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5AE12EA" w:rsidR="009C3319" w:rsidRPr="00736C2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Inclusive Teaching Practice</w:t>
      </w:r>
    </w:p>
    <w:p w14:paraId="4218827C" w14:textId="2B10B74F" w:rsidR="00BF564D" w:rsidRDefault="00BF564D" w:rsidP="009C3319">
      <w:pPr>
        <w:jc w:val="center"/>
        <w:rPr>
          <w:rFonts w:ascii="Gadugi" w:eastAsia="Times New Roman" w:hAnsi="Gadugi" w:cstheme="minorHAnsi"/>
          <w:b/>
          <w:color w:val="2F5496" w:themeColor="accent1" w:themeShade="BF"/>
          <w:sz w:val="48"/>
          <w:szCs w:val="48"/>
          <w:lang w:val="en-GB" w:eastAsia="ja-JP" w:bidi="ar-SA"/>
        </w:rPr>
      </w:pPr>
      <w:r w:rsidRPr="00736C2F">
        <w:rPr>
          <w:rFonts w:ascii="Gadugi" w:eastAsia="Times New Roman" w:hAnsi="Gadugi" w:cstheme="minorHAnsi"/>
          <w:b/>
          <w:color w:val="2F5496" w:themeColor="accent1" w:themeShade="BF"/>
          <w:sz w:val="48"/>
          <w:szCs w:val="48"/>
          <w:lang w:val="en-GB" w:eastAsia="ja-JP" w:bidi="ar-SA"/>
        </w:rPr>
        <w:t>Participant</w:t>
      </w:r>
      <w:r w:rsidR="004372C9" w:rsidRPr="00736C2F">
        <w:rPr>
          <w:rFonts w:ascii="Gadugi" w:eastAsia="Times New Roman" w:hAnsi="Gadugi" w:cstheme="minorHAnsi"/>
          <w:b/>
          <w:color w:val="2F5496" w:themeColor="accent1" w:themeShade="BF"/>
          <w:sz w:val="48"/>
          <w:szCs w:val="48"/>
          <w:lang w:val="en-GB" w:eastAsia="ja-JP" w:bidi="ar-SA"/>
        </w:rPr>
        <w:t>’s Book</w:t>
      </w:r>
    </w:p>
    <w:p w14:paraId="3B552AF0" w14:textId="1ADA8A00" w:rsidR="00AE34DA" w:rsidRPr="00736C2F" w:rsidRDefault="00F9614B" w:rsidP="009C3319">
      <w:pPr>
        <w:jc w:val="center"/>
        <w:rPr>
          <w:rFonts w:ascii="Gadugi" w:eastAsia="Times New Roman" w:hAnsi="Gadugi" w:cstheme="minorHAnsi"/>
          <w:b/>
          <w:color w:val="2F5496" w:themeColor="accent1" w:themeShade="BF"/>
          <w:sz w:val="48"/>
          <w:szCs w:val="48"/>
          <w:lang w:val="en-GB" w:eastAsia="ja-JP" w:bidi="ar-SA"/>
        </w:rPr>
      </w:pPr>
      <w:r>
        <w:rPr>
          <w:noProof/>
        </w:rPr>
        <w:drawing>
          <wp:anchor distT="0" distB="0" distL="114300" distR="114300" simplePos="0" relativeHeight="252214272" behindDoc="0" locked="0" layoutInCell="1" allowOverlap="1" wp14:anchorId="355CC9C1" wp14:editId="21C374B3">
            <wp:simplePos x="0" y="0"/>
            <wp:positionH relativeFrom="margin">
              <wp:posOffset>410119</wp:posOffset>
            </wp:positionH>
            <wp:positionV relativeFrom="paragraph">
              <wp:posOffset>9252</wp:posOffset>
            </wp:positionV>
            <wp:extent cx="5591175" cy="3727450"/>
            <wp:effectExtent l="0" t="0" r="9525" b="6350"/>
            <wp:wrapNone/>
            <wp:docPr id="3" name="Picture 3" descr="A group of people sitting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in a room&#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1175" cy="372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A07DCA" w14:textId="158928AB" w:rsidR="009A3EB2" w:rsidRDefault="009A3EB2" w:rsidP="007F1A7E">
      <w:pPr>
        <w:jc w:val="center"/>
        <w:rPr>
          <w:rFonts w:ascii="Gadugi" w:eastAsia="Times New Roman" w:hAnsi="Gadugi" w:cs="Calibri"/>
          <w:b/>
          <w:noProof/>
          <w:color w:val="4472C4" w:themeColor="accent1"/>
          <w:sz w:val="72"/>
          <w:szCs w:val="72"/>
          <w:lang w:val="en-GB" w:eastAsia="ja-JP" w:bidi="ar-SA"/>
        </w:rPr>
      </w:pPr>
    </w:p>
    <w:p w14:paraId="704C1A76" w14:textId="25FEB220" w:rsidR="007F1A7E" w:rsidRDefault="007F1A7E" w:rsidP="009C3319">
      <w:pPr>
        <w:jc w:val="center"/>
        <w:rPr>
          <w:rFonts w:ascii="Gadugi" w:hAnsi="Gadugi"/>
          <w:sz w:val="18"/>
          <w:szCs w:val="18"/>
        </w:rPr>
      </w:pPr>
    </w:p>
    <w:p w14:paraId="40B1E8DC" w14:textId="77777777" w:rsidR="007F1A7E" w:rsidRDefault="007F1A7E" w:rsidP="009C3319">
      <w:pPr>
        <w:jc w:val="center"/>
        <w:rPr>
          <w:rFonts w:ascii="Gadugi" w:hAnsi="Gadugi"/>
          <w:sz w:val="18"/>
          <w:szCs w:val="18"/>
        </w:rPr>
      </w:pPr>
    </w:p>
    <w:p w14:paraId="04087CCD" w14:textId="60F7A4A3" w:rsidR="007F1A7E" w:rsidRDefault="007F1A7E" w:rsidP="009C3319">
      <w:pPr>
        <w:jc w:val="center"/>
        <w:rPr>
          <w:rFonts w:ascii="Gadugi" w:hAnsi="Gadugi"/>
          <w:sz w:val="18"/>
          <w:szCs w:val="18"/>
        </w:rPr>
      </w:pPr>
    </w:p>
    <w:p w14:paraId="5C84A8AA" w14:textId="43C0FAB1" w:rsidR="007F1A7E" w:rsidRDefault="007F1A7E" w:rsidP="009C3319">
      <w:pPr>
        <w:jc w:val="center"/>
        <w:rPr>
          <w:rFonts w:ascii="Gadugi" w:hAnsi="Gadugi"/>
          <w:sz w:val="18"/>
          <w:szCs w:val="18"/>
        </w:rPr>
      </w:pPr>
    </w:p>
    <w:p w14:paraId="189F7F92" w14:textId="1D5A68B1" w:rsidR="007F1A7E" w:rsidRDefault="007F1A7E" w:rsidP="009C3319">
      <w:pPr>
        <w:jc w:val="center"/>
        <w:rPr>
          <w:rFonts w:ascii="Gadugi" w:hAnsi="Gadugi"/>
          <w:sz w:val="18"/>
          <w:szCs w:val="18"/>
        </w:rPr>
      </w:pPr>
    </w:p>
    <w:p w14:paraId="70D9A6C9" w14:textId="77777777" w:rsidR="007F1A7E" w:rsidRDefault="007F1A7E" w:rsidP="009C3319">
      <w:pPr>
        <w:jc w:val="center"/>
        <w:rPr>
          <w:rFonts w:ascii="Gadugi" w:hAnsi="Gadugi"/>
          <w:sz w:val="18"/>
          <w:szCs w:val="18"/>
        </w:rPr>
      </w:pPr>
    </w:p>
    <w:p w14:paraId="01E276E1" w14:textId="4F3CB1B1" w:rsidR="007F1A7E" w:rsidRDefault="007F1A7E" w:rsidP="009C3319">
      <w:pPr>
        <w:jc w:val="center"/>
        <w:rPr>
          <w:rFonts w:ascii="Gadugi" w:hAnsi="Gadugi"/>
          <w:sz w:val="18"/>
          <w:szCs w:val="18"/>
        </w:rPr>
      </w:pPr>
    </w:p>
    <w:p w14:paraId="13A9C134" w14:textId="77777777" w:rsidR="007F1A7E" w:rsidRDefault="007F1A7E" w:rsidP="009C3319">
      <w:pPr>
        <w:jc w:val="center"/>
        <w:rPr>
          <w:rFonts w:ascii="Gadugi" w:hAnsi="Gadugi"/>
          <w:sz w:val="18"/>
          <w:szCs w:val="18"/>
        </w:rPr>
      </w:pPr>
    </w:p>
    <w:p w14:paraId="3F11B64E" w14:textId="77777777" w:rsidR="007F1A7E" w:rsidRDefault="007F1A7E" w:rsidP="009C3319">
      <w:pPr>
        <w:jc w:val="center"/>
        <w:rPr>
          <w:rFonts w:ascii="Gadugi" w:hAnsi="Gadugi"/>
          <w:sz w:val="18"/>
          <w:szCs w:val="18"/>
        </w:rPr>
      </w:pPr>
    </w:p>
    <w:p w14:paraId="7F899182" w14:textId="77777777" w:rsidR="007F1A7E" w:rsidRDefault="007F1A7E" w:rsidP="007F1A7E">
      <w:pPr>
        <w:rPr>
          <w:rFonts w:ascii="Gadugi" w:hAnsi="Gadugi"/>
          <w:sz w:val="18"/>
          <w:szCs w:val="18"/>
        </w:rPr>
      </w:pPr>
    </w:p>
    <w:p w14:paraId="71F77F29" w14:textId="7559FB50" w:rsidR="009C3319" w:rsidRPr="00024A32" w:rsidRDefault="009C3319" w:rsidP="007F1A7E">
      <w:pPr>
        <w:jc w:val="center"/>
        <w:rPr>
          <w:rFonts w:ascii="Gadugi" w:hAnsi="Gadugi"/>
          <w:sz w:val="18"/>
          <w:szCs w:val="18"/>
        </w:rPr>
      </w:pPr>
      <w:r w:rsidRPr="00024A32">
        <w:rPr>
          <w:rFonts w:ascii="Gadugi" w:hAnsi="Gadugi"/>
          <w:sz w:val="18"/>
          <w:szCs w:val="18"/>
        </w:rPr>
        <w:t xml:space="preserve">Source: </w:t>
      </w:r>
      <w:r w:rsidR="007F1A7E">
        <w:rPr>
          <w:rFonts w:ascii="Gadugi" w:hAnsi="Gadugi"/>
          <w:sz w:val="18"/>
          <w:szCs w:val="18"/>
        </w:rPr>
        <w:t>TREE</w:t>
      </w:r>
      <w:r w:rsidR="00554ECC" w:rsidRPr="00024A32">
        <w:rPr>
          <w:rFonts w:ascii="Gadugi" w:hAnsi="Gadugi"/>
          <w:sz w:val="18"/>
          <w:szCs w:val="18"/>
        </w:rPr>
        <w:t xml:space="preserve"> Image library</w:t>
      </w:r>
    </w:p>
    <w:p w14:paraId="232A2B53" w14:textId="65010B27" w:rsidR="009C3319" w:rsidRPr="00024A32" w:rsidRDefault="009C3319" w:rsidP="009C3319">
      <w:pPr>
        <w:jc w:val="center"/>
        <w:rPr>
          <w:rFonts w:ascii="Gadugi" w:hAnsi="Gadugi"/>
          <w:sz w:val="18"/>
          <w:szCs w:val="18"/>
        </w:rPr>
      </w:pPr>
    </w:p>
    <w:p w14:paraId="3F0ACE6C" w14:textId="2C70AED2" w:rsidR="00D354AC" w:rsidRDefault="009C3319" w:rsidP="00D354AC">
      <w:pPr>
        <w:spacing w:after="0"/>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 xml:space="preserve">Module </w:t>
      </w:r>
      <w:r w:rsidR="00311A6D">
        <w:rPr>
          <w:rFonts w:ascii="Gadugi" w:eastAsia="Times New Roman" w:hAnsi="Gadugi" w:cstheme="minorHAnsi"/>
          <w:b/>
          <w:color w:val="2F5496" w:themeColor="accent1" w:themeShade="BF"/>
          <w:sz w:val="72"/>
          <w:szCs w:val="72"/>
          <w:lang w:val="en-GB" w:eastAsia="ja-JP" w:bidi="ar-SA"/>
        </w:rPr>
        <w:t>8</w:t>
      </w:r>
      <w:r w:rsidR="00AF6C43" w:rsidRPr="00736C2F">
        <w:rPr>
          <w:rFonts w:ascii="Gadugi" w:eastAsia="Times New Roman" w:hAnsi="Gadugi" w:cstheme="minorHAnsi"/>
          <w:b/>
          <w:color w:val="2F5496" w:themeColor="accent1" w:themeShade="BF"/>
          <w:sz w:val="72"/>
          <w:szCs w:val="72"/>
          <w:lang w:val="en-GB" w:eastAsia="ja-JP" w:bidi="ar-SA"/>
        </w:rPr>
        <w:t>:</w:t>
      </w:r>
    </w:p>
    <w:p w14:paraId="19975EA4" w14:textId="485D522A" w:rsidR="00311A6D" w:rsidRDefault="003F733D" w:rsidP="00311A6D">
      <w:pPr>
        <w:spacing w:after="0"/>
        <w:jc w:val="center"/>
        <w:rPr>
          <w:rFonts w:ascii="Gadugi" w:eastAsia="Times New Roman" w:hAnsi="Gadugi" w:cstheme="minorHAnsi"/>
          <w:b/>
          <w:color w:val="2F5496" w:themeColor="accent1" w:themeShade="BF"/>
          <w:sz w:val="72"/>
          <w:szCs w:val="72"/>
          <w:lang w:val="en-GB" w:eastAsia="ja-JP" w:bidi="ar-SA"/>
        </w:rPr>
      </w:pPr>
      <w:r w:rsidRPr="003F733D">
        <w:t xml:space="preserve"> </w:t>
      </w:r>
      <w:r w:rsidRPr="003F733D">
        <w:rPr>
          <w:rFonts w:ascii="Gadugi" w:eastAsia="Times New Roman" w:hAnsi="Gadugi" w:cstheme="minorHAnsi"/>
          <w:b/>
          <w:color w:val="2F5496" w:themeColor="accent1" w:themeShade="BF"/>
          <w:sz w:val="72"/>
          <w:szCs w:val="72"/>
          <w:lang w:val="en-GB" w:eastAsia="ja-JP" w:bidi="ar-SA"/>
        </w:rPr>
        <w:t xml:space="preserve"> </w:t>
      </w:r>
      <w:r w:rsidR="00422862">
        <w:rPr>
          <w:rFonts w:ascii="Gadugi" w:eastAsia="Times New Roman" w:hAnsi="Gadugi" w:cstheme="minorHAnsi"/>
          <w:b/>
          <w:color w:val="2F5496" w:themeColor="accent1" w:themeShade="BF"/>
          <w:sz w:val="72"/>
          <w:szCs w:val="72"/>
          <w:lang w:val="en-GB" w:eastAsia="ja-JP" w:bidi="ar-SA"/>
        </w:rPr>
        <w:t>P</w:t>
      </w:r>
      <w:r w:rsidRPr="003F733D">
        <w:rPr>
          <w:rFonts w:ascii="Gadugi" w:eastAsia="Times New Roman" w:hAnsi="Gadugi" w:cstheme="minorHAnsi"/>
          <w:b/>
          <w:color w:val="2F5496" w:themeColor="accent1" w:themeShade="BF"/>
          <w:sz w:val="72"/>
          <w:szCs w:val="72"/>
          <w:lang w:val="en-GB" w:eastAsia="ja-JP" w:bidi="ar-SA"/>
        </w:rPr>
        <w:t>eer, co-operative and collaborative learning</w:t>
      </w:r>
    </w:p>
    <w:p w14:paraId="3F25E5CE" w14:textId="77777777" w:rsidR="00837892" w:rsidRDefault="00837892" w:rsidP="00311A6D">
      <w:pPr>
        <w:spacing w:after="0"/>
        <w:jc w:val="center"/>
        <w:rPr>
          <w:rFonts w:ascii="Gadugi" w:eastAsia="Times New Roman" w:hAnsi="Gadugi" w:cstheme="minorHAnsi"/>
          <w:b/>
          <w:color w:val="2F5496" w:themeColor="accent1" w:themeShade="BF"/>
          <w:sz w:val="72"/>
          <w:szCs w:val="72"/>
          <w:lang w:val="en-GB" w:eastAsia="ja-JP" w:bidi="ar-SA"/>
        </w:rPr>
      </w:pPr>
    </w:p>
    <w:p w14:paraId="7BE6924C" w14:textId="13ACBC65" w:rsidR="00311A6D" w:rsidRPr="00311A6D" w:rsidRDefault="00311A6D" w:rsidP="00311A6D">
      <w:pPr>
        <w:spacing w:after="0"/>
        <w:rPr>
          <w:rFonts w:ascii="Gadugi" w:eastAsia="Times New Roman" w:hAnsi="Gadugi" w:cstheme="minorHAnsi"/>
          <w:bCs/>
          <w:color w:val="2F5496" w:themeColor="accent1" w:themeShade="BF"/>
          <w:sz w:val="56"/>
          <w:szCs w:val="56"/>
          <w:lang w:val="en-GB" w:eastAsia="ja-JP" w:bidi="ar-SA"/>
        </w:rPr>
      </w:pPr>
      <w:r w:rsidRPr="00311A6D">
        <w:rPr>
          <w:rFonts w:ascii="Gadugi" w:eastAsia="Times New Roman" w:hAnsi="Gadugi" w:cstheme="minorHAnsi"/>
          <w:bCs/>
          <w:color w:val="2F5496" w:themeColor="accent1" w:themeShade="BF"/>
          <w:sz w:val="56"/>
          <w:szCs w:val="56"/>
          <w:lang w:val="en-GB" w:eastAsia="ja-JP" w:bidi="ar-SA"/>
        </w:rPr>
        <w:lastRenderedPageBreak/>
        <w:t>Module 8:</w:t>
      </w:r>
      <w:r>
        <w:rPr>
          <w:rFonts w:ascii="Gadugi" w:eastAsia="Times New Roman" w:hAnsi="Gadugi" w:cstheme="minorHAnsi"/>
          <w:bCs/>
          <w:color w:val="2F5496" w:themeColor="accent1" w:themeShade="BF"/>
          <w:sz w:val="56"/>
          <w:szCs w:val="56"/>
          <w:lang w:val="en-GB" w:eastAsia="ja-JP" w:bidi="ar-SA"/>
        </w:rPr>
        <w:t xml:space="preserve"> </w:t>
      </w:r>
      <w:r w:rsidRPr="00311A6D">
        <w:rPr>
          <w:rFonts w:ascii="Gadugi" w:eastAsia="Times New Roman" w:hAnsi="Gadugi" w:cstheme="minorHAnsi"/>
          <w:bCs/>
          <w:color w:val="2F5496" w:themeColor="accent1" w:themeShade="BF"/>
          <w:sz w:val="56"/>
          <w:szCs w:val="56"/>
          <w:lang w:val="en-GB" w:eastAsia="ja-JP" w:bidi="ar-SA"/>
        </w:rPr>
        <w:t xml:space="preserve"> </w:t>
      </w:r>
      <w:r w:rsidR="00422862">
        <w:rPr>
          <w:rFonts w:ascii="Gadugi" w:eastAsia="Times New Roman" w:hAnsi="Gadugi" w:cstheme="minorHAnsi"/>
          <w:bCs/>
          <w:color w:val="2F5496" w:themeColor="accent1" w:themeShade="BF"/>
          <w:sz w:val="56"/>
          <w:szCs w:val="56"/>
          <w:lang w:val="en-GB" w:eastAsia="ja-JP" w:bidi="ar-SA"/>
        </w:rPr>
        <w:t>P</w:t>
      </w:r>
      <w:r w:rsidRPr="00311A6D">
        <w:rPr>
          <w:rFonts w:ascii="Gadugi" w:eastAsia="Times New Roman" w:hAnsi="Gadugi" w:cstheme="minorHAnsi"/>
          <w:bCs/>
          <w:color w:val="2F5496" w:themeColor="accent1" w:themeShade="BF"/>
          <w:sz w:val="56"/>
          <w:szCs w:val="56"/>
          <w:lang w:val="en-GB" w:eastAsia="ja-JP" w:bidi="ar-SA"/>
        </w:rPr>
        <w:t>eer, co-operative and collaborative learning</w:t>
      </w:r>
    </w:p>
    <w:p w14:paraId="06361570" w14:textId="0449EC2A" w:rsidR="009C3319" w:rsidRPr="000854CA" w:rsidRDefault="009C3319" w:rsidP="00617176">
      <w:pPr>
        <w:pStyle w:val="Heading1"/>
        <w:rPr>
          <w:rFonts w:eastAsia="Times New Roman" w:cstheme="majorHAnsi"/>
          <w:b/>
          <w:bCs/>
          <w:sz w:val="26"/>
          <w:szCs w:val="26"/>
        </w:rPr>
      </w:pPr>
      <w:r w:rsidRPr="000854CA">
        <w:rPr>
          <w:rFonts w:eastAsia="Times New Roman" w:cstheme="majorHAnsi"/>
          <w:b/>
          <w:bCs/>
          <w:sz w:val="26"/>
          <w:szCs w:val="26"/>
        </w:rPr>
        <w:t>Overview</w:t>
      </w:r>
    </w:p>
    <w:p w14:paraId="0AFC293B" w14:textId="0902E916" w:rsidR="009C3319" w:rsidRDefault="0009510E" w:rsidP="005416A9">
      <w:pPr>
        <w:spacing w:line="240" w:lineRule="auto"/>
        <w:rPr>
          <w:rFonts w:ascii="Gadugi" w:eastAsia="Calibri" w:hAnsi="Gadugi" w:cs="Times New Roman"/>
          <w:sz w:val="22"/>
        </w:rPr>
      </w:pPr>
      <w:r w:rsidRPr="00043674">
        <w:rPr>
          <w:rFonts w:ascii="Gadugi" w:eastAsia="Calibri" w:hAnsi="Gadugi" w:cs="Calibri"/>
          <w:kern w:val="1"/>
          <w:sz w:val="22"/>
          <w:lang w:val="en-GB" w:eastAsia="en-GB" w:bidi="ar-SA"/>
        </w:rPr>
        <w:t xml:space="preserve">This is the </w:t>
      </w:r>
      <w:r w:rsidR="00311A6D">
        <w:rPr>
          <w:rFonts w:ascii="Gadugi" w:eastAsia="Calibri" w:hAnsi="Gadugi" w:cs="Calibri"/>
          <w:b/>
          <w:bCs/>
          <w:kern w:val="1"/>
          <w:sz w:val="22"/>
          <w:lang w:val="en-GB" w:eastAsia="en-GB" w:bidi="ar-SA"/>
        </w:rPr>
        <w:t>eigh</w:t>
      </w:r>
      <w:r>
        <w:rPr>
          <w:rFonts w:ascii="Gadugi" w:eastAsia="Calibri" w:hAnsi="Gadugi" w:cs="Calibri"/>
          <w:b/>
          <w:bCs/>
          <w:kern w:val="1"/>
          <w:sz w:val="22"/>
          <w:lang w:val="en-GB" w:eastAsia="en-GB" w:bidi="ar-SA"/>
        </w:rPr>
        <w:t>th</w:t>
      </w:r>
      <w:r w:rsidRPr="00043674">
        <w:rPr>
          <w:rFonts w:ascii="Gadugi" w:eastAsia="Calibri" w:hAnsi="Gadugi" w:cs="Calibri"/>
          <w:b/>
          <w:bCs/>
          <w:kern w:val="1"/>
          <w:sz w:val="22"/>
          <w:lang w:val="en-GB" w:eastAsia="en-GB" w:bidi="ar-SA"/>
        </w:rPr>
        <w:t xml:space="preserve"> of f</w:t>
      </w:r>
      <w:r w:rsidR="00B96D5E">
        <w:rPr>
          <w:rFonts w:ascii="Gadugi" w:eastAsia="Calibri" w:hAnsi="Gadugi" w:cs="Calibri"/>
          <w:b/>
          <w:bCs/>
          <w:kern w:val="1"/>
          <w:sz w:val="22"/>
          <w:lang w:val="en-GB" w:eastAsia="en-GB" w:bidi="ar-SA"/>
        </w:rPr>
        <w:t>if</w:t>
      </w:r>
      <w:r w:rsidRPr="00043674">
        <w:rPr>
          <w:rFonts w:ascii="Gadugi" w:eastAsia="Calibri" w:hAnsi="Gadugi" w:cs="Calibri"/>
          <w:b/>
          <w:bCs/>
          <w:kern w:val="1"/>
          <w:sz w:val="22"/>
          <w:lang w:val="en-GB" w:eastAsia="en-GB" w:bidi="ar-SA"/>
        </w:rPr>
        <w:t>teen modules</w:t>
      </w:r>
      <w:r w:rsidRPr="00043674">
        <w:rPr>
          <w:rFonts w:ascii="Gadugi" w:eastAsia="Calibri" w:hAnsi="Gadugi" w:cs="Times New Roman"/>
          <w:sz w:val="22"/>
        </w:rPr>
        <w:t xml:space="preserve"> </w:t>
      </w:r>
      <w:r w:rsidR="00B17FD8" w:rsidRPr="00B17FD8">
        <w:rPr>
          <w:rFonts w:ascii="Gadugi" w:eastAsia="Calibri" w:hAnsi="Gadugi" w:cs="Times New Roman"/>
          <w:sz w:val="22"/>
        </w:rPr>
        <w:t>that look at how we create a positive Inclusive Learning Environment for all. You will see how inclusive teaching practices encourage, develop and use the 21st century skills of critical thinking, communication, collaboration and creativity. These modules are for any educators or those studying in education in Myanmar. The terms student and learner are used interchangeably throughout the module.</w:t>
      </w:r>
    </w:p>
    <w:p w14:paraId="4FB4B480" w14:textId="77777777" w:rsidR="00837892" w:rsidRPr="00E636E3" w:rsidRDefault="00837892" w:rsidP="005416A9">
      <w:pPr>
        <w:spacing w:line="240" w:lineRule="auto"/>
        <w:rPr>
          <w:rFonts w:ascii="Gadugi" w:eastAsia="Calibri" w:hAnsi="Gadugi" w:cstheme="minorHAnsi"/>
          <w:kern w:val="1"/>
          <w:sz w:val="22"/>
          <w:lang w:val="en-GB" w:eastAsia="en-GB" w:bidi="ar-SA"/>
        </w:rPr>
      </w:pPr>
    </w:p>
    <w:tbl>
      <w:tblPr>
        <w:tblStyle w:val="TableGrid"/>
        <w:tblW w:w="7911" w:type="dxa"/>
        <w:tblInd w:w="913" w:type="dxa"/>
        <w:tblLook w:val="04A0" w:firstRow="1" w:lastRow="0" w:firstColumn="1" w:lastColumn="0" w:noHBand="0" w:noVBand="1"/>
      </w:tblPr>
      <w:tblGrid>
        <w:gridCol w:w="990"/>
        <w:gridCol w:w="6921"/>
      </w:tblGrid>
      <w:tr w:rsidR="00B81266" w:rsidRPr="00BF564D" w14:paraId="50E3F2F9" w14:textId="77777777" w:rsidTr="00837892">
        <w:tc>
          <w:tcPr>
            <w:tcW w:w="990" w:type="dxa"/>
          </w:tcPr>
          <w:p w14:paraId="130C30A6" w14:textId="77777777" w:rsidR="00B81266" w:rsidRPr="00043674" w:rsidRDefault="00B81266" w:rsidP="00FF0E76">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number</w:t>
            </w:r>
          </w:p>
        </w:tc>
        <w:tc>
          <w:tcPr>
            <w:tcW w:w="6921" w:type="dxa"/>
          </w:tcPr>
          <w:p w14:paraId="55B30C19" w14:textId="77777777" w:rsidR="00B81266" w:rsidRPr="00043674" w:rsidRDefault="00B81266" w:rsidP="00FF0E76">
            <w:pPr>
              <w:jc w:val="center"/>
              <w:rPr>
                <w:rFonts w:ascii="Gadugi" w:eastAsia="Calibri" w:hAnsi="Gadugi" w:cs="Calibri"/>
                <w:kern w:val="1"/>
                <w:sz w:val="22"/>
                <w:lang w:eastAsia="en-GB" w:bidi="ar-SA"/>
              </w:rPr>
            </w:pPr>
            <w:r w:rsidRPr="00043674">
              <w:rPr>
                <w:rFonts w:ascii="Gadugi" w:eastAsia="Calibri" w:hAnsi="Gadugi" w:cs="Calibri"/>
                <w:kern w:val="1"/>
                <w:sz w:val="22"/>
                <w:lang w:eastAsia="en-GB" w:bidi="ar-SA"/>
              </w:rPr>
              <w:t>Module title</w:t>
            </w:r>
          </w:p>
        </w:tc>
      </w:tr>
      <w:tr w:rsidR="00B81266" w:rsidRPr="00BF564D" w14:paraId="1ABD3EF1" w14:textId="77777777" w:rsidTr="00837892">
        <w:tc>
          <w:tcPr>
            <w:tcW w:w="990" w:type="dxa"/>
          </w:tcPr>
          <w:p w14:paraId="53ED16C5" w14:textId="77777777" w:rsidR="00B81266" w:rsidRPr="00C643D2" w:rsidRDefault="00B81266" w:rsidP="00FF0E76">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1</w:t>
            </w:r>
          </w:p>
        </w:tc>
        <w:tc>
          <w:tcPr>
            <w:tcW w:w="6921" w:type="dxa"/>
          </w:tcPr>
          <w:p w14:paraId="498F5503" w14:textId="77777777" w:rsidR="00B81266" w:rsidRPr="00C643D2" w:rsidRDefault="00B81266" w:rsidP="00FF0E76">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What is an Inclusive School, Classroom and Teacher?</w:t>
            </w:r>
          </w:p>
        </w:tc>
      </w:tr>
      <w:tr w:rsidR="00B81266" w:rsidRPr="00BF564D" w14:paraId="17962F48" w14:textId="77777777" w:rsidTr="00837892">
        <w:tc>
          <w:tcPr>
            <w:tcW w:w="990" w:type="dxa"/>
          </w:tcPr>
          <w:p w14:paraId="692457C6" w14:textId="77777777" w:rsidR="00B81266" w:rsidRPr="00C643D2" w:rsidRDefault="00B81266" w:rsidP="00FF0E76">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2</w:t>
            </w:r>
          </w:p>
        </w:tc>
        <w:tc>
          <w:tcPr>
            <w:tcW w:w="6921" w:type="dxa"/>
          </w:tcPr>
          <w:p w14:paraId="324837EC" w14:textId="64C43725" w:rsidR="00B81266" w:rsidRPr="00C643D2" w:rsidRDefault="00B81266" w:rsidP="00FF0E76">
            <w:pPr>
              <w:rPr>
                <w:rFonts w:ascii="Gadugi" w:eastAsia="Calibri" w:hAnsi="Gadugi" w:cs="Calibri"/>
                <w:kern w:val="1"/>
                <w:sz w:val="22"/>
                <w:lang w:eastAsia="en-GB" w:bidi="ar-SA"/>
              </w:rPr>
            </w:pPr>
            <w:r w:rsidRPr="00C643D2">
              <w:rPr>
                <w:rFonts w:ascii="Gadugi" w:eastAsia="Calibri" w:hAnsi="Gadugi" w:cs="Calibri"/>
                <w:kern w:val="1"/>
                <w:sz w:val="22"/>
                <w:lang w:eastAsia="en-GB" w:bidi="ar-SA"/>
              </w:rPr>
              <w:t xml:space="preserve">Knowing your learners </w:t>
            </w:r>
          </w:p>
        </w:tc>
      </w:tr>
      <w:tr w:rsidR="00B81266" w:rsidRPr="00BF564D" w14:paraId="25AA47A0" w14:textId="77777777" w:rsidTr="00837892">
        <w:tc>
          <w:tcPr>
            <w:tcW w:w="990" w:type="dxa"/>
          </w:tcPr>
          <w:p w14:paraId="77A088C3" w14:textId="77777777" w:rsidR="00B81266" w:rsidRPr="00B81266" w:rsidRDefault="00B81266" w:rsidP="00FF0E76">
            <w:pPr>
              <w:rPr>
                <w:rFonts w:ascii="Gadugi" w:eastAsia="Calibri" w:hAnsi="Gadugi" w:cs="Calibri"/>
                <w:kern w:val="1"/>
                <w:sz w:val="22"/>
                <w:lang w:eastAsia="en-GB" w:bidi="ar-SA"/>
              </w:rPr>
            </w:pPr>
            <w:r w:rsidRPr="00B81266">
              <w:rPr>
                <w:rFonts w:ascii="Gadugi" w:eastAsia="Calibri" w:hAnsi="Gadugi" w:cs="Calibri"/>
                <w:kern w:val="1"/>
                <w:sz w:val="22"/>
                <w:lang w:eastAsia="en-GB" w:bidi="ar-SA"/>
              </w:rPr>
              <w:t>3</w:t>
            </w:r>
          </w:p>
        </w:tc>
        <w:tc>
          <w:tcPr>
            <w:tcW w:w="6921" w:type="dxa"/>
          </w:tcPr>
          <w:p w14:paraId="64AB961A" w14:textId="77777777" w:rsidR="00B81266" w:rsidRPr="00B81266" w:rsidRDefault="00B81266" w:rsidP="00FF0E76">
            <w:pPr>
              <w:contextualSpacing/>
              <w:rPr>
                <w:rFonts w:ascii="Gadugi" w:eastAsia="Calibri" w:hAnsi="Gadugi" w:cs="Calibri"/>
                <w:kern w:val="1"/>
                <w:sz w:val="22"/>
                <w:lang w:eastAsia="en-GB" w:bidi="ar-SA"/>
              </w:rPr>
            </w:pPr>
            <w:r w:rsidRPr="00B81266">
              <w:rPr>
                <w:rFonts w:ascii="Gadugi" w:eastAsia="Calibri" w:hAnsi="Gadugi" w:cs="Calibri"/>
                <w:kern w:val="1"/>
                <w:sz w:val="22"/>
                <w:lang w:eastAsia="en-GB" w:bidi="ar-SA"/>
              </w:rPr>
              <w:t>Planning learning outcomes for all</w:t>
            </w:r>
          </w:p>
        </w:tc>
      </w:tr>
      <w:tr w:rsidR="00B81266" w:rsidRPr="00BF564D" w14:paraId="48AFB202" w14:textId="77777777" w:rsidTr="00837892">
        <w:tc>
          <w:tcPr>
            <w:tcW w:w="990" w:type="dxa"/>
          </w:tcPr>
          <w:p w14:paraId="108A9959"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4</w:t>
            </w:r>
          </w:p>
        </w:tc>
        <w:tc>
          <w:tcPr>
            <w:tcW w:w="6921" w:type="dxa"/>
          </w:tcPr>
          <w:p w14:paraId="3029A51A" w14:textId="56847915"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Participating through learner centred approaches </w:t>
            </w:r>
          </w:p>
        </w:tc>
      </w:tr>
      <w:tr w:rsidR="00B81266" w:rsidRPr="00BF564D" w14:paraId="075AE9B1" w14:textId="77777777" w:rsidTr="00837892">
        <w:trPr>
          <w:trHeight w:val="50"/>
        </w:trPr>
        <w:tc>
          <w:tcPr>
            <w:tcW w:w="990" w:type="dxa"/>
          </w:tcPr>
          <w:p w14:paraId="174CCF38"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5</w:t>
            </w:r>
          </w:p>
        </w:tc>
        <w:tc>
          <w:tcPr>
            <w:tcW w:w="6921" w:type="dxa"/>
          </w:tcPr>
          <w:p w14:paraId="78B65EAC"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Creating a positive learning environment </w:t>
            </w:r>
          </w:p>
        </w:tc>
      </w:tr>
      <w:tr w:rsidR="00B81266" w:rsidRPr="00BF564D" w14:paraId="43473CD1" w14:textId="77777777" w:rsidTr="00837892">
        <w:trPr>
          <w:trHeight w:val="50"/>
        </w:trPr>
        <w:tc>
          <w:tcPr>
            <w:tcW w:w="990" w:type="dxa"/>
          </w:tcPr>
          <w:p w14:paraId="45C3F2DB" w14:textId="77777777" w:rsidR="00B81266" w:rsidRPr="00043674" w:rsidRDefault="00B81266"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6</w:t>
            </w:r>
          </w:p>
        </w:tc>
        <w:tc>
          <w:tcPr>
            <w:tcW w:w="6921" w:type="dxa"/>
          </w:tcPr>
          <w:p w14:paraId="0948A74F" w14:textId="77777777" w:rsidR="00B81266" w:rsidRPr="00043674" w:rsidRDefault="00B81266"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E</w:t>
            </w:r>
            <w:r w:rsidRPr="00043674">
              <w:rPr>
                <w:rFonts w:ascii="Gadugi" w:eastAsia="Calibri" w:hAnsi="Gadugi" w:cs="Calibri"/>
                <w:kern w:val="1"/>
                <w:sz w:val="22"/>
                <w:lang w:eastAsia="en-GB" w:bidi="ar-SA"/>
              </w:rPr>
              <w:t>ffective questioning and feedback</w:t>
            </w:r>
          </w:p>
        </w:tc>
      </w:tr>
      <w:tr w:rsidR="00B81266" w:rsidRPr="00BF564D" w14:paraId="089B622A" w14:textId="77777777" w:rsidTr="00837892">
        <w:tc>
          <w:tcPr>
            <w:tcW w:w="990" w:type="dxa"/>
          </w:tcPr>
          <w:p w14:paraId="1EF503D5" w14:textId="77777777" w:rsidR="00B81266" w:rsidRPr="00043674" w:rsidRDefault="00B81266"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7</w:t>
            </w:r>
          </w:p>
        </w:tc>
        <w:tc>
          <w:tcPr>
            <w:tcW w:w="6921" w:type="dxa"/>
          </w:tcPr>
          <w:p w14:paraId="38A0B70E" w14:textId="3325F106"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Active </w:t>
            </w:r>
            <w:bookmarkStart w:id="0" w:name="_Hlk81229673"/>
            <w:r w:rsidRPr="00043674">
              <w:rPr>
                <w:rFonts w:ascii="Gadugi" w:eastAsia="Calibri" w:hAnsi="Gadugi" w:cs="Calibri"/>
                <w:kern w:val="1"/>
                <w:sz w:val="22"/>
                <w:lang w:eastAsia="en-GB" w:bidi="ar-SA"/>
              </w:rPr>
              <w:t xml:space="preserve">participation </w:t>
            </w:r>
            <w:bookmarkEnd w:id="0"/>
          </w:p>
        </w:tc>
      </w:tr>
      <w:tr w:rsidR="00B81266" w:rsidRPr="00BF564D" w14:paraId="1FA15966" w14:textId="77777777" w:rsidTr="00837892">
        <w:tc>
          <w:tcPr>
            <w:tcW w:w="990" w:type="dxa"/>
          </w:tcPr>
          <w:p w14:paraId="4C11A313" w14:textId="77777777" w:rsidR="00B81266" w:rsidRPr="00B81266" w:rsidRDefault="00B81266" w:rsidP="00FF0E76">
            <w:pPr>
              <w:rPr>
                <w:rFonts w:ascii="Gadugi" w:eastAsia="Calibri" w:hAnsi="Gadugi" w:cs="Calibri"/>
                <w:b/>
                <w:bCs/>
                <w:kern w:val="1"/>
                <w:sz w:val="22"/>
                <w:lang w:eastAsia="en-GB" w:bidi="ar-SA"/>
              </w:rPr>
            </w:pPr>
            <w:r w:rsidRPr="00B81266">
              <w:rPr>
                <w:rFonts w:ascii="Gadugi" w:eastAsia="Calibri" w:hAnsi="Gadugi" w:cs="Calibri"/>
                <w:b/>
                <w:bCs/>
                <w:kern w:val="1"/>
                <w:sz w:val="22"/>
                <w:lang w:eastAsia="en-GB" w:bidi="ar-SA"/>
              </w:rPr>
              <w:t>8</w:t>
            </w:r>
          </w:p>
        </w:tc>
        <w:tc>
          <w:tcPr>
            <w:tcW w:w="6921" w:type="dxa"/>
          </w:tcPr>
          <w:p w14:paraId="5BA9E41F" w14:textId="363D2225" w:rsidR="00B81266" w:rsidRPr="00B81266" w:rsidRDefault="00422862" w:rsidP="00FF0E76">
            <w:pPr>
              <w:contextualSpacing/>
              <w:rPr>
                <w:rFonts w:ascii="Gadugi" w:eastAsia="Calibri" w:hAnsi="Gadugi" w:cs="Calibri"/>
                <w:b/>
                <w:bCs/>
                <w:kern w:val="1"/>
                <w:sz w:val="22"/>
                <w:lang w:eastAsia="en-GB" w:bidi="ar-SA"/>
              </w:rPr>
            </w:pPr>
            <w:r>
              <w:rPr>
                <w:rFonts w:ascii="Gadugi" w:eastAsia="Calibri" w:hAnsi="Gadugi" w:cs="Calibri"/>
                <w:b/>
                <w:bCs/>
                <w:kern w:val="1"/>
                <w:sz w:val="22"/>
                <w:lang w:eastAsia="en-GB" w:bidi="ar-SA"/>
              </w:rPr>
              <w:t>P</w:t>
            </w:r>
            <w:r w:rsidR="00B81266" w:rsidRPr="00B81266">
              <w:rPr>
                <w:rFonts w:ascii="Gadugi" w:eastAsia="Calibri" w:hAnsi="Gadugi" w:cs="Calibri"/>
                <w:b/>
                <w:bCs/>
                <w:kern w:val="1"/>
                <w:sz w:val="22"/>
                <w:lang w:eastAsia="en-GB" w:bidi="ar-SA"/>
              </w:rPr>
              <w:t>eer, cooperative and collaborative learning</w:t>
            </w:r>
          </w:p>
        </w:tc>
      </w:tr>
      <w:tr w:rsidR="00B81266" w:rsidRPr="00BF564D" w14:paraId="48B87C24" w14:textId="77777777" w:rsidTr="00837892">
        <w:tc>
          <w:tcPr>
            <w:tcW w:w="990" w:type="dxa"/>
          </w:tcPr>
          <w:p w14:paraId="0BEF5342" w14:textId="77777777" w:rsidR="00B81266" w:rsidRPr="00043674" w:rsidRDefault="00B81266"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9</w:t>
            </w:r>
          </w:p>
        </w:tc>
        <w:tc>
          <w:tcPr>
            <w:tcW w:w="6921" w:type="dxa"/>
          </w:tcPr>
          <w:p w14:paraId="7759BD1A"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students’ emotional and social wellbeing</w:t>
            </w:r>
          </w:p>
        </w:tc>
      </w:tr>
      <w:tr w:rsidR="00B81266" w:rsidRPr="00BF564D" w14:paraId="1D6A52C3" w14:textId="77777777" w:rsidTr="00837892">
        <w:tc>
          <w:tcPr>
            <w:tcW w:w="990" w:type="dxa"/>
          </w:tcPr>
          <w:p w14:paraId="687F47EB" w14:textId="77777777" w:rsidR="00B81266" w:rsidRPr="00043674" w:rsidRDefault="00B81266"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10</w:t>
            </w:r>
          </w:p>
        </w:tc>
        <w:tc>
          <w:tcPr>
            <w:tcW w:w="6921" w:type="dxa"/>
          </w:tcPr>
          <w:p w14:paraId="75F6F037" w14:textId="4045E832" w:rsidR="00B81266" w:rsidRPr="00043674" w:rsidRDefault="00B81266" w:rsidP="00FF0E76">
            <w:pPr>
              <w:contextualSpacing/>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 </w:t>
            </w:r>
            <w:r w:rsidR="00B3252F">
              <w:rPr>
                <w:rFonts w:ascii="Gadugi" w:eastAsia="Calibri" w:hAnsi="Gadugi" w:cs="Calibri"/>
                <w:kern w:val="1"/>
                <w:sz w:val="22"/>
                <w:lang w:eastAsia="en-GB" w:bidi="ar-SA"/>
              </w:rPr>
              <w:t>L</w:t>
            </w:r>
            <w:r w:rsidRPr="00043674">
              <w:rPr>
                <w:rFonts w:ascii="Gadugi" w:eastAsia="Calibri" w:hAnsi="Gadugi" w:cs="Calibri"/>
                <w:kern w:val="1"/>
                <w:sz w:val="22"/>
                <w:lang w:eastAsia="en-GB" w:bidi="ar-SA"/>
              </w:rPr>
              <w:t>egal framework and policies around Inclusion in Myanmar</w:t>
            </w:r>
          </w:p>
        </w:tc>
      </w:tr>
      <w:tr w:rsidR="00B81266" w:rsidRPr="00BF564D" w14:paraId="4B3EDA32" w14:textId="77777777" w:rsidTr="00837892">
        <w:tc>
          <w:tcPr>
            <w:tcW w:w="990" w:type="dxa"/>
          </w:tcPr>
          <w:p w14:paraId="12F5C228"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1</w:t>
            </w:r>
          </w:p>
        </w:tc>
        <w:tc>
          <w:tcPr>
            <w:tcW w:w="6921" w:type="dxa"/>
          </w:tcPr>
          <w:p w14:paraId="79263EA9" w14:textId="54E9A03A"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students through differentiation</w:t>
            </w:r>
          </w:p>
        </w:tc>
      </w:tr>
      <w:tr w:rsidR="00B81266" w:rsidRPr="00BF564D" w14:paraId="762AEF19" w14:textId="77777777" w:rsidTr="00837892">
        <w:tc>
          <w:tcPr>
            <w:tcW w:w="990" w:type="dxa"/>
          </w:tcPr>
          <w:p w14:paraId="4545934B"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2</w:t>
            </w:r>
          </w:p>
        </w:tc>
        <w:tc>
          <w:tcPr>
            <w:tcW w:w="6921" w:type="dxa"/>
          </w:tcPr>
          <w:p w14:paraId="19308A00" w14:textId="21B4B7A6"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 xml:space="preserve">Identifying specific </w:t>
            </w:r>
            <w:r w:rsidR="00837892">
              <w:rPr>
                <w:rFonts w:ascii="Gadugi" w:eastAsia="Calibri" w:hAnsi="Gadugi" w:cs="Calibri"/>
                <w:kern w:val="1"/>
                <w:sz w:val="22"/>
                <w:lang w:eastAsia="en-GB" w:bidi="ar-SA"/>
              </w:rPr>
              <w:t xml:space="preserve">learning </w:t>
            </w:r>
            <w:r w:rsidRPr="00043674">
              <w:rPr>
                <w:rFonts w:ascii="Gadugi" w:eastAsia="Calibri" w:hAnsi="Gadugi" w:cs="Calibri"/>
                <w:kern w:val="1"/>
                <w:sz w:val="22"/>
                <w:lang w:eastAsia="en-GB" w:bidi="ar-SA"/>
              </w:rPr>
              <w:t xml:space="preserve">difficulties </w:t>
            </w:r>
          </w:p>
        </w:tc>
      </w:tr>
      <w:tr w:rsidR="00B81266" w:rsidRPr="00BF564D" w14:paraId="2F4BDC55" w14:textId="77777777" w:rsidTr="00837892">
        <w:tc>
          <w:tcPr>
            <w:tcW w:w="990" w:type="dxa"/>
          </w:tcPr>
          <w:p w14:paraId="68238EC3"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3</w:t>
            </w:r>
          </w:p>
        </w:tc>
        <w:tc>
          <w:tcPr>
            <w:tcW w:w="6921" w:type="dxa"/>
          </w:tcPr>
          <w:p w14:paraId="3728B245" w14:textId="2CF62855"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Supporting all learners with differences or disabilities</w:t>
            </w:r>
          </w:p>
        </w:tc>
      </w:tr>
      <w:tr w:rsidR="00B81266" w:rsidRPr="00BF564D" w14:paraId="118FB5FD" w14:textId="77777777" w:rsidTr="00837892">
        <w:tc>
          <w:tcPr>
            <w:tcW w:w="990" w:type="dxa"/>
          </w:tcPr>
          <w:p w14:paraId="0C506580"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4</w:t>
            </w:r>
          </w:p>
        </w:tc>
        <w:tc>
          <w:tcPr>
            <w:tcW w:w="6921" w:type="dxa"/>
          </w:tcPr>
          <w:p w14:paraId="035290F5" w14:textId="7A76143A" w:rsidR="00B81266" w:rsidRPr="00043674" w:rsidRDefault="00837892" w:rsidP="00FF0E76">
            <w:pPr>
              <w:rPr>
                <w:rFonts w:ascii="Gadugi" w:eastAsia="Calibri" w:hAnsi="Gadugi" w:cs="Calibri"/>
                <w:kern w:val="1"/>
                <w:sz w:val="22"/>
                <w:lang w:eastAsia="en-GB" w:bidi="ar-SA"/>
              </w:rPr>
            </w:pPr>
            <w:r>
              <w:rPr>
                <w:rFonts w:ascii="Gadugi" w:eastAsia="Calibri" w:hAnsi="Gadugi" w:cs="Calibri"/>
                <w:kern w:val="1"/>
                <w:sz w:val="22"/>
                <w:lang w:eastAsia="en-GB" w:bidi="ar-SA"/>
              </w:rPr>
              <w:t>P</w:t>
            </w:r>
            <w:r w:rsidR="00B81266" w:rsidRPr="00043674">
              <w:rPr>
                <w:rFonts w:ascii="Gadugi" w:eastAsia="Calibri" w:hAnsi="Gadugi" w:cs="Calibri"/>
                <w:kern w:val="1"/>
                <w:sz w:val="22"/>
                <w:lang w:eastAsia="en-GB" w:bidi="ar-SA"/>
              </w:rPr>
              <w:t>ositive behaviour management</w:t>
            </w:r>
          </w:p>
        </w:tc>
      </w:tr>
      <w:tr w:rsidR="00B81266" w:rsidRPr="00BF564D" w14:paraId="2C9CA423" w14:textId="77777777" w:rsidTr="00837892">
        <w:tc>
          <w:tcPr>
            <w:tcW w:w="990" w:type="dxa"/>
          </w:tcPr>
          <w:p w14:paraId="51455A1E" w14:textId="77777777" w:rsidR="00B81266" w:rsidRPr="00043674" w:rsidRDefault="00B81266" w:rsidP="00FF0E76">
            <w:pPr>
              <w:rPr>
                <w:rFonts w:ascii="Gadugi" w:eastAsia="Calibri" w:hAnsi="Gadugi" w:cs="Calibri"/>
                <w:kern w:val="1"/>
                <w:sz w:val="22"/>
                <w:lang w:eastAsia="en-GB" w:bidi="ar-SA"/>
              </w:rPr>
            </w:pPr>
            <w:r w:rsidRPr="00043674">
              <w:rPr>
                <w:rFonts w:ascii="Gadugi" w:eastAsia="Calibri" w:hAnsi="Gadugi" w:cs="Calibri"/>
                <w:kern w:val="1"/>
                <w:sz w:val="22"/>
                <w:lang w:eastAsia="en-GB" w:bidi="ar-SA"/>
              </w:rPr>
              <w:t>1</w:t>
            </w:r>
            <w:r>
              <w:rPr>
                <w:rFonts w:ascii="Gadugi" w:eastAsia="Calibri" w:hAnsi="Gadugi" w:cs="Calibri"/>
                <w:kern w:val="1"/>
                <w:sz w:val="22"/>
                <w:lang w:eastAsia="en-GB" w:bidi="ar-SA"/>
              </w:rPr>
              <w:t>5</w:t>
            </w:r>
          </w:p>
        </w:tc>
        <w:tc>
          <w:tcPr>
            <w:tcW w:w="6921" w:type="dxa"/>
          </w:tcPr>
          <w:p w14:paraId="6C9F0C02" w14:textId="1EF2DCA0" w:rsidR="00B81266" w:rsidRPr="00043674" w:rsidRDefault="00837892" w:rsidP="00FF0E76">
            <w:pPr>
              <w:contextualSpacing/>
              <w:rPr>
                <w:rFonts w:ascii="Gadugi" w:eastAsia="Calibri" w:hAnsi="Gadugi" w:cs="Calibri"/>
                <w:kern w:val="1"/>
                <w:sz w:val="22"/>
                <w:lang w:eastAsia="en-GB" w:bidi="ar-SA"/>
              </w:rPr>
            </w:pPr>
            <w:r>
              <w:rPr>
                <w:rFonts w:ascii="Gadugi" w:eastAsia="Calibri" w:hAnsi="Gadugi" w:cs="Calibri"/>
                <w:kern w:val="1"/>
                <w:sz w:val="22"/>
                <w:lang w:eastAsia="en-GB" w:bidi="ar-SA"/>
              </w:rPr>
              <w:t xml:space="preserve">Assessment for student achievement </w:t>
            </w:r>
          </w:p>
        </w:tc>
      </w:tr>
    </w:tbl>
    <w:p w14:paraId="4FE294CE" w14:textId="752A3EB8" w:rsidR="000F3438" w:rsidRDefault="000F3438" w:rsidP="005416A9">
      <w:pPr>
        <w:spacing w:after="0" w:line="240" w:lineRule="auto"/>
        <w:rPr>
          <w:rFonts w:ascii="Gadugi" w:hAnsi="Gadugi"/>
          <w:sz w:val="22"/>
        </w:rPr>
      </w:pPr>
    </w:p>
    <w:p w14:paraId="610D90F5" w14:textId="2B7EC558" w:rsidR="00D55D1C" w:rsidRPr="00C278C4" w:rsidRDefault="00D55D1C" w:rsidP="00D55D1C">
      <w:pPr>
        <w:spacing w:after="0" w:line="240" w:lineRule="auto"/>
        <w:rPr>
          <w:rFonts w:ascii="Gadugi" w:hAnsi="Gadugi"/>
          <w:sz w:val="22"/>
        </w:rPr>
      </w:pPr>
      <w:r w:rsidRPr="00C278C4">
        <w:rPr>
          <w:rFonts w:ascii="Gadugi" w:hAnsi="Gadugi"/>
          <w:sz w:val="22"/>
        </w:rPr>
        <w:t xml:space="preserve">This module helps you to think about how students </w:t>
      </w:r>
      <w:r w:rsidR="00B00946" w:rsidRPr="00C278C4">
        <w:rPr>
          <w:rFonts w:ascii="Gadugi" w:hAnsi="Gadugi"/>
          <w:sz w:val="22"/>
        </w:rPr>
        <w:t>ca</w:t>
      </w:r>
      <w:r w:rsidRPr="00C278C4">
        <w:rPr>
          <w:rFonts w:ascii="Gadugi" w:hAnsi="Gadugi"/>
          <w:sz w:val="22"/>
        </w:rPr>
        <w:t xml:space="preserve">n </w:t>
      </w:r>
      <w:r w:rsidR="00B00946" w:rsidRPr="00C278C4">
        <w:rPr>
          <w:rFonts w:ascii="Gadugi" w:hAnsi="Gadugi"/>
          <w:sz w:val="22"/>
        </w:rPr>
        <w:t xml:space="preserve">support each other and explores the benefits of providing opportunities for students to </w:t>
      </w:r>
      <w:r w:rsidR="00162E4D" w:rsidRPr="00C278C4">
        <w:rPr>
          <w:rFonts w:ascii="Gadugi" w:hAnsi="Gadugi"/>
          <w:sz w:val="22"/>
        </w:rPr>
        <w:t xml:space="preserve">work cooperatively and collaboratively. </w:t>
      </w:r>
      <w:r w:rsidRPr="00C278C4">
        <w:rPr>
          <w:rFonts w:ascii="Gadugi" w:hAnsi="Gadugi"/>
          <w:sz w:val="22"/>
        </w:rPr>
        <w:t>A</w:t>
      </w:r>
      <w:r w:rsidR="00162E4D" w:rsidRPr="00C278C4">
        <w:rPr>
          <w:rFonts w:ascii="Gadugi" w:hAnsi="Gadugi"/>
          <w:sz w:val="22"/>
        </w:rPr>
        <w:t>s in previous modules, you will be asked to self-assess your</w:t>
      </w:r>
      <w:r w:rsidRPr="00C278C4">
        <w:rPr>
          <w:rFonts w:ascii="Gadugi" w:hAnsi="Gadugi"/>
          <w:sz w:val="22"/>
        </w:rPr>
        <w:t xml:space="preserve"> </w:t>
      </w:r>
      <w:r w:rsidR="00162E4D" w:rsidRPr="00C278C4">
        <w:rPr>
          <w:rFonts w:ascii="Gadugi" w:hAnsi="Gadugi"/>
          <w:sz w:val="22"/>
        </w:rPr>
        <w:t xml:space="preserve">current understanding or practice and </w:t>
      </w:r>
      <w:r w:rsidRPr="00C278C4">
        <w:rPr>
          <w:rFonts w:ascii="Gadugi" w:hAnsi="Gadugi"/>
          <w:sz w:val="22"/>
        </w:rPr>
        <w:t>t</w:t>
      </w:r>
      <w:r w:rsidR="008E6971" w:rsidRPr="00C278C4">
        <w:rPr>
          <w:rFonts w:ascii="Gadugi" w:hAnsi="Gadugi"/>
          <w:sz w:val="22"/>
        </w:rPr>
        <w:t>hen</w:t>
      </w:r>
      <w:r w:rsidRPr="00C278C4">
        <w:rPr>
          <w:rFonts w:ascii="Gadugi" w:hAnsi="Gadugi"/>
          <w:sz w:val="22"/>
        </w:rPr>
        <w:t xml:space="preserve"> reflect </w:t>
      </w:r>
      <w:r w:rsidR="008E6971" w:rsidRPr="00C278C4">
        <w:rPr>
          <w:rFonts w:ascii="Gadugi" w:hAnsi="Gadugi"/>
          <w:sz w:val="22"/>
        </w:rPr>
        <w:t>again at</w:t>
      </w:r>
      <w:r w:rsidRPr="00C278C4">
        <w:rPr>
          <w:rFonts w:ascii="Gadugi" w:hAnsi="Gadugi"/>
          <w:sz w:val="22"/>
        </w:rPr>
        <w:t xml:space="preserve"> the </w:t>
      </w:r>
      <w:r w:rsidR="008E6971" w:rsidRPr="00C278C4">
        <w:rPr>
          <w:rFonts w:ascii="Gadugi" w:hAnsi="Gadugi"/>
          <w:sz w:val="22"/>
        </w:rPr>
        <w:t>end of the modul</w:t>
      </w:r>
      <w:r w:rsidR="00C278C4" w:rsidRPr="00C278C4">
        <w:rPr>
          <w:rFonts w:ascii="Gadugi" w:hAnsi="Gadugi"/>
          <w:sz w:val="22"/>
        </w:rPr>
        <w:t>e</w:t>
      </w:r>
      <w:r w:rsidRPr="00C278C4">
        <w:rPr>
          <w:rFonts w:ascii="Gadugi" w:hAnsi="Gadugi"/>
          <w:sz w:val="22"/>
        </w:rPr>
        <w:t>. You will also be asked to record your reflections in a learning journal, so it is important to make good notes and think carefully and deeply about your current and future practice.</w:t>
      </w:r>
    </w:p>
    <w:p w14:paraId="607F02A2" w14:textId="77777777" w:rsidR="00D55D1C" w:rsidRPr="00260028" w:rsidRDefault="00D55D1C" w:rsidP="00D55D1C">
      <w:pPr>
        <w:spacing w:after="0" w:line="240" w:lineRule="auto"/>
        <w:rPr>
          <w:rFonts w:ascii="Gadugi" w:hAnsi="Gadugi"/>
          <w:sz w:val="22"/>
        </w:rPr>
      </w:pPr>
    </w:p>
    <w:p w14:paraId="70B5082F" w14:textId="627D8597" w:rsidR="000F3438" w:rsidRDefault="00D55D1C" w:rsidP="00D55D1C">
      <w:pPr>
        <w:spacing w:after="0" w:line="240" w:lineRule="auto"/>
        <w:rPr>
          <w:rFonts w:ascii="Gadugi" w:hAnsi="Gadugi"/>
          <w:sz w:val="22"/>
        </w:rPr>
      </w:pPr>
      <w:r w:rsidRPr="00260028">
        <w:rPr>
          <w:rFonts w:ascii="Gadugi" w:hAnsi="Gadugi"/>
          <w:sz w:val="22"/>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047ACBB3" w14:textId="77777777" w:rsidR="00837892" w:rsidRDefault="00837892" w:rsidP="00D55D1C">
      <w:pPr>
        <w:spacing w:after="0" w:line="240" w:lineRule="auto"/>
        <w:rPr>
          <w:rFonts w:ascii="Gadugi" w:hAnsi="Gadugi"/>
          <w:sz w:val="22"/>
        </w:rPr>
      </w:pPr>
    </w:p>
    <w:p w14:paraId="3AF285D6" w14:textId="77777777" w:rsidR="00D55D1C" w:rsidRPr="00E636E3" w:rsidRDefault="00D55D1C" w:rsidP="005416A9">
      <w:pPr>
        <w:spacing w:after="0" w:line="240" w:lineRule="auto"/>
        <w:rPr>
          <w:rFonts w:ascii="Gadugi" w:hAnsi="Gadugi"/>
          <w:sz w:val="22"/>
        </w:rPr>
      </w:pPr>
    </w:p>
    <w:p w14:paraId="1C75228A" w14:textId="604F0B68" w:rsidR="004D724A" w:rsidRPr="00471194" w:rsidRDefault="004D724A" w:rsidP="005416A9">
      <w:pPr>
        <w:keepNext/>
        <w:keepLines/>
        <w:spacing w:before="240" w:after="0" w:line="240" w:lineRule="auto"/>
        <w:outlineLvl w:val="0"/>
        <w:rPr>
          <w:rFonts w:ascii="Calibri Light" w:eastAsia="Times New Roman" w:hAnsi="Calibri Light" w:cs="Times New Roman"/>
          <w:b/>
          <w:bCs/>
          <w:color w:val="2F5496" w:themeColor="accent1" w:themeShade="BF"/>
          <w:sz w:val="26"/>
          <w:szCs w:val="26"/>
          <w:lang w:val="en-GB" w:eastAsia="ja-JP"/>
        </w:rPr>
      </w:pPr>
      <w:bookmarkStart w:id="1" w:name="_Toc72162637"/>
      <w:bookmarkStart w:id="2" w:name="_Hlk72488650"/>
      <w:r w:rsidRPr="00471194">
        <w:rPr>
          <w:rFonts w:ascii="Calibri Light" w:eastAsia="Times New Roman" w:hAnsi="Calibri Light" w:cs="Times New Roman"/>
          <w:b/>
          <w:bCs/>
          <w:color w:val="2F5496" w:themeColor="accent1" w:themeShade="BF"/>
          <w:sz w:val="26"/>
          <w:szCs w:val="26"/>
          <w:lang w:val="en-GB" w:eastAsia="ja-JP"/>
        </w:rPr>
        <w:lastRenderedPageBreak/>
        <w:t>Learning Journal</w:t>
      </w:r>
      <w:bookmarkEnd w:id="1"/>
    </w:p>
    <w:p w14:paraId="54BAD2D6" w14:textId="462B3EC0" w:rsidR="004D724A" w:rsidRPr="007E45CE" w:rsidRDefault="00BF564D" w:rsidP="005416A9">
      <w:pPr>
        <w:spacing w:line="240" w:lineRule="auto"/>
        <w:jc w:val="both"/>
        <w:rPr>
          <w:rFonts w:ascii="Gadugi" w:eastAsia="Calibri" w:hAnsi="Gadugi" w:cs="Times New Roman"/>
          <w:sz w:val="22"/>
          <w:lang w:bidi="ar-SA"/>
        </w:rPr>
      </w:pPr>
      <w:r w:rsidRPr="007E45CE">
        <w:rPr>
          <w:rFonts w:ascii="Gadugi" w:eastAsia="Calibri" w:hAnsi="Gadugi" w:cs="Times New Roman"/>
          <w:sz w:val="22"/>
        </w:rPr>
        <w:t xml:space="preserve">It will be useful to </w:t>
      </w:r>
      <w:r w:rsidR="004D724A" w:rsidRPr="007E45CE">
        <w:rPr>
          <w:rFonts w:ascii="Gadugi" w:eastAsia="Calibri" w:hAnsi="Gadugi" w:cs="Times New Roman"/>
          <w:sz w:val="22"/>
        </w:rPr>
        <w:t>record your reflections in a learning journal throughout the module.</w:t>
      </w:r>
    </w:p>
    <w:p w14:paraId="23E536DE" w14:textId="50C97D40" w:rsidR="001C1C1A" w:rsidRPr="007E45CE" w:rsidRDefault="001C1C1A" w:rsidP="005416A9">
      <w:pPr>
        <w:spacing w:line="240" w:lineRule="auto"/>
        <w:jc w:val="both"/>
        <w:rPr>
          <w:rFonts w:ascii="Gadugi" w:eastAsia="Calibri" w:hAnsi="Gadugi" w:cs="Times New Roman"/>
          <w:sz w:val="22"/>
        </w:rPr>
      </w:pPr>
      <w:r w:rsidRPr="007E45CE">
        <w:rPr>
          <w:rFonts w:ascii="Gadugi" w:eastAsia="Calibri" w:hAnsi="Gadugi" w:cs="Times New Roman"/>
          <w:noProof/>
          <w:sz w:val="22"/>
        </w:rPr>
        <mc:AlternateContent>
          <mc:Choice Requires="wps">
            <w:drawing>
              <wp:anchor distT="45720" distB="45720" distL="114300" distR="114300" simplePos="0" relativeHeight="252062720" behindDoc="0" locked="0" layoutInCell="1" allowOverlap="1" wp14:anchorId="4735BBE2" wp14:editId="3AAFE810">
                <wp:simplePos x="0" y="0"/>
                <wp:positionH relativeFrom="margin">
                  <wp:align>right</wp:align>
                </wp:positionH>
                <wp:positionV relativeFrom="paragraph">
                  <wp:posOffset>1072515</wp:posOffset>
                </wp:positionV>
                <wp:extent cx="4044950" cy="2694940"/>
                <wp:effectExtent l="0" t="0" r="1270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94940"/>
                        </a:xfrm>
                        <a:prstGeom prst="rect">
                          <a:avLst/>
                        </a:prstGeom>
                        <a:solidFill>
                          <a:srgbClr val="FFFFFF"/>
                        </a:solidFill>
                        <a:ln w="9525">
                          <a:solidFill>
                            <a:srgbClr val="000000"/>
                          </a:solidFill>
                          <a:miter lim="800000"/>
                          <a:headEnd/>
                          <a:tailEnd/>
                        </a:ln>
                      </wps:spPr>
                      <wps:txbx>
                        <w:txbxContent>
                          <w:p w14:paraId="79711FD4" w14:textId="77777777" w:rsidR="008F5866" w:rsidRDefault="008F5866" w:rsidP="00F07096">
                            <w:pPr>
                              <w:spacing w:line="240" w:lineRule="auto"/>
                              <w:jc w:val="center"/>
                              <w:rPr>
                                <w:rFonts w:ascii="Gadugi" w:eastAsia="Calibri" w:hAnsi="Gadugi" w:cs="Times New Roman"/>
                                <w:sz w:val="22"/>
                              </w:rPr>
                            </w:pPr>
                          </w:p>
                          <w:p w14:paraId="59959340" w14:textId="399A8F1D" w:rsidR="008F5866" w:rsidRPr="007E45CE" w:rsidRDefault="008F5866"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the activity number for reflections linked to that activity, e.g. Activity 1.1</w:t>
                            </w:r>
                          </w:p>
                          <w:p w14:paraId="42DE31EF"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8F5866" w:rsidRDefault="008F58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4735BBE2" id="_x0000_t202" coordsize="21600,21600" o:spt="202" path="m,l,21600r21600,l21600,xe">
                <v:stroke joinstyle="miter"/>
                <v:path gradientshapeok="t" o:connecttype="rect"/>
              </v:shapetype>
              <v:shape id="Text Box 2" o:spid="_x0000_s1026" type="#_x0000_t202" style="position:absolute;left:0;text-align:left;margin-left:267.3pt;margin-top:84.45pt;width:318.5pt;height:212.2pt;z-index:252062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">
                <v:textbox>
                  <w:txbxContent>
                    <w:p w14:paraId="79711FD4" w14:textId="77777777" w:rsidR="008F5866" w:rsidRDefault="008F5866" w:rsidP="00F07096">
                      <w:pPr>
                        <w:spacing w:line="240" w:lineRule="auto"/>
                        <w:jc w:val="center"/>
                        <w:rPr>
                          <w:rFonts w:ascii="Gadugi" w:eastAsia="Calibri" w:hAnsi="Gadugi" w:cs="Times New Roman"/>
                          <w:sz w:val="22"/>
                        </w:rPr>
                      </w:pPr>
                    </w:p>
                    <w:p w14:paraId="59959340" w14:textId="399A8F1D" w:rsidR="008F5866" w:rsidRPr="007E45CE" w:rsidRDefault="008F5866"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Use the activity number for reflections linked to that activity, e.g. Activity 1.1</w:t>
                      </w:r>
                    </w:p>
                    <w:p w14:paraId="42DE31EF"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8F5866" w:rsidRPr="007E45CE" w:rsidRDefault="008F5866" w:rsidP="009D0575">
                      <w:pPr>
                        <w:numPr>
                          <w:ilvl w:val="0"/>
                          <w:numId w:val="4"/>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8F5866" w:rsidRDefault="008F5866"/>
                  </w:txbxContent>
                </v:textbox>
                <w10:wrap type="square" anchorx="margin"/>
              </v:shape>
            </w:pict>
          </mc:Fallback>
        </mc:AlternateContent>
      </w:r>
      <w:r w:rsidRPr="007E45CE">
        <w:rPr>
          <w:rFonts w:ascii="Gadugi" w:eastAsia="Calibri" w:hAnsi="Gadugi" w:cs="Times New Roman"/>
          <w:noProof/>
          <w:sz w:val="22"/>
        </w:rPr>
        <w:drawing>
          <wp:anchor distT="0" distB="0" distL="114300" distR="114300" simplePos="0" relativeHeight="251964416" behindDoc="0" locked="0" layoutInCell="1" allowOverlap="1" wp14:anchorId="46ADDC7F" wp14:editId="3BAC3946">
            <wp:simplePos x="0" y="0"/>
            <wp:positionH relativeFrom="column">
              <wp:posOffset>-9525</wp:posOffset>
            </wp:positionH>
            <wp:positionV relativeFrom="paragraph">
              <wp:posOffset>1058545</wp:posOffset>
            </wp:positionV>
            <wp:extent cx="2019300" cy="2694940"/>
            <wp:effectExtent l="0" t="0" r="0" b="0"/>
            <wp:wrapTopAndBottom/>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4D724A" w:rsidRPr="007E45CE">
        <w:rPr>
          <w:rFonts w:ascii="Gadugi" w:eastAsia="Calibri" w:hAnsi="Gadugi" w:cs="Times New Roman"/>
          <w:sz w:val="22"/>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76ECCFCA" w14:textId="5CD6E22E" w:rsidR="004D724A" w:rsidRDefault="001C1C1A" w:rsidP="005416A9">
      <w:pPr>
        <w:spacing w:line="240" w:lineRule="auto"/>
        <w:contextualSpacing/>
        <w:rPr>
          <w:szCs w:val="24"/>
          <w:lang w:val="en-GB" w:bidi="ar-SA"/>
        </w:rPr>
      </w:pPr>
      <w:r w:rsidRPr="00BF564D">
        <w:rPr>
          <w:noProof/>
          <w:szCs w:val="24"/>
          <w:lang w:val="en-GB" w:bidi="ar-SA"/>
        </w:rPr>
        <mc:AlternateContent>
          <mc:Choice Requires="wps">
            <w:drawing>
              <wp:anchor distT="45720" distB="45720" distL="114300" distR="114300" simplePos="0" relativeHeight="252064768" behindDoc="0" locked="0" layoutInCell="1" allowOverlap="1" wp14:anchorId="4F6CF220" wp14:editId="5CB5152C">
                <wp:simplePos x="0" y="0"/>
                <wp:positionH relativeFrom="column">
                  <wp:posOffset>-82550</wp:posOffset>
                </wp:positionH>
                <wp:positionV relativeFrom="paragraph">
                  <wp:posOffset>2929890</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DF4CADE" w14:textId="77777777" w:rsidR="008F5866" w:rsidRPr="007E45CE" w:rsidRDefault="008F5866"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8F5866" w:rsidRDefault="008F58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F6CF220" id="_x0000_s1027" type="#_x0000_t202" style="position:absolute;margin-left:-6.5pt;margin-top:230.7pt;width:232.5pt;height:21pt;z-index:25206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" stroked="f">
                <v:textbox>
                  <w:txbxContent>
                    <w:p w14:paraId="6DF4CADE" w14:textId="77777777" w:rsidR="008F5866" w:rsidRPr="007E45CE" w:rsidRDefault="008F5866"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8F5866" w:rsidRDefault="008F5866"/>
                  </w:txbxContent>
                </v:textbox>
                <w10:wrap type="square"/>
              </v:shape>
            </w:pict>
          </mc:Fallback>
        </mc:AlternateContent>
      </w:r>
    </w:p>
    <w:p w14:paraId="561C9369" w14:textId="77777777" w:rsidR="00BF564D" w:rsidRDefault="00BF564D" w:rsidP="005416A9">
      <w:pPr>
        <w:spacing w:line="240" w:lineRule="auto"/>
        <w:contextualSpacing/>
        <w:rPr>
          <w:szCs w:val="24"/>
          <w:lang w:val="en-GB" w:bidi="ar-SA"/>
        </w:rPr>
      </w:pPr>
    </w:p>
    <w:p w14:paraId="571447AA" w14:textId="42241A73" w:rsidR="00F07096" w:rsidRDefault="00F07096" w:rsidP="005416A9">
      <w:pPr>
        <w:spacing w:line="240" w:lineRule="auto"/>
        <w:contextualSpacing/>
        <w:rPr>
          <w:rFonts w:ascii="Gadugi" w:hAnsi="Gadugi"/>
          <w:sz w:val="22"/>
          <w:lang w:val="en-GB" w:bidi="ar-SA"/>
        </w:rPr>
      </w:pPr>
    </w:p>
    <w:p w14:paraId="7E17787A" w14:textId="77777777" w:rsidR="00F42561" w:rsidRDefault="00F42561" w:rsidP="005416A9">
      <w:pPr>
        <w:spacing w:line="240" w:lineRule="auto"/>
        <w:contextualSpacing/>
        <w:rPr>
          <w:rFonts w:ascii="Gadugi" w:hAnsi="Gadugi"/>
          <w:sz w:val="22"/>
          <w:lang w:val="en-GB" w:bidi="ar-SA"/>
        </w:rPr>
      </w:pPr>
    </w:p>
    <w:p w14:paraId="765AD02B" w14:textId="54C650BD" w:rsidR="004D724A" w:rsidRPr="007E45CE" w:rsidRDefault="004D724A" w:rsidP="005416A9">
      <w:pPr>
        <w:spacing w:line="240" w:lineRule="auto"/>
        <w:contextualSpacing/>
        <w:rPr>
          <w:rFonts w:ascii="Gadugi" w:hAnsi="Gadugi"/>
          <w:sz w:val="22"/>
          <w:lang w:val="en-GB" w:bidi="ar-SA"/>
        </w:rPr>
      </w:pPr>
      <w:r w:rsidRPr="007E45CE">
        <w:rPr>
          <w:rFonts w:ascii="Gadugi" w:hAnsi="Gadugi"/>
          <w:noProof/>
          <w:sz w:val="22"/>
          <w:lang w:val="en-GB" w:bidi="ar-SA"/>
        </w:rPr>
        <w:drawing>
          <wp:anchor distT="0" distB="0" distL="114300" distR="114300" simplePos="0" relativeHeight="251959296" behindDoc="1" locked="0" layoutInCell="1" allowOverlap="1" wp14:anchorId="54E0B2E6" wp14:editId="7CF4799F">
            <wp:simplePos x="0" y="0"/>
            <wp:positionH relativeFrom="margin">
              <wp:posOffset>333375</wp:posOffset>
            </wp:positionH>
            <wp:positionV relativeFrom="paragraph">
              <wp:posOffset>453390</wp:posOffset>
            </wp:positionV>
            <wp:extent cx="5486400" cy="1847850"/>
            <wp:effectExtent l="0" t="0" r="0" b="19050"/>
            <wp:wrapTopAndBottom/>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Pr="007E45CE">
        <w:rPr>
          <w:rFonts w:ascii="Gadugi" w:hAnsi="Gadugi"/>
          <w:sz w:val="22"/>
          <w:lang w:val="en-GB" w:bidi="ar-SA"/>
        </w:rPr>
        <w:t>The important thing is that it is easy for you to use. You can take notes which answer simple questions like these:</w:t>
      </w:r>
      <w:r w:rsidRPr="007E45CE">
        <w:rPr>
          <w:rFonts w:ascii="Gadugi" w:hAnsi="Gadugi"/>
          <w:noProof/>
          <w:sz w:val="22"/>
          <w:lang w:val="en-GB" w:bidi="ar-SA"/>
        </w:rPr>
        <w:t xml:space="preserve"> </w:t>
      </w:r>
    </w:p>
    <w:p w14:paraId="6944312A" w14:textId="77777777" w:rsidR="00303413" w:rsidRDefault="00303413" w:rsidP="005416A9">
      <w:pPr>
        <w:spacing w:line="240" w:lineRule="auto"/>
        <w:jc w:val="both"/>
        <w:rPr>
          <w:szCs w:val="24"/>
          <w:lang w:val="en-GB" w:bidi="ar-SA"/>
        </w:rPr>
      </w:pPr>
    </w:p>
    <w:p w14:paraId="12E6FA7C" w14:textId="77777777" w:rsidR="00F42561" w:rsidRDefault="00F42561" w:rsidP="005416A9">
      <w:pPr>
        <w:spacing w:after="0" w:line="240" w:lineRule="auto"/>
        <w:rPr>
          <w:rFonts w:ascii="Gadugi" w:hAnsi="Gadugi"/>
          <w:sz w:val="22"/>
          <w:lang w:val="en-GB" w:bidi="ar-SA"/>
        </w:rPr>
      </w:pPr>
    </w:p>
    <w:p w14:paraId="44DD2A8D" w14:textId="33C475C6" w:rsidR="001C1C1A" w:rsidRDefault="00903974" w:rsidP="005416A9">
      <w:pPr>
        <w:spacing w:after="0" w:line="240" w:lineRule="auto"/>
        <w:rPr>
          <w:rFonts w:ascii="Gadugi" w:hAnsi="Gadugi"/>
          <w:sz w:val="22"/>
          <w:lang w:val="en-GB" w:bidi="ar-SA"/>
        </w:rPr>
      </w:pPr>
      <w:r w:rsidRPr="00903974">
        <w:rPr>
          <w:rFonts w:ascii="Gadugi" w:hAnsi="Gadugi"/>
          <w:sz w:val="22"/>
          <w:lang w:val="en-GB" w:bidi="ar-SA"/>
        </w:rPr>
        <w:t>These questions follow the LEARN- APPLY- REFLECT model which is used in education globally. You can return to this journal as you progress through your CPD journey and reflect on your progress.</w:t>
      </w:r>
    </w:p>
    <w:p w14:paraId="51CBC177" w14:textId="78B32C0C" w:rsidR="00903974" w:rsidRDefault="00903974" w:rsidP="005416A9">
      <w:pPr>
        <w:spacing w:after="0" w:line="240" w:lineRule="auto"/>
        <w:rPr>
          <w:rFonts w:ascii="Calibri" w:eastAsia="Calibri" w:hAnsi="Calibri" w:cs="Times New Roman"/>
          <w:sz w:val="22"/>
        </w:rPr>
      </w:pPr>
    </w:p>
    <w:p w14:paraId="0CADB456" w14:textId="77777777" w:rsidR="00943C45" w:rsidRPr="004D724A" w:rsidRDefault="00943C45" w:rsidP="005416A9">
      <w:pPr>
        <w:spacing w:after="0" w:line="240" w:lineRule="auto"/>
        <w:rPr>
          <w:rFonts w:ascii="Calibri" w:eastAsia="Calibri" w:hAnsi="Calibri" w:cs="Times New Roman"/>
          <w:sz w:val="22"/>
        </w:rPr>
      </w:pPr>
    </w:p>
    <w:p w14:paraId="148AEE2B" w14:textId="447BBD40" w:rsidR="004D724A" w:rsidRPr="00E17B86" w:rsidRDefault="004D724A" w:rsidP="005416A9">
      <w:pPr>
        <w:keepNext/>
        <w:keepLines/>
        <w:spacing w:after="0" w:line="240" w:lineRule="auto"/>
        <w:outlineLvl w:val="0"/>
        <w:rPr>
          <w:rFonts w:ascii="Calibri Light" w:eastAsia="Times New Roman" w:hAnsi="Calibri Light" w:cs="Times New Roman"/>
          <w:b/>
          <w:bCs/>
          <w:color w:val="2F5496"/>
          <w:sz w:val="26"/>
          <w:szCs w:val="26"/>
        </w:rPr>
      </w:pPr>
      <w:bookmarkStart w:id="3" w:name="_Toc72162638"/>
      <w:r w:rsidRPr="00E17B86">
        <w:rPr>
          <w:rFonts w:ascii="Calibri Light" w:eastAsia="Times New Roman" w:hAnsi="Calibri Light" w:cs="Times New Roman"/>
          <w:b/>
          <w:bCs/>
          <w:color w:val="2F5496"/>
          <w:sz w:val="26"/>
          <w:szCs w:val="26"/>
        </w:rPr>
        <w:lastRenderedPageBreak/>
        <w:t>Study tips</w:t>
      </w:r>
      <w:bookmarkEnd w:id="3"/>
    </w:p>
    <w:p w14:paraId="692429FE" w14:textId="5E3A0F65" w:rsidR="001C1C1A" w:rsidRDefault="00303413" w:rsidP="005416A9">
      <w:pPr>
        <w:spacing w:line="240" w:lineRule="auto"/>
        <w:jc w:val="both"/>
        <w:rPr>
          <w:rFonts w:ascii="Gadugi" w:eastAsia="Calibri" w:hAnsi="Gadugi" w:cs="Times New Roman"/>
          <w:sz w:val="22"/>
        </w:rPr>
      </w:pPr>
      <w:r w:rsidRPr="00E17B86">
        <w:rPr>
          <w:rFonts w:ascii="Gadugi" w:eastAsia="Calibri" w:hAnsi="Gadugi" w:cs="Times New Roman"/>
          <w:sz w:val="22"/>
        </w:rPr>
        <w:t xml:space="preserve">Take your time to work through the activities, rather than trying to complete the whole unit at once. </w:t>
      </w:r>
      <w:r w:rsidR="004D724A" w:rsidRPr="00E17B86">
        <w:rPr>
          <w:rFonts w:ascii="Gadugi" w:eastAsia="Calibri" w:hAnsi="Gadugi" w:cs="Times New Roman"/>
          <w:sz w:val="22"/>
        </w:rPr>
        <w:t>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746D7FDD" w14:textId="77777777" w:rsidR="009F39DB" w:rsidRPr="00736C2F" w:rsidRDefault="009F39DB" w:rsidP="005416A9">
      <w:pPr>
        <w:spacing w:line="240" w:lineRule="auto"/>
        <w:jc w:val="both"/>
        <w:rPr>
          <w:rFonts w:ascii="Gadugi" w:eastAsia="Calibri" w:hAnsi="Gadugi" w:cs="Times New Roman"/>
          <w:sz w:val="22"/>
        </w:rPr>
      </w:pPr>
    </w:p>
    <w:p w14:paraId="6DF34F7F" w14:textId="3E2E1B30" w:rsidR="004D724A" w:rsidRPr="00E17B86" w:rsidRDefault="004D724A" w:rsidP="005416A9">
      <w:pPr>
        <w:keepNext/>
        <w:keepLines/>
        <w:spacing w:before="240" w:after="0" w:line="240" w:lineRule="auto"/>
        <w:outlineLvl w:val="0"/>
        <w:rPr>
          <w:rFonts w:asciiTheme="majorHAnsi" w:eastAsia="Times New Roman" w:hAnsiTheme="majorHAnsi" w:cstheme="majorHAnsi"/>
          <w:b/>
          <w:bCs/>
          <w:color w:val="1F3763"/>
          <w:sz w:val="26"/>
          <w:szCs w:val="26"/>
        </w:rPr>
      </w:pPr>
      <w:bookmarkStart w:id="4" w:name="_Toc72162639"/>
      <w:r w:rsidRPr="00E17B86">
        <w:rPr>
          <w:rFonts w:ascii="Calibri Light" w:eastAsia="Times New Roman" w:hAnsi="Calibri Light" w:cs="Times New Roman"/>
          <w:b/>
          <w:bCs/>
          <w:color w:val="2F5496"/>
          <w:sz w:val="26"/>
          <w:szCs w:val="26"/>
        </w:rPr>
        <w:t>Working alone or with colleagues</w:t>
      </w:r>
      <w:bookmarkEnd w:id="4"/>
    </w:p>
    <w:p w14:paraId="2A3DBE1D" w14:textId="04A8C480" w:rsidR="004D724A" w:rsidRPr="00E17B86" w:rsidRDefault="004D724A" w:rsidP="005416A9">
      <w:pPr>
        <w:spacing w:line="240" w:lineRule="auto"/>
        <w:jc w:val="both"/>
        <w:rPr>
          <w:rFonts w:ascii="Gadugi" w:eastAsia="Calibri" w:hAnsi="Gadugi" w:cs="Times New Roman"/>
          <w:sz w:val="22"/>
        </w:rPr>
      </w:pPr>
      <w:r w:rsidRPr="00E17B86">
        <w:rPr>
          <w:rFonts w:ascii="Gadugi" w:eastAsia="Calibri" w:hAnsi="Gadugi" w:cs="Times New Roman"/>
          <w:sz w:val="22"/>
        </w:rPr>
        <w:t>This unit is designed for self-study</w:t>
      </w:r>
      <w:r w:rsidR="00A86A1D" w:rsidRPr="00E17B86">
        <w:rPr>
          <w:rFonts w:ascii="Gadugi" w:eastAsia="Calibri" w:hAnsi="Gadugi" w:cs="Times New Roman"/>
          <w:sz w:val="22"/>
        </w:rPr>
        <w:t xml:space="preserve"> or can be </w:t>
      </w:r>
      <w:r w:rsidR="001C1C1A" w:rsidRPr="00E17B86">
        <w:rPr>
          <w:rFonts w:ascii="Gadugi" w:eastAsia="Calibri" w:hAnsi="Gadugi" w:cs="Times New Roman"/>
          <w:sz w:val="22"/>
        </w:rPr>
        <w:t>led by a facilitator</w:t>
      </w:r>
      <w:r w:rsidRPr="00E17B86">
        <w:rPr>
          <w:rFonts w:ascii="Gadugi" w:eastAsia="Calibri" w:hAnsi="Gadugi" w:cs="Times New Roman"/>
          <w:sz w:val="22"/>
        </w:rPr>
        <w:t xml:space="preserve">. The answers can be found after each activity. However, if possible, </w:t>
      </w:r>
      <w:r w:rsidRPr="00E17B86">
        <w:rPr>
          <w:rFonts w:ascii="Gadugi" w:eastAsia="Calibri" w:hAnsi="Gadugi" w:cs="Times New Roman"/>
          <w:b/>
          <w:bCs/>
          <w:sz w:val="22"/>
        </w:rPr>
        <w:t>we recommend working in a pair or group</w:t>
      </w:r>
      <w:r w:rsidRPr="00E17B86">
        <w:rPr>
          <w:rFonts w:ascii="Gadugi" w:eastAsia="Calibri" w:hAnsi="Gadugi" w:cs="Times New Roman"/>
          <w:sz w:val="22"/>
        </w:rPr>
        <w:t xml:space="preserve"> so you can share ideas, ask questions, check your work, and give feedback. </w:t>
      </w:r>
    </w:p>
    <w:p w14:paraId="1DB3257F" w14:textId="77777777" w:rsidR="004D724A" w:rsidRPr="00E17B86" w:rsidRDefault="004D724A" w:rsidP="005416A9">
      <w:pPr>
        <w:spacing w:line="240" w:lineRule="auto"/>
        <w:rPr>
          <w:rFonts w:ascii="Gadugi" w:eastAsia="Calibri" w:hAnsi="Gadugi" w:cs="Times New Roman"/>
          <w:sz w:val="22"/>
        </w:rPr>
      </w:pPr>
      <w:r w:rsidRPr="00E17B86">
        <w:rPr>
          <w:rFonts w:ascii="Gadugi" w:eastAsia="Calibri" w:hAnsi="Gadugi" w:cs="Times New Roman"/>
          <w:sz w:val="22"/>
        </w:rPr>
        <w:t xml:space="preserve">If you work in a pair or group, we recommend using </w:t>
      </w:r>
      <w:r w:rsidRPr="00E17B86">
        <w:rPr>
          <w:rFonts w:ascii="Gadugi" w:eastAsia="Calibri" w:hAnsi="Gadugi" w:cs="Times New Roman"/>
          <w:b/>
          <w:bCs/>
          <w:sz w:val="22"/>
        </w:rPr>
        <w:t>Think / Pair / Share</w:t>
      </w:r>
      <w:r w:rsidRPr="00E17B86">
        <w:rPr>
          <w:rFonts w:ascii="Gadugi" w:eastAsia="Calibri" w:hAnsi="Gadugi" w:cs="Times New Roman"/>
          <w:sz w:val="22"/>
        </w:rPr>
        <w:t xml:space="preserve"> for each activity. </w:t>
      </w:r>
    </w:p>
    <w:p w14:paraId="15A28FCF" w14:textId="02B07B1C" w:rsidR="00ED5715" w:rsidRPr="007E204E" w:rsidRDefault="00291EFE" w:rsidP="005416A9">
      <w:pPr>
        <w:spacing w:line="240" w:lineRule="auto"/>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1962368" behindDoc="0" locked="0" layoutInCell="1" allowOverlap="1" wp14:anchorId="59A646A7" wp14:editId="24532A8F">
                <wp:simplePos x="0" y="0"/>
                <wp:positionH relativeFrom="margin">
                  <wp:posOffset>2743200</wp:posOffset>
                </wp:positionH>
                <wp:positionV relativeFrom="paragraph">
                  <wp:posOffset>1628775</wp:posOffset>
                </wp:positionV>
                <wp:extent cx="2430780" cy="774700"/>
                <wp:effectExtent l="0" t="0" r="26670"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74700"/>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759F398" w14:textId="77777777" w:rsidR="008F5866" w:rsidRPr="00E17B86" w:rsidRDefault="008F5866"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9A646A7" id="_x0000_s1028" type="#_x0000_t202" style="position:absolute;margin-left:3in;margin-top:128.25pt;width:191.4pt;height:61pt;z-index:2519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" fillcolor="#b4c7e7" strokecolor="windowText" strokeweight="1pt">
                <v:textbox>
                  <w:txbxContent>
                    <w:p w14:paraId="6759F398" w14:textId="77777777" w:rsidR="008F5866" w:rsidRPr="00E17B86" w:rsidRDefault="008F5866"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1344" behindDoc="0" locked="0" layoutInCell="1" allowOverlap="1" wp14:anchorId="5CD5E2D0" wp14:editId="2A8FD2C8">
                <wp:simplePos x="0" y="0"/>
                <wp:positionH relativeFrom="margin">
                  <wp:posOffset>2740025</wp:posOffset>
                </wp:positionH>
                <wp:positionV relativeFrom="paragraph">
                  <wp:posOffset>910590</wp:posOffset>
                </wp:positionV>
                <wp:extent cx="2439007" cy="572494"/>
                <wp:effectExtent l="0" t="0" r="19050" b="184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306FEFF8" w14:textId="77777777" w:rsidR="008F5866" w:rsidRPr="00E17B86" w:rsidRDefault="008F5866" w:rsidP="00251850">
                            <w:pPr>
                              <w:spacing w:line="240" w:lineRule="auto"/>
                              <w:rPr>
                                <w:rFonts w:ascii="Gadugi" w:hAnsi="Gadugi"/>
                                <w:szCs w:val="24"/>
                              </w:rPr>
                            </w:pPr>
                            <w:r w:rsidRPr="00E17B86">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CD5E2D0" id="_x0000_s1029" type="#_x0000_t202" style="position:absolute;margin-left:215.75pt;margin-top:71.7pt;width:192.05pt;height:45.1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DdXEMMXgIAAKkEAAAOAAAAAAAAAAAAAAAAAC4CAABkcnMvZTJv&#10;RG9jLnhtbFBLAQItABQABgAIAAAAIQBBaInM4QAAAAsBAAAPAAAAAAAAAAAAAAAAALgEAABkcnMv&#10;ZG93bnJldi54bWxQSwUGAAAAAAQABADzAAAAxgUAAAAA&#10;" fillcolor="#6f6" strokecolor="windowText" strokeweight="1pt">
                <v:textbox>
                  <w:txbxContent>
                    <w:p w14:paraId="306FEFF8" w14:textId="77777777" w:rsidR="008F5866" w:rsidRPr="00E17B86" w:rsidRDefault="008F5866" w:rsidP="00251850">
                      <w:pPr>
                        <w:spacing w:line="240" w:lineRule="auto"/>
                        <w:rPr>
                          <w:rFonts w:ascii="Gadugi" w:hAnsi="Gadugi"/>
                          <w:szCs w:val="24"/>
                        </w:rPr>
                      </w:pPr>
                      <w:r w:rsidRPr="00E17B86">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0320" behindDoc="0" locked="0" layoutInCell="1" allowOverlap="1" wp14:anchorId="772C9995" wp14:editId="6A9603FE">
                <wp:simplePos x="0" y="0"/>
                <wp:positionH relativeFrom="margin">
                  <wp:posOffset>2726690</wp:posOffset>
                </wp:positionH>
                <wp:positionV relativeFrom="paragraph">
                  <wp:posOffset>205105</wp:posOffset>
                </wp:positionV>
                <wp:extent cx="2360930" cy="572135"/>
                <wp:effectExtent l="0" t="0" r="20320" b="18415"/>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1F0F550B" w14:textId="77777777" w:rsidR="008F5866" w:rsidRPr="00E17B86" w:rsidRDefault="008F5866" w:rsidP="00251850">
                            <w:pPr>
                              <w:spacing w:line="240" w:lineRule="auto"/>
                              <w:rPr>
                                <w:rFonts w:ascii="Gadugi" w:hAnsi="Gadugi"/>
                                <w:szCs w:val="24"/>
                              </w:rPr>
                            </w:pPr>
                            <w:r w:rsidRPr="00E17B86">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772C9995" id="_x0000_s1030" type="#_x0000_t202" style="position:absolute;margin-left:214.7pt;margin-top:16.15pt;width:185.9pt;height:45.05pt;z-index:25196032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" fillcolor="#ffd966" strokecolor="windowText" strokeweight="1pt">
                <v:textbox>
                  <w:txbxContent>
                    <w:p w14:paraId="1F0F550B" w14:textId="77777777" w:rsidR="008F5866" w:rsidRPr="00E17B86" w:rsidRDefault="008F5866" w:rsidP="00251850">
                      <w:pPr>
                        <w:spacing w:line="240" w:lineRule="auto"/>
                        <w:rPr>
                          <w:rFonts w:ascii="Gadugi" w:hAnsi="Gadugi"/>
                          <w:szCs w:val="24"/>
                        </w:rPr>
                      </w:pPr>
                      <w:r w:rsidRPr="00E17B86">
                        <w:rPr>
                          <w:rFonts w:ascii="Gadugi" w:hAnsi="Gadugi"/>
                          <w:szCs w:val="24"/>
                        </w:rPr>
                        <w:t>Work alone and make brief notes of your own ideas.</w:t>
                      </w:r>
                    </w:p>
                  </w:txbxContent>
                </v:textbox>
                <w10:wrap anchorx="margin"/>
              </v:shape>
            </w:pict>
          </mc:Fallback>
        </mc:AlternateContent>
      </w:r>
      <w:r w:rsidR="004D724A" w:rsidRPr="004D724A">
        <w:rPr>
          <w:rFonts w:ascii="Calibri" w:eastAsia="Calibri" w:hAnsi="Calibri" w:cs="Times New Roman"/>
          <w:noProof/>
          <w:sz w:val="22"/>
        </w:rPr>
        <w:drawing>
          <wp:inline distT="0" distB="0" distL="0" distR="0" wp14:anchorId="6DCE5682" wp14:editId="6D2747EE">
            <wp:extent cx="2330450" cy="249555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2"/>
    </w:p>
    <w:p w14:paraId="6354D6C4" w14:textId="110717FE" w:rsidR="001C1C1A" w:rsidRDefault="001C1C1A" w:rsidP="005416A9">
      <w:pPr>
        <w:shd w:val="clear" w:color="auto" w:fill="FFFFFF"/>
        <w:spacing w:after="100" w:afterAutospacing="1" w:line="240" w:lineRule="auto"/>
        <w:rPr>
          <w:rFonts w:eastAsia="Times New Roman" w:cstheme="minorHAnsi"/>
          <w:b/>
          <w:bCs/>
          <w:color w:val="212529"/>
          <w:szCs w:val="24"/>
          <w:lang w:bidi="ar-SA"/>
        </w:rPr>
      </w:pPr>
    </w:p>
    <w:p w14:paraId="583034C7" w14:textId="77777777" w:rsidR="00A01B53" w:rsidRDefault="00A01B53" w:rsidP="005416A9">
      <w:pPr>
        <w:shd w:val="clear" w:color="auto" w:fill="FFFFFF"/>
        <w:spacing w:after="100" w:afterAutospacing="1" w:line="240" w:lineRule="auto"/>
        <w:rPr>
          <w:rFonts w:eastAsia="Times New Roman" w:cstheme="minorHAnsi"/>
          <w:b/>
          <w:bCs/>
          <w:color w:val="212529"/>
          <w:szCs w:val="24"/>
          <w:lang w:bidi="ar-SA"/>
        </w:rPr>
      </w:pPr>
    </w:p>
    <w:p w14:paraId="4FD67665" w14:textId="5ECA33C2" w:rsidR="00577DE7" w:rsidRPr="003070C0" w:rsidRDefault="002D3039" w:rsidP="003070C0">
      <w:pPr>
        <w:pStyle w:val="Heading1"/>
        <w:spacing w:line="240" w:lineRule="auto"/>
        <w:rPr>
          <w:b/>
          <w:bCs/>
          <w:sz w:val="26"/>
          <w:szCs w:val="26"/>
        </w:rPr>
      </w:pPr>
      <w:r w:rsidRPr="0072168B">
        <w:rPr>
          <w:b/>
          <w:bCs/>
          <w:sz w:val="26"/>
          <w:szCs w:val="26"/>
        </w:rPr>
        <w:t xml:space="preserve">Learning outcomes for module </w:t>
      </w:r>
      <w:r w:rsidR="00B81266">
        <w:rPr>
          <w:b/>
          <w:bCs/>
          <w:sz w:val="26"/>
          <w:szCs w:val="26"/>
        </w:rPr>
        <w:t>8</w:t>
      </w:r>
    </w:p>
    <w:tbl>
      <w:tblPr>
        <w:tblStyle w:val="TableGrid"/>
        <w:tblW w:w="9918" w:type="dxa"/>
        <w:tblLook w:val="04A0" w:firstRow="1" w:lastRow="0" w:firstColumn="1" w:lastColumn="0" w:noHBand="0" w:noVBand="1"/>
      </w:tblPr>
      <w:tblGrid>
        <w:gridCol w:w="9918"/>
      </w:tblGrid>
      <w:tr w:rsidR="002D3039" w:rsidRPr="00AA5EC4" w14:paraId="135D158D" w14:textId="77777777" w:rsidTr="0068206D">
        <w:trPr>
          <w:trHeight w:val="1922"/>
        </w:trPr>
        <w:tc>
          <w:tcPr>
            <w:tcW w:w="9918" w:type="dxa"/>
            <w:shd w:val="clear" w:color="auto" w:fill="E2EFD9" w:themeFill="accent6" w:themeFillTint="33"/>
          </w:tcPr>
          <w:p w14:paraId="49BC3B1F" w14:textId="50E949A0" w:rsidR="00605E00" w:rsidRPr="00826A04" w:rsidRDefault="00605E00" w:rsidP="00605E00">
            <w:pPr>
              <w:rPr>
                <w:rFonts w:ascii="Gadugi" w:hAnsi="Gadugi"/>
                <w:b/>
                <w:bCs/>
                <w:sz w:val="22"/>
              </w:rPr>
            </w:pPr>
            <w:r w:rsidRPr="00826A04">
              <w:rPr>
                <w:rFonts w:ascii="Gadugi" w:hAnsi="Gadugi"/>
                <w:b/>
                <w:bCs/>
                <w:sz w:val="22"/>
              </w:rPr>
              <w:t xml:space="preserve">By </w:t>
            </w:r>
            <w:r w:rsidR="009943F7" w:rsidRPr="00826A04">
              <w:rPr>
                <w:rFonts w:ascii="Gadugi" w:hAnsi="Gadugi"/>
                <w:b/>
                <w:bCs/>
                <w:sz w:val="22"/>
              </w:rPr>
              <w:t>working through this module,</w:t>
            </w:r>
            <w:r w:rsidRPr="00826A04">
              <w:rPr>
                <w:rFonts w:ascii="Gadugi" w:hAnsi="Gadugi"/>
                <w:b/>
                <w:bCs/>
                <w:sz w:val="22"/>
              </w:rPr>
              <w:t xml:space="preserve"> you will be able to</w:t>
            </w:r>
            <w:r w:rsidR="009943F7" w:rsidRPr="00826A04">
              <w:rPr>
                <w:rFonts w:ascii="Gadugi" w:hAnsi="Gadugi"/>
                <w:b/>
                <w:bCs/>
                <w:sz w:val="22"/>
              </w:rPr>
              <w:t>:</w:t>
            </w:r>
          </w:p>
          <w:p w14:paraId="4BE47DF5" w14:textId="785FB22B" w:rsidR="002D3039" w:rsidRPr="00826A04" w:rsidRDefault="009B082E" w:rsidP="009D0575">
            <w:pPr>
              <w:pStyle w:val="ListParagraph"/>
              <w:numPr>
                <w:ilvl w:val="0"/>
                <w:numId w:val="5"/>
              </w:numPr>
              <w:autoSpaceDE w:val="0"/>
              <w:autoSpaceDN w:val="0"/>
              <w:adjustRightInd w:val="0"/>
              <w:rPr>
                <w:rFonts w:ascii="Gadugi" w:hAnsi="Gadugi" w:cs="Calibri"/>
                <w:b/>
                <w:bCs/>
                <w:color w:val="000000" w:themeColor="text1"/>
                <w:kern w:val="1"/>
                <w:sz w:val="22"/>
                <w:lang w:eastAsia="en-GB" w:bidi="ar-SA"/>
              </w:rPr>
            </w:pPr>
            <w:bookmarkStart w:id="5" w:name="_Hlk82087157"/>
            <w:r>
              <w:rPr>
                <w:rFonts w:ascii="Gadugi" w:hAnsi="Gadugi" w:cs="Calibri"/>
                <w:b/>
                <w:bCs/>
                <w:color w:val="000000" w:themeColor="text1"/>
                <w:kern w:val="1"/>
                <w:sz w:val="22"/>
                <w:lang w:eastAsia="en-GB" w:bidi="ar-SA"/>
              </w:rPr>
              <w:t>di</w:t>
            </w:r>
            <w:r w:rsidR="00EF24E5">
              <w:rPr>
                <w:rFonts w:ascii="Gadugi" w:hAnsi="Gadugi" w:cs="Calibri"/>
                <w:b/>
                <w:bCs/>
                <w:color w:val="000000" w:themeColor="text1"/>
                <w:kern w:val="1"/>
                <w:sz w:val="22"/>
                <w:lang w:eastAsia="en-GB" w:bidi="ar-SA"/>
              </w:rPr>
              <w:t>scuss</w:t>
            </w:r>
            <w:r w:rsidR="00057430" w:rsidRPr="00826A04">
              <w:rPr>
                <w:rFonts w:ascii="Gadugi" w:hAnsi="Gadugi" w:cs="Calibri"/>
                <w:b/>
                <w:bCs/>
                <w:color w:val="000000" w:themeColor="text1"/>
                <w:kern w:val="1"/>
                <w:sz w:val="22"/>
                <w:lang w:eastAsia="en-GB" w:bidi="ar-SA"/>
              </w:rPr>
              <w:t xml:space="preserve"> the concept </w:t>
            </w:r>
            <w:r>
              <w:rPr>
                <w:rFonts w:ascii="Gadugi" w:hAnsi="Gadugi" w:cs="Calibri"/>
                <w:b/>
                <w:bCs/>
                <w:color w:val="000000" w:themeColor="text1"/>
                <w:kern w:val="1"/>
                <w:sz w:val="22"/>
                <w:lang w:eastAsia="en-GB" w:bidi="ar-SA"/>
              </w:rPr>
              <w:t xml:space="preserve">and advantages </w:t>
            </w:r>
            <w:r w:rsidR="00057430" w:rsidRPr="00826A04">
              <w:rPr>
                <w:rFonts w:ascii="Gadugi" w:hAnsi="Gadugi" w:cs="Calibri"/>
                <w:b/>
                <w:bCs/>
                <w:color w:val="000000" w:themeColor="text1"/>
                <w:kern w:val="1"/>
                <w:sz w:val="22"/>
                <w:lang w:eastAsia="en-GB" w:bidi="ar-SA"/>
              </w:rPr>
              <w:t>of peer, cooperative and collaborative learning</w:t>
            </w:r>
            <w:r w:rsidR="00EF24E5">
              <w:rPr>
                <w:rFonts w:ascii="Gadugi" w:hAnsi="Gadugi" w:cs="Calibri"/>
                <w:b/>
                <w:bCs/>
                <w:color w:val="000000" w:themeColor="text1"/>
                <w:kern w:val="1"/>
                <w:sz w:val="22"/>
                <w:lang w:eastAsia="en-GB" w:bidi="ar-SA"/>
              </w:rPr>
              <w:t>.</w:t>
            </w:r>
            <w:r w:rsidR="0078625D" w:rsidRPr="00826A04">
              <w:rPr>
                <w:rFonts w:ascii="Gadugi" w:hAnsi="Gadugi" w:cs="Calibri"/>
                <w:b/>
                <w:bCs/>
                <w:color w:val="000000" w:themeColor="text1"/>
                <w:kern w:val="1"/>
                <w:sz w:val="22"/>
                <w:lang w:eastAsia="en-GB" w:bidi="ar-SA"/>
              </w:rPr>
              <w:t xml:space="preserve"> </w:t>
            </w:r>
          </w:p>
          <w:p w14:paraId="6D3D9036" w14:textId="468D1407" w:rsidR="0078625D" w:rsidRPr="00826A04" w:rsidRDefault="005D32EA" w:rsidP="009D0575">
            <w:pPr>
              <w:pStyle w:val="ListParagraph"/>
              <w:numPr>
                <w:ilvl w:val="0"/>
                <w:numId w:val="5"/>
              </w:numPr>
              <w:spacing w:line="256" w:lineRule="auto"/>
              <w:ind w:right="109"/>
              <w:rPr>
                <w:rFonts w:ascii="Gadugi" w:hAnsi="Gadugi"/>
                <w:b/>
                <w:bCs/>
                <w:sz w:val="22"/>
              </w:rPr>
            </w:pPr>
            <w:r w:rsidRPr="00826A04">
              <w:rPr>
                <w:rFonts w:ascii="Gadugi" w:hAnsi="Gadugi"/>
                <w:b/>
                <w:bCs/>
                <w:sz w:val="22"/>
              </w:rPr>
              <w:t>r</w:t>
            </w:r>
            <w:r w:rsidR="0078625D" w:rsidRPr="00826A04">
              <w:rPr>
                <w:rFonts w:ascii="Gadugi" w:hAnsi="Gadugi"/>
                <w:b/>
                <w:bCs/>
                <w:sz w:val="22"/>
              </w:rPr>
              <w:t>ecognise examples of these types of learning in the classroom.</w:t>
            </w:r>
          </w:p>
          <w:p w14:paraId="27502FBC" w14:textId="0A4318C1" w:rsidR="0078625D" w:rsidRPr="00826A04" w:rsidRDefault="00836A5A" w:rsidP="009D0575">
            <w:pPr>
              <w:pStyle w:val="ListParagraph"/>
              <w:numPr>
                <w:ilvl w:val="0"/>
                <w:numId w:val="5"/>
              </w:numPr>
              <w:spacing w:line="256" w:lineRule="auto"/>
              <w:ind w:right="109"/>
              <w:rPr>
                <w:rFonts w:ascii="Gadugi" w:hAnsi="Gadugi"/>
                <w:b/>
                <w:bCs/>
                <w:sz w:val="22"/>
              </w:rPr>
            </w:pPr>
            <w:r>
              <w:rPr>
                <w:rFonts w:ascii="Gadugi" w:hAnsi="Gadugi"/>
                <w:b/>
                <w:bCs/>
                <w:sz w:val="22"/>
              </w:rPr>
              <w:t>d</w:t>
            </w:r>
            <w:r w:rsidR="009B082E">
              <w:rPr>
                <w:rFonts w:ascii="Gadugi" w:hAnsi="Gadugi"/>
                <w:b/>
                <w:bCs/>
                <w:sz w:val="22"/>
              </w:rPr>
              <w:t>emonstrate</w:t>
            </w:r>
            <w:r w:rsidR="0078625D" w:rsidRPr="00826A04">
              <w:rPr>
                <w:rFonts w:ascii="Gadugi" w:hAnsi="Gadugi"/>
                <w:b/>
                <w:bCs/>
                <w:sz w:val="22"/>
              </w:rPr>
              <w:t xml:space="preserve"> </w:t>
            </w:r>
            <w:r w:rsidR="00812B8D" w:rsidRPr="00826A04">
              <w:rPr>
                <w:rFonts w:ascii="Gadugi" w:hAnsi="Gadugi"/>
                <w:b/>
                <w:bCs/>
                <w:sz w:val="22"/>
              </w:rPr>
              <w:t>s</w:t>
            </w:r>
            <w:r w:rsidR="0078625D" w:rsidRPr="00826A04">
              <w:rPr>
                <w:rFonts w:ascii="Gadugi" w:hAnsi="Gadugi"/>
                <w:b/>
                <w:bCs/>
                <w:sz w:val="22"/>
              </w:rPr>
              <w:t>t</w:t>
            </w:r>
            <w:r w:rsidR="00812B8D" w:rsidRPr="00826A04">
              <w:rPr>
                <w:rFonts w:ascii="Gadugi" w:hAnsi="Gadugi"/>
                <w:b/>
                <w:bCs/>
                <w:sz w:val="22"/>
              </w:rPr>
              <w:t>rategie</w:t>
            </w:r>
            <w:r w:rsidR="0078625D" w:rsidRPr="00826A04">
              <w:rPr>
                <w:rFonts w:ascii="Gadugi" w:hAnsi="Gadugi"/>
                <w:b/>
                <w:bCs/>
                <w:sz w:val="22"/>
              </w:rPr>
              <w:t>s to promote cooperative and collaborative learning in your own classroom.</w:t>
            </w:r>
          </w:p>
          <w:p w14:paraId="17B81F72" w14:textId="3C909092" w:rsidR="00721F05" w:rsidRPr="00A01B53" w:rsidRDefault="00587192" w:rsidP="00A01B53">
            <w:pPr>
              <w:pStyle w:val="ListParagraph"/>
              <w:numPr>
                <w:ilvl w:val="0"/>
                <w:numId w:val="5"/>
              </w:numPr>
              <w:spacing w:line="256" w:lineRule="auto"/>
              <w:ind w:right="109"/>
              <w:rPr>
                <w:rFonts w:ascii="Gadugi" w:hAnsi="Gadugi"/>
                <w:b/>
                <w:bCs/>
                <w:sz w:val="22"/>
              </w:rPr>
            </w:pPr>
            <w:r>
              <w:rPr>
                <w:rFonts w:ascii="Gadugi" w:hAnsi="Gadugi"/>
                <w:b/>
                <w:bCs/>
                <w:sz w:val="22"/>
              </w:rPr>
              <w:t>r</w:t>
            </w:r>
            <w:r w:rsidR="00D438AD" w:rsidRPr="00826A04">
              <w:rPr>
                <w:rFonts w:ascii="Gadugi" w:hAnsi="Gadugi"/>
                <w:b/>
                <w:bCs/>
                <w:sz w:val="22"/>
              </w:rPr>
              <w:t>eflect on your own classroom practice and a</w:t>
            </w:r>
            <w:r w:rsidR="0068206D" w:rsidRPr="00826A04">
              <w:rPr>
                <w:rFonts w:ascii="Gadugi" w:hAnsi="Gadugi"/>
                <w:b/>
                <w:bCs/>
                <w:sz w:val="22"/>
              </w:rPr>
              <w:t xml:space="preserve">dapt lesson plans to </w:t>
            </w:r>
            <w:r w:rsidR="0083546F">
              <w:rPr>
                <w:rFonts w:ascii="Gadugi" w:hAnsi="Gadugi"/>
                <w:b/>
                <w:bCs/>
                <w:sz w:val="22"/>
              </w:rPr>
              <w:t>include opportunities for</w:t>
            </w:r>
            <w:r w:rsidR="0068206D" w:rsidRPr="00826A04">
              <w:rPr>
                <w:rFonts w:ascii="Gadugi" w:hAnsi="Gadugi"/>
                <w:b/>
                <w:bCs/>
                <w:sz w:val="22"/>
              </w:rPr>
              <w:t xml:space="preserve"> collaborative</w:t>
            </w:r>
            <w:r w:rsidR="00D2392B">
              <w:rPr>
                <w:rFonts w:ascii="Gadugi" w:hAnsi="Gadugi"/>
                <w:b/>
                <w:bCs/>
                <w:sz w:val="22"/>
              </w:rPr>
              <w:t xml:space="preserve">, </w:t>
            </w:r>
            <w:r w:rsidR="0068206D" w:rsidRPr="00826A04">
              <w:rPr>
                <w:rFonts w:ascii="Gadugi" w:hAnsi="Gadugi"/>
                <w:b/>
                <w:bCs/>
                <w:sz w:val="22"/>
              </w:rPr>
              <w:t>cooperative</w:t>
            </w:r>
            <w:r w:rsidR="00D2392B">
              <w:rPr>
                <w:rFonts w:ascii="Gadugi" w:hAnsi="Gadugi"/>
                <w:b/>
                <w:bCs/>
                <w:sz w:val="22"/>
              </w:rPr>
              <w:t xml:space="preserve"> and </w:t>
            </w:r>
            <w:r w:rsidR="0068206D" w:rsidRPr="00826A04">
              <w:rPr>
                <w:rFonts w:ascii="Gadugi" w:hAnsi="Gadugi"/>
                <w:b/>
                <w:bCs/>
                <w:sz w:val="22"/>
              </w:rPr>
              <w:t xml:space="preserve">peer learning. </w:t>
            </w:r>
            <w:r w:rsidR="0068206D" w:rsidRPr="0083546F">
              <w:rPr>
                <w:rFonts w:ascii="Gadugi" w:hAnsi="Gadugi"/>
                <w:b/>
                <w:bCs/>
                <w:sz w:val="22"/>
              </w:rPr>
              <w:t xml:space="preserve"> </w:t>
            </w:r>
          </w:p>
          <w:bookmarkEnd w:id="5"/>
          <w:p w14:paraId="6FB1CEF2" w14:textId="7CCC7D01" w:rsidR="00605E00" w:rsidRPr="00AA5EC4" w:rsidRDefault="00605E00" w:rsidP="00D438AD">
            <w:pPr>
              <w:pStyle w:val="ListParagraph"/>
              <w:spacing w:line="256" w:lineRule="auto"/>
              <w:rPr>
                <w:rFonts w:cs="Calibri"/>
                <w:color w:val="000000" w:themeColor="text1"/>
                <w:kern w:val="1"/>
                <w:lang w:eastAsia="en-GB" w:bidi="ar-SA"/>
              </w:rPr>
            </w:pPr>
          </w:p>
        </w:tc>
      </w:tr>
    </w:tbl>
    <w:p w14:paraId="49F92AF4" w14:textId="7CA5F620" w:rsidR="00A01B53" w:rsidRDefault="00A01B53" w:rsidP="00D24133">
      <w:pPr>
        <w:pStyle w:val="Heading1"/>
        <w:spacing w:line="240" w:lineRule="auto"/>
        <w:rPr>
          <w:rFonts w:ascii="Segoe UI" w:hAnsi="Segoe UI" w:cs="Segoe UI"/>
          <w:b/>
          <w:bCs/>
          <w:color w:val="212529"/>
          <w:sz w:val="26"/>
          <w:szCs w:val="26"/>
          <w:shd w:val="clear" w:color="auto" w:fill="FFFFFF"/>
        </w:rPr>
      </w:pPr>
    </w:p>
    <w:p w14:paraId="05E01BBF" w14:textId="77777777" w:rsidR="00D24133" w:rsidRPr="00D24133" w:rsidRDefault="00D24133" w:rsidP="00D24133"/>
    <w:p w14:paraId="62267CE8" w14:textId="76F1B279" w:rsidR="002D3039" w:rsidRPr="003B4E9F" w:rsidRDefault="002D3039" w:rsidP="00D24133">
      <w:pPr>
        <w:pStyle w:val="Heading1"/>
        <w:numPr>
          <w:ilvl w:val="0"/>
          <w:numId w:val="2"/>
        </w:numPr>
        <w:spacing w:line="240" w:lineRule="auto"/>
        <w:rPr>
          <w:rFonts w:ascii="Segoe UI" w:hAnsi="Segoe UI" w:cs="Segoe UI"/>
          <w:b/>
          <w:bCs/>
          <w:color w:val="212529"/>
          <w:sz w:val="26"/>
          <w:szCs w:val="26"/>
          <w:shd w:val="clear" w:color="auto" w:fill="FFFFFF"/>
        </w:rPr>
      </w:pPr>
      <w:r w:rsidRPr="003B4E9F">
        <w:rPr>
          <w:b/>
          <w:bCs/>
          <w:sz w:val="26"/>
          <w:szCs w:val="26"/>
        </w:rPr>
        <w:lastRenderedPageBreak/>
        <w:t>Introduction</w:t>
      </w:r>
      <w:r w:rsidRPr="003B4E9F">
        <w:rPr>
          <w:rFonts w:ascii="Segoe UI" w:hAnsi="Segoe UI" w:cs="Segoe UI"/>
          <w:b/>
          <w:bCs/>
          <w:color w:val="212529"/>
          <w:sz w:val="26"/>
          <w:szCs w:val="26"/>
          <w:shd w:val="clear" w:color="auto" w:fill="FFFFFF"/>
        </w:rPr>
        <w:t xml:space="preserve"> </w:t>
      </w:r>
    </w:p>
    <w:p w14:paraId="7973E7DF" w14:textId="3E9E831C" w:rsidR="00D44300" w:rsidRDefault="00D44300" w:rsidP="00D44300">
      <w:pPr>
        <w:spacing w:line="240" w:lineRule="auto"/>
        <w:rPr>
          <w:rFonts w:ascii="Gadugi" w:hAnsi="Gadugi" w:cstheme="minorHAnsi"/>
          <w:sz w:val="22"/>
          <w:shd w:val="clear" w:color="auto" w:fill="FFFFFF"/>
        </w:rPr>
      </w:pPr>
      <w:r w:rsidRPr="0070165B">
        <w:rPr>
          <w:rFonts w:ascii="Gadugi" w:hAnsi="Gadugi" w:cstheme="minorHAnsi"/>
          <w:sz w:val="22"/>
          <w:shd w:val="clear" w:color="auto" w:fill="FFFFFF"/>
        </w:rPr>
        <w:t>The previous module</w:t>
      </w:r>
      <w:r>
        <w:rPr>
          <w:rFonts w:ascii="Gadugi" w:hAnsi="Gadugi" w:cstheme="minorHAnsi"/>
          <w:sz w:val="22"/>
          <w:shd w:val="clear" w:color="auto" w:fill="FFFFFF"/>
        </w:rPr>
        <w:t xml:space="preserve"> </w:t>
      </w:r>
      <w:r w:rsidRPr="0070165B">
        <w:rPr>
          <w:rFonts w:ascii="Gadugi" w:hAnsi="Gadugi" w:cstheme="minorHAnsi"/>
          <w:sz w:val="22"/>
          <w:shd w:val="clear" w:color="auto" w:fill="FFFFFF"/>
        </w:rPr>
        <w:t>introduced</w:t>
      </w:r>
      <w:r>
        <w:rPr>
          <w:rFonts w:ascii="Gadugi" w:hAnsi="Gadugi" w:cstheme="minorHAnsi"/>
          <w:sz w:val="22"/>
          <w:shd w:val="clear" w:color="auto" w:fill="FFFFFF"/>
        </w:rPr>
        <w:t xml:space="preserve"> </w:t>
      </w:r>
      <w:r w:rsidRPr="0070165B">
        <w:rPr>
          <w:rFonts w:ascii="Gadugi" w:hAnsi="Gadugi" w:cstheme="minorHAnsi"/>
          <w:sz w:val="22"/>
          <w:shd w:val="clear" w:color="auto" w:fill="FFFFFF"/>
        </w:rPr>
        <w:t xml:space="preserve">the concept of </w:t>
      </w:r>
      <w:r>
        <w:rPr>
          <w:rFonts w:ascii="Gadugi" w:hAnsi="Gadugi" w:cstheme="minorHAnsi"/>
          <w:sz w:val="22"/>
          <w:shd w:val="clear" w:color="auto" w:fill="FFFFFF"/>
        </w:rPr>
        <w:t xml:space="preserve">using </w:t>
      </w:r>
      <w:r w:rsidR="00340703">
        <w:rPr>
          <w:rFonts w:ascii="Gadugi" w:hAnsi="Gadugi" w:cstheme="minorHAnsi"/>
          <w:sz w:val="22"/>
          <w:shd w:val="clear" w:color="auto" w:fill="FFFFFF"/>
        </w:rPr>
        <w:t xml:space="preserve">flipped </w:t>
      </w:r>
      <w:r w:rsidR="00AF5D9D">
        <w:rPr>
          <w:rFonts w:ascii="Gadugi" w:hAnsi="Gadugi" w:cstheme="minorHAnsi"/>
          <w:sz w:val="22"/>
          <w:shd w:val="clear" w:color="auto" w:fill="FFFFFF"/>
        </w:rPr>
        <w:t xml:space="preserve">classroom and explored ways of using inquiry and problem-based learning methods. </w:t>
      </w:r>
      <w:r w:rsidR="00AC2C4A">
        <w:rPr>
          <w:rFonts w:ascii="Gadugi" w:hAnsi="Gadugi" w:cstheme="minorHAnsi"/>
          <w:sz w:val="22"/>
          <w:shd w:val="clear" w:color="auto" w:fill="FFFFFF"/>
        </w:rPr>
        <w:t xml:space="preserve">It built on the learning from Module 4 about </w:t>
      </w:r>
      <w:r w:rsidR="00A5721F">
        <w:rPr>
          <w:rFonts w:ascii="Gadugi" w:hAnsi="Gadugi" w:cstheme="minorHAnsi"/>
          <w:sz w:val="22"/>
          <w:shd w:val="clear" w:color="auto" w:fill="FFFFFF"/>
        </w:rPr>
        <w:t xml:space="preserve">learner </w:t>
      </w:r>
      <w:r w:rsidR="00D2559A">
        <w:rPr>
          <w:rFonts w:ascii="Gadugi" w:hAnsi="Gadugi" w:cstheme="minorHAnsi"/>
          <w:sz w:val="22"/>
          <w:shd w:val="clear" w:color="auto" w:fill="FFFFFF"/>
        </w:rPr>
        <w:t>centered</w:t>
      </w:r>
      <w:r w:rsidR="00A5721F">
        <w:rPr>
          <w:rFonts w:ascii="Gadugi" w:hAnsi="Gadugi" w:cstheme="minorHAnsi"/>
          <w:sz w:val="22"/>
          <w:shd w:val="clear" w:color="auto" w:fill="FFFFFF"/>
        </w:rPr>
        <w:t xml:space="preserve"> approaches</w:t>
      </w:r>
      <w:r>
        <w:rPr>
          <w:rFonts w:ascii="Gadugi" w:hAnsi="Gadugi" w:cstheme="minorHAnsi"/>
          <w:sz w:val="22"/>
          <w:shd w:val="clear" w:color="auto" w:fill="FFFFFF"/>
        </w:rPr>
        <w:t>, where the learner takes responsibility for their own learning - this is very different to traditional teacher centred approaches.</w:t>
      </w:r>
      <w:r w:rsidRPr="0070165B">
        <w:rPr>
          <w:rFonts w:ascii="Gadugi" w:hAnsi="Gadugi" w:cstheme="minorHAnsi"/>
          <w:sz w:val="22"/>
          <w:shd w:val="clear" w:color="auto" w:fill="FFFFFF"/>
        </w:rPr>
        <w:t xml:space="preserve">  </w:t>
      </w:r>
    </w:p>
    <w:p w14:paraId="6218A8B4" w14:textId="0787DC59" w:rsidR="00DE5E60" w:rsidRDefault="00DE5E60" w:rsidP="00D44300">
      <w:pPr>
        <w:spacing w:line="240" w:lineRule="auto"/>
        <w:rPr>
          <w:rFonts w:ascii="Gadugi" w:hAnsi="Gadugi" w:cstheme="minorHAnsi"/>
          <w:sz w:val="22"/>
          <w:shd w:val="clear" w:color="auto" w:fill="FFFFFF"/>
        </w:rPr>
      </w:pPr>
      <w:r>
        <w:rPr>
          <w:rFonts w:ascii="Gadugi" w:hAnsi="Gadugi" w:cs="Calibri"/>
          <w:kern w:val="3"/>
          <w:sz w:val="21"/>
          <w:szCs w:val="21"/>
          <w:lang w:eastAsia="en-GB"/>
        </w:rPr>
        <w:t>This module will develop the learning</w:t>
      </w:r>
      <w:r w:rsidR="003B4E9F">
        <w:rPr>
          <w:rFonts w:ascii="Gadugi" w:hAnsi="Gadugi" w:cs="Calibri"/>
          <w:kern w:val="3"/>
          <w:sz w:val="21"/>
          <w:szCs w:val="21"/>
          <w:lang w:eastAsia="en-GB"/>
        </w:rPr>
        <w:t xml:space="preserve"> you</w:t>
      </w:r>
      <w:r>
        <w:rPr>
          <w:rFonts w:ascii="Gadugi" w:hAnsi="Gadugi" w:cs="Calibri"/>
          <w:kern w:val="3"/>
          <w:sz w:val="21"/>
          <w:szCs w:val="21"/>
          <w:lang w:eastAsia="en-GB"/>
        </w:rPr>
        <w:t xml:space="preserve"> started in Module 4 around </w:t>
      </w:r>
      <w:r w:rsidR="00101200">
        <w:rPr>
          <w:rFonts w:ascii="Gadugi" w:hAnsi="Gadugi" w:cs="Calibri"/>
          <w:kern w:val="3"/>
          <w:sz w:val="21"/>
          <w:szCs w:val="21"/>
          <w:lang w:eastAsia="en-GB"/>
        </w:rPr>
        <w:t>grouping learners and the video that you watch</w:t>
      </w:r>
      <w:r w:rsidR="003B4E9F">
        <w:rPr>
          <w:rFonts w:ascii="Gadugi" w:hAnsi="Gadugi" w:cs="Calibri"/>
          <w:kern w:val="3"/>
          <w:sz w:val="21"/>
          <w:szCs w:val="21"/>
          <w:lang w:eastAsia="en-GB"/>
        </w:rPr>
        <w:t>ed</w:t>
      </w:r>
      <w:r w:rsidR="00101200">
        <w:rPr>
          <w:rFonts w:ascii="Gadugi" w:hAnsi="Gadugi" w:cs="Calibri"/>
          <w:kern w:val="3"/>
          <w:sz w:val="21"/>
          <w:szCs w:val="21"/>
          <w:lang w:eastAsia="en-GB"/>
        </w:rPr>
        <w:t xml:space="preserve"> on co-operative learning</w:t>
      </w:r>
      <w:r w:rsidR="003B4E9F">
        <w:rPr>
          <w:rFonts w:ascii="Gadugi" w:hAnsi="Gadugi" w:cs="Calibri"/>
          <w:kern w:val="3"/>
          <w:sz w:val="21"/>
          <w:szCs w:val="21"/>
          <w:lang w:eastAsia="en-GB"/>
        </w:rPr>
        <w:t xml:space="preserve">, exploring further the </w:t>
      </w:r>
      <w:r w:rsidR="00187454">
        <w:rPr>
          <w:rFonts w:ascii="Gadugi" w:hAnsi="Gadugi" w:cs="Calibri"/>
          <w:kern w:val="3"/>
          <w:sz w:val="21"/>
          <w:szCs w:val="21"/>
          <w:lang w:eastAsia="en-GB"/>
        </w:rPr>
        <w:t>impact of students learning with their peers</w:t>
      </w:r>
      <w:r w:rsidR="00101200">
        <w:rPr>
          <w:rFonts w:ascii="Gadugi" w:hAnsi="Gadugi" w:cs="Calibri"/>
          <w:kern w:val="3"/>
          <w:sz w:val="21"/>
          <w:szCs w:val="21"/>
          <w:lang w:eastAsia="en-GB"/>
        </w:rPr>
        <w:t xml:space="preserve">. </w:t>
      </w:r>
    </w:p>
    <w:p w14:paraId="21EFC0D8" w14:textId="77777777" w:rsidR="00D44300" w:rsidRPr="00AB4BC4" w:rsidRDefault="00D44300" w:rsidP="00D44300">
      <w:pPr>
        <w:spacing w:after="0" w:line="240" w:lineRule="auto"/>
        <w:rPr>
          <w:rFonts w:ascii="Gadugi" w:hAnsi="Gadugi"/>
          <w:sz w:val="22"/>
        </w:rPr>
      </w:pPr>
      <w:r w:rsidRPr="00AB4BC4">
        <w:rPr>
          <w:rFonts w:ascii="Gadugi" w:hAnsi="Gadugi"/>
          <w:sz w:val="22"/>
        </w:rPr>
        <w:t xml:space="preserve">You will be asked to: </w:t>
      </w:r>
    </w:p>
    <w:p w14:paraId="05C5D28C" w14:textId="283BF6C5"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Read about ‘</w:t>
      </w:r>
      <w:r w:rsidR="00345025">
        <w:rPr>
          <w:rFonts w:ascii="Gadugi" w:hAnsi="Gadugi"/>
          <w:sz w:val="22"/>
        </w:rPr>
        <w:t>Peer,</w:t>
      </w:r>
      <w:r w:rsidR="005B67FE">
        <w:rPr>
          <w:rFonts w:ascii="Gadugi" w:hAnsi="Gadugi"/>
          <w:sz w:val="22"/>
        </w:rPr>
        <w:t xml:space="preserve"> </w:t>
      </w:r>
      <w:r w:rsidR="00345025">
        <w:rPr>
          <w:rFonts w:ascii="Gadugi" w:hAnsi="Gadugi"/>
          <w:sz w:val="22"/>
        </w:rPr>
        <w:t>Cooperative and Collaborative learning</w:t>
      </w:r>
      <w:r w:rsidRPr="00AB4BC4">
        <w:rPr>
          <w:rFonts w:ascii="Gadugi" w:hAnsi="Gadugi"/>
          <w:sz w:val="22"/>
        </w:rPr>
        <w:t>.’</w:t>
      </w:r>
    </w:p>
    <w:p w14:paraId="112B018E" w14:textId="77777777"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Watch videos and provide some analysis.</w:t>
      </w:r>
    </w:p>
    <w:p w14:paraId="39E75D02" w14:textId="77777777"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Complete activities either alone, in pairs or in small groups.</w:t>
      </w:r>
    </w:p>
    <w:p w14:paraId="7BE7E6F2" w14:textId="77777777"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Answer an end of module quiz.</w:t>
      </w:r>
    </w:p>
    <w:p w14:paraId="0A93CE39" w14:textId="77777777"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Reflect on your experience and knowledge.</w:t>
      </w:r>
    </w:p>
    <w:p w14:paraId="635B215E" w14:textId="77777777" w:rsidR="00D44300" w:rsidRPr="00AB4BC4" w:rsidRDefault="00D44300" w:rsidP="002244C4">
      <w:pPr>
        <w:pStyle w:val="ListParagraph"/>
        <w:numPr>
          <w:ilvl w:val="0"/>
          <w:numId w:val="16"/>
        </w:numPr>
        <w:spacing w:after="0" w:line="240" w:lineRule="auto"/>
        <w:rPr>
          <w:rFonts w:ascii="Gadugi" w:hAnsi="Gadugi"/>
          <w:sz w:val="22"/>
        </w:rPr>
      </w:pPr>
      <w:r w:rsidRPr="00AB4BC4">
        <w:rPr>
          <w:rFonts w:ascii="Gadugi" w:hAnsi="Gadugi"/>
          <w:sz w:val="22"/>
        </w:rPr>
        <w:t>Make a promise to your learners.</w:t>
      </w:r>
    </w:p>
    <w:p w14:paraId="558CAD2A" w14:textId="77777777" w:rsidR="002D3039" w:rsidRPr="00D24133" w:rsidRDefault="002D3039" w:rsidP="002D3039">
      <w:pPr>
        <w:spacing w:line="240" w:lineRule="auto"/>
        <w:rPr>
          <w:rFonts w:ascii="Gadugi" w:hAnsi="Gadugi"/>
          <w:sz w:val="22"/>
          <w:highlight w:val="yellow"/>
        </w:rPr>
      </w:pPr>
    </w:p>
    <w:p w14:paraId="10DC0CB6" w14:textId="4167B31C" w:rsidR="002D3039" w:rsidRPr="001039D8" w:rsidRDefault="002D3039" w:rsidP="002D3039">
      <w:pPr>
        <w:spacing w:line="240" w:lineRule="auto"/>
        <w:rPr>
          <w:rFonts w:ascii="Gadugi" w:hAnsi="Gadugi"/>
          <w:sz w:val="22"/>
        </w:rPr>
      </w:pPr>
      <w:r w:rsidRPr="004E2FF7">
        <w:rPr>
          <w:rFonts w:ascii="Gadugi" w:hAnsi="Gadugi"/>
          <w:sz w:val="22"/>
        </w:rPr>
        <w:t xml:space="preserve">The module will take </w:t>
      </w:r>
      <w:r w:rsidRPr="004E2FF7">
        <w:rPr>
          <w:rFonts w:ascii="Gadugi" w:hAnsi="Gadugi"/>
          <w:b/>
          <w:bCs/>
          <w:sz w:val="22"/>
        </w:rPr>
        <w:t xml:space="preserve">approximately </w:t>
      </w:r>
      <w:r w:rsidR="004E2FF7" w:rsidRPr="004E2FF7">
        <w:rPr>
          <w:rFonts w:ascii="Gadugi" w:hAnsi="Gadugi"/>
          <w:b/>
          <w:bCs/>
          <w:sz w:val="22"/>
        </w:rPr>
        <w:t>6</w:t>
      </w:r>
      <w:r w:rsidRPr="004E2FF7">
        <w:rPr>
          <w:rFonts w:ascii="Gadugi" w:hAnsi="Gadugi"/>
          <w:b/>
          <w:bCs/>
          <w:sz w:val="22"/>
        </w:rPr>
        <w:t xml:space="preserve"> hours to complete.</w:t>
      </w:r>
      <w:r w:rsidRPr="001039D8">
        <w:rPr>
          <w:rFonts w:ascii="Gadugi" w:hAnsi="Gadugi"/>
          <w:sz w:val="22"/>
        </w:rPr>
        <w:t xml:space="preserve"> We hope you have an enjoyable learning experience.</w:t>
      </w:r>
    </w:p>
    <w:p w14:paraId="64E05D89" w14:textId="477943D6" w:rsidR="002D3039" w:rsidRPr="00EA6E93" w:rsidRDefault="002D3039" w:rsidP="002D3039">
      <w:pPr>
        <w:pStyle w:val="Heading1"/>
        <w:spacing w:line="240" w:lineRule="auto"/>
        <w:rPr>
          <w:b/>
          <w:bCs/>
          <w:sz w:val="26"/>
          <w:szCs w:val="26"/>
        </w:rPr>
      </w:pPr>
      <w:r w:rsidRPr="00EA6E93">
        <w:rPr>
          <w:b/>
          <w:bCs/>
          <w:sz w:val="26"/>
          <w:szCs w:val="26"/>
        </w:rPr>
        <w:t>Key to symbols</w:t>
      </w:r>
    </w:p>
    <w:tbl>
      <w:tblPr>
        <w:tblStyle w:val="TableGrid"/>
        <w:tblW w:w="0" w:type="auto"/>
        <w:tblLook w:val="04A0" w:firstRow="1" w:lastRow="0" w:firstColumn="1" w:lastColumn="0" w:noHBand="0" w:noVBand="1"/>
      </w:tblPr>
      <w:tblGrid>
        <w:gridCol w:w="2065"/>
        <w:gridCol w:w="7671"/>
      </w:tblGrid>
      <w:tr w:rsidR="002D3039" w14:paraId="3B8384E8" w14:textId="77777777" w:rsidTr="00092A12">
        <w:tc>
          <w:tcPr>
            <w:tcW w:w="2065" w:type="dxa"/>
          </w:tcPr>
          <w:p w14:paraId="0E712C2F" w14:textId="77777777" w:rsidR="002D3039" w:rsidRDefault="002D3039" w:rsidP="00092A12">
            <w:pPr>
              <w:jc w:val="center"/>
            </w:pPr>
            <w:r>
              <w:rPr>
                <w:noProof/>
              </w:rPr>
              <w:drawing>
                <wp:anchor distT="0" distB="0" distL="114300" distR="114300" simplePos="0" relativeHeight="252089344" behindDoc="0" locked="0" layoutInCell="1" allowOverlap="1" wp14:anchorId="3E2CA291" wp14:editId="51657CAD">
                  <wp:simplePos x="0" y="0"/>
                  <wp:positionH relativeFrom="column">
                    <wp:posOffset>191135</wp:posOffset>
                  </wp:positionH>
                  <wp:positionV relativeFrom="paragraph">
                    <wp:posOffset>-100330</wp:posOffset>
                  </wp:positionV>
                  <wp:extent cx="663112" cy="6731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26B8D1A1" w14:textId="77777777" w:rsidR="002D3039" w:rsidRPr="00EA6E93" w:rsidRDefault="002D3039" w:rsidP="00092A12">
            <w:pPr>
              <w:rPr>
                <w:rFonts w:ascii="Gadugi" w:hAnsi="Gadugi"/>
                <w:sz w:val="22"/>
              </w:rPr>
            </w:pPr>
            <w:r w:rsidRPr="00EA6E93">
              <w:rPr>
                <w:rFonts w:ascii="Gadugi" w:hAnsi="Gadugi"/>
                <w:b/>
                <w:bCs/>
                <w:sz w:val="22"/>
              </w:rPr>
              <w:t>Activity</w:t>
            </w:r>
            <w:r w:rsidRPr="00EA6E93">
              <w:rPr>
                <w:rFonts w:ascii="Gadugi" w:hAnsi="Gadugi"/>
                <w:sz w:val="22"/>
              </w:rPr>
              <w:t xml:space="preserve"> – this is </w:t>
            </w:r>
            <w:r w:rsidRPr="00EA6E93">
              <w:rPr>
                <w:rFonts w:ascii="Gadugi" w:hAnsi="Gadugi"/>
                <w:b/>
                <w:bCs/>
                <w:sz w:val="22"/>
              </w:rPr>
              <w:t>work you need to complete.</w:t>
            </w:r>
          </w:p>
          <w:p w14:paraId="1B4EDD11" w14:textId="77777777" w:rsidR="002D3039" w:rsidRPr="00EA6E93" w:rsidRDefault="002D3039" w:rsidP="00092A12">
            <w:pPr>
              <w:rPr>
                <w:rFonts w:ascii="Gadugi" w:hAnsi="Gadugi"/>
                <w:sz w:val="22"/>
              </w:rPr>
            </w:pPr>
          </w:p>
        </w:tc>
      </w:tr>
      <w:tr w:rsidR="002D3039" w14:paraId="67A7FF96" w14:textId="77777777" w:rsidTr="00092A12">
        <w:tc>
          <w:tcPr>
            <w:tcW w:w="2065" w:type="dxa"/>
          </w:tcPr>
          <w:p w14:paraId="3F8E86CE" w14:textId="77777777" w:rsidR="002D3039" w:rsidRDefault="002D3039" w:rsidP="00092A12">
            <w:pPr>
              <w:jc w:val="center"/>
            </w:pPr>
            <w:r>
              <w:rPr>
                <w:noProof/>
              </w:rPr>
              <w:drawing>
                <wp:anchor distT="0" distB="0" distL="114300" distR="114300" simplePos="0" relativeHeight="252087296" behindDoc="0" locked="0" layoutInCell="1" allowOverlap="1" wp14:anchorId="3D6CD72F" wp14:editId="1387F3DA">
                  <wp:simplePos x="0" y="0"/>
                  <wp:positionH relativeFrom="column">
                    <wp:posOffset>188595</wp:posOffset>
                  </wp:positionH>
                  <wp:positionV relativeFrom="paragraph">
                    <wp:posOffset>-97790</wp:posOffset>
                  </wp:positionV>
                  <wp:extent cx="675596" cy="6858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59D67476" w14:textId="77777777" w:rsidR="002D3039" w:rsidRDefault="002D3039" w:rsidP="00092A12">
            <w:pPr>
              <w:jc w:val="center"/>
            </w:pPr>
          </w:p>
        </w:tc>
        <w:tc>
          <w:tcPr>
            <w:tcW w:w="7671" w:type="dxa"/>
          </w:tcPr>
          <w:p w14:paraId="133EB4BA" w14:textId="77777777" w:rsidR="002D3039" w:rsidRPr="00EA6E93" w:rsidRDefault="002D3039" w:rsidP="00092A12">
            <w:pPr>
              <w:rPr>
                <w:rFonts w:ascii="Gadugi" w:hAnsi="Gadugi"/>
                <w:sz w:val="22"/>
              </w:rPr>
            </w:pPr>
            <w:r w:rsidRPr="00EA6E93">
              <w:rPr>
                <w:rFonts w:ascii="Gadugi" w:hAnsi="Gadugi"/>
                <w:b/>
                <w:bCs/>
                <w:sz w:val="22"/>
              </w:rPr>
              <w:t>Question/s</w:t>
            </w:r>
            <w:r w:rsidRPr="00EA6E93">
              <w:rPr>
                <w:rFonts w:ascii="Gadugi" w:hAnsi="Gadugi"/>
                <w:sz w:val="22"/>
              </w:rPr>
              <w:t xml:space="preserve"> – please answer the questions.</w:t>
            </w:r>
          </w:p>
        </w:tc>
      </w:tr>
      <w:tr w:rsidR="002D3039" w14:paraId="4FFABB8F" w14:textId="77777777" w:rsidTr="00092A12">
        <w:tc>
          <w:tcPr>
            <w:tcW w:w="2065" w:type="dxa"/>
          </w:tcPr>
          <w:p w14:paraId="33050A4A" w14:textId="77777777" w:rsidR="002D3039" w:rsidRDefault="002D3039" w:rsidP="00092A12">
            <w:pPr>
              <w:jc w:val="center"/>
            </w:pPr>
            <w:r>
              <w:rPr>
                <w:noProof/>
              </w:rPr>
              <w:drawing>
                <wp:anchor distT="0" distB="0" distL="114300" distR="114300" simplePos="0" relativeHeight="252088320" behindDoc="0" locked="0" layoutInCell="1" allowOverlap="1" wp14:anchorId="61A2BA80" wp14:editId="3AD9A534">
                  <wp:simplePos x="0" y="0"/>
                  <wp:positionH relativeFrom="column">
                    <wp:posOffset>220345</wp:posOffset>
                  </wp:positionH>
                  <wp:positionV relativeFrom="paragraph">
                    <wp:posOffset>-61595</wp:posOffset>
                  </wp:positionV>
                  <wp:extent cx="631693" cy="6350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36888D4" w14:textId="77777777" w:rsidR="002D3039" w:rsidRDefault="002D3039" w:rsidP="00092A12">
            <w:pPr>
              <w:jc w:val="center"/>
            </w:pPr>
          </w:p>
        </w:tc>
        <w:tc>
          <w:tcPr>
            <w:tcW w:w="7671" w:type="dxa"/>
          </w:tcPr>
          <w:p w14:paraId="3C5625F3" w14:textId="77777777" w:rsidR="002D3039" w:rsidRPr="00EA6E93" w:rsidRDefault="002D3039" w:rsidP="00092A12">
            <w:pPr>
              <w:rPr>
                <w:rFonts w:ascii="Gadugi" w:hAnsi="Gadugi"/>
                <w:sz w:val="22"/>
              </w:rPr>
            </w:pPr>
            <w:r w:rsidRPr="00EA6E93">
              <w:rPr>
                <w:rFonts w:ascii="Gadugi" w:hAnsi="Gadugi"/>
                <w:b/>
                <w:bCs/>
                <w:sz w:val="22"/>
              </w:rPr>
              <w:t>Reflection</w:t>
            </w:r>
            <w:r w:rsidRPr="00EA6E93">
              <w:rPr>
                <w:rFonts w:ascii="Gadugi" w:hAnsi="Gadugi"/>
                <w:sz w:val="22"/>
              </w:rPr>
              <w:t xml:space="preserve"> – think carefully about how you feel about this. </w:t>
            </w:r>
          </w:p>
        </w:tc>
      </w:tr>
      <w:tr w:rsidR="002D3039" w14:paraId="07A99814" w14:textId="77777777" w:rsidTr="00092A12">
        <w:tc>
          <w:tcPr>
            <w:tcW w:w="2065" w:type="dxa"/>
          </w:tcPr>
          <w:p w14:paraId="60FA4672" w14:textId="77777777" w:rsidR="002D3039" w:rsidRDefault="002D3039" w:rsidP="00092A12">
            <w:pPr>
              <w:jc w:val="center"/>
              <w:rPr>
                <w:noProof/>
              </w:rPr>
            </w:pPr>
          </w:p>
          <w:p w14:paraId="7C6D7A06" w14:textId="77777777" w:rsidR="002D3039" w:rsidRDefault="002D3039" w:rsidP="00092A12">
            <w:pPr>
              <w:jc w:val="center"/>
              <w:rPr>
                <w:noProof/>
              </w:rPr>
            </w:pPr>
          </w:p>
        </w:tc>
        <w:tc>
          <w:tcPr>
            <w:tcW w:w="7671" w:type="dxa"/>
          </w:tcPr>
          <w:p w14:paraId="0EEF26A1" w14:textId="77777777" w:rsidR="002D3039" w:rsidRPr="00EA6E93" w:rsidRDefault="002D3039" w:rsidP="00092A12">
            <w:pPr>
              <w:rPr>
                <w:rFonts w:ascii="Gadugi" w:hAnsi="Gadugi"/>
                <w:sz w:val="22"/>
              </w:rPr>
            </w:pPr>
            <w:r w:rsidRPr="00EA6E93">
              <w:rPr>
                <w:rFonts w:ascii="Gadugi" w:hAnsi="Gadugi"/>
                <w:b/>
                <w:bCs/>
                <w:sz w:val="22"/>
              </w:rPr>
              <w:t xml:space="preserve">Learning Journal – </w:t>
            </w:r>
            <w:r w:rsidRPr="00EA6E93">
              <w:rPr>
                <w:rFonts w:ascii="Gadugi" w:hAnsi="Gadugi"/>
                <w:sz w:val="22"/>
              </w:rPr>
              <w:t>please write your answers and reflections in your learning journal.</w:t>
            </w:r>
          </w:p>
        </w:tc>
      </w:tr>
      <w:tr w:rsidR="002D3039" w14:paraId="196CDDA5" w14:textId="77777777" w:rsidTr="00092A12">
        <w:tc>
          <w:tcPr>
            <w:tcW w:w="2065" w:type="dxa"/>
          </w:tcPr>
          <w:p w14:paraId="103BE37A" w14:textId="77777777" w:rsidR="002D3039" w:rsidRDefault="002D3039" w:rsidP="00092A12">
            <w:pPr>
              <w:rPr>
                <w:noProof/>
              </w:rPr>
            </w:pPr>
            <w:r>
              <w:rPr>
                <w:noProof/>
              </w:rPr>
              <w:drawing>
                <wp:anchor distT="0" distB="0" distL="114300" distR="114300" simplePos="0" relativeHeight="252091392" behindDoc="0" locked="0" layoutInCell="1" allowOverlap="1" wp14:anchorId="4AA39A86" wp14:editId="016BF055">
                  <wp:simplePos x="0" y="0"/>
                  <wp:positionH relativeFrom="column">
                    <wp:posOffset>264795</wp:posOffset>
                  </wp:positionH>
                  <wp:positionV relativeFrom="paragraph">
                    <wp:posOffset>-445770</wp:posOffset>
                  </wp:positionV>
                  <wp:extent cx="647700" cy="603066"/>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Pr>
                <w:noProof/>
              </w:rPr>
              <w:drawing>
                <wp:anchor distT="0" distB="0" distL="114300" distR="114300" simplePos="0" relativeHeight="252090368" behindDoc="0" locked="0" layoutInCell="1" allowOverlap="1" wp14:anchorId="24EFA4B4" wp14:editId="188E4D3C">
                  <wp:simplePos x="0" y="0"/>
                  <wp:positionH relativeFrom="column">
                    <wp:posOffset>217170</wp:posOffset>
                  </wp:positionH>
                  <wp:positionV relativeFrom="paragraph">
                    <wp:posOffset>48895</wp:posOffset>
                  </wp:positionV>
                  <wp:extent cx="615950" cy="294299"/>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6492793D" w14:textId="77777777" w:rsidR="002D3039" w:rsidRPr="00EA6E93" w:rsidRDefault="002D3039" w:rsidP="00092A12">
            <w:pPr>
              <w:rPr>
                <w:rFonts w:ascii="Gadugi" w:hAnsi="Gadugi"/>
                <w:sz w:val="22"/>
              </w:rPr>
            </w:pPr>
            <w:r w:rsidRPr="00EA6E93">
              <w:rPr>
                <w:rFonts w:ascii="Gadugi" w:hAnsi="Gadugi"/>
                <w:b/>
                <w:bCs/>
                <w:sz w:val="22"/>
              </w:rPr>
              <w:t xml:space="preserve">Read – </w:t>
            </w:r>
            <w:r w:rsidRPr="00EA6E93">
              <w:rPr>
                <w:rFonts w:ascii="Gadugi" w:hAnsi="Gadugi"/>
                <w:sz w:val="22"/>
              </w:rPr>
              <w:t>please read the text provided.  Make any notes you like.</w:t>
            </w:r>
          </w:p>
          <w:p w14:paraId="624202A8" w14:textId="77777777" w:rsidR="002D3039" w:rsidRPr="00EA6E93" w:rsidRDefault="002D3039" w:rsidP="00092A12">
            <w:pPr>
              <w:rPr>
                <w:rFonts w:ascii="Gadugi" w:hAnsi="Gadugi"/>
                <w:b/>
                <w:bCs/>
                <w:sz w:val="22"/>
              </w:rPr>
            </w:pPr>
          </w:p>
        </w:tc>
      </w:tr>
    </w:tbl>
    <w:p w14:paraId="007FCB07" w14:textId="122C461B" w:rsidR="002D3039" w:rsidRPr="004D724A" w:rsidRDefault="0035510F" w:rsidP="002D3039">
      <w:pPr>
        <w:spacing w:line="240" w:lineRule="auto"/>
        <w:rPr>
          <w:lang w:bidi="ar-SA"/>
        </w:rPr>
      </w:pPr>
      <w:r>
        <w:rPr>
          <w:b/>
          <w:bCs/>
          <w:noProof/>
          <w:sz w:val="28"/>
          <w:szCs w:val="28"/>
          <w:lang w:bidi="ar-SA"/>
        </w:rPr>
        <w:drawing>
          <wp:anchor distT="0" distB="0" distL="114300" distR="114300" simplePos="0" relativeHeight="252116992" behindDoc="0" locked="0" layoutInCell="1" allowOverlap="1" wp14:anchorId="21E75E82" wp14:editId="36A7F7F9">
            <wp:simplePos x="0" y="0"/>
            <wp:positionH relativeFrom="page">
              <wp:posOffset>6013450</wp:posOffset>
            </wp:positionH>
            <wp:positionV relativeFrom="paragraph">
              <wp:posOffset>64135</wp:posOffset>
            </wp:positionV>
            <wp:extent cx="1226185" cy="12611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6185" cy="1261110"/>
                    </a:xfrm>
                    <a:prstGeom prst="rect">
                      <a:avLst/>
                    </a:prstGeom>
                    <a:noFill/>
                  </pic:spPr>
                </pic:pic>
              </a:graphicData>
            </a:graphic>
            <wp14:sizeRelH relativeFrom="margin">
              <wp14:pctWidth>0</wp14:pctWidth>
            </wp14:sizeRelH>
            <wp14:sizeRelV relativeFrom="margin">
              <wp14:pctHeight>0</wp14:pctHeight>
            </wp14:sizeRelV>
          </wp:anchor>
        </w:drawing>
      </w:r>
    </w:p>
    <w:p w14:paraId="419C74FB" w14:textId="121A7BE3" w:rsidR="002D3039" w:rsidRPr="004D724A" w:rsidRDefault="002D3039" w:rsidP="002D3039">
      <w:pPr>
        <w:spacing w:line="240" w:lineRule="auto"/>
        <w:rPr>
          <w:lang w:bidi="ar-SA"/>
        </w:rPr>
      </w:pPr>
    </w:p>
    <w:p w14:paraId="2A4085D2" w14:textId="72B559B2" w:rsidR="002D3039" w:rsidRPr="0023549A" w:rsidRDefault="002D3039" w:rsidP="002D3039">
      <w:pPr>
        <w:pStyle w:val="Heading2"/>
        <w:spacing w:line="240" w:lineRule="auto"/>
        <w:rPr>
          <w:rFonts w:eastAsia="Times New Roman"/>
          <w:b/>
          <w:bCs/>
          <w:lang w:bidi="ar-SA"/>
        </w:rPr>
      </w:pPr>
      <w:r w:rsidRPr="0023549A">
        <w:rPr>
          <w:b/>
          <w:bCs/>
          <w:lang w:bidi="ar-SA"/>
        </w:rPr>
        <w:t xml:space="preserve"> </w:t>
      </w:r>
      <w:r w:rsidR="0023549A" w:rsidRPr="00FE24E6">
        <w:rPr>
          <w:b/>
          <w:bCs/>
          <w:color w:val="1F3864" w:themeColor="accent1" w:themeShade="80"/>
          <w:lang w:bidi="ar-SA"/>
        </w:rPr>
        <w:t xml:space="preserve">1.1 </w:t>
      </w:r>
      <w:r w:rsidRPr="00FE24E6">
        <w:rPr>
          <w:b/>
          <w:bCs/>
          <w:color w:val="1F3864" w:themeColor="accent1" w:themeShade="80"/>
          <w:lang w:bidi="ar-SA"/>
        </w:rPr>
        <w:t>- Self-assessment</w:t>
      </w:r>
    </w:p>
    <w:p w14:paraId="085A96EB" w14:textId="1F769A31" w:rsidR="002D3039" w:rsidRPr="00812B8D" w:rsidRDefault="002D3039" w:rsidP="002D3039">
      <w:pPr>
        <w:spacing w:line="240" w:lineRule="auto"/>
        <w:rPr>
          <w:rFonts w:ascii="Gadugi" w:hAnsi="Gadugi"/>
          <w:color w:val="0070C0"/>
          <w:sz w:val="22"/>
          <w:lang w:bidi="ar-SA"/>
        </w:rPr>
      </w:pPr>
      <w:r w:rsidRPr="00C6249F">
        <w:rPr>
          <w:rFonts w:ascii="Gadugi" w:hAnsi="Gadugi"/>
          <w:noProof/>
          <w:sz w:val="22"/>
          <w:lang w:bidi="ar-SA"/>
        </w:rPr>
        <mc:AlternateContent>
          <mc:Choice Requires="wps">
            <w:drawing>
              <wp:anchor distT="45720" distB="45720" distL="114300" distR="114300" simplePos="0" relativeHeight="252094464" behindDoc="0" locked="0" layoutInCell="1" allowOverlap="1" wp14:anchorId="12041F9D" wp14:editId="433D7D10">
                <wp:simplePos x="0" y="0"/>
                <wp:positionH relativeFrom="column">
                  <wp:posOffset>-190500</wp:posOffset>
                </wp:positionH>
                <wp:positionV relativeFrom="paragraph">
                  <wp:posOffset>718185</wp:posOffset>
                </wp:positionV>
                <wp:extent cx="806450" cy="520700"/>
                <wp:effectExtent l="0" t="0" r="12700" b="1270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08B7B4DB" w14:textId="77777777" w:rsidR="008F5866" w:rsidRPr="00C6249F" w:rsidRDefault="008F5866" w:rsidP="002D3039">
                            <w:pPr>
                              <w:jc w:val="center"/>
                              <w:rPr>
                                <w:rFonts w:ascii="Gadugi" w:hAnsi="Gadugi"/>
                                <w:sz w:val="22"/>
                              </w:rPr>
                            </w:pPr>
                            <w:r w:rsidRPr="00C6249F">
                              <w:rPr>
                                <w:rFonts w:ascii="Gadugi" w:hAnsi="Gadugi"/>
                                <w:sz w:val="22"/>
                              </w:rPr>
                              <w:t>NOT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2041F9D" id="_x0000_s1031" type="#_x0000_t202" style="position:absolute;margin-left:-15pt;margin-top:56.55pt;width:63.5pt;height:41pt;z-index:25209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">
                <v:textbox>
                  <w:txbxContent>
                    <w:p w14:paraId="08B7B4DB" w14:textId="77777777" w:rsidR="008F5866" w:rsidRPr="00C6249F" w:rsidRDefault="008F5866" w:rsidP="002D3039">
                      <w:pPr>
                        <w:jc w:val="center"/>
                        <w:rPr>
                          <w:rFonts w:ascii="Gadugi" w:hAnsi="Gadugi"/>
                          <w:sz w:val="22"/>
                        </w:rPr>
                      </w:pPr>
                      <w:r w:rsidRPr="00C6249F">
                        <w:rPr>
                          <w:rFonts w:ascii="Gadugi" w:hAnsi="Gadugi"/>
                          <w:sz w:val="22"/>
                        </w:rPr>
                        <w:t>NOT confident</w:t>
                      </w:r>
                    </w:p>
                  </w:txbxContent>
                </v:textbox>
                <w10:wrap type="square"/>
              </v:shape>
            </w:pict>
          </mc:Fallback>
        </mc:AlternateContent>
      </w:r>
      <w:r w:rsidRPr="00C6249F">
        <w:rPr>
          <w:rFonts w:ascii="Gadugi" w:hAnsi="Gadugi"/>
          <w:noProof/>
          <w:sz w:val="22"/>
          <w:lang w:bidi="ar-SA"/>
        </w:rPr>
        <mc:AlternateContent>
          <mc:Choice Requires="wps">
            <w:drawing>
              <wp:anchor distT="45720" distB="45720" distL="114300" distR="114300" simplePos="0" relativeHeight="252093440" behindDoc="0" locked="0" layoutInCell="1" allowOverlap="1" wp14:anchorId="28F39D0A" wp14:editId="24DC5463">
                <wp:simplePos x="0" y="0"/>
                <wp:positionH relativeFrom="column">
                  <wp:posOffset>5340350</wp:posOffset>
                </wp:positionH>
                <wp:positionV relativeFrom="paragraph">
                  <wp:posOffset>692785</wp:posOffset>
                </wp:positionV>
                <wp:extent cx="806450" cy="520700"/>
                <wp:effectExtent l="0" t="0" r="12700" b="127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02083DD7" w14:textId="77777777" w:rsidR="008F5866" w:rsidRPr="00C6249F" w:rsidRDefault="008F5866" w:rsidP="002D3039">
                            <w:pPr>
                              <w:jc w:val="center"/>
                              <w:rPr>
                                <w:rFonts w:ascii="Gadugi" w:hAnsi="Gadugi"/>
                                <w:sz w:val="22"/>
                              </w:rPr>
                            </w:pPr>
                            <w:r w:rsidRPr="00C6249F">
                              <w:rPr>
                                <w:rFonts w:ascii="Gadugi" w:hAnsi="Gadugi"/>
                                <w:sz w:val="22"/>
                              </w:rPr>
                              <w:t>VERY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8F39D0A" id="_x0000_s1032" type="#_x0000_t202" style="position:absolute;margin-left:420.5pt;margin-top:54.55pt;width:63.5pt;height:41pt;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">
                <v:textbox>
                  <w:txbxContent>
                    <w:p w14:paraId="02083DD7" w14:textId="77777777" w:rsidR="008F5866" w:rsidRPr="00C6249F" w:rsidRDefault="008F5866" w:rsidP="002D3039">
                      <w:pPr>
                        <w:jc w:val="center"/>
                        <w:rPr>
                          <w:rFonts w:ascii="Gadugi" w:hAnsi="Gadugi"/>
                          <w:sz w:val="22"/>
                        </w:rPr>
                      </w:pPr>
                      <w:r w:rsidRPr="00C6249F">
                        <w:rPr>
                          <w:rFonts w:ascii="Gadugi" w:hAnsi="Gadugi"/>
                          <w:sz w:val="22"/>
                        </w:rPr>
                        <w:t>VERY confident</w:t>
                      </w:r>
                    </w:p>
                  </w:txbxContent>
                </v:textbox>
                <w10:wrap type="square"/>
              </v:shape>
            </w:pict>
          </mc:Fallback>
        </mc:AlternateContent>
      </w:r>
      <w:r w:rsidRPr="00C6249F">
        <w:rPr>
          <w:rFonts w:ascii="Gadugi" w:hAnsi="Gadugi"/>
          <w:noProof/>
          <w:sz w:val="22"/>
          <w:lang w:bidi="ar-SA"/>
        </w:rPr>
        <w:drawing>
          <wp:anchor distT="0" distB="0" distL="114300" distR="114300" simplePos="0" relativeHeight="252092416" behindDoc="0" locked="0" layoutInCell="1" allowOverlap="1" wp14:anchorId="339E25F1" wp14:editId="55226F6F">
            <wp:simplePos x="0" y="0"/>
            <wp:positionH relativeFrom="column">
              <wp:posOffset>755650</wp:posOffset>
            </wp:positionH>
            <wp:positionV relativeFrom="paragraph">
              <wp:posOffset>610235</wp:posOffset>
            </wp:positionV>
            <wp:extent cx="4489450" cy="676910"/>
            <wp:effectExtent l="0" t="0" r="6350" b="889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C6249F">
        <w:rPr>
          <w:rFonts w:ascii="Gadugi" w:hAnsi="Gadugi"/>
          <w:sz w:val="22"/>
          <w:lang w:bidi="ar-SA"/>
        </w:rPr>
        <w:t xml:space="preserve">REFLECTION: How </w:t>
      </w:r>
      <w:r w:rsidR="001F69EA" w:rsidRPr="001F69EA">
        <w:rPr>
          <w:rFonts w:ascii="Gadugi" w:hAnsi="Gadugi"/>
          <w:sz w:val="22"/>
          <w:lang w:bidi="ar-SA"/>
        </w:rPr>
        <w:t>often do you provide</w:t>
      </w:r>
      <w:r w:rsidR="001F69EA">
        <w:rPr>
          <w:rFonts w:ascii="Gadugi" w:hAnsi="Gadugi"/>
          <w:b/>
          <w:bCs/>
          <w:sz w:val="22"/>
          <w:lang w:bidi="ar-SA"/>
        </w:rPr>
        <w:t xml:space="preserve"> opportunities</w:t>
      </w:r>
      <w:r w:rsidR="007712E2">
        <w:rPr>
          <w:rFonts w:ascii="Gadugi" w:hAnsi="Gadugi"/>
          <w:b/>
          <w:bCs/>
          <w:sz w:val="22"/>
          <w:lang w:bidi="ar-SA"/>
        </w:rPr>
        <w:t xml:space="preserve"> to enable students to learn ‘by themselves’ through </w:t>
      </w:r>
      <w:r w:rsidR="008F5866">
        <w:rPr>
          <w:rFonts w:ascii="Gadugi" w:hAnsi="Gadugi"/>
          <w:b/>
          <w:bCs/>
          <w:sz w:val="22"/>
          <w:lang w:bidi="ar-SA"/>
        </w:rPr>
        <w:t>peer</w:t>
      </w:r>
      <w:r w:rsidR="00C12A82">
        <w:rPr>
          <w:rFonts w:ascii="Gadugi" w:hAnsi="Gadugi"/>
          <w:b/>
          <w:bCs/>
          <w:sz w:val="22"/>
          <w:lang w:bidi="ar-SA"/>
        </w:rPr>
        <w:t>,</w:t>
      </w:r>
      <w:r w:rsidR="008F5866">
        <w:rPr>
          <w:rFonts w:ascii="Gadugi" w:hAnsi="Gadugi"/>
          <w:b/>
          <w:bCs/>
          <w:sz w:val="22"/>
          <w:lang w:bidi="ar-SA"/>
        </w:rPr>
        <w:t xml:space="preserve"> </w:t>
      </w:r>
      <w:r w:rsidR="007712E2">
        <w:rPr>
          <w:rFonts w:ascii="Gadugi" w:hAnsi="Gadugi"/>
          <w:b/>
          <w:bCs/>
          <w:sz w:val="22"/>
          <w:lang w:bidi="ar-SA"/>
        </w:rPr>
        <w:t>cooperation an</w:t>
      </w:r>
      <w:r w:rsidR="007712E2" w:rsidRPr="00AF6E41">
        <w:rPr>
          <w:rFonts w:ascii="Gadugi" w:hAnsi="Gadugi"/>
          <w:b/>
          <w:bCs/>
          <w:sz w:val="22"/>
          <w:lang w:bidi="ar-SA"/>
        </w:rPr>
        <w:t>d collaboration</w:t>
      </w:r>
      <w:r w:rsidRPr="00AF6E41">
        <w:rPr>
          <w:rFonts w:ascii="Gadugi" w:hAnsi="Gadugi"/>
          <w:sz w:val="22"/>
          <w:lang w:bidi="ar-SA"/>
        </w:rPr>
        <w:t>? Look at the scale below and identify the number that best describes YOU.</w:t>
      </w:r>
    </w:p>
    <w:p w14:paraId="75E903F3" w14:textId="649131CB" w:rsidR="00AF6E41" w:rsidRDefault="002D3039" w:rsidP="00093BB4">
      <w:pPr>
        <w:spacing w:line="240" w:lineRule="auto"/>
        <w:rPr>
          <w:rFonts w:ascii="Gadugi" w:hAnsi="Gadugi"/>
          <w:sz w:val="22"/>
          <w:lang w:bidi="ar-SA"/>
        </w:rPr>
      </w:pPr>
      <w:r w:rsidRPr="00C6249F">
        <w:rPr>
          <w:rFonts w:ascii="Gadugi" w:hAnsi="Gadugi"/>
          <w:sz w:val="22"/>
          <w:lang w:bidi="ar-SA"/>
        </w:rPr>
        <w:t xml:space="preserve">        You will be prompted to do this again at the end of the module.</w:t>
      </w:r>
    </w:p>
    <w:p w14:paraId="31302924" w14:textId="1FA70F3D" w:rsidR="00645635" w:rsidRDefault="00645635" w:rsidP="00093BB4">
      <w:pPr>
        <w:spacing w:line="240" w:lineRule="auto"/>
        <w:rPr>
          <w:rFonts w:ascii="Gadugi" w:hAnsi="Gadugi"/>
          <w:sz w:val="22"/>
          <w:lang w:bidi="ar-SA"/>
        </w:rPr>
      </w:pPr>
    </w:p>
    <w:p w14:paraId="6FF2A762" w14:textId="77777777" w:rsidR="00645635" w:rsidRPr="00093BB4" w:rsidRDefault="00645635" w:rsidP="00093BB4">
      <w:pPr>
        <w:spacing w:line="240" w:lineRule="auto"/>
        <w:rPr>
          <w:rFonts w:ascii="Gadugi" w:hAnsi="Gadugi"/>
          <w:sz w:val="22"/>
          <w:lang w:bidi="ar-SA"/>
        </w:rPr>
      </w:pPr>
    </w:p>
    <w:p w14:paraId="6E146D8A" w14:textId="266D788D" w:rsidR="00C805F7" w:rsidRPr="00085DE2" w:rsidRDefault="00C805F7" w:rsidP="002244C4">
      <w:pPr>
        <w:pStyle w:val="ListParagraph"/>
        <w:keepNext/>
        <w:keepLines/>
        <w:numPr>
          <w:ilvl w:val="2"/>
          <w:numId w:val="17"/>
        </w:numPr>
        <w:spacing w:before="40" w:after="0"/>
        <w:outlineLvl w:val="1"/>
        <w:rPr>
          <w:rFonts w:asciiTheme="majorHAnsi" w:eastAsiaTheme="majorEastAsia" w:hAnsiTheme="majorHAnsi" w:cstheme="majorHAnsi"/>
          <w:b/>
          <w:bCs/>
          <w:color w:val="1F3864" w:themeColor="accent1" w:themeShade="80"/>
          <w:szCs w:val="24"/>
          <w:lang w:bidi="ar-SA"/>
        </w:rPr>
      </w:pPr>
      <w:r w:rsidRPr="00085DE2">
        <w:rPr>
          <w:rFonts w:asciiTheme="majorHAnsi" w:hAnsiTheme="majorHAnsi" w:cstheme="majorHAnsi"/>
          <w:b/>
          <w:bCs/>
          <w:noProof/>
          <w:color w:val="1F3864" w:themeColor="accent1" w:themeShade="80"/>
          <w:sz w:val="22"/>
          <w:szCs w:val="26"/>
          <w:lang w:bidi="ar-SA"/>
        </w:rPr>
        <w:lastRenderedPageBreak/>
        <w:drawing>
          <wp:anchor distT="0" distB="0" distL="114300" distR="114300" simplePos="0" relativeHeight="252223488" behindDoc="1" locked="0" layoutInCell="1" allowOverlap="1" wp14:anchorId="4B08A76F" wp14:editId="260C395F">
            <wp:simplePos x="0" y="0"/>
            <wp:positionH relativeFrom="margin">
              <wp:posOffset>5604510</wp:posOffset>
            </wp:positionH>
            <wp:positionV relativeFrom="paragraph">
              <wp:posOffset>0</wp:posOffset>
            </wp:positionV>
            <wp:extent cx="615950" cy="298450"/>
            <wp:effectExtent l="0" t="0" r="0" b="6350"/>
            <wp:wrapTight wrapText="bothSides">
              <wp:wrapPolygon edited="0">
                <wp:start x="4008" y="0"/>
                <wp:lineTo x="0" y="4136"/>
                <wp:lineTo x="0" y="17923"/>
                <wp:lineTo x="4008" y="20681"/>
                <wp:lineTo x="16701" y="20681"/>
                <wp:lineTo x="20709" y="17923"/>
                <wp:lineTo x="20709" y="4136"/>
                <wp:lineTo x="16701" y="0"/>
                <wp:lineTo x="4008"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950" cy="298450"/>
                    </a:xfrm>
                    <a:prstGeom prst="rect">
                      <a:avLst/>
                    </a:prstGeom>
                    <a:noFill/>
                  </pic:spPr>
                </pic:pic>
              </a:graphicData>
            </a:graphic>
          </wp:anchor>
        </w:drawing>
      </w:r>
      <w:r w:rsidRPr="00085DE2">
        <w:rPr>
          <w:rFonts w:asciiTheme="majorHAnsi" w:eastAsiaTheme="majorEastAsia" w:hAnsiTheme="majorHAnsi" w:cstheme="majorHAnsi"/>
          <w:b/>
          <w:bCs/>
          <w:color w:val="1F3864" w:themeColor="accent1" w:themeShade="80"/>
          <w:szCs w:val="24"/>
          <w:lang w:bidi="ar-SA"/>
        </w:rPr>
        <w:t xml:space="preserve">Link to previous learning – module </w:t>
      </w:r>
      <w:r w:rsidR="00085DE2" w:rsidRPr="00085DE2">
        <w:rPr>
          <w:rFonts w:asciiTheme="majorHAnsi" w:eastAsiaTheme="majorEastAsia" w:hAnsiTheme="majorHAnsi" w:cstheme="majorHAnsi"/>
          <w:b/>
          <w:bCs/>
          <w:color w:val="1F3864" w:themeColor="accent1" w:themeShade="80"/>
          <w:szCs w:val="24"/>
          <w:lang w:bidi="ar-SA"/>
        </w:rPr>
        <w:t>7</w:t>
      </w:r>
      <w:r w:rsidRPr="00085DE2">
        <w:rPr>
          <w:rFonts w:asciiTheme="majorHAnsi" w:eastAsiaTheme="majorEastAsia" w:hAnsiTheme="majorHAnsi" w:cstheme="majorHAnsi"/>
          <w:b/>
          <w:bCs/>
          <w:color w:val="1F3864" w:themeColor="accent1" w:themeShade="80"/>
          <w:szCs w:val="24"/>
          <w:lang w:bidi="ar-SA"/>
        </w:rPr>
        <w:t xml:space="preserve"> (</w:t>
      </w:r>
      <w:r w:rsidR="00085DE2" w:rsidRPr="00085DE2">
        <w:rPr>
          <w:rFonts w:asciiTheme="majorHAnsi" w:eastAsiaTheme="majorEastAsia" w:hAnsiTheme="majorHAnsi" w:cstheme="majorHAnsi"/>
          <w:b/>
          <w:bCs/>
          <w:color w:val="1F3864" w:themeColor="accent1" w:themeShade="80"/>
          <w:szCs w:val="24"/>
          <w:lang w:bidi="ar-SA"/>
        </w:rPr>
        <w:t xml:space="preserve">Active </w:t>
      </w:r>
      <w:r w:rsidR="00085DE2" w:rsidRPr="00085DE2">
        <w:rPr>
          <w:rFonts w:asciiTheme="majorHAnsi" w:eastAsia="Calibri" w:hAnsiTheme="majorHAnsi" w:cstheme="majorHAnsi"/>
          <w:b/>
          <w:bCs/>
          <w:color w:val="1F3864" w:themeColor="accent1" w:themeShade="80"/>
          <w:kern w:val="1"/>
          <w:szCs w:val="24"/>
          <w:lang w:eastAsia="en-GB" w:bidi="ar-SA"/>
        </w:rPr>
        <w:t>participation</w:t>
      </w:r>
      <w:r w:rsidR="002F61A5">
        <w:rPr>
          <w:rFonts w:asciiTheme="majorHAnsi" w:eastAsia="Calibri" w:hAnsiTheme="majorHAnsi" w:cstheme="majorHAnsi"/>
          <w:b/>
          <w:bCs/>
          <w:color w:val="1F3864" w:themeColor="accent1" w:themeShade="80"/>
          <w:kern w:val="1"/>
          <w:szCs w:val="24"/>
          <w:lang w:eastAsia="en-GB" w:bidi="ar-SA"/>
        </w:rPr>
        <w:t>)</w:t>
      </w:r>
      <w:r w:rsidR="00541761">
        <w:rPr>
          <w:rFonts w:asciiTheme="majorHAnsi" w:eastAsia="Calibri" w:hAnsiTheme="majorHAnsi" w:cstheme="majorHAnsi"/>
          <w:b/>
          <w:bCs/>
          <w:color w:val="1F3864" w:themeColor="accent1" w:themeShade="80"/>
          <w:kern w:val="1"/>
          <w:szCs w:val="24"/>
          <w:lang w:eastAsia="en-GB" w:bidi="ar-SA"/>
        </w:rPr>
        <w:t>.</w:t>
      </w:r>
    </w:p>
    <w:p w14:paraId="64B464B5" w14:textId="2253C88B" w:rsidR="00824BEC" w:rsidRPr="00F15BA0" w:rsidRDefault="00C805F7" w:rsidP="00824BEC">
      <w:pPr>
        <w:spacing w:line="240" w:lineRule="auto"/>
        <w:rPr>
          <w:rFonts w:ascii="Gadugi" w:hAnsi="Gadugi"/>
          <w:color w:val="000000" w:themeColor="text1"/>
          <w:sz w:val="22"/>
          <w:lang w:bidi="ar-SA"/>
        </w:rPr>
      </w:pPr>
      <w:r w:rsidRPr="00C805F7">
        <w:rPr>
          <w:rFonts w:ascii="Gadugi" w:hAnsi="Gadugi"/>
          <w:color w:val="000000" w:themeColor="text1"/>
          <w:sz w:val="22"/>
          <w:lang w:bidi="ar-SA"/>
        </w:rPr>
        <w:t xml:space="preserve">Think back to module </w:t>
      </w:r>
      <w:r w:rsidR="00085DE2">
        <w:rPr>
          <w:rFonts w:ascii="Gadugi" w:hAnsi="Gadugi"/>
          <w:color w:val="000000" w:themeColor="text1"/>
          <w:sz w:val="22"/>
          <w:lang w:bidi="ar-SA"/>
        </w:rPr>
        <w:t>7</w:t>
      </w:r>
      <w:r w:rsidRPr="00C805F7">
        <w:rPr>
          <w:rFonts w:ascii="Gadugi" w:hAnsi="Gadugi"/>
          <w:color w:val="000000" w:themeColor="text1"/>
          <w:sz w:val="22"/>
          <w:lang w:bidi="ar-SA"/>
        </w:rPr>
        <w:t xml:space="preserve">. </w:t>
      </w:r>
      <w:r w:rsidR="00824BEC" w:rsidRPr="00F15BA0">
        <w:rPr>
          <w:rFonts w:ascii="Gadugi" w:hAnsi="Gadugi"/>
          <w:color w:val="000000" w:themeColor="text1"/>
          <w:sz w:val="22"/>
          <w:lang w:bidi="ar-SA"/>
        </w:rPr>
        <w:t xml:space="preserve">Fill in the missing words to the following statements about </w:t>
      </w:r>
      <w:r w:rsidR="00CF208D">
        <w:rPr>
          <w:rFonts w:ascii="Gadugi" w:hAnsi="Gadugi"/>
          <w:color w:val="000000" w:themeColor="text1"/>
          <w:sz w:val="22"/>
          <w:lang w:bidi="ar-SA"/>
        </w:rPr>
        <w:t>the Flipped Classroom learning approach</w:t>
      </w:r>
      <w:r w:rsidR="00824BEC" w:rsidRPr="00F15BA0">
        <w:rPr>
          <w:rFonts w:ascii="Gadugi" w:hAnsi="Gadugi"/>
          <w:color w:val="000000" w:themeColor="text1"/>
          <w:sz w:val="22"/>
          <w:lang w:bidi="ar-SA"/>
        </w:rPr>
        <w:t>. One example has been given.</w:t>
      </w:r>
    </w:p>
    <w:p w14:paraId="1C30BF2D" w14:textId="77777777" w:rsidR="00824BEC" w:rsidRPr="00F15BA0" w:rsidRDefault="00824BEC" w:rsidP="00824BEC">
      <w:pPr>
        <w:spacing w:line="240" w:lineRule="auto"/>
        <w:rPr>
          <w:rFonts w:ascii="Gadugi" w:hAnsi="Gadugi"/>
          <w:color w:val="000000" w:themeColor="text1"/>
          <w:sz w:val="22"/>
          <w:lang w:bidi="ar-SA"/>
        </w:rPr>
      </w:pPr>
      <w:r w:rsidRPr="00F15BA0">
        <w:rPr>
          <w:rFonts w:ascii="Gadugi" w:hAnsi="Gadugi"/>
          <w:color w:val="000000" w:themeColor="text1"/>
          <w:sz w:val="22"/>
          <w:lang w:bidi="ar-SA"/>
        </w:rPr>
        <w:t>Missing words</w:t>
      </w:r>
    </w:p>
    <w:tbl>
      <w:tblPr>
        <w:tblStyle w:val="TableGrid"/>
        <w:tblW w:w="0" w:type="auto"/>
        <w:jc w:val="center"/>
        <w:tblLook w:val="04A0" w:firstRow="1" w:lastRow="0" w:firstColumn="1" w:lastColumn="0" w:noHBand="0" w:noVBand="1"/>
      </w:tblPr>
      <w:tblGrid>
        <w:gridCol w:w="1255"/>
        <w:gridCol w:w="1440"/>
        <w:gridCol w:w="1620"/>
        <w:gridCol w:w="1890"/>
        <w:gridCol w:w="2811"/>
      </w:tblGrid>
      <w:tr w:rsidR="00824BEC" w:rsidRPr="00F15BA0" w14:paraId="544F76F3" w14:textId="77777777" w:rsidTr="0015230C">
        <w:trPr>
          <w:jc w:val="center"/>
        </w:trPr>
        <w:tc>
          <w:tcPr>
            <w:tcW w:w="1255" w:type="dxa"/>
          </w:tcPr>
          <w:p w14:paraId="1522DF77" w14:textId="46063293" w:rsidR="00824BEC" w:rsidRPr="00F15BA0" w:rsidRDefault="006F4ACF" w:rsidP="0015230C">
            <w:pPr>
              <w:pStyle w:val="ListParagraph"/>
              <w:ind w:left="0"/>
              <w:jc w:val="center"/>
              <w:rPr>
                <w:rFonts w:ascii="Gadugi" w:hAnsi="Gadugi"/>
                <w:strike/>
                <w:color w:val="000000" w:themeColor="text1"/>
                <w:sz w:val="22"/>
                <w:lang w:bidi="ar-SA"/>
              </w:rPr>
            </w:pPr>
            <w:bookmarkStart w:id="6" w:name="_Hlk74051810"/>
            <w:r>
              <w:rPr>
                <w:rFonts w:ascii="Gadugi" w:hAnsi="Gadugi"/>
                <w:sz w:val="22"/>
                <w:lang w:bidi="ar-SA"/>
              </w:rPr>
              <w:t>After</w:t>
            </w:r>
          </w:p>
        </w:tc>
        <w:tc>
          <w:tcPr>
            <w:tcW w:w="1440" w:type="dxa"/>
          </w:tcPr>
          <w:p w14:paraId="75E3A1F5" w14:textId="27A5D72D" w:rsidR="00824BEC" w:rsidRPr="00F15BA0" w:rsidRDefault="00EF196C" w:rsidP="0015230C">
            <w:pPr>
              <w:pStyle w:val="ListParagraph"/>
              <w:ind w:left="0"/>
              <w:jc w:val="center"/>
              <w:rPr>
                <w:rFonts w:ascii="Gadugi" w:hAnsi="Gadugi"/>
                <w:strike/>
                <w:color w:val="000000" w:themeColor="text1"/>
                <w:sz w:val="22"/>
                <w:lang w:bidi="ar-SA"/>
              </w:rPr>
            </w:pPr>
            <w:r>
              <w:rPr>
                <w:rFonts w:ascii="Gadugi" w:hAnsi="Gadugi" w:cs="Arial"/>
                <w:sz w:val="22"/>
                <w:shd w:val="clear" w:color="auto" w:fill="FFFFFF"/>
              </w:rPr>
              <w:t>d</w:t>
            </w:r>
            <w:r w:rsidR="006F4ACF">
              <w:rPr>
                <w:rFonts w:ascii="Gadugi" w:hAnsi="Gadugi" w:cs="Arial"/>
                <w:sz w:val="22"/>
                <w:shd w:val="clear" w:color="auto" w:fill="FFFFFF"/>
              </w:rPr>
              <w:t>uring</w:t>
            </w:r>
          </w:p>
        </w:tc>
        <w:tc>
          <w:tcPr>
            <w:tcW w:w="1620" w:type="dxa"/>
          </w:tcPr>
          <w:p w14:paraId="38C92A04" w14:textId="28BEC492" w:rsidR="00824BEC" w:rsidRPr="00F15BA0" w:rsidRDefault="006F4ACF" w:rsidP="0015230C">
            <w:pPr>
              <w:pStyle w:val="ListParagraph"/>
              <w:ind w:left="0"/>
              <w:jc w:val="center"/>
              <w:rPr>
                <w:rFonts w:ascii="Gadugi" w:hAnsi="Gadugi"/>
                <w:strike/>
                <w:color w:val="000000" w:themeColor="text1"/>
                <w:sz w:val="22"/>
                <w:lang w:bidi="ar-SA"/>
              </w:rPr>
            </w:pPr>
            <w:r>
              <w:rPr>
                <w:rFonts w:ascii="Gadugi" w:hAnsi="Gadugi" w:cs="Arial"/>
                <w:sz w:val="22"/>
                <w:shd w:val="clear" w:color="auto" w:fill="FFFFFF"/>
              </w:rPr>
              <w:t>prior</w:t>
            </w:r>
          </w:p>
        </w:tc>
        <w:tc>
          <w:tcPr>
            <w:tcW w:w="1890" w:type="dxa"/>
          </w:tcPr>
          <w:p w14:paraId="185DB897" w14:textId="2C7CEE97" w:rsidR="00824BEC" w:rsidRPr="00F15BA0" w:rsidRDefault="00200D0D" w:rsidP="0015230C">
            <w:pPr>
              <w:pStyle w:val="ListParagraph"/>
              <w:ind w:left="0"/>
              <w:jc w:val="center"/>
              <w:rPr>
                <w:rFonts w:ascii="Gadugi" w:hAnsi="Gadugi"/>
                <w:strike/>
                <w:color w:val="000000" w:themeColor="text1"/>
                <w:sz w:val="22"/>
                <w:lang w:bidi="ar-SA"/>
              </w:rPr>
            </w:pPr>
            <w:r>
              <w:rPr>
                <w:rFonts w:ascii="Gadugi" w:hAnsi="Gadugi"/>
                <w:strike/>
                <w:color w:val="000000" w:themeColor="text1"/>
                <w:sz w:val="22"/>
                <w:lang w:bidi="ar-SA"/>
              </w:rPr>
              <w:t>blended learning</w:t>
            </w:r>
          </w:p>
        </w:tc>
        <w:tc>
          <w:tcPr>
            <w:tcW w:w="2811" w:type="dxa"/>
          </w:tcPr>
          <w:p w14:paraId="5E7F4A3A" w14:textId="3C399245" w:rsidR="00824BEC" w:rsidRPr="00F15BA0" w:rsidRDefault="006F4ACF" w:rsidP="0015230C">
            <w:pPr>
              <w:pStyle w:val="ListParagraph"/>
              <w:ind w:left="0"/>
              <w:jc w:val="center"/>
              <w:rPr>
                <w:rFonts w:ascii="Gadugi" w:hAnsi="Gadugi"/>
                <w:strike/>
                <w:color w:val="000000" w:themeColor="text1"/>
                <w:sz w:val="22"/>
                <w:lang w:bidi="ar-SA"/>
              </w:rPr>
            </w:pPr>
            <w:r w:rsidRPr="00B65FD6">
              <w:rPr>
                <w:rFonts w:ascii="Gadugi" w:hAnsi="Gadugi"/>
                <w:sz w:val="22"/>
                <w:lang w:bidi="ar-SA"/>
              </w:rPr>
              <w:t>discuss</w:t>
            </w:r>
          </w:p>
        </w:tc>
      </w:tr>
      <w:tr w:rsidR="00824BEC" w:rsidRPr="00F15BA0" w14:paraId="1DFE6F92" w14:textId="77777777" w:rsidTr="0015230C">
        <w:trPr>
          <w:jc w:val="center"/>
        </w:trPr>
        <w:tc>
          <w:tcPr>
            <w:tcW w:w="1255" w:type="dxa"/>
          </w:tcPr>
          <w:p w14:paraId="079326FE" w14:textId="202B3CC6" w:rsidR="00824BEC" w:rsidRPr="00AF2E64" w:rsidRDefault="00AF2E64" w:rsidP="0015230C">
            <w:pPr>
              <w:pStyle w:val="ListParagraph"/>
              <w:ind w:left="0"/>
              <w:jc w:val="center"/>
              <w:rPr>
                <w:rFonts w:ascii="Gadugi" w:hAnsi="Gadugi"/>
                <w:color w:val="000000" w:themeColor="text1"/>
                <w:sz w:val="22"/>
                <w:lang w:bidi="ar-SA"/>
              </w:rPr>
            </w:pPr>
            <w:r w:rsidRPr="00AF2E64">
              <w:rPr>
                <w:rFonts w:ascii="Gadugi" w:hAnsi="Gadugi"/>
                <w:color w:val="000000" w:themeColor="text1"/>
                <w:sz w:val="22"/>
                <w:lang w:bidi="ar-SA"/>
              </w:rPr>
              <w:t>outside</w:t>
            </w:r>
          </w:p>
        </w:tc>
        <w:tc>
          <w:tcPr>
            <w:tcW w:w="1440" w:type="dxa"/>
          </w:tcPr>
          <w:p w14:paraId="334B822A" w14:textId="77777777" w:rsidR="00824BEC" w:rsidRPr="00AF2E64" w:rsidRDefault="00824BEC" w:rsidP="0015230C">
            <w:pPr>
              <w:pStyle w:val="ListParagraph"/>
              <w:ind w:left="0"/>
              <w:jc w:val="center"/>
              <w:rPr>
                <w:rFonts w:ascii="Gadugi" w:hAnsi="Gadugi"/>
                <w:color w:val="000000" w:themeColor="text1"/>
                <w:sz w:val="22"/>
                <w:lang w:bidi="ar-SA"/>
              </w:rPr>
            </w:pPr>
            <w:r w:rsidRPr="00AF2E64">
              <w:rPr>
                <w:rFonts w:ascii="Gadugi" w:hAnsi="Gadugi"/>
                <w:color w:val="000000" w:themeColor="text1"/>
                <w:sz w:val="22"/>
                <w:lang w:bidi="ar-SA"/>
              </w:rPr>
              <w:t>ALL</w:t>
            </w:r>
          </w:p>
        </w:tc>
        <w:tc>
          <w:tcPr>
            <w:tcW w:w="1620" w:type="dxa"/>
          </w:tcPr>
          <w:p w14:paraId="72CD5F52" w14:textId="6F152DF7" w:rsidR="00824BEC" w:rsidRPr="00EF196C" w:rsidRDefault="004C0006" w:rsidP="0015230C">
            <w:pPr>
              <w:pStyle w:val="ListParagraph"/>
              <w:ind w:left="0"/>
              <w:jc w:val="center"/>
              <w:rPr>
                <w:rFonts w:ascii="Gadugi" w:hAnsi="Gadugi"/>
                <w:color w:val="000000" w:themeColor="text1"/>
                <w:sz w:val="22"/>
                <w:lang w:bidi="ar-SA"/>
              </w:rPr>
            </w:pPr>
            <w:r>
              <w:rPr>
                <w:rFonts w:ascii="Gadugi" w:hAnsi="Gadugi"/>
                <w:color w:val="000000" w:themeColor="text1"/>
                <w:sz w:val="22"/>
                <w:lang w:bidi="ar-SA"/>
              </w:rPr>
              <w:t>inside</w:t>
            </w:r>
          </w:p>
        </w:tc>
        <w:tc>
          <w:tcPr>
            <w:tcW w:w="1890" w:type="dxa"/>
          </w:tcPr>
          <w:p w14:paraId="4BCEB35E" w14:textId="04CE89F2" w:rsidR="00824BEC" w:rsidRPr="00F15BA0" w:rsidRDefault="00824BEC" w:rsidP="0015230C">
            <w:pPr>
              <w:pStyle w:val="ListParagraph"/>
              <w:ind w:left="0"/>
              <w:jc w:val="center"/>
              <w:rPr>
                <w:rFonts w:ascii="Gadugi" w:hAnsi="Gadugi"/>
                <w:strike/>
                <w:color w:val="000000" w:themeColor="text1"/>
                <w:sz w:val="22"/>
                <w:lang w:bidi="ar-SA"/>
              </w:rPr>
            </w:pPr>
          </w:p>
        </w:tc>
        <w:tc>
          <w:tcPr>
            <w:tcW w:w="2811" w:type="dxa"/>
          </w:tcPr>
          <w:p w14:paraId="53C3EA40" w14:textId="7723046A" w:rsidR="00824BEC" w:rsidRPr="00F15BA0" w:rsidRDefault="00283221" w:rsidP="0015230C">
            <w:pPr>
              <w:pStyle w:val="ListParagraph"/>
              <w:ind w:left="0"/>
              <w:jc w:val="center"/>
              <w:rPr>
                <w:rFonts w:ascii="Gadugi" w:hAnsi="Gadugi"/>
                <w:strike/>
                <w:color w:val="000000" w:themeColor="text1"/>
                <w:sz w:val="22"/>
                <w:lang w:bidi="ar-SA"/>
              </w:rPr>
            </w:pPr>
            <w:r>
              <w:rPr>
                <w:rFonts w:ascii="Gadugi" w:hAnsi="Gadugi"/>
                <w:sz w:val="22"/>
                <w:lang w:bidi="ar-SA"/>
              </w:rPr>
              <w:t>‘</w:t>
            </w:r>
            <w:r w:rsidR="00C963D9" w:rsidRPr="00B65FD6">
              <w:rPr>
                <w:rFonts w:ascii="Gadugi" w:hAnsi="Gadugi"/>
                <w:sz w:val="22"/>
                <w:lang w:bidi="ar-SA"/>
              </w:rPr>
              <w:t>lecture style</w:t>
            </w:r>
            <w:r w:rsidR="00C963D9">
              <w:rPr>
                <w:rFonts w:ascii="Gadugi" w:hAnsi="Gadugi"/>
                <w:sz w:val="22"/>
                <w:lang w:bidi="ar-SA"/>
              </w:rPr>
              <w:t>’</w:t>
            </w:r>
          </w:p>
        </w:tc>
      </w:tr>
      <w:bookmarkEnd w:id="6"/>
    </w:tbl>
    <w:p w14:paraId="450AF11B" w14:textId="77777777" w:rsidR="00824BEC" w:rsidRPr="00F15BA0" w:rsidRDefault="00824BEC" w:rsidP="00824BEC">
      <w:pPr>
        <w:spacing w:line="240" w:lineRule="auto"/>
        <w:rPr>
          <w:rFonts w:ascii="Gadugi" w:hAnsi="Gadugi"/>
          <w:color w:val="000000" w:themeColor="text1"/>
          <w:sz w:val="22"/>
          <w:lang w:bidi="ar-SA"/>
        </w:rPr>
      </w:pPr>
    </w:p>
    <w:p w14:paraId="6B8309A4" w14:textId="614A862A" w:rsidR="00073CC7" w:rsidRPr="00073CC7" w:rsidRDefault="00200D0D" w:rsidP="002244C4">
      <w:pPr>
        <w:pStyle w:val="ListParagraph"/>
        <w:numPr>
          <w:ilvl w:val="0"/>
          <w:numId w:val="18"/>
        </w:numPr>
        <w:rPr>
          <w:rFonts w:ascii="Gadugi" w:hAnsi="Gadugi"/>
          <w:sz w:val="22"/>
          <w:lang w:bidi="ar-SA"/>
        </w:rPr>
      </w:pPr>
      <w:r w:rsidRPr="00200D0D">
        <w:rPr>
          <w:rFonts w:ascii="Gadugi" w:hAnsi="Gadugi" w:cs="Arial"/>
          <w:sz w:val="22"/>
          <w:shd w:val="clear" w:color="auto" w:fill="FFFFFF"/>
        </w:rPr>
        <w:t xml:space="preserve">A flipped classroom is a type of </w:t>
      </w:r>
      <w:r>
        <w:rPr>
          <w:rFonts w:ascii="Gadugi" w:hAnsi="Gadugi" w:cs="Arial"/>
          <w:sz w:val="22"/>
          <w:shd w:val="clear" w:color="auto" w:fill="FFFFFF"/>
        </w:rPr>
        <w:t xml:space="preserve">1) </w:t>
      </w:r>
      <w:r w:rsidRPr="00CE7F3A">
        <w:rPr>
          <w:rFonts w:ascii="Gadugi" w:hAnsi="Gadugi" w:cs="Arial"/>
          <w:sz w:val="22"/>
          <w:u w:val="single"/>
          <w:shd w:val="clear" w:color="auto" w:fill="FFFFFF"/>
        </w:rPr>
        <w:t>blended learning</w:t>
      </w:r>
      <w:r w:rsidRPr="00200D0D">
        <w:rPr>
          <w:rFonts w:ascii="Gadugi" w:hAnsi="Gadugi" w:cs="Arial"/>
          <w:sz w:val="22"/>
          <w:shd w:val="clear" w:color="auto" w:fill="FFFFFF"/>
        </w:rPr>
        <w:t>, which aims to increase student engagement and learning</w:t>
      </w:r>
      <w:r w:rsidR="00073CC7">
        <w:rPr>
          <w:rFonts w:ascii="Gadugi" w:hAnsi="Gadugi" w:cs="Arial"/>
          <w:sz w:val="22"/>
          <w:shd w:val="clear" w:color="auto" w:fill="FFFFFF"/>
        </w:rPr>
        <w:t xml:space="preserve"> during class time</w:t>
      </w:r>
      <w:r>
        <w:rPr>
          <w:rFonts w:ascii="Gadugi" w:hAnsi="Gadugi" w:cs="Arial"/>
          <w:sz w:val="22"/>
          <w:shd w:val="clear" w:color="auto" w:fill="FFFFFF"/>
        </w:rPr>
        <w:t xml:space="preserve">. </w:t>
      </w:r>
    </w:p>
    <w:p w14:paraId="10372DB0" w14:textId="69092E3C" w:rsidR="00AF68EB" w:rsidRPr="00AF68EB" w:rsidRDefault="00073CC7" w:rsidP="002244C4">
      <w:pPr>
        <w:pStyle w:val="ListParagraph"/>
        <w:numPr>
          <w:ilvl w:val="0"/>
          <w:numId w:val="18"/>
        </w:numPr>
        <w:rPr>
          <w:rFonts w:ascii="Gadugi" w:hAnsi="Gadugi"/>
          <w:sz w:val="22"/>
          <w:lang w:bidi="ar-SA"/>
        </w:rPr>
      </w:pPr>
      <w:r>
        <w:rPr>
          <w:rFonts w:ascii="Gadugi" w:hAnsi="Gadugi" w:cs="Arial"/>
          <w:sz w:val="22"/>
          <w:shd w:val="clear" w:color="auto" w:fill="FFFFFF"/>
        </w:rPr>
        <w:t>S</w:t>
      </w:r>
      <w:r w:rsidR="00200D0D" w:rsidRPr="00200D0D">
        <w:rPr>
          <w:rFonts w:ascii="Gadugi" w:hAnsi="Gadugi" w:cs="Arial"/>
          <w:sz w:val="22"/>
          <w:shd w:val="clear" w:color="auto" w:fill="FFFFFF"/>
        </w:rPr>
        <w:t xml:space="preserve">tudents </w:t>
      </w:r>
      <w:r>
        <w:rPr>
          <w:rFonts w:ascii="Gadugi" w:hAnsi="Gadugi" w:cs="Arial"/>
          <w:sz w:val="22"/>
          <w:shd w:val="clear" w:color="auto" w:fill="FFFFFF"/>
        </w:rPr>
        <w:t xml:space="preserve">are asked to </w:t>
      </w:r>
      <w:r w:rsidR="00200D0D" w:rsidRPr="00200D0D">
        <w:rPr>
          <w:rFonts w:ascii="Gadugi" w:hAnsi="Gadugi" w:cs="Arial"/>
          <w:sz w:val="22"/>
          <w:shd w:val="clear" w:color="auto" w:fill="FFFFFF"/>
        </w:rPr>
        <w:t>c</w:t>
      </w:r>
      <w:r>
        <w:rPr>
          <w:rFonts w:ascii="Gadugi" w:hAnsi="Gadugi" w:cs="Arial"/>
          <w:sz w:val="22"/>
          <w:shd w:val="clear" w:color="auto" w:fill="FFFFFF"/>
        </w:rPr>
        <w:t>arry out a task</w:t>
      </w:r>
      <w:r w:rsidR="006F4ACF">
        <w:rPr>
          <w:rFonts w:ascii="Gadugi" w:hAnsi="Gadugi" w:cs="Arial"/>
          <w:sz w:val="22"/>
          <w:shd w:val="clear" w:color="auto" w:fill="FFFFFF"/>
        </w:rPr>
        <w:t xml:space="preserve"> 2)____________</w:t>
      </w:r>
      <w:r>
        <w:rPr>
          <w:rFonts w:ascii="Gadugi" w:hAnsi="Gadugi" w:cs="Arial"/>
          <w:sz w:val="22"/>
          <w:shd w:val="clear" w:color="auto" w:fill="FFFFFF"/>
        </w:rPr>
        <w:t xml:space="preserve"> to the lesson. </w:t>
      </w:r>
      <w:r w:rsidR="00AF68EB">
        <w:rPr>
          <w:rFonts w:ascii="Gadugi" w:hAnsi="Gadugi" w:cs="Arial"/>
          <w:sz w:val="22"/>
          <w:shd w:val="clear" w:color="auto" w:fill="FFFFFF"/>
        </w:rPr>
        <w:t>This could be</w:t>
      </w:r>
      <w:r w:rsidR="00200D0D" w:rsidRPr="00200D0D">
        <w:rPr>
          <w:rFonts w:ascii="Gadugi" w:hAnsi="Gadugi" w:cs="Arial"/>
          <w:sz w:val="22"/>
          <w:shd w:val="clear" w:color="auto" w:fill="FFFFFF"/>
        </w:rPr>
        <w:t xml:space="preserve"> reading</w:t>
      </w:r>
      <w:r w:rsidR="00AF68EB">
        <w:rPr>
          <w:rFonts w:ascii="Gadugi" w:hAnsi="Gadugi" w:cs="Arial"/>
          <w:sz w:val="22"/>
          <w:shd w:val="clear" w:color="auto" w:fill="FFFFFF"/>
        </w:rPr>
        <w:t xml:space="preserve"> a text,</w:t>
      </w:r>
      <w:r w:rsidR="00B65FD6">
        <w:rPr>
          <w:rFonts w:ascii="Gadugi" w:hAnsi="Gadugi" w:cs="Arial"/>
          <w:sz w:val="22"/>
          <w:shd w:val="clear" w:color="auto" w:fill="FFFFFF"/>
        </w:rPr>
        <w:t xml:space="preserve"> watching a short video or </w:t>
      </w:r>
      <w:r w:rsidR="00B8752A">
        <w:rPr>
          <w:rFonts w:ascii="Gadugi" w:hAnsi="Gadugi" w:cs="Arial"/>
          <w:sz w:val="22"/>
          <w:shd w:val="clear" w:color="auto" w:fill="FFFFFF"/>
        </w:rPr>
        <w:t xml:space="preserve">study the content. </w:t>
      </w:r>
    </w:p>
    <w:p w14:paraId="104252A2" w14:textId="1E8FF411" w:rsidR="00B65FD6" w:rsidRPr="00B65FD6" w:rsidRDefault="00721716" w:rsidP="002244C4">
      <w:pPr>
        <w:pStyle w:val="ListParagraph"/>
        <w:numPr>
          <w:ilvl w:val="0"/>
          <w:numId w:val="18"/>
        </w:numPr>
        <w:rPr>
          <w:rFonts w:ascii="Gadugi" w:hAnsi="Gadugi"/>
          <w:sz w:val="22"/>
          <w:lang w:bidi="ar-SA"/>
        </w:rPr>
      </w:pPr>
      <w:r>
        <w:rPr>
          <w:rFonts w:ascii="Gadugi" w:hAnsi="Gadugi" w:cs="Arial"/>
          <w:sz w:val="22"/>
          <w:shd w:val="clear" w:color="auto" w:fill="FFFFFF"/>
        </w:rPr>
        <w:t xml:space="preserve">Time is given </w:t>
      </w:r>
      <w:r w:rsidR="006F4ACF">
        <w:rPr>
          <w:rFonts w:ascii="Gadugi" w:hAnsi="Gadugi" w:cs="Arial"/>
          <w:sz w:val="22"/>
          <w:shd w:val="clear" w:color="auto" w:fill="FFFFFF"/>
        </w:rPr>
        <w:t>3)______________</w:t>
      </w:r>
      <w:r>
        <w:rPr>
          <w:rFonts w:ascii="Gadugi" w:hAnsi="Gadugi" w:cs="Arial"/>
          <w:sz w:val="22"/>
          <w:shd w:val="clear" w:color="auto" w:fill="FFFFFF"/>
        </w:rPr>
        <w:t xml:space="preserve">the lesson for </w:t>
      </w:r>
      <w:r w:rsidR="00200D0D" w:rsidRPr="00200D0D">
        <w:rPr>
          <w:rFonts w:ascii="Gadugi" w:hAnsi="Gadugi" w:cs="Arial"/>
          <w:sz w:val="22"/>
          <w:shd w:val="clear" w:color="auto" w:fill="FFFFFF"/>
        </w:rPr>
        <w:t>live problem-solving</w:t>
      </w:r>
      <w:r>
        <w:rPr>
          <w:rFonts w:ascii="Gadugi" w:hAnsi="Gadugi" w:cs="Arial"/>
          <w:sz w:val="22"/>
          <w:shd w:val="clear" w:color="auto" w:fill="FFFFFF"/>
        </w:rPr>
        <w:t xml:space="preserve"> and </w:t>
      </w:r>
      <w:r w:rsidR="006921BF">
        <w:rPr>
          <w:rFonts w:ascii="Gadugi" w:hAnsi="Gadugi" w:cs="Arial"/>
          <w:sz w:val="22"/>
          <w:shd w:val="clear" w:color="auto" w:fill="FFFFFF"/>
        </w:rPr>
        <w:t>opportunities to investigate</w:t>
      </w:r>
      <w:r>
        <w:rPr>
          <w:rFonts w:ascii="Gadugi" w:hAnsi="Gadugi" w:cs="Arial"/>
          <w:sz w:val="22"/>
          <w:shd w:val="clear" w:color="auto" w:fill="FFFFFF"/>
        </w:rPr>
        <w:t xml:space="preserve">. </w:t>
      </w:r>
    </w:p>
    <w:p w14:paraId="571DB280" w14:textId="1165EBC3" w:rsidR="00B65FD6" w:rsidRPr="00B65FD6" w:rsidRDefault="00B65FD6" w:rsidP="002244C4">
      <w:pPr>
        <w:pStyle w:val="ListParagraph"/>
        <w:numPr>
          <w:ilvl w:val="0"/>
          <w:numId w:val="18"/>
        </w:numPr>
        <w:rPr>
          <w:rFonts w:ascii="Gadugi" w:hAnsi="Gadugi"/>
          <w:sz w:val="22"/>
          <w:lang w:bidi="ar-SA"/>
        </w:rPr>
      </w:pPr>
      <w:r w:rsidRPr="00B65FD6">
        <w:rPr>
          <w:rFonts w:ascii="Gadugi" w:hAnsi="Gadugi"/>
          <w:sz w:val="22"/>
          <w:lang w:bidi="ar-SA"/>
        </w:rPr>
        <w:t xml:space="preserve">During the class, learners </w:t>
      </w:r>
      <w:r w:rsidR="006F4ACF">
        <w:rPr>
          <w:rFonts w:ascii="Gadugi" w:hAnsi="Gadugi"/>
          <w:sz w:val="22"/>
          <w:lang w:bidi="ar-SA"/>
        </w:rPr>
        <w:t xml:space="preserve">4)______________ </w:t>
      </w:r>
      <w:r w:rsidRPr="00B65FD6">
        <w:rPr>
          <w:rFonts w:ascii="Gadugi" w:hAnsi="Gadugi"/>
          <w:sz w:val="22"/>
          <w:lang w:bidi="ar-SA"/>
        </w:rPr>
        <w:t>the content with their peers and the teachers.</w:t>
      </w:r>
    </w:p>
    <w:p w14:paraId="2955C346" w14:textId="54E1D41D" w:rsidR="00B65FD6" w:rsidRPr="00B65FD6" w:rsidRDefault="00C963D9" w:rsidP="002244C4">
      <w:pPr>
        <w:pStyle w:val="ListParagraph"/>
        <w:numPr>
          <w:ilvl w:val="0"/>
          <w:numId w:val="18"/>
        </w:numPr>
        <w:rPr>
          <w:rFonts w:ascii="Gadugi" w:hAnsi="Gadugi"/>
          <w:sz w:val="22"/>
          <w:lang w:bidi="ar-SA"/>
        </w:rPr>
      </w:pPr>
      <w:r>
        <w:rPr>
          <w:rFonts w:ascii="Gadugi" w:hAnsi="Gadugi"/>
          <w:sz w:val="22"/>
          <w:lang w:bidi="ar-SA"/>
        </w:rPr>
        <w:t xml:space="preserve">5)______________ </w:t>
      </w:r>
      <w:r w:rsidR="006921BF">
        <w:rPr>
          <w:rFonts w:ascii="Gadugi" w:hAnsi="Gadugi"/>
          <w:sz w:val="22"/>
          <w:lang w:bidi="ar-SA"/>
        </w:rPr>
        <w:t xml:space="preserve">class, </w:t>
      </w:r>
      <w:r w:rsidR="00B65FD6" w:rsidRPr="00B65FD6">
        <w:rPr>
          <w:rFonts w:ascii="Gadugi" w:hAnsi="Gadugi"/>
          <w:sz w:val="22"/>
          <w:lang w:bidi="ar-SA"/>
        </w:rPr>
        <w:t xml:space="preserve">learners </w:t>
      </w:r>
      <w:r w:rsidR="006921BF">
        <w:rPr>
          <w:rFonts w:ascii="Gadugi" w:hAnsi="Gadugi"/>
          <w:sz w:val="22"/>
          <w:lang w:bidi="ar-SA"/>
        </w:rPr>
        <w:t xml:space="preserve">are encouraged to </w:t>
      </w:r>
      <w:r w:rsidR="00B65FD6" w:rsidRPr="00B65FD6">
        <w:rPr>
          <w:rFonts w:ascii="Gadugi" w:hAnsi="Gadugi"/>
          <w:sz w:val="22"/>
          <w:lang w:bidi="ar-SA"/>
        </w:rPr>
        <w:t>check and confirm their understanding by doing further learning activities.</w:t>
      </w:r>
    </w:p>
    <w:p w14:paraId="5A31280C" w14:textId="62A7C7D7" w:rsidR="00B65FD6" w:rsidRDefault="00B65FD6" w:rsidP="002244C4">
      <w:pPr>
        <w:pStyle w:val="ListParagraph"/>
        <w:numPr>
          <w:ilvl w:val="0"/>
          <w:numId w:val="18"/>
        </w:numPr>
        <w:rPr>
          <w:rFonts w:ascii="Gadugi" w:hAnsi="Gadugi"/>
          <w:sz w:val="22"/>
          <w:lang w:bidi="ar-SA"/>
        </w:rPr>
      </w:pPr>
      <w:r w:rsidRPr="00B65FD6">
        <w:rPr>
          <w:rFonts w:ascii="Gadugi" w:hAnsi="Gadugi"/>
          <w:sz w:val="22"/>
          <w:lang w:bidi="ar-SA"/>
        </w:rPr>
        <w:t xml:space="preserve">It differs from a </w:t>
      </w:r>
      <w:r w:rsidR="006921BF" w:rsidRPr="00B65FD6">
        <w:rPr>
          <w:rFonts w:ascii="Gadugi" w:hAnsi="Gadugi"/>
          <w:sz w:val="22"/>
          <w:lang w:bidi="ar-SA"/>
        </w:rPr>
        <w:t>traditional</w:t>
      </w:r>
      <w:r w:rsidRPr="00B65FD6">
        <w:rPr>
          <w:rFonts w:ascii="Gadugi" w:hAnsi="Gadugi"/>
          <w:sz w:val="22"/>
          <w:lang w:bidi="ar-SA"/>
        </w:rPr>
        <w:t xml:space="preserve"> </w:t>
      </w:r>
      <w:r w:rsidR="006921BF" w:rsidRPr="00B65FD6">
        <w:rPr>
          <w:rFonts w:ascii="Gadugi" w:hAnsi="Gadugi"/>
          <w:sz w:val="22"/>
          <w:lang w:bidi="ar-SA"/>
        </w:rPr>
        <w:t>model</w:t>
      </w:r>
      <w:r w:rsidRPr="00B65FD6">
        <w:rPr>
          <w:rFonts w:ascii="Gadugi" w:hAnsi="Gadugi"/>
          <w:sz w:val="22"/>
          <w:lang w:bidi="ar-SA"/>
        </w:rPr>
        <w:t xml:space="preserve"> of teaching where teachers </w:t>
      </w:r>
      <w:r w:rsidR="006921BF" w:rsidRPr="00B65FD6">
        <w:rPr>
          <w:rFonts w:ascii="Gadugi" w:hAnsi="Gadugi"/>
          <w:sz w:val="22"/>
          <w:lang w:bidi="ar-SA"/>
        </w:rPr>
        <w:t>deliver</w:t>
      </w:r>
      <w:r w:rsidRPr="00B65FD6">
        <w:rPr>
          <w:rFonts w:ascii="Gadugi" w:hAnsi="Gadugi"/>
          <w:sz w:val="22"/>
          <w:lang w:bidi="ar-SA"/>
        </w:rPr>
        <w:t xml:space="preserve"> a </w:t>
      </w:r>
      <w:r w:rsidR="00283221">
        <w:rPr>
          <w:rFonts w:ascii="Gadugi" w:hAnsi="Gadugi"/>
          <w:sz w:val="22"/>
          <w:lang w:bidi="ar-SA"/>
        </w:rPr>
        <w:t xml:space="preserve">6)_______________ </w:t>
      </w:r>
      <w:r w:rsidRPr="00B65FD6">
        <w:rPr>
          <w:rFonts w:ascii="Gadugi" w:hAnsi="Gadugi"/>
          <w:sz w:val="22"/>
          <w:lang w:bidi="ar-SA"/>
        </w:rPr>
        <w:t xml:space="preserve">lesson </w:t>
      </w:r>
      <w:r w:rsidR="00C963D9">
        <w:rPr>
          <w:rFonts w:ascii="Gadugi" w:hAnsi="Gadugi"/>
          <w:sz w:val="22"/>
          <w:lang w:bidi="ar-SA"/>
        </w:rPr>
        <w:t>and then set</w:t>
      </w:r>
      <w:r w:rsidR="006921BF">
        <w:rPr>
          <w:rFonts w:ascii="Gadugi" w:hAnsi="Gadugi"/>
          <w:sz w:val="22"/>
          <w:lang w:bidi="ar-SA"/>
        </w:rPr>
        <w:t xml:space="preserve"> homework</w:t>
      </w:r>
      <w:r w:rsidRPr="00B65FD6">
        <w:rPr>
          <w:rFonts w:ascii="Gadugi" w:hAnsi="Gadugi"/>
          <w:sz w:val="22"/>
          <w:lang w:bidi="ar-SA"/>
        </w:rPr>
        <w:t xml:space="preserve">. </w:t>
      </w:r>
    </w:p>
    <w:p w14:paraId="67C69572" w14:textId="56FDE436" w:rsidR="00F249FA" w:rsidRPr="005A3A7B" w:rsidRDefault="008301B6" w:rsidP="002244C4">
      <w:pPr>
        <w:pStyle w:val="ListParagraph"/>
        <w:numPr>
          <w:ilvl w:val="0"/>
          <w:numId w:val="18"/>
        </w:numPr>
        <w:rPr>
          <w:rFonts w:ascii="Gadugi" w:hAnsi="Gadugi"/>
          <w:sz w:val="22"/>
          <w:lang w:bidi="ar-SA"/>
        </w:rPr>
      </w:pPr>
      <w:r>
        <w:rPr>
          <w:rFonts w:ascii="Gadugi" w:hAnsi="Gadugi"/>
          <w:sz w:val="22"/>
          <w:lang w:bidi="ar-SA"/>
        </w:rPr>
        <w:t xml:space="preserve">The delivery of </w:t>
      </w:r>
      <w:r w:rsidR="00F249FA">
        <w:rPr>
          <w:rFonts w:ascii="Gadugi" w:hAnsi="Gadugi"/>
          <w:sz w:val="22"/>
          <w:lang w:bidi="ar-SA"/>
        </w:rPr>
        <w:t xml:space="preserve">instructional content can often take place </w:t>
      </w:r>
      <w:r w:rsidR="007D0ED5">
        <w:rPr>
          <w:rFonts w:ascii="Gadugi" w:hAnsi="Gadugi"/>
          <w:sz w:val="22"/>
          <w:lang w:bidi="ar-SA"/>
        </w:rPr>
        <w:t>7)___________</w:t>
      </w:r>
      <w:r w:rsidR="00F249FA">
        <w:rPr>
          <w:rFonts w:ascii="Gadugi" w:hAnsi="Gadugi"/>
          <w:sz w:val="22"/>
          <w:lang w:bidi="ar-SA"/>
        </w:rPr>
        <w:t>of the classroom</w:t>
      </w:r>
      <w:r w:rsidR="005A3A7B">
        <w:rPr>
          <w:rFonts w:ascii="Gadugi" w:hAnsi="Gadugi"/>
          <w:sz w:val="22"/>
          <w:lang w:bidi="ar-SA"/>
        </w:rPr>
        <w:t xml:space="preserve"> so that time spent the </w:t>
      </w:r>
      <w:r w:rsidR="007D0ED5">
        <w:rPr>
          <w:rFonts w:ascii="Gadugi" w:hAnsi="Gadugi"/>
          <w:sz w:val="22"/>
          <w:lang w:bidi="ar-SA"/>
        </w:rPr>
        <w:t>8)_______</w:t>
      </w:r>
      <w:r w:rsidR="005A3A7B">
        <w:rPr>
          <w:rFonts w:ascii="Gadugi" w:hAnsi="Gadugi"/>
          <w:sz w:val="22"/>
          <w:lang w:bidi="ar-SA"/>
        </w:rPr>
        <w:t xml:space="preserve">classroom is </w:t>
      </w:r>
      <w:r w:rsidR="004230AC">
        <w:rPr>
          <w:rFonts w:ascii="Gadugi" w:hAnsi="Gadugi"/>
          <w:sz w:val="22"/>
          <w:lang w:bidi="ar-SA"/>
        </w:rPr>
        <w:t xml:space="preserve">focused on collaboration and engaging </w:t>
      </w:r>
      <w:r w:rsidR="007D0ED5">
        <w:rPr>
          <w:rFonts w:ascii="Gadugi" w:hAnsi="Gadugi"/>
          <w:sz w:val="22"/>
          <w:lang w:bidi="ar-SA"/>
        </w:rPr>
        <w:t xml:space="preserve">in concepts. </w:t>
      </w:r>
    </w:p>
    <w:p w14:paraId="43F6D054" w14:textId="63EC692E" w:rsidR="00DA2BA7" w:rsidRPr="00000EF1" w:rsidRDefault="00CF4845" w:rsidP="002244C4">
      <w:pPr>
        <w:pStyle w:val="ListParagraph"/>
        <w:numPr>
          <w:ilvl w:val="0"/>
          <w:numId w:val="18"/>
        </w:numPr>
        <w:autoSpaceDE w:val="0"/>
        <w:autoSpaceDN w:val="0"/>
        <w:adjustRightInd w:val="0"/>
        <w:spacing w:line="240" w:lineRule="auto"/>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 xml:space="preserve">Flipped learning can be beneficial for </w:t>
      </w:r>
      <w:r w:rsidR="00000EF1">
        <w:rPr>
          <w:rFonts w:ascii="Gadugi" w:hAnsi="Gadugi" w:cs="Calibri"/>
          <w:color w:val="000000" w:themeColor="text1"/>
          <w:kern w:val="1"/>
          <w:sz w:val="22"/>
          <w:lang w:eastAsia="en-GB" w:bidi="ar-SA"/>
        </w:rPr>
        <w:t>9</w:t>
      </w:r>
      <w:r w:rsidR="00627DBF">
        <w:rPr>
          <w:rFonts w:ascii="Gadugi" w:hAnsi="Gadugi" w:cs="Calibri"/>
          <w:color w:val="000000" w:themeColor="text1"/>
          <w:kern w:val="1"/>
          <w:sz w:val="22"/>
          <w:lang w:eastAsia="en-GB" w:bidi="ar-SA"/>
        </w:rPr>
        <w:t xml:space="preserve">)_____________ </w:t>
      </w:r>
      <w:r>
        <w:rPr>
          <w:rFonts w:ascii="Gadugi" w:hAnsi="Gadugi" w:cs="Calibri"/>
          <w:color w:val="000000" w:themeColor="text1"/>
          <w:kern w:val="1"/>
          <w:sz w:val="22"/>
          <w:lang w:eastAsia="en-GB" w:bidi="ar-SA"/>
        </w:rPr>
        <w:t xml:space="preserve">learners </w:t>
      </w:r>
      <w:r w:rsidR="00106587">
        <w:rPr>
          <w:rFonts w:ascii="Gadugi" w:hAnsi="Gadugi" w:cs="Calibri"/>
          <w:color w:val="000000" w:themeColor="text1"/>
          <w:kern w:val="1"/>
          <w:sz w:val="22"/>
          <w:lang w:eastAsia="en-GB" w:bidi="ar-SA"/>
        </w:rPr>
        <w:t xml:space="preserve">as it allows students time to process information before a lesson. </w:t>
      </w:r>
    </w:p>
    <w:p w14:paraId="4579FCFB" w14:textId="2C0BC0AD" w:rsidR="00824BEC" w:rsidRPr="009666AD" w:rsidRDefault="00824BEC" w:rsidP="002244C4">
      <w:pPr>
        <w:pStyle w:val="Heading2"/>
        <w:numPr>
          <w:ilvl w:val="2"/>
          <w:numId w:val="17"/>
        </w:numPr>
        <w:rPr>
          <w:b/>
          <w:bCs/>
          <w:color w:val="1F3864" w:themeColor="accent1" w:themeShade="80"/>
          <w:sz w:val="24"/>
          <w:szCs w:val="24"/>
          <w:lang w:bidi="ar-SA"/>
        </w:rPr>
      </w:pPr>
      <w:r w:rsidRPr="009666AD">
        <w:rPr>
          <w:b/>
          <w:bCs/>
          <w:color w:val="1F3864" w:themeColor="accent1" w:themeShade="80"/>
          <w:sz w:val="24"/>
          <w:szCs w:val="24"/>
          <w:lang w:bidi="ar-SA"/>
        </w:rPr>
        <w:t xml:space="preserve">- Answers </w:t>
      </w:r>
    </w:p>
    <w:tbl>
      <w:tblPr>
        <w:tblStyle w:val="TableGrid"/>
        <w:tblW w:w="0" w:type="auto"/>
        <w:jc w:val="center"/>
        <w:tblLook w:val="04A0" w:firstRow="1" w:lastRow="0" w:firstColumn="1" w:lastColumn="0" w:noHBand="0" w:noVBand="1"/>
      </w:tblPr>
      <w:tblGrid>
        <w:gridCol w:w="2405"/>
        <w:gridCol w:w="1296"/>
        <w:gridCol w:w="2070"/>
        <w:gridCol w:w="2070"/>
        <w:gridCol w:w="1749"/>
      </w:tblGrid>
      <w:tr w:rsidR="00824BEC" w14:paraId="1C282366" w14:textId="77777777" w:rsidTr="004076DB">
        <w:trPr>
          <w:jc w:val="center"/>
        </w:trPr>
        <w:tc>
          <w:tcPr>
            <w:tcW w:w="2405" w:type="dxa"/>
          </w:tcPr>
          <w:p w14:paraId="73EB0CC3" w14:textId="59A9882B" w:rsidR="00824BEC" w:rsidRPr="009666AD" w:rsidRDefault="00627DBF" w:rsidP="002244C4">
            <w:pPr>
              <w:pStyle w:val="ListParagraph"/>
              <w:numPr>
                <w:ilvl w:val="0"/>
                <w:numId w:val="19"/>
              </w:numPr>
              <w:rPr>
                <w:rFonts w:ascii="Gadugi" w:hAnsi="Gadugi"/>
                <w:color w:val="000000" w:themeColor="text1"/>
                <w:sz w:val="22"/>
                <w:lang w:bidi="ar-SA"/>
              </w:rPr>
            </w:pPr>
            <w:r>
              <w:rPr>
                <w:rFonts w:ascii="Gadugi" w:hAnsi="Gadugi"/>
                <w:color w:val="000000" w:themeColor="text1"/>
                <w:sz w:val="22"/>
                <w:lang w:bidi="ar-SA"/>
              </w:rPr>
              <w:t>blended learning</w:t>
            </w:r>
          </w:p>
        </w:tc>
        <w:tc>
          <w:tcPr>
            <w:tcW w:w="1280" w:type="dxa"/>
          </w:tcPr>
          <w:p w14:paraId="1B557E0B" w14:textId="1A46D399" w:rsidR="00824BEC" w:rsidRPr="009666AD" w:rsidRDefault="00DC7FF9" w:rsidP="002244C4">
            <w:pPr>
              <w:pStyle w:val="ListParagraph"/>
              <w:numPr>
                <w:ilvl w:val="0"/>
                <w:numId w:val="19"/>
              </w:numPr>
              <w:rPr>
                <w:rFonts w:ascii="Gadugi" w:hAnsi="Gadugi"/>
                <w:color w:val="000000" w:themeColor="text1"/>
                <w:sz w:val="22"/>
                <w:lang w:bidi="ar-SA"/>
              </w:rPr>
            </w:pPr>
            <w:r>
              <w:rPr>
                <w:rFonts w:ascii="Gadugi" w:hAnsi="Gadugi"/>
                <w:color w:val="000000" w:themeColor="text1"/>
                <w:sz w:val="22"/>
                <w:lang w:bidi="ar-SA"/>
              </w:rPr>
              <w:t>prior</w:t>
            </w:r>
          </w:p>
        </w:tc>
        <w:tc>
          <w:tcPr>
            <w:tcW w:w="2070" w:type="dxa"/>
          </w:tcPr>
          <w:p w14:paraId="39D1205F" w14:textId="74904282" w:rsidR="00824BEC" w:rsidRPr="009666AD" w:rsidRDefault="00DC7FF9" w:rsidP="002244C4">
            <w:pPr>
              <w:pStyle w:val="ListParagraph"/>
              <w:numPr>
                <w:ilvl w:val="0"/>
                <w:numId w:val="19"/>
              </w:numPr>
              <w:rPr>
                <w:rFonts w:ascii="Gadugi" w:hAnsi="Gadugi"/>
                <w:color w:val="000000" w:themeColor="text1"/>
                <w:sz w:val="22"/>
                <w:lang w:bidi="ar-SA"/>
              </w:rPr>
            </w:pPr>
            <w:r>
              <w:rPr>
                <w:rFonts w:ascii="Gadugi" w:hAnsi="Gadugi"/>
                <w:color w:val="000000" w:themeColor="text1"/>
                <w:sz w:val="22"/>
                <w:lang w:bidi="ar-SA"/>
              </w:rPr>
              <w:t>during</w:t>
            </w:r>
          </w:p>
        </w:tc>
        <w:tc>
          <w:tcPr>
            <w:tcW w:w="2070" w:type="dxa"/>
          </w:tcPr>
          <w:p w14:paraId="26D3B514" w14:textId="3A7834C2" w:rsidR="00824BEC" w:rsidRPr="009666AD" w:rsidRDefault="00824BEC" w:rsidP="002244C4">
            <w:pPr>
              <w:pStyle w:val="ListParagraph"/>
              <w:numPr>
                <w:ilvl w:val="0"/>
                <w:numId w:val="19"/>
              </w:numPr>
              <w:rPr>
                <w:rFonts w:ascii="Gadugi" w:hAnsi="Gadugi"/>
                <w:color w:val="000000" w:themeColor="text1"/>
                <w:sz w:val="22"/>
                <w:lang w:bidi="ar-SA"/>
              </w:rPr>
            </w:pPr>
            <w:r w:rsidRPr="009666AD">
              <w:rPr>
                <w:rFonts w:ascii="Gadugi" w:hAnsi="Gadugi"/>
                <w:color w:val="000000" w:themeColor="text1"/>
                <w:sz w:val="22"/>
                <w:lang w:bidi="ar-SA"/>
              </w:rPr>
              <w:t xml:space="preserve"> </w:t>
            </w:r>
            <w:r w:rsidR="00DC7FF9">
              <w:rPr>
                <w:rFonts w:ascii="Gadugi" w:hAnsi="Gadugi"/>
                <w:color w:val="000000" w:themeColor="text1"/>
                <w:sz w:val="22"/>
                <w:lang w:bidi="ar-SA"/>
              </w:rPr>
              <w:t>discuss</w:t>
            </w:r>
          </w:p>
        </w:tc>
        <w:tc>
          <w:tcPr>
            <w:tcW w:w="1749" w:type="dxa"/>
          </w:tcPr>
          <w:p w14:paraId="22D68E91" w14:textId="5928E678" w:rsidR="00824BEC" w:rsidRPr="009666AD" w:rsidRDefault="00824BEC" w:rsidP="002244C4">
            <w:pPr>
              <w:pStyle w:val="ListParagraph"/>
              <w:numPr>
                <w:ilvl w:val="0"/>
                <w:numId w:val="19"/>
              </w:numPr>
              <w:rPr>
                <w:rFonts w:ascii="Gadugi" w:hAnsi="Gadugi"/>
                <w:color w:val="000000" w:themeColor="text1"/>
                <w:sz w:val="22"/>
                <w:lang w:bidi="ar-SA"/>
              </w:rPr>
            </w:pPr>
            <w:r w:rsidRPr="009666AD">
              <w:rPr>
                <w:rFonts w:ascii="Gadugi" w:hAnsi="Gadugi"/>
                <w:color w:val="000000" w:themeColor="text1"/>
                <w:sz w:val="22"/>
                <w:lang w:bidi="ar-SA"/>
              </w:rPr>
              <w:t xml:space="preserve"> </w:t>
            </w:r>
            <w:r w:rsidR="00DC7FF9">
              <w:rPr>
                <w:rFonts w:ascii="Gadugi" w:hAnsi="Gadugi"/>
                <w:color w:val="000000" w:themeColor="text1"/>
                <w:sz w:val="22"/>
                <w:lang w:bidi="ar-SA"/>
              </w:rPr>
              <w:t>After</w:t>
            </w:r>
          </w:p>
        </w:tc>
      </w:tr>
      <w:tr w:rsidR="00824BEC" w14:paraId="16718A5B" w14:textId="77777777" w:rsidTr="004076DB">
        <w:trPr>
          <w:jc w:val="center"/>
        </w:trPr>
        <w:tc>
          <w:tcPr>
            <w:tcW w:w="2405" w:type="dxa"/>
          </w:tcPr>
          <w:p w14:paraId="4AE2C7E9" w14:textId="05D47DFF" w:rsidR="00824BEC" w:rsidRPr="009666AD" w:rsidRDefault="004076DB" w:rsidP="002244C4">
            <w:pPr>
              <w:pStyle w:val="ListParagraph"/>
              <w:numPr>
                <w:ilvl w:val="0"/>
                <w:numId w:val="19"/>
              </w:numPr>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‘lecture style’</w:t>
            </w:r>
          </w:p>
        </w:tc>
        <w:tc>
          <w:tcPr>
            <w:tcW w:w="1280" w:type="dxa"/>
          </w:tcPr>
          <w:p w14:paraId="791C16E6" w14:textId="01F879EE" w:rsidR="00824BEC" w:rsidRPr="009666AD" w:rsidRDefault="007D0ED5" w:rsidP="002244C4">
            <w:pPr>
              <w:pStyle w:val="ListParagraph"/>
              <w:numPr>
                <w:ilvl w:val="0"/>
                <w:numId w:val="19"/>
              </w:numPr>
              <w:rPr>
                <w:rFonts w:ascii="Gadugi" w:hAnsi="Gadugi" w:cs="Calibri"/>
                <w:color w:val="000000" w:themeColor="text1"/>
                <w:kern w:val="1"/>
                <w:sz w:val="22"/>
                <w:lang w:eastAsia="en-GB" w:bidi="ar-SA"/>
              </w:rPr>
            </w:pPr>
            <w:r>
              <w:rPr>
                <w:rFonts w:ascii="Gadugi" w:hAnsi="Gadugi"/>
                <w:sz w:val="22"/>
                <w:lang w:bidi="ar-SA"/>
              </w:rPr>
              <w:t>outside</w:t>
            </w:r>
          </w:p>
        </w:tc>
        <w:tc>
          <w:tcPr>
            <w:tcW w:w="2070" w:type="dxa"/>
          </w:tcPr>
          <w:p w14:paraId="45A76CEA" w14:textId="1CF4EB06" w:rsidR="00824BEC" w:rsidRPr="009666AD" w:rsidRDefault="007D0ED5" w:rsidP="002244C4">
            <w:pPr>
              <w:pStyle w:val="ListParagraph"/>
              <w:numPr>
                <w:ilvl w:val="0"/>
                <w:numId w:val="19"/>
              </w:numPr>
              <w:rPr>
                <w:rFonts w:ascii="Gadugi" w:hAnsi="Gadugi"/>
                <w:color w:val="000000" w:themeColor="text1"/>
                <w:sz w:val="22"/>
                <w:lang w:bidi="ar-SA"/>
              </w:rPr>
            </w:pPr>
            <w:r>
              <w:rPr>
                <w:rFonts w:ascii="Gadugi" w:hAnsi="Gadugi"/>
                <w:sz w:val="22"/>
                <w:lang w:bidi="ar-SA"/>
              </w:rPr>
              <w:t xml:space="preserve">inside </w:t>
            </w:r>
          </w:p>
        </w:tc>
        <w:tc>
          <w:tcPr>
            <w:tcW w:w="2070" w:type="dxa"/>
          </w:tcPr>
          <w:p w14:paraId="430A347C" w14:textId="7AE8F38F" w:rsidR="00824BEC" w:rsidRPr="009666AD" w:rsidRDefault="007D0ED5" w:rsidP="002244C4">
            <w:pPr>
              <w:pStyle w:val="ListParagraph"/>
              <w:numPr>
                <w:ilvl w:val="0"/>
                <w:numId w:val="19"/>
              </w:numPr>
              <w:rPr>
                <w:rFonts w:ascii="Gadugi" w:hAnsi="Gadugi"/>
                <w:color w:val="000000" w:themeColor="text1"/>
                <w:sz w:val="22"/>
                <w:lang w:bidi="ar-SA"/>
              </w:rPr>
            </w:pPr>
            <w:r>
              <w:rPr>
                <w:rFonts w:ascii="Gadugi" w:hAnsi="Gadugi" w:cs="Calibri"/>
                <w:color w:val="000000" w:themeColor="text1"/>
                <w:kern w:val="1"/>
                <w:sz w:val="22"/>
                <w:lang w:eastAsia="en-GB" w:bidi="ar-SA"/>
              </w:rPr>
              <w:t>ALL</w:t>
            </w:r>
          </w:p>
        </w:tc>
        <w:tc>
          <w:tcPr>
            <w:tcW w:w="1749" w:type="dxa"/>
          </w:tcPr>
          <w:p w14:paraId="798C4CF7" w14:textId="77777777" w:rsidR="00824BEC" w:rsidRPr="009666AD" w:rsidRDefault="00824BEC" w:rsidP="0015230C">
            <w:pPr>
              <w:pStyle w:val="ListParagraph"/>
              <w:ind w:left="360"/>
              <w:rPr>
                <w:rFonts w:ascii="Gadugi" w:hAnsi="Gadugi" w:cs="Calibri"/>
                <w:color w:val="000000" w:themeColor="text1"/>
                <w:kern w:val="1"/>
                <w:sz w:val="22"/>
                <w:lang w:eastAsia="en-GB" w:bidi="ar-SA"/>
              </w:rPr>
            </w:pPr>
          </w:p>
        </w:tc>
      </w:tr>
    </w:tbl>
    <w:p w14:paraId="79A44C46" w14:textId="77777777" w:rsidR="002C0788" w:rsidRDefault="002C0788" w:rsidP="00824BEC">
      <w:pPr>
        <w:rPr>
          <w:rFonts w:ascii="Source Sans Pro" w:hAnsi="Source Sans Pro"/>
          <w:color w:val="222222"/>
        </w:rPr>
      </w:pPr>
    </w:p>
    <w:p w14:paraId="636063E9" w14:textId="38FF008E" w:rsidR="00CE7F3A" w:rsidRPr="00CE7F3A" w:rsidRDefault="006E64B1" w:rsidP="00CE7F3A">
      <w:pPr>
        <w:pStyle w:val="Heading1"/>
        <w:numPr>
          <w:ilvl w:val="0"/>
          <w:numId w:val="2"/>
        </w:numPr>
        <w:spacing w:line="240" w:lineRule="auto"/>
        <w:rPr>
          <w:b/>
          <w:bCs/>
          <w:sz w:val="26"/>
          <w:szCs w:val="26"/>
          <w:lang w:bidi="ar-SA"/>
        </w:rPr>
      </w:pPr>
      <w:r>
        <w:rPr>
          <w:b/>
          <w:bCs/>
          <w:sz w:val="26"/>
          <w:szCs w:val="26"/>
          <w:lang w:bidi="ar-SA"/>
        </w:rPr>
        <w:t>Learning with oth</w:t>
      </w:r>
      <w:r w:rsidR="00CE7F3A" w:rsidRPr="009666AD">
        <w:rPr>
          <w:b/>
          <w:bCs/>
          <w:sz w:val="26"/>
          <w:szCs w:val="26"/>
          <w:lang w:bidi="ar-SA"/>
        </w:rPr>
        <w:t>ers</w:t>
      </w:r>
    </w:p>
    <w:p w14:paraId="137DFDB9" w14:textId="77777777" w:rsidR="00007AEC" w:rsidRPr="00C94FB9" w:rsidRDefault="00093BB4" w:rsidP="00093BB4">
      <w:pPr>
        <w:pStyle w:val="ListParagraph"/>
        <w:spacing w:line="240" w:lineRule="auto"/>
        <w:ind w:left="0"/>
        <w:rPr>
          <w:rFonts w:ascii="Gadugi" w:hAnsi="Gadugi"/>
          <w:color w:val="000000" w:themeColor="text1"/>
          <w:sz w:val="22"/>
          <w:lang w:bidi="ar-SA"/>
        </w:rPr>
      </w:pPr>
      <w:r w:rsidRPr="00C94FB9">
        <w:rPr>
          <w:rFonts w:ascii="Gadugi" w:hAnsi="Gadugi"/>
          <w:color w:val="000000" w:themeColor="text1"/>
          <w:sz w:val="22"/>
          <w:lang w:bidi="ar-SA"/>
        </w:rPr>
        <w:t>Think: why is it important to</w:t>
      </w:r>
      <w:r w:rsidR="008B4263" w:rsidRPr="00C94FB9">
        <w:rPr>
          <w:rFonts w:ascii="Gadugi" w:hAnsi="Gadugi"/>
          <w:color w:val="000000" w:themeColor="text1"/>
          <w:sz w:val="22"/>
          <w:lang w:bidi="ar-SA"/>
        </w:rPr>
        <w:t xml:space="preserve"> </w:t>
      </w:r>
      <w:r w:rsidR="001B2B5B" w:rsidRPr="00C94FB9">
        <w:rPr>
          <w:rFonts w:ascii="Gadugi" w:hAnsi="Gadugi"/>
          <w:color w:val="000000" w:themeColor="text1"/>
          <w:sz w:val="22"/>
          <w:lang w:bidi="ar-SA"/>
        </w:rPr>
        <w:t>allow students to work together</w:t>
      </w:r>
      <w:r w:rsidRPr="00C94FB9">
        <w:rPr>
          <w:rFonts w:ascii="Gadugi" w:hAnsi="Gadugi"/>
          <w:color w:val="000000" w:themeColor="text1"/>
          <w:sz w:val="22"/>
          <w:lang w:bidi="ar-SA"/>
        </w:rPr>
        <w:t xml:space="preserve">? </w:t>
      </w:r>
    </w:p>
    <w:p w14:paraId="08A739AC" w14:textId="601E4CA5" w:rsidR="00093BB4" w:rsidRPr="00C94FB9" w:rsidRDefault="00093BB4" w:rsidP="00093BB4">
      <w:pPr>
        <w:pStyle w:val="ListParagraph"/>
        <w:spacing w:line="240" w:lineRule="auto"/>
        <w:ind w:left="0"/>
        <w:rPr>
          <w:rFonts w:ascii="Gadugi" w:hAnsi="Gadugi"/>
          <w:color w:val="000000" w:themeColor="text1"/>
          <w:sz w:val="22"/>
          <w:lang w:bidi="ar-SA"/>
        </w:rPr>
      </w:pPr>
      <w:r w:rsidRPr="00C94FB9">
        <w:rPr>
          <w:rFonts w:ascii="Gadugi" w:hAnsi="Gadugi"/>
          <w:color w:val="000000" w:themeColor="text1"/>
          <w:sz w:val="22"/>
          <w:lang w:bidi="ar-SA"/>
        </w:rPr>
        <w:t>There are many benefits for you as a teacher and for</w:t>
      </w:r>
      <w:r w:rsidR="00007AEC" w:rsidRPr="00C94FB9">
        <w:rPr>
          <w:rFonts w:ascii="Gadugi" w:hAnsi="Gadugi"/>
          <w:color w:val="000000" w:themeColor="text1"/>
          <w:sz w:val="22"/>
          <w:lang w:bidi="ar-SA"/>
        </w:rPr>
        <w:t xml:space="preserve"> your</w:t>
      </w:r>
      <w:r w:rsidRPr="00C94FB9">
        <w:rPr>
          <w:rFonts w:ascii="Gadugi" w:hAnsi="Gadugi"/>
          <w:color w:val="000000" w:themeColor="text1"/>
          <w:sz w:val="22"/>
          <w:lang w:bidi="ar-SA"/>
        </w:rPr>
        <w:t xml:space="preserve"> student</w:t>
      </w:r>
      <w:r w:rsidR="00C024CF" w:rsidRPr="00C94FB9">
        <w:rPr>
          <w:rFonts w:ascii="Gadugi" w:hAnsi="Gadugi"/>
          <w:color w:val="000000" w:themeColor="text1"/>
          <w:sz w:val="22"/>
          <w:lang w:bidi="ar-SA"/>
        </w:rPr>
        <w:t>s, which</w:t>
      </w:r>
      <w:r w:rsidRPr="00C94FB9">
        <w:rPr>
          <w:rFonts w:ascii="Gadugi" w:hAnsi="Gadugi"/>
          <w:color w:val="000000" w:themeColor="text1"/>
          <w:sz w:val="22"/>
          <w:lang w:bidi="ar-SA"/>
        </w:rPr>
        <w:t xml:space="preserve"> </w:t>
      </w:r>
      <w:r w:rsidR="000C5F6A" w:rsidRPr="00C94FB9">
        <w:rPr>
          <w:rFonts w:ascii="Gadugi" w:hAnsi="Gadugi"/>
          <w:color w:val="000000" w:themeColor="text1"/>
          <w:sz w:val="22"/>
          <w:lang w:bidi="ar-SA"/>
        </w:rPr>
        <w:t>will</w:t>
      </w:r>
      <w:r w:rsidRPr="00C94FB9">
        <w:rPr>
          <w:rFonts w:ascii="Gadugi" w:hAnsi="Gadugi"/>
          <w:color w:val="000000" w:themeColor="text1"/>
          <w:sz w:val="22"/>
          <w:lang w:bidi="ar-SA"/>
        </w:rPr>
        <w:t xml:space="preserve"> be explored</w:t>
      </w:r>
      <w:r w:rsidR="00C024CF" w:rsidRPr="00C94FB9">
        <w:rPr>
          <w:rFonts w:ascii="Gadugi" w:hAnsi="Gadugi"/>
          <w:color w:val="000000" w:themeColor="text1"/>
          <w:sz w:val="22"/>
          <w:lang w:bidi="ar-SA"/>
        </w:rPr>
        <w:t xml:space="preserve"> in this module</w:t>
      </w:r>
      <w:r w:rsidRPr="00C94FB9">
        <w:rPr>
          <w:rFonts w:ascii="Gadugi" w:hAnsi="Gadugi"/>
          <w:color w:val="000000" w:themeColor="text1"/>
          <w:sz w:val="22"/>
          <w:lang w:bidi="ar-SA"/>
        </w:rPr>
        <w:t xml:space="preserve">. </w:t>
      </w:r>
      <w:r w:rsidR="00C024CF" w:rsidRPr="00C94FB9">
        <w:rPr>
          <w:rFonts w:ascii="Gadugi" w:hAnsi="Gadugi"/>
          <w:color w:val="000000" w:themeColor="text1"/>
          <w:sz w:val="22"/>
          <w:lang w:bidi="ar-SA"/>
        </w:rPr>
        <w:t xml:space="preserve">It is more than </w:t>
      </w:r>
      <w:r w:rsidR="006D0C05" w:rsidRPr="00C94FB9">
        <w:rPr>
          <w:rFonts w:ascii="Gadugi" w:hAnsi="Gadugi"/>
          <w:color w:val="000000" w:themeColor="text1"/>
          <w:sz w:val="22"/>
          <w:lang w:bidi="ar-SA"/>
        </w:rPr>
        <w:t xml:space="preserve">2 or more </w:t>
      </w:r>
      <w:r w:rsidR="00C024CF" w:rsidRPr="00C94FB9">
        <w:rPr>
          <w:rFonts w:ascii="Gadugi" w:hAnsi="Gadugi"/>
          <w:color w:val="000000" w:themeColor="text1"/>
          <w:sz w:val="22"/>
          <w:lang w:bidi="ar-SA"/>
        </w:rPr>
        <w:t xml:space="preserve">learners watching </w:t>
      </w:r>
      <w:r w:rsidR="006D0C05" w:rsidRPr="00C94FB9">
        <w:rPr>
          <w:rFonts w:ascii="Gadugi" w:hAnsi="Gadugi"/>
          <w:color w:val="000000" w:themeColor="text1"/>
          <w:sz w:val="22"/>
          <w:lang w:bidi="ar-SA"/>
        </w:rPr>
        <w:t>each other to</w:t>
      </w:r>
      <w:r w:rsidR="00C024CF" w:rsidRPr="00C94FB9">
        <w:rPr>
          <w:rFonts w:ascii="Gadugi" w:hAnsi="Gadugi"/>
          <w:color w:val="000000" w:themeColor="text1"/>
          <w:sz w:val="22"/>
          <w:lang w:bidi="ar-SA"/>
        </w:rPr>
        <w:t xml:space="preserve"> </w:t>
      </w:r>
      <w:r w:rsidR="00E751FB" w:rsidRPr="00C94FB9">
        <w:rPr>
          <w:rFonts w:ascii="Gadugi" w:hAnsi="Gadugi"/>
          <w:color w:val="000000" w:themeColor="text1"/>
          <w:sz w:val="22"/>
          <w:lang w:bidi="ar-SA"/>
        </w:rPr>
        <w:t xml:space="preserve">learn how to do a task. </w:t>
      </w:r>
      <w:r w:rsidR="00E505E9" w:rsidRPr="00C94FB9">
        <w:rPr>
          <w:rFonts w:ascii="Gadugi" w:hAnsi="Gadugi"/>
          <w:sz w:val="22"/>
        </w:rPr>
        <w:br/>
      </w:r>
      <w:r w:rsidR="00E505E9" w:rsidRPr="00C94FB9">
        <w:rPr>
          <w:rFonts w:ascii="Gadugi" w:hAnsi="Gadugi" w:cs="Arial"/>
          <w:color w:val="202124"/>
          <w:sz w:val="22"/>
          <w:shd w:val="clear" w:color="auto" w:fill="FFFFFF"/>
        </w:rPr>
        <w:t>Mea</w:t>
      </w:r>
      <w:r w:rsidR="000035BA">
        <w:rPr>
          <w:rFonts w:ascii="Gadugi" w:hAnsi="Gadugi" w:cs="Arial"/>
          <w:color w:val="202124"/>
          <w:sz w:val="22"/>
          <w:shd w:val="clear" w:color="auto" w:fill="FFFFFF"/>
        </w:rPr>
        <w:t>ningful opportunities to learn with others,</w:t>
      </w:r>
      <w:r w:rsidR="00E505E9" w:rsidRPr="00C94FB9">
        <w:rPr>
          <w:rFonts w:ascii="Gadugi" w:hAnsi="Gadugi" w:cs="Arial"/>
          <w:color w:val="202124"/>
          <w:sz w:val="22"/>
          <w:shd w:val="clear" w:color="auto" w:fill="FFFFFF"/>
        </w:rPr>
        <w:t xml:space="preserve"> involv</w:t>
      </w:r>
      <w:r w:rsidR="003320BD" w:rsidRPr="00C94FB9">
        <w:rPr>
          <w:rFonts w:ascii="Gadugi" w:hAnsi="Gadugi" w:cs="Arial"/>
          <w:color w:val="202124"/>
          <w:sz w:val="22"/>
          <w:shd w:val="clear" w:color="auto" w:fill="FFFFFF"/>
        </w:rPr>
        <w:t>es</w:t>
      </w:r>
      <w:r w:rsidR="00E505E9" w:rsidRPr="00C94FB9">
        <w:rPr>
          <w:rFonts w:ascii="Gadugi" w:hAnsi="Gadugi" w:cs="Arial"/>
          <w:color w:val="202124"/>
          <w:sz w:val="22"/>
          <w:shd w:val="clear" w:color="auto" w:fill="FFFFFF"/>
        </w:rPr>
        <w:t xml:space="preserve"> </w:t>
      </w:r>
      <w:r w:rsidR="000035BA">
        <w:rPr>
          <w:rFonts w:ascii="Gadugi" w:hAnsi="Gadugi" w:cs="Arial"/>
          <w:color w:val="202124"/>
          <w:sz w:val="22"/>
          <w:shd w:val="clear" w:color="auto" w:fill="FFFFFF"/>
        </w:rPr>
        <w:t>engagement</w:t>
      </w:r>
      <w:r w:rsidR="00E505E9" w:rsidRPr="00C94FB9">
        <w:rPr>
          <w:rFonts w:ascii="Gadugi" w:hAnsi="Gadugi" w:cs="Arial"/>
          <w:color w:val="202124"/>
          <w:sz w:val="22"/>
          <w:shd w:val="clear" w:color="auto" w:fill="FFFFFF"/>
        </w:rPr>
        <w:t xml:space="preserve"> in different discussions</w:t>
      </w:r>
      <w:r w:rsidR="003320BD" w:rsidRPr="00C94FB9">
        <w:rPr>
          <w:rFonts w:ascii="Gadugi" w:hAnsi="Gadugi" w:cs="Arial"/>
          <w:color w:val="202124"/>
          <w:sz w:val="22"/>
          <w:shd w:val="clear" w:color="auto" w:fill="FFFFFF"/>
        </w:rPr>
        <w:t xml:space="preserve"> and</w:t>
      </w:r>
      <w:r w:rsidR="00E505E9" w:rsidRPr="00C94FB9">
        <w:rPr>
          <w:rFonts w:ascii="Gadugi" w:hAnsi="Gadugi" w:cs="Arial"/>
          <w:color w:val="202124"/>
          <w:sz w:val="22"/>
          <w:shd w:val="clear" w:color="auto" w:fill="FFFFFF"/>
        </w:rPr>
        <w:t xml:space="preserve"> to understand different perspectives</w:t>
      </w:r>
      <w:r w:rsidR="003320BD" w:rsidRPr="00C94FB9">
        <w:rPr>
          <w:rFonts w:ascii="Gadugi" w:hAnsi="Gadugi" w:cs="Arial"/>
          <w:color w:val="202124"/>
          <w:sz w:val="22"/>
          <w:shd w:val="clear" w:color="auto" w:fill="FFFFFF"/>
        </w:rPr>
        <w:t xml:space="preserve">. </w:t>
      </w:r>
      <w:r w:rsidR="000035BA">
        <w:rPr>
          <w:rFonts w:ascii="Gadugi" w:hAnsi="Gadugi" w:cs="Arial"/>
          <w:color w:val="202124"/>
          <w:sz w:val="22"/>
          <w:shd w:val="clear" w:color="auto" w:fill="FFFFFF"/>
        </w:rPr>
        <w:t>Learners</w:t>
      </w:r>
      <w:r w:rsidR="003320BD" w:rsidRPr="00C94FB9">
        <w:rPr>
          <w:rFonts w:ascii="Gadugi" w:hAnsi="Gadugi" w:cs="Arial"/>
          <w:color w:val="202124"/>
          <w:sz w:val="22"/>
          <w:shd w:val="clear" w:color="auto" w:fill="FFFFFF"/>
        </w:rPr>
        <w:t xml:space="preserve"> see </w:t>
      </w:r>
      <w:r w:rsidR="00C94FB9" w:rsidRPr="00C94FB9">
        <w:rPr>
          <w:rFonts w:ascii="Gadugi" w:hAnsi="Gadugi" w:cs="Arial"/>
          <w:color w:val="202124"/>
          <w:sz w:val="22"/>
          <w:shd w:val="clear" w:color="auto" w:fill="FFFFFF"/>
        </w:rPr>
        <w:t xml:space="preserve">and experience </w:t>
      </w:r>
      <w:r w:rsidR="003320BD" w:rsidRPr="00C94FB9">
        <w:rPr>
          <w:rFonts w:ascii="Gadugi" w:hAnsi="Gadugi" w:cs="Arial"/>
          <w:color w:val="202124"/>
          <w:sz w:val="22"/>
          <w:shd w:val="clear" w:color="auto" w:fill="FFFFFF"/>
        </w:rPr>
        <w:t>the impact of</w:t>
      </w:r>
      <w:r w:rsidR="00E505E9" w:rsidRPr="00C94FB9">
        <w:rPr>
          <w:rFonts w:ascii="Gadugi" w:hAnsi="Gadugi" w:cs="Arial"/>
          <w:color w:val="202124"/>
          <w:sz w:val="22"/>
          <w:shd w:val="clear" w:color="auto" w:fill="FFFFFF"/>
        </w:rPr>
        <w:t xml:space="preserve"> giv</w:t>
      </w:r>
      <w:r w:rsidR="00C94FB9" w:rsidRPr="00C94FB9">
        <w:rPr>
          <w:rFonts w:ascii="Gadugi" w:hAnsi="Gadugi" w:cs="Arial"/>
          <w:color w:val="202124"/>
          <w:sz w:val="22"/>
          <w:shd w:val="clear" w:color="auto" w:fill="FFFFFF"/>
        </w:rPr>
        <w:t>ing</w:t>
      </w:r>
      <w:r w:rsidR="00E505E9" w:rsidRPr="00C94FB9">
        <w:rPr>
          <w:rFonts w:ascii="Gadugi" w:hAnsi="Gadugi" w:cs="Arial"/>
          <w:color w:val="202124"/>
          <w:sz w:val="22"/>
          <w:shd w:val="clear" w:color="auto" w:fill="FFFFFF"/>
        </w:rPr>
        <w:t xml:space="preserve"> and receiv</w:t>
      </w:r>
      <w:r w:rsidR="00C94FB9" w:rsidRPr="00C94FB9">
        <w:rPr>
          <w:rFonts w:ascii="Gadugi" w:hAnsi="Gadugi" w:cs="Arial"/>
          <w:color w:val="202124"/>
          <w:sz w:val="22"/>
          <w:shd w:val="clear" w:color="auto" w:fill="FFFFFF"/>
        </w:rPr>
        <w:t>ing</w:t>
      </w:r>
      <w:r w:rsidR="00E505E9" w:rsidRPr="00C94FB9">
        <w:rPr>
          <w:rFonts w:ascii="Gadugi" w:hAnsi="Gadugi" w:cs="Arial"/>
          <w:color w:val="202124"/>
          <w:sz w:val="22"/>
          <w:shd w:val="clear" w:color="auto" w:fill="FFFFFF"/>
        </w:rPr>
        <w:t xml:space="preserve"> feedback</w:t>
      </w:r>
      <w:r w:rsidR="00C94FB9" w:rsidRPr="00C94FB9">
        <w:rPr>
          <w:rFonts w:ascii="Gadugi" w:hAnsi="Gadugi" w:cs="Arial"/>
          <w:color w:val="202124"/>
          <w:sz w:val="22"/>
          <w:shd w:val="clear" w:color="auto" w:fill="FFFFFF"/>
        </w:rPr>
        <w:t xml:space="preserve">. Before we discuss this further, </w:t>
      </w:r>
      <w:r w:rsidR="00C94FB9" w:rsidRPr="00C94FB9">
        <w:rPr>
          <w:rFonts w:ascii="Gadugi" w:hAnsi="Gadugi"/>
          <w:color w:val="000000" w:themeColor="text1"/>
          <w:sz w:val="22"/>
          <w:lang w:bidi="ar-SA"/>
        </w:rPr>
        <w:t>t</w:t>
      </w:r>
      <w:r w:rsidRPr="00C94FB9">
        <w:rPr>
          <w:rFonts w:ascii="Gadugi" w:hAnsi="Gadugi"/>
          <w:color w:val="000000" w:themeColor="text1"/>
          <w:sz w:val="22"/>
          <w:lang w:bidi="ar-SA"/>
        </w:rPr>
        <w:t xml:space="preserve">he next activity asks you to </w:t>
      </w:r>
      <w:r w:rsidR="000C5F6A" w:rsidRPr="00C94FB9">
        <w:rPr>
          <w:rFonts w:ascii="Gadugi" w:hAnsi="Gadugi"/>
          <w:color w:val="000000" w:themeColor="text1"/>
          <w:sz w:val="22"/>
          <w:lang w:bidi="ar-SA"/>
        </w:rPr>
        <w:t xml:space="preserve">reflect. </w:t>
      </w:r>
      <w:r w:rsidRPr="00C94FB9">
        <w:rPr>
          <w:rFonts w:ascii="Gadugi" w:hAnsi="Gadugi"/>
          <w:color w:val="000000" w:themeColor="text1"/>
          <w:sz w:val="22"/>
          <w:lang w:bidi="ar-SA"/>
        </w:rPr>
        <w:t xml:space="preserve">  </w:t>
      </w:r>
    </w:p>
    <w:p w14:paraId="54771E90" w14:textId="77777777" w:rsidR="00C94FB9" w:rsidRDefault="00C94FB9" w:rsidP="007712E2">
      <w:pPr>
        <w:spacing w:line="240" w:lineRule="auto"/>
        <w:rPr>
          <w:color w:val="4472C4" w:themeColor="accent1"/>
          <w:lang w:bidi="ar-SA"/>
        </w:rPr>
      </w:pPr>
    </w:p>
    <w:p w14:paraId="545D4C5F" w14:textId="6C217BC7" w:rsidR="007712E2" w:rsidRPr="00AF6E41" w:rsidRDefault="00D53D70" w:rsidP="007712E2">
      <w:pPr>
        <w:spacing w:line="240" w:lineRule="auto"/>
        <w:rPr>
          <w:rFonts w:ascii="Gadugi" w:hAnsi="Gadugi" w:cstheme="minorHAnsi"/>
          <w:sz w:val="22"/>
          <w:shd w:val="clear" w:color="auto" w:fill="FFFFFF"/>
        </w:rPr>
      </w:pPr>
      <w:r>
        <w:rPr>
          <w:rFonts w:ascii="Gadugi" w:hAnsi="Gadugi" w:cs="Calibri"/>
          <w:noProof/>
          <w:kern w:val="1"/>
          <w:sz w:val="22"/>
          <w:lang w:eastAsia="en-GB" w:bidi="ar-SA"/>
        </w:rPr>
        <w:drawing>
          <wp:anchor distT="0" distB="0" distL="114300" distR="114300" simplePos="0" relativeHeight="252128256" behindDoc="0" locked="0" layoutInCell="1" allowOverlap="1" wp14:anchorId="502B8543" wp14:editId="36D343D1">
            <wp:simplePos x="0" y="0"/>
            <wp:positionH relativeFrom="column">
              <wp:posOffset>-285750</wp:posOffset>
            </wp:positionH>
            <wp:positionV relativeFrom="paragraph">
              <wp:posOffset>1811655</wp:posOffset>
            </wp:positionV>
            <wp:extent cx="565150" cy="6032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5150" cy="603250"/>
                    </a:xfrm>
                    <a:prstGeom prst="rect">
                      <a:avLst/>
                    </a:prstGeom>
                    <a:noFill/>
                  </pic:spPr>
                </pic:pic>
              </a:graphicData>
            </a:graphic>
          </wp:anchor>
        </w:drawing>
      </w:r>
    </w:p>
    <w:tbl>
      <w:tblPr>
        <w:tblStyle w:val="TableGrid"/>
        <w:tblW w:w="9918" w:type="dxa"/>
        <w:tblLook w:val="04A0" w:firstRow="1" w:lastRow="0" w:firstColumn="1" w:lastColumn="0" w:noHBand="0" w:noVBand="1"/>
      </w:tblPr>
      <w:tblGrid>
        <w:gridCol w:w="9918"/>
      </w:tblGrid>
      <w:tr w:rsidR="007712E2" w:rsidRPr="00AA5EC4" w14:paraId="4AB6D854" w14:textId="77777777" w:rsidTr="0098571D">
        <w:trPr>
          <w:trHeight w:val="1922"/>
        </w:trPr>
        <w:tc>
          <w:tcPr>
            <w:tcW w:w="9918" w:type="dxa"/>
            <w:shd w:val="clear" w:color="auto" w:fill="E2EFD9" w:themeFill="accent6" w:themeFillTint="33"/>
          </w:tcPr>
          <w:p w14:paraId="1D750BD6" w14:textId="54DC0CB7" w:rsidR="00C45B12" w:rsidRPr="002A63E1" w:rsidRDefault="002A63E1" w:rsidP="002A63E1">
            <w:pPr>
              <w:pStyle w:val="Heading1"/>
              <w:shd w:val="clear" w:color="auto" w:fill="E2EFD9" w:themeFill="accent6" w:themeFillTint="33"/>
              <w:outlineLvl w:val="0"/>
              <w:rPr>
                <w:rFonts w:eastAsia="Times New Roman"/>
                <w:b/>
                <w:sz w:val="26"/>
                <w:szCs w:val="26"/>
                <w:lang w:bidi="ar-SA"/>
              </w:rPr>
            </w:pPr>
            <w:r w:rsidRPr="00BC2CFA">
              <w:rPr>
                <w:noProof/>
              </w:rPr>
              <w:lastRenderedPageBreak/>
              <w:drawing>
                <wp:anchor distT="0" distB="0" distL="114300" distR="114300" simplePos="0" relativeHeight="252121088" behindDoc="1" locked="0" layoutInCell="1" allowOverlap="1" wp14:anchorId="59183D52" wp14:editId="7C63F999">
                  <wp:simplePos x="0" y="0"/>
                  <wp:positionH relativeFrom="margin">
                    <wp:posOffset>4168775</wp:posOffset>
                  </wp:positionH>
                  <wp:positionV relativeFrom="paragraph">
                    <wp:posOffset>250190</wp:posOffset>
                  </wp:positionV>
                  <wp:extent cx="2057400" cy="2057400"/>
                  <wp:effectExtent l="0" t="0" r="0" b="0"/>
                  <wp:wrapTight wrapText="bothSides">
                    <wp:wrapPolygon edited="0">
                      <wp:start x="5400" y="2000"/>
                      <wp:lineTo x="4200" y="3000"/>
                      <wp:lineTo x="2800" y="4600"/>
                      <wp:lineTo x="2800" y="7200"/>
                      <wp:lineTo x="3600" y="8800"/>
                      <wp:lineTo x="4400" y="8800"/>
                      <wp:lineTo x="3600" y="10800"/>
                      <wp:lineTo x="2600" y="17400"/>
                      <wp:lineTo x="3000" y="18200"/>
                      <wp:lineTo x="5000" y="18400"/>
                      <wp:lineTo x="4600" y="19600"/>
                      <wp:lineTo x="6000" y="19800"/>
                      <wp:lineTo x="14000" y="20200"/>
                      <wp:lineTo x="15400" y="20200"/>
                      <wp:lineTo x="18800" y="19200"/>
                      <wp:lineTo x="18600" y="14600"/>
                      <wp:lineTo x="17600" y="12600"/>
                      <wp:lineTo x="17000" y="12000"/>
                      <wp:lineTo x="18600" y="8800"/>
                      <wp:lineTo x="18800" y="4000"/>
                      <wp:lineTo x="15400" y="3000"/>
                      <wp:lineTo x="7600" y="2000"/>
                      <wp:lineTo x="5400" y="2000"/>
                    </wp:wrapPolygon>
                  </wp:wrapTight>
                  <wp:docPr id="10" name="Picture 10" descr="A picture containing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oll, toy&#10;&#10;Description automatically generated"/>
                          <pic:cNvPicPr/>
                        </pic:nvPicPr>
                        <pic:blipFill>
                          <a:blip r:embed="rId32" cstate="print">
                            <a:extLst>
                              <a:ext uri="{BEBA8EAE-BF5A-486C-A8C5-ECC9F3942E4B}">
                                <a14:imgProps xmlns:a14="http://schemas.microsoft.com/office/drawing/2010/main">
                                  <a14:imgLayer r:embed="rId33">
                                    <a14:imgEffect>
                                      <a14:backgroundRemoval t="10000" b="90000" l="10000" r="90000">
                                        <a14:foregroundMark x1="26198" y1="43450" x2="18690" y2="50639"/>
                                        <a14:foregroundMark x1="27157" y1="45367" x2="27157" y2="58626"/>
                                        <a14:foregroundMark x1="31949" y1="43131" x2="31789" y2="60064"/>
                                        <a14:foregroundMark x1="34984" y1="45527" x2="39936" y2="59265"/>
                                        <a14:foregroundMark x1="30671" y1="89617" x2="35463" y2="88498"/>
                                        <a14:foregroundMark x1="72204" y1="18211" x2="58307" y2="36102"/>
                                        <a14:foregroundMark x1="58307" y1="36102" x2="59425" y2="38978"/>
                                        <a14:foregroundMark x1="71725" y1="49840" x2="79233" y2="62620"/>
                                        <a14:foregroundMark x1="81789" y1="71725" x2="83546" y2="83706"/>
                                        <a14:foregroundMark x1="64217" y1="53674" x2="60863" y2="59265"/>
                                        <a14:foregroundMark x1="20288" y1="55431" x2="25559" y2="55272"/>
                                        <a14:foregroundMark x1="81310" y1="26358" x2="78435" y2="28594"/>
                                        <a14:backgroundMark x1="60224" y1="69808" x2="60224" y2="69808"/>
                                      </a14:backgroundRemoval>
                                    </a14:imgEffect>
                                  </a14:imgLayer>
                                </a14:imgProps>
                              </a:ex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14:sizeRelH relativeFrom="margin">
                    <wp14:pctWidth>0</wp14:pctWidth>
                  </wp14:sizeRelH>
                  <wp14:sizeRelV relativeFrom="margin">
                    <wp14:pctHeight>0</wp14:pctHeight>
                  </wp14:sizeRelV>
                </wp:anchor>
              </w:drawing>
            </w:r>
            <w:r w:rsidR="003F1774" w:rsidRPr="00EA2AB4">
              <w:rPr>
                <w:rFonts w:ascii="Calibri Light" w:eastAsia="Times New Roman" w:hAnsi="Calibri Light" w:cs="Calibri Light"/>
                <w:b/>
                <w:sz w:val="26"/>
                <w:szCs w:val="26"/>
                <w:lang w:bidi="ar-SA"/>
              </w:rPr>
              <w:t xml:space="preserve">Activity </w:t>
            </w:r>
            <w:r w:rsidR="00B967DD">
              <w:rPr>
                <w:rFonts w:ascii="Calibri Light" w:eastAsia="Times New Roman" w:hAnsi="Calibri Light" w:cs="Calibri Light"/>
                <w:b/>
                <w:sz w:val="26"/>
                <w:szCs w:val="26"/>
                <w:lang w:bidi="ar-SA"/>
              </w:rPr>
              <w:t>8</w:t>
            </w:r>
            <w:r w:rsidR="003F1774" w:rsidRPr="00EA2AB4">
              <w:rPr>
                <w:rFonts w:ascii="Calibri Light" w:eastAsia="Times New Roman" w:hAnsi="Calibri Light" w:cs="Calibri Light"/>
                <w:b/>
                <w:sz w:val="26"/>
                <w:szCs w:val="26"/>
                <w:lang w:bidi="ar-SA"/>
              </w:rPr>
              <w:t xml:space="preserve">.1 - </w:t>
            </w:r>
            <w:r w:rsidR="004B6F58" w:rsidRPr="00EA2AB4">
              <w:rPr>
                <w:rFonts w:eastAsia="Times New Roman"/>
                <w:b/>
                <w:sz w:val="26"/>
                <w:szCs w:val="26"/>
                <w:lang w:bidi="ar-SA"/>
              </w:rPr>
              <w:t xml:space="preserve">What does </w:t>
            </w:r>
            <w:r w:rsidR="004B6F58" w:rsidRPr="00EA2AB4">
              <w:rPr>
                <w:rFonts w:eastAsia="Calibri" w:cstheme="majorHAnsi"/>
                <w:b/>
                <w:kern w:val="1"/>
                <w:sz w:val="26"/>
                <w:szCs w:val="26"/>
                <w:lang w:eastAsia="en-GB" w:bidi="ar-SA"/>
              </w:rPr>
              <w:t>peer, co-operative and collaborative learning</w:t>
            </w:r>
            <w:r w:rsidR="004B6F58" w:rsidRPr="00EA2AB4">
              <w:rPr>
                <w:rFonts w:eastAsia="Times New Roman"/>
                <w:b/>
                <w:sz w:val="26"/>
                <w:szCs w:val="26"/>
                <w:lang w:bidi="ar-SA"/>
              </w:rPr>
              <w:t xml:space="preserve"> mean to you? </w:t>
            </w:r>
          </w:p>
          <w:p w14:paraId="0BED394B" w14:textId="391243A8" w:rsidR="00C45B12" w:rsidRPr="003E69EB" w:rsidRDefault="008152EF" w:rsidP="003E69EB">
            <w:pPr>
              <w:shd w:val="clear" w:color="auto" w:fill="E2EFD9" w:themeFill="accent6" w:themeFillTint="33"/>
              <w:autoSpaceDE w:val="0"/>
              <w:autoSpaceDN w:val="0"/>
              <w:adjustRightInd w:val="0"/>
              <w:rPr>
                <w:rFonts w:ascii="Gadugi" w:hAnsi="Gadugi" w:cs="Calibri"/>
                <w:color w:val="000000" w:themeColor="text1"/>
                <w:kern w:val="1"/>
                <w:sz w:val="22"/>
                <w:lang w:val="en-US" w:eastAsia="en-GB" w:bidi="ar-SA"/>
              </w:rPr>
            </w:pPr>
            <w:r w:rsidRPr="00EA2AB4">
              <w:rPr>
                <w:rFonts w:ascii="Calibri Light" w:eastAsia="Times New Roman" w:hAnsi="Calibri Light" w:cs="Calibri Light"/>
                <w:b/>
                <w:noProof/>
                <w:sz w:val="26"/>
                <w:szCs w:val="26"/>
                <w:lang w:bidi="ar-SA"/>
              </w:rPr>
              <w:drawing>
                <wp:anchor distT="0" distB="0" distL="114300" distR="114300" simplePos="0" relativeHeight="252119040" behindDoc="0" locked="0" layoutInCell="1" allowOverlap="1" wp14:anchorId="18A39E70" wp14:editId="753579BE">
                  <wp:simplePos x="0" y="0"/>
                  <wp:positionH relativeFrom="margin">
                    <wp:posOffset>-401955</wp:posOffset>
                  </wp:positionH>
                  <wp:positionV relativeFrom="paragraph">
                    <wp:posOffset>689610</wp:posOffset>
                  </wp:positionV>
                  <wp:extent cx="793750" cy="7937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pic:spPr>
                      </pic:pic>
                    </a:graphicData>
                  </a:graphic>
                  <wp14:sizeRelH relativeFrom="margin">
                    <wp14:pctWidth>0</wp14:pctWidth>
                  </wp14:sizeRelH>
                  <wp14:sizeRelV relativeFrom="margin">
                    <wp14:pctHeight>0</wp14:pctHeight>
                  </wp14:sizeRelV>
                </wp:anchor>
              </w:drawing>
            </w:r>
            <w:r w:rsidR="008F5199">
              <w:rPr>
                <w:noProof/>
              </w:rPr>
              <w:drawing>
                <wp:anchor distT="0" distB="0" distL="114300" distR="114300" simplePos="0" relativeHeight="252120064" behindDoc="0" locked="0" layoutInCell="1" allowOverlap="1" wp14:anchorId="1BE0313E" wp14:editId="1BBED7B1">
                  <wp:simplePos x="0" y="0"/>
                  <wp:positionH relativeFrom="margin">
                    <wp:posOffset>2328545</wp:posOffset>
                  </wp:positionH>
                  <wp:positionV relativeFrom="paragraph">
                    <wp:posOffset>521970</wp:posOffset>
                  </wp:positionV>
                  <wp:extent cx="1390650" cy="129775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0650" cy="1297757"/>
                          </a:xfrm>
                          <a:prstGeom prst="rect">
                            <a:avLst/>
                          </a:prstGeom>
                          <a:noFill/>
                        </pic:spPr>
                      </pic:pic>
                    </a:graphicData>
                  </a:graphic>
                  <wp14:sizeRelH relativeFrom="margin">
                    <wp14:pctWidth>0</wp14:pctWidth>
                  </wp14:sizeRelH>
                  <wp14:sizeRelV relativeFrom="margin">
                    <wp14:pctHeight>0</wp14:pctHeight>
                  </wp14:sizeRelV>
                </wp:anchor>
              </w:drawing>
            </w:r>
            <w:r w:rsidR="007712E2" w:rsidRPr="00033C7D">
              <w:rPr>
                <w:rFonts w:ascii="Gadugi" w:hAnsi="Gadugi" w:cs="Calibri"/>
                <w:color w:val="000000" w:themeColor="text1"/>
                <w:kern w:val="1"/>
                <w:sz w:val="22"/>
                <w:lang w:val="en-US" w:eastAsia="en-GB" w:bidi="ar-SA"/>
              </w:rPr>
              <w:t xml:space="preserve">Think about your work as a teacher and your life in the community outside </w:t>
            </w:r>
            <w:r w:rsidR="00C94FB9">
              <w:rPr>
                <w:rFonts w:ascii="Gadugi" w:hAnsi="Gadugi" w:cs="Calibri"/>
                <w:color w:val="000000" w:themeColor="text1"/>
                <w:kern w:val="1"/>
                <w:sz w:val="22"/>
                <w:lang w:val="en-US" w:eastAsia="en-GB" w:bidi="ar-SA"/>
              </w:rPr>
              <w:t xml:space="preserve">of </w:t>
            </w:r>
            <w:r w:rsidR="007712E2" w:rsidRPr="00033C7D">
              <w:rPr>
                <w:rFonts w:ascii="Gadugi" w:hAnsi="Gadugi" w:cs="Calibri"/>
                <w:color w:val="000000" w:themeColor="text1"/>
                <w:kern w:val="1"/>
                <w:sz w:val="22"/>
                <w:lang w:val="en-US" w:eastAsia="en-GB" w:bidi="ar-SA"/>
              </w:rPr>
              <w:t>teaching. Answer the questions below to start to reflect on what peer</w:t>
            </w:r>
            <w:r w:rsidR="002A00EB" w:rsidRPr="00033C7D">
              <w:rPr>
                <w:rFonts w:ascii="Gadugi" w:hAnsi="Gadugi" w:cs="Calibri"/>
                <w:color w:val="000000" w:themeColor="text1"/>
                <w:kern w:val="1"/>
                <w:sz w:val="22"/>
                <w:lang w:val="en-US" w:eastAsia="en-GB" w:bidi="ar-SA"/>
              </w:rPr>
              <w:t xml:space="preserve"> learning,</w:t>
            </w:r>
            <w:r w:rsidR="007712E2" w:rsidRPr="00033C7D">
              <w:rPr>
                <w:rFonts w:ascii="Gadugi" w:hAnsi="Gadugi" w:cs="Calibri"/>
                <w:color w:val="000000" w:themeColor="text1"/>
                <w:kern w:val="1"/>
                <w:sz w:val="22"/>
                <w:lang w:val="en-US" w:eastAsia="en-GB" w:bidi="ar-SA"/>
              </w:rPr>
              <w:t xml:space="preserve"> co-operation and collaboration means to you.</w:t>
            </w:r>
            <w:r w:rsidR="0098571D" w:rsidRPr="00033C7D">
              <w:rPr>
                <w:rFonts w:ascii="Gadugi" w:hAnsi="Gadugi" w:cs="Calibri"/>
                <w:color w:val="000000" w:themeColor="text1"/>
                <w:kern w:val="1"/>
                <w:sz w:val="22"/>
                <w:lang w:val="en-US" w:eastAsia="en-GB" w:bidi="ar-SA"/>
              </w:rPr>
              <w:t xml:space="preserve">  </w:t>
            </w:r>
            <w:r w:rsidR="007712E2" w:rsidRPr="00033C7D">
              <w:rPr>
                <w:rFonts w:ascii="Gadugi" w:hAnsi="Gadugi" w:cs="Calibri"/>
                <w:color w:val="000000" w:themeColor="text1"/>
                <w:kern w:val="1"/>
                <w:sz w:val="22"/>
                <w:lang w:val="en-US" w:eastAsia="en-GB" w:bidi="ar-SA"/>
              </w:rPr>
              <w:t>Record your ideas in your learning journal. </w:t>
            </w:r>
          </w:p>
          <w:p w14:paraId="14AED7E3" w14:textId="0F27C7D4" w:rsidR="0098571D" w:rsidRPr="00C45B12" w:rsidRDefault="00C45B12" w:rsidP="00C45B12">
            <w:pPr>
              <w:shd w:val="clear" w:color="auto" w:fill="E2EFD9" w:themeFill="accent6" w:themeFillTint="33"/>
              <w:rPr>
                <w:rFonts w:ascii="Gadugi" w:eastAsia="Times New Roman" w:hAnsi="Gadugi" w:cstheme="minorHAnsi"/>
                <w:color w:val="212529"/>
                <w:sz w:val="16"/>
                <w:szCs w:val="16"/>
                <w:lang w:bidi="ar-SA"/>
              </w:rPr>
            </w:pPr>
            <w:r>
              <w:rPr>
                <w:rFonts w:ascii="Gadugi" w:eastAsia="Times New Roman" w:hAnsi="Gadugi" w:cstheme="minorHAnsi"/>
                <w:color w:val="212529"/>
                <w:sz w:val="18"/>
                <w:szCs w:val="18"/>
              </w:rPr>
              <w:t xml:space="preserve">                                                                                                                                  </w:t>
            </w:r>
          </w:p>
          <w:p w14:paraId="6E84B11D" w14:textId="0E11A181" w:rsidR="00C45B12" w:rsidRPr="00C45B12" w:rsidRDefault="007E021B" w:rsidP="00C45B12">
            <w:pPr>
              <w:numPr>
                <w:ilvl w:val="0"/>
                <w:numId w:val="3"/>
              </w:numPr>
              <w:autoSpaceDE w:val="0"/>
              <w:autoSpaceDN w:val="0"/>
              <w:adjustRightInd w:val="0"/>
              <w:rPr>
                <w:rFonts w:ascii="Gadugi" w:hAnsi="Gadugi" w:cs="Calibri"/>
                <w:kern w:val="1"/>
                <w:sz w:val="22"/>
                <w:lang w:val="en-US" w:eastAsia="en-GB" w:bidi="ar-SA"/>
              </w:rPr>
            </w:pPr>
            <w:r w:rsidRPr="007E021B">
              <w:rPr>
                <w:rFonts w:ascii="Gadugi" w:hAnsi="Gadugi" w:cs="Calibri"/>
                <w:bCs/>
                <w:kern w:val="1"/>
                <w:sz w:val="22"/>
                <w:lang w:val="en-US" w:eastAsia="en-GB" w:bidi="ar-SA"/>
              </w:rPr>
              <w:t>What does it mean</w:t>
            </w:r>
          </w:p>
          <w:p w14:paraId="4B70108E" w14:textId="77716581" w:rsidR="003E69EB" w:rsidRPr="003E69EB" w:rsidRDefault="007E021B" w:rsidP="003E69EB">
            <w:pPr>
              <w:pStyle w:val="ListParagraph"/>
              <w:numPr>
                <w:ilvl w:val="1"/>
                <w:numId w:val="3"/>
              </w:numPr>
              <w:autoSpaceDE w:val="0"/>
              <w:autoSpaceDN w:val="0"/>
              <w:adjustRightInd w:val="0"/>
              <w:rPr>
                <w:rFonts w:ascii="Gadugi" w:hAnsi="Gadugi" w:cs="Calibri"/>
                <w:kern w:val="1"/>
                <w:sz w:val="22"/>
                <w:lang w:val="en-US" w:eastAsia="en-GB" w:bidi="ar-SA"/>
              </w:rPr>
            </w:pPr>
            <w:r w:rsidRPr="00C45B12">
              <w:rPr>
                <w:rFonts w:ascii="Gadugi" w:hAnsi="Gadugi" w:cs="Calibri"/>
                <w:bCs/>
                <w:kern w:val="1"/>
                <w:sz w:val="22"/>
                <w:lang w:val="en-US" w:eastAsia="en-GB" w:bidi="ar-SA"/>
              </w:rPr>
              <w:t xml:space="preserve">to </w:t>
            </w:r>
            <w:r w:rsidR="00182345" w:rsidRPr="00C45B12">
              <w:rPr>
                <w:rFonts w:ascii="Gadugi" w:hAnsi="Gadugi" w:cs="Calibri"/>
                <w:b/>
                <w:kern w:val="1"/>
                <w:sz w:val="22"/>
                <w:lang w:val="en-US" w:eastAsia="en-GB" w:bidi="ar-SA"/>
              </w:rPr>
              <w:t>work with peers</w:t>
            </w:r>
            <w:r w:rsidR="00182345" w:rsidRPr="00C45B12">
              <w:rPr>
                <w:rFonts w:ascii="Gadugi" w:hAnsi="Gadugi" w:cs="Calibri"/>
                <w:bCs/>
                <w:kern w:val="1"/>
                <w:sz w:val="22"/>
                <w:lang w:val="en-US" w:eastAsia="en-GB" w:bidi="ar-SA"/>
              </w:rPr>
              <w:t xml:space="preserve">? </w:t>
            </w:r>
          </w:p>
          <w:p w14:paraId="71940D78" w14:textId="5433AF92" w:rsidR="003E69EB" w:rsidRDefault="00182345" w:rsidP="003E69EB">
            <w:pPr>
              <w:pStyle w:val="ListParagraph"/>
              <w:numPr>
                <w:ilvl w:val="1"/>
                <w:numId w:val="3"/>
              </w:numPr>
              <w:autoSpaceDE w:val="0"/>
              <w:autoSpaceDN w:val="0"/>
              <w:adjustRightInd w:val="0"/>
              <w:rPr>
                <w:rFonts w:ascii="Gadugi" w:hAnsi="Gadugi" w:cs="Calibri"/>
                <w:kern w:val="1"/>
                <w:sz w:val="22"/>
                <w:lang w:val="en-US" w:eastAsia="en-GB" w:bidi="ar-SA"/>
              </w:rPr>
            </w:pPr>
            <w:r w:rsidRPr="003E69EB">
              <w:rPr>
                <w:rFonts w:ascii="Gadugi" w:hAnsi="Gadugi" w:cs="Calibri"/>
                <w:bCs/>
                <w:kern w:val="1"/>
                <w:sz w:val="22"/>
                <w:lang w:val="en-US" w:eastAsia="en-GB" w:bidi="ar-SA"/>
              </w:rPr>
              <w:t xml:space="preserve">to </w:t>
            </w:r>
            <w:r w:rsidR="007E021B" w:rsidRPr="003E69EB">
              <w:rPr>
                <w:rFonts w:ascii="Gadugi" w:hAnsi="Gadugi" w:cs="Calibri"/>
                <w:b/>
                <w:kern w:val="1"/>
                <w:sz w:val="22"/>
                <w:lang w:val="en-US" w:eastAsia="en-GB" w:bidi="ar-SA"/>
              </w:rPr>
              <w:t>cooperate</w:t>
            </w:r>
            <w:r w:rsidR="007712E2" w:rsidRPr="003E69EB">
              <w:rPr>
                <w:rFonts w:ascii="Gadugi" w:hAnsi="Gadugi" w:cs="Calibri"/>
                <w:kern w:val="1"/>
                <w:sz w:val="22"/>
                <w:lang w:val="en-US" w:eastAsia="en-GB" w:bidi="ar-SA"/>
              </w:rPr>
              <w:t>?</w:t>
            </w:r>
            <w:r w:rsidR="007E021B" w:rsidRPr="003E69EB">
              <w:rPr>
                <w:rFonts w:ascii="Gadugi" w:hAnsi="Gadugi" w:cs="Calibri"/>
                <w:kern w:val="1"/>
                <w:sz w:val="22"/>
                <w:lang w:val="en-US" w:eastAsia="en-GB" w:bidi="ar-SA"/>
              </w:rPr>
              <w:t xml:space="preserve">  </w:t>
            </w:r>
          </w:p>
          <w:p w14:paraId="617A3C7A" w14:textId="03018EDB" w:rsidR="007E021B" w:rsidRPr="003E69EB" w:rsidRDefault="007E021B" w:rsidP="003E69EB">
            <w:pPr>
              <w:pStyle w:val="ListParagraph"/>
              <w:numPr>
                <w:ilvl w:val="1"/>
                <w:numId w:val="3"/>
              </w:numPr>
              <w:autoSpaceDE w:val="0"/>
              <w:autoSpaceDN w:val="0"/>
              <w:adjustRightInd w:val="0"/>
              <w:rPr>
                <w:rFonts w:ascii="Gadugi" w:hAnsi="Gadugi" w:cs="Calibri"/>
                <w:kern w:val="1"/>
                <w:sz w:val="22"/>
                <w:lang w:val="en-US" w:eastAsia="en-GB" w:bidi="ar-SA"/>
              </w:rPr>
            </w:pPr>
            <w:r w:rsidRPr="003E69EB">
              <w:rPr>
                <w:rFonts w:ascii="Gadugi" w:hAnsi="Gadugi" w:cs="Calibri"/>
                <w:kern w:val="1"/>
                <w:sz w:val="22"/>
                <w:lang w:val="en-US" w:eastAsia="en-GB" w:bidi="ar-SA"/>
              </w:rPr>
              <w:t xml:space="preserve"> to </w:t>
            </w:r>
            <w:r w:rsidRPr="003E69EB">
              <w:rPr>
                <w:rFonts w:ascii="Gadugi" w:hAnsi="Gadugi" w:cs="Calibri"/>
                <w:b/>
                <w:bCs/>
                <w:kern w:val="1"/>
                <w:sz w:val="22"/>
                <w:lang w:val="en-US" w:eastAsia="en-GB" w:bidi="ar-SA"/>
              </w:rPr>
              <w:t>collaborate</w:t>
            </w:r>
            <w:r w:rsidRPr="003E69EB">
              <w:rPr>
                <w:rFonts w:ascii="Gadugi" w:hAnsi="Gadugi" w:cs="Calibri"/>
                <w:kern w:val="1"/>
                <w:sz w:val="22"/>
                <w:lang w:val="en-US" w:eastAsia="en-GB" w:bidi="ar-SA"/>
              </w:rPr>
              <w:t xml:space="preserve">? </w:t>
            </w:r>
          </w:p>
          <w:p w14:paraId="58A17BDC" w14:textId="6A77F336" w:rsidR="00C45B12" w:rsidRPr="00C45B12" w:rsidRDefault="003E69EB" w:rsidP="00C45B12">
            <w:pPr>
              <w:pStyle w:val="ListParagraph"/>
              <w:autoSpaceDE w:val="0"/>
              <w:autoSpaceDN w:val="0"/>
              <w:adjustRightInd w:val="0"/>
              <w:ind w:left="1440"/>
              <w:rPr>
                <w:rFonts w:ascii="Gadugi" w:hAnsi="Gadugi" w:cs="Calibri"/>
                <w:kern w:val="1"/>
                <w:sz w:val="22"/>
                <w:lang w:val="en-US" w:eastAsia="en-GB" w:bidi="ar-SA"/>
              </w:rPr>
            </w:pPr>
            <w:r>
              <w:rPr>
                <w:rFonts w:ascii="Gadugi" w:hAnsi="Gadugi" w:cstheme="minorHAnsi"/>
                <w:b/>
                <w:noProof/>
                <w:sz w:val="22"/>
              </w:rPr>
              <mc:AlternateContent>
                <mc:Choice Requires="wps">
                  <w:drawing>
                    <wp:anchor distT="0" distB="0" distL="114300" distR="114300" simplePos="0" relativeHeight="252122112" behindDoc="0" locked="0" layoutInCell="1" allowOverlap="1" wp14:anchorId="75696178" wp14:editId="65B48956">
                      <wp:simplePos x="0" y="0"/>
                      <wp:positionH relativeFrom="column">
                        <wp:posOffset>3876675</wp:posOffset>
                      </wp:positionH>
                      <wp:positionV relativeFrom="paragraph">
                        <wp:posOffset>158115</wp:posOffset>
                      </wp:positionV>
                      <wp:extent cx="2254250" cy="241300"/>
                      <wp:effectExtent l="0" t="0" r="12700" b="25400"/>
                      <wp:wrapNone/>
                      <wp:docPr id="22" name="Rectangle 22"/>
                      <wp:cNvGraphicFramePr/>
                      <a:graphic xmlns:a="http://schemas.openxmlformats.org/drawingml/2006/main">
                        <a:graphicData uri="http://schemas.microsoft.com/office/word/2010/wordprocessingShape">
                          <wps:wsp>
                            <wps:cNvSpPr/>
                            <wps:spPr>
                              <a:xfrm>
                                <a:off x="0" y="0"/>
                                <a:ext cx="2254250" cy="24130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BD712" w14:textId="649C9B01" w:rsidR="008F5866" w:rsidRDefault="008F5866" w:rsidP="003E69EB">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36"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75696178" id="Rectangle 22" o:spid="_x0000_s1033" style="position:absolute;left:0;text-align:left;margin-left:305.25pt;margin-top:12.45pt;width:177.5pt;height:19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" fillcolor="#e2efd9 [665]" strokecolor="#e2efd9 [665]" strokeweight="1pt">
                      <v:textbox>
                        <w:txbxContent>
                          <w:p w14:paraId="09FBD712" w14:textId="649C9B01" w:rsidR="008F5866" w:rsidRDefault="008F5866" w:rsidP="003E69EB">
                            <w:pPr>
                              <w:jc w:val="center"/>
                            </w:pPr>
                            <w:r w:rsidRPr="00C45B12">
                              <w:rPr>
                                <w:rFonts w:ascii="Gadugi" w:eastAsia="Times New Roman" w:hAnsi="Gadugi" w:cstheme="minorHAnsi"/>
                                <w:color w:val="212529"/>
                                <w:sz w:val="16"/>
                                <w:szCs w:val="16"/>
                              </w:rPr>
                              <w:t xml:space="preserve">Image </w:t>
                            </w:r>
                            <w:r w:rsidRPr="00C45B12">
                              <w:rPr>
                                <w:rFonts w:ascii="Gadugi" w:eastAsia="Times New Roman" w:hAnsi="Gadugi" w:cstheme="minorHAnsi"/>
                                <w:color w:val="212529"/>
                                <w:sz w:val="16"/>
                                <w:szCs w:val="16"/>
                                <w:lang w:bidi="ar-SA"/>
                              </w:rPr>
                              <w:t xml:space="preserve">Source: </w:t>
                            </w:r>
                            <w:hyperlink r:id="rId37" w:anchor="page=1&amp;query=myanmar%20cartoon%20students&amp;position=0" w:history="1">
                              <w:r w:rsidRPr="00C45B12">
                                <w:rPr>
                                  <w:rStyle w:val="Hyperlink"/>
                                  <w:rFonts w:ascii="Gadugi" w:eastAsia="Times New Roman" w:hAnsi="Gadugi" w:cstheme="minorHAnsi"/>
                                  <w:sz w:val="16"/>
                                  <w:szCs w:val="16"/>
                                  <w:lang w:bidi="ar-SA"/>
                                </w:rPr>
                                <w:t>https://www.freepik.com</w:t>
                              </w:r>
                            </w:hyperlink>
                            <w:r w:rsidRPr="00C45B12">
                              <w:rPr>
                                <w:rFonts w:ascii="Gadugi" w:eastAsia="Times New Roman" w:hAnsi="Gadugi" w:cstheme="minorHAnsi"/>
                                <w:color w:val="212529"/>
                                <w:sz w:val="16"/>
                                <w:szCs w:val="16"/>
                                <w:lang w:bidi="ar-SA"/>
                              </w:rPr>
                              <w:t xml:space="preserve"> (free)</w:t>
                            </w:r>
                          </w:p>
                        </w:txbxContent>
                      </v:textbox>
                    </v:rect>
                  </w:pict>
                </mc:Fallback>
              </mc:AlternateContent>
            </w:r>
          </w:p>
          <w:p w14:paraId="44E8951B" w14:textId="10CB8347" w:rsidR="007712E2" w:rsidRDefault="007E021B" w:rsidP="00C45B12">
            <w:pPr>
              <w:numPr>
                <w:ilvl w:val="0"/>
                <w:numId w:val="3"/>
              </w:num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What</w:t>
            </w:r>
            <w:r w:rsidR="00182345">
              <w:rPr>
                <w:rFonts w:ascii="Gadugi" w:hAnsi="Gadugi" w:cs="Calibri"/>
                <w:kern w:val="1"/>
                <w:sz w:val="22"/>
                <w:lang w:val="en-US" w:eastAsia="en-GB" w:bidi="ar-SA"/>
              </w:rPr>
              <w:t xml:space="preserve"> are</w:t>
            </w:r>
            <w:r>
              <w:rPr>
                <w:rFonts w:ascii="Gadugi" w:hAnsi="Gadugi" w:cs="Calibri"/>
                <w:kern w:val="1"/>
                <w:sz w:val="22"/>
                <w:lang w:val="en-US" w:eastAsia="en-GB" w:bidi="ar-SA"/>
              </w:rPr>
              <w:t xml:space="preserve"> the difference</w:t>
            </w:r>
            <w:r w:rsidR="00182345">
              <w:rPr>
                <w:rFonts w:ascii="Gadugi" w:hAnsi="Gadugi" w:cs="Calibri"/>
                <w:kern w:val="1"/>
                <w:sz w:val="22"/>
                <w:lang w:val="en-US" w:eastAsia="en-GB" w:bidi="ar-SA"/>
              </w:rPr>
              <w:t>s</w:t>
            </w:r>
            <w:r>
              <w:rPr>
                <w:rFonts w:ascii="Gadugi" w:hAnsi="Gadugi" w:cs="Calibri"/>
                <w:kern w:val="1"/>
                <w:sz w:val="22"/>
                <w:lang w:val="en-US" w:eastAsia="en-GB" w:bidi="ar-SA"/>
              </w:rPr>
              <w:t xml:space="preserve"> between the</w:t>
            </w:r>
            <w:r w:rsidR="00182345">
              <w:rPr>
                <w:rFonts w:ascii="Gadugi" w:hAnsi="Gadugi" w:cs="Calibri"/>
                <w:kern w:val="1"/>
                <w:sz w:val="22"/>
                <w:lang w:val="en-US" w:eastAsia="en-GB" w:bidi="ar-SA"/>
              </w:rPr>
              <w:t>m</w:t>
            </w:r>
            <w:r>
              <w:rPr>
                <w:rFonts w:ascii="Gadugi" w:hAnsi="Gadugi" w:cs="Calibri"/>
                <w:kern w:val="1"/>
                <w:sz w:val="22"/>
                <w:lang w:val="en-US" w:eastAsia="en-GB" w:bidi="ar-SA"/>
              </w:rPr>
              <w:t>?</w:t>
            </w:r>
          </w:p>
          <w:p w14:paraId="6DE7C99E" w14:textId="19C80827" w:rsidR="00C45B12" w:rsidRPr="00B00064" w:rsidRDefault="00C45B12" w:rsidP="00C45B12">
            <w:pPr>
              <w:autoSpaceDE w:val="0"/>
              <w:autoSpaceDN w:val="0"/>
              <w:adjustRightInd w:val="0"/>
              <w:ind w:left="720"/>
              <w:rPr>
                <w:rFonts w:ascii="Gadugi" w:hAnsi="Gadugi" w:cs="Calibri"/>
                <w:kern w:val="1"/>
                <w:sz w:val="22"/>
                <w:lang w:val="en-US" w:eastAsia="en-GB" w:bidi="ar-SA"/>
              </w:rPr>
            </w:pPr>
          </w:p>
          <w:p w14:paraId="6DA2C2F3" w14:textId="1F7ED0E1" w:rsidR="007712E2" w:rsidRDefault="007E021B" w:rsidP="00C45B12">
            <w:pPr>
              <w:numPr>
                <w:ilvl w:val="0"/>
                <w:numId w:val="3"/>
              </w:num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Does </w:t>
            </w:r>
            <w:r w:rsidR="00182345" w:rsidRPr="00033C7D">
              <w:rPr>
                <w:rFonts w:ascii="Gadugi" w:hAnsi="Gadugi" w:cs="Calibri"/>
                <w:b/>
                <w:bCs/>
                <w:kern w:val="1"/>
                <w:sz w:val="22"/>
                <w:lang w:val="en-US" w:eastAsia="en-GB" w:bidi="ar-SA"/>
              </w:rPr>
              <w:t xml:space="preserve">peer </w:t>
            </w:r>
            <w:r w:rsidR="00AC430A">
              <w:rPr>
                <w:rFonts w:ascii="Gadugi" w:hAnsi="Gadugi" w:cs="Calibri"/>
                <w:b/>
                <w:bCs/>
                <w:kern w:val="1"/>
                <w:sz w:val="22"/>
                <w:lang w:val="en-US" w:eastAsia="en-GB" w:bidi="ar-SA"/>
              </w:rPr>
              <w:t xml:space="preserve">learning, </w:t>
            </w:r>
            <w:r w:rsidRPr="00033C7D">
              <w:rPr>
                <w:rFonts w:ascii="Gadugi" w:hAnsi="Gadugi" w:cs="Calibri"/>
                <w:b/>
                <w:bCs/>
                <w:kern w:val="1"/>
                <w:sz w:val="22"/>
                <w:lang w:val="en-US" w:eastAsia="en-GB" w:bidi="ar-SA"/>
              </w:rPr>
              <w:t>co-operation</w:t>
            </w:r>
            <w:r>
              <w:rPr>
                <w:rFonts w:ascii="Gadugi" w:hAnsi="Gadugi" w:cs="Calibri"/>
                <w:kern w:val="1"/>
                <w:sz w:val="22"/>
                <w:lang w:val="en-US" w:eastAsia="en-GB" w:bidi="ar-SA"/>
              </w:rPr>
              <w:t xml:space="preserve"> &amp; </w:t>
            </w:r>
            <w:r w:rsidRPr="00033C7D">
              <w:rPr>
                <w:rFonts w:ascii="Gadugi" w:hAnsi="Gadugi" w:cs="Calibri"/>
                <w:b/>
                <w:bCs/>
                <w:kern w:val="1"/>
                <w:sz w:val="22"/>
                <w:lang w:val="en-US" w:eastAsia="en-GB" w:bidi="ar-SA"/>
              </w:rPr>
              <w:t>collaboration</w:t>
            </w:r>
            <w:r>
              <w:rPr>
                <w:rFonts w:ascii="Gadugi" w:hAnsi="Gadugi" w:cs="Calibri"/>
                <w:kern w:val="1"/>
                <w:sz w:val="22"/>
                <w:lang w:val="en-US" w:eastAsia="en-GB" w:bidi="ar-SA"/>
              </w:rPr>
              <w:t xml:space="preserve"> only happen in </w:t>
            </w:r>
            <w:r w:rsidR="00AC430A">
              <w:rPr>
                <w:rFonts w:ascii="Gadugi" w:hAnsi="Gadugi" w:cs="Calibri"/>
                <w:kern w:val="1"/>
                <w:sz w:val="22"/>
                <w:lang w:val="en-US" w:eastAsia="en-GB" w:bidi="ar-SA"/>
              </w:rPr>
              <w:t>educational settings</w:t>
            </w:r>
            <w:r>
              <w:rPr>
                <w:rFonts w:ascii="Gadugi" w:hAnsi="Gadugi" w:cs="Calibri"/>
                <w:kern w:val="1"/>
                <w:sz w:val="22"/>
                <w:lang w:val="en-US" w:eastAsia="en-GB" w:bidi="ar-SA"/>
              </w:rPr>
              <w:t>?</w:t>
            </w:r>
            <w:r w:rsidR="007712E2" w:rsidRPr="00B00064">
              <w:rPr>
                <w:rFonts w:ascii="Gadugi" w:hAnsi="Gadugi" w:cs="Calibri"/>
                <w:kern w:val="1"/>
                <w:sz w:val="22"/>
                <w:lang w:val="en-US" w:eastAsia="en-GB" w:bidi="ar-SA"/>
              </w:rPr>
              <w:t xml:space="preserve"> </w:t>
            </w:r>
            <w:r>
              <w:rPr>
                <w:rFonts w:ascii="Gadugi" w:hAnsi="Gadugi" w:cs="Calibri"/>
                <w:kern w:val="1"/>
                <w:sz w:val="22"/>
                <w:lang w:val="en-US" w:eastAsia="en-GB" w:bidi="ar-SA"/>
              </w:rPr>
              <w:t>Or are these practices</w:t>
            </w:r>
            <w:r w:rsidR="00182345">
              <w:rPr>
                <w:rFonts w:ascii="Gadugi" w:hAnsi="Gadugi" w:cs="Calibri"/>
                <w:kern w:val="1"/>
                <w:sz w:val="22"/>
                <w:lang w:val="en-US" w:eastAsia="en-GB" w:bidi="ar-SA"/>
              </w:rPr>
              <w:t xml:space="preserve"> </w:t>
            </w:r>
            <w:r w:rsidR="007712E2" w:rsidRPr="00B00064">
              <w:rPr>
                <w:rFonts w:ascii="Gadugi" w:hAnsi="Gadugi" w:cs="Calibri"/>
                <w:kern w:val="1"/>
                <w:sz w:val="22"/>
                <w:lang w:val="en-US" w:eastAsia="en-GB" w:bidi="ar-SA"/>
              </w:rPr>
              <w:t xml:space="preserve">relevant </w:t>
            </w:r>
            <w:r w:rsidR="008F5199">
              <w:rPr>
                <w:rFonts w:ascii="Gadugi" w:hAnsi="Gadugi" w:cs="Calibri"/>
                <w:kern w:val="1"/>
                <w:sz w:val="22"/>
                <w:lang w:val="en-US" w:eastAsia="en-GB" w:bidi="ar-SA"/>
              </w:rPr>
              <w:t xml:space="preserve">and </w:t>
            </w:r>
            <w:r w:rsidR="007712E2" w:rsidRPr="00B00064">
              <w:rPr>
                <w:rFonts w:ascii="Gadugi" w:hAnsi="Gadugi" w:cs="Calibri"/>
                <w:kern w:val="1"/>
                <w:sz w:val="22"/>
                <w:lang w:val="en-US" w:eastAsia="en-GB" w:bidi="ar-SA"/>
              </w:rPr>
              <w:t xml:space="preserve">important in other </w:t>
            </w:r>
            <w:r w:rsidR="007712E2" w:rsidRPr="007E021B">
              <w:rPr>
                <w:rFonts w:ascii="Gadugi" w:hAnsi="Gadugi" w:cs="Calibri"/>
                <w:bCs/>
                <w:kern w:val="1"/>
                <w:sz w:val="22"/>
                <w:lang w:val="en-US" w:eastAsia="en-GB" w:bidi="ar-SA"/>
              </w:rPr>
              <w:t xml:space="preserve">workplaces and social </w:t>
            </w:r>
            <w:r w:rsidR="008F5199">
              <w:rPr>
                <w:rFonts w:ascii="Gadugi" w:hAnsi="Gadugi" w:cs="Calibri"/>
                <w:bCs/>
                <w:kern w:val="1"/>
                <w:sz w:val="22"/>
                <w:lang w:val="en-US" w:eastAsia="en-GB" w:bidi="ar-SA"/>
              </w:rPr>
              <w:t>contexts</w:t>
            </w:r>
            <w:r w:rsidR="007712E2" w:rsidRPr="007E021B">
              <w:rPr>
                <w:rFonts w:ascii="Gadugi" w:hAnsi="Gadugi" w:cs="Calibri"/>
                <w:kern w:val="1"/>
                <w:sz w:val="22"/>
                <w:lang w:val="en-US" w:eastAsia="en-GB" w:bidi="ar-SA"/>
              </w:rPr>
              <w:t>?</w:t>
            </w:r>
          </w:p>
          <w:p w14:paraId="461CE298" w14:textId="1C1C803A" w:rsidR="00C45B12" w:rsidRDefault="00C45B12" w:rsidP="00C45B12">
            <w:pPr>
              <w:autoSpaceDE w:val="0"/>
              <w:autoSpaceDN w:val="0"/>
              <w:adjustRightInd w:val="0"/>
              <w:rPr>
                <w:rFonts w:ascii="Gadugi" w:hAnsi="Gadugi" w:cs="Calibri"/>
                <w:kern w:val="1"/>
                <w:sz w:val="22"/>
                <w:lang w:val="en-US" w:eastAsia="en-GB" w:bidi="ar-SA"/>
              </w:rPr>
            </w:pPr>
          </w:p>
          <w:p w14:paraId="0DD14F4B" w14:textId="038FA8F4" w:rsidR="007E021B" w:rsidRPr="00B00064" w:rsidRDefault="007E021B" w:rsidP="00C45B12">
            <w:pPr>
              <w:numPr>
                <w:ilvl w:val="0"/>
                <w:numId w:val="3"/>
              </w:num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Can you think of any examples of </w:t>
            </w:r>
            <w:r w:rsidR="002A00EB" w:rsidRPr="005E284D">
              <w:rPr>
                <w:rFonts w:ascii="Gadugi" w:hAnsi="Gadugi" w:cs="Calibri"/>
                <w:b/>
                <w:bCs/>
                <w:kern w:val="1"/>
                <w:sz w:val="22"/>
                <w:lang w:val="en-US" w:eastAsia="en-GB" w:bidi="ar-SA"/>
              </w:rPr>
              <w:t xml:space="preserve">peer </w:t>
            </w:r>
            <w:r w:rsidRPr="005E284D">
              <w:rPr>
                <w:rFonts w:ascii="Gadugi" w:hAnsi="Gadugi" w:cs="Calibri"/>
                <w:b/>
                <w:bCs/>
                <w:kern w:val="1"/>
                <w:sz w:val="22"/>
                <w:lang w:val="en-US" w:eastAsia="en-GB" w:bidi="ar-SA"/>
              </w:rPr>
              <w:t>co-operation</w:t>
            </w:r>
            <w:r>
              <w:rPr>
                <w:rFonts w:ascii="Gadugi" w:hAnsi="Gadugi" w:cs="Calibri"/>
                <w:kern w:val="1"/>
                <w:sz w:val="22"/>
                <w:lang w:val="en-US" w:eastAsia="en-GB" w:bidi="ar-SA"/>
              </w:rPr>
              <w:t xml:space="preserve"> &amp; </w:t>
            </w:r>
            <w:r w:rsidRPr="005E284D">
              <w:rPr>
                <w:rFonts w:ascii="Gadugi" w:hAnsi="Gadugi" w:cs="Calibri"/>
                <w:b/>
                <w:bCs/>
                <w:kern w:val="1"/>
                <w:sz w:val="22"/>
                <w:lang w:val="en-US" w:eastAsia="en-GB" w:bidi="ar-SA"/>
              </w:rPr>
              <w:t>collaboration</w:t>
            </w:r>
            <w:r>
              <w:rPr>
                <w:rFonts w:ascii="Gadugi" w:hAnsi="Gadugi" w:cs="Calibri"/>
                <w:kern w:val="1"/>
                <w:sz w:val="22"/>
                <w:lang w:val="en-US" w:eastAsia="en-GB" w:bidi="ar-SA"/>
              </w:rPr>
              <w:t xml:space="preserve"> in a wider context?</w:t>
            </w:r>
          </w:p>
          <w:p w14:paraId="181DCFBA" w14:textId="77777777" w:rsidR="007712E2" w:rsidRPr="00012ED1" w:rsidRDefault="007712E2" w:rsidP="00092A12">
            <w:pPr>
              <w:autoSpaceDE w:val="0"/>
              <w:autoSpaceDN w:val="0"/>
              <w:adjustRightInd w:val="0"/>
              <w:rPr>
                <w:rFonts w:cs="Calibri"/>
                <w:color w:val="000000" w:themeColor="text1"/>
                <w:kern w:val="1"/>
                <w:lang w:eastAsia="en-GB" w:bidi="ar-SA"/>
              </w:rPr>
            </w:pPr>
          </w:p>
        </w:tc>
      </w:tr>
    </w:tbl>
    <w:p w14:paraId="0B2C7298" w14:textId="15E2CE55" w:rsidR="00B67AD3" w:rsidRDefault="00B3252F" w:rsidP="00645635">
      <w:pPr>
        <w:spacing w:after="120" w:line="276" w:lineRule="auto"/>
        <w:jc w:val="both"/>
        <w:rPr>
          <w:rFonts w:ascii="Gadugi" w:hAnsi="Gadugi" w:cstheme="minorHAnsi"/>
          <w:sz w:val="22"/>
        </w:rPr>
      </w:pPr>
      <w:r>
        <w:rPr>
          <w:noProof/>
        </w:rPr>
        <w:drawing>
          <wp:anchor distT="0" distB="0" distL="114300" distR="114300" simplePos="0" relativeHeight="252216320" behindDoc="0" locked="0" layoutInCell="1" allowOverlap="1" wp14:anchorId="56EF8F5F" wp14:editId="4451DE93">
            <wp:simplePos x="0" y="0"/>
            <wp:positionH relativeFrom="margin">
              <wp:posOffset>4502150</wp:posOffset>
            </wp:positionH>
            <wp:positionV relativeFrom="paragraph">
              <wp:posOffset>8255</wp:posOffset>
            </wp:positionV>
            <wp:extent cx="825500" cy="77035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5500" cy="770358"/>
                    </a:xfrm>
                    <a:prstGeom prst="rect">
                      <a:avLst/>
                    </a:prstGeom>
                    <a:noFill/>
                  </pic:spPr>
                </pic:pic>
              </a:graphicData>
            </a:graphic>
            <wp14:sizeRelH relativeFrom="margin">
              <wp14:pctWidth>0</wp14:pctWidth>
            </wp14:sizeRelH>
            <wp14:sizeRelV relativeFrom="margin">
              <wp14:pctHeight>0</wp14:pctHeight>
            </wp14:sizeRelV>
          </wp:anchor>
        </w:drawing>
      </w:r>
      <w:r w:rsidR="001648CF" w:rsidRPr="00D31AFD">
        <w:rPr>
          <w:rFonts w:eastAsia="Times New Roman"/>
          <w:b/>
          <w:bCs/>
          <w:noProof/>
          <w:sz w:val="26"/>
          <w:szCs w:val="26"/>
          <w:lang w:val="en-GB" w:eastAsia="ja-JP" w:bidi="ar-SA"/>
        </w:rPr>
        <w:drawing>
          <wp:anchor distT="0" distB="0" distL="114300" distR="114300" simplePos="0" relativeHeight="252131328" behindDoc="0" locked="0" layoutInCell="1" allowOverlap="1" wp14:anchorId="5D09AB62" wp14:editId="481054A1">
            <wp:simplePos x="0" y="0"/>
            <wp:positionH relativeFrom="column">
              <wp:posOffset>5372100</wp:posOffset>
            </wp:positionH>
            <wp:positionV relativeFrom="paragraph">
              <wp:posOffset>142875</wp:posOffset>
            </wp:positionV>
            <wp:extent cx="770831" cy="368300"/>
            <wp:effectExtent l="0" t="0" r="0" b="0"/>
            <wp:wrapNone/>
            <wp:docPr id="99" name="Picture 99"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blue circle with a white circle&#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70831" cy="368300"/>
                    </a:xfrm>
                    <a:prstGeom prst="rect">
                      <a:avLst/>
                    </a:prstGeom>
                    <a:noFill/>
                  </pic:spPr>
                </pic:pic>
              </a:graphicData>
            </a:graphic>
            <wp14:sizeRelH relativeFrom="margin">
              <wp14:pctWidth>0</wp14:pctWidth>
            </wp14:sizeRelH>
            <wp14:sizeRelV relativeFrom="margin">
              <wp14:pctHeight>0</wp14:pctHeight>
            </wp14:sizeRelV>
          </wp:anchor>
        </w:drawing>
      </w:r>
      <w:r w:rsidR="008F5199">
        <w:rPr>
          <w:b/>
          <w:bCs/>
          <w:noProof/>
          <w:sz w:val="28"/>
          <w:szCs w:val="28"/>
          <w:lang w:bidi="ar-SA"/>
        </w:rPr>
        <w:drawing>
          <wp:anchor distT="0" distB="0" distL="114300" distR="114300" simplePos="0" relativeHeight="252225536" behindDoc="0" locked="0" layoutInCell="1" allowOverlap="1" wp14:anchorId="426EF68C" wp14:editId="7CEA317B">
            <wp:simplePos x="0" y="0"/>
            <wp:positionH relativeFrom="margin">
              <wp:posOffset>4296410</wp:posOffset>
            </wp:positionH>
            <wp:positionV relativeFrom="paragraph">
              <wp:posOffset>-4355465</wp:posOffset>
            </wp:positionV>
            <wp:extent cx="1689100" cy="173721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9100" cy="1737210"/>
                    </a:xfrm>
                    <a:prstGeom prst="rect">
                      <a:avLst/>
                    </a:prstGeom>
                    <a:noFill/>
                  </pic:spPr>
                </pic:pic>
              </a:graphicData>
            </a:graphic>
            <wp14:sizeRelH relativeFrom="margin">
              <wp14:pctWidth>0</wp14:pctWidth>
            </wp14:sizeRelH>
            <wp14:sizeRelV relativeFrom="margin">
              <wp14:pctHeight>0</wp14:pctHeight>
            </wp14:sizeRelV>
          </wp:anchor>
        </w:drawing>
      </w:r>
    </w:p>
    <w:p w14:paraId="0A18EEA2" w14:textId="23B3FA6C" w:rsidR="00B67AD3" w:rsidRPr="00D31AFD" w:rsidRDefault="00B67AD3" w:rsidP="00B67AD3">
      <w:pPr>
        <w:pStyle w:val="Heading1"/>
        <w:spacing w:line="240" w:lineRule="auto"/>
        <w:rPr>
          <w:rFonts w:eastAsia="Times New Roman"/>
          <w:b/>
          <w:bCs/>
          <w:sz w:val="26"/>
          <w:szCs w:val="26"/>
          <w:lang w:val="en-GB" w:eastAsia="ja-JP" w:bidi="ar-SA"/>
        </w:rPr>
      </w:pPr>
      <w:r w:rsidRPr="00D31AFD">
        <w:rPr>
          <w:rFonts w:eastAsia="Times New Roman"/>
          <w:b/>
          <w:bCs/>
          <w:sz w:val="26"/>
          <w:szCs w:val="26"/>
          <w:lang w:val="en-GB" w:eastAsia="ja-JP" w:bidi="ar-SA"/>
        </w:rPr>
        <w:t>Reading task</w:t>
      </w:r>
    </w:p>
    <w:p w14:paraId="2F8D966C" w14:textId="42B019D6" w:rsidR="00B67AD3" w:rsidRDefault="002A63E1" w:rsidP="00B67AD3">
      <w:pPr>
        <w:spacing w:line="240" w:lineRule="auto"/>
        <w:rPr>
          <w:rFonts w:ascii="Gadugi" w:hAnsi="Gadugi"/>
          <w:bCs/>
          <w:sz w:val="22"/>
          <w:lang w:val="en-GB" w:eastAsia="ja-JP" w:bidi="ar-SA"/>
        </w:rPr>
      </w:pPr>
      <w:r w:rsidRPr="00CE2AD4">
        <w:rPr>
          <w:rFonts w:ascii="Gadugi" w:hAnsi="Gadugi"/>
          <w:b/>
          <w:bCs/>
          <w:sz w:val="22"/>
          <w:lang w:val="en-GB" w:eastAsia="ja-JP" w:bidi="ar-SA"/>
        </w:rPr>
        <w:t>R</w:t>
      </w:r>
      <w:r w:rsidR="00B67AD3" w:rsidRPr="00CE2AD4">
        <w:rPr>
          <w:rFonts w:ascii="Gadugi" w:hAnsi="Gadugi"/>
          <w:b/>
          <w:bCs/>
          <w:sz w:val="22"/>
          <w:lang w:val="en-GB" w:eastAsia="ja-JP" w:bidi="ar-SA"/>
        </w:rPr>
        <w:t>ead</w:t>
      </w:r>
      <w:r w:rsidR="00B67AD3" w:rsidRPr="00D31AFD">
        <w:rPr>
          <w:rFonts w:ascii="Gadugi" w:hAnsi="Gadugi"/>
          <w:sz w:val="22"/>
          <w:lang w:val="en-GB" w:eastAsia="ja-JP" w:bidi="ar-SA"/>
        </w:rPr>
        <w:t xml:space="preserve"> the extract </w:t>
      </w:r>
      <w:r w:rsidR="00CE2AD4">
        <w:rPr>
          <w:rFonts w:ascii="Gadugi" w:hAnsi="Gadugi"/>
          <w:sz w:val="22"/>
          <w:lang w:val="en-GB" w:eastAsia="ja-JP" w:bidi="ar-SA"/>
        </w:rPr>
        <w:t>below</w:t>
      </w:r>
      <w:r w:rsidR="00065142" w:rsidRPr="00065142">
        <w:rPr>
          <w:rFonts w:ascii="Century Gothic" w:hAnsi="Century Gothic" w:cstheme="minorHAnsi"/>
          <w:bCs/>
          <w:sz w:val="22"/>
        </w:rPr>
        <w:t>.</w:t>
      </w:r>
      <w:r w:rsidR="00B67AD3" w:rsidRPr="00065142">
        <w:rPr>
          <w:rFonts w:ascii="Gadugi" w:hAnsi="Gadugi"/>
          <w:sz w:val="22"/>
          <w:lang w:val="en-GB" w:eastAsia="ja-JP" w:bidi="ar-SA"/>
        </w:rPr>
        <w:t xml:space="preserve"> </w:t>
      </w:r>
      <w:r w:rsidR="00B67AD3" w:rsidRPr="00645635">
        <w:rPr>
          <w:rFonts w:ascii="Gadugi" w:hAnsi="Gadugi"/>
          <w:bCs/>
          <w:sz w:val="22"/>
          <w:lang w:val="en-GB" w:eastAsia="ja-JP" w:bidi="ar-SA"/>
        </w:rPr>
        <w:t>Make a note of any interesting</w:t>
      </w:r>
      <w:r w:rsidR="008F5199">
        <w:rPr>
          <w:rFonts w:ascii="Gadugi" w:hAnsi="Gadugi"/>
          <w:bCs/>
          <w:sz w:val="22"/>
          <w:lang w:val="en-GB" w:eastAsia="ja-JP" w:bidi="ar-SA"/>
        </w:rPr>
        <w:t xml:space="preserve"> or </w:t>
      </w:r>
      <w:r w:rsidR="00B67AD3" w:rsidRPr="00645635">
        <w:rPr>
          <w:rFonts w:ascii="Gadugi" w:hAnsi="Gadugi"/>
          <w:bCs/>
          <w:sz w:val="22"/>
          <w:lang w:val="en-GB" w:eastAsia="ja-JP" w:bidi="ar-SA"/>
        </w:rPr>
        <w:t>new words</w:t>
      </w:r>
      <w:r w:rsidR="00645635">
        <w:rPr>
          <w:rFonts w:ascii="Gadugi" w:hAnsi="Gadugi"/>
          <w:bCs/>
          <w:sz w:val="22"/>
          <w:lang w:val="en-GB" w:eastAsia="ja-JP" w:bidi="ar-SA"/>
        </w:rPr>
        <w:t xml:space="preserve"> in your learning journal</w:t>
      </w:r>
      <w:r w:rsidR="00B67AD3" w:rsidRPr="00645635">
        <w:rPr>
          <w:rFonts w:ascii="Gadugi" w:hAnsi="Gadugi"/>
          <w:bCs/>
          <w:sz w:val="22"/>
          <w:lang w:val="en-GB" w:eastAsia="ja-JP" w:bidi="ar-SA"/>
        </w:rPr>
        <w:t>.</w:t>
      </w:r>
      <w:r w:rsidR="00B3252F">
        <w:rPr>
          <w:rFonts w:ascii="Gadugi" w:hAnsi="Gadugi"/>
          <w:bCs/>
          <w:sz w:val="22"/>
          <w:lang w:val="en-GB" w:eastAsia="ja-JP" w:bidi="ar-SA"/>
        </w:rPr>
        <w:t xml:space="preserve"> Think about the role of the student and the role of the teacher in each of these modes of learning. What do you notice about the roles ?  </w:t>
      </w:r>
    </w:p>
    <w:p w14:paraId="78DC1149" w14:textId="77777777" w:rsidR="007D052A" w:rsidRPr="00065142" w:rsidRDefault="007D052A" w:rsidP="00B67AD3">
      <w:pPr>
        <w:spacing w:line="240" w:lineRule="auto"/>
        <w:rPr>
          <w:rFonts w:ascii="Gadugi" w:hAnsi="Gadugi"/>
          <w:color w:val="0070C0"/>
          <w:sz w:val="22"/>
          <w:lang w:val="en-GB" w:eastAsia="ja-JP" w:bidi="ar-SA"/>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5D3A9E" w:rsidRPr="00273726" w14:paraId="2716C1BF" w14:textId="77777777" w:rsidTr="002A63E1">
        <w:trPr>
          <w:trHeight w:val="735"/>
        </w:trPr>
        <w:tc>
          <w:tcPr>
            <w:tcW w:w="9918" w:type="dxa"/>
            <w:shd w:val="clear" w:color="auto" w:fill="FFF2CC" w:themeFill="accent4" w:themeFillTint="33"/>
          </w:tcPr>
          <w:p w14:paraId="038C0E1B" w14:textId="4B2ED9E0" w:rsidR="00B67AD3" w:rsidRPr="00817A68" w:rsidRDefault="00B67AD3" w:rsidP="00B67AD3">
            <w:pPr>
              <w:pStyle w:val="Default"/>
              <w:spacing w:after="120"/>
              <w:rPr>
                <w:rFonts w:ascii="Century Gothic" w:hAnsi="Century Gothic" w:cstheme="minorHAnsi"/>
                <w:b/>
                <w:bCs/>
                <w:color w:val="auto"/>
                <w:sz w:val="22"/>
                <w:szCs w:val="22"/>
              </w:rPr>
            </w:pPr>
            <w:bookmarkStart w:id="7" w:name="_Hlk74818166"/>
            <w:r w:rsidRPr="00817A68">
              <w:rPr>
                <w:rFonts w:ascii="Century Gothic" w:hAnsi="Century Gothic" w:cstheme="minorHAnsi"/>
                <w:b/>
                <w:bCs/>
                <w:color w:val="auto"/>
                <w:sz w:val="22"/>
                <w:szCs w:val="22"/>
              </w:rPr>
              <w:t xml:space="preserve">Peer, Collaborative and Cooperative Learning.  </w:t>
            </w:r>
          </w:p>
          <w:p w14:paraId="0D194B9A" w14:textId="28C961DB" w:rsidR="00B67AD3" w:rsidRDefault="00B67AD3" w:rsidP="00B67AD3">
            <w:pPr>
              <w:pStyle w:val="Default"/>
              <w:spacing w:after="120" w:line="276" w:lineRule="auto"/>
              <w:jc w:val="both"/>
              <w:rPr>
                <w:rFonts w:ascii="Gadugi" w:hAnsi="Gadugi" w:cstheme="minorHAnsi"/>
                <w:color w:val="auto"/>
                <w:sz w:val="22"/>
                <w:szCs w:val="22"/>
              </w:rPr>
            </w:pPr>
            <w:r w:rsidRPr="005A2B69">
              <w:rPr>
                <w:rFonts w:ascii="Gadugi" w:hAnsi="Gadugi" w:cstheme="minorHAnsi"/>
                <w:b/>
                <w:bCs/>
                <w:color w:val="auto"/>
                <w:sz w:val="22"/>
                <w:szCs w:val="22"/>
              </w:rPr>
              <w:t>Peer Learning</w:t>
            </w:r>
            <w:r w:rsidRPr="005A2B69">
              <w:rPr>
                <w:rFonts w:ascii="Gadugi" w:hAnsi="Gadugi" w:cstheme="minorHAnsi"/>
                <w:color w:val="auto"/>
                <w:sz w:val="22"/>
                <w:szCs w:val="22"/>
              </w:rPr>
              <w:t xml:space="preserve"> (or Peer-to-Peer Learning) i</w:t>
            </w:r>
            <w:r w:rsidR="00AB4E5D">
              <w:rPr>
                <w:rFonts w:ascii="Gadugi" w:hAnsi="Gadugi" w:cstheme="minorHAnsi"/>
                <w:color w:val="auto"/>
                <w:sz w:val="22"/>
                <w:szCs w:val="22"/>
              </w:rPr>
              <w:t>nvolves</w:t>
            </w:r>
            <w:r w:rsidRPr="005A2B69">
              <w:rPr>
                <w:rFonts w:ascii="Gadugi" w:hAnsi="Gadugi" w:cstheme="minorHAnsi"/>
                <w:color w:val="auto"/>
                <w:sz w:val="22"/>
                <w:szCs w:val="22"/>
              </w:rPr>
              <w:t xml:space="preserve"> one </w:t>
            </w:r>
            <w:r w:rsidRPr="005A2B69">
              <w:rPr>
                <w:rFonts w:ascii="Gadugi" w:hAnsi="Gadugi" w:cstheme="minorHAnsi"/>
                <w:color w:val="auto"/>
                <w:sz w:val="22"/>
                <w:szCs w:val="22"/>
                <w:lang w:eastAsia="zh-TW" w:bidi="th-TH"/>
              </w:rPr>
              <w:t>student lead</w:t>
            </w:r>
            <w:r w:rsidR="00AB4E5D">
              <w:rPr>
                <w:rFonts w:ascii="Gadugi" w:hAnsi="Gadugi" w:cstheme="minorHAnsi"/>
                <w:color w:val="auto"/>
                <w:sz w:val="22"/>
                <w:szCs w:val="22"/>
                <w:lang w:eastAsia="zh-TW" w:bidi="th-TH"/>
              </w:rPr>
              <w:t>ing</w:t>
            </w:r>
            <w:r w:rsidRPr="005A2B69">
              <w:rPr>
                <w:rFonts w:ascii="Gadugi" w:hAnsi="Gadugi" w:cstheme="minorHAnsi"/>
                <w:color w:val="auto"/>
                <w:sz w:val="22"/>
                <w:szCs w:val="22"/>
                <w:lang w:eastAsia="zh-TW" w:bidi="th-TH"/>
              </w:rPr>
              <w:t xml:space="preserve"> another student through a task or concept. </w:t>
            </w:r>
            <w:r w:rsidRPr="005A2B69">
              <w:rPr>
                <w:rFonts w:ascii="Gadugi" w:hAnsi="Gadugi" w:cstheme="minorHAnsi"/>
                <w:color w:val="auto"/>
                <w:sz w:val="22"/>
                <w:szCs w:val="22"/>
              </w:rPr>
              <w:t>Peer learning works with guidance from teachers to enable students to work through new concepts and content with other students</w:t>
            </w:r>
            <w:r w:rsidR="00907D96">
              <w:rPr>
                <w:rFonts w:ascii="Gadugi" w:hAnsi="Gadugi" w:cstheme="minorHAnsi"/>
                <w:color w:val="auto"/>
                <w:sz w:val="22"/>
                <w:szCs w:val="22"/>
              </w:rPr>
              <w:t xml:space="preserve">. It </w:t>
            </w:r>
            <w:r w:rsidRPr="005A2B69">
              <w:rPr>
                <w:rFonts w:ascii="Gadugi" w:hAnsi="Gadugi" w:cstheme="minorHAnsi"/>
                <w:color w:val="auto"/>
                <w:sz w:val="22"/>
                <w:szCs w:val="22"/>
              </w:rPr>
              <w:t xml:space="preserve">gives them opportunities to teach and be taught by each other. </w:t>
            </w:r>
            <w:r>
              <w:rPr>
                <w:rFonts w:ascii="Gadugi" w:hAnsi="Gadugi" w:cstheme="minorHAnsi"/>
                <w:color w:val="auto"/>
                <w:sz w:val="22"/>
                <w:szCs w:val="22"/>
              </w:rPr>
              <w:t>Their teacher supervises and can give more individual attention where required.</w:t>
            </w:r>
            <w:r w:rsidRPr="005A2B69">
              <w:rPr>
                <w:rFonts w:ascii="Gadugi" w:hAnsi="Gadugi" w:cstheme="minorHAnsi"/>
                <w:color w:val="auto"/>
                <w:sz w:val="22"/>
                <w:szCs w:val="22"/>
              </w:rPr>
              <w:t xml:space="preserve"> </w:t>
            </w:r>
          </w:p>
          <w:p w14:paraId="6E8C1C17" w14:textId="50186C8E" w:rsidR="00C57F5C" w:rsidRDefault="00C57F5C" w:rsidP="000460D9">
            <w:pPr>
              <w:pStyle w:val="NormalWeb"/>
              <w:shd w:val="clear" w:color="auto" w:fill="FFF2CC" w:themeFill="accent4" w:themeFillTint="33"/>
              <w:spacing w:before="0" w:beforeAutospacing="0" w:after="120" w:afterAutospacing="0" w:line="276" w:lineRule="auto"/>
              <w:jc w:val="both"/>
              <w:textAlignment w:val="baseline"/>
              <w:rPr>
                <w:rFonts w:ascii="Gadugi" w:hAnsi="Gadugi" w:cstheme="minorHAnsi"/>
                <w:sz w:val="22"/>
              </w:rPr>
            </w:pPr>
            <w:r w:rsidRPr="005A2B69">
              <w:rPr>
                <w:rFonts w:ascii="Gadugi" w:hAnsi="Gadugi" w:cstheme="minorHAnsi"/>
                <w:b/>
                <w:bCs/>
                <w:sz w:val="22"/>
              </w:rPr>
              <w:t>Cooperative Learning</w:t>
            </w:r>
            <w:r>
              <w:rPr>
                <w:rFonts w:ascii="Gadugi" w:hAnsi="Gadugi" w:cstheme="minorHAnsi"/>
                <w:b/>
                <w:bCs/>
                <w:sz w:val="22"/>
              </w:rPr>
              <w:t xml:space="preserve"> </w:t>
            </w:r>
            <w:r w:rsidRPr="005A2B69">
              <w:rPr>
                <w:rFonts w:ascii="Gadugi" w:hAnsi="Gadugi" w:cstheme="minorHAnsi"/>
                <w:bCs/>
                <w:sz w:val="22"/>
              </w:rPr>
              <w:t>i</w:t>
            </w:r>
            <w:r w:rsidR="00AB4E5D">
              <w:rPr>
                <w:rFonts w:ascii="Gadugi" w:hAnsi="Gadugi" w:cstheme="minorHAnsi"/>
                <w:bCs/>
                <w:sz w:val="22"/>
              </w:rPr>
              <w:t>nvolves</w:t>
            </w:r>
            <w:r>
              <w:rPr>
                <w:rFonts w:ascii="Gadugi" w:hAnsi="Gadugi" w:cstheme="minorHAnsi"/>
                <w:b/>
                <w:bCs/>
                <w:sz w:val="22"/>
              </w:rPr>
              <w:t xml:space="preserve"> </w:t>
            </w:r>
            <w:r>
              <w:rPr>
                <w:rFonts w:ascii="Gadugi" w:hAnsi="Gadugi" w:cstheme="minorHAnsi"/>
                <w:sz w:val="22"/>
              </w:rPr>
              <w:t>e</w:t>
            </w:r>
            <w:r w:rsidRPr="005A2B69">
              <w:rPr>
                <w:rFonts w:ascii="Gadugi" w:hAnsi="Gadugi" w:cstheme="minorHAnsi"/>
                <w:sz w:val="22"/>
              </w:rPr>
              <w:t xml:space="preserve">ach individual student </w:t>
            </w:r>
            <w:r w:rsidR="00AB4E5D">
              <w:rPr>
                <w:rFonts w:ascii="Gadugi" w:hAnsi="Gadugi" w:cstheme="minorHAnsi"/>
                <w:sz w:val="22"/>
              </w:rPr>
              <w:t>taking</w:t>
            </w:r>
            <w:r w:rsidRPr="005A2B69">
              <w:rPr>
                <w:rFonts w:ascii="Gadugi" w:hAnsi="Gadugi" w:cstheme="minorHAnsi"/>
                <w:sz w:val="22"/>
              </w:rPr>
              <w:t xml:space="preserve"> </w:t>
            </w:r>
            <w:r w:rsidR="00AB4E5D" w:rsidRPr="005A2B69">
              <w:rPr>
                <w:rFonts w:ascii="Gadugi" w:hAnsi="Gadugi" w:cstheme="minorHAnsi"/>
                <w:sz w:val="22"/>
              </w:rPr>
              <w:t>responsibi</w:t>
            </w:r>
            <w:r w:rsidR="00AB4E5D">
              <w:rPr>
                <w:rFonts w:ascii="Gadugi" w:hAnsi="Gadugi" w:cstheme="minorHAnsi"/>
                <w:sz w:val="22"/>
              </w:rPr>
              <w:t>lity</w:t>
            </w:r>
            <w:r w:rsidRPr="005A2B69">
              <w:rPr>
                <w:rFonts w:ascii="Gadugi" w:hAnsi="Gadugi" w:cstheme="minorHAnsi"/>
                <w:sz w:val="22"/>
              </w:rPr>
              <w:t xml:space="preserve"> for their own learning and success</w:t>
            </w:r>
            <w:r>
              <w:rPr>
                <w:rFonts w:ascii="Gadugi" w:hAnsi="Gadugi" w:cstheme="minorHAnsi"/>
                <w:sz w:val="22"/>
              </w:rPr>
              <w:t xml:space="preserve">. As well as </w:t>
            </w:r>
            <w:r w:rsidRPr="005A2B69">
              <w:rPr>
                <w:rFonts w:ascii="Gadugi" w:hAnsi="Gadugi" w:cstheme="minorHAnsi"/>
                <w:sz w:val="22"/>
              </w:rPr>
              <w:t>that of the group</w:t>
            </w:r>
            <w:r>
              <w:rPr>
                <w:rFonts w:ascii="Gadugi" w:hAnsi="Gadugi" w:cstheme="minorHAnsi"/>
                <w:sz w:val="22"/>
              </w:rPr>
              <w:t xml:space="preserve"> </w:t>
            </w:r>
            <w:r w:rsidRPr="005A2B69">
              <w:rPr>
                <w:rFonts w:ascii="Gadugi" w:hAnsi="Gadugi" w:cstheme="minorHAnsi"/>
                <w:sz w:val="22"/>
              </w:rPr>
              <w:t>as</w:t>
            </w:r>
            <w:r>
              <w:rPr>
                <w:rFonts w:ascii="Gadugi" w:hAnsi="Gadugi" w:cstheme="minorHAnsi"/>
                <w:sz w:val="22"/>
              </w:rPr>
              <w:t xml:space="preserve"> </w:t>
            </w:r>
            <w:r w:rsidRPr="005A2B69">
              <w:rPr>
                <w:rFonts w:ascii="Gadugi" w:hAnsi="Gadugi" w:cstheme="minorHAnsi"/>
                <w:sz w:val="22"/>
              </w:rPr>
              <w:t>a</w:t>
            </w:r>
            <w:r>
              <w:rPr>
                <w:rFonts w:ascii="Gadugi" w:hAnsi="Gadugi" w:cstheme="minorHAnsi"/>
                <w:sz w:val="22"/>
              </w:rPr>
              <w:t xml:space="preserve"> </w:t>
            </w:r>
            <w:r w:rsidRPr="005A2B69">
              <w:rPr>
                <w:rFonts w:ascii="Gadugi" w:hAnsi="Gadugi" w:cstheme="minorHAnsi"/>
                <w:sz w:val="22"/>
              </w:rPr>
              <w:t>whole. They need to use their knowledge and resources to ensure that all group members understand what they are learning.</w:t>
            </w:r>
            <w:r>
              <w:rPr>
                <w:rFonts w:ascii="Gadugi" w:hAnsi="Gadugi" w:cstheme="minorHAnsi"/>
                <w:sz w:val="22"/>
              </w:rPr>
              <w:t xml:space="preserve"> The teacher directs and provides or guides them to use specific resources.</w:t>
            </w:r>
          </w:p>
          <w:p w14:paraId="2330ED92" w14:textId="63FED7F7" w:rsidR="002041C5" w:rsidRPr="007D052A" w:rsidRDefault="00BE670B" w:rsidP="007D052A">
            <w:pPr>
              <w:pStyle w:val="NormalWeb"/>
              <w:shd w:val="clear" w:color="auto" w:fill="FFF2CC" w:themeFill="accent4" w:themeFillTint="33"/>
              <w:spacing w:before="0" w:beforeAutospacing="0" w:after="120" w:afterAutospacing="0" w:line="276" w:lineRule="auto"/>
              <w:jc w:val="both"/>
              <w:textAlignment w:val="baseline"/>
              <w:rPr>
                <w:rFonts w:ascii="Gadugi" w:hAnsi="Gadugi" w:cstheme="minorHAnsi"/>
                <w:sz w:val="22"/>
                <w:szCs w:val="22"/>
              </w:rPr>
            </w:pPr>
            <w:r w:rsidRPr="00BE670B">
              <w:rPr>
                <w:rFonts w:ascii="Gadugi" w:hAnsi="Gadugi" w:cstheme="minorHAnsi"/>
                <w:b/>
                <w:sz w:val="22"/>
                <w:szCs w:val="22"/>
                <w:shd w:val="clear" w:color="auto" w:fill="FFF2CC" w:themeFill="accent4" w:themeFillTint="33"/>
                <w:lang w:eastAsia="zh-TW" w:bidi="th-TH"/>
              </w:rPr>
              <w:t>Collaborative learning</w:t>
            </w:r>
            <w:r w:rsidRPr="00BE670B">
              <w:rPr>
                <w:rFonts w:ascii="Gadugi" w:hAnsi="Gadugi" w:cstheme="minorHAnsi"/>
                <w:sz w:val="22"/>
                <w:szCs w:val="22"/>
                <w:shd w:val="clear" w:color="auto" w:fill="FFF2CC" w:themeFill="accent4" w:themeFillTint="33"/>
                <w:lang w:eastAsia="zh-TW" w:bidi="th-TH"/>
              </w:rPr>
              <w:t xml:space="preserve"> involves groups of students working together to explore ideas and solve a problem, complete a task, or create a project.  Each student has a separate role in the </w:t>
            </w:r>
            <w:r w:rsidR="001E287A">
              <w:rPr>
                <w:rFonts w:ascii="Gadugi" w:hAnsi="Gadugi" w:cstheme="minorHAnsi"/>
                <w:sz w:val="22"/>
                <w:szCs w:val="22"/>
                <w:shd w:val="clear" w:color="auto" w:fill="FFF2CC" w:themeFill="accent4" w:themeFillTint="33"/>
                <w:lang w:eastAsia="zh-TW" w:bidi="th-TH"/>
              </w:rPr>
              <w:t>task,</w:t>
            </w:r>
            <w:r w:rsidRPr="00BE670B">
              <w:rPr>
                <w:rFonts w:ascii="Gadugi" w:hAnsi="Gadugi" w:cstheme="minorHAnsi"/>
                <w:sz w:val="22"/>
                <w:szCs w:val="22"/>
                <w:shd w:val="clear" w:color="auto" w:fill="FFF2CC" w:themeFill="accent4" w:themeFillTint="33"/>
                <w:lang w:eastAsia="zh-TW" w:bidi="th-TH"/>
              </w:rPr>
              <w:t xml:space="preserve"> and all are responsible for the team’s learning and success. For example, each student </w:t>
            </w:r>
            <w:r w:rsidRPr="00BE670B">
              <w:rPr>
                <w:rFonts w:ascii="Gadugi" w:hAnsi="Gadugi" w:cstheme="minorHAnsi"/>
                <w:sz w:val="22"/>
                <w:szCs w:val="22"/>
                <w:shd w:val="clear" w:color="auto" w:fill="FFF2CC" w:themeFill="accent4" w:themeFillTint="33"/>
              </w:rPr>
              <w:t>produces</w:t>
            </w:r>
            <w:r w:rsidRPr="005A2B69">
              <w:rPr>
                <w:rFonts w:ascii="Gadugi" w:hAnsi="Gadugi" w:cstheme="minorHAnsi"/>
                <w:sz w:val="22"/>
                <w:szCs w:val="22"/>
              </w:rPr>
              <w:t xml:space="preserve"> part of a larger </w:t>
            </w:r>
            <w:r w:rsidR="001E287A" w:rsidRPr="005A2B69">
              <w:rPr>
                <w:rFonts w:ascii="Gadugi" w:hAnsi="Gadugi" w:cstheme="minorHAnsi"/>
                <w:sz w:val="22"/>
                <w:szCs w:val="22"/>
              </w:rPr>
              <w:t>assignment,</w:t>
            </w:r>
            <w:r w:rsidRPr="005A2B69">
              <w:rPr>
                <w:rFonts w:ascii="Gadugi" w:hAnsi="Gadugi" w:cstheme="minorHAnsi"/>
                <w:sz w:val="22"/>
                <w:szCs w:val="22"/>
              </w:rPr>
              <w:t xml:space="preserve"> and the team assembles the final work together. </w:t>
            </w:r>
            <w:r>
              <w:rPr>
                <w:rFonts w:ascii="Gadugi" w:hAnsi="Gadugi" w:cstheme="minorHAnsi"/>
                <w:sz w:val="22"/>
                <w:szCs w:val="22"/>
              </w:rPr>
              <w:t>Their teacher acts only as advisor.</w:t>
            </w:r>
          </w:p>
        </w:tc>
      </w:tr>
    </w:tbl>
    <w:tbl>
      <w:tblPr>
        <w:tblStyle w:val="TableGrid"/>
        <w:tblpPr w:leftFromText="180" w:rightFromText="180" w:vertAnchor="text" w:horzAnchor="margin" w:tblpY="-332"/>
        <w:tblW w:w="9923" w:type="dxa"/>
        <w:tblLook w:val="04A0" w:firstRow="1" w:lastRow="0" w:firstColumn="1" w:lastColumn="0" w:noHBand="0" w:noVBand="1"/>
      </w:tblPr>
      <w:tblGrid>
        <w:gridCol w:w="9923"/>
      </w:tblGrid>
      <w:tr w:rsidR="00204A2C" w:rsidRPr="009B7BBD" w14:paraId="60A08CD2" w14:textId="77777777" w:rsidTr="004F2358">
        <w:trPr>
          <w:trHeight w:val="5661"/>
        </w:trPr>
        <w:tc>
          <w:tcPr>
            <w:tcW w:w="9923" w:type="dxa"/>
            <w:shd w:val="clear" w:color="auto" w:fill="FBE4D5" w:themeFill="accent2" w:themeFillTint="33"/>
          </w:tcPr>
          <w:p w14:paraId="5135091A" w14:textId="4B93AA7B" w:rsidR="00843A0C" w:rsidRPr="009B7BBD" w:rsidRDefault="00204A2C" w:rsidP="00CE2AD4">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8" w:name="_Hlk76147987"/>
            <w:bookmarkEnd w:id="7"/>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sidR="00B967DD">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1</w:t>
            </w:r>
            <w:r w:rsidRPr="009B7BBD">
              <w:rPr>
                <w:rFonts w:asciiTheme="majorHAnsi" w:eastAsia="Times New Roman" w:hAnsiTheme="majorHAnsi" w:cstheme="majorBidi"/>
                <w:b/>
                <w:bCs/>
                <w:color w:val="2F5496" w:themeColor="accent1" w:themeShade="BF"/>
                <w:sz w:val="26"/>
                <w:szCs w:val="26"/>
                <w:lang w:val="en-US" w:bidi="ar-SA"/>
              </w:rPr>
              <w:t xml:space="preserve"> example answers </w:t>
            </w:r>
          </w:p>
          <w:p w14:paraId="0FD695A1" w14:textId="25351032" w:rsidR="00204A2C" w:rsidRDefault="00204A2C" w:rsidP="00CE2AD4">
            <w:pPr>
              <w:autoSpaceDE w:val="0"/>
              <w:autoSpaceDN w:val="0"/>
              <w:adjustRightInd w:val="0"/>
              <w:rPr>
                <w:rFonts w:ascii="Gadugi" w:hAnsi="Gadugi" w:cs="Calibri"/>
                <w:bCs/>
                <w:kern w:val="1"/>
                <w:sz w:val="22"/>
                <w:lang w:val="en-US" w:eastAsia="en-GB" w:bidi="ar-SA"/>
              </w:rPr>
            </w:pPr>
            <w:r w:rsidRPr="00FE3A24">
              <w:rPr>
                <w:rFonts w:ascii="Gadugi" w:hAnsi="Gadugi" w:cs="Calibri"/>
                <w:bCs/>
                <w:kern w:val="1"/>
                <w:sz w:val="22"/>
                <w:lang w:val="en-US" w:eastAsia="en-GB" w:bidi="ar-SA"/>
              </w:rPr>
              <w:t xml:space="preserve">What does it mean to </w:t>
            </w:r>
            <w:r w:rsidRPr="00FE3A24">
              <w:rPr>
                <w:rFonts w:ascii="Gadugi" w:hAnsi="Gadugi" w:cs="Calibri"/>
                <w:b/>
                <w:kern w:val="1"/>
                <w:sz w:val="22"/>
                <w:lang w:val="en-US" w:eastAsia="en-GB" w:bidi="ar-SA"/>
              </w:rPr>
              <w:t>work with peers</w:t>
            </w:r>
            <w:r w:rsidRPr="00FE3A24">
              <w:rPr>
                <w:rFonts w:ascii="Gadugi" w:hAnsi="Gadugi" w:cs="Calibri"/>
                <w:bCs/>
                <w:kern w:val="1"/>
                <w:sz w:val="22"/>
                <w:lang w:val="en-US" w:eastAsia="en-GB" w:bidi="ar-SA"/>
              </w:rPr>
              <w:t xml:space="preserve">? </w:t>
            </w:r>
          </w:p>
          <w:p w14:paraId="7FBB1677" w14:textId="3941840B" w:rsidR="00204A2C" w:rsidRDefault="00204A2C" w:rsidP="00CE2AD4">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Peer learning is when one student guides or teaches another, or others.</w:t>
            </w:r>
          </w:p>
          <w:p w14:paraId="36370A52" w14:textId="77777777" w:rsidR="00204A2C" w:rsidRDefault="00204A2C" w:rsidP="00CE2AD4">
            <w:pPr>
              <w:autoSpaceDE w:val="0"/>
              <w:autoSpaceDN w:val="0"/>
              <w:adjustRightInd w:val="0"/>
              <w:rPr>
                <w:rFonts w:ascii="Gadugi" w:hAnsi="Gadugi" w:cs="Calibri"/>
                <w:kern w:val="1"/>
                <w:sz w:val="22"/>
                <w:lang w:val="en-US" w:eastAsia="en-GB" w:bidi="ar-SA"/>
              </w:rPr>
            </w:pPr>
          </w:p>
          <w:p w14:paraId="1A1D407A" w14:textId="77777777" w:rsidR="00C57F5C" w:rsidRDefault="00C57F5C" w:rsidP="00C57F5C">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What does it mean to co-operate?</w:t>
            </w:r>
          </w:p>
          <w:p w14:paraId="6F3F447C" w14:textId="693343C7" w:rsidR="00C57F5C" w:rsidRDefault="00C57F5C" w:rsidP="00C57F5C">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Co-operative learning is when students work together, with guidance from their teacher. It is the responsibility of the team to ensure everyone understands.</w:t>
            </w:r>
          </w:p>
          <w:p w14:paraId="6EBC1783" w14:textId="77777777" w:rsidR="00C57F5C" w:rsidRDefault="00C57F5C" w:rsidP="00C57F5C">
            <w:pPr>
              <w:autoSpaceDE w:val="0"/>
              <w:autoSpaceDN w:val="0"/>
              <w:adjustRightInd w:val="0"/>
              <w:rPr>
                <w:rFonts w:ascii="Gadugi" w:hAnsi="Gadugi" w:cs="Calibri"/>
                <w:kern w:val="1"/>
                <w:sz w:val="22"/>
                <w:lang w:val="en-US" w:eastAsia="en-GB" w:bidi="ar-SA"/>
              </w:rPr>
            </w:pPr>
          </w:p>
          <w:p w14:paraId="7E6AF141" w14:textId="77777777" w:rsidR="00C57F5C" w:rsidRDefault="00C57F5C" w:rsidP="00C57F5C">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What does it mean to collaborate? </w:t>
            </w:r>
          </w:p>
          <w:p w14:paraId="67B63635" w14:textId="3278D1EC" w:rsidR="00C57F5C" w:rsidRDefault="00C57F5C" w:rsidP="00C57F5C">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Students decide on their different roles within the team and how they will work together to achieve a goal. The teacher plays a minimal part. </w:t>
            </w:r>
          </w:p>
          <w:p w14:paraId="23373142" w14:textId="77777777" w:rsidR="00204A2C" w:rsidRDefault="00204A2C" w:rsidP="00CE2AD4">
            <w:pPr>
              <w:autoSpaceDE w:val="0"/>
              <w:autoSpaceDN w:val="0"/>
              <w:adjustRightInd w:val="0"/>
              <w:rPr>
                <w:rFonts w:ascii="Gadugi" w:hAnsi="Gadugi" w:cs="Calibri"/>
                <w:kern w:val="1"/>
                <w:sz w:val="22"/>
                <w:lang w:val="en-US" w:eastAsia="en-GB" w:bidi="ar-SA"/>
              </w:rPr>
            </w:pPr>
          </w:p>
          <w:p w14:paraId="176971F1" w14:textId="4F9210F8" w:rsidR="00204A2C" w:rsidRDefault="00204A2C" w:rsidP="00CE2AD4">
            <w:pPr>
              <w:autoSpaceDE w:val="0"/>
              <w:autoSpaceDN w:val="0"/>
              <w:adjustRightInd w:val="0"/>
              <w:rPr>
                <w:rFonts w:ascii="Gadugi" w:hAnsi="Gadugi" w:cs="Calibri"/>
                <w:kern w:val="1"/>
                <w:sz w:val="22"/>
                <w:lang w:val="en-US" w:eastAsia="en-GB" w:bidi="ar-SA"/>
              </w:rPr>
            </w:pPr>
            <w:r w:rsidRPr="00B73108">
              <w:rPr>
                <w:rFonts w:ascii="Gadugi" w:hAnsi="Gadugi" w:cs="Calibri"/>
                <w:kern w:val="1"/>
                <w:sz w:val="22"/>
                <w:lang w:val="en-US" w:eastAsia="en-GB" w:bidi="ar-SA"/>
              </w:rPr>
              <w:t>What are the differences between them?</w:t>
            </w:r>
          </w:p>
          <w:p w14:paraId="31A1D91B" w14:textId="02C36BDF" w:rsidR="00DD13B1" w:rsidRPr="00B73108" w:rsidRDefault="00DD13B1" w:rsidP="00CE2AD4">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Collaboration is more student centred &amp; autonomous than peer or co-operative learning styles.</w:t>
            </w:r>
          </w:p>
          <w:p w14:paraId="4344F089" w14:textId="77777777" w:rsidR="00204A2C" w:rsidRPr="00B00064" w:rsidRDefault="00204A2C" w:rsidP="00CE2AD4">
            <w:pPr>
              <w:autoSpaceDE w:val="0"/>
              <w:autoSpaceDN w:val="0"/>
              <w:adjustRightInd w:val="0"/>
              <w:ind w:left="720"/>
              <w:rPr>
                <w:rFonts w:ascii="Gadugi" w:hAnsi="Gadugi" w:cs="Calibri"/>
                <w:kern w:val="1"/>
                <w:sz w:val="22"/>
                <w:lang w:val="en-US" w:eastAsia="en-GB" w:bidi="ar-SA"/>
              </w:rPr>
            </w:pPr>
          </w:p>
          <w:p w14:paraId="46CC8445" w14:textId="58A24DAF" w:rsidR="00204A2C" w:rsidRDefault="00204A2C" w:rsidP="00CE2AD4">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 xml:space="preserve">Does </w:t>
            </w:r>
            <w:r w:rsidRPr="00033C7D">
              <w:rPr>
                <w:rFonts w:ascii="Gadugi" w:hAnsi="Gadugi" w:cs="Calibri"/>
                <w:b/>
                <w:bCs/>
                <w:kern w:val="1"/>
                <w:sz w:val="22"/>
                <w:lang w:val="en-US" w:eastAsia="en-GB" w:bidi="ar-SA"/>
              </w:rPr>
              <w:t>peer</w:t>
            </w:r>
            <w:r w:rsidR="00DD13B1">
              <w:rPr>
                <w:rFonts w:ascii="Gadugi" w:hAnsi="Gadugi" w:cs="Calibri"/>
                <w:b/>
                <w:bCs/>
                <w:kern w:val="1"/>
                <w:sz w:val="22"/>
                <w:lang w:val="en-US" w:eastAsia="en-GB" w:bidi="ar-SA"/>
              </w:rPr>
              <w:t>,</w:t>
            </w:r>
            <w:r w:rsidRPr="00033C7D">
              <w:rPr>
                <w:rFonts w:ascii="Gadugi" w:hAnsi="Gadugi" w:cs="Calibri"/>
                <w:b/>
                <w:bCs/>
                <w:kern w:val="1"/>
                <w:sz w:val="22"/>
                <w:lang w:val="en-US" w:eastAsia="en-GB" w:bidi="ar-SA"/>
              </w:rPr>
              <w:t xml:space="preserve"> co-operation</w:t>
            </w:r>
            <w:r>
              <w:rPr>
                <w:rFonts w:ascii="Gadugi" w:hAnsi="Gadugi" w:cs="Calibri"/>
                <w:kern w:val="1"/>
                <w:sz w:val="22"/>
                <w:lang w:val="en-US" w:eastAsia="en-GB" w:bidi="ar-SA"/>
              </w:rPr>
              <w:t xml:space="preserve"> &amp; </w:t>
            </w:r>
            <w:r w:rsidRPr="00033C7D">
              <w:rPr>
                <w:rFonts w:ascii="Gadugi" w:hAnsi="Gadugi" w:cs="Calibri"/>
                <w:b/>
                <w:bCs/>
                <w:kern w:val="1"/>
                <w:sz w:val="22"/>
                <w:lang w:val="en-US" w:eastAsia="en-GB" w:bidi="ar-SA"/>
              </w:rPr>
              <w:t>collaboration</w:t>
            </w:r>
            <w:r>
              <w:rPr>
                <w:rFonts w:ascii="Gadugi" w:hAnsi="Gadugi" w:cs="Calibri"/>
                <w:kern w:val="1"/>
                <w:sz w:val="22"/>
                <w:lang w:val="en-US" w:eastAsia="en-GB" w:bidi="ar-SA"/>
              </w:rPr>
              <w:t xml:space="preserve"> only happen in schools and colleges?</w:t>
            </w:r>
            <w:r w:rsidRPr="00B00064">
              <w:rPr>
                <w:rFonts w:ascii="Gadugi" w:hAnsi="Gadugi" w:cs="Calibri"/>
                <w:kern w:val="1"/>
                <w:sz w:val="22"/>
                <w:lang w:val="en-US" w:eastAsia="en-GB" w:bidi="ar-SA"/>
              </w:rPr>
              <w:t xml:space="preserve"> </w:t>
            </w:r>
            <w:r>
              <w:rPr>
                <w:rFonts w:ascii="Gadugi" w:hAnsi="Gadugi" w:cs="Calibri"/>
                <w:kern w:val="1"/>
                <w:sz w:val="22"/>
                <w:lang w:val="en-US" w:eastAsia="en-GB" w:bidi="ar-SA"/>
              </w:rPr>
              <w:t xml:space="preserve">Or are these practices </w:t>
            </w:r>
            <w:r w:rsidRPr="00B00064">
              <w:rPr>
                <w:rFonts w:ascii="Gadugi" w:hAnsi="Gadugi" w:cs="Calibri"/>
                <w:kern w:val="1"/>
                <w:sz w:val="22"/>
                <w:lang w:val="en-US" w:eastAsia="en-GB" w:bidi="ar-SA"/>
              </w:rPr>
              <w:t xml:space="preserve">relevant to/important in other </w:t>
            </w:r>
            <w:r w:rsidRPr="007E021B">
              <w:rPr>
                <w:rFonts w:ascii="Gadugi" w:hAnsi="Gadugi" w:cs="Calibri"/>
                <w:bCs/>
                <w:kern w:val="1"/>
                <w:sz w:val="22"/>
                <w:lang w:val="en-US" w:eastAsia="en-GB" w:bidi="ar-SA"/>
              </w:rPr>
              <w:t>workplaces and social areas</w:t>
            </w:r>
            <w:r w:rsidRPr="007E021B">
              <w:rPr>
                <w:rFonts w:ascii="Gadugi" w:hAnsi="Gadugi" w:cs="Calibri"/>
                <w:kern w:val="1"/>
                <w:sz w:val="22"/>
                <w:lang w:val="en-US" w:eastAsia="en-GB" w:bidi="ar-SA"/>
              </w:rPr>
              <w:t>?</w:t>
            </w:r>
          </w:p>
          <w:p w14:paraId="16EB36CE" w14:textId="747C80E1" w:rsidR="00DD13B1" w:rsidRDefault="00DD13B1" w:rsidP="00CE2AD4">
            <w:pPr>
              <w:autoSpaceDE w:val="0"/>
              <w:autoSpaceDN w:val="0"/>
              <w:adjustRightInd w:val="0"/>
              <w:rPr>
                <w:rFonts w:ascii="Gadugi" w:hAnsi="Gadugi" w:cs="Calibri"/>
                <w:kern w:val="1"/>
                <w:sz w:val="22"/>
                <w:lang w:val="en-US" w:eastAsia="en-GB" w:bidi="ar-SA"/>
              </w:rPr>
            </w:pPr>
            <w:r>
              <w:rPr>
                <w:rFonts w:ascii="Gadugi" w:hAnsi="Gadugi" w:cs="Calibri"/>
                <w:kern w:val="1"/>
                <w:sz w:val="22"/>
                <w:lang w:val="en-US" w:eastAsia="en-GB" w:bidi="ar-SA"/>
              </w:rPr>
              <w:t>They all happen in normal interaction within a workplace or community.</w:t>
            </w:r>
          </w:p>
          <w:p w14:paraId="41973387" w14:textId="322BE99E" w:rsidR="00204A2C" w:rsidRPr="00843A0C" w:rsidRDefault="00204A2C" w:rsidP="00CE2AD4">
            <w:pPr>
              <w:spacing w:after="160" w:line="259" w:lineRule="auto"/>
              <w:textAlignment w:val="baseline"/>
              <w:rPr>
                <w:rFonts w:ascii="Gadugi" w:hAnsi="Gadugi" w:cs="Calibri"/>
                <w:color w:val="4472C4" w:themeColor="accent1"/>
                <w:kern w:val="1"/>
                <w:sz w:val="22"/>
                <w:lang w:val="en-US" w:eastAsia="en-GB" w:bidi="ar-SA"/>
              </w:rPr>
            </w:pPr>
          </w:p>
        </w:tc>
      </w:tr>
      <w:bookmarkEnd w:id="8"/>
    </w:tbl>
    <w:p w14:paraId="071B4646" w14:textId="596B573F" w:rsidR="000460D9" w:rsidRDefault="000460D9" w:rsidP="0045074C">
      <w:pPr>
        <w:rPr>
          <w:lang w:val="en-GB" w:eastAsia="ja-JP" w:bidi="ar-SA"/>
        </w:rPr>
      </w:pPr>
    </w:p>
    <w:tbl>
      <w:tblPr>
        <w:tblStyle w:val="TableGrid"/>
        <w:tblW w:w="9918" w:type="dxa"/>
        <w:tblLook w:val="04A0" w:firstRow="1" w:lastRow="0" w:firstColumn="1" w:lastColumn="0" w:noHBand="0" w:noVBand="1"/>
      </w:tblPr>
      <w:tblGrid>
        <w:gridCol w:w="9918"/>
      </w:tblGrid>
      <w:tr w:rsidR="00094D9F" w:rsidRPr="008E734D" w14:paraId="6DB4A01D" w14:textId="77777777" w:rsidTr="0015230C">
        <w:trPr>
          <w:trHeight w:val="1922"/>
        </w:trPr>
        <w:tc>
          <w:tcPr>
            <w:tcW w:w="9918" w:type="dxa"/>
            <w:shd w:val="clear" w:color="auto" w:fill="E2EFD9" w:themeFill="accent6" w:themeFillTint="33"/>
          </w:tcPr>
          <w:p w14:paraId="7FB1E67E" w14:textId="77777777" w:rsidR="00094D9F" w:rsidRPr="00094D9F" w:rsidRDefault="00094D9F" w:rsidP="0015230C">
            <w:pPr>
              <w:pStyle w:val="Heading1"/>
              <w:spacing w:before="0"/>
              <w:outlineLvl w:val="0"/>
              <w:rPr>
                <w:rFonts w:eastAsia="Times New Roman"/>
                <w:b/>
                <w:bCs/>
                <w:sz w:val="26"/>
                <w:szCs w:val="26"/>
                <w:lang w:bidi="ar-SA"/>
              </w:rPr>
            </w:pPr>
            <w:bookmarkStart w:id="9" w:name="_Hlk76149251"/>
            <w:r w:rsidRPr="00736569">
              <w:rPr>
                <w:rFonts w:eastAsia="Times New Roman" w:cstheme="minorHAnsi"/>
                <w:b/>
                <w:bCs/>
                <w:noProof/>
                <w:color w:val="4472C4" w:themeColor="accent1"/>
                <w:sz w:val="26"/>
                <w:szCs w:val="26"/>
                <w:lang w:eastAsia="ja-JP" w:bidi="ar-SA"/>
              </w:rPr>
              <w:drawing>
                <wp:anchor distT="0" distB="0" distL="114300" distR="114300" simplePos="0" relativeHeight="252227584" behindDoc="0" locked="0" layoutInCell="1" allowOverlap="1" wp14:anchorId="456F7537" wp14:editId="5FF0A269">
                  <wp:simplePos x="0" y="0"/>
                  <wp:positionH relativeFrom="column">
                    <wp:posOffset>4620260</wp:posOffset>
                  </wp:positionH>
                  <wp:positionV relativeFrom="paragraph">
                    <wp:posOffset>-955040</wp:posOffset>
                  </wp:positionV>
                  <wp:extent cx="2120701" cy="2152650"/>
                  <wp:effectExtent l="0" t="0" r="0" b="0"/>
                  <wp:wrapNone/>
                  <wp:docPr id="36" name="Picture 3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8</w:t>
            </w:r>
            <w:r w:rsidRPr="00736569">
              <w:rPr>
                <w:rFonts w:eastAsia="Times New Roman"/>
                <w:b/>
                <w:bCs/>
                <w:sz w:val="26"/>
                <w:szCs w:val="26"/>
                <w:lang w:bidi="ar-SA"/>
              </w:rPr>
              <w:t>.</w:t>
            </w:r>
            <w:r>
              <w:rPr>
                <w:rFonts w:eastAsia="Times New Roman"/>
                <w:b/>
                <w:bCs/>
                <w:sz w:val="26"/>
                <w:szCs w:val="26"/>
                <w:lang w:bidi="ar-SA"/>
              </w:rPr>
              <w:t>2</w:t>
            </w:r>
            <w:r w:rsidRPr="00736569">
              <w:rPr>
                <w:rFonts w:eastAsia="Times New Roman"/>
                <w:b/>
                <w:bCs/>
                <w:sz w:val="26"/>
                <w:szCs w:val="26"/>
                <w:lang w:bidi="ar-SA"/>
              </w:rPr>
              <w:t xml:space="preserve"> – </w:t>
            </w:r>
            <w:r>
              <w:rPr>
                <w:rFonts w:eastAsia="Times New Roman"/>
                <w:b/>
                <w:bCs/>
                <w:sz w:val="26"/>
                <w:szCs w:val="26"/>
                <w:lang w:bidi="ar-SA"/>
              </w:rPr>
              <w:t>Match the description</w:t>
            </w:r>
            <w:r w:rsidRPr="00736569">
              <w:rPr>
                <w:rFonts w:eastAsia="Times New Roman"/>
                <w:b/>
                <w:bCs/>
                <w:sz w:val="26"/>
                <w:szCs w:val="26"/>
                <w:lang w:bidi="ar-SA"/>
              </w:rPr>
              <w:t xml:space="preserve"> </w:t>
            </w:r>
            <w:r>
              <w:rPr>
                <w:rFonts w:eastAsia="Times New Roman"/>
                <w:b/>
                <w:bCs/>
                <w:sz w:val="26"/>
                <w:szCs w:val="26"/>
                <w:lang w:bidi="ar-SA"/>
              </w:rPr>
              <w:t xml:space="preserve">to the learning style </w:t>
            </w:r>
            <w:r w:rsidRPr="00736569">
              <w:rPr>
                <w:rFonts w:eastAsia="Times New Roman"/>
                <w:b/>
                <w:bCs/>
                <w:sz w:val="26"/>
                <w:szCs w:val="26"/>
                <w:lang w:bidi="ar-SA"/>
              </w:rPr>
              <w:t>(15 minutes)</w:t>
            </w:r>
          </w:p>
          <w:p w14:paraId="66E46748" w14:textId="77777777" w:rsidR="00094D9F" w:rsidRDefault="00094D9F" w:rsidP="0015230C">
            <w:pPr>
              <w:pStyle w:val="Default"/>
              <w:spacing w:after="120" w:line="276" w:lineRule="auto"/>
              <w:jc w:val="both"/>
              <w:rPr>
                <w:rFonts w:ascii="Gadugi" w:hAnsi="Gadugi" w:cstheme="minorHAnsi"/>
                <w:color w:val="000000" w:themeColor="text1"/>
                <w:sz w:val="22"/>
                <w:szCs w:val="22"/>
                <w:lang w:eastAsia="zh-TW"/>
              </w:rPr>
            </w:pPr>
            <w:r w:rsidRPr="002D6BFB">
              <w:rPr>
                <w:rFonts w:ascii="Gadugi" w:hAnsi="Gadugi" w:cstheme="minorHAnsi"/>
                <w:color w:val="000000" w:themeColor="text1"/>
                <w:sz w:val="22"/>
                <w:szCs w:val="22"/>
                <w:lang w:eastAsia="zh-TW"/>
              </w:rPr>
              <w:t>Which learning type do these characteristics best describe</w:t>
            </w:r>
            <w:r>
              <w:rPr>
                <w:rFonts w:ascii="Gadugi" w:hAnsi="Gadugi" w:cstheme="minorHAnsi"/>
                <w:color w:val="000000" w:themeColor="text1"/>
                <w:sz w:val="22"/>
                <w:szCs w:val="22"/>
                <w:lang w:eastAsia="zh-TW"/>
              </w:rPr>
              <w:t>?</w:t>
            </w:r>
          </w:p>
          <w:p w14:paraId="635B2A91" w14:textId="77777777" w:rsidR="00094D9F" w:rsidRDefault="00094D9F" w:rsidP="0015230C">
            <w:pPr>
              <w:pStyle w:val="Default"/>
              <w:spacing w:after="120" w:line="276" w:lineRule="auto"/>
              <w:jc w:val="both"/>
              <w:rPr>
                <w:rFonts w:ascii="Gadugi" w:hAnsi="Gadugi" w:cstheme="minorHAnsi"/>
                <w:color w:val="000000" w:themeColor="text1"/>
                <w:sz w:val="22"/>
                <w:szCs w:val="22"/>
                <w:lang w:eastAsia="zh-TW"/>
              </w:rPr>
            </w:pPr>
            <w:r w:rsidRPr="00605A78">
              <w:rPr>
                <w:noProof/>
                <w:lang w:eastAsia="zh-TW"/>
              </w:rPr>
              <mc:AlternateContent>
                <mc:Choice Requires="wps">
                  <w:drawing>
                    <wp:anchor distT="45720" distB="45720" distL="114300" distR="114300" simplePos="0" relativeHeight="252230656" behindDoc="0" locked="0" layoutInCell="1" allowOverlap="1" wp14:anchorId="2D937169" wp14:editId="0C7285C4">
                      <wp:simplePos x="0" y="0"/>
                      <wp:positionH relativeFrom="column">
                        <wp:posOffset>2938145</wp:posOffset>
                      </wp:positionH>
                      <wp:positionV relativeFrom="paragraph">
                        <wp:posOffset>43815</wp:posOffset>
                      </wp:positionV>
                      <wp:extent cx="3168650" cy="1409700"/>
                      <wp:effectExtent l="0" t="0" r="12700"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409700"/>
                              </a:xfrm>
                              <a:prstGeom prst="rect">
                                <a:avLst/>
                              </a:prstGeom>
                              <a:solidFill>
                                <a:srgbClr val="FFFFFF"/>
                              </a:solidFill>
                              <a:ln w="9525">
                                <a:solidFill>
                                  <a:srgbClr val="000000"/>
                                </a:solidFill>
                                <a:miter lim="800000"/>
                                <a:headEnd/>
                                <a:tailEnd/>
                              </a:ln>
                            </wps:spPr>
                            <wps:txbx>
                              <w:txbxContent>
                                <w:p w14:paraId="615656C0" w14:textId="77777777" w:rsidR="00094D9F" w:rsidRPr="003310A2" w:rsidRDefault="00094D9F" w:rsidP="00094D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484AF1D2" w14:textId="77777777" w:rsidR="00094D9F" w:rsidRPr="00605A78" w:rsidRDefault="00094D9F" w:rsidP="00094D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D937169" id="_x0000_s1034" type="#_x0000_t202" style="position:absolute;left:0;text-align:left;margin-left:231.35pt;margin-top:3.45pt;width:249.5pt;height:111pt;z-index:25223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">
                      <v:textbox>
                        <w:txbxContent>
                          <w:p w14:paraId="615656C0" w14:textId="77777777" w:rsidR="00094D9F" w:rsidRPr="003310A2" w:rsidRDefault="00094D9F" w:rsidP="00094D9F">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484AF1D2" w14:textId="77777777" w:rsidR="00094D9F" w:rsidRPr="00605A78" w:rsidRDefault="00094D9F" w:rsidP="00094D9F">
                            <w:pPr>
                              <w:jc w:val="center"/>
                              <w:rPr>
                                <w:rFonts w:ascii="Gadugi" w:hAnsi="Gadugi"/>
                                <w:sz w:val="22"/>
                              </w:rPr>
                            </w:pPr>
                          </w:p>
                        </w:txbxContent>
                      </v:textbox>
                    </v:shape>
                  </w:pict>
                </mc:Fallback>
              </mc:AlternateContent>
            </w:r>
          </w:p>
          <w:p w14:paraId="3B7CEEB8" w14:textId="77777777" w:rsidR="00094D9F" w:rsidRDefault="00094D9F" w:rsidP="0015230C">
            <w:pPr>
              <w:pStyle w:val="Default"/>
              <w:spacing w:after="120" w:line="276" w:lineRule="auto"/>
              <w:jc w:val="both"/>
              <w:rPr>
                <w:rFonts w:ascii="Gadugi" w:hAnsi="Gadugi" w:cstheme="minorHAnsi"/>
                <w:color w:val="000000" w:themeColor="text1"/>
                <w:sz w:val="22"/>
                <w:szCs w:val="22"/>
                <w:lang w:eastAsia="zh-TW"/>
              </w:rPr>
            </w:pPr>
            <w:r w:rsidRPr="004F10C5">
              <w:rPr>
                <w:rFonts w:ascii="CIDFont+F3" w:hAnsi="CIDFont+F3" w:cs="CIDFont+F3"/>
                <w:noProof/>
                <w:color w:val="0563C2"/>
                <w:sz w:val="21"/>
                <w:szCs w:val="21"/>
              </w:rPr>
              <mc:AlternateContent>
                <mc:Choice Requires="wps">
                  <w:drawing>
                    <wp:anchor distT="45720" distB="45720" distL="114300" distR="114300" simplePos="0" relativeHeight="252231680" behindDoc="0" locked="0" layoutInCell="1" allowOverlap="1" wp14:anchorId="208261A8" wp14:editId="44E93F60">
                      <wp:simplePos x="0" y="0"/>
                      <wp:positionH relativeFrom="column">
                        <wp:posOffset>83820</wp:posOffset>
                      </wp:positionH>
                      <wp:positionV relativeFrom="paragraph">
                        <wp:posOffset>110490</wp:posOffset>
                      </wp:positionV>
                      <wp:extent cx="2360930" cy="1404620"/>
                      <wp:effectExtent l="0" t="0" r="22860" b="1143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E2BD89B" w14:textId="77777777" w:rsidR="00094D9F" w:rsidRPr="004F10C5" w:rsidRDefault="00094D9F" w:rsidP="00094D9F">
                                  <w:pPr>
                                    <w:jc w:val="center"/>
                                    <w:rPr>
                                      <w:rFonts w:ascii="Gadugi" w:hAnsi="Gadugi"/>
                                      <w:b/>
                                      <w:bCs/>
                                      <w:sz w:val="44"/>
                                      <w:szCs w:val="44"/>
                                    </w:rPr>
                                  </w:pPr>
                                  <w:r w:rsidRPr="004F10C5">
                                    <w:rPr>
                                      <w:rFonts w:ascii="Gadugi" w:hAnsi="Gadugi"/>
                                      <w:b/>
                                      <w:bCs/>
                                      <w:sz w:val="44"/>
                                      <w:szCs w:val="44"/>
                                    </w:rPr>
                                    <w:t>Peer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208261A8" id="_x0000_s1035" type="#_x0000_t202" style="position:absolute;left:0;text-align:left;margin-left:6.6pt;margin-top:8.7pt;width:185.9pt;height:110.6pt;z-index:252231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">
                      <v:textbox style="mso-fit-shape-to-text:t">
                        <w:txbxContent>
                          <w:p w14:paraId="7E2BD89B" w14:textId="77777777" w:rsidR="00094D9F" w:rsidRPr="004F10C5" w:rsidRDefault="00094D9F" w:rsidP="00094D9F">
                            <w:pPr>
                              <w:jc w:val="center"/>
                              <w:rPr>
                                <w:rFonts w:ascii="Gadugi" w:hAnsi="Gadugi"/>
                                <w:b/>
                                <w:bCs/>
                                <w:sz w:val="44"/>
                                <w:szCs w:val="44"/>
                              </w:rPr>
                            </w:pPr>
                            <w:r w:rsidRPr="004F10C5">
                              <w:rPr>
                                <w:rFonts w:ascii="Gadugi" w:hAnsi="Gadugi"/>
                                <w:b/>
                                <w:bCs/>
                                <w:sz w:val="44"/>
                                <w:szCs w:val="44"/>
                              </w:rPr>
                              <w:t>Peer learning</w:t>
                            </w:r>
                          </w:p>
                        </w:txbxContent>
                      </v:textbox>
                      <w10:wrap type="square"/>
                    </v:shape>
                  </w:pict>
                </mc:Fallback>
              </mc:AlternateContent>
            </w:r>
          </w:p>
          <w:p w14:paraId="42DECDDA" w14:textId="77777777" w:rsidR="00094D9F" w:rsidRPr="00605A78" w:rsidRDefault="00094D9F" w:rsidP="0015230C">
            <w:pPr>
              <w:pStyle w:val="Default"/>
              <w:spacing w:after="120" w:line="276" w:lineRule="auto"/>
              <w:jc w:val="both"/>
              <w:rPr>
                <w:rFonts w:ascii="Gadugi" w:hAnsi="Gadugi" w:cstheme="minorHAnsi"/>
                <w:color w:val="000000" w:themeColor="text1"/>
                <w:sz w:val="22"/>
                <w:szCs w:val="22"/>
              </w:rPr>
            </w:pPr>
            <w:r>
              <w:rPr>
                <w:rFonts w:ascii="CIDFont+F3" w:hAnsi="CIDFont+F3" w:cs="CIDFont+F3"/>
                <w:noProof/>
                <w:color w:val="0563C2"/>
                <w:sz w:val="21"/>
                <w:szCs w:val="21"/>
              </w:rPr>
              <mc:AlternateContent>
                <mc:Choice Requires="wps">
                  <w:drawing>
                    <wp:anchor distT="0" distB="0" distL="114300" distR="114300" simplePos="0" relativeHeight="252234752" behindDoc="0" locked="0" layoutInCell="1" allowOverlap="1" wp14:anchorId="43311B71" wp14:editId="4DF6A886">
                      <wp:simplePos x="0" y="0"/>
                      <wp:positionH relativeFrom="column">
                        <wp:posOffset>2423795</wp:posOffset>
                      </wp:positionH>
                      <wp:positionV relativeFrom="paragraph">
                        <wp:posOffset>90805</wp:posOffset>
                      </wp:positionV>
                      <wp:extent cx="1009650" cy="3200400"/>
                      <wp:effectExtent l="19050" t="19050" r="57150" b="38100"/>
                      <wp:wrapNone/>
                      <wp:docPr id="44" name="Straight Arrow Connector 44"/>
                      <wp:cNvGraphicFramePr/>
                      <a:graphic xmlns:a="http://schemas.openxmlformats.org/drawingml/2006/main">
                        <a:graphicData uri="http://schemas.microsoft.com/office/word/2010/wordprocessingShape">
                          <wps:wsp>
                            <wps:cNvCnPr/>
                            <wps:spPr>
                              <a:xfrm>
                                <a:off x="0" y="0"/>
                                <a:ext cx="1009650" cy="32004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5D87BB11" id="_x0000_t32" coordsize="21600,21600" o:spt="32" o:oned="t" path="m,l21600,21600e" filled="f">
                      <v:path arrowok="t" fillok="f" o:connecttype="none"/>
                      <o:lock v:ext="edit" shapetype="t"/>
                    </v:shapetype>
                    <v:shape id="Straight Arrow Connector 44" o:spid="_x0000_s1026" type="#_x0000_t32" style="position:absolute;margin-left:190.85pt;margin-top:7.15pt;width:79.5pt;height:252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" strokecolor="black [3213]" strokeweight="2.25pt">
                      <v:stroke endarrow="block" joinstyle="miter"/>
                    </v:shape>
                  </w:pict>
                </mc:Fallback>
              </mc:AlternateContent>
            </w:r>
            <w:r w:rsidRPr="002D6BFB">
              <w:rPr>
                <w:rFonts w:ascii="Gadugi" w:hAnsi="Gadugi" w:cstheme="minorHAnsi"/>
                <w:color w:val="000000" w:themeColor="text1"/>
                <w:sz w:val="22"/>
                <w:szCs w:val="22"/>
                <w:lang w:eastAsia="zh-TW"/>
              </w:rPr>
              <w:t xml:space="preserve"> </w:t>
            </w:r>
          </w:p>
          <w:p w14:paraId="788C0932"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p>
          <w:p w14:paraId="2F49BDAC"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232704" behindDoc="0" locked="0" layoutInCell="1" allowOverlap="1" wp14:anchorId="0AABFACB" wp14:editId="02C0F69F">
                      <wp:simplePos x="0" y="0"/>
                      <wp:positionH relativeFrom="column">
                        <wp:posOffset>82550</wp:posOffset>
                      </wp:positionH>
                      <wp:positionV relativeFrom="paragraph">
                        <wp:posOffset>104140</wp:posOffset>
                      </wp:positionV>
                      <wp:extent cx="2360930" cy="1404620"/>
                      <wp:effectExtent l="0" t="0" r="22860" b="1143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321B1E9" w14:textId="77777777" w:rsidR="00094D9F" w:rsidRPr="004F10C5" w:rsidRDefault="00094D9F" w:rsidP="00094D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0AABFACB" id="_x0000_s1036" type="#_x0000_t202" style="position:absolute;left:0;text-align:left;margin-left:6.5pt;margin-top:8.2pt;width:185.9pt;height:110.6pt;z-index:252232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">
                      <v:textbox style="mso-fit-shape-to-text:t">
                        <w:txbxContent>
                          <w:p w14:paraId="7321B1E9" w14:textId="77777777" w:rsidR="00094D9F" w:rsidRPr="004F10C5" w:rsidRDefault="00094D9F" w:rsidP="00094D9F">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v:textbox>
                      <w10:wrap type="square"/>
                    </v:shape>
                  </w:pict>
                </mc:Fallback>
              </mc:AlternateContent>
            </w:r>
          </w:p>
          <w:p w14:paraId="3AFE48B9"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233728" behindDoc="0" locked="0" layoutInCell="1" allowOverlap="1" wp14:anchorId="3FC1E011" wp14:editId="0BBDCFC3">
                      <wp:simplePos x="0" y="0"/>
                      <wp:positionH relativeFrom="column">
                        <wp:posOffset>133350</wp:posOffset>
                      </wp:positionH>
                      <wp:positionV relativeFrom="paragraph">
                        <wp:posOffset>1330960</wp:posOffset>
                      </wp:positionV>
                      <wp:extent cx="2360930" cy="1404620"/>
                      <wp:effectExtent l="0" t="0" r="22860" b="1143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EB31E5E" w14:textId="77777777" w:rsidR="00094D9F" w:rsidRPr="004F10C5" w:rsidRDefault="00094D9F" w:rsidP="00094D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3FC1E011" id="_x0000_s1037" type="#_x0000_t202" style="position:absolute;left:0;text-align:left;margin-left:10.5pt;margin-top:104.8pt;width:185.9pt;height:110.6pt;z-index:252233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">
                      <v:textbox style="mso-fit-shape-to-text:t">
                        <w:txbxContent>
                          <w:p w14:paraId="6EB31E5E" w14:textId="77777777" w:rsidR="00094D9F" w:rsidRPr="004F10C5" w:rsidRDefault="00094D9F" w:rsidP="00094D9F">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v:textbox>
                      <w10:wrap type="square"/>
                    </v:shape>
                  </w:pict>
                </mc:Fallback>
              </mc:AlternateContent>
            </w:r>
            <w:r w:rsidRPr="00605A78">
              <w:rPr>
                <w:noProof/>
                <w:lang w:eastAsia="zh-TW"/>
              </w:rPr>
              <mc:AlternateContent>
                <mc:Choice Requires="wps">
                  <w:drawing>
                    <wp:anchor distT="45720" distB="45720" distL="114300" distR="114300" simplePos="0" relativeHeight="252229632" behindDoc="0" locked="0" layoutInCell="1" allowOverlap="1" wp14:anchorId="0BD81F52" wp14:editId="7D363818">
                      <wp:simplePos x="0" y="0"/>
                      <wp:positionH relativeFrom="column">
                        <wp:posOffset>2944495</wp:posOffset>
                      </wp:positionH>
                      <wp:positionV relativeFrom="paragraph">
                        <wp:posOffset>222250</wp:posOffset>
                      </wp:positionV>
                      <wp:extent cx="3111500" cy="1390650"/>
                      <wp:effectExtent l="0" t="0" r="1270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390650"/>
                              </a:xfrm>
                              <a:prstGeom prst="rect">
                                <a:avLst/>
                              </a:prstGeom>
                              <a:solidFill>
                                <a:srgbClr val="FFFFFF"/>
                              </a:solidFill>
                              <a:ln w="9525">
                                <a:solidFill>
                                  <a:srgbClr val="000000"/>
                                </a:solidFill>
                                <a:miter lim="800000"/>
                                <a:headEnd/>
                                <a:tailEnd/>
                              </a:ln>
                            </wps:spPr>
                            <wps:txbx>
                              <w:txbxContent>
                                <w:p w14:paraId="68A0FD8C" w14:textId="77777777" w:rsidR="00094D9F" w:rsidRPr="00605A78" w:rsidRDefault="00094D9F" w:rsidP="00094D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Students organise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032BD860" w14:textId="77777777" w:rsidR="00094D9F" w:rsidRPr="00605A78" w:rsidRDefault="00094D9F" w:rsidP="00094D9F">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BD81F52" id="_x0000_s1038" type="#_x0000_t202" style="position:absolute;left:0;text-align:left;margin-left:231.85pt;margin-top:17.5pt;width:245pt;height:109.5pt;z-index:25222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">
                      <v:textbox>
                        <w:txbxContent>
                          <w:p w14:paraId="68A0FD8C" w14:textId="77777777" w:rsidR="00094D9F" w:rsidRPr="00605A78" w:rsidRDefault="00094D9F" w:rsidP="00094D9F">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 xml:space="preserve">Students </w:t>
                            </w:r>
                            <w:proofErr w:type="spellStart"/>
                            <w:r w:rsidRPr="00605A78">
                              <w:rPr>
                                <w:rFonts w:ascii="Gadugi" w:eastAsia="Times New Roman" w:hAnsi="Gadugi" w:cstheme="minorHAnsi"/>
                                <w:color w:val="000000"/>
                                <w:sz w:val="22"/>
                              </w:rPr>
                              <w:t>organise</w:t>
                            </w:r>
                            <w:proofErr w:type="spellEnd"/>
                            <w:r w:rsidRPr="00605A78">
                              <w:rPr>
                                <w:rFonts w:ascii="Gadugi" w:eastAsia="Times New Roman" w:hAnsi="Gadugi" w:cstheme="minorHAnsi"/>
                                <w:color w:val="000000"/>
                                <w:sz w:val="22"/>
                              </w:rPr>
                              <w:t xml:space="preserv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032BD860" w14:textId="77777777" w:rsidR="00094D9F" w:rsidRPr="00605A78" w:rsidRDefault="00094D9F" w:rsidP="00094D9F">
                            <w:pPr>
                              <w:jc w:val="center"/>
                              <w:rPr>
                                <w:rFonts w:ascii="Gadugi" w:hAnsi="Gadugi"/>
                                <w:sz w:val="22"/>
                              </w:rPr>
                            </w:pPr>
                          </w:p>
                        </w:txbxContent>
                      </v:textbox>
                      <w10:wrap type="square"/>
                    </v:shape>
                  </w:pict>
                </mc:Fallback>
              </mc:AlternateContent>
            </w:r>
          </w:p>
          <w:p w14:paraId="4838C7DC"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p>
          <w:p w14:paraId="455816EB"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r w:rsidRPr="00605A78">
              <w:rPr>
                <w:rFonts w:ascii="Gadugi" w:hAnsi="Gadugi" w:cstheme="minorHAnsi"/>
                <w:noProof/>
                <w:color w:val="000000" w:themeColor="text1"/>
                <w:sz w:val="22"/>
                <w:lang w:eastAsia="zh-TW"/>
              </w:rPr>
              <mc:AlternateContent>
                <mc:Choice Requires="wps">
                  <w:drawing>
                    <wp:anchor distT="45720" distB="45720" distL="114300" distR="114300" simplePos="0" relativeHeight="252228608" behindDoc="0" locked="0" layoutInCell="1" allowOverlap="1" wp14:anchorId="2412F079" wp14:editId="05A02043">
                      <wp:simplePos x="0" y="0"/>
                      <wp:positionH relativeFrom="column">
                        <wp:posOffset>3255645</wp:posOffset>
                      </wp:positionH>
                      <wp:positionV relativeFrom="paragraph">
                        <wp:posOffset>626745</wp:posOffset>
                      </wp:positionV>
                      <wp:extent cx="2736850" cy="1404620"/>
                      <wp:effectExtent l="0" t="0" r="25400" b="1587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solidFill>
                                  <a:srgbClr val="000000"/>
                                </a:solidFill>
                                <a:miter lim="800000"/>
                                <a:headEnd/>
                                <a:tailEnd/>
                              </a:ln>
                            </wps:spPr>
                            <wps:txbx>
                              <w:txbxContent>
                                <w:p w14:paraId="44189FA9" w14:textId="77777777" w:rsidR="00094D9F" w:rsidRPr="00605A78" w:rsidRDefault="00094D9F" w:rsidP="00094D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412F079" id="_x0000_s1039" type="#_x0000_t202" style="position:absolute;left:0;text-align:left;margin-left:256.35pt;margin-top:49.35pt;width:215.5pt;height:110.6pt;z-index:252228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">
                      <v:textbox style="mso-fit-shape-to-text:t">
                        <w:txbxContent>
                          <w:p w14:paraId="44189FA9" w14:textId="77777777" w:rsidR="00094D9F" w:rsidRPr="00605A78" w:rsidRDefault="00094D9F" w:rsidP="00094D9F">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v:textbox>
                    </v:shape>
                  </w:pict>
                </mc:Fallback>
              </mc:AlternateContent>
            </w:r>
          </w:p>
          <w:p w14:paraId="5F740099"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p>
          <w:p w14:paraId="0047D583" w14:textId="77777777" w:rsidR="00094D9F" w:rsidRDefault="00094D9F" w:rsidP="0015230C">
            <w:pPr>
              <w:pStyle w:val="ListParagraph"/>
              <w:spacing w:after="120" w:line="276" w:lineRule="auto"/>
              <w:contextualSpacing w:val="0"/>
              <w:jc w:val="both"/>
              <w:rPr>
                <w:rFonts w:ascii="CIDFont+F3" w:hAnsi="CIDFont+F3" w:cs="CIDFont+F3"/>
                <w:color w:val="0563C2"/>
                <w:sz w:val="21"/>
                <w:szCs w:val="21"/>
                <w:lang w:bidi="ar-SA"/>
              </w:rPr>
            </w:pPr>
          </w:p>
          <w:p w14:paraId="5ED6B397" w14:textId="77777777" w:rsidR="00094D9F" w:rsidRPr="00094D9F" w:rsidRDefault="00094D9F" w:rsidP="0015230C">
            <w:pPr>
              <w:spacing w:after="120" w:line="276" w:lineRule="auto"/>
              <w:jc w:val="both"/>
              <w:rPr>
                <w:rFonts w:ascii="CIDFont+F3" w:hAnsi="CIDFont+F3" w:cs="CIDFont+F3"/>
                <w:color w:val="0563C2"/>
                <w:sz w:val="21"/>
                <w:szCs w:val="21"/>
                <w:lang w:bidi="ar-SA"/>
              </w:rPr>
            </w:pPr>
          </w:p>
        </w:tc>
      </w:tr>
      <w:bookmarkEnd w:id="9"/>
    </w:tbl>
    <w:p w14:paraId="05FEEAC0" w14:textId="0C7F23AF" w:rsidR="00CF5FED" w:rsidRDefault="00CF5FED" w:rsidP="0045074C">
      <w:pPr>
        <w:rPr>
          <w:lang w:val="en-GB" w:eastAsia="ja-JP" w:bidi="ar-SA"/>
        </w:rPr>
      </w:pPr>
    </w:p>
    <w:p w14:paraId="69EDA8D2" w14:textId="5D727853" w:rsidR="00CF5FED" w:rsidRDefault="00CF5FED" w:rsidP="0045074C">
      <w:pPr>
        <w:rPr>
          <w:lang w:val="en-GB" w:eastAsia="ja-JP" w:bidi="ar-SA"/>
        </w:rPr>
      </w:pPr>
    </w:p>
    <w:tbl>
      <w:tblPr>
        <w:tblStyle w:val="TableGrid"/>
        <w:tblW w:w="9918" w:type="dxa"/>
        <w:tblLook w:val="04A0" w:firstRow="1" w:lastRow="0" w:firstColumn="1" w:lastColumn="0" w:noHBand="0" w:noVBand="1"/>
      </w:tblPr>
      <w:tblGrid>
        <w:gridCol w:w="9918"/>
      </w:tblGrid>
      <w:tr w:rsidR="004F2358" w:rsidRPr="008E734D" w14:paraId="04CD9E73" w14:textId="77777777" w:rsidTr="004F2358">
        <w:trPr>
          <w:trHeight w:val="1922"/>
        </w:trPr>
        <w:tc>
          <w:tcPr>
            <w:tcW w:w="9918" w:type="dxa"/>
            <w:shd w:val="clear" w:color="auto" w:fill="FBE4D5" w:themeFill="accent2" w:themeFillTint="33"/>
          </w:tcPr>
          <w:p w14:paraId="1DE49596" w14:textId="3230BECD" w:rsidR="004F2358" w:rsidRPr="00094D9F" w:rsidRDefault="008C2A37" w:rsidP="0015230C">
            <w:pPr>
              <w:pStyle w:val="Heading1"/>
              <w:spacing w:before="0"/>
              <w:outlineLvl w:val="0"/>
              <w:rPr>
                <w:rFonts w:eastAsia="Times New Roman"/>
                <w:b/>
                <w:bCs/>
                <w:sz w:val="26"/>
                <w:szCs w:val="26"/>
                <w:lang w:bidi="ar-SA"/>
              </w:rPr>
            </w:pPr>
            <w:r>
              <w:rPr>
                <w:rFonts w:eastAsia="Times New Roman"/>
                <w:b/>
                <w:bCs/>
                <w:sz w:val="26"/>
                <w:szCs w:val="26"/>
                <w:lang w:bidi="ar-SA"/>
              </w:rPr>
              <w:lastRenderedPageBreak/>
              <w:t xml:space="preserve">Answers to </w:t>
            </w:r>
            <w:r w:rsidR="004F2358" w:rsidRPr="00736569">
              <w:rPr>
                <w:rFonts w:eastAsia="Times New Roman"/>
                <w:b/>
                <w:bCs/>
                <w:sz w:val="26"/>
                <w:szCs w:val="26"/>
                <w:lang w:bidi="ar-SA"/>
              </w:rPr>
              <w:t xml:space="preserve">Activity </w:t>
            </w:r>
            <w:r w:rsidR="004F2358">
              <w:rPr>
                <w:rFonts w:eastAsia="Times New Roman"/>
                <w:b/>
                <w:bCs/>
                <w:sz w:val="26"/>
                <w:szCs w:val="26"/>
                <w:lang w:bidi="ar-SA"/>
              </w:rPr>
              <w:t>8</w:t>
            </w:r>
            <w:r w:rsidR="004F2358" w:rsidRPr="00736569">
              <w:rPr>
                <w:rFonts w:eastAsia="Times New Roman"/>
                <w:b/>
                <w:bCs/>
                <w:sz w:val="26"/>
                <w:szCs w:val="26"/>
                <w:lang w:bidi="ar-SA"/>
              </w:rPr>
              <w:t>.</w:t>
            </w:r>
            <w:r w:rsidR="004F2358">
              <w:rPr>
                <w:rFonts w:eastAsia="Times New Roman"/>
                <w:b/>
                <w:bCs/>
                <w:sz w:val="26"/>
                <w:szCs w:val="26"/>
                <w:lang w:bidi="ar-SA"/>
              </w:rPr>
              <w:t>2</w:t>
            </w:r>
          </w:p>
          <w:p w14:paraId="1A235817" w14:textId="280A27FD" w:rsidR="004F2358" w:rsidRDefault="004F2358" w:rsidP="0015230C">
            <w:pPr>
              <w:pStyle w:val="Default"/>
              <w:spacing w:after="120" w:line="276" w:lineRule="auto"/>
              <w:jc w:val="both"/>
              <w:rPr>
                <w:rFonts w:ascii="Gadugi" w:hAnsi="Gadugi" w:cstheme="minorHAnsi"/>
                <w:color w:val="000000" w:themeColor="text1"/>
                <w:sz w:val="22"/>
                <w:szCs w:val="22"/>
                <w:lang w:eastAsia="zh-TW"/>
              </w:rPr>
            </w:pPr>
            <w:r w:rsidRPr="00605A78">
              <w:rPr>
                <w:noProof/>
                <w:lang w:eastAsia="zh-TW"/>
              </w:rPr>
              <mc:AlternateContent>
                <mc:Choice Requires="wps">
                  <w:drawing>
                    <wp:anchor distT="45720" distB="45720" distL="114300" distR="114300" simplePos="0" relativeHeight="252239872" behindDoc="0" locked="0" layoutInCell="1" allowOverlap="1" wp14:anchorId="01B2299E" wp14:editId="6ABDE123">
                      <wp:simplePos x="0" y="0"/>
                      <wp:positionH relativeFrom="column">
                        <wp:posOffset>2938145</wp:posOffset>
                      </wp:positionH>
                      <wp:positionV relativeFrom="paragraph">
                        <wp:posOffset>43815</wp:posOffset>
                      </wp:positionV>
                      <wp:extent cx="3168650" cy="1409700"/>
                      <wp:effectExtent l="0" t="0" r="1270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409700"/>
                              </a:xfrm>
                              <a:prstGeom prst="rect">
                                <a:avLst/>
                              </a:prstGeom>
                              <a:solidFill>
                                <a:srgbClr val="FFFFFF"/>
                              </a:solidFill>
                              <a:ln w="9525">
                                <a:solidFill>
                                  <a:srgbClr val="000000"/>
                                </a:solidFill>
                                <a:miter lim="800000"/>
                                <a:headEnd/>
                                <a:tailEnd/>
                              </a:ln>
                            </wps:spPr>
                            <wps:txbx>
                              <w:txbxContent>
                                <w:p w14:paraId="7DE02296" w14:textId="77777777" w:rsidR="004F2358" w:rsidRPr="003310A2" w:rsidRDefault="004F2358" w:rsidP="004F2358">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1A9BC63C" w14:textId="77777777" w:rsidR="004F2358" w:rsidRPr="00605A78" w:rsidRDefault="004F2358" w:rsidP="004F2358">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1B2299E" id="_x0000_s1040" type="#_x0000_t202" style="position:absolute;left:0;text-align:left;margin-left:231.35pt;margin-top:3.45pt;width:249.5pt;height:111pt;z-index:25223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">
                      <v:textbox>
                        <w:txbxContent>
                          <w:p w14:paraId="7DE02296" w14:textId="77777777" w:rsidR="004F2358" w:rsidRPr="003310A2" w:rsidRDefault="004F2358" w:rsidP="004F2358">
                            <w:pPr>
                              <w:spacing w:after="120" w:line="276" w:lineRule="auto"/>
                              <w:jc w:val="center"/>
                              <w:rPr>
                                <w:rFonts w:ascii="Gadugi" w:hAnsi="Gadugi" w:cstheme="minorHAnsi"/>
                                <w:sz w:val="22"/>
                              </w:rPr>
                            </w:pPr>
                            <w:r>
                              <w:rPr>
                                <w:rFonts w:ascii="Gadugi" w:hAnsi="Gadugi" w:cstheme="minorHAnsi"/>
                                <w:sz w:val="22"/>
                              </w:rPr>
                              <w:t>The</w:t>
                            </w:r>
                            <w:r w:rsidRPr="003310A2">
                              <w:rPr>
                                <w:rFonts w:ascii="Gadugi" w:hAnsi="Gadugi" w:cstheme="minorHAnsi"/>
                                <w:sz w:val="22"/>
                              </w:rPr>
                              <w:t>se activities create the atmosphere for students to increase their academic achievement, especially their reasoning and critical thinking. They are more active participants in learning as they care about the class and they are more personally engaged.</w:t>
                            </w:r>
                          </w:p>
                          <w:p w14:paraId="1A9BC63C" w14:textId="77777777" w:rsidR="004F2358" w:rsidRPr="00605A78" w:rsidRDefault="004F2358" w:rsidP="004F2358">
                            <w:pPr>
                              <w:jc w:val="center"/>
                              <w:rPr>
                                <w:rFonts w:ascii="Gadugi" w:hAnsi="Gadugi"/>
                                <w:sz w:val="22"/>
                              </w:rPr>
                            </w:pPr>
                          </w:p>
                        </w:txbxContent>
                      </v:textbox>
                    </v:shape>
                  </w:pict>
                </mc:Fallback>
              </mc:AlternateContent>
            </w:r>
          </w:p>
          <w:p w14:paraId="58F720D4" w14:textId="28ACE024" w:rsidR="004F2358" w:rsidRDefault="008C2A37" w:rsidP="0015230C">
            <w:pPr>
              <w:pStyle w:val="Default"/>
              <w:spacing w:after="120" w:line="276" w:lineRule="auto"/>
              <w:jc w:val="both"/>
              <w:rPr>
                <w:rFonts w:ascii="Gadugi" w:hAnsi="Gadugi" w:cstheme="minorHAnsi"/>
                <w:color w:val="000000" w:themeColor="text1"/>
                <w:sz w:val="22"/>
                <w:szCs w:val="22"/>
                <w:lang w:eastAsia="zh-TW"/>
              </w:rPr>
            </w:pPr>
            <w:r>
              <w:rPr>
                <w:rFonts w:ascii="CIDFont+F3" w:hAnsi="CIDFont+F3" w:cs="CIDFont+F3"/>
                <w:noProof/>
                <w:color w:val="0563C2"/>
                <w:sz w:val="21"/>
                <w:szCs w:val="21"/>
              </w:rPr>
              <mc:AlternateContent>
                <mc:Choice Requires="wps">
                  <w:drawing>
                    <wp:anchor distT="0" distB="0" distL="114300" distR="114300" simplePos="0" relativeHeight="252248064" behindDoc="0" locked="0" layoutInCell="1" allowOverlap="1" wp14:anchorId="23BFBF14" wp14:editId="51C265CE">
                      <wp:simplePos x="0" y="0"/>
                      <wp:positionH relativeFrom="column">
                        <wp:posOffset>2347595</wp:posOffset>
                      </wp:positionH>
                      <wp:positionV relativeFrom="paragraph">
                        <wp:posOffset>153670</wp:posOffset>
                      </wp:positionV>
                      <wp:extent cx="844550" cy="3136900"/>
                      <wp:effectExtent l="19050" t="38100" r="50800" b="6350"/>
                      <wp:wrapNone/>
                      <wp:docPr id="451" name="Straight Arrow Connector 451"/>
                      <wp:cNvGraphicFramePr/>
                      <a:graphic xmlns:a="http://schemas.openxmlformats.org/drawingml/2006/main">
                        <a:graphicData uri="http://schemas.microsoft.com/office/word/2010/wordprocessingShape">
                          <wps:wsp>
                            <wps:cNvCnPr/>
                            <wps:spPr>
                              <a:xfrm flipV="1">
                                <a:off x="0" y="0"/>
                                <a:ext cx="844550" cy="31369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7F57077F" id="Straight Arrow Connector 451" o:spid="_x0000_s1026" type="#_x0000_t32" style="position:absolute;margin-left:184.85pt;margin-top:12.1pt;width:66.5pt;height:247pt;flip:y;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" strokecolor="windowText" strokeweight="2.25pt">
                      <v:stroke endarrow="block" joinstyle="miter"/>
                    </v:shape>
                  </w:pict>
                </mc:Fallback>
              </mc:AlternateContent>
            </w:r>
            <w:r w:rsidR="004F2358" w:rsidRPr="004F10C5">
              <w:rPr>
                <w:rFonts w:ascii="CIDFont+F3" w:hAnsi="CIDFont+F3" w:cs="CIDFont+F3"/>
                <w:noProof/>
                <w:color w:val="0563C2"/>
                <w:sz w:val="21"/>
                <w:szCs w:val="21"/>
              </w:rPr>
              <mc:AlternateContent>
                <mc:Choice Requires="wps">
                  <w:drawing>
                    <wp:anchor distT="45720" distB="45720" distL="114300" distR="114300" simplePos="0" relativeHeight="252240896" behindDoc="0" locked="0" layoutInCell="1" allowOverlap="1" wp14:anchorId="513CBA84" wp14:editId="7BD650E9">
                      <wp:simplePos x="0" y="0"/>
                      <wp:positionH relativeFrom="column">
                        <wp:posOffset>83820</wp:posOffset>
                      </wp:positionH>
                      <wp:positionV relativeFrom="paragraph">
                        <wp:posOffset>110490</wp:posOffset>
                      </wp:positionV>
                      <wp:extent cx="2360930" cy="1404620"/>
                      <wp:effectExtent l="0" t="0" r="22860" b="1143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F3E179" w14:textId="77777777" w:rsidR="004F2358" w:rsidRPr="004F10C5" w:rsidRDefault="004F2358" w:rsidP="004F2358">
                                  <w:pPr>
                                    <w:jc w:val="center"/>
                                    <w:rPr>
                                      <w:rFonts w:ascii="Gadugi" w:hAnsi="Gadugi"/>
                                      <w:b/>
                                      <w:bCs/>
                                      <w:sz w:val="44"/>
                                      <w:szCs w:val="44"/>
                                    </w:rPr>
                                  </w:pPr>
                                  <w:r w:rsidRPr="004F10C5">
                                    <w:rPr>
                                      <w:rFonts w:ascii="Gadugi" w:hAnsi="Gadugi"/>
                                      <w:b/>
                                      <w:bCs/>
                                      <w:sz w:val="44"/>
                                      <w:szCs w:val="44"/>
                                    </w:rPr>
                                    <w:t>Peer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513CBA84" id="_x0000_s1041" type="#_x0000_t202" style="position:absolute;left:0;text-align:left;margin-left:6.6pt;margin-top:8.7pt;width:185.9pt;height:110.6pt;z-index:252240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">
                      <v:textbox style="mso-fit-shape-to-text:t">
                        <w:txbxContent>
                          <w:p w14:paraId="4DF3E179" w14:textId="77777777" w:rsidR="004F2358" w:rsidRPr="004F10C5" w:rsidRDefault="004F2358" w:rsidP="004F2358">
                            <w:pPr>
                              <w:jc w:val="center"/>
                              <w:rPr>
                                <w:rFonts w:ascii="Gadugi" w:hAnsi="Gadugi"/>
                                <w:b/>
                                <w:bCs/>
                                <w:sz w:val="44"/>
                                <w:szCs w:val="44"/>
                              </w:rPr>
                            </w:pPr>
                            <w:r w:rsidRPr="004F10C5">
                              <w:rPr>
                                <w:rFonts w:ascii="Gadugi" w:hAnsi="Gadugi"/>
                                <w:b/>
                                <w:bCs/>
                                <w:sz w:val="44"/>
                                <w:szCs w:val="44"/>
                              </w:rPr>
                              <w:t>Peer learning</w:t>
                            </w:r>
                          </w:p>
                        </w:txbxContent>
                      </v:textbox>
                      <w10:wrap type="square"/>
                    </v:shape>
                  </w:pict>
                </mc:Fallback>
              </mc:AlternateContent>
            </w:r>
          </w:p>
          <w:p w14:paraId="1BB340E1" w14:textId="5A27759A" w:rsidR="004F2358" w:rsidRPr="00605A78" w:rsidRDefault="004F2358" w:rsidP="0015230C">
            <w:pPr>
              <w:pStyle w:val="Default"/>
              <w:spacing w:after="120" w:line="276" w:lineRule="auto"/>
              <w:jc w:val="both"/>
              <w:rPr>
                <w:rFonts w:ascii="Gadugi" w:hAnsi="Gadugi" w:cstheme="minorHAnsi"/>
                <w:color w:val="000000" w:themeColor="text1"/>
                <w:sz w:val="22"/>
                <w:szCs w:val="22"/>
              </w:rPr>
            </w:pPr>
            <w:r>
              <w:rPr>
                <w:rFonts w:ascii="CIDFont+F3" w:hAnsi="CIDFont+F3" w:cs="CIDFont+F3"/>
                <w:noProof/>
                <w:color w:val="0563C2"/>
                <w:sz w:val="21"/>
                <w:szCs w:val="21"/>
              </w:rPr>
              <mc:AlternateContent>
                <mc:Choice Requires="wps">
                  <w:drawing>
                    <wp:anchor distT="0" distB="0" distL="114300" distR="114300" simplePos="0" relativeHeight="252243968" behindDoc="0" locked="0" layoutInCell="1" allowOverlap="1" wp14:anchorId="31AF6723" wp14:editId="09EC4F43">
                      <wp:simplePos x="0" y="0"/>
                      <wp:positionH relativeFrom="column">
                        <wp:posOffset>2423795</wp:posOffset>
                      </wp:positionH>
                      <wp:positionV relativeFrom="paragraph">
                        <wp:posOffset>90805</wp:posOffset>
                      </wp:positionV>
                      <wp:extent cx="1009650" cy="3200400"/>
                      <wp:effectExtent l="19050" t="19050" r="57150" b="38100"/>
                      <wp:wrapNone/>
                      <wp:docPr id="34" name="Straight Arrow Connector 34"/>
                      <wp:cNvGraphicFramePr/>
                      <a:graphic xmlns:a="http://schemas.openxmlformats.org/drawingml/2006/main">
                        <a:graphicData uri="http://schemas.microsoft.com/office/word/2010/wordprocessingShape">
                          <wps:wsp>
                            <wps:cNvCnPr/>
                            <wps:spPr>
                              <a:xfrm>
                                <a:off x="0" y="0"/>
                                <a:ext cx="1009650" cy="32004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11F32EFA" id="Straight Arrow Connector 34" o:spid="_x0000_s1026" type="#_x0000_t32" style="position:absolute;margin-left:190.85pt;margin-top:7.15pt;width:79.5pt;height:252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" strokecolor="black [3213]" strokeweight="2.25pt">
                      <v:stroke endarrow="block" joinstyle="miter"/>
                    </v:shape>
                  </w:pict>
                </mc:Fallback>
              </mc:AlternateContent>
            </w:r>
            <w:r w:rsidRPr="002D6BFB">
              <w:rPr>
                <w:rFonts w:ascii="Gadugi" w:hAnsi="Gadugi" w:cstheme="minorHAnsi"/>
                <w:color w:val="000000" w:themeColor="text1"/>
                <w:sz w:val="22"/>
                <w:szCs w:val="22"/>
                <w:lang w:eastAsia="zh-TW"/>
              </w:rPr>
              <w:t xml:space="preserve"> </w:t>
            </w:r>
          </w:p>
          <w:p w14:paraId="46CCC5BD" w14:textId="1AFBE693"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p>
          <w:p w14:paraId="38CAC0DF" w14:textId="77027E00"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r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241920" behindDoc="0" locked="0" layoutInCell="1" allowOverlap="1" wp14:anchorId="76AF424E" wp14:editId="25EB34AC">
                      <wp:simplePos x="0" y="0"/>
                      <wp:positionH relativeFrom="column">
                        <wp:posOffset>82550</wp:posOffset>
                      </wp:positionH>
                      <wp:positionV relativeFrom="paragraph">
                        <wp:posOffset>104140</wp:posOffset>
                      </wp:positionV>
                      <wp:extent cx="2360930" cy="1404620"/>
                      <wp:effectExtent l="0" t="0" r="22860" b="1143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2B6D435" w14:textId="77777777" w:rsidR="004F2358" w:rsidRPr="004F10C5" w:rsidRDefault="004F2358" w:rsidP="004F2358">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76AF424E" id="_x0000_s1042" type="#_x0000_t202" style="position:absolute;left:0;text-align:left;margin-left:6.5pt;margin-top:8.2pt;width:185.9pt;height:110.6pt;z-index:252241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">
                      <v:textbox style="mso-fit-shape-to-text:t">
                        <w:txbxContent>
                          <w:p w14:paraId="32B6D435" w14:textId="77777777" w:rsidR="004F2358" w:rsidRPr="004F10C5" w:rsidRDefault="004F2358" w:rsidP="004F2358">
                            <w:pPr>
                              <w:jc w:val="center"/>
                              <w:rPr>
                                <w:rFonts w:ascii="Gadugi" w:hAnsi="Gadugi"/>
                                <w:b/>
                                <w:bCs/>
                                <w:sz w:val="44"/>
                                <w:szCs w:val="44"/>
                              </w:rPr>
                            </w:pPr>
                            <w:r>
                              <w:rPr>
                                <w:rFonts w:ascii="Gadugi" w:hAnsi="Gadugi"/>
                                <w:b/>
                                <w:bCs/>
                                <w:sz w:val="44"/>
                                <w:szCs w:val="44"/>
                              </w:rPr>
                              <w:t>Co-operative</w:t>
                            </w:r>
                            <w:r w:rsidRPr="004F10C5">
                              <w:rPr>
                                <w:rFonts w:ascii="Gadugi" w:hAnsi="Gadugi"/>
                                <w:b/>
                                <w:bCs/>
                                <w:sz w:val="44"/>
                                <w:szCs w:val="44"/>
                              </w:rPr>
                              <w:t xml:space="preserve"> learning</w:t>
                            </w:r>
                          </w:p>
                        </w:txbxContent>
                      </v:textbox>
                      <w10:wrap type="square"/>
                    </v:shape>
                  </w:pict>
                </mc:Fallback>
              </mc:AlternateContent>
            </w:r>
          </w:p>
          <w:p w14:paraId="5556035A" w14:textId="36D783C4" w:rsidR="004F2358" w:rsidRDefault="008C2A37" w:rsidP="0015230C">
            <w:pPr>
              <w:pStyle w:val="ListParagraph"/>
              <w:spacing w:after="120" w:line="276" w:lineRule="auto"/>
              <w:contextualSpacing w:val="0"/>
              <w:jc w:val="both"/>
              <w:rPr>
                <w:rFonts w:ascii="CIDFont+F3" w:hAnsi="CIDFont+F3" w:cs="CIDFont+F3"/>
                <w:color w:val="0563C2"/>
                <w:sz w:val="21"/>
                <w:szCs w:val="21"/>
                <w:lang w:bidi="ar-SA"/>
              </w:rPr>
            </w:pPr>
            <w:r>
              <w:rPr>
                <w:rFonts w:ascii="CIDFont+F3" w:hAnsi="CIDFont+F3" w:cs="CIDFont+F3"/>
                <w:noProof/>
                <w:color w:val="0563C2"/>
                <w:sz w:val="21"/>
                <w:szCs w:val="21"/>
              </w:rPr>
              <mc:AlternateContent>
                <mc:Choice Requires="wps">
                  <w:drawing>
                    <wp:anchor distT="0" distB="0" distL="114300" distR="114300" simplePos="0" relativeHeight="252246016" behindDoc="0" locked="0" layoutInCell="1" allowOverlap="1" wp14:anchorId="2A7549A2" wp14:editId="54D1A096">
                      <wp:simplePos x="0" y="0"/>
                      <wp:positionH relativeFrom="column">
                        <wp:posOffset>2074545</wp:posOffset>
                      </wp:positionH>
                      <wp:positionV relativeFrom="paragraph">
                        <wp:posOffset>532764</wp:posOffset>
                      </wp:positionV>
                      <wp:extent cx="1054100" cy="45719"/>
                      <wp:effectExtent l="19050" t="76200" r="12700" b="50165"/>
                      <wp:wrapNone/>
                      <wp:docPr id="450" name="Straight Arrow Connector 450"/>
                      <wp:cNvGraphicFramePr/>
                      <a:graphic xmlns:a="http://schemas.openxmlformats.org/drawingml/2006/main">
                        <a:graphicData uri="http://schemas.microsoft.com/office/word/2010/wordprocessingShape">
                          <wps:wsp>
                            <wps:cNvCnPr/>
                            <wps:spPr>
                              <a:xfrm flipV="1">
                                <a:off x="0" y="0"/>
                                <a:ext cx="1054100" cy="45719"/>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
                  <w:pict>
                    <v:shape w14:anchorId="198875B4" id="Straight Arrow Connector 450" o:spid="_x0000_s1026" type="#_x0000_t32" style="position:absolute;margin-left:163.35pt;margin-top:41.95pt;width:83pt;height:3.6pt;flip:y;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" strokecolor="windowText" strokeweight="2.25pt">
                      <v:stroke endarrow="block" joinstyle="miter"/>
                    </v:shape>
                  </w:pict>
                </mc:Fallback>
              </mc:AlternateContent>
            </w:r>
            <w:r w:rsidR="004F2358" w:rsidRPr="004F10C5">
              <w:rPr>
                <w:rFonts w:ascii="CIDFont+F3" w:hAnsi="CIDFont+F3" w:cs="CIDFont+F3"/>
                <w:noProof/>
                <w:color w:val="0563C2"/>
                <w:sz w:val="21"/>
                <w:szCs w:val="21"/>
                <w:lang w:bidi="ar-SA"/>
              </w:rPr>
              <mc:AlternateContent>
                <mc:Choice Requires="wps">
                  <w:drawing>
                    <wp:anchor distT="45720" distB="45720" distL="114300" distR="114300" simplePos="0" relativeHeight="252242944" behindDoc="0" locked="0" layoutInCell="1" allowOverlap="1" wp14:anchorId="6C077F0D" wp14:editId="76A20391">
                      <wp:simplePos x="0" y="0"/>
                      <wp:positionH relativeFrom="column">
                        <wp:posOffset>133350</wp:posOffset>
                      </wp:positionH>
                      <wp:positionV relativeFrom="paragraph">
                        <wp:posOffset>1330960</wp:posOffset>
                      </wp:positionV>
                      <wp:extent cx="2360930" cy="1404620"/>
                      <wp:effectExtent l="0" t="0" r="22860" b="1143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07D15A3" w14:textId="77777777" w:rsidR="004F2358" w:rsidRPr="004F10C5" w:rsidRDefault="004F2358" w:rsidP="004F2358">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6C077F0D" id="_x0000_s1043" type="#_x0000_t202" style="position:absolute;left:0;text-align:left;margin-left:10.5pt;margin-top:104.8pt;width:185.9pt;height:110.6pt;z-index:252242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iNKQIAAE4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">
                      <v:textbox style="mso-fit-shape-to-text:t">
                        <w:txbxContent>
                          <w:p w14:paraId="007D15A3" w14:textId="77777777" w:rsidR="004F2358" w:rsidRPr="004F10C5" w:rsidRDefault="004F2358" w:rsidP="004F2358">
                            <w:pPr>
                              <w:jc w:val="center"/>
                              <w:rPr>
                                <w:rFonts w:ascii="Gadugi" w:hAnsi="Gadugi"/>
                                <w:b/>
                                <w:bCs/>
                                <w:sz w:val="44"/>
                                <w:szCs w:val="44"/>
                              </w:rPr>
                            </w:pPr>
                            <w:r>
                              <w:rPr>
                                <w:rFonts w:ascii="Gadugi" w:hAnsi="Gadugi"/>
                                <w:b/>
                                <w:bCs/>
                                <w:sz w:val="44"/>
                                <w:szCs w:val="44"/>
                              </w:rPr>
                              <w:t>Collaborative</w:t>
                            </w:r>
                            <w:r w:rsidRPr="004F10C5">
                              <w:rPr>
                                <w:rFonts w:ascii="Gadugi" w:hAnsi="Gadugi"/>
                                <w:b/>
                                <w:bCs/>
                                <w:sz w:val="44"/>
                                <w:szCs w:val="44"/>
                              </w:rPr>
                              <w:t xml:space="preserve"> learning</w:t>
                            </w:r>
                          </w:p>
                        </w:txbxContent>
                      </v:textbox>
                      <w10:wrap type="square"/>
                    </v:shape>
                  </w:pict>
                </mc:Fallback>
              </mc:AlternateContent>
            </w:r>
            <w:r w:rsidR="004F2358" w:rsidRPr="00605A78">
              <w:rPr>
                <w:noProof/>
                <w:lang w:eastAsia="zh-TW"/>
              </w:rPr>
              <mc:AlternateContent>
                <mc:Choice Requires="wps">
                  <w:drawing>
                    <wp:anchor distT="45720" distB="45720" distL="114300" distR="114300" simplePos="0" relativeHeight="252238848" behindDoc="0" locked="0" layoutInCell="1" allowOverlap="1" wp14:anchorId="406FB69B" wp14:editId="18BD2590">
                      <wp:simplePos x="0" y="0"/>
                      <wp:positionH relativeFrom="column">
                        <wp:posOffset>2944495</wp:posOffset>
                      </wp:positionH>
                      <wp:positionV relativeFrom="paragraph">
                        <wp:posOffset>222250</wp:posOffset>
                      </wp:positionV>
                      <wp:extent cx="3111500" cy="1390650"/>
                      <wp:effectExtent l="0" t="0" r="12700"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390650"/>
                              </a:xfrm>
                              <a:prstGeom prst="rect">
                                <a:avLst/>
                              </a:prstGeom>
                              <a:solidFill>
                                <a:srgbClr val="FFFFFF"/>
                              </a:solidFill>
                              <a:ln w="9525">
                                <a:solidFill>
                                  <a:srgbClr val="000000"/>
                                </a:solidFill>
                                <a:miter lim="800000"/>
                                <a:headEnd/>
                                <a:tailEnd/>
                              </a:ln>
                            </wps:spPr>
                            <wps:txbx>
                              <w:txbxContent>
                                <w:p w14:paraId="5D79D33C" w14:textId="77777777" w:rsidR="004F2358" w:rsidRPr="00605A78" w:rsidRDefault="004F2358" w:rsidP="004F2358">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Students organise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25A98EE6" w14:textId="77777777" w:rsidR="004F2358" w:rsidRPr="00605A78" w:rsidRDefault="004F2358" w:rsidP="004F2358">
                                  <w:pPr>
                                    <w:jc w:val="center"/>
                                    <w:rPr>
                                      <w:rFonts w:ascii="Gadugi" w:hAnsi="Gadug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06FB69B" id="_x0000_s1044" type="#_x0000_t202" style="position:absolute;left:0;text-align:left;margin-left:231.85pt;margin-top:17.5pt;width:245pt;height:109.5pt;z-index:25223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">
                      <v:textbox>
                        <w:txbxContent>
                          <w:p w14:paraId="5D79D33C" w14:textId="77777777" w:rsidR="004F2358" w:rsidRPr="00605A78" w:rsidRDefault="004F2358" w:rsidP="004F2358">
                            <w:pPr>
                              <w:shd w:val="clear" w:color="auto" w:fill="FFFFFF"/>
                              <w:spacing w:before="100" w:beforeAutospacing="1" w:after="120" w:line="276" w:lineRule="auto"/>
                              <w:jc w:val="center"/>
                              <w:rPr>
                                <w:rFonts w:ascii="Gadugi" w:eastAsia="Times New Roman" w:hAnsi="Gadugi" w:cstheme="minorHAnsi"/>
                                <w:color w:val="000000"/>
                                <w:sz w:val="22"/>
                              </w:rPr>
                            </w:pPr>
                            <w:r w:rsidRPr="00605A78">
                              <w:rPr>
                                <w:rFonts w:ascii="Gadugi" w:eastAsia="Times New Roman" w:hAnsi="Gadugi" w:cstheme="minorHAnsi"/>
                                <w:color w:val="000000"/>
                                <w:sz w:val="22"/>
                              </w:rPr>
                              <w:t xml:space="preserve">Students </w:t>
                            </w:r>
                            <w:proofErr w:type="spellStart"/>
                            <w:r w:rsidRPr="00605A78">
                              <w:rPr>
                                <w:rFonts w:ascii="Gadugi" w:eastAsia="Times New Roman" w:hAnsi="Gadugi" w:cstheme="minorHAnsi"/>
                                <w:color w:val="000000"/>
                                <w:sz w:val="22"/>
                              </w:rPr>
                              <w:t>organise</w:t>
                            </w:r>
                            <w:proofErr w:type="spellEnd"/>
                            <w:r w:rsidRPr="00605A78">
                              <w:rPr>
                                <w:rFonts w:ascii="Gadugi" w:eastAsia="Times New Roman" w:hAnsi="Gadugi" w:cstheme="minorHAnsi"/>
                                <w:color w:val="000000"/>
                                <w:sz w:val="22"/>
                              </w:rPr>
                              <w:t xml:space="preserve"> themselves and find resources to help them complete the task.  It is not monitored by the teacher (although they can help when requested by the group) and students assess their own individual and group performance</w:t>
                            </w:r>
                            <w:r>
                              <w:rPr>
                                <w:rFonts w:ascii="Gadugi" w:eastAsia="Times New Roman" w:hAnsi="Gadugi" w:cstheme="minorHAnsi"/>
                                <w:color w:val="000000"/>
                                <w:sz w:val="22"/>
                              </w:rPr>
                              <w:t>.</w:t>
                            </w:r>
                          </w:p>
                          <w:p w14:paraId="25A98EE6" w14:textId="77777777" w:rsidR="004F2358" w:rsidRPr="00605A78" w:rsidRDefault="004F2358" w:rsidP="004F2358">
                            <w:pPr>
                              <w:jc w:val="center"/>
                              <w:rPr>
                                <w:rFonts w:ascii="Gadugi" w:hAnsi="Gadugi"/>
                                <w:sz w:val="22"/>
                              </w:rPr>
                            </w:pPr>
                          </w:p>
                        </w:txbxContent>
                      </v:textbox>
                      <w10:wrap type="square"/>
                    </v:shape>
                  </w:pict>
                </mc:Fallback>
              </mc:AlternateContent>
            </w:r>
          </w:p>
          <w:p w14:paraId="5FCB7374" w14:textId="77777777"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p>
          <w:p w14:paraId="1B19083A" w14:textId="77777777"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r w:rsidRPr="00605A78">
              <w:rPr>
                <w:rFonts w:ascii="Gadugi" w:hAnsi="Gadugi" w:cstheme="minorHAnsi"/>
                <w:noProof/>
                <w:color w:val="000000" w:themeColor="text1"/>
                <w:sz w:val="22"/>
                <w:lang w:eastAsia="zh-TW"/>
              </w:rPr>
              <mc:AlternateContent>
                <mc:Choice Requires="wps">
                  <w:drawing>
                    <wp:anchor distT="45720" distB="45720" distL="114300" distR="114300" simplePos="0" relativeHeight="252237824" behindDoc="0" locked="0" layoutInCell="1" allowOverlap="1" wp14:anchorId="2B56C334" wp14:editId="3A8B7D14">
                      <wp:simplePos x="0" y="0"/>
                      <wp:positionH relativeFrom="column">
                        <wp:posOffset>3255645</wp:posOffset>
                      </wp:positionH>
                      <wp:positionV relativeFrom="paragraph">
                        <wp:posOffset>626745</wp:posOffset>
                      </wp:positionV>
                      <wp:extent cx="2736850" cy="1404620"/>
                      <wp:effectExtent l="0" t="0" r="25400" b="15875"/>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1404620"/>
                              </a:xfrm>
                              <a:prstGeom prst="rect">
                                <a:avLst/>
                              </a:prstGeom>
                              <a:solidFill>
                                <a:srgbClr val="FFFFFF"/>
                              </a:solidFill>
                              <a:ln w="9525">
                                <a:solidFill>
                                  <a:srgbClr val="000000"/>
                                </a:solidFill>
                                <a:miter lim="800000"/>
                                <a:headEnd/>
                                <a:tailEnd/>
                              </a:ln>
                            </wps:spPr>
                            <wps:txbx>
                              <w:txbxContent>
                                <w:p w14:paraId="2EB41421" w14:textId="77777777" w:rsidR="004F2358" w:rsidRPr="00605A78" w:rsidRDefault="004F2358" w:rsidP="004F2358">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2B56C334" id="_x0000_s1045" type="#_x0000_t202" style="position:absolute;left:0;text-align:left;margin-left:256.35pt;margin-top:49.35pt;width:215.5pt;height:110.6pt;z-index:252237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">
                      <v:textbox style="mso-fit-shape-to-text:t">
                        <w:txbxContent>
                          <w:p w14:paraId="2EB41421" w14:textId="77777777" w:rsidR="004F2358" w:rsidRPr="00605A78" w:rsidRDefault="004F2358" w:rsidP="004F2358">
                            <w:pPr>
                              <w:jc w:val="center"/>
                              <w:rPr>
                                <w:rFonts w:ascii="Gadugi" w:hAnsi="Gadugi"/>
                                <w:sz w:val="22"/>
                              </w:rPr>
                            </w:pPr>
                            <w:r w:rsidRPr="00605A78">
                              <w:rPr>
                                <w:rFonts w:ascii="Gadugi" w:hAnsi="Gadugi"/>
                                <w:sz w:val="22"/>
                              </w:rPr>
                              <w:t>It works best when students of different ability levels work together.  Same-age peer is as effective as cross-age peer.</w:t>
                            </w:r>
                          </w:p>
                        </w:txbxContent>
                      </v:textbox>
                    </v:shape>
                  </w:pict>
                </mc:Fallback>
              </mc:AlternateContent>
            </w:r>
          </w:p>
          <w:p w14:paraId="2A5D5FCE" w14:textId="77777777"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p>
          <w:p w14:paraId="5B31274B" w14:textId="77777777" w:rsidR="004F2358" w:rsidRDefault="004F2358" w:rsidP="0015230C">
            <w:pPr>
              <w:pStyle w:val="ListParagraph"/>
              <w:spacing w:after="120" w:line="276" w:lineRule="auto"/>
              <w:contextualSpacing w:val="0"/>
              <w:jc w:val="both"/>
              <w:rPr>
                <w:rFonts w:ascii="CIDFont+F3" w:hAnsi="CIDFont+F3" w:cs="CIDFont+F3"/>
                <w:color w:val="0563C2"/>
                <w:sz w:val="21"/>
                <w:szCs w:val="21"/>
                <w:lang w:bidi="ar-SA"/>
              </w:rPr>
            </w:pPr>
          </w:p>
          <w:p w14:paraId="07BD50B3" w14:textId="77777777" w:rsidR="004F2358" w:rsidRPr="00094D9F" w:rsidRDefault="004F2358" w:rsidP="0015230C">
            <w:pPr>
              <w:spacing w:after="120" w:line="276" w:lineRule="auto"/>
              <w:jc w:val="both"/>
              <w:rPr>
                <w:rFonts w:ascii="CIDFont+F3" w:hAnsi="CIDFont+F3" w:cs="CIDFont+F3"/>
                <w:color w:val="0563C2"/>
                <w:sz w:val="21"/>
                <w:szCs w:val="21"/>
                <w:lang w:bidi="ar-SA"/>
              </w:rPr>
            </w:pPr>
          </w:p>
        </w:tc>
      </w:tr>
    </w:tbl>
    <w:p w14:paraId="3ECCEE93" w14:textId="76F1FF09" w:rsidR="008D6719" w:rsidRDefault="008D6719" w:rsidP="0088059F">
      <w:pPr>
        <w:spacing w:after="120" w:line="276" w:lineRule="auto"/>
        <w:jc w:val="both"/>
        <w:rPr>
          <w:rFonts w:ascii="Gadugi" w:hAnsi="Gadugi" w:cstheme="minorHAnsi"/>
          <w:color w:val="FF0000"/>
          <w:sz w:val="22"/>
        </w:rPr>
      </w:pPr>
    </w:p>
    <w:p w14:paraId="3CD1FCD9" w14:textId="77777777" w:rsidR="005E3328" w:rsidRPr="009B5AA8" w:rsidRDefault="005E3328" w:rsidP="0088059F">
      <w:pPr>
        <w:spacing w:after="120" w:line="276" w:lineRule="auto"/>
        <w:jc w:val="both"/>
        <w:rPr>
          <w:rFonts w:ascii="Gadugi" w:hAnsi="Gadugi" w:cstheme="minorHAnsi"/>
          <w:color w:val="FF0000"/>
          <w:sz w:val="22"/>
        </w:rPr>
      </w:pPr>
    </w:p>
    <w:p w14:paraId="114BD3DD" w14:textId="1D463218" w:rsidR="0088059F" w:rsidRPr="0088059F" w:rsidRDefault="006645F2" w:rsidP="002244C4">
      <w:pPr>
        <w:pStyle w:val="Default"/>
        <w:numPr>
          <w:ilvl w:val="1"/>
          <w:numId w:val="21"/>
        </w:numPr>
        <w:spacing w:line="276" w:lineRule="auto"/>
        <w:jc w:val="both"/>
        <w:rPr>
          <w:rFonts w:asciiTheme="majorHAnsi" w:hAnsiTheme="majorHAnsi" w:cstheme="majorHAnsi"/>
          <w:b/>
          <w:bCs/>
          <w:color w:val="2F5496" w:themeColor="accent1" w:themeShade="BF"/>
          <w:sz w:val="26"/>
          <w:szCs w:val="26"/>
        </w:rPr>
      </w:pPr>
      <w:r>
        <w:rPr>
          <w:rFonts w:asciiTheme="majorHAnsi" w:hAnsiTheme="majorHAnsi" w:cstheme="majorHAnsi"/>
          <w:b/>
          <w:bCs/>
          <w:color w:val="2F5496" w:themeColor="accent1" w:themeShade="BF"/>
          <w:sz w:val="26"/>
          <w:szCs w:val="26"/>
        </w:rPr>
        <w:t xml:space="preserve"> </w:t>
      </w:r>
      <w:r w:rsidR="0088059F" w:rsidRPr="0088059F">
        <w:rPr>
          <w:rFonts w:asciiTheme="majorHAnsi" w:hAnsiTheme="majorHAnsi" w:cstheme="majorHAnsi"/>
          <w:b/>
          <w:bCs/>
          <w:color w:val="2F5496" w:themeColor="accent1" w:themeShade="BF"/>
          <w:sz w:val="26"/>
          <w:szCs w:val="26"/>
        </w:rPr>
        <w:t>Peer Learning</w:t>
      </w:r>
    </w:p>
    <w:p w14:paraId="250B8BCB" w14:textId="41A41EDE" w:rsidR="0088059F" w:rsidRPr="00DC4E34"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color w:val="auto"/>
          <w:sz w:val="22"/>
          <w:szCs w:val="22"/>
          <w:lang w:eastAsia="zh-TW"/>
        </w:rPr>
        <w:t xml:space="preserve">It </w:t>
      </w:r>
      <w:r w:rsidRPr="00DC4E34">
        <w:rPr>
          <w:rFonts w:ascii="Gadugi" w:hAnsi="Gadugi" w:cstheme="minorHAnsi"/>
          <w:sz w:val="22"/>
          <w:szCs w:val="22"/>
          <w:lang w:eastAsia="zh-TW"/>
        </w:rPr>
        <w:t>w</w:t>
      </w:r>
      <w:r w:rsidRPr="00DC4E34">
        <w:rPr>
          <w:rFonts w:ascii="Gadugi" w:hAnsi="Gadugi" w:cstheme="minorHAnsi"/>
          <w:sz w:val="22"/>
          <w:szCs w:val="22"/>
        </w:rPr>
        <w:t xml:space="preserve">orks best when students of different ability levels work together. Same-age peer is </w:t>
      </w:r>
      <w:r w:rsidR="00164893">
        <w:rPr>
          <w:rFonts w:ascii="Gadugi" w:hAnsi="Gadugi" w:cstheme="minorHAnsi"/>
          <w:sz w:val="22"/>
          <w:szCs w:val="22"/>
        </w:rPr>
        <w:t xml:space="preserve">said to be </w:t>
      </w:r>
      <w:r w:rsidRPr="00DC4E34">
        <w:rPr>
          <w:rFonts w:ascii="Gadugi" w:hAnsi="Gadugi" w:cstheme="minorHAnsi"/>
          <w:sz w:val="22"/>
          <w:szCs w:val="22"/>
        </w:rPr>
        <w:t>as effective as cross-age peer</w:t>
      </w:r>
      <w:r w:rsidR="001E40F6">
        <w:rPr>
          <w:rFonts w:ascii="Gadugi" w:hAnsi="Gadugi" w:cstheme="minorHAnsi"/>
          <w:sz w:val="22"/>
          <w:szCs w:val="22"/>
        </w:rPr>
        <w:t xml:space="preserve"> partnerships</w:t>
      </w:r>
      <w:r w:rsidRPr="00DC4E34">
        <w:rPr>
          <w:rFonts w:ascii="Gadugi" w:hAnsi="Gadugi" w:cstheme="minorHAnsi"/>
          <w:sz w:val="22"/>
          <w:szCs w:val="22"/>
        </w:rPr>
        <w:t xml:space="preserve">. </w:t>
      </w:r>
    </w:p>
    <w:p w14:paraId="46FEC1AA" w14:textId="123D3205" w:rsidR="0088059F" w:rsidRPr="00DC4E34"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sz w:val="22"/>
          <w:szCs w:val="22"/>
        </w:rPr>
        <w:t xml:space="preserve">It provides students with opportunities to practice their social skills in a structured environment, and helps them </w:t>
      </w:r>
      <w:r w:rsidR="001E40F6">
        <w:rPr>
          <w:rFonts w:ascii="Gadugi" w:hAnsi="Gadugi" w:cstheme="minorHAnsi"/>
          <w:sz w:val="22"/>
          <w:szCs w:val="22"/>
        </w:rPr>
        <w:t xml:space="preserve">to </w:t>
      </w:r>
      <w:r w:rsidRPr="00DC4E34">
        <w:rPr>
          <w:rFonts w:ascii="Gadugi" w:hAnsi="Gadugi" w:cstheme="minorHAnsi"/>
          <w:sz w:val="22"/>
          <w:szCs w:val="22"/>
        </w:rPr>
        <w:t xml:space="preserve">develop into active, self-regulated learners. </w:t>
      </w:r>
    </w:p>
    <w:p w14:paraId="36586535" w14:textId="77777777" w:rsidR="0088059F" w:rsidRPr="00DC4E34"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sz w:val="22"/>
          <w:szCs w:val="22"/>
        </w:rPr>
        <w:t>Students can achieve higher academic gains.</w:t>
      </w:r>
      <w:r w:rsidRPr="00DC4E34">
        <w:rPr>
          <w:rFonts w:ascii="Gadugi" w:hAnsi="Gadugi" w:cstheme="minorHAnsi"/>
          <w:color w:val="auto"/>
          <w:sz w:val="22"/>
          <w:szCs w:val="22"/>
        </w:rPr>
        <w:t xml:space="preserve"> </w:t>
      </w:r>
    </w:p>
    <w:p w14:paraId="782F82E9" w14:textId="77777777" w:rsidR="0088059F" w:rsidRPr="00DC4E34"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sz w:val="22"/>
          <w:szCs w:val="22"/>
        </w:rPr>
        <w:t>Students can improve relationships with peers, and their personal and social development.</w:t>
      </w:r>
    </w:p>
    <w:p w14:paraId="51BE0A9F" w14:textId="77777777" w:rsidR="0088059F" w:rsidRPr="00DC4E34"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sz w:val="22"/>
          <w:szCs w:val="22"/>
        </w:rPr>
        <w:t xml:space="preserve">Students’ motivation can be increased. </w:t>
      </w:r>
    </w:p>
    <w:p w14:paraId="71224E24" w14:textId="4FE884E2" w:rsidR="005773FB" w:rsidRPr="005773FB" w:rsidRDefault="0088059F" w:rsidP="002244C4">
      <w:pPr>
        <w:pStyle w:val="Default"/>
        <w:numPr>
          <w:ilvl w:val="0"/>
          <w:numId w:val="8"/>
        </w:numPr>
        <w:spacing w:line="276" w:lineRule="auto"/>
        <w:jc w:val="both"/>
        <w:rPr>
          <w:rFonts w:ascii="Gadugi" w:hAnsi="Gadugi" w:cstheme="minorHAnsi"/>
          <w:color w:val="auto"/>
          <w:sz w:val="22"/>
          <w:szCs w:val="22"/>
        </w:rPr>
      </w:pPr>
      <w:r w:rsidRPr="00DC4E34">
        <w:rPr>
          <w:rFonts w:ascii="Gadugi" w:hAnsi="Gadugi" w:cstheme="minorHAnsi"/>
          <w:sz w:val="22"/>
          <w:szCs w:val="22"/>
        </w:rPr>
        <w:t xml:space="preserve">Teachers can directly monitor social interaction. They have more opportunity for individualized instruction by interacting closely with students and giving specific individual goals to measure and examine progress.  </w:t>
      </w:r>
    </w:p>
    <w:p w14:paraId="3DB31EC2" w14:textId="2D7430F0" w:rsidR="00F5510D" w:rsidRPr="003F3F29" w:rsidRDefault="005773FB" w:rsidP="002244C4">
      <w:pPr>
        <w:pStyle w:val="Default"/>
        <w:numPr>
          <w:ilvl w:val="0"/>
          <w:numId w:val="8"/>
        </w:numPr>
        <w:spacing w:line="276" w:lineRule="auto"/>
        <w:jc w:val="both"/>
        <w:rPr>
          <w:rFonts w:ascii="Gadugi" w:hAnsi="Gadugi" w:cstheme="minorHAnsi"/>
          <w:color w:val="auto"/>
          <w:sz w:val="22"/>
          <w:szCs w:val="22"/>
        </w:rPr>
      </w:pPr>
      <w:r>
        <w:rPr>
          <w:rFonts w:ascii="Gadugi" w:hAnsi="Gadugi" w:cstheme="minorHAnsi"/>
          <w:sz w:val="22"/>
          <w:szCs w:val="22"/>
        </w:rPr>
        <w:t>Peer learning</w:t>
      </w:r>
      <w:r w:rsidR="0088059F" w:rsidRPr="00DC4E34">
        <w:rPr>
          <w:rFonts w:ascii="Gadugi" w:hAnsi="Gadugi" w:cstheme="minorHAnsi"/>
          <w:sz w:val="22"/>
          <w:szCs w:val="22"/>
        </w:rPr>
        <w:t xml:space="preserve"> facilitates inclusion and </w:t>
      </w:r>
      <w:r>
        <w:rPr>
          <w:rFonts w:ascii="Gadugi" w:hAnsi="Gadugi" w:cstheme="minorHAnsi"/>
          <w:sz w:val="22"/>
          <w:szCs w:val="22"/>
        </w:rPr>
        <w:t xml:space="preserve">provides </w:t>
      </w:r>
      <w:r w:rsidR="0088059F" w:rsidRPr="00DC4E34">
        <w:rPr>
          <w:rFonts w:ascii="Gadugi" w:hAnsi="Gadugi" w:cstheme="minorHAnsi"/>
          <w:sz w:val="22"/>
          <w:szCs w:val="22"/>
        </w:rPr>
        <w:t>opportunities to reduce anti-social behaviors.</w:t>
      </w:r>
    </w:p>
    <w:tbl>
      <w:tblPr>
        <w:tblStyle w:val="TableGrid"/>
        <w:tblW w:w="9918" w:type="dxa"/>
        <w:tblLook w:val="04A0" w:firstRow="1" w:lastRow="0" w:firstColumn="1" w:lastColumn="0" w:noHBand="0" w:noVBand="1"/>
      </w:tblPr>
      <w:tblGrid>
        <w:gridCol w:w="9918"/>
      </w:tblGrid>
      <w:tr w:rsidR="00F5510D" w:rsidRPr="00C051B8" w14:paraId="2787D7A0" w14:textId="77777777" w:rsidTr="0015230C">
        <w:trPr>
          <w:trHeight w:val="1922"/>
        </w:trPr>
        <w:tc>
          <w:tcPr>
            <w:tcW w:w="9918" w:type="dxa"/>
            <w:shd w:val="clear" w:color="auto" w:fill="E2EFD9" w:themeFill="accent6" w:themeFillTint="33"/>
          </w:tcPr>
          <w:p w14:paraId="63329774" w14:textId="0A856812" w:rsidR="00E83E88" w:rsidRDefault="00F5510D" w:rsidP="003C67E2">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0" w:name="_Hlk81483290"/>
            <w:r w:rsidRPr="00C051B8">
              <w:rPr>
                <w:rFonts w:asciiTheme="majorHAnsi" w:eastAsia="Times New Roman" w:hAnsiTheme="majorHAnsi" w:cstheme="minorHAnsi"/>
                <w:b/>
                <w:bCs/>
                <w:noProof/>
                <w:color w:val="4472C4" w:themeColor="accent1"/>
                <w:sz w:val="26"/>
                <w:szCs w:val="26"/>
                <w:lang w:eastAsia="ja-JP" w:bidi="ar-SA"/>
              </w:rPr>
              <w:lastRenderedPageBreak/>
              <w:drawing>
                <wp:anchor distT="0" distB="0" distL="114300" distR="114300" simplePos="0" relativeHeight="252255232" behindDoc="0" locked="0" layoutInCell="1" allowOverlap="1" wp14:anchorId="2167E9DF" wp14:editId="2A83D433">
                  <wp:simplePos x="0" y="0"/>
                  <wp:positionH relativeFrom="column">
                    <wp:posOffset>4620260</wp:posOffset>
                  </wp:positionH>
                  <wp:positionV relativeFrom="paragraph">
                    <wp:posOffset>-955040</wp:posOffset>
                  </wp:positionV>
                  <wp:extent cx="2120701" cy="2152650"/>
                  <wp:effectExtent l="0" t="0" r="0" b="0"/>
                  <wp:wrapNone/>
                  <wp:docPr id="456" name="Picture 45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C051B8">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8</w:t>
            </w:r>
            <w:r w:rsidRPr="00C051B8">
              <w:rPr>
                <w:rFonts w:asciiTheme="majorHAnsi" w:eastAsia="Times New Roman" w:hAnsiTheme="majorHAnsi" w:cstheme="majorBidi"/>
                <w:b/>
                <w:bCs/>
                <w:color w:val="2F5496" w:themeColor="accent1" w:themeShade="BF"/>
                <w:sz w:val="26"/>
                <w:szCs w:val="26"/>
                <w:lang w:val="en-US" w:bidi="ar-SA"/>
              </w:rPr>
              <w:t>.</w:t>
            </w:r>
            <w:r w:rsidR="008C2AC4">
              <w:rPr>
                <w:rFonts w:asciiTheme="majorHAnsi" w:eastAsia="Times New Roman" w:hAnsiTheme="majorHAnsi" w:cstheme="majorBidi"/>
                <w:b/>
                <w:bCs/>
                <w:color w:val="2F5496" w:themeColor="accent1" w:themeShade="BF"/>
                <w:sz w:val="26"/>
                <w:szCs w:val="26"/>
                <w:lang w:val="en-US" w:bidi="ar-SA"/>
              </w:rPr>
              <w:t>3</w:t>
            </w:r>
            <w:r w:rsidRPr="00C051B8">
              <w:rPr>
                <w:rFonts w:asciiTheme="majorHAnsi" w:eastAsia="Times New Roman" w:hAnsiTheme="majorHAnsi" w:cstheme="majorBidi"/>
                <w:b/>
                <w:bCs/>
                <w:color w:val="2F5496" w:themeColor="accent1" w:themeShade="BF"/>
                <w:sz w:val="26"/>
                <w:szCs w:val="26"/>
                <w:lang w:val="en-US" w:bidi="ar-SA"/>
              </w:rPr>
              <w:t xml:space="preserve"> –</w:t>
            </w:r>
            <w:r w:rsidR="008C2AC4">
              <w:rPr>
                <w:rFonts w:asciiTheme="majorHAnsi" w:eastAsia="Times New Roman" w:hAnsiTheme="majorHAnsi" w:cstheme="majorBidi"/>
                <w:b/>
                <w:bCs/>
                <w:color w:val="2F5496" w:themeColor="accent1" w:themeShade="BF"/>
                <w:sz w:val="26"/>
                <w:szCs w:val="26"/>
                <w:lang w:val="en-US" w:bidi="ar-SA"/>
              </w:rPr>
              <w:t xml:space="preserve"> Examples of </w:t>
            </w:r>
            <w:r>
              <w:rPr>
                <w:rFonts w:asciiTheme="majorHAnsi" w:eastAsia="Times New Roman" w:hAnsiTheme="majorHAnsi" w:cstheme="majorBidi"/>
                <w:b/>
                <w:bCs/>
                <w:color w:val="2F5496" w:themeColor="accent1" w:themeShade="BF"/>
                <w:sz w:val="26"/>
                <w:szCs w:val="26"/>
                <w:lang w:val="en-US" w:bidi="ar-SA"/>
              </w:rPr>
              <w:t>Peer learning</w:t>
            </w:r>
            <w:r w:rsidRPr="00C051B8">
              <w:rPr>
                <w:rFonts w:asciiTheme="majorHAnsi" w:eastAsia="Times New Roman" w:hAnsiTheme="majorHAnsi" w:cstheme="majorBidi"/>
                <w:b/>
                <w:bCs/>
                <w:color w:val="2F5496" w:themeColor="accent1" w:themeShade="BF"/>
                <w:sz w:val="26"/>
                <w:szCs w:val="26"/>
                <w:lang w:val="en-US" w:bidi="ar-SA"/>
              </w:rPr>
              <w:t xml:space="preserve"> (</w:t>
            </w:r>
            <w:r w:rsidR="008C2AC4">
              <w:rPr>
                <w:rFonts w:asciiTheme="majorHAnsi" w:eastAsia="Times New Roman" w:hAnsiTheme="majorHAnsi" w:cstheme="majorBidi"/>
                <w:b/>
                <w:bCs/>
                <w:color w:val="2F5496" w:themeColor="accent1" w:themeShade="BF"/>
                <w:sz w:val="26"/>
                <w:szCs w:val="26"/>
                <w:lang w:val="en-US" w:bidi="ar-SA"/>
              </w:rPr>
              <w:t>20</w:t>
            </w:r>
            <w:r w:rsidRPr="00C051B8">
              <w:rPr>
                <w:rFonts w:asciiTheme="majorHAnsi" w:eastAsia="Times New Roman" w:hAnsiTheme="majorHAnsi" w:cstheme="majorBidi"/>
                <w:b/>
                <w:bCs/>
                <w:color w:val="2F5496" w:themeColor="accent1" w:themeShade="BF"/>
                <w:sz w:val="26"/>
                <w:szCs w:val="26"/>
                <w:lang w:val="en-US" w:bidi="ar-SA"/>
              </w:rPr>
              <w:t xml:space="preserve"> minutes)</w:t>
            </w:r>
          </w:p>
          <w:p w14:paraId="7EF4C134" w14:textId="77777777" w:rsidR="000D1164" w:rsidRDefault="00E83E88" w:rsidP="003C67E2">
            <w:pPr>
              <w:keepNext/>
              <w:keepLines/>
              <w:spacing w:line="259" w:lineRule="auto"/>
              <w:outlineLvl w:val="0"/>
              <w:rPr>
                <w:rFonts w:ascii="Gadugi" w:hAnsi="Gadugi" w:cstheme="minorHAnsi"/>
                <w:sz w:val="22"/>
              </w:rPr>
            </w:pPr>
            <w:r w:rsidRPr="002C4AF3">
              <w:rPr>
                <w:rFonts w:ascii="Gadugi" w:hAnsi="Gadugi" w:cstheme="minorHAnsi"/>
                <w:b/>
                <w:bCs/>
                <w:sz w:val="22"/>
              </w:rPr>
              <w:t>Watch</w:t>
            </w:r>
            <w:r>
              <w:rPr>
                <w:rFonts w:ascii="Gadugi" w:hAnsi="Gadugi" w:cstheme="minorHAnsi"/>
                <w:sz w:val="22"/>
              </w:rPr>
              <w:t xml:space="preserve"> the video below </w:t>
            </w:r>
            <w:r w:rsidR="000D1164">
              <w:rPr>
                <w:rFonts w:ascii="Gadugi" w:hAnsi="Gadugi" w:cstheme="minorHAnsi"/>
                <w:sz w:val="22"/>
              </w:rPr>
              <w:t>about peer learning.</w:t>
            </w:r>
          </w:p>
          <w:p w14:paraId="35F6575E" w14:textId="77777777" w:rsidR="00401C6C" w:rsidRDefault="000D1164" w:rsidP="003C67E2">
            <w:pPr>
              <w:keepNext/>
              <w:keepLines/>
              <w:spacing w:line="259" w:lineRule="auto"/>
              <w:outlineLvl w:val="0"/>
              <w:rPr>
                <w:rFonts w:ascii="Gadugi" w:hAnsi="Gadugi" w:cstheme="minorHAnsi"/>
                <w:sz w:val="22"/>
              </w:rPr>
            </w:pPr>
            <w:r w:rsidRPr="002C4AF3">
              <w:rPr>
                <w:rFonts w:ascii="Gadugi" w:hAnsi="Gadugi" w:cstheme="minorHAnsi"/>
                <w:b/>
                <w:bCs/>
                <w:sz w:val="22"/>
              </w:rPr>
              <w:t>Write</w:t>
            </w:r>
            <w:r>
              <w:rPr>
                <w:rFonts w:ascii="Gadugi" w:hAnsi="Gadugi" w:cstheme="minorHAnsi"/>
                <w:sz w:val="22"/>
              </w:rPr>
              <w:t xml:space="preserve"> down the 3 suggested</w:t>
            </w:r>
            <w:r w:rsidR="00401C6C">
              <w:rPr>
                <w:rFonts w:ascii="Gadugi" w:hAnsi="Gadugi" w:cstheme="minorHAnsi"/>
                <w:sz w:val="22"/>
              </w:rPr>
              <w:t xml:space="preserve"> </w:t>
            </w:r>
            <w:r w:rsidR="00401C6C" w:rsidRPr="008C2AC4">
              <w:rPr>
                <w:rFonts w:ascii="Gadugi" w:hAnsi="Gadugi" w:cstheme="minorHAnsi"/>
                <w:b/>
                <w:bCs/>
                <w:sz w:val="22"/>
              </w:rPr>
              <w:t>peer learning</w:t>
            </w:r>
            <w:r w:rsidRPr="002C4AF3">
              <w:rPr>
                <w:rFonts w:ascii="Gadugi" w:hAnsi="Gadugi" w:cstheme="minorHAnsi"/>
                <w:b/>
                <w:bCs/>
                <w:sz w:val="22"/>
              </w:rPr>
              <w:t xml:space="preserve"> </w:t>
            </w:r>
            <w:r w:rsidR="00401C6C" w:rsidRPr="002C4AF3">
              <w:rPr>
                <w:rFonts w:ascii="Gadugi" w:hAnsi="Gadugi" w:cstheme="minorHAnsi"/>
                <w:b/>
                <w:bCs/>
                <w:sz w:val="22"/>
              </w:rPr>
              <w:t>techniques</w:t>
            </w:r>
            <w:r>
              <w:rPr>
                <w:rFonts w:ascii="Gadugi" w:hAnsi="Gadugi" w:cstheme="minorHAnsi"/>
                <w:sz w:val="22"/>
              </w:rPr>
              <w:t xml:space="preserve"> </w:t>
            </w:r>
            <w:r w:rsidR="00401C6C">
              <w:rPr>
                <w:rFonts w:ascii="Gadugi" w:hAnsi="Gadugi" w:cstheme="minorHAnsi"/>
                <w:sz w:val="22"/>
              </w:rPr>
              <w:t xml:space="preserve">in your learning journal. </w:t>
            </w:r>
          </w:p>
          <w:p w14:paraId="5034A441" w14:textId="417CFB2D" w:rsidR="00401C6C" w:rsidRDefault="00401C6C" w:rsidP="003C67E2">
            <w:pPr>
              <w:keepNext/>
              <w:keepLines/>
              <w:spacing w:line="259" w:lineRule="auto"/>
              <w:outlineLvl w:val="0"/>
              <w:rPr>
                <w:rFonts w:ascii="Gadugi" w:hAnsi="Gadugi" w:cstheme="minorHAnsi"/>
                <w:sz w:val="22"/>
              </w:rPr>
            </w:pPr>
            <w:r>
              <w:rPr>
                <w:rFonts w:ascii="Gadugi" w:hAnsi="Gadugi" w:cstheme="minorHAnsi"/>
                <w:sz w:val="22"/>
              </w:rPr>
              <w:t xml:space="preserve">Have you used them before? </w:t>
            </w:r>
            <w:r w:rsidR="007915C8">
              <w:rPr>
                <w:rFonts w:ascii="Gadugi" w:hAnsi="Gadugi" w:cstheme="minorHAnsi"/>
                <w:sz w:val="22"/>
              </w:rPr>
              <w:t>What was the impact on learning?</w:t>
            </w:r>
          </w:p>
          <w:p w14:paraId="0009F1F8" w14:textId="72BCC0D1" w:rsidR="007915C8" w:rsidRDefault="00BC2AAB" w:rsidP="003C67E2">
            <w:pPr>
              <w:keepNext/>
              <w:keepLines/>
              <w:spacing w:line="259" w:lineRule="auto"/>
              <w:outlineLvl w:val="0"/>
              <w:rPr>
                <w:rFonts w:ascii="Gadugi" w:hAnsi="Gadugi" w:cstheme="minorHAnsi"/>
                <w:sz w:val="22"/>
              </w:rPr>
            </w:pPr>
            <w:r w:rsidRPr="00926B54">
              <w:rPr>
                <w:noProof/>
              </w:rPr>
              <w:drawing>
                <wp:anchor distT="0" distB="0" distL="114300" distR="114300" simplePos="0" relativeHeight="252266496" behindDoc="1" locked="0" layoutInCell="1" allowOverlap="1" wp14:anchorId="67E94088" wp14:editId="6C829F3D">
                  <wp:simplePos x="0" y="0"/>
                  <wp:positionH relativeFrom="column">
                    <wp:posOffset>36195</wp:posOffset>
                  </wp:positionH>
                  <wp:positionV relativeFrom="paragraph">
                    <wp:posOffset>96520</wp:posOffset>
                  </wp:positionV>
                  <wp:extent cx="1809750" cy="1356360"/>
                  <wp:effectExtent l="0" t="0" r="0" b="0"/>
                  <wp:wrapTight wrapText="bothSides">
                    <wp:wrapPolygon edited="0">
                      <wp:start x="0" y="0"/>
                      <wp:lineTo x="0" y="21236"/>
                      <wp:lineTo x="21373" y="21236"/>
                      <wp:lineTo x="21373" y="0"/>
                      <wp:lineTo x="0" y="0"/>
                    </wp:wrapPolygon>
                  </wp:wrapTight>
                  <wp:docPr id="25" name="Video 25" descr="The Protégé Effect: 3 Ways to Maximize Peer-to-Peer Learni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ideo 25" descr="The Protégé Effect: 3 Ways to Maximize Peer-to-Peer Learning">
                            <a:hlinkClick r:id="rId38"/>
                          </pic:cNvPr>
                          <pic:cNvPicPr/>
                        </pic:nvPicPr>
                        <pic:blipFill>
                          <a:blip r:embed="rId39"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SaLgg8QrBCY?feature=oembed&quot; frameborder=&quot;0&quot; allow=&quot;accelerometer; autoplay; clipboard-write; encrypted-media; gyroscope; picture-in-picture&quot; allowfullscreen=&quot;&quot; sandbox=&quot;allow-scripts allow-same-origin allow-popups&quot;&gt;&lt;/iframe&gt;" h="150" w="200"/>
                              </a:ext>
                            </a:extLst>
                          </a:blip>
                          <a:stretch>
                            <a:fillRect/>
                          </a:stretch>
                        </pic:blipFill>
                        <pic:spPr>
                          <a:xfrm>
                            <a:off x="0" y="0"/>
                            <a:ext cx="1809750" cy="1356360"/>
                          </a:xfrm>
                          <a:prstGeom prst="rect">
                            <a:avLst/>
                          </a:prstGeom>
                        </pic:spPr>
                      </pic:pic>
                    </a:graphicData>
                  </a:graphic>
                  <wp14:sizeRelH relativeFrom="margin">
                    <wp14:pctWidth>0</wp14:pctWidth>
                  </wp14:sizeRelH>
                  <wp14:sizeRelV relativeFrom="margin">
                    <wp14:pctHeight>0</wp14:pctHeight>
                  </wp14:sizeRelV>
                </wp:anchor>
              </w:drawing>
            </w:r>
          </w:p>
          <w:p w14:paraId="19209C6C" w14:textId="1C39A072" w:rsidR="006E70DF" w:rsidRPr="004F026E" w:rsidRDefault="004A1E5D" w:rsidP="004F026E">
            <w:pPr>
              <w:pStyle w:val="Default"/>
              <w:spacing w:line="276" w:lineRule="auto"/>
              <w:ind w:left="720"/>
              <w:jc w:val="both"/>
              <w:rPr>
                <w:rFonts w:ascii="Gadugi" w:hAnsi="Gadugi" w:cstheme="minorHAnsi"/>
                <w:color w:val="0563C1" w:themeColor="hyperlink"/>
                <w:sz w:val="22"/>
                <w:szCs w:val="22"/>
                <w:u w:val="single"/>
              </w:rPr>
            </w:pPr>
            <w:hyperlink r:id="rId40" w:history="1">
              <w:r w:rsidR="00B60768" w:rsidRPr="00706EE8">
                <w:rPr>
                  <w:rStyle w:val="Hyperlink"/>
                  <w:rFonts w:ascii="Gadugi" w:hAnsi="Gadugi" w:cstheme="minorHAnsi"/>
                  <w:sz w:val="22"/>
                  <w:szCs w:val="22"/>
                </w:rPr>
                <w:t>https://www.youtube.com/watch?v=SaLgg8QrBCY</w:t>
              </w:r>
            </w:hyperlink>
          </w:p>
          <w:p w14:paraId="20D43A0B" w14:textId="4C438CAE" w:rsidR="007325FC" w:rsidRDefault="007325FC" w:rsidP="003C67E2">
            <w:pPr>
              <w:keepNext/>
              <w:keepLines/>
              <w:spacing w:line="259" w:lineRule="auto"/>
              <w:outlineLvl w:val="0"/>
              <w:rPr>
                <w:rFonts w:ascii="Gadugi" w:hAnsi="Gadugi" w:cstheme="minorHAnsi"/>
                <w:sz w:val="22"/>
              </w:rPr>
            </w:pPr>
            <w:r>
              <w:rPr>
                <w:rFonts w:ascii="Gadugi" w:hAnsi="Gadugi" w:cstheme="minorHAnsi"/>
                <w:sz w:val="22"/>
              </w:rPr>
              <w:t xml:space="preserve">Think about the 3 peer learning techniques </w:t>
            </w:r>
          </w:p>
          <w:p w14:paraId="20C5AC79" w14:textId="77777777" w:rsidR="007325FC" w:rsidRPr="002C4AF3" w:rsidRDefault="007325FC" w:rsidP="003C67E2">
            <w:pPr>
              <w:keepNext/>
              <w:keepLines/>
              <w:spacing w:line="259" w:lineRule="auto"/>
              <w:outlineLvl w:val="0"/>
              <w:rPr>
                <w:rFonts w:ascii="Gadugi" w:hAnsi="Gadugi" w:cstheme="minorHAnsi"/>
                <w:b/>
                <w:bCs/>
                <w:sz w:val="22"/>
              </w:rPr>
            </w:pPr>
            <w:r w:rsidRPr="002C4AF3">
              <w:rPr>
                <w:rFonts w:ascii="Gadugi" w:hAnsi="Gadugi" w:cstheme="minorHAnsi"/>
                <w:b/>
                <w:bCs/>
                <w:sz w:val="22"/>
              </w:rPr>
              <w:t>Think, pair, share</w:t>
            </w:r>
          </w:p>
          <w:p w14:paraId="37D29C0E" w14:textId="60615AB2" w:rsidR="007325FC" w:rsidRPr="002C4AF3" w:rsidRDefault="007325FC" w:rsidP="003C67E2">
            <w:pPr>
              <w:keepNext/>
              <w:keepLines/>
              <w:outlineLvl w:val="0"/>
              <w:rPr>
                <w:rFonts w:ascii="Gadugi" w:hAnsi="Gadugi" w:cstheme="minorHAnsi"/>
                <w:b/>
                <w:bCs/>
                <w:sz w:val="22"/>
              </w:rPr>
            </w:pPr>
            <w:r w:rsidRPr="002C4AF3">
              <w:rPr>
                <w:rFonts w:ascii="Gadugi" w:hAnsi="Gadugi" w:cstheme="minorHAnsi"/>
                <w:b/>
                <w:bCs/>
                <w:sz w:val="22"/>
              </w:rPr>
              <w:t>3before me</w:t>
            </w:r>
          </w:p>
          <w:p w14:paraId="11E138A8" w14:textId="53DABD8E" w:rsidR="007325FC" w:rsidRPr="002C4AF3" w:rsidRDefault="007325FC" w:rsidP="003C67E2">
            <w:pPr>
              <w:keepNext/>
              <w:keepLines/>
              <w:outlineLvl w:val="0"/>
              <w:rPr>
                <w:rFonts w:ascii="Gadugi" w:hAnsi="Gadugi" w:cstheme="minorHAnsi"/>
                <w:b/>
                <w:bCs/>
                <w:sz w:val="22"/>
              </w:rPr>
            </w:pPr>
            <w:r w:rsidRPr="002C4AF3">
              <w:rPr>
                <w:rFonts w:ascii="Gadugi" w:hAnsi="Gadugi" w:cstheme="minorHAnsi"/>
                <w:b/>
                <w:bCs/>
                <w:sz w:val="22"/>
              </w:rPr>
              <w:t>Jigsaw groups</w:t>
            </w:r>
          </w:p>
          <w:p w14:paraId="04B71FEB" w14:textId="77777777" w:rsidR="007325FC" w:rsidRPr="007325FC" w:rsidRDefault="007325FC" w:rsidP="003C67E2">
            <w:pPr>
              <w:keepNext/>
              <w:keepLines/>
              <w:outlineLvl w:val="0"/>
              <w:rPr>
                <w:rFonts w:ascii="Gadugi" w:hAnsi="Gadugi" w:cstheme="minorHAnsi"/>
                <w:sz w:val="22"/>
              </w:rPr>
            </w:pPr>
          </w:p>
          <w:p w14:paraId="7DA0B5D7" w14:textId="77777777" w:rsidR="00C1013B" w:rsidRDefault="00C1013B" w:rsidP="003C67E2">
            <w:pPr>
              <w:spacing w:line="259" w:lineRule="auto"/>
              <w:textAlignment w:val="baseline"/>
              <w:rPr>
                <w:rFonts w:ascii="Gadugi" w:hAnsi="Gadugi"/>
                <w:sz w:val="22"/>
              </w:rPr>
            </w:pPr>
          </w:p>
          <w:p w14:paraId="6187BECE" w14:textId="6A23E1F7" w:rsidR="003C67E2" w:rsidRDefault="001B3A2E" w:rsidP="003C67E2">
            <w:pPr>
              <w:spacing w:line="259" w:lineRule="auto"/>
              <w:textAlignment w:val="baseline"/>
              <w:rPr>
                <w:rFonts w:ascii="Gadugi" w:hAnsi="Gadugi"/>
                <w:sz w:val="22"/>
              </w:rPr>
            </w:pPr>
            <w:r w:rsidRPr="007915C8">
              <w:rPr>
                <w:rFonts w:ascii="Gadugi" w:hAnsi="Gadugi"/>
                <w:sz w:val="22"/>
              </w:rPr>
              <w:t>T</w:t>
            </w:r>
            <w:r w:rsidR="00F5510D" w:rsidRPr="007915C8">
              <w:rPr>
                <w:rFonts w:ascii="Gadugi" w:hAnsi="Gadugi"/>
                <w:sz w:val="22"/>
              </w:rPr>
              <w:t xml:space="preserve">hink about </w:t>
            </w:r>
            <w:r w:rsidRPr="007915C8">
              <w:rPr>
                <w:rFonts w:ascii="Gadugi" w:hAnsi="Gadugi"/>
                <w:sz w:val="22"/>
              </w:rPr>
              <w:t xml:space="preserve">the </w:t>
            </w:r>
            <w:r w:rsidR="00F5510D" w:rsidRPr="007915C8">
              <w:rPr>
                <w:rFonts w:ascii="Gadugi" w:hAnsi="Gadugi"/>
                <w:sz w:val="22"/>
              </w:rPr>
              <w:t xml:space="preserve">advantages and disadvantages </w:t>
            </w:r>
            <w:r w:rsidRPr="007915C8">
              <w:rPr>
                <w:rFonts w:ascii="Gadugi" w:hAnsi="Gadugi"/>
                <w:sz w:val="22"/>
              </w:rPr>
              <w:t xml:space="preserve">of using the </w:t>
            </w:r>
            <w:r w:rsidR="00E43A92" w:rsidRPr="007915C8">
              <w:rPr>
                <w:rFonts w:ascii="Gadugi" w:hAnsi="Gadugi"/>
                <w:sz w:val="22"/>
              </w:rPr>
              <w:t>different t</w:t>
            </w:r>
            <w:r w:rsidR="007915C8">
              <w:rPr>
                <w:rFonts w:ascii="Gadugi" w:hAnsi="Gadugi"/>
                <w:sz w:val="22"/>
              </w:rPr>
              <w:t>echniques with different t</w:t>
            </w:r>
            <w:r w:rsidR="00E43A92" w:rsidRPr="007915C8">
              <w:rPr>
                <w:rFonts w:ascii="Gadugi" w:hAnsi="Gadugi"/>
                <w:sz w:val="22"/>
              </w:rPr>
              <w:t xml:space="preserve">ypes of </w:t>
            </w:r>
            <w:r w:rsidRPr="007915C8">
              <w:rPr>
                <w:rFonts w:ascii="Gadugi" w:hAnsi="Gadugi"/>
                <w:sz w:val="22"/>
              </w:rPr>
              <w:t>learners in your class</w:t>
            </w:r>
            <w:r w:rsidR="00E43A92" w:rsidRPr="007915C8">
              <w:rPr>
                <w:rFonts w:ascii="Gadugi" w:hAnsi="Gadugi"/>
                <w:sz w:val="22"/>
              </w:rPr>
              <w:t xml:space="preserve">. </w:t>
            </w:r>
            <w:r w:rsidR="005A2289">
              <w:rPr>
                <w:rFonts w:ascii="Gadugi" w:hAnsi="Gadugi"/>
                <w:sz w:val="22"/>
              </w:rPr>
              <w:t xml:space="preserve">There are a few ideas to get you started. </w:t>
            </w:r>
          </w:p>
          <w:p w14:paraId="123EA429" w14:textId="77777777" w:rsidR="00424E3C" w:rsidRPr="007915C8" w:rsidRDefault="00424E3C" w:rsidP="003C67E2">
            <w:pPr>
              <w:spacing w:line="259" w:lineRule="auto"/>
              <w:textAlignment w:val="baseline"/>
              <w:rPr>
                <w:rFonts w:ascii="Gadugi" w:hAnsi="Gadugi"/>
                <w:sz w:val="22"/>
              </w:rPr>
            </w:pPr>
          </w:p>
          <w:tbl>
            <w:tblPr>
              <w:tblStyle w:val="TableGrid"/>
              <w:tblpPr w:leftFromText="180" w:rightFromText="180" w:vertAnchor="text" w:horzAnchor="margin" w:tblpX="269" w:tblpY="46"/>
              <w:tblOverlap w:val="never"/>
              <w:tblW w:w="0" w:type="auto"/>
              <w:tblLook w:val="04A0" w:firstRow="1" w:lastRow="0" w:firstColumn="1" w:lastColumn="0" w:noHBand="0" w:noVBand="1"/>
            </w:tblPr>
            <w:tblGrid>
              <w:gridCol w:w="1985"/>
              <w:gridCol w:w="3686"/>
              <w:gridCol w:w="3415"/>
            </w:tblGrid>
            <w:tr w:rsidR="004F026E" w:rsidRPr="00611407" w14:paraId="5FCD45C8" w14:textId="77777777" w:rsidTr="004F026E">
              <w:tc>
                <w:tcPr>
                  <w:tcW w:w="1985" w:type="dxa"/>
                </w:tcPr>
                <w:p w14:paraId="5AD9E5B2" w14:textId="77777777" w:rsidR="004F026E" w:rsidRPr="00C1013B" w:rsidRDefault="004F026E" w:rsidP="004F026E">
                  <w:pPr>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Peer learning techniques</w:t>
                  </w:r>
                </w:p>
              </w:tc>
              <w:tc>
                <w:tcPr>
                  <w:tcW w:w="3686" w:type="dxa"/>
                </w:tcPr>
                <w:p w14:paraId="744DBBEC" w14:textId="77777777" w:rsidR="004F026E" w:rsidRPr="00C1013B" w:rsidRDefault="004F026E" w:rsidP="004F026E">
                  <w:pPr>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 Possible advantages</w:t>
                  </w:r>
                </w:p>
              </w:tc>
              <w:tc>
                <w:tcPr>
                  <w:tcW w:w="3415" w:type="dxa"/>
                </w:tcPr>
                <w:p w14:paraId="652F39E7" w14:textId="77777777" w:rsidR="004F026E" w:rsidRPr="00C1013B" w:rsidRDefault="004F026E" w:rsidP="004F026E">
                  <w:pPr>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Possible disadvantages</w:t>
                  </w:r>
                </w:p>
              </w:tc>
            </w:tr>
            <w:tr w:rsidR="004F026E" w:rsidRPr="00611407" w14:paraId="227D6AE9" w14:textId="77777777" w:rsidTr="004F026E">
              <w:trPr>
                <w:trHeight w:val="520"/>
              </w:trPr>
              <w:tc>
                <w:tcPr>
                  <w:tcW w:w="1985" w:type="dxa"/>
                </w:tcPr>
                <w:p w14:paraId="60FAF4F4"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Think, pair, share</w:t>
                  </w:r>
                </w:p>
              </w:tc>
              <w:tc>
                <w:tcPr>
                  <w:tcW w:w="3686" w:type="dxa"/>
                </w:tcPr>
                <w:p w14:paraId="169412AE" w14:textId="06F901DE"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-Opportunity for</w:t>
                  </w:r>
                  <w:r w:rsidRPr="00837892">
                    <w:rPr>
                      <w:rFonts w:ascii="Gadugi" w:eastAsia="Times New Roman" w:hAnsi="Gadugi" w:cs="Segoe UI"/>
                      <w:b/>
                      <w:bCs/>
                      <w:color w:val="000000"/>
                      <w:sz w:val="22"/>
                      <w:lang w:bidi="ar-SA"/>
                    </w:rPr>
                    <w:t xml:space="preserve"> </w:t>
                  </w:r>
                  <w:r w:rsidR="00B3252F" w:rsidRPr="00837892">
                    <w:rPr>
                      <w:rFonts w:ascii="Gadugi" w:eastAsia="Times New Roman" w:hAnsi="Gadugi" w:cs="Segoe UI"/>
                      <w:b/>
                      <w:bCs/>
                      <w:color w:val="000000"/>
                      <w:sz w:val="22"/>
                      <w:lang w:bidi="ar-SA"/>
                    </w:rPr>
                    <w:t>all</w:t>
                  </w:r>
                  <w:r w:rsidR="00B3252F">
                    <w:rPr>
                      <w:rFonts w:ascii="Gadugi" w:eastAsia="Times New Roman" w:hAnsi="Gadugi" w:cs="Segoe UI"/>
                      <w:color w:val="000000"/>
                      <w:sz w:val="22"/>
                      <w:lang w:bidi="ar-SA"/>
                    </w:rPr>
                    <w:t xml:space="preserve"> </w:t>
                  </w:r>
                  <w:r w:rsidRPr="00C1013B">
                    <w:rPr>
                      <w:rFonts w:ascii="Gadugi" w:eastAsia="Times New Roman" w:hAnsi="Gadugi" w:cs="Segoe UI"/>
                      <w:color w:val="000000"/>
                      <w:sz w:val="22"/>
                      <w:lang w:bidi="ar-SA"/>
                    </w:rPr>
                    <w:t>students to discuss their ideas &amp; learning.</w:t>
                  </w:r>
                </w:p>
                <w:p w14:paraId="5E74275B" w14:textId="68DB115D" w:rsidR="004F026E" w:rsidRPr="00C1013B" w:rsidRDefault="004F026E" w:rsidP="004F026E">
                  <w:pPr>
                    <w:textAlignment w:val="baseline"/>
                    <w:rPr>
                      <w:rFonts w:ascii="Gadugi" w:eastAsia="Times New Roman" w:hAnsi="Gadugi" w:cs="Segoe UI"/>
                      <w:color w:val="000000"/>
                      <w:sz w:val="22"/>
                      <w:lang w:bidi="ar-SA"/>
                    </w:rPr>
                  </w:pPr>
                </w:p>
              </w:tc>
              <w:tc>
                <w:tcPr>
                  <w:tcW w:w="3415" w:type="dxa"/>
                </w:tcPr>
                <w:p w14:paraId="2916BAC8"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-One student may be shy or not confident to speak.</w:t>
                  </w:r>
                </w:p>
                <w:p w14:paraId="680853A2" w14:textId="37360B01" w:rsidR="004F026E" w:rsidRPr="00C1013B" w:rsidRDefault="004F026E" w:rsidP="004F026E">
                  <w:pPr>
                    <w:textAlignment w:val="baseline"/>
                    <w:rPr>
                      <w:rFonts w:ascii="Gadugi" w:eastAsia="Times New Roman" w:hAnsi="Gadugi" w:cs="Segoe UI"/>
                      <w:color w:val="000000"/>
                      <w:sz w:val="22"/>
                      <w:lang w:bidi="ar-SA"/>
                    </w:rPr>
                  </w:pPr>
                </w:p>
              </w:tc>
            </w:tr>
            <w:tr w:rsidR="004F026E" w:rsidRPr="00611407" w14:paraId="630A25E5" w14:textId="77777777" w:rsidTr="004F026E">
              <w:tc>
                <w:tcPr>
                  <w:tcW w:w="1985" w:type="dxa"/>
                </w:tcPr>
                <w:p w14:paraId="407B2631"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3 before me</w:t>
                  </w:r>
                </w:p>
              </w:tc>
              <w:tc>
                <w:tcPr>
                  <w:tcW w:w="3686" w:type="dxa"/>
                </w:tcPr>
                <w:p w14:paraId="4F74EC75"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-Developing independence. </w:t>
                  </w:r>
                </w:p>
                <w:p w14:paraId="53A0295B" w14:textId="77777777" w:rsidR="004F026E" w:rsidRPr="00C1013B" w:rsidRDefault="004F026E" w:rsidP="004F026E">
                  <w:pPr>
                    <w:textAlignment w:val="baseline"/>
                    <w:rPr>
                      <w:rFonts w:ascii="Gadugi" w:eastAsia="Times New Roman" w:hAnsi="Gadugi" w:cs="Segoe UI"/>
                      <w:color w:val="000000"/>
                      <w:sz w:val="22"/>
                      <w:lang w:bidi="ar-SA"/>
                    </w:rPr>
                  </w:pPr>
                </w:p>
              </w:tc>
              <w:tc>
                <w:tcPr>
                  <w:tcW w:w="3415" w:type="dxa"/>
                </w:tcPr>
                <w:p w14:paraId="425F74A1" w14:textId="77777777" w:rsidR="004F026E" w:rsidRPr="00C1013B" w:rsidRDefault="004F026E" w:rsidP="004F026E">
                  <w:pPr>
                    <w:textAlignment w:val="baseline"/>
                    <w:rPr>
                      <w:rFonts w:ascii="Gadugi" w:eastAsia="Times New Roman" w:hAnsi="Gadugi" w:cs="Segoe UI"/>
                      <w:color w:val="000000"/>
                      <w:sz w:val="22"/>
                      <w:lang w:bidi="ar-SA"/>
                    </w:rPr>
                  </w:pPr>
                </w:p>
              </w:tc>
            </w:tr>
            <w:tr w:rsidR="004F026E" w:rsidRPr="00611407" w14:paraId="7D701E51" w14:textId="77777777" w:rsidTr="004F026E">
              <w:tc>
                <w:tcPr>
                  <w:tcW w:w="1985" w:type="dxa"/>
                </w:tcPr>
                <w:p w14:paraId="175CA121"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Jigsaw groups</w:t>
                  </w:r>
                </w:p>
              </w:tc>
              <w:tc>
                <w:tcPr>
                  <w:tcW w:w="3686" w:type="dxa"/>
                </w:tcPr>
                <w:p w14:paraId="579E27C8" w14:textId="77777777" w:rsidR="004F026E" w:rsidRPr="00C1013B" w:rsidRDefault="004F026E" w:rsidP="004F026E">
                  <w:pP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-Opportunity to explore and discuss. </w:t>
                  </w:r>
                </w:p>
                <w:p w14:paraId="696917B8" w14:textId="77777777" w:rsidR="004F026E" w:rsidRPr="00C1013B" w:rsidRDefault="004F026E" w:rsidP="004F026E">
                  <w:pPr>
                    <w:textAlignment w:val="baseline"/>
                    <w:rPr>
                      <w:rFonts w:ascii="Gadugi" w:eastAsia="Times New Roman" w:hAnsi="Gadugi" w:cs="Segoe UI"/>
                      <w:color w:val="000000"/>
                      <w:sz w:val="22"/>
                      <w:lang w:bidi="ar-SA"/>
                    </w:rPr>
                  </w:pPr>
                </w:p>
              </w:tc>
              <w:tc>
                <w:tcPr>
                  <w:tcW w:w="3415" w:type="dxa"/>
                </w:tcPr>
                <w:p w14:paraId="7FBFD58A" w14:textId="77777777" w:rsidR="004F026E" w:rsidRPr="00C1013B" w:rsidRDefault="004F026E" w:rsidP="004F026E">
                  <w:pPr>
                    <w:textAlignment w:val="baseline"/>
                    <w:rPr>
                      <w:rFonts w:ascii="Gadugi" w:eastAsia="Times New Roman" w:hAnsi="Gadugi" w:cs="Segoe UI"/>
                      <w:color w:val="000000"/>
                      <w:sz w:val="22"/>
                      <w:lang w:bidi="ar-SA"/>
                    </w:rPr>
                  </w:pPr>
                </w:p>
              </w:tc>
            </w:tr>
          </w:tbl>
          <w:p w14:paraId="571572DD" w14:textId="77777777" w:rsidR="00F5510D" w:rsidRDefault="00F5510D" w:rsidP="00D64713">
            <w:pPr>
              <w:textAlignment w:val="baseline"/>
              <w:rPr>
                <w:rFonts w:ascii="Gadugi" w:eastAsia="Times New Roman" w:hAnsi="Gadugi" w:cs="Segoe UI"/>
                <w:color w:val="000000"/>
                <w:sz w:val="22"/>
                <w:lang w:val="en-US" w:bidi="ar-SA"/>
              </w:rPr>
            </w:pPr>
          </w:p>
          <w:p w14:paraId="792BFCA2" w14:textId="1DB580A8" w:rsidR="00424E3C" w:rsidRPr="00C051B8" w:rsidRDefault="00424E3C" w:rsidP="00D64713">
            <w:pPr>
              <w:textAlignment w:val="baseline"/>
              <w:rPr>
                <w:rFonts w:ascii="Gadugi" w:eastAsia="Times New Roman" w:hAnsi="Gadugi" w:cs="Segoe UI"/>
                <w:color w:val="000000"/>
                <w:sz w:val="22"/>
                <w:lang w:val="en-US" w:bidi="ar-SA"/>
              </w:rPr>
            </w:pPr>
          </w:p>
        </w:tc>
      </w:tr>
      <w:bookmarkEnd w:id="10"/>
    </w:tbl>
    <w:p w14:paraId="78893DDA" w14:textId="196CF5A4" w:rsidR="00F5510D" w:rsidRDefault="00F5510D" w:rsidP="0088059F">
      <w:pPr>
        <w:spacing w:after="120" w:line="276" w:lineRule="auto"/>
        <w:jc w:val="both"/>
        <w:rPr>
          <w:rFonts w:ascii="Gadugi" w:eastAsia="Times New Roman" w:hAnsi="Gadugi" w:cstheme="minorHAnsi"/>
          <w:b/>
          <w:bCs/>
          <w:sz w:val="22"/>
          <w:lang w:eastAsia="zh-TW" w:bidi="th-TH"/>
        </w:rPr>
      </w:pPr>
    </w:p>
    <w:p w14:paraId="041843DD" w14:textId="31F01A00" w:rsidR="00C1013B" w:rsidRDefault="00C1013B" w:rsidP="0088059F">
      <w:pPr>
        <w:spacing w:after="120" w:line="276" w:lineRule="auto"/>
        <w:jc w:val="both"/>
        <w:rPr>
          <w:rFonts w:ascii="Gadugi" w:eastAsia="Times New Roman" w:hAnsi="Gadugi" w:cstheme="minorHAnsi"/>
          <w:b/>
          <w:bCs/>
          <w:sz w:val="22"/>
          <w:lang w:eastAsia="zh-TW" w:bidi="th-TH"/>
        </w:rPr>
      </w:pPr>
    </w:p>
    <w:p w14:paraId="63224BFD" w14:textId="35CA0885" w:rsidR="00C1013B" w:rsidRDefault="00C1013B" w:rsidP="0088059F">
      <w:pPr>
        <w:spacing w:after="120" w:line="276" w:lineRule="auto"/>
        <w:jc w:val="both"/>
        <w:rPr>
          <w:rFonts w:ascii="Gadugi" w:eastAsia="Times New Roman" w:hAnsi="Gadugi" w:cstheme="minorHAnsi"/>
          <w:b/>
          <w:bCs/>
          <w:sz w:val="22"/>
          <w:lang w:eastAsia="zh-TW" w:bidi="th-TH"/>
        </w:rPr>
      </w:pPr>
    </w:p>
    <w:p w14:paraId="22B5A777" w14:textId="2DE64F35" w:rsidR="00C1013B" w:rsidRDefault="00C1013B" w:rsidP="0088059F">
      <w:pPr>
        <w:spacing w:after="120" w:line="276" w:lineRule="auto"/>
        <w:jc w:val="both"/>
        <w:rPr>
          <w:rFonts w:ascii="Gadugi" w:eastAsia="Times New Roman" w:hAnsi="Gadugi" w:cstheme="minorHAnsi"/>
          <w:b/>
          <w:bCs/>
          <w:sz w:val="22"/>
          <w:lang w:eastAsia="zh-TW" w:bidi="th-TH"/>
        </w:rPr>
      </w:pPr>
    </w:p>
    <w:p w14:paraId="777968F6" w14:textId="07BC94DD" w:rsidR="00C1013B" w:rsidRDefault="00C1013B" w:rsidP="0088059F">
      <w:pPr>
        <w:spacing w:after="120" w:line="276" w:lineRule="auto"/>
        <w:jc w:val="both"/>
        <w:rPr>
          <w:rFonts w:ascii="Gadugi" w:eastAsia="Times New Roman" w:hAnsi="Gadugi" w:cstheme="minorHAnsi"/>
          <w:b/>
          <w:bCs/>
          <w:sz w:val="22"/>
          <w:lang w:eastAsia="zh-TW" w:bidi="th-TH"/>
        </w:rPr>
      </w:pPr>
    </w:p>
    <w:p w14:paraId="68A7A08C" w14:textId="01C718E5" w:rsidR="00C1013B" w:rsidRDefault="00C1013B" w:rsidP="0088059F">
      <w:pPr>
        <w:spacing w:after="120" w:line="276" w:lineRule="auto"/>
        <w:jc w:val="both"/>
        <w:rPr>
          <w:rFonts w:ascii="Gadugi" w:eastAsia="Times New Roman" w:hAnsi="Gadugi" w:cstheme="minorHAnsi"/>
          <w:b/>
          <w:bCs/>
          <w:sz w:val="22"/>
          <w:lang w:eastAsia="zh-TW" w:bidi="th-TH"/>
        </w:rPr>
      </w:pPr>
    </w:p>
    <w:p w14:paraId="4E12AA3C" w14:textId="77777777" w:rsidR="00C1013B" w:rsidRDefault="00C1013B" w:rsidP="0088059F">
      <w:pPr>
        <w:spacing w:after="120" w:line="276" w:lineRule="auto"/>
        <w:jc w:val="both"/>
        <w:rPr>
          <w:rFonts w:ascii="Gadugi" w:eastAsia="Times New Roman" w:hAnsi="Gadugi" w:cstheme="minorHAnsi"/>
          <w:b/>
          <w:bCs/>
          <w:sz w:val="22"/>
          <w:lang w:eastAsia="zh-TW" w:bidi="th-TH"/>
        </w:rPr>
      </w:pPr>
    </w:p>
    <w:tbl>
      <w:tblPr>
        <w:tblStyle w:val="TableGrid"/>
        <w:tblpPr w:leftFromText="180" w:rightFromText="180" w:vertAnchor="text" w:horzAnchor="margin" w:tblpY="178"/>
        <w:tblW w:w="9923" w:type="dxa"/>
        <w:tblLook w:val="04A0" w:firstRow="1" w:lastRow="0" w:firstColumn="1" w:lastColumn="0" w:noHBand="0" w:noVBand="1"/>
      </w:tblPr>
      <w:tblGrid>
        <w:gridCol w:w="9923"/>
      </w:tblGrid>
      <w:tr w:rsidR="003F3F29" w:rsidRPr="009B7BBD" w14:paraId="33942EAF" w14:textId="77777777" w:rsidTr="00C1013B">
        <w:trPr>
          <w:trHeight w:val="9488"/>
        </w:trPr>
        <w:tc>
          <w:tcPr>
            <w:tcW w:w="9923" w:type="dxa"/>
            <w:shd w:val="clear" w:color="auto" w:fill="FBE4D5" w:themeFill="accent2" w:themeFillTint="33"/>
          </w:tcPr>
          <w:p w14:paraId="3503F746" w14:textId="0204F33D" w:rsidR="003F3F29" w:rsidRPr="009B7BBD" w:rsidRDefault="003F3F29" w:rsidP="00BC2AAB">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1" w:name="_Hlk81998117"/>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w:t>
            </w:r>
            <w:r w:rsidR="000D0C05">
              <w:rPr>
                <w:rFonts w:asciiTheme="majorHAnsi" w:eastAsia="Times New Roman" w:hAnsiTheme="majorHAnsi" w:cstheme="majorBidi"/>
                <w:b/>
                <w:bCs/>
                <w:color w:val="2F5496" w:themeColor="accent1" w:themeShade="BF"/>
                <w:sz w:val="26"/>
                <w:szCs w:val="26"/>
                <w:lang w:val="en-US" w:bidi="ar-SA"/>
              </w:rPr>
              <w:t>3</w:t>
            </w:r>
            <w:r w:rsidRPr="009B7BBD">
              <w:rPr>
                <w:rFonts w:asciiTheme="majorHAnsi" w:eastAsia="Times New Roman" w:hAnsiTheme="majorHAnsi" w:cstheme="majorBidi"/>
                <w:b/>
                <w:bCs/>
                <w:color w:val="2F5496" w:themeColor="accent1" w:themeShade="BF"/>
                <w:sz w:val="26"/>
                <w:szCs w:val="26"/>
                <w:lang w:val="en-US" w:bidi="ar-SA"/>
              </w:rPr>
              <w:t xml:space="preserve"> example answers </w:t>
            </w:r>
          </w:p>
          <w:p w14:paraId="2F004DAE" w14:textId="0E8AB8A6" w:rsidR="002A7D03" w:rsidRDefault="00C55988" w:rsidP="00BC2AAB">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See some p</w:t>
            </w:r>
            <w:r w:rsidR="003F3F29">
              <w:rPr>
                <w:rFonts w:ascii="Gadugi" w:hAnsi="Gadugi" w:cs="Calibri"/>
                <w:bCs/>
                <w:kern w:val="1"/>
                <w:sz w:val="22"/>
                <w:lang w:val="en-US" w:eastAsia="en-GB" w:bidi="ar-SA"/>
              </w:rPr>
              <w:t>ossible suggestions of advantages and disadvantages</w:t>
            </w:r>
            <w:r>
              <w:rPr>
                <w:rFonts w:ascii="Gadugi" w:hAnsi="Gadugi" w:cs="Calibri"/>
                <w:bCs/>
                <w:kern w:val="1"/>
                <w:sz w:val="22"/>
                <w:lang w:val="en-US" w:eastAsia="en-GB" w:bidi="ar-SA"/>
              </w:rPr>
              <w:t xml:space="preserve"> below</w:t>
            </w:r>
            <w:r w:rsidR="003F3F29">
              <w:rPr>
                <w:rFonts w:ascii="Gadugi" w:hAnsi="Gadugi" w:cs="Calibri"/>
                <w:bCs/>
                <w:kern w:val="1"/>
                <w:sz w:val="22"/>
                <w:lang w:val="en-US" w:eastAsia="en-GB" w:bidi="ar-SA"/>
              </w:rPr>
              <w:t xml:space="preserve">. </w:t>
            </w:r>
          </w:p>
          <w:p w14:paraId="7ADA8328" w14:textId="77777777" w:rsidR="00C55988" w:rsidRDefault="00C55988" w:rsidP="00BC2AAB">
            <w:pPr>
              <w:autoSpaceDE w:val="0"/>
              <w:autoSpaceDN w:val="0"/>
              <w:adjustRightInd w:val="0"/>
              <w:rPr>
                <w:rFonts w:ascii="Gadugi" w:hAnsi="Gadugi" w:cs="Calibri"/>
                <w:bCs/>
                <w:kern w:val="1"/>
                <w:sz w:val="22"/>
                <w:lang w:val="en-US" w:eastAsia="en-GB" w:bidi="ar-SA"/>
              </w:rPr>
            </w:pPr>
          </w:p>
          <w:p w14:paraId="44EEE2F1" w14:textId="66FD5186" w:rsidR="00C55988" w:rsidRDefault="003F3F29" w:rsidP="00BC2AAB">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You may have thought of others or not see the answers suggested as a disad</w:t>
            </w:r>
            <w:r w:rsidR="000C7807">
              <w:rPr>
                <w:rFonts w:ascii="Gadugi" w:hAnsi="Gadugi" w:cs="Calibri"/>
                <w:bCs/>
                <w:kern w:val="1"/>
                <w:sz w:val="22"/>
                <w:lang w:val="en-US" w:eastAsia="en-GB" w:bidi="ar-SA"/>
              </w:rPr>
              <w:t>vantage, e.g. all children speaking at the same time. Whilst this could be noisy or distracting, if the noise levels are managed well, ALL children are engaged and on task (which is a huge advantage of this technique).</w:t>
            </w:r>
          </w:p>
          <w:bookmarkEnd w:id="11"/>
          <w:p w14:paraId="26BFB1CA" w14:textId="77777777" w:rsidR="003F3F29" w:rsidRDefault="003F3F29" w:rsidP="00BC2AAB">
            <w:pPr>
              <w:autoSpaceDE w:val="0"/>
              <w:autoSpaceDN w:val="0"/>
              <w:adjustRightInd w:val="0"/>
              <w:rPr>
                <w:rFonts w:ascii="Gadugi" w:hAnsi="Gadugi" w:cs="Calibri"/>
                <w:kern w:val="1"/>
                <w:sz w:val="22"/>
                <w:lang w:val="en-US" w:eastAsia="en-GB" w:bidi="ar-SA"/>
              </w:rPr>
            </w:pPr>
          </w:p>
          <w:tbl>
            <w:tblPr>
              <w:tblStyle w:val="TableGrid"/>
              <w:tblW w:w="0" w:type="auto"/>
              <w:tblInd w:w="311" w:type="dxa"/>
              <w:tblLook w:val="04A0" w:firstRow="1" w:lastRow="0" w:firstColumn="1" w:lastColumn="0" w:noHBand="0" w:noVBand="1"/>
            </w:tblPr>
            <w:tblGrid>
              <w:gridCol w:w="1701"/>
              <w:gridCol w:w="4110"/>
              <w:gridCol w:w="3544"/>
            </w:tblGrid>
            <w:tr w:rsidR="000C7807" w:rsidRPr="00611407" w14:paraId="3324D1FA" w14:textId="77777777" w:rsidTr="0093004F">
              <w:tc>
                <w:tcPr>
                  <w:tcW w:w="1701" w:type="dxa"/>
                </w:tcPr>
                <w:p w14:paraId="2C62E716" w14:textId="77777777" w:rsidR="000C7807" w:rsidRPr="00C1013B" w:rsidRDefault="000C7807" w:rsidP="00AC56BD">
                  <w:pPr>
                    <w:framePr w:hSpace="180" w:wrap="around" w:vAnchor="text" w:hAnchor="margin" w:y="178"/>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Peer learning techniques</w:t>
                  </w:r>
                </w:p>
              </w:tc>
              <w:tc>
                <w:tcPr>
                  <w:tcW w:w="4110" w:type="dxa"/>
                </w:tcPr>
                <w:p w14:paraId="6947FD0C" w14:textId="77777777" w:rsidR="000C7807" w:rsidRPr="00C1013B" w:rsidRDefault="000C7807" w:rsidP="00AC56BD">
                  <w:pPr>
                    <w:framePr w:hSpace="180" w:wrap="around" w:vAnchor="text" w:hAnchor="margin" w:y="178"/>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 Possible advantages</w:t>
                  </w:r>
                </w:p>
              </w:tc>
              <w:tc>
                <w:tcPr>
                  <w:tcW w:w="3544" w:type="dxa"/>
                </w:tcPr>
                <w:p w14:paraId="09C3AF32" w14:textId="77777777" w:rsidR="000C7807" w:rsidRPr="00C1013B" w:rsidRDefault="000C7807" w:rsidP="00AC56BD">
                  <w:pPr>
                    <w:framePr w:hSpace="180" w:wrap="around" w:vAnchor="text" w:hAnchor="margin" w:y="178"/>
                    <w:jc w:val="center"/>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Possible disadvantages</w:t>
                  </w:r>
                </w:p>
              </w:tc>
            </w:tr>
            <w:tr w:rsidR="000C7807" w:rsidRPr="00611407" w14:paraId="47B097BA" w14:textId="77777777" w:rsidTr="0093004F">
              <w:trPr>
                <w:trHeight w:val="520"/>
              </w:trPr>
              <w:tc>
                <w:tcPr>
                  <w:tcW w:w="1701" w:type="dxa"/>
                </w:tcPr>
                <w:p w14:paraId="2698423B"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Think, pair, share</w:t>
                  </w:r>
                </w:p>
              </w:tc>
              <w:tc>
                <w:tcPr>
                  <w:tcW w:w="4110" w:type="dxa"/>
                </w:tcPr>
                <w:p w14:paraId="3A31A62E"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-Opportunity for students to discuss their ideas &amp; learning.</w:t>
                  </w:r>
                </w:p>
                <w:p w14:paraId="1DC0F6E6"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-Suitable for all aged learners. </w:t>
                  </w:r>
                </w:p>
                <w:p w14:paraId="0ECC9446"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-Students can check their understanding. </w:t>
                  </w:r>
                </w:p>
                <w:p w14:paraId="7F98F35B"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-Engaging and motivating (especially when used with a set time, e.g. 2 minutes)</w:t>
                  </w:r>
                </w:p>
                <w:p w14:paraId="5960F62E" w14:textId="7AB179F2" w:rsidR="00967D51" w:rsidRPr="00C1013B" w:rsidRDefault="00C74FBB"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-Helpful for less confident student or students who need longer to process</w:t>
                  </w:r>
                  <w:r w:rsidR="00967D51" w:rsidRPr="00C1013B">
                    <w:rPr>
                      <w:rFonts w:ascii="Gadugi" w:eastAsia="Times New Roman" w:hAnsi="Gadugi" w:cs="Segoe UI"/>
                      <w:color w:val="000000"/>
                      <w:sz w:val="22"/>
                      <w:lang w:bidi="ar-SA"/>
                    </w:rPr>
                    <w:t xml:space="preserve"> learning</w:t>
                  </w:r>
                  <w:r w:rsidRPr="00C1013B">
                    <w:rPr>
                      <w:rFonts w:ascii="Gadugi" w:eastAsia="Times New Roman" w:hAnsi="Gadugi" w:cs="Segoe UI"/>
                      <w:color w:val="000000"/>
                      <w:sz w:val="22"/>
                      <w:lang w:bidi="ar-SA"/>
                    </w:rPr>
                    <w:t>.</w:t>
                  </w:r>
                </w:p>
              </w:tc>
              <w:tc>
                <w:tcPr>
                  <w:tcW w:w="3544" w:type="dxa"/>
                </w:tcPr>
                <w:p w14:paraId="77D117C0"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-One student may be shy or not confident to speak.</w:t>
                  </w:r>
                </w:p>
                <w:p w14:paraId="1E8B7A3A"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-It could be noisy/distracting with all students speaking at the same time.</w:t>
                  </w:r>
                </w:p>
                <w:p w14:paraId="2B786825" w14:textId="2734467E" w:rsidR="00872A21" w:rsidRPr="00C1013B" w:rsidRDefault="00872A21"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-One student could dominate the conversation.</w:t>
                  </w:r>
                </w:p>
                <w:p w14:paraId="2B89272C" w14:textId="4BB64B6D" w:rsidR="00872A21" w:rsidRPr="00C1013B" w:rsidRDefault="00872A21" w:rsidP="00AC56BD">
                  <w:pPr>
                    <w:framePr w:hSpace="180" w:wrap="around" w:vAnchor="text" w:hAnchor="margin" w:y="178"/>
                    <w:textAlignment w:val="baseline"/>
                    <w:rPr>
                      <w:rFonts w:ascii="Gadugi" w:eastAsia="Times New Roman" w:hAnsi="Gadugi" w:cs="Segoe UI"/>
                      <w:color w:val="000000"/>
                      <w:sz w:val="22"/>
                      <w:lang w:bidi="ar-SA"/>
                    </w:rPr>
                  </w:pPr>
                </w:p>
              </w:tc>
            </w:tr>
            <w:tr w:rsidR="000C7807" w:rsidRPr="00611407" w14:paraId="5E4852C8" w14:textId="77777777" w:rsidTr="0093004F">
              <w:tc>
                <w:tcPr>
                  <w:tcW w:w="1701" w:type="dxa"/>
                </w:tcPr>
                <w:p w14:paraId="5CB9A51E"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3 before me</w:t>
                  </w:r>
                </w:p>
              </w:tc>
              <w:tc>
                <w:tcPr>
                  <w:tcW w:w="4110" w:type="dxa"/>
                </w:tcPr>
                <w:p w14:paraId="590054FA" w14:textId="46E4492A"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-Developing independence. </w:t>
                  </w:r>
                </w:p>
                <w:p w14:paraId="122B3D3D" w14:textId="77777777" w:rsidR="000C7807" w:rsidRPr="00C1013B" w:rsidRDefault="007971F3"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-Develop speaking &amp; listening skills.</w:t>
                  </w:r>
                </w:p>
                <w:p w14:paraId="7CC8D5EE" w14:textId="00F4C921" w:rsidR="00C735FB" w:rsidRPr="00C1013B" w:rsidRDefault="00C735FB"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w:t>
                  </w:r>
                  <w:r w:rsidR="001523E8" w:rsidRPr="00C1013B">
                    <w:rPr>
                      <w:rFonts w:ascii="Gadugi" w:eastAsia="Times New Roman" w:hAnsi="Gadugi" w:cs="Segoe UI"/>
                      <w:color w:val="000000"/>
                      <w:sz w:val="22"/>
                      <w:lang w:bidi="ar-SA"/>
                    </w:rPr>
                    <w:t>Opportunity for students to teach &amp; learn from each other.</w:t>
                  </w:r>
                </w:p>
              </w:tc>
              <w:tc>
                <w:tcPr>
                  <w:tcW w:w="3544" w:type="dxa"/>
                </w:tcPr>
                <w:p w14:paraId="5D0C6EB6" w14:textId="4095C3F8" w:rsidR="000C7807" w:rsidRPr="00C1013B" w:rsidRDefault="00C735FB"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S</w:t>
                  </w:r>
                  <w:r w:rsidRPr="00C1013B">
                    <w:rPr>
                      <w:rFonts w:ascii="Gadugi" w:eastAsia="Times New Roman" w:hAnsi="Gadugi" w:cs="Segoe UI"/>
                      <w:color w:val="000000"/>
                      <w:sz w:val="22"/>
                      <w:lang w:bidi="ar-SA"/>
                    </w:rPr>
                    <w:t xml:space="preserve">tudents rely on others for instructions. </w:t>
                  </w:r>
                </w:p>
                <w:p w14:paraId="3FC406DE" w14:textId="288FE45B" w:rsidR="00C735FB" w:rsidRPr="00C1013B" w:rsidRDefault="00C735FB"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-Another student could give an incorrect response for others to follow.</w:t>
                  </w:r>
                </w:p>
              </w:tc>
            </w:tr>
            <w:tr w:rsidR="000C7807" w:rsidRPr="00611407" w14:paraId="39FA84DE" w14:textId="77777777" w:rsidTr="00C1013B">
              <w:trPr>
                <w:trHeight w:val="1516"/>
              </w:trPr>
              <w:tc>
                <w:tcPr>
                  <w:tcW w:w="1701" w:type="dxa"/>
                </w:tcPr>
                <w:p w14:paraId="179C9E39"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Jigsaw groups</w:t>
                  </w:r>
                </w:p>
              </w:tc>
              <w:tc>
                <w:tcPr>
                  <w:tcW w:w="4110" w:type="dxa"/>
                </w:tcPr>
                <w:p w14:paraId="6E6EA2D5" w14:textId="77777777" w:rsidR="000C7807" w:rsidRPr="00C1013B" w:rsidRDefault="000C7807"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 xml:space="preserve">-Opportunity to explore and discuss. </w:t>
                  </w:r>
                </w:p>
                <w:p w14:paraId="323888A5" w14:textId="77777777" w:rsidR="001523E8" w:rsidRPr="00C1013B" w:rsidRDefault="001523E8"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w:t>
                  </w:r>
                  <w:r w:rsidR="009B781A" w:rsidRPr="00C1013B">
                    <w:rPr>
                      <w:rFonts w:ascii="Gadugi" w:eastAsia="Times New Roman" w:hAnsi="Gadugi" w:cs="Segoe UI"/>
                      <w:color w:val="000000"/>
                      <w:sz w:val="22"/>
                      <w:lang w:bidi="ar-SA"/>
                    </w:rPr>
                    <w:t xml:space="preserve">Opportunities to work in a group and learn from others. </w:t>
                  </w:r>
                </w:p>
                <w:p w14:paraId="2569B313" w14:textId="6E1CD782" w:rsidR="009B781A" w:rsidRPr="00C1013B" w:rsidRDefault="009B781A"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-Taking on responsibility within a team.</w:t>
                  </w:r>
                </w:p>
              </w:tc>
              <w:tc>
                <w:tcPr>
                  <w:tcW w:w="3544" w:type="dxa"/>
                </w:tcPr>
                <w:p w14:paraId="270592AA" w14:textId="77777777" w:rsidR="000C7807" w:rsidRPr="00C1013B" w:rsidRDefault="009B781A"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w:t>
                  </w:r>
                  <w:r w:rsidR="00B7025C" w:rsidRPr="00C1013B">
                    <w:rPr>
                      <w:rFonts w:ascii="Gadugi" w:eastAsia="Times New Roman" w:hAnsi="Gadugi" w:cs="Segoe UI"/>
                      <w:color w:val="000000"/>
                      <w:sz w:val="22"/>
                      <w:lang w:bidi="ar-SA"/>
                    </w:rPr>
                    <w:t>Learners in the same group might not work well together.</w:t>
                  </w:r>
                </w:p>
                <w:p w14:paraId="6307B6BE" w14:textId="1F236C13" w:rsidR="00B7025C" w:rsidRPr="00C1013B" w:rsidRDefault="00B7025C" w:rsidP="00AC56BD">
                  <w:pPr>
                    <w:framePr w:hSpace="180" w:wrap="around" w:vAnchor="text" w:hAnchor="margin" w:y="178"/>
                    <w:textAlignment w:val="baseline"/>
                    <w:rPr>
                      <w:rFonts w:ascii="Gadugi" w:eastAsia="Times New Roman" w:hAnsi="Gadugi" w:cs="Segoe UI"/>
                      <w:color w:val="000000"/>
                      <w:sz w:val="22"/>
                      <w:lang w:bidi="ar-SA"/>
                    </w:rPr>
                  </w:pPr>
                  <w:r w:rsidRPr="00C1013B">
                    <w:rPr>
                      <w:rFonts w:ascii="Gadugi" w:eastAsia="Times New Roman" w:hAnsi="Gadugi" w:cs="Segoe UI"/>
                      <w:color w:val="000000"/>
                      <w:sz w:val="22"/>
                      <w:lang w:bidi="ar-SA"/>
                    </w:rPr>
                    <w:t>-Someone takes the lead and others don’t get a chance to contribute.</w:t>
                  </w:r>
                </w:p>
              </w:tc>
            </w:tr>
          </w:tbl>
          <w:p w14:paraId="59693146" w14:textId="77777777" w:rsidR="003F3F29" w:rsidRPr="00843A0C" w:rsidRDefault="003F3F29" w:rsidP="00BC2AAB">
            <w:pPr>
              <w:spacing w:after="160" w:line="259" w:lineRule="auto"/>
              <w:textAlignment w:val="baseline"/>
              <w:rPr>
                <w:rFonts w:ascii="Gadugi" w:hAnsi="Gadugi" w:cs="Calibri"/>
                <w:color w:val="4472C4" w:themeColor="accent1"/>
                <w:kern w:val="1"/>
                <w:sz w:val="22"/>
                <w:lang w:val="en-US" w:eastAsia="en-GB" w:bidi="ar-SA"/>
              </w:rPr>
            </w:pPr>
          </w:p>
        </w:tc>
      </w:tr>
    </w:tbl>
    <w:p w14:paraId="75355F2D" w14:textId="3EDCB5D7" w:rsidR="00B8559E" w:rsidRDefault="00B8559E" w:rsidP="0088059F">
      <w:pPr>
        <w:spacing w:after="120" w:line="276" w:lineRule="auto"/>
        <w:jc w:val="both"/>
        <w:rPr>
          <w:rFonts w:ascii="Gadugi" w:eastAsia="Times New Roman" w:hAnsi="Gadugi" w:cstheme="minorHAnsi"/>
          <w:b/>
          <w:bCs/>
          <w:sz w:val="22"/>
          <w:lang w:eastAsia="zh-TW" w:bidi="th-TH"/>
        </w:rPr>
      </w:pPr>
    </w:p>
    <w:p w14:paraId="3438CF0D" w14:textId="4A0C1FC9" w:rsidR="00C1013B" w:rsidRDefault="00C1013B" w:rsidP="0088059F">
      <w:pPr>
        <w:spacing w:after="120" w:line="276" w:lineRule="auto"/>
        <w:jc w:val="both"/>
        <w:rPr>
          <w:rFonts w:ascii="Gadugi" w:eastAsia="Times New Roman" w:hAnsi="Gadugi" w:cstheme="minorHAnsi"/>
          <w:b/>
          <w:bCs/>
          <w:sz w:val="22"/>
          <w:lang w:eastAsia="zh-TW" w:bidi="th-TH"/>
        </w:rPr>
      </w:pPr>
    </w:p>
    <w:p w14:paraId="4E2C3C14" w14:textId="12099EBD" w:rsidR="00C1013B" w:rsidRDefault="00C1013B" w:rsidP="0088059F">
      <w:pPr>
        <w:spacing w:after="120" w:line="276" w:lineRule="auto"/>
        <w:jc w:val="both"/>
        <w:rPr>
          <w:rFonts w:ascii="Gadugi" w:eastAsia="Times New Roman" w:hAnsi="Gadugi" w:cstheme="minorHAnsi"/>
          <w:b/>
          <w:bCs/>
          <w:sz w:val="22"/>
          <w:lang w:eastAsia="zh-TW" w:bidi="th-TH"/>
        </w:rPr>
      </w:pPr>
    </w:p>
    <w:p w14:paraId="161B797A" w14:textId="370FF55E" w:rsidR="00C1013B" w:rsidRDefault="00C1013B" w:rsidP="0088059F">
      <w:pPr>
        <w:spacing w:after="120" w:line="276" w:lineRule="auto"/>
        <w:jc w:val="both"/>
        <w:rPr>
          <w:rFonts w:ascii="Gadugi" w:eastAsia="Times New Roman" w:hAnsi="Gadugi" w:cstheme="minorHAnsi"/>
          <w:b/>
          <w:bCs/>
          <w:sz w:val="22"/>
          <w:lang w:eastAsia="zh-TW" w:bidi="th-TH"/>
        </w:rPr>
      </w:pPr>
    </w:p>
    <w:p w14:paraId="7A44EBE4" w14:textId="411A7460" w:rsidR="00C1013B" w:rsidRDefault="00C1013B" w:rsidP="0088059F">
      <w:pPr>
        <w:spacing w:after="120" w:line="276" w:lineRule="auto"/>
        <w:jc w:val="both"/>
        <w:rPr>
          <w:rFonts w:ascii="Gadugi" w:eastAsia="Times New Roman" w:hAnsi="Gadugi" w:cstheme="minorHAnsi"/>
          <w:b/>
          <w:bCs/>
          <w:sz w:val="22"/>
          <w:lang w:eastAsia="zh-TW" w:bidi="th-TH"/>
        </w:rPr>
      </w:pPr>
    </w:p>
    <w:p w14:paraId="2EEF6C1B" w14:textId="32130A7F" w:rsidR="00C1013B" w:rsidRDefault="00C1013B" w:rsidP="0088059F">
      <w:pPr>
        <w:spacing w:after="120" w:line="276" w:lineRule="auto"/>
        <w:jc w:val="both"/>
        <w:rPr>
          <w:rFonts w:ascii="Gadugi" w:eastAsia="Times New Roman" w:hAnsi="Gadugi" w:cstheme="minorHAnsi"/>
          <w:b/>
          <w:bCs/>
          <w:sz w:val="22"/>
          <w:lang w:eastAsia="zh-TW" w:bidi="th-TH"/>
        </w:rPr>
      </w:pPr>
    </w:p>
    <w:p w14:paraId="1F8676F1" w14:textId="048DB600" w:rsidR="00C1013B" w:rsidRDefault="00C1013B" w:rsidP="0088059F">
      <w:pPr>
        <w:spacing w:after="120" w:line="276" w:lineRule="auto"/>
        <w:jc w:val="both"/>
        <w:rPr>
          <w:rFonts w:ascii="Gadugi" w:eastAsia="Times New Roman" w:hAnsi="Gadugi" w:cstheme="minorHAnsi"/>
          <w:b/>
          <w:bCs/>
          <w:sz w:val="22"/>
          <w:lang w:eastAsia="zh-TW" w:bidi="th-TH"/>
        </w:rPr>
      </w:pPr>
    </w:p>
    <w:p w14:paraId="4B8BC530" w14:textId="4C189C34" w:rsidR="00C1013B" w:rsidRDefault="00C1013B" w:rsidP="0088059F">
      <w:pPr>
        <w:spacing w:after="120" w:line="276" w:lineRule="auto"/>
        <w:jc w:val="both"/>
        <w:rPr>
          <w:rFonts w:ascii="Gadugi" w:eastAsia="Times New Roman" w:hAnsi="Gadugi" w:cstheme="minorHAnsi"/>
          <w:b/>
          <w:bCs/>
          <w:sz w:val="22"/>
          <w:lang w:eastAsia="zh-TW" w:bidi="th-TH"/>
        </w:rPr>
      </w:pPr>
    </w:p>
    <w:p w14:paraId="672D4198" w14:textId="77777777" w:rsidR="00C1013B" w:rsidRDefault="00C1013B" w:rsidP="0088059F">
      <w:pPr>
        <w:spacing w:after="120" w:line="276" w:lineRule="auto"/>
        <w:jc w:val="both"/>
        <w:rPr>
          <w:rFonts w:ascii="Gadugi" w:eastAsia="Times New Roman" w:hAnsi="Gadugi" w:cstheme="minorHAnsi"/>
          <w:b/>
          <w:bCs/>
          <w:sz w:val="22"/>
          <w:lang w:eastAsia="zh-TW" w:bidi="th-TH"/>
        </w:rPr>
      </w:pPr>
    </w:p>
    <w:p w14:paraId="1C1D0370" w14:textId="5C6EC952" w:rsidR="00CB0CB9" w:rsidRPr="00B60768" w:rsidRDefault="00CB0CB9" w:rsidP="002244C4">
      <w:pPr>
        <w:pStyle w:val="NormalWeb"/>
        <w:numPr>
          <w:ilvl w:val="1"/>
          <w:numId w:val="21"/>
        </w:numPr>
        <w:spacing w:before="0" w:beforeAutospacing="0" w:after="0" w:afterAutospacing="0" w:line="276" w:lineRule="auto"/>
        <w:jc w:val="both"/>
        <w:rPr>
          <w:rFonts w:ascii="Calibri Light" w:hAnsi="Calibri Light" w:cs="Calibri Light"/>
          <w:b/>
          <w:bCs/>
          <w:color w:val="2F5496" w:themeColor="accent1" w:themeShade="BF"/>
          <w:sz w:val="26"/>
          <w:szCs w:val="26"/>
        </w:rPr>
      </w:pPr>
      <w:r w:rsidRPr="00B60768">
        <w:rPr>
          <w:rFonts w:ascii="Calibri Light" w:hAnsi="Calibri Light" w:cs="Calibri Light"/>
          <w:b/>
          <w:bCs/>
          <w:color w:val="2F5496" w:themeColor="accent1" w:themeShade="BF"/>
          <w:sz w:val="26"/>
          <w:szCs w:val="26"/>
        </w:rPr>
        <w:lastRenderedPageBreak/>
        <w:t xml:space="preserve">Cooperative Learning </w:t>
      </w:r>
    </w:p>
    <w:p w14:paraId="201997BC" w14:textId="4EA7C70E" w:rsidR="00CB0CB9" w:rsidRPr="008D6719" w:rsidRDefault="00CB0CB9" w:rsidP="002244C4">
      <w:pPr>
        <w:pStyle w:val="ListParagraph"/>
        <w:numPr>
          <w:ilvl w:val="0"/>
          <w:numId w:val="7"/>
        </w:numPr>
        <w:spacing w:after="0" w:line="276" w:lineRule="auto"/>
        <w:contextualSpacing w:val="0"/>
        <w:jc w:val="both"/>
        <w:rPr>
          <w:rFonts w:ascii="Gadugi" w:hAnsi="Gadugi" w:cstheme="minorHAnsi"/>
          <w:sz w:val="22"/>
        </w:rPr>
      </w:pPr>
      <w:r w:rsidRPr="008D6719">
        <w:rPr>
          <w:rFonts w:ascii="Gadugi" w:hAnsi="Gadugi" w:cstheme="minorHAnsi"/>
          <w:sz w:val="22"/>
        </w:rPr>
        <w:t xml:space="preserve">Activities are structured.  Each student is assigned a specific role by the teacher and the teacher supplies information and/or resources for students to read, analyse and/or research. To be effective, a cooperative activity requires the teacher to pre-plan, introduce the activity to students, monitor and intervene when needed, and assess.  </w:t>
      </w:r>
    </w:p>
    <w:p w14:paraId="10DEDC0B" w14:textId="699072CB" w:rsidR="00CB0CB9" w:rsidRPr="00DC4E34" w:rsidRDefault="00CB0CB9" w:rsidP="002244C4">
      <w:pPr>
        <w:pStyle w:val="ListParagraph"/>
        <w:numPr>
          <w:ilvl w:val="0"/>
          <w:numId w:val="7"/>
        </w:numPr>
        <w:spacing w:after="0" w:line="276" w:lineRule="auto"/>
        <w:contextualSpacing w:val="0"/>
        <w:jc w:val="both"/>
        <w:rPr>
          <w:rFonts w:ascii="Gadugi" w:hAnsi="Gadugi" w:cstheme="minorHAnsi"/>
          <w:sz w:val="22"/>
        </w:rPr>
      </w:pPr>
      <w:r w:rsidRPr="00DC4E34">
        <w:rPr>
          <w:rFonts w:ascii="Gadugi" w:hAnsi="Gadugi" w:cstheme="minorHAnsi"/>
          <w:sz w:val="22"/>
        </w:rPr>
        <w:t xml:space="preserve">Cooperative learning activities create the atmosphere for students to increase their academic achievement, especially their reasoning and critical thinking.  They are more active participants in learning as they care about the class and they are more personally engaged. </w:t>
      </w:r>
    </w:p>
    <w:p w14:paraId="50AC562E" w14:textId="72E88DC2" w:rsidR="00CB0CB9" w:rsidRDefault="00CB0CB9" w:rsidP="002244C4">
      <w:pPr>
        <w:pStyle w:val="ListParagraph"/>
        <w:numPr>
          <w:ilvl w:val="0"/>
          <w:numId w:val="7"/>
        </w:numPr>
        <w:spacing w:after="0" w:line="276" w:lineRule="auto"/>
        <w:contextualSpacing w:val="0"/>
        <w:jc w:val="both"/>
        <w:rPr>
          <w:rFonts w:ascii="Gadugi" w:hAnsi="Gadugi" w:cstheme="minorHAnsi"/>
          <w:sz w:val="22"/>
        </w:rPr>
      </w:pPr>
      <w:r w:rsidRPr="00DC4E34">
        <w:rPr>
          <w:rFonts w:ascii="Gadugi" w:hAnsi="Gadugi" w:cstheme="minorHAnsi"/>
          <w:sz w:val="22"/>
        </w:rPr>
        <w:t xml:space="preserve">Cooperative learning nurtures students, building their sense of responsibility, organizational skills, decision-making and motivation.  It builds the self-confidence to experiment, explore, express feelings, and empathize. </w:t>
      </w:r>
    </w:p>
    <w:p w14:paraId="74BA476C" w14:textId="2BECF713" w:rsidR="005436B8" w:rsidRDefault="005436B8" w:rsidP="00D9713E">
      <w:pPr>
        <w:spacing w:after="0" w:line="276" w:lineRule="auto"/>
        <w:jc w:val="both"/>
        <w:rPr>
          <w:rFonts w:ascii="Gadugi" w:eastAsia="Times New Roman" w:hAnsi="Gadugi" w:cstheme="minorHAnsi"/>
          <w:b/>
          <w:bCs/>
          <w:sz w:val="22"/>
          <w:lang w:eastAsia="zh-TW" w:bidi="th-TH"/>
        </w:rPr>
      </w:pPr>
    </w:p>
    <w:p w14:paraId="464B063A" w14:textId="7D718BDB" w:rsidR="002F121E" w:rsidRPr="002F121E" w:rsidRDefault="00C1013B" w:rsidP="00D9713E">
      <w:pPr>
        <w:spacing w:after="0" w:line="276" w:lineRule="auto"/>
        <w:jc w:val="both"/>
        <w:rPr>
          <w:rFonts w:ascii="Gadugi" w:eastAsia="Times New Roman" w:hAnsi="Gadugi" w:cstheme="minorHAnsi"/>
          <w:sz w:val="22"/>
          <w:lang w:eastAsia="zh-TW" w:bidi="th-TH"/>
        </w:rPr>
      </w:pPr>
      <w:r>
        <w:rPr>
          <w:rFonts w:ascii="Gadugi" w:eastAsia="Times New Roman" w:hAnsi="Gadugi" w:cstheme="minorHAnsi"/>
          <w:b/>
          <w:bCs/>
          <w:noProof/>
          <w:sz w:val="22"/>
          <w:lang w:eastAsia="zh-TW" w:bidi="th-TH"/>
        </w:rPr>
        <w:drawing>
          <wp:anchor distT="0" distB="0" distL="114300" distR="114300" simplePos="0" relativeHeight="252325888" behindDoc="0" locked="0" layoutInCell="1" allowOverlap="1" wp14:anchorId="1FC0CE4F" wp14:editId="7217F1B8">
            <wp:simplePos x="0" y="0"/>
            <wp:positionH relativeFrom="margin">
              <wp:posOffset>3835400</wp:posOffset>
            </wp:positionH>
            <wp:positionV relativeFrom="page">
              <wp:posOffset>4100830</wp:posOffset>
            </wp:positionV>
            <wp:extent cx="2658110" cy="189039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BEBA8EAE-BF5A-486C-A8C5-ECC9F3942E4B}">
                          <a14:imgProps xmlns:a14="http://schemas.microsoft.com/office/drawing/2010/main">
                            <a14:imgLayer r:embed="rId42">
                              <a14:imgEffect>
                                <a14:backgroundRemoval t="9948" b="99738" l="3352" r="94227">
                                  <a14:foregroundMark x1="9272" y1="52094" x2="9125" y2="53141"/>
                                  <a14:foregroundMark x1="9735" y1="48798" x2="9493" y2="50524"/>
                                  <a14:foregroundMark x1="12104" y1="31937" x2="9919" y2="47489"/>
                                  <a14:foregroundMark x1="8418" y1="50943" x2="13780" y2="52356"/>
                                  <a14:foregroundMark x1="24213" y1="46733" x2="24395" y2="52094"/>
                                  <a14:foregroundMark x1="36127" y1="52356" x2="35009" y2="57592"/>
                                  <a14:foregroundMark x1="25512" y1="50785" x2="25326" y2="53927"/>
                                  <a14:foregroundMark x1="23836" y1="50000" x2="23464" y2="60733"/>
                                  <a14:foregroundMark x1="11918" y1="45026" x2="13035" y2="45812"/>
                                  <a14:foregroundMark x1="5959" y1="61780" x2="4655" y2="61518"/>
                                  <a14:foregroundMark x1="28678" y1="68848" x2="28492" y2="64398"/>
                                  <a14:foregroundMark x1="6518" y1="89005" x2="7076" y2="93717"/>
                                  <a14:foregroundMark x1="3969" y1="89763" x2="3352" y2="92147"/>
                                  <a14:foregroundMark x1="7076" y1="77749" x2="4343" y2="88314"/>
                                  <a14:foregroundMark x1="21043" y1="83770" x2="17877" y2="96335"/>
                                  <a14:foregroundMark x1="78399" y1="49738" x2="77840" y2="56545"/>
                                  <a14:foregroundMark x1="94413" y1="76440" x2="92924" y2="86387"/>
                                  <a14:foregroundMark x1="77576" y1="63487" x2="77095" y2="66754"/>
                                  <a14:foregroundMark x1="78212" y1="59162" x2="77809" y2="61898"/>
                                  <a14:foregroundMark x1="5773" y1="43979" x2="5087" y2="46148"/>
                                  <a14:foregroundMark x1="4975" y1="47477" x2="4283" y2="50785"/>
                                  <a14:foregroundMark x1="24022" y1="42670" x2="23277" y2="44503"/>
                                  <a14:foregroundMark x1="24209" y1="41623" x2="23464" y2="40576"/>
                                  <a14:foregroundMark x1="23464" y1="40576" x2="25140" y2="42670"/>
                                  <a14:foregroundMark x1="67970" y1="82199" x2="67970" y2="88482"/>
                                  <a14:foregroundMark x1="74928" y1="59648" x2="73929" y2="65969"/>
                                  <a14:foregroundMark x1="76536" y1="49476" x2="75410" y2="56601"/>
                                  <a14:foregroundMark x1="75419" y1="54712" x2="78026" y2="48429"/>
                                  <a14:foregroundMark x1="31099" y1="51571" x2="31844" y2="52618"/>
                                  <a14:foregroundMark x1="31844" y1="52618" x2="30540" y2="48168"/>
                                  <a14:foregroundMark x1="34264" y1="71466" x2="38175" y2="71728"/>
                                  <a14:foregroundMark x1="38920" y1="77487" x2="38920" y2="83246"/>
                                  <a14:foregroundMark x1="43389" y1="67539" x2="43389" y2="75393"/>
                                  <a14:foregroundMark x1="33147" y1="91099" x2="32775" y2="99738"/>
                                  <a14:foregroundMark x1="65177" y1="92932" x2="52886" y2="89529"/>
                                  <a14:foregroundMark x1="49534" y1="89529" x2="57914" y2="96335"/>
                                  <a14:foregroundMark x1="67598" y1="91885" x2="63687" y2="92670"/>
                                  <a14:foregroundMark x1="48790" y1="90052" x2="49534" y2="90838"/>
                                  <a14:foregroundMark x1="42831" y1="95812" x2="56611" y2="99215"/>
                                  <a14:foregroundMark x1="8380" y1="95288" x2="3352" y2="95550"/>
                                  <a14:foregroundMark x1="8194" y1="43455" x2="8007" y2="42408"/>
                                  <a14:foregroundMark x1="76536" y1="60733" x2="76164" y2="60209"/>
                                  <a14:foregroundMark x1="80633" y1="63874" x2="80633" y2="65183"/>
                                  <a14:foregroundMark x1="22346" y1="91361" x2="25512" y2="94241"/>
                                  <a14:foregroundMark x1="32775" y1="42932" x2="36127" y2="49215"/>
                                  <a14:foregroundMark x1="27188" y1="54974" x2="26071" y2="52618"/>
                                  <a14:foregroundMark x1="21415" y1="44241" x2="21043" y2="42670"/>
                                  <a14:foregroundMark x1="21229" y1="42147" x2="20857" y2="43979"/>
                                  <a14:foregroundMark x1="35009" y1="52094" x2="34264" y2="52618"/>
                                  <a14:foregroundMark x1="75978" y1="56021" x2="77467" y2="48168"/>
                                  <a14:foregroundMark x1="75419" y1="58901" x2="74115" y2="67016"/>
                                  <a14:foregroundMark x1="73371" y1="65445" x2="73557" y2="62304"/>
                                  <a14:backgroundMark x1="59218" y1="50524" x2="58659" y2="47906"/>
                                  <a14:backgroundMark x1="57914" y1="49476" x2="59032" y2="53927"/>
                                  <a14:backgroundMark x1="3624" y1="50521" x2="2793" y2="56021"/>
                                  <a14:backgroundMark x1="5959" y1="35079" x2="4708" y2="43353"/>
                                  <a14:backgroundMark x1="26754" y1="40754" x2="30540" y2="39267"/>
                                  <a14:backgroundMark x1="17877" y1="44241" x2="19698" y2="43526"/>
                                  <a14:backgroundMark x1="29619" y1="45787" x2="29423" y2="44503"/>
                                  <a14:backgroundMark x1="47513" y1="75393" x2="45065" y2="85602"/>
                                  <a14:backgroundMark x1="50652" y1="62304" x2="48140" y2="72779"/>
                                  <a14:backgroundMark x1="35348" y1="77487" x2="35336" y2="77295"/>
                                  <a14:backgroundMark x1="21788" y1="72251" x2="19926" y2="72251"/>
                                  <a14:backgroundMark x1="24022" y1="98953" x2="22905" y2="98953"/>
                                  <a14:backgroundMark x1="12104" y1="93717" x2="10056" y2="91885"/>
                                  <a14:backgroundMark x1="1117" y1="85864" x2="559" y2="87173"/>
                                  <a14:backgroundMark x1="69518" y1="63089" x2="66667" y2="63089"/>
                                  <a14:backgroundMark x1="63687" y1="65183" x2="61453" y2="64398"/>
                                  <a14:backgroundMark x1="6704" y1="46597" x2="6518" y2="47906"/>
                                  <a14:backgroundMark x1="12849" y1="50524" x2="12849" y2="52094"/>
                                  <a14:backgroundMark x1="29050" y1="54188" x2="28305" y2="52356"/>
                                  <a14:backgroundMark x1="30726" y1="54974" x2="30168" y2="54450"/>
                                  <a14:backgroundMark x1="7635" y1="63089" x2="7635" y2="63089"/>
                                  <a14:backgroundMark x1="7635" y1="63089" x2="9311" y2="66230"/>
                                  <a14:backgroundMark x1="75978" y1="92932" x2="73184" y2="92147"/>
                                  <a14:backgroundMark x1="72439" y1="91361" x2="71508" y2="91361"/>
                                  <a14:backgroundMark x1="86778" y1="98691" x2="86965" y2="95288"/>
                                  <a14:backgroundMark x1="74592" y1="57853" x2="74115" y2="57853"/>
                                  <a14:backgroundMark x1="75269" y1="57853" x2="74921" y2="57853"/>
                                  <a14:backgroundMark x1="75453" y1="57853" x2="75525" y2="57853"/>
                                  <a14:backgroundMark x1="75978" y1="57853" x2="75667" y2="57853"/>
                                  <a14:backgroundMark x1="57542" y1="60209" x2="54749" y2="63351"/>
                                  <a14:backgroundMark x1="60894" y1="60471" x2="67970" y2="60471"/>
                                  <a14:backgroundMark x1="70950" y1="56545" x2="74488" y2="43455"/>
                                  <a14:backgroundMark x1="82682" y1="46335" x2="87523" y2="57592"/>
                                  <a14:backgroundMark x1="91993" y1="58639" x2="90503" y2="47644"/>
                                  <a14:backgroundMark x1="84916" y1="62304" x2="83799" y2="5733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658110" cy="1890395"/>
                    </a:xfrm>
                    <a:prstGeom prst="rect">
                      <a:avLst/>
                    </a:prstGeom>
                    <a:noFill/>
                  </pic:spPr>
                </pic:pic>
              </a:graphicData>
            </a:graphic>
            <wp14:sizeRelH relativeFrom="margin">
              <wp14:pctWidth>0</wp14:pctWidth>
            </wp14:sizeRelH>
            <wp14:sizeRelV relativeFrom="margin">
              <wp14:pctHeight>0</wp14:pctHeight>
            </wp14:sizeRelV>
          </wp:anchor>
        </w:drawing>
      </w:r>
      <w:r w:rsidR="002F121E" w:rsidRPr="002F121E">
        <w:rPr>
          <w:rFonts w:ascii="Gadugi" w:eastAsia="Times New Roman" w:hAnsi="Gadugi" w:cstheme="minorHAnsi"/>
          <w:sz w:val="22"/>
          <w:lang w:eastAsia="zh-TW" w:bidi="th-TH"/>
        </w:rPr>
        <w:t xml:space="preserve">Read </w:t>
      </w:r>
      <w:r w:rsidR="00D9713E">
        <w:rPr>
          <w:rFonts w:ascii="Gadugi" w:eastAsia="Times New Roman" w:hAnsi="Gadugi" w:cstheme="minorHAnsi"/>
          <w:sz w:val="22"/>
          <w:lang w:eastAsia="zh-TW" w:bidi="th-TH"/>
        </w:rPr>
        <w:t xml:space="preserve">through </w:t>
      </w:r>
      <w:r w:rsidR="002F121E" w:rsidRPr="002F121E">
        <w:rPr>
          <w:rFonts w:ascii="Gadugi" w:eastAsia="Times New Roman" w:hAnsi="Gadugi" w:cstheme="minorHAnsi"/>
          <w:sz w:val="22"/>
          <w:lang w:eastAsia="zh-TW" w:bidi="th-TH"/>
        </w:rPr>
        <w:t xml:space="preserve">some examples of cooperative learning and think about how you might use them in your class and how the learners might respond to this style of learning. </w:t>
      </w:r>
    </w:p>
    <w:p w14:paraId="6634BCAB" w14:textId="4F11EB02" w:rsidR="00EF7297" w:rsidRDefault="00EF7297" w:rsidP="00D9713E">
      <w:pPr>
        <w:spacing w:after="0" w:line="276" w:lineRule="auto"/>
        <w:jc w:val="both"/>
        <w:rPr>
          <w:rFonts w:ascii="Gadugi" w:eastAsia="Times New Roman" w:hAnsi="Gadugi" w:cstheme="minorHAnsi"/>
          <w:b/>
          <w:bCs/>
          <w:sz w:val="22"/>
          <w:lang w:eastAsia="zh-TW" w:bidi="th-TH"/>
        </w:rPr>
      </w:pPr>
    </w:p>
    <w:p w14:paraId="12B017E3" w14:textId="7BA7D477" w:rsidR="00EF7297" w:rsidRDefault="00C55988" w:rsidP="00D9713E">
      <w:pPr>
        <w:spacing w:after="0" w:line="276" w:lineRule="auto"/>
        <w:jc w:val="both"/>
        <w:rPr>
          <w:rFonts w:ascii="Gadugi" w:eastAsia="Times New Roman" w:hAnsi="Gadugi" w:cstheme="minorHAnsi"/>
          <w:b/>
          <w:bCs/>
          <w:sz w:val="22"/>
          <w:lang w:eastAsia="zh-TW" w:bidi="th-TH"/>
        </w:rPr>
      </w:pPr>
      <w:r>
        <w:rPr>
          <w:rFonts w:ascii="Gadugi" w:eastAsia="Times New Roman" w:hAnsi="Gadugi" w:cstheme="minorHAnsi"/>
          <w:b/>
          <w:bCs/>
          <w:noProof/>
          <w:sz w:val="22"/>
          <w:lang w:eastAsia="zh-TW" w:bidi="th-TH"/>
        </w:rPr>
        <mc:AlternateContent>
          <mc:Choice Requires="wps">
            <w:drawing>
              <wp:anchor distT="0" distB="0" distL="114300" distR="114300" simplePos="0" relativeHeight="252324864" behindDoc="1" locked="0" layoutInCell="1" allowOverlap="1" wp14:anchorId="316C9F42" wp14:editId="25AF3DC4">
                <wp:simplePos x="0" y="0"/>
                <wp:positionH relativeFrom="column">
                  <wp:posOffset>3765550</wp:posOffset>
                </wp:positionH>
                <wp:positionV relativeFrom="paragraph">
                  <wp:posOffset>9525</wp:posOffset>
                </wp:positionV>
                <wp:extent cx="2780030" cy="1885950"/>
                <wp:effectExtent l="0" t="0" r="20320" b="19050"/>
                <wp:wrapTight wrapText="bothSides">
                  <wp:wrapPolygon edited="0">
                    <wp:start x="0" y="0"/>
                    <wp:lineTo x="0" y="21600"/>
                    <wp:lineTo x="21610" y="21600"/>
                    <wp:lineTo x="21610" y="0"/>
                    <wp:lineTo x="0" y="0"/>
                  </wp:wrapPolygon>
                </wp:wrapTight>
                <wp:docPr id="471" name="Rectangle 471"/>
                <wp:cNvGraphicFramePr/>
                <a:graphic xmlns:a="http://schemas.openxmlformats.org/drawingml/2006/main">
                  <a:graphicData uri="http://schemas.microsoft.com/office/word/2010/wordprocessingShape">
                    <wps:wsp>
                      <wps:cNvSpPr/>
                      <wps:spPr>
                        <a:xfrm>
                          <a:off x="0" y="0"/>
                          <a:ext cx="2780030" cy="1885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988C29D" id="Rectangle 471" o:spid="_x0000_s1026" style="position:absolute;margin-left:296.5pt;margin-top:.75pt;width:218.9pt;height:148.5pt;z-index:-25099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" fillcolor="white [3212]" strokecolor="black [3213]" strokeweight="1pt">
                <w10:wrap type="tight"/>
              </v:rect>
            </w:pict>
          </mc:Fallback>
        </mc:AlternateContent>
      </w:r>
      <w:r w:rsidR="006848EA">
        <w:rPr>
          <w:rFonts w:ascii="Gadugi" w:hAnsi="Gadugi"/>
          <w:noProof/>
        </w:rPr>
        <mc:AlternateContent>
          <mc:Choice Requires="wps">
            <w:drawing>
              <wp:anchor distT="0" distB="0" distL="114300" distR="114300" simplePos="0" relativeHeight="252328960" behindDoc="0" locked="0" layoutInCell="1" allowOverlap="1" wp14:anchorId="47E3C3BE" wp14:editId="68B6418E">
                <wp:simplePos x="0" y="0"/>
                <wp:positionH relativeFrom="column">
                  <wp:posOffset>3954780</wp:posOffset>
                </wp:positionH>
                <wp:positionV relativeFrom="paragraph">
                  <wp:posOffset>79375</wp:posOffset>
                </wp:positionV>
                <wp:extent cx="895350" cy="692150"/>
                <wp:effectExtent l="19050" t="19050" r="19050" b="12700"/>
                <wp:wrapNone/>
                <wp:docPr id="453" name="Oval 453"/>
                <wp:cNvGraphicFramePr/>
                <a:graphic xmlns:a="http://schemas.openxmlformats.org/drawingml/2006/main">
                  <a:graphicData uri="http://schemas.microsoft.com/office/word/2010/wordprocessingShape">
                    <wps:wsp>
                      <wps:cNvSpPr/>
                      <wps:spPr>
                        <a:xfrm>
                          <a:off x="0" y="0"/>
                          <a:ext cx="895350" cy="692150"/>
                        </a:xfrm>
                        <a:prstGeom prst="ellipse">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oval w14:anchorId="646931C1" id="Oval 453" o:spid="_x0000_s1026" style="position:absolute;margin-left:311.4pt;margin-top:6.25pt;width:70.5pt;height:54.5pt;z-index:25232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" filled="f" strokecolor="#1f3763 [1604]" strokeweight="2.25pt">
                <v:stroke joinstyle="miter"/>
              </v:oval>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3056" behindDoc="1" locked="0" layoutInCell="1" allowOverlap="1" wp14:anchorId="66C6DA76" wp14:editId="63B84008">
                <wp:simplePos x="0" y="0"/>
                <wp:positionH relativeFrom="column">
                  <wp:posOffset>4571365</wp:posOffset>
                </wp:positionH>
                <wp:positionV relativeFrom="paragraph">
                  <wp:posOffset>134620</wp:posOffset>
                </wp:positionV>
                <wp:extent cx="275590" cy="289560"/>
                <wp:effectExtent l="0" t="0" r="0" b="0"/>
                <wp:wrapTight wrapText="bothSides">
                  <wp:wrapPolygon edited="0">
                    <wp:start x="4479" y="0"/>
                    <wp:lineTo x="4479" y="19895"/>
                    <wp:lineTo x="16424" y="19895"/>
                    <wp:lineTo x="16424" y="0"/>
                    <wp:lineTo x="4479" y="0"/>
                  </wp:wrapPolygon>
                </wp:wrapTight>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7709811C" w14:textId="3FAB84E6" w:rsidR="0058229A" w:rsidRPr="000733C8" w:rsidRDefault="0058229A" w:rsidP="0058229A">
                            <w:pPr>
                              <w:rPr>
                                <w:b/>
                                <w:bCs/>
                                <w:color w:val="2F5496" w:themeColor="accent1" w:themeShade="BF"/>
                              </w:rPr>
                            </w:pPr>
                            <w:r>
                              <w:rPr>
                                <w:b/>
                                <w:bCs/>
                                <w:color w:val="2F5496" w:themeColor="accent1" w:themeShade="BF"/>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6C6DA76" id="_x0000_s1046" type="#_x0000_t202" style="position:absolute;left:0;text-align:left;margin-left:359.95pt;margin-top:10.6pt;width:21.7pt;height:22.8pt;z-index:-25098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" filled="f" stroked="f">
                <v:textbox>
                  <w:txbxContent>
                    <w:p w14:paraId="7709811C" w14:textId="3FAB84E6" w:rsidR="0058229A" w:rsidRPr="000733C8" w:rsidRDefault="0058229A" w:rsidP="0058229A">
                      <w:pPr>
                        <w:rPr>
                          <w:b/>
                          <w:bCs/>
                          <w:color w:val="2F5496" w:themeColor="accent1" w:themeShade="BF"/>
                        </w:rPr>
                      </w:pPr>
                      <w:r>
                        <w:rPr>
                          <w:b/>
                          <w:bCs/>
                          <w:color w:val="2F5496" w:themeColor="accent1" w:themeShade="BF"/>
                        </w:rPr>
                        <w:t>C</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2032" behindDoc="1" locked="0" layoutInCell="1" allowOverlap="1" wp14:anchorId="551D2D4B" wp14:editId="14176B56">
                <wp:simplePos x="0" y="0"/>
                <wp:positionH relativeFrom="column">
                  <wp:posOffset>4375785</wp:posOffset>
                </wp:positionH>
                <wp:positionV relativeFrom="paragraph">
                  <wp:posOffset>78105</wp:posOffset>
                </wp:positionV>
                <wp:extent cx="275590" cy="289560"/>
                <wp:effectExtent l="0" t="0" r="0" b="0"/>
                <wp:wrapTight wrapText="bothSides">
                  <wp:wrapPolygon edited="0">
                    <wp:start x="4479" y="0"/>
                    <wp:lineTo x="4479" y="19895"/>
                    <wp:lineTo x="16424" y="19895"/>
                    <wp:lineTo x="16424" y="0"/>
                    <wp:lineTo x="4479" y="0"/>
                  </wp:wrapPolygon>
                </wp:wrapTight>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00CAF6A0" w14:textId="0FE72A3C" w:rsidR="0058229A" w:rsidRPr="000733C8" w:rsidRDefault="0058229A" w:rsidP="0058229A">
                            <w:pPr>
                              <w:rPr>
                                <w:b/>
                                <w:bCs/>
                                <w:color w:val="2F5496" w:themeColor="accent1" w:themeShade="BF"/>
                              </w:rPr>
                            </w:pPr>
                            <w:r>
                              <w:rPr>
                                <w:b/>
                                <w:bCs/>
                                <w:color w:val="2F5496" w:themeColor="accent1" w:themeShade="BF"/>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51D2D4B" id="_x0000_s1047" type="#_x0000_t202" style="position:absolute;left:0;text-align:left;margin-left:344.55pt;margin-top:6.15pt;width:21.7pt;height:22.8pt;z-index:-25098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" filled="f" stroked="f">
                <v:textbox>
                  <w:txbxContent>
                    <w:p w14:paraId="00CAF6A0" w14:textId="0FE72A3C" w:rsidR="0058229A" w:rsidRPr="000733C8" w:rsidRDefault="0058229A" w:rsidP="0058229A">
                      <w:pPr>
                        <w:rPr>
                          <w:b/>
                          <w:bCs/>
                          <w:color w:val="2F5496" w:themeColor="accent1" w:themeShade="BF"/>
                        </w:rPr>
                      </w:pPr>
                      <w:r>
                        <w:rPr>
                          <w:b/>
                          <w:bCs/>
                          <w:color w:val="2F5496" w:themeColor="accent1" w:themeShade="BF"/>
                        </w:rPr>
                        <w:t>B</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1008" behindDoc="1" locked="0" layoutInCell="1" allowOverlap="1" wp14:anchorId="69BEF8E8" wp14:editId="72349636">
                <wp:simplePos x="0" y="0"/>
                <wp:positionH relativeFrom="column">
                  <wp:posOffset>4175760</wp:posOffset>
                </wp:positionH>
                <wp:positionV relativeFrom="paragraph">
                  <wp:posOffset>67310</wp:posOffset>
                </wp:positionV>
                <wp:extent cx="275590" cy="289560"/>
                <wp:effectExtent l="0" t="0" r="0" b="0"/>
                <wp:wrapTight wrapText="bothSides">
                  <wp:wrapPolygon edited="0">
                    <wp:start x="4479" y="0"/>
                    <wp:lineTo x="4479" y="19895"/>
                    <wp:lineTo x="16424" y="19895"/>
                    <wp:lineTo x="16424" y="0"/>
                    <wp:lineTo x="4479" y="0"/>
                  </wp:wrapPolygon>
                </wp:wrapTight>
                <wp:docPr id="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24D1122B" w14:textId="4282EBDC" w:rsidR="000733C8" w:rsidRPr="000733C8" w:rsidRDefault="000733C8">
                            <w:pPr>
                              <w:rPr>
                                <w:b/>
                                <w:bCs/>
                                <w:color w:val="2F5496" w:themeColor="accent1" w:themeShade="BF"/>
                              </w:rPr>
                            </w:pPr>
                            <w:r w:rsidRPr="000733C8">
                              <w:rPr>
                                <w:b/>
                                <w:bCs/>
                                <w:color w:val="2F5496" w:themeColor="accent1" w:themeShade="BF"/>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9BEF8E8" id="_x0000_s1048" type="#_x0000_t202" style="position:absolute;left:0;text-align:left;margin-left:328.8pt;margin-top:5.3pt;width:21.7pt;height:22.8pt;z-index:-25098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" filled="f" stroked="f">
                <v:textbox>
                  <w:txbxContent>
                    <w:p w14:paraId="24D1122B" w14:textId="4282EBDC" w:rsidR="000733C8" w:rsidRPr="000733C8" w:rsidRDefault="000733C8">
                      <w:pPr>
                        <w:rPr>
                          <w:b/>
                          <w:bCs/>
                          <w:color w:val="2F5496" w:themeColor="accent1" w:themeShade="BF"/>
                        </w:rPr>
                      </w:pPr>
                      <w:r w:rsidRPr="000733C8">
                        <w:rPr>
                          <w:b/>
                          <w:bCs/>
                          <w:color w:val="2F5496" w:themeColor="accent1" w:themeShade="BF"/>
                        </w:rPr>
                        <w:t>A</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29984" behindDoc="1" locked="0" layoutInCell="1" allowOverlap="1" wp14:anchorId="0B45A80C" wp14:editId="68B1D4FB">
                <wp:simplePos x="0" y="0"/>
                <wp:positionH relativeFrom="column">
                  <wp:posOffset>4689475</wp:posOffset>
                </wp:positionH>
                <wp:positionV relativeFrom="paragraph">
                  <wp:posOffset>9525</wp:posOffset>
                </wp:positionV>
                <wp:extent cx="737235" cy="289560"/>
                <wp:effectExtent l="0" t="0" r="0" b="0"/>
                <wp:wrapTight wrapText="bothSides">
                  <wp:wrapPolygon edited="0">
                    <wp:start x="1674" y="0"/>
                    <wp:lineTo x="1674" y="19895"/>
                    <wp:lineTo x="19535" y="19895"/>
                    <wp:lineTo x="19535" y="0"/>
                    <wp:lineTo x="1674" y="0"/>
                  </wp:wrapPolygon>
                </wp:wrapTight>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89560"/>
                        </a:xfrm>
                        <a:prstGeom prst="rect">
                          <a:avLst/>
                        </a:prstGeom>
                        <a:noFill/>
                        <a:ln w="9525">
                          <a:noFill/>
                          <a:miter lim="800000"/>
                          <a:headEnd/>
                          <a:tailEnd/>
                        </a:ln>
                      </wps:spPr>
                      <wps:txbx>
                        <w:txbxContent>
                          <w:p w14:paraId="39D843F7" w14:textId="719DC32D" w:rsidR="00A85882" w:rsidRPr="000733C8" w:rsidRDefault="00A85882" w:rsidP="00A85882">
                            <w:pPr>
                              <w:rPr>
                                <w:b/>
                                <w:bCs/>
                                <w:color w:val="2F5496" w:themeColor="accent1" w:themeShade="BF"/>
                              </w:rPr>
                            </w:pPr>
                            <w:r>
                              <w:rPr>
                                <w:b/>
                                <w:bCs/>
                                <w:color w:val="2F5496" w:themeColor="accent1" w:themeShade="BF"/>
                              </w:rPr>
                              <w:t>Group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B45A80C" id="_x0000_s1049" type="#_x0000_t202" style="position:absolute;left:0;text-align:left;margin-left:369.25pt;margin-top:.75pt;width:58.05pt;height:22.8pt;z-index:-25098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" filled="f" stroked="f">
                <v:textbox>
                  <w:txbxContent>
                    <w:p w14:paraId="39D843F7" w14:textId="719DC32D" w:rsidR="00A85882" w:rsidRPr="000733C8" w:rsidRDefault="00A85882" w:rsidP="00A85882">
                      <w:pPr>
                        <w:rPr>
                          <w:b/>
                          <w:bCs/>
                          <w:color w:val="2F5496" w:themeColor="accent1" w:themeShade="BF"/>
                        </w:rPr>
                      </w:pPr>
                      <w:r>
                        <w:rPr>
                          <w:b/>
                          <w:bCs/>
                          <w:color w:val="2F5496" w:themeColor="accent1" w:themeShade="BF"/>
                        </w:rPr>
                        <w:t>Group 1</w:t>
                      </w:r>
                    </w:p>
                  </w:txbxContent>
                </v:textbox>
                <w10:wrap type="tight"/>
              </v:shape>
            </w:pict>
          </mc:Fallback>
        </mc:AlternateContent>
      </w:r>
      <w:r w:rsidR="00F25DC0">
        <w:rPr>
          <w:rFonts w:ascii="Gadugi" w:eastAsia="Times New Roman" w:hAnsi="Gadugi" w:cstheme="minorHAnsi"/>
          <w:b/>
          <w:bCs/>
          <w:sz w:val="22"/>
          <w:lang w:eastAsia="zh-TW" w:bidi="th-TH"/>
        </w:rPr>
        <w:t>Expert groups</w:t>
      </w:r>
    </w:p>
    <w:p w14:paraId="2BF870C9" w14:textId="322423E0" w:rsidR="00C1013B" w:rsidRDefault="00C55988" w:rsidP="00BF09FD">
      <w:pPr>
        <w:spacing w:after="0" w:line="276" w:lineRule="auto"/>
        <w:jc w:val="both"/>
        <w:rPr>
          <w:rFonts w:ascii="Gadugi" w:hAnsi="Gadugi"/>
          <w:sz w:val="22"/>
        </w:rPr>
      </w:pPr>
      <w:r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40224" behindDoc="1" locked="0" layoutInCell="1" allowOverlap="1" wp14:anchorId="3F55E21C" wp14:editId="16FF0D0F">
                <wp:simplePos x="0" y="0"/>
                <wp:positionH relativeFrom="column">
                  <wp:posOffset>4109720</wp:posOffset>
                </wp:positionH>
                <wp:positionV relativeFrom="paragraph">
                  <wp:posOffset>1306195</wp:posOffset>
                </wp:positionV>
                <wp:extent cx="719455" cy="289560"/>
                <wp:effectExtent l="0" t="0" r="0" b="0"/>
                <wp:wrapTight wrapText="bothSides">
                  <wp:wrapPolygon edited="0">
                    <wp:start x="1716" y="0"/>
                    <wp:lineTo x="1716" y="19895"/>
                    <wp:lineTo x="19446" y="19895"/>
                    <wp:lineTo x="19446" y="0"/>
                    <wp:lineTo x="1716" y="0"/>
                  </wp:wrapPolygon>
                </wp:wrapTight>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289560"/>
                        </a:xfrm>
                        <a:prstGeom prst="rect">
                          <a:avLst/>
                        </a:prstGeom>
                        <a:noFill/>
                        <a:ln w="9525">
                          <a:noFill/>
                          <a:miter lim="800000"/>
                          <a:headEnd/>
                          <a:tailEnd/>
                        </a:ln>
                      </wps:spPr>
                      <wps:txbx>
                        <w:txbxContent>
                          <w:p w14:paraId="47F3AC93" w14:textId="63E1F5B1" w:rsidR="00A85882" w:rsidRPr="000733C8" w:rsidRDefault="00A85882" w:rsidP="00A85882">
                            <w:pPr>
                              <w:rPr>
                                <w:b/>
                                <w:bCs/>
                                <w:color w:val="2F5496" w:themeColor="accent1" w:themeShade="BF"/>
                              </w:rPr>
                            </w:pPr>
                            <w:r>
                              <w:rPr>
                                <w:b/>
                                <w:bCs/>
                                <w:color w:val="2F5496" w:themeColor="accent1" w:themeShade="BF"/>
                              </w:rPr>
                              <w:t>Group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F55E21C" id="_x0000_s1050" type="#_x0000_t202" style="position:absolute;left:0;text-align:left;margin-left:323.6pt;margin-top:102.85pt;width:56.65pt;height:22.8pt;z-index:-25097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" filled="f" stroked="f">
                <v:textbox>
                  <w:txbxContent>
                    <w:p w14:paraId="47F3AC93" w14:textId="63E1F5B1" w:rsidR="00A85882" w:rsidRPr="000733C8" w:rsidRDefault="00A85882" w:rsidP="00A85882">
                      <w:pPr>
                        <w:rPr>
                          <w:b/>
                          <w:bCs/>
                          <w:color w:val="2F5496" w:themeColor="accent1" w:themeShade="BF"/>
                        </w:rPr>
                      </w:pPr>
                      <w:r>
                        <w:rPr>
                          <w:b/>
                          <w:bCs/>
                          <w:color w:val="2F5496" w:themeColor="accent1" w:themeShade="BF"/>
                        </w:rPr>
                        <w:t>Group 3</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44320" behindDoc="1" locked="0" layoutInCell="1" allowOverlap="1" wp14:anchorId="5916CEE0" wp14:editId="03007BAF">
                <wp:simplePos x="0" y="0"/>
                <wp:positionH relativeFrom="column">
                  <wp:posOffset>4498975</wp:posOffset>
                </wp:positionH>
                <wp:positionV relativeFrom="paragraph">
                  <wp:posOffset>687070</wp:posOffset>
                </wp:positionV>
                <wp:extent cx="275590" cy="289560"/>
                <wp:effectExtent l="0" t="0" r="0" b="0"/>
                <wp:wrapTight wrapText="bothSides">
                  <wp:wrapPolygon edited="0">
                    <wp:start x="4479" y="0"/>
                    <wp:lineTo x="4479" y="19895"/>
                    <wp:lineTo x="16424" y="19895"/>
                    <wp:lineTo x="16424" y="0"/>
                    <wp:lineTo x="4479" y="0"/>
                  </wp:wrapPolygon>
                </wp:wrapTight>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04FF4463" w14:textId="5128AE60" w:rsidR="00026496" w:rsidRPr="000733C8" w:rsidRDefault="00D34E66" w:rsidP="00026496">
                            <w:pPr>
                              <w:rPr>
                                <w:b/>
                                <w:bCs/>
                                <w:color w:val="2F5496" w:themeColor="accent1" w:themeShade="BF"/>
                              </w:rPr>
                            </w:pPr>
                            <w:r>
                              <w:rPr>
                                <w:b/>
                                <w:bCs/>
                                <w:color w:val="2F5496" w:themeColor="accent1" w:themeShade="BF"/>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916CEE0" id="_x0000_s1051" type="#_x0000_t202" style="position:absolute;left:0;text-align:left;margin-left:354.25pt;margin-top:54.1pt;width:21.7pt;height:22.8pt;z-index:-25097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" filled="f" stroked="f">
                <v:textbox>
                  <w:txbxContent>
                    <w:p w14:paraId="04FF4463" w14:textId="5128AE60" w:rsidR="00026496" w:rsidRPr="000733C8" w:rsidRDefault="00D34E66" w:rsidP="00026496">
                      <w:pPr>
                        <w:rPr>
                          <w:b/>
                          <w:bCs/>
                          <w:color w:val="2F5496" w:themeColor="accent1" w:themeShade="BF"/>
                        </w:rPr>
                      </w:pPr>
                      <w:r>
                        <w:rPr>
                          <w:b/>
                          <w:bCs/>
                          <w:color w:val="2F5496" w:themeColor="accent1" w:themeShade="BF"/>
                        </w:rPr>
                        <w:t>C</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43296" behindDoc="1" locked="0" layoutInCell="1" allowOverlap="1" wp14:anchorId="06FCE434" wp14:editId="7996E4FB">
                <wp:simplePos x="0" y="0"/>
                <wp:positionH relativeFrom="margin">
                  <wp:posOffset>4142740</wp:posOffset>
                </wp:positionH>
                <wp:positionV relativeFrom="paragraph">
                  <wp:posOffset>1014730</wp:posOffset>
                </wp:positionV>
                <wp:extent cx="300990" cy="289560"/>
                <wp:effectExtent l="0" t="0" r="0" b="0"/>
                <wp:wrapTight wrapText="bothSides">
                  <wp:wrapPolygon edited="0">
                    <wp:start x="4101" y="0"/>
                    <wp:lineTo x="4101" y="19895"/>
                    <wp:lineTo x="16405" y="19895"/>
                    <wp:lineTo x="16405" y="0"/>
                    <wp:lineTo x="4101" y="0"/>
                  </wp:wrapPolygon>
                </wp:wrapTight>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89560"/>
                        </a:xfrm>
                        <a:prstGeom prst="rect">
                          <a:avLst/>
                        </a:prstGeom>
                        <a:noFill/>
                        <a:ln w="9525">
                          <a:noFill/>
                          <a:miter lim="800000"/>
                          <a:headEnd/>
                          <a:tailEnd/>
                        </a:ln>
                      </wps:spPr>
                      <wps:txbx>
                        <w:txbxContent>
                          <w:p w14:paraId="5EA5D7CA" w14:textId="0B767B44" w:rsidR="00026496" w:rsidRPr="000733C8" w:rsidRDefault="00026496" w:rsidP="00026496">
                            <w:pPr>
                              <w:rPr>
                                <w:b/>
                                <w:bCs/>
                                <w:color w:val="2F5496" w:themeColor="accent1" w:themeShade="BF"/>
                              </w:rPr>
                            </w:pPr>
                            <w:r>
                              <w:rPr>
                                <w:b/>
                                <w:bCs/>
                                <w:color w:val="2F5496" w:themeColor="accent1" w:themeShade="BF"/>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6FCE434" id="_x0000_s1052" type="#_x0000_t202" style="position:absolute;left:0;text-align:left;margin-left:326.2pt;margin-top:79.9pt;width:23.7pt;height:22.8pt;z-index:-25097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" filled="f" stroked="f">
                <v:textbox>
                  <w:txbxContent>
                    <w:p w14:paraId="5EA5D7CA" w14:textId="0B767B44" w:rsidR="00026496" w:rsidRPr="000733C8" w:rsidRDefault="00026496" w:rsidP="00026496">
                      <w:pPr>
                        <w:rPr>
                          <w:b/>
                          <w:bCs/>
                          <w:color w:val="2F5496" w:themeColor="accent1" w:themeShade="BF"/>
                        </w:rPr>
                      </w:pPr>
                      <w:r>
                        <w:rPr>
                          <w:b/>
                          <w:bCs/>
                          <w:color w:val="2F5496" w:themeColor="accent1" w:themeShade="BF"/>
                        </w:rPr>
                        <w:t>C</w:t>
                      </w:r>
                    </w:p>
                  </w:txbxContent>
                </v:textbox>
                <w10:wrap type="tight" anchorx="margin"/>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42272" behindDoc="1" locked="0" layoutInCell="1" allowOverlap="1" wp14:anchorId="3DA4A8B9" wp14:editId="062E3194">
                <wp:simplePos x="0" y="0"/>
                <wp:positionH relativeFrom="column">
                  <wp:posOffset>3865245</wp:posOffset>
                </wp:positionH>
                <wp:positionV relativeFrom="paragraph">
                  <wp:posOffset>895985</wp:posOffset>
                </wp:positionV>
                <wp:extent cx="275590" cy="289560"/>
                <wp:effectExtent l="0" t="0" r="0" b="0"/>
                <wp:wrapTight wrapText="bothSides">
                  <wp:wrapPolygon edited="0">
                    <wp:start x="4479" y="0"/>
                    <wp:lineTo x="4479" y="19895"/>
                    <wp:lineTo x="16424" y="19895"/>
                    <wp:lineTo x="16424" y="0"/>
                    <wp:lineTo x="4479" y="0"/>
                  </wp:wrapPolygon>
                </wp:wrapTight>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324BF213" w14:textId="2790BF59" w:rsidR="0058229A" w:rsidRPr="000733C8" w:rsidRDefault="0058229A" w:rsidP="0058229A">
                            <w:pPr>
                              <w:rPr>
                                <w:b/>
                                <w:bCs/>
                                <w:color w:val="2F5496" w:themeColor="accent1" w:themeShade="BF"/>
                              </w:rPr>
                            </w:pPr>
                            <w:r>
                              <w:rPr>
                                <w:b/>
                                <w:bCs/>
                                <w:color w:val="2F5496" w:themeColor="accent1" w:themeShade="BF"/>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DA4A8B9" id="_x0000_s1053" type="#_x0000_t202" style="position:absolute;left:0;text-align:left;margin-left:304.35pt;margin-top:70.55pt;width:21.7pt;height:22.8pt;z-index:-25097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" filled="f" stroked="f">
                <v:textbox>
                  <w:txbxContent>
                    <w:p w14:paraId="324BF213" w14:textId="2790BF59" w:rsidR="0058229A" w:rsidRPr="000733C8" w:rsidRDefault="0058229A" w:rsidP="0058229A">
                      <w:pPr>
                        <w:rPr>
                          <w:b/>
                          <w:bCs/>
                          <w:color w:val="2F5496" w:themeColor="accent1" w:themeShade="BF"/>
                        </w:rPr>
                      </w:pPr>
                      <w:r>
                        <w:rPr>
                          <w:b/>
                          <w:bCs/>
                          <w:color w:val="2F5496" w:themeColor="accent1" w:themeShade="BF"/>
                        </w:rPr>
                        <w:t>B</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41248" behindDoc="1" locked="0" layoutInCell="1" allowOverlap="1" wp14:anchorId="6D46C306" wp14:editId="3F2CF1DE">
                <wp:simplePos x="0" y="0"/>
                <wp:positionH relativeFrom="margin">
                  <wp:posOffset>3903980</wp:posOffset>
                </wp:positionH>
                <wp:positionV relativeFrom="paragraph">
                  <wp:posOffset>487045</wp:posOffset>
                </wp:positionV>
                <wp:extent cx="275590" cy="289560"/>
                <wp:effectExtent l="0" t="0" r="0" b="0"/>
                <wp:wrapTight wrapText="bothSides">
                  <wp:wrapPolygon edited="0">
                    <wp:start x="4479" y="0"/>
                    <wp:lineTo x="4479" y="19895"/>
                    <wp:lineTo x="16424" y="19895"/>
                    <wp:lineTo x="16424" y="0"/>
                    <wp:lineTo x="4479" y="0"/>
                  </wp:wrapPolygon>
                </wp:wrapTight>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28F3126F" w14:textId="77777777" w:rsidR="000733C8" w:rsidRPr="000733C8" w:rsidRDefault="000733C8" w:rsidP="000733C8">
                            <w:pPr>
                              <w:rPr>
                                <w:b/>
                                <w:bCs/>
                                <w:color w:val="2F5496" w:themeColor="accent1" w:themeShade="BF"/>
                              </w:rPr>
                            </w:pPr>
                            <w:r w:rsidRPr="000733C8">
                              <w:rPr>
                                <w:b/>
                                <w:bCs/>
                                <w:color w:val="2F5496" w:themeColor="accent1" w:themeShade="BF"/>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D46C306" id="_x0000_s1054" type="#_x0000_t202" style="position:absolute;left:0;text-align:left;margin-left:307.4pt;margin-top:38.35pt;width:21.7pt;height:22.8pt;z-index:-25097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" filled="f" stroked="f">
                <v:textbox>
                  <w:txbxContent>
                    <w:p w14:paraId="28F3126F" w14:textId="77777777" w:rsidR="000733C8" w:rsidRPr="000733C8" w:rsidRDefault="000733C8" w:rsidP="000733C8">
                      <w:pPr>
                        <w:rPr>
                          <w:b/>
                          <w:bCs/>
                          <w:color w:val="2F5496" w:themeColor="accent1" w:themeShade="BF"/>
                        </w:rPr>
                      </w:pPr>
                      <w:r w:rsidRPr="000733C8">
                        <w:rPr>
                          <w:b/>
                          <w:bCs/>
                          <w:color w:val="2F5496" w:themeColor="accent1" w:themeShade="BF"/>
                        </w:rPr>
                        <w:t>A</w:t>
                      </w:r>
                    </w:p>
                  </w:txbxContent>
                </v:textbox>
                <w10:wrap type="tight" anchorx="margin"/>
              </v:shape>
            </w:pict>
          </mc:Fallback>
        </mc:AlternateContent>
      </w:r>
      <w:r w:rsidR="006848EA">
        <w:rPr>
          <w:rFonts w:ascii="Gadugi" w:hAnsi="Gadugi"/>
          <w:noProof/>
        </w:rPr>
        <mc:AlternateContent>
          <mc:Choice Requires="wps">
            <w:drawing>
              <wp:anchor distT="0" distB="0" distL="114300" distR="114300" simplePos="0" relativeHeight="252339200" behindDoc="0" locked="0" layoutInCell="1" allowOverlap="1" wp14:anchorId="14E85124" wp14:editId="7B53879F">
                <wp:simplePos x="0" y="0"/>
                <wp:positionH relativeFrom="column">
                  <wp:posOffset>3892550</wp:posOffset>
                </wp:positionH>
                <wp:positionV relativeFrom="paragraph">
                  <wp:posOffset>453390</wp:posOffset>
                </wp:positionV>
                <wp:extent cx="895350" cy="876300"/>
                <wp:effectExtent l="19050" t="19050" r="19050" b="19050"/>
                <wp:wrapNone/>
                <wp:docPr id="455" name="Oval 455"/>
                <wp:cNvGraphicFramePr/>
                <a:graphic xmlns:a="http://schemas.openxmlformats.org/drawingml/2006/main">
                  <a:graphicData uri="http://schemas.microsoft.com/office/word/2010/wordprocessingShape">
                    <wps:wsp>
                      <wps:cNvSpPr/>
                      <wps:spPr>
                        <a:xfrm>
                          <a:off x="0" y="0"/>
                          <a:ext cx="895350" cy="876300"/>
                        </a:xfrm>
                        <a:prstGeom prst="ellipse">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oval w14:anchorId="77FF7EED" id="Oval 455" o:spid="_x0000_s1026" style="position:absolute;margin-left:306.5pt;margin-top:35.7pt;width:70.5pt;height:69pt;z-index:25233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" filled="f" strokecolor="#2f528f" strokeweight="2.25pt">
                <v:stroke joinstyle="miter"/>
              </v:oval>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8176" behindDoc="1" locked="0" layoutInCell="1" allowOverlap="1" wp14:anchorId="327306A6" wp14:editId="7EF901FA">
                <wp:simplePos x="0" y="0"/>
                <wp:positionH relativeFrom="column">
                  <wp:posOffset>6085205</wp:posOffset>
                </wp:positionH>
                <wp:positionV relativeFrom="paragraph">
                  <wp:posOffset>515620</wp:posOffset>
                </wp:positionV>
                <wp:extent cx="275590" cy="289560"/>
                <wp:effectExtent l="0" t="0" r="0" b="0"/>
                <wp:wrapTight wrapText="bothSides">
                  <wp:wrapPolygon edited="0">
                    <wp:start x="4479" y="0"/>
                    <wp:lineTo x="4479" y="19895"/>
                    <wp:lineTo x="16424" y="19895"/>
                    <wp:lineTo x="16424" y="0"/>
                    <wp:lineTo x="4479" y="0"/>
                  </wp:wrapPolygon>
                </wp:wrapTight>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0F311327" w14:textId="4D30D978" w:rsidR="00026496" w:rsidRPr="000733C8" w:rsidRDefault="00026496" w:rsidP="00026496">
                            <w:pPr>
                              <w:rPr>
                                <w:b/>
                                <w:bCs/>
                                <w:color w:val="2F5496" w:themeColor="accent1" w:themeShade="BF"/>
                              </w:rPr>
                            </w:pPr>
                            <w:r>
                              <w:rPr>
                                <w:b/>
                                <w:bCs/>
                                <w:color w:val="2F5496" w:themeColor="accent1" w:themeShade="BF"/>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27306A6" id="_x0000_s1055" type="#_x0000_t202" style="position:absolute;left:0;text-align:left;margin-left:479.15pt;margin-top:40.6pt;width:21.7pt;height:22.8pt;z-index:-25097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" filled="f" stroked="f">
                <v:textbox>
                  <w:txbxContent>
                    <w:p w14:paraId="0F311327" w14:textId="4D30D978" w:rsidR="00026496" w:rsidRPr="000733C8" w:rsidRDefault="00026496" w:rsidP="00026496">
                      <w:pPr>
                        <w:rPr>
                          <w:b/>
                          <w:bCs/>
                          <w:color w:val="2F5496" w:themeColor="accent1" w:themeShade="BF"/>
                        </w:rPr>
                      </w:pPr>
                      <w:r>
                        <w:rPr>
                          <w:b/>
                          <w:bCs/>
                          <w:color w:val="2F5496" w:themeColor="accent1" w:themeShade="BF"/>
                        </w:rPr>
                        <w:t>C</w:t>
                      </w:r>
                    </w:p>
                  </w:txbxContent>
                </v:textbox>
                <w10:wrap type="tight"/>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7152" behindDoc="1" locked="0" layoutInCell="1" allowOverlap="1" wp14:anchorId="19A04C3B" wp14:editId="4DE3B37C">
                <wp:simplePos x="0" y="0"/>
                <wp:positionH relativeFrom="margin">
                  <wp:posOffset>5632450</wp:posOffset>
                </wp:positionH>
                <wp:positionV relativeFrom="paragraph">
                  <wp:posOffset>210820</wp:posOffset>
                </wp:positionV>
                <wp:extent cx="275590" cy="307340"/>
                <wp:effectExtent l="0" t="0" r="0" b="0"/>
                <wp:wrapTight wrapText="bothSides">
                  <wp:wrapPolygon edited="0">
                    <wp:start x="4479" y="0"/>
                    <wp:lineTo x="4479" y="20083"/>
                    <wp:lineTo x="16424" y="20083"/>
                    <wp:lineTo x="16424" y="0"/>
                    <wp:lineTo x="4479" y="0"/>
                  </wp:wrapPolygon>
                </wp:wrapTight>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307340"/>
                        </a:xfrm>
                        <a:prstGeom prst="rect">
                          <a:avLst/>
                        </a:prstGeom>
                        <a:noFill/>
                        <a:ln w="9525">
                          <a:noFill/>
                          <a:miter lim="800000"/>
                          <a:headEnd/>
                          <a:tailEnd/>
                        </a:ln>
                      </wps:spPr>
                      <wps:txbx>
                        <w:txbxContent>
                          <w:p w14:paraId="68A31D0B" w14:textId="0BD1912F" w:rsidR="0058229A" w:rsidRPr="000733C8" w:rsidRDefault="0058229A" w:rsidP="0058229A">
                            <w:pPr>
                              <w:rPr>
                                <w:b/>
                                <w:bCs/>
                                <w:color w:val="2F5496" w:themeColor="accent1" w:themeShade="BF"/>
                              </w:rPr>
                            </w:pPr>
                            <w:r>
                              <w:rPr>
                                <w:b/>
                                <w:bCs/>
                                <w:color w:val="2F5496" w:themeColor="accent1" w:themeShade="BF"/>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9A04C3B" id="_x0000_s1056" type="#_x0000_t202" style="position:absolute;left:0;text-align:left;margin-left:443.5pt;margin-top:16.6pt;width:21.7pt;height:24.2pt;z-index:-25097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" filled="f" stroked="f">
                <v:textbox>
                  <w:txbxContent>
                    <w:p w14:paraId="68A31D0B" w14:textId="0BD1912F" w:rsidR="0058229A" w:rsidRPr="000733C8" w:rsidRDefault="0058229A" w:rsidP="0058229A">
                      <w:pPr>
                        <w:rPr>
                          <w:b/>
                          <w:bCs/>
                          <w:color w:val="2F5496" w:themeColor="accent1" w:themeShade="BF"/>
                        </w:rPr>
                      </w:pPr>
                      <w:r>
                        <w:rPr>
                          <w:b/>
                          <w:bCs/>
                          <w:color w:val="2F5496" w:themeColor="accent1" w:themeShade="BF"/>
                        </w:rPr>
                        <w:t>B</w:t>
                      </w:r>
                    </w:p>
                  </w:txbxContent>
                </v:textbox>
                <w10:wrap type="tight" anchorx="margin"/>
              </v:shape>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6128" behindDoc="1" locked="0" layoutInCell="1" allowOverlap="1" wp14:anchorId="33080CF2" wp14:editId="6D1696E9">
                <wp:simplePos x="0" y="0"/>
                <wp:positionH relativeFrom="column">
                  <wp:posOffset>5430520</wp:posOffset>
                </wp:positionH>
                <wp:positionV relativeFrom="paragraph">
                  <wp:posOffset>419100</wp:posOffset>
                </wp:positionV>
                <wp:extent cx="275590" cy="289560"/>
                <wp:effectExtent l="0" t="0" r="0" b="0"/>
                <wp:wrapTight wrapText="bothSides">
                  <wp:wrapPolygon edited="0">
                    <wp:start x="4479" y="0"/>
                    <wp:lineTo x="4479" y="19895"/>
                    <wp:lineTo x="16424" y="19895"/>
                    <wp:lineTo x="16424" y="0"/>
                    <wp:lineTo x="4479" y="0"/>
                  </wp:wrapPolygon>
                </wp:wrapTight>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89560"/>
                        </a:xfrm>
                        <a:prstGeom prst="rect">
                          <a:avLst/>
                        </a:prstGeom>
                        <a:noFill/>
                        <a:ln w="9525">
                          <a:noFill/>
                          <a:miter lim="800000"/>
                          <a:headEnd/>
                          <a:tailEnd/>
                        </a:ln>
                      </wps:spPr>
                      <wps:txbx>
                        <w:txbxContent>
                          <w:p w14:paraId="506EBCB8" w14:textId="77777777" w:rsidR="000733C8" w:rsidRPr="000733C8" w:rsidRDefault="000733C8" w:rsidP="000733C8">
                            <w:pPr>
                              <w:rPr>
                                <w:b/>
                                <w:bCs/>
                                <w:color w:val="2F5496" w:themeColor="accent1" w:themeShade="BF"/>
                              </w:rPr>
                            </w:pPr>
                            <w:r w:rsidRPr="000733C8">
                              <w:rPr>
                                <w:b/>
                                <w:bCs/>
                                <w:color w:val="2F5496" w:themeColor="accent1" w:themeShade="BF"/>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3080CF2" id="_x0000_s1057" type="#_x0000_t202" style="position:absolute;left:0;text-align:left;margin-left:427.6pt;margin-top:33pt;width:21.7pt;height:22.8pt;z-index:-250980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" filled="f" stroked="f">
                <v:textbox>
                  <w:txbxContent>
                    <w:p w14:paraId="506EBCB8" w14:textId="77777777" w:rsidR="000733C8" w:rsidRPr="000733C8" w:rsidRDefault="000733C8" w:rsidP="000733C8">
                      <w:pPr>
                        <w:rPr>
                          <w:b/>
                          <w:bCs/>
                          <w:color w:val="2F5496" w:themeColor="accent1" w:themeShade="BF"/>
                        </w:rPr>
                      </w:pPr>
                      <w:r w:rsidRPr="000733C8">
                        <w:rPr>
                          <w:b/>
                          <w:bCs/>
                          <w:color w:val="2F5496" w:themeColor="accent1" w:themeShade="BF"/>
                        </w:rPr>
                        <w:t>A</w:t>
                      </w:r>
                    </w:p>
                  </w:txbxContent>
                </v:textbox>
                <w10:wrap type="tight"/>
              </v:shape>
            </w:pict>
          </mc:Fallback>
        </mc:AlternateContent>
      </w:r>
      <w:r w:rsidR="006848EA">
        <w:rPr>
          <w:rFonts w:ascii="Gadugi" w:hAnsi="Gadugi"/>
          <w:noProof/>
        </w:rPr>
        <mc:AlternateContent>
          <mc:Choice Requires="wps">
            <w:drawing>
              <wp:anchor distT="0" distB="0" distL="114300" distR="114300" simplePos="0" relativeHeight="252335104" behindDoc="0" locked="0" layoutInCell="1" allowOverlap="1" wp14:anchorId="12653CEC" wp14:editId="7DDFEE8F">
                <wp:simplePos x="0" y="0"/>
                <wp:positionH relativeFrom="column">
                  <wp:posOffset>5429250</wp:posOffset>
                </wp:positionH>
                <wp:positionV relativeFrom="paragraph">
                  <wp:posOffset>252095</wp:posOffset>
                </wp:positionV>
                <wp:extent cx="895350" cy="825500"/>
                <wp:effectExtent l="19050" t="19050" r="19050" b="12700"/>
                <wp:wrapNone/>
                <wp:docPr id="454" name="Oval 454"/>
                <wp:cNvGraphicFramePr/>
                <a:graphic xmlns:a="http://schemas.openxmlformats.org/drawingml/2006/main">
                  <a:graphicData uri="http://schemas.microsoft.com/office/word/2010/wordprocessingShape">
                    <wps:wsp>
                      <wps:cNvSpPr/>
                      <wps:spPr>
                        <a:xfrm>
                          <a:off x="0" y="0"/>
                          <a:ext cx="895350" cy="825500"/>
                        </a:xfrm>
                        <a:prstGeom prst="ellipse">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oval w14:anchorId="2BE9F3C2" id="Oval 454" o:spid="_x0000_s1026" style="position:absolute;margin-left:427.5pt;margin-top:19.85pt;width:70.5pt;height:65pt;z-index:25233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" filled="f" strokecolor="#2f528f" strokeweight="2.25pt">
                <v:stroke joinstyle="miter"/>
              </v:oval>
            </w:pict>
          </mc:Fallback>
        </mc:AlternateContent>
      </w:r>
      <w:r w:rsidR="006848EA" w:rsidRPr="000733C8">
        <w:rPr>
          <w:rFonts w:ascii="Gadugi" w:eastAsia="Times New Roman" w:hAnsi="Gadugi" w:cstheme="minorHAnsi"/>
          <w:b/>
          <w:bCs/>
          <w:noProof/>
          <w:sz w:val="22"/>
          <w:lang w:eastAsia="zh-TW" w:bidi="th-TH"/>
        </w:rPr>
        <mc:AlternateContent>
          <mc:Choice Requires="wps">
            <w:drawing>
              <wp:anchor distT="45720" distB="45720" distL="114300" distR="114300" simplePos="0" relativeHeight="252334080" behindDoc="1" locked="0" layoutInCell="1" allowOverlap="1" wp14:anchorId="54902FFF" wp14:editId="6DE84E69">
                <wp:simplePos x="0" y="0"/>
                <wp:positionH relativeFrom="column">
                  <wp:posOffset>5523230</wp:posOffset>
                </wp:positionH>
                <wp:positionV relativeFrom="paragraph">
                  <wp:posOffset>6350</wp:posOffset>
                </wp:positionV>
                <wp:extent cx="768985" cy="289560"/>
                <wp:effectExtent l="0" t="0" r="0" b="0"/>
                <wp:wrapTight wrapText="bothSides">
                  <wp:wrapPolygon edited="0">
                    <wp:start x="1605" y="0"/>
                    <wp:lineTo x="1605" y="19895"/>
                    <wp:lineTo x="19799" y="19895"/>
                    <wp:lineTo x="19799" y="0"/>
                    <wp:lineTo x="1605" y="0"/>
                  </wp:wrapPolygon>
                </wp:wrapTight>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289560"/>
                        </a:xfrm>
                        <a:prstGeom prst="rect">
                          <a:avLst/>
                        </a:prstGeom>
                        <a:noFill/>
                        <a:ln w="9525">
                          <a:noFill/>
                          <a:miter lim="800000"/>
                          <a:headEnd/>
                          <a:tailEnd/>
                        </a:ln>
                      </wps:spPr>
                      <wps:txbx>
                        <w:txbxContent>
                          <w:p w14:paraId="4F5FBF87" w14:textId="295B5161" w:rsidR="00A85882" w:rsidRPr="000733C8" w:rsidRDefault="00A85882" w:rsidP="00A85882">
                            <w:pPr>
                              <w:rPr>
                                <w:b/>
                                <w:bCs/>
                                <w:color w:val="2F5496" w:themeColor="accent1" w:themeShade="BF"/>
                              </w:rPr>
                            </w:pPr>
                            <w:r>
                              <w:rPr>
                                <w:b/>
                                <w:bCs/>
                                <w:color w:val="2F5496" w:themeColor="accent1" w:themeShade="BF"/>
                              </w:rPr>
                              <w:t>Group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4902FFF" id="_x0000_s1058" type="#_x0000_t202" style="position:absolute;left:0;text-align:left;margin-left:434.9pt;margin-top:.5pt;width:60.55pt;height:22.8pt;z-index:-25098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" filled="f" stroked="f">
                <v:textbox>
                  <w:txbxContent>
                    <w:p w14:paraId="4F5FBF87" w14:textId="295B5161" w:rsidR="00A85882" w:rsidRPr="000733C8" w:rsidRDefault="00A85882" w:rsidP="00A85882">
                      <w:pPr>
                        <w:rPr>
                          <w:b/>
                          <w:bCs/>
                          <w:color w:val="2F5496" w:themeColor="accent1" w:themeShade="BF"/>
                        </w:rPr>
                      </w:pPr>
                      <w:r>
                        <w:rPr>
                          <w:b/>
                          <w:bCs/>
                          <w:color w:val="2F5496" w:themeColor="accent1" w:themeShade="BF"/>
                        </w:rPr>
                        <w:t>Group 2</w:t>
                      </w:r>
                    </w:p>
                  </w:txbxContent>
                </v:textbox>
                <w10:wrap type="tight"/>
              </v:shape>
            </w:pict>
          </mc:Fallback>
        </mc:AlternateContent>
      </w:r>
      <w:r w:rsidR="00E22FE6" w:rsidRPr="00BF09FD">
        <w:rPr>
          <w:rFonts w:ascii="Gadugi" w:eastAsia="Times New Roman" w:hAnsi="Gadugi" w:cstheme="minorHAnsi"/>
          <w:sz w:val="22"/>
          <w:lang w:eastAsia="zh-TW" w:bidi="th-TH"/>
        </w:rPr>
        <w:t>T</w:t>
      </w:r>
      <w:r w:rsidR="00C64CBF">
        <w:rPr>
          <w:rFonts w:ascii="Gadugi" w:eastAsia="Times New Roman" w:hAnsi="Gadugi" w:cstheme="minorHAnsi"/>
          <w:sz w:val="22"/>
          <w:lang w:eastAsia="zh-TW" w:bidi="th-TH"/>
        </w:rPr>
        <w:t>he t</w:t>
      </w:r>
      <w:r w:rsidR="00E22FE6" w:rsidRPr="00BF09FD">
        <w:rPr>
          <w:rFonts w:ascii="Gadugi" w:eastAsia="Times New Roman" w:hAnsi="Gadugi" w:cstheme="minorHAnsi"/>
          <w:sz w:val="22"/>
          <w:lang w:eastAsia="zh-TW" w:bidi="th-TH"/>
        </w:rPr>
        <w:t xml:space="preserve">eacher puts learners into groups </w:t>
      </w:r>
      <w:r w:rsidR="00C64CBF">
        <w:rPr>
          <w:rFonts w:ascii="Gadugi" w:eastAsia="Times New Roman" w:hAnsi="Gadugi" w:cstheme="minorHAnsi"/>
          <w:sz w:val="22"/>
          <w:lang w:eastAsia="zh-TW" w:bidi="th-TH"/>
        </w:rPr>
        <w:t xml:space="preserve">(Group 1, 2, 3, 3, etc.) </w:t>
      </w:r>
      <w:r w:rsidR="00E22FE6" w:rsidRPr="00BF09FD">
        <w:rPr>
          <w:rFonts w:ascii="Gadugi" w:eastAsia="Times New Roman" w:hAnsi="Gadugi" w:cstheme="minorHAnsi"/>
          <w:sz w:val="22"/>
          <w:lang w:eastAsia="zh-TW" w:bidi="th-TH"/>
        </w:rPr>
        <w:t>to research or read</w:t>
      </w:r>
      <w:r w:rsidR="00C64CBF">
        <w:rPr>
          <w:rFonts w:ascii="Gadugi" w:eastAsia="Times New Roman" w:hAnsi="Gadugi" w:cstheme="minorHAnsi"/>
          <w:sz w:val="22"/>
          <w:lang w:eastAsia="zh-TW" w:bidi="th-TH"/>
        </w:rPr>
        <w:t xml:space="preserve"> </w:t>
      </w:r>
      <w:r w:rsidR="006247C8" w:rsidRPr="00BF09FD">
        <w:rPr>
          <w:rFonts w:ascii="Gadugi" w:eastAsia="Times New Roman" w:hAnsi="Gadugi" w:cstheme="minorHAnsi"/>
          <w:sz w:val="22"/>
          <w:lang w:eastAsia="zh-TW" w:bidi="th-TH"/>
        </w:rPr>
        <w:t>a</w:t>
      </w:r>
      <w:r w:rsidR="00E22FE6" w:rsidRPr="00BF09FD">
        <w:rPr>
          <w:rFonts w:ascii="Gadugi" w:eastAsia="Times New Roman" w:hAnsi="Gadugi" w:cstheme="minorHAnsi"/>
          <w:sz w:val="22"/>
          <w:lang w:eastAsia="zh-TW" w:bidi="th-TH"/>
        </w:rPr>
        <w:t>bout a</w:t>
      </w:r>
      <w:r w:rsidR="006247C8" w:rsidRPr="00BF09FD">
        <w:rPr>
          <w:rFonts w:ascii="Gadugi" w:eastAsia="Times New Roman" w:hAnsi="Gadugi" w:cstheme="minorHAnsi"/>
          <w:sz w:val="22"/>
          <w:lang w:eastAsia="zh-TW" w:bidi="th-TH"/>
        </w:rPr>
        <w:t xml:space="preserve"> topic. Learners are </w:t>
      </w:r>
      <w:r w:rsidR="00885203" w:rsidRPr="00BF09FD">
        <w:rPr>
          <w:rFonts w:ascii="Gadugi" w:eastAsia="Times New Roman" w:hAnsi="Gadugi" w:cstheme="minorHAnsi"/>
          <w:sz w:val="22"/>
          <w:lang w:eastAsia="zh-TW" w:bidi="th-TH"/>
        </w:rPr>
        <w:t xml:space="preserve">given a letter A, B, C, etc. They are then asked to </w:t>
      </w:r>
      <w:r w:rsidR="001B7436" w:rsidRPr="00BF09FD">
        <w:rPr>
          <w:rFonts w:ascii="Gadugi" w:eastAsia="Times New Roman" w:hAnsi="Gadugi" w:cstheme="minorHAnsi"/>
          <w:sz w:val="22"/>
          <w:lang w:eastAsia="zh-TW" w:bidi="th-TH"/>
        </w:rPr>
        <w:t>re-group according to their</w:t>
      </w:r>
      <w:r w:rsidR="00E22FE6" w:rsidRPr="00BF09FD">
        <w:rPr>
          <w:rFonts w:ascii="Gadugi" w:eastAsia="Times New Roman" w:hAnsi="Gadugi" w:cstheme="minorHAnsi"/>
          <w:sz w:val="22"/>
          <w:lang w:eastAsia="zh-TW" w:bidi="th-TH"/>
        </w:rPr>
        <w:t xml:space="preserve"> </w:t>
      </w:r>
      <w:r w:rsidR="00380264">
        <w:rPr>
          <w:rFonts w:ascii="Gadugi" w:eastAsia="Times New Roman" w:hAnsi="Gadugi" w:cstheme="minorHAnsi"/>
          <w:sz w:val="22"/>
          <w:lang w:eastAsia="zh-TW" w:bidi="th-TH"/>
        </w:rPr>
        <w:t>letter (</w:t>
      </w:r>
      <w:r w:rsidR="001B7436" w:rsidRPr="00BF09FD">
        <w:rPr>
          <w:rFonts w:ascii="Gadugi" w:hAnsi="Gadugi"/>
          <w:sz w:val="22"/>
        </w:rPr>
        <w:t>all the As, Bs, Cs, etc. together</w:t>
      </w:r>
      <w:r w:rsidR="00380264">
        <w:rPr>
          <w:rFonts w:ascii="Gadugi" w:hAnsi="Gadugi"/>
          <w:sz w:val="22"/>
        </w:rPr>
        <w:t>)</w:t>
      </w:r>
      <w:r w:rsidR="001B7436" w:rsidRPr="00BF09FD">
        <w:rPr>
          <w:rFonts w:ascii="Gadugi" w:hAnsi="Gadugi"/>
          <w:sz w:val="22"/>
        </w:rPr>
        <w:t>. They then explain to the new group what their original group researched or read about</w:t>
      </w:r>
      <w:r w:rsidR="001B7436">
        <w:t>.</w:t>
      </w:r>
      <w:r w:rsidR="00420A02">
        <w:t xml:space="preserve"> </w:t>
      </w:r>
      <w:r w:rsidR="007E2B52">
        <w:t xml:space="preserve">Note: </w:t>
      </w:r>
      <w:r w:rsidR="00420A02" w:rsidRPr="00420A02">
        <w:rPr>
          <w:rFonts w:ascii="Gadugi" w:hAnsi="Gadugi"/>
          <w:sz w:val="22"/>
        </w:rPr>
        <w:t>There wil</w:t>
      </w:r>
      <w:r w:rsidR="00420A02">
        <w:rPr>
          <w:rFonts w:ascii="Gadugi" w:hAnsi="Gadugi"/>
          <w:sz w:val="22"/>
        </w:rPr>
        <w:t xml:space="preserve">l often be an odd number of </w:t>
      </w:r>
      <w:r w:rsidR="00D34E66">
        <w:rPr>
          <w:rFonts w:ascii="Gadugi" w:hAnsi="Gadugi"/>
          <w:sz w:val="22"/>
        </w:rPr>
        <w:t>students in a group. The teacher might</w:t>
      </w:r>
      <w:r w:rsidR="002D21F1">
        <w:rPr>
          <w:rFonts w:ascii="Gadugi" w:hAnsi="Gadugi"/>
          <w:sz w:val="22"/>
        </w:rPr>
        <w:t xml:space="preserve"> </w:t>
      </w:r>
      <w:r w:rsidR="00D34E66">
        <w:rPr>
          <w:rFonts w:ascii="Gadugi" w:hAnsi="Gadugi"/>
          <w:sz w:val="22"/>
        </w:rPr>
        <w:t>add an extra pupil to a group that need</w:t>
      </w:r>
      <w:r w:rsidR="002D21F1">
        <w:rPr>
          <w:rFonts w:ascii="Gadugi" w:hAnsi="Gadugi"/>
          <w:sz w:val="22"/>
        </w:rPr>
        <w:t>s</w:t>
      </w:r>
      <w:r w:rsidR="00D34E66">
        <w:rPr>
          <w:rFonts w:ascii="Gadugi" w:hAnsi="Gadugi"/>
          <w:sz w:val="22"/>
        </w:rPr>
        <w:t xml:space="preserve"> more input or add an extra </w:t>
      </w:r>
      <w:r w:rsidR="001B3AD7">
        <w:rPr>
          <w:rFonts w:ascii="Gadugi" w:hAnsi="Gadugi"/>
          <w:sz w:val="22"/>
        </w:rPr>
        <w:t xml:space="preserve">learner to a group where </w:t>
      </w:r>
      <w:r w:rsidR="00856513">
        <w:rPr>
          <w:rFonts w:ascii="Gadugi" w:hAnsi="Gadugi"/>
          <w:sz w:val="22"/>
        </w:rPr>
        <w:t>they</w:t>
      </w:r>
      <w:r w:rsidR="001B3AD7">
        <w:rPr>
          <w:rFonts w:ascii="Gadugi" w:hAnsi="Gadugi"/>
          <w:sz w:val="22"/>
        </w:rPr>
        <w:t xml:space="preserve"> </w:t>
      </w:r>
      <w:r w:rsidR="000E09B7">
        <w:rPr>
          <w:rFonts w:ascii="Gadugi" w:hAnsi="Gadugi"/>
          <w:sz w:val="22"/>
        </w:rPr>
        <w:t xml:space="preserve">need to develop confidence </w:t>
      </w:r>
      <w:r w:rsidR="00856513">
        <w:rPr>
          <w:rFonts w:ascii="Gadugi" w:hAnsi="Gadugi"/>
          <w:sz w:val="22"/>
        </w:rPr>
        <w:t>in</w:t>
      </w:r>
      <w:r w:rsidR="000E09B7">
        <w:rPr>
          <w:rFonts w:ascii="Gadugi" w:hAnsi="Gadugi"/>
          <w:sz w:val="22"/>
        </w:rPr>
        <w:t xml:space="preserve"> group work. In the picture shown</w:t>
      </w:r>
      <w:r w:rsidR="00856513">
        <w:rPr>
          <w:rFonts w:ascii="Gadugi" w:hAnsi="Gadugi"/>
          <w:sz w:val="22"/>
        </w:rPr>
        <w:t>,</w:t>
      </w:r>
      <w:r w:rsidR="000E09B7">
        <w:rPr>
          <w:rFonts w:ascii="Gadugi" w:hAnsi="Gadugi"/>
          <w:sz w:val="22"/>
        </w:rPr>
        <w:t xml:space="preserve"> the teacher has allocated the letter C to two children in Group 3.</w:t>
      </w:r>
    </w:p>
    <w:p w14:paraId="11BECAFF" w14:textId="4E3A41BB" w:rsidR="0041738A" w:rsidRDefault="00D90A7F" w:rsidP="00BF09FD">
      <w:pPr>
        <w:spacing w:after="0" w:line="276" w:lineRule="auto"/>
        <w:jc w:val="both"/>
        <w:rPr>
          <w:rFonts w:ascii="Gadugi" w:hAnsi="Gadugi"/>
          <w:sz w:val="22"/>
        </w:rPr>
      </w:pPr>
      <w:r>
        <w:rPr>
          <w:rFonts w:ascii="Gadugi" w:hAnsi="Gadugi"/>
          <w:noProof/>
          <w:sz w:val="22"/>
        </w:rPr>
        <w:drawing>
          <wp:anchor distT="0" distB="0" distL="114300" distR="114300" simplePos="0" relativeHeight="252368896" behindDoc="1" locked="0" layoutInCell="1" allowOverlap="1" wp14:anchorId="5A593FF6" wp14:editId="6DD8F176">
            <wp:simplePos x="0" y="0"/>
            <wp:positionH relativeFrom="column">
              <wp:posOffset>4345896</wp:posOffset>
            </wp:positionH>
            <wp:positionV relativeFrom="paragraph">
              <wp:posOffset>173567</wp:posOffset>
            </wp:positionV>
            <wp:extent cx="2084705" cy="1487805"/>
            <wp:effectExtent l="0" t="0" r="0" b="0"/>
            <wp:wrapTight wrapText="bothSides">
              <wp:wrapPolygon edited="0">
                <wp:start x="8537" y="4773"/>
                <wp:lineTo x="8768" y="5586"/>
                <wp:lineTo x="8564" y="11253"/>
                <wp:lineTo x="14490" y="8230"/>
                <wp:lineTo x="14896" y="8475"/>
                <wp:lineTo x="15499" y="7762"/>
                <wp:lineTo x="15396" y="7160"/>
                <wp:lineTo x="15331" y="3620"/>
                <wp:lineTo x="15076" y="3197"/>
                <wp:lineTo x="9697" y="4126"/>
                <wp:lineTo x="9291" y="3882"/>
                <wp:lineTo x="8537" y="4773"/>
              </wp:wrapPolygon>
            </wp:wrapTight>
            <wp:docPr id="485" name="Picture 485"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A picture containing dark&#10;&#10;Description automatically generated"/>
                    <pic:cNvPicPr>
                      <a:picLocks noChangeAspect="1" noChangeArrowheads="1"/>
                    </pic:cNvPicPr>
                  </pic:nvPicPr>
                  <pic:blipFill>
                    <a:blip r:embed="rId43">
                      <a:extLst>
                        <a:ext uri="{BEBA8EAE-BF5A-486C-A8C5-ECC9F3942E4B}">
                          <a14:imgProps xmlns:a14="http://schemas.microsoft.com/office/drawing/2010/main">
                            <a14:imgLayer r:embed="rId44">
                              <a14:imgEffect>
                                <a14:backgroundRemoval t="10000" b="90000" l="10000" r="90000">
                                  <a14:foregroundMark x1="56725" y1="36877" x2="44152" y2="44518"/>
                                  <a14:backgroundMark x1="32749" y1="34884" x2="39181" y2="50831"/>
                                </a14:backgroundRemoval>
                              </a14:imgEffect>
                            </a14:imgLayer>
                          </a14:imgProps>
                        </a:ext>
                        <a:ext uri="{28A0092B-C50C-407E-A947-70E740481C1C}">
                          <a14:useLocalDpi xmlns:a14="http://schemas.microsoft.com/office/drawing/2010/main" val="0"/>
                        </a:ext>
                      </a:extLst>
                    </a:blip>
                    <a:srcRect/>
                    <a:stretch>
                      <a:fillRect/>
                    </a:stretch>
                  </pic:blipFill>
                  <pic:spPr bwMode="auto">
                    <a:xfrm rot="2408394">
                      <a:off x="0" y="0"/>
                      <a:ext cx="2084705" cy="1487805"/>
                    </a:xfrm>
                    <a:prstGeom prst="rect">
                      <a:avLst/>
                    </a:prstGeom>
                    <a:noFill/>
                  </pic:spPr>
                </pic:pic>
              </a:graphicData>
            </a:graphic>
            <wp14:sizeRelV relativeFrom="margin">
              <wp14:pctHeight>0</wp14:pctHeight>
            </wp14:sizeRelV>
          </wp:anchor>
        </w:drawing>
      </w:r>
    </w:p>
    <w:p w14:paraId="3BBD27F4" w14:textId="67C180FD" w:rsidR="0041738A" w:rsidRPr="008D229F" w:rsidRDefault="00ED1AA6" w:rsidP="00BF09FD">
      <w:pPr>
        <w:spacing w:after="0" w:line="276" w:lineRule="auto"/>
        <w:jc w:val="both"/>
        <w:rPr>
          <w:rFonts w:ascii="Gadugi" w:hAnsi="Gadugi"/>
          <w:b/>
          <w:bCs/>
          <w:sz w:val="22"/>
        </w:rPr>
      </w:pPr>
      <w:r>
        <w:rPr>
          <w:rFonts w:ascii="Gadugi" w:eastAsia="Times New Roman" w:hAnsi="Gadugi" w:cstheme="minorHAnsi"/>
          <w:b/>
          <w:bCs/>
          <w:noProof/>
          <w:sz w:val="22"/>
          <w:lang w:eastAsia="zh-TW" w:bidi="th-TH"/>
        </w:rPr>
        <w:drawing>
          <wp:anchor distT="0" distB="0" distL="114300" distR="114300" simplePos="0" relativeHeight="252362752" behindDoc="1" locked="0" layoutInCell="1" allowOverlap="1" wp14:anchorId="0BBA1D2F" wp14:editId="092AE083">
            <wp:simplePos x="0" y="0"/>
            <wp:positionH relativeFrom="column">
              <wp:posOffset>3989705</wp:posOffset>
            </wp:positionH>
            <wp:positionV relativeFrom="paragraph">
              <wp:posOffset>180975</wp:posOffset>
            </wp:positionV>
            <wp:extent cx="1647190" cy="1159510"/>
            <wp:effectExtent l="0" t="0" r="0" b="0"/>
            <wp:wrapTight wrapText="bothSides">
              <wp:wrapPolygon edited="0">
                <wp:start x="11241" y="355"/>
                <wp:lineTo x="9493" y="4968"/>
                <wp:lineTo x="9493" y="6743"/>
                <wp:lineTo x="8493" y="7807"/>
                <wp:lineTo x="8743" y="9582"/>
                <wp:lineTo x="10742" y="12421"/>
                <wp:lineTo x="8244" y="13840"/>
                <wp:lineTo x="7244" y="14905"/>
                <wp:lineTo x="7494" y="16679"/>
                <wp:lineTo x="8493" y="16679"/>
                <wp:lineTo x="10742" y="12421"/>
                <wp:lineTo x="11991" y="12421"/>
                <wp:lineTo x="17487" y="7807"/>
                <wp:lineTo x="17487" y="6743"/>
                <wp:lineTo x="18736" y="3549"/>
                <wp:lineTo x="17487" y="1774"/>
                <wp:lineTo x="12740" y="355"/>
                <wp:lineTo x="11241" y="355"/>
              </wp:wrapPolygon>
            </wp:wrapTight>
            <wp:docPr id="481" name="Picture 481"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45" cstate="print">
                      <a:extLst>
                        <a:ext uri="{BEBA8EAE-BF5A-486C-A8C5-ECC9F3942E4B}">
                          <a14:imgProps xmlns:a14="http://schemas.microsoft.com/office/drawing/2010/main">
                            <a14:imgLayer r:embed="rId46">
                              <a14:imgEffect>
                                <a14:backgroundRemoval t="8678" b="89669" l="9884" r="89826">
                                  <a14:foregroundMark x1="38372" y1="68182" x2="38953" y2="72727"/>
                                  <a14:foregroundMark x1="57558" y1="8678" x2="53488" y2="9091"/>
                                  <a14:backgroundMark x1="15988" y1="32231" x2="18605" y2="71901"/>
                                  <a14:backgroundMark x1="18605" y1="71901" x2="31686" y2="54545"/>
                                  <a14:backgroundMark x1="30233" y1="40496" x2="19767" y2="42562"/>
                                  <a14:backgroundMark x1="22093" y1="45868" x2="32267" y2="42975"/>
                                  <a14:backgroundMark x1="34012" y1="42562" x2="27035" y2="41322"/>
                                  <a14:backgroundMark x1="35174" y1="38017" x2="29651" y2="38843"/>
                                  <a14:backgroundMark x1="28198" y1="36364" x2="33140" y2="34711"/>
                                  <a14:backgroundMark x1="27035" y1="78512" x2="34302" y2="86364"/>
                                  <a14:backgroundMark x1="33140" y1="82231" x2="26453" y2="71074"/>
                                  <a14:backgroundMark x1="33259" y1="74183" x2="34302" y2="94215"/>
                                  <a14:backgroundMark x1="34840" y1="73779" x2="36628" y2="77273"/>
                                  <a14:backgroundMark x1="46091" y1="69600" x2="47384" y2="71488"/>
                                  <a14:backgroundMark x1="36919" y1="56198" x2="44116" y2="66713"/>
                                  <a14:backgroundMark x1="45902" y1="68123" x2="57267" y2="83471"/>
                                  <a14:backgroundMark x1="56105" y1="52479" x2="47384" y2="68182"/>
                                  <a14:backgroundMark x1="68342" y1="48021" x2="72404" y2="49640"/>
                                  <a14:backgroundMark x1="54651" y1="42562" x2="58628" y2="44148"/>
                                  <a14:backgroundMark x1="81644" y1="65749" x2="84302" y2="77273"/>
                                  <a14:backgroundMark x1="57849" y1="36777" x2="56762" y2="44499"/>
                                  <a14:backgroundMark x1="31395" y1="70248" x2="34302" y2="69008"/>
                                  <a14:backgroundMark x1="50000" y1="61983" x2="44477" y2="67355"/>
                                  <a14:backgroundMark x1="57558" y1="57438" x2="50000" y2="88430"/>
                                  <a14:backgroundMark x1="50000" y1="88430" x2="49419" y2="88430"/>
                                  <a14:backgroundMark x1="58721" y1="53719" x2="61919" y2="78512"/>
                                  <a14:backgroundMark x1="55523" y1="39669" x2="57558" y2="35124"/>
                                  <a14:backgroundMark x1="57558" y1="35124" x2="56105" y2="47107"/>
                                  <a14:backgroundMark x1="55523" y1="37190" x2="54942" y2="49587"/>
                                  <a14:backgroundMark x1="53488" y1="47521" x2="52616" y2="42149"/>
                                  <a14:backgroundMark x1="81977" y1="33884" x2="86047" y2="66942"/>
                                  <a14:backgroundMark x1="86047" y1="66942" x2="85756" y2="71488"/>
                                  <a14:backgroundMark x1="81105" y1="35124" x2="81395" y2="41736"/>
                                  <a14:backgroundMark x1="81105" y1="31818" x2="81395" y2="40083"/>
                                  <a14:backgroundMark x1="79651" y1="30992" x2="80233" y2="41322"/>
                                  <a14:backgroundMark x1="81395" y1="29339" x2="83721" y2="40496"/>
                                  <a14:backgroundMark x1="78198" y1="34298" x2="79942" y2="42562"/>
                                  <a14:backgroundMark x1="79070" y1="45041" x2="79070" y2="40496"/>
                                  <a14:backgroundMark x1="79942" y1="52479" x2="63081" y2="54545"/>
                                  <a14:backgroundMark x1="36628" y1="48347" x2="25581" y2="43388"/>
                                  <a14:backgroundMark x1="38663" y1="33884" x2="42733" y2="45455"/>
                                  <a14:backgroundMark x1="36337" y1="67355" x2="32558" y2="54545"/>
                                  <a14:backgroundMark x1="56686" y1="36364" x2="53488" y2="41736"/>
                                  <a14:backgroundMark x1="50581" y1="44215" x2="52035" y2="42562"/>
                                  <a14:backgroundMark x1="61047" y1="40496" x2="64244" y2="55785"/>
                                  <a14:backgroundMark x1="60465" y1="39669" x2="61628" y2="50826"/>
                                  <a14:backgroundMark x1="50872" y1="40496" x2="54070" y2="37190"/>
                                  <a14:backgroundMark x1="54651" y1="38017" x2="51744" y2="38017"/>
                                  <a14:backgroundMark x1="59012" y1="38430" x2="59884" y2="39256"/>
                                  <a14:backgroundMark x1="76163" y1="39256" x2="80814" y2="4958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47190" cy="1159510"/>
                    </a:xfrm>
                    <a:prstGeom prst="rect">
                      <a:avLst/>
                    </a:prstGeom>
                    <a:noFill/>
                  </pic:spPr>
                </pic:pic>
              </a:graphicData>
            </a:graphic>
            <wp14:sizeRelH relativeFrom="margin">
              <wp14:pctWidth>0</wp14:pctWidth>
            </wp14:sizeRelH>
            <wp14:sizeRelV relativeFrom="margin">
              <wp14:pctHeight>0</wp14:pctHeight>
            </wp14:sizeRelV>
          </wp:anchor>
        </w:drawing>
      </w:r>
      <w:r w:rsidR="0041738A" w:rsidRPr="008D229F">
        <w:rPr>
          <w:rFonts w:ascii="Gadugi" w:hAnsi="Gadugi"/>
          <w:b/>
          <w:bCs/>
          <w:sz w:val="22"/>
        </w:rPr>
        <w:t>The fish bowl</w:t>
      </w:r>
    </w:p>
    <w:p w14:paraId="5D75108E" w14:textId="2846CEDE" w:rsidR="00D87381" w:rsidRDefault="00D90A7F" w:rsidP="003853AB">
      <w:pPr>
        <w:spacing w:after="0" w:line="276" w:lineRule="auto"/>
        <w:jc w:val="both"/>
        <w:rPr>
          <w:rFonts w:ascii="Gadugi" w:eastAsia="Times New Roman" w:hAnsi="Gadugi" w:cstheme="minorHAnsi"/>
          <w:sz w:val="22"/>
          <w:lang w:eastAsia="zh-TW" w:bidi="th-TH"/>
        </w:rPr>
      </w:pPr>
      <w:r>
        <w:rPr>
          <w:rFonts w:ascii="Gadugi" w:hAnsi="Gadugi"/>
          <w:noProof/>
          <w:sz w:val="22"/>
        </w:rPr>
        <w:drawing>
          <wp:anchor distT="0" distB="0" distL="114300" distR="114300" simplePos="0" relativeHeight="252365824" behindDoc="1" locked="0" layoutInCell="1" allowOverlap="1" wp14:anchorId="0BCB2C4C" wp14:editId="373E938C">
            <wp:simplePos x="0" y="0"/>
            <wp:positionH relativeFrom="column">
              <wp:posOffset>4898390</wp:posOffset>
            </wp:positionH>
            <wp:positionV relativeFrom="paragraph">
              <wp:posOffset>213360</wp:posOffset>
            </wp:positionV>
            <wp:extent cx="2084705" cy="1487805"/>
            <wp:effectExtent l="0" t="0" r="0" b="0"/>
            <wp:wrapTight wrapText="bothSides">
              <wp:wrapPolygon edited="0">
                <wp:start x="5054" y="8711"/>
                <wp:lineTo x="5150" y="10720"/>
                <wp:lineTo x="6294" y="12478"/>
                <wp:lineTo x="8224" y="13058"/>
                <wp:lineTo x="11781" y="9600"/>
                <wp:lineTo x="13215" y="9465"/>
                <wp:lineTo x="13504" y="7572"/>
                <wp:lineTo x="12236" y="6625"/>
                <wp:lineTo x="9548" y="4404"/>
                <wp:lineTo x="6350" y="2878"/>
                <wp:lineTo x="5302" y="7089"/>
                <wp:lineTo x="5054" y="8711"/>
              </wp:wrapPolygon>
            </wp:wrapTight>
            <wp:docPr id="484" name="Picture 48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A picture containing dark&#10;&#10;Description automatically generated"/>
                    <pic:cNvPicPr>
                      <a:picLocks noChangeAspect="1" noChangeArrowheads="1"/>
                    </pic:cNvPicPr>
                  </pic:nvPicPr>
                  <pic:blipFill>
                    <a:blip r:embed="rId47">
                      <a:extLst>
                        <a:ext uri="{BEBA8EAE-BF5A-486C-A8C5-ECC9F3942E4B}">
                          <a14:imgProps xmlns:a14="http://schemas.microsoft.com/office/drawing/2010/main">
                            <a14:imgLayer r:embed="rId44">
                              <a14:imgEffect>
                                <a14:backgroundRemoval t="10000" b="90000" l="10000" r="90000">
                                  <a14:foregroundMark x1="40643" y1="46512" x2="59064" y2="35880"/>
                                  <a14:backgroundMark x1="65497" y1="19269" x2="62573" y2="33555"/>
                                  <a14:backgroundMark x1="34211" y1="48837" x2="29825" y2="49502"/>
                                </a14:backgroundRemoval>
                              </a14:imgEffect>
                            </a14:imgLayer>
                          </a14:imgProps>
                        </a:ext>
                        <a:ext uri="{28A0092B-C50C-407E-A947-70E740481C1C}">
                          <a14:useLocalDpi xmlns:a14="http://schemas.microsoft.com/office/drawing/2010/main" val="0"/>
                        </a:ext>
                      </a:extLst>
                    </a:blip>
                    <a:srcRect/>
                    <a:stretch>
                      <a:fillRect/>
                    </a:stretch>
                  </pic:blipFill>
                  <pic:spPr bwMode="auto">
                    <a:xfrm rot="4674172">
                      <a:off x="0" y="0"/>
                      <a:ext cx="2084705" cy="1487805"/>
                    </a:xfrm>
                    <a:prstGeom prst="rect">
                      <a:avLst/>
                    </a:prstGeom>
                    <a:noFill/>
                  </pic:spPr>
                </pic:pic>
              </a:graphicData>
            </a:graphic>
            <wp14:sizeRelV relativeFrom="margin">
              <wp14:pctHeight>0</wp14:pctHeight>
            </wp14:sizeRelV>
          </wp:anchor>
        </w:drawing>
      </w:r>
      <w:r>
        <w:rPr>
          <w:rFonts w:ascii="Gadugi" w:eastAsia="Times New Roman" w:hAnsi="Gadugi" w:cstheme="minorHAnsi"/>
          <w:b/>
          <w:bCs/>
          <w:noProof/>
          <w:sz w:val="22"/>
          <w:lang w:eastAsia="zh-TW" w:bidi="th-TH"/>
        </w:rPr>
        <w:drawing>
          <wp:anchor distT="0" distB="0" distL="114300" distR="114300" simplePos="0" relativeHeight="252370944" behindDoc="1" locked="0" layoutInCell="1" allowOverlap="1" wp14:anchorId="085F8B1C" wp14:editId="55DCB45C">
            <wp:simplePos x="0" y="0"/>
            <wp:positionH relativeFrom="column">
              <wp:posOffset>4922944</wp:posOffset>
            </wp:positionH>
            <wp:positionV relativeFrom="paragraph">
              <wp:posOffset>1013037</wp:posOffset>
            </wp:positionV>
            <wp:extent cx="1489710" cy="1048385"/>
            <wp:effectExtent l="0" t="0" r="0" b="0"/>
            <wp:wrapTight wrapText="bothSides">
              <wp:wrapPolygon edited="0">
                <wp:start x="5524" y="5495"/>
                <wp:lineTo x="3315" y="12560"/>
                <wp:lineTo x="3038" y="12952"/>
                <wp:lineTo x="3591" y="16485"/>
                <wp:lineTo x="4696" y="20409"/>
                <wp:lineTo x="6353" y="20409"/>
                <wp:lineTo x="8286" y="18839"/>
                <wp:lineTo x="10220" y="15307"/>
                <wp:lineTo x="10772" y="12952"/>
                <wp:lineTo x="9391" y="12560"/>
                <wp:lineTo x="7458" y="5495"/>
                <wp:lineTo x="5524" y="5495"/>
              </wp:wrapPolygon>
            </wp:wrapTight>
            <wp:docPr id="486" name="Picture 486"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48" cstate="print">
                      <a:extLst>
                        <a:ext uri="{BEBA8EAE-BF5A-486C-A8C5-ECC9F3942E4B}">
                          <a14:imgProps xmlns:a14="http://schemas.microsoft.com/office/drawing/2010/main">
                            <a14:imgLayer r:embed="rId46">
                              <a14:imgEffect>
                                <a14:backgroundRemoval t="10000" b="90000" l="10000" r="90000">
                                  <a14:foregroundMark x1="37500" y1="57851" x2="46512" y2="69421"/>
                                  <a14:foregroundMark x1="27035" y1="89256" x2="24709" y2="88430"/>
                                  <a14:foregroundMark x1="32849" y1="85124" x2="32849" y2="85124"/>
                                  <a14:foregroundMark x1="38081" y1="58678" x2="35465" y2="54959"/>
                                  <a14:backgroundMark x1="17916" y1="58118" x2="15407" y2="32645"/>
                                  <a14:backgroundMark x1="19477" y1="73967" x2="18609" y2="65160"/>
                                  <a14:backgroundMark x1="15407" y1="32645" x2="20930" y2="37603"/>
                                  <a14:backgroundMark x1="25291" y1="44215" x2="24128" y2="44628"/>
                                  <a14:backgroundMark x1="27907" y1="46694" x2="18895" y2="42562"/>
                                  <a14:backgroundMark x1="33721" y1="16116" x2="38081" y2="52479"/>
                                  <a14:backgroundMark x1="40407" y1="38430" x2="65407" y2="39256"/>
                                  <a14:backgroundMark x1="66860" y1="40496" x2="75872" y2="48347"/>
                                  <a14:backgroundMark x1="75872" y1="50826" x2="81977" y2="17769"/>
                                  <a14:backgroundMark x1="81686" y1="45455" x2="71802" y2="50413"/>
                                  <a14:backgroundMark x1="81105" y1="57438" x2="75291" y2="67769"/>
                                  <a14:backgroundMark x1="76163" y1="63636" x2="70349" y2="64463"/>
                                  <a14:backgroundMark x1="60465" y1="50000" x2="60756" y2="37603"/>
                                  <a14:backgroundMark x1="51453" y1="53306" x2="50291" y2="35950"/>
                                  <a14:backgroundMark x1="52035" y1="68182" x2="51163" y2="73967"/>
                                  <a14:backgroundMark x1="65407" y1="72727" x2="63081" y2="61157"/>
                                  <a14:backgroundMark x1="51744" y1="64876" x2="59593" y2="69835"/>
                                  <a14:backgroundMark x1="48707" y1="58173" x2="51163" y2="40083"/>
                                  <a14:backgroundMark x1="48707" y1="66812" x2="60465" y2="88843"/>
                                  <a14:backgroundMark x1="56395" y1="60331" x2="83140" y2="36777"/>
                                  <a14:backgroundMark x1="83140" y1="36777" x2="84593" y2="84711"/>
                                  <a14:backgroundMark x1="38589" y1="73317" x2="39244" y2="77273"/>
                                  <a14:backgroundMark x1="12500" y1="52479" x2="15116" y2="76860"/>
                                  <a14:backgroundMark x1="38081" y1="73967" x2="38081" y2="65289"/>
                                  <a14:backgroundMark x1="52326" y1="58678" x2="47965" y2="6405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89710" cy="1048385"/>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eastAsia="Times New Roman" w:hAnsi="Gadugi" w:cstheme="minorHAnsi"/>
          <w:b/>
          <w:bCs/>
          <w:noProof/>
          <w:sz w:val="22"/>
          <w:lang w:eastAsia="zh-TW" w:bidi="th-TH"/>
        </w:rPr>
        <w:drawing>
          <wp:anchor distT="0" distB="0" distL="114300" distR="114300" simplePos="0" relativeHeight="252360704" behindDoc="1" locked="0" layoutInCell="1" allowOverlap="1" wp14:anchorId="30890B34" wp14:editId="24F58D0D">
            <wp:simplePos x="0" y="0"/>
            <wp:positionH relativeFrom="column">
              <wp:posOffset>4480560</wp:posOffset>
            </wp:positionH>
            <wp:positionV relativeFrom="paragraph">
              <wp:posOffset>868892</wp:posOffset>
            </wp:positionV>
            <wp:extent cx="1678305" cy="1181100"/>
            <wp:effectExtent l="0" t="0" r="0" b="0"/>
            <wp:wrapTight wrapText="bothSides">
              <wp:wrapPolygon edited="0">
                <wp:start x="5884" y="5574"/>
                <wp:lineTo x="5149" y="7316"/>
                <wp:lineTo x="3923" y="11148"/>
                <wp:lineTo x="3187" y="12890"/>
                <wp:lineTo x="3432" y="14632"/>
                <wp:lineTo x="4658" y="17419"/>
                <wp:lineTo x="4658" y="20206"/>
                <wp:lineTo x="6375" y="20206"/>
                <wp:lineTo x="7600" y="19510"/>
                <wp:lineTo x="8336" y="18465"/>
                <wp:lineTo x="7846" y="17419"/>
                <wp:lineTo x="10297" y="14981"/>
                <wp:lineTo x="10543" y="12542"/>
                <wp:lineTo x="8581" y="11497"/>
                <wp:lineTo x="7846" y="7316"/>
                <wp:lineTo x="7355" y="5574"/>
                <wp:lineTo x="5884" y="5574"/>
              </wp:wrapPolygon>
            </wp:wrapTight>
            <wp:docPr id="480" name="Picture 480"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48" cstate="print">
                      <a:extLst>
                        <a:ext uri="{BEBA8EAE-BF5A-486C-A8C5-ECC9F3942E4B}">
                          <a14:imgProps xmlns:a14="http://schemas.microsoft.com/office/drawing/2010/main">
                            <a14:imgLayer r:embed="rId46">
                              <a14:imgEffect>
                                <a14:backgroundRemoval t="10000" b="90000" l="10000" r="90000">
                                  <a14:foregroundMark x1="37500" y1="57851" x2="46512" y2="69421"/>
                                  <a14:foregroundMark x1="27035" y1="89256" x2="24709" y2="88430"/>
                                  <a14:foregroundMark x1="32849" y1="85124" x2="32849" y2="85124"/>
                                  <a14:foregroundMark x1="38081" y1="58678" x2="35465" y2="54959"/>
                                  <a14:backgroundMark x1="17916" y1="58118" x2="15407" y2="32645"/>
                                  <a14:backgroundMark x1="19477" y1="73967" x2="18609" y2="65160"/>
                                  <a14:backgroundMark x1="15407" y1="32645" x2="20930" y2="37603"/>
                                  <a14:backgroundMark x1="25291" y1="44215" x2="24128" y2="44628"/>
                                  <a14:backgroundMark x1="27907" y1="46694" x2="18895" y2="42562"/>
                                  <a14:backgroundMark x1="33721" y1="16116" x2="38081" y2="52479"/>
                                  <a14:backgroundMark x1="40407" y1="38430" x2="65407" y2="39256"/>
                                  <a14:backgroundMark x1="66860" y1="40496" x2="75872" y2="48347"/>
                                  <a14:backgroundMark x1="75872" y1="50826" x2="81977" y2="17769"/>
                                  <a14:backgroundMark x1="81686" y1="45455" x2="71802" y2="50413"/>
                                  <a14:backgroundMark x1="81105" y1="57438" x2="75291" y2="67769"/>
                                  <a14:backgroundMark x1="76163" y1="63636" x2="70349" y2="64463"/>
                                  <a14:backgroundMark x1="60465" y1="50000" x2="60756" y2="37603"/>
                                  <a14:backgroundMark x1="51453" y1="53306" x2="50291" y2="35950"/>
                                  <a14:backgroundMark x1="52035" y1="68182" x2="51163" y2="73967"/>
                                  <a14:backgroundMark x1="65407" y1="72727" x2="63081" y2="61157"/>
                                  <a14:backgroundMark x1="51744" y1="64876" x2="59593" y2="69835"/>
                                  <a14:backgroundMark x1="48707" y1="58173" x2="51163" y2="40083"/>
                                  <a14:backgroundMark x1="48707" y1="66812" x2="60465" y2="88843"/>
                                  <a14:backgroundMark x1="56395" y1="60331" x2="83140" y2="36777"/>
                                  <a14:backgroundMark x1="83140" y1="36777" x2="84593" y2="84711"/>
                                  <a14:backgroundMark x1="38589" y1="73317" x2="39244" y2="77273"/>
                                  <a14:backgroundMark x1="12500" y1="52479" x2="15116" y2="76860"/>
                                  <a14:backgroundMark x1="38081" y1="73967" x2="38081" y2="65289"/>
                                  <a14:backgroundMark x1="52326" y1="58678" x2="47965" y2="6405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78305" cy="1181100"/>
                    </a:xfrm>
                    <a:prstGeom prst="rect">
                      <a:avLst/>
                    </a:prstGeom>
                    <a:noFill/>
                  </pic:spPr>
                </pic:pic>
              </a:graphicData>
            </a:graphic>
            <wp14:sizeRelH relativeFrom="margin">
              <wp14:pctWidth>0</wp14:pctWidth>
            </wp14:sizeRelH>
            <wp14:sizeRelV relativeFrom="margin">
              <wp14:pctHeight>0</wp14:pctHeight>
            </wp14:sizeRelV>
          </wp:anchor>
        </w:drawing>
      </w:r>
      <w:r>
        <w:rPr>
          <w:rFonts w:ascii="Gadugi" w:eastAsia="Times New Roman" w:hAnsi="Gadugi" w:cstheme="minorHAnsi"/>
          <w:b/>
          <w:bCs/>
          <w:noProof/>
          <w:sz w:val="22"/>
          <w:lang w:eastAsia="zh-TW" w:bidi="th-TH"/>
        </w:rPr>
        <w:drawing>
          <wp:anchor distT="0" distB="0" distL="114300" distR="114300" simplePos="0" relativeHeight="252366848" behindDoc="1" locked="0" layoutInCell="1" allowOverlap="1" wp14:anchorId="73CCF550" wp14:editId="1B676D34">
            <wp:simplePos x="0" y="0"/>
            <wp:positionH relativeFrom="column">
              <wp:posOffset>3629660</wp:posOffset>
            </wp:positionH>
            <wp:positionV relativeFrom="paragraph">
              <wp:posOffset>690880</wp:posOffset>
            </wp:positionV>
            <wp:extent cx="1749425" cy="1231265"/>
            <wp:effectExtent l="0" t="0" r="0" b="0"/>
            <wp:wrapTight wrapText="bothSides">
              <wp:wrapPolygon edited="0">
                <wp:start x="2410" y="3916"/>
                <wp:lineTo x="917" y="5109"/>
                <wp:lineTo x="2087" y="16394"/>
                <wp:lineTo x="5826" y="19936"/>
                <wp:lineTo x="12102" y="19870"/>
                <wp:lineTo x="12440" y="20443"/>
                <wp:lineTo x="14041" y="19900"/>
                <wp:lineTo x="14062" y="17144"/>
                <wp:lineTo x="15302" y="11570"/>
                <wp:lineTo x="15094" y="8892"/>
                <wp:lineTo x="10942" y="7207"/>
                <wp:lineTo x="8197" y="8138"/>
                <wp:lineTo x="8098" y="6110"/>
                <wp:lineTo x="5264" y="3635"/>
                <wp:lineTo x="3325" y="3606"/>
                <wp:lineTo x="2410" y="3916"/>
              </wp:wrapPolygon>
            </wp:wrapTight>
            <wp:docPr id="479" name="Picture 479"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49" cstate="print">
                      <a:extLst>
                        <a:ext uri="{BEBA8EAE-BF5A-486C-A8C5-ECC9F3942E4B}">
                          <a14:imgProps xmlns:a14="http://schemas.microsoft.com/office/drawing/2010/main">
                            <a14:imgLayer r:embed="rId46">
                              <a14:imgEffect>
                                <a14:backgroundRemoval t="10000" b="90000" l="10000" r="90000">
                                  <a14:foregroundMark x1="53779" y1="43802" x2="55233" y2="45455"/>
                                  <a14:foregroundMark x1="56686" y1="51240" x2="56395" y2="48760"/>
                                  <a14:backgroundMark x1="24709" y1="45868" x2="20058" y2="42562"/>
                                  <a14:backgroundMark x1="27326" y1="46694" x2="23256" y2="43802"/>
                                  <a14:backgroundMark x1="34593" y1="14463" x2="38372" y2="51653"/>
                                  <a14:backgroundMark x1="42733" y1="41322" x2="50291" y2="28926"/>
                                  <a14:backgroundMark x1="55814" y1="16942" x2="65407" y2="38430"/>
                                  <a14:backgroundMark x1="68023" y1="38430" x2="83140" y2="66116"/>
                                  <a14:backgroundMark x1="83140" y1="66116" x2="83430" y2="76446"/>
                                  <a14:backgroundMark x1="77035" y1="65289" x2="73837" y2="55372"/>
                                  <a14:backgroundMark x1="55523" y1="19421" x2="54651" y2="17769"/>
                                  <a14:backgroundMark x1="53198" y1="11570" x2="58721" y2="10744"/>
                                  <a14:backgroundMark x1="52907" y1="10744" x2="56686" y2="29752"/>
                                  <a14:backgroundMark x1="63081" y1="38017" x2="83140" y2="51653"/>
                                  <a14:backgroundMark x1="37500" y1="23967" x2="44477" y2="48347"/>
                                  <a14:backgroundMark x1="36919" y1="21901" x2="40698" y2="23967"/>
                                  <a14:backgroundMark x1="35756" y1="19421" x2="38081" y2="28512"/>
                                  <a14:backgroundMark x1="38081" y1="19421" x2="39826" y2="25620"/>
                                  <a14:backgroundMark x1="37209" y1="16942" x2="40407" y2="19421"/>
                                  <a14:backgroundMark x1="31105" y1="22727" x2="34302" y2="16116"/>
                                  <a14:backgroundMark x1="44477" y1="45455" x2="45058" y2="41322"/>
                                  <a14:backgroundMark x1="51744" y1="49898" x2="51744" y2="52066"/>
                                  <a14:backgroundMark x1="51744" y1="37603" x2="51744" y2="46394"/>
                                  <a14:backgroundMark x1="61628" y1="49587" x2="61337" y2="41736"/>
                                  <a14:backgroundMark x1="63953" y1="68595" x2="63663" y2="63636"/>
                                  <a14:backgroundMark x1="63663" y1="68595" x2="62500" y2="60331"/>
                                  <a14:backgroundMark x1="51453" y1="68595" x2="52616" y2="64050"/>
                                  <a14:backgroundMark x1="51744" y1="69835" x2="51453" y2="74380"/>
                                  <a14:backgroundMark x1="40116" y1="72727" x2="38081" y2="64463"/>
                                </a14:backgroundRemoval>
                              </a14:imgEffect>
                            </a14:imgLayer>
                          </a14:imgProps>
                        </a:ext>
                        <a:ext uri="{28A0092B-C50C-407E-A947-70E740481C1C}">
                          <a14:useLocalDpi xmlns:a14="http://schemas.microsoft.com/office/drawing/2010/main" val="0"/>
                        </a:ext>
                      </a:extLst>
                    </a:blip>
                    <a:srcRect/>
                    <a:stretch>
                      <a:fillRect/>
                    </a:stretch>
                  </pic:blipFill>
                  <pic:spPr bwMode="auto">
                    <a:xfrm rot="805297">
                      <a:off x="0" y="0"/>
                      <a:ext cx="1749425" cy="1231265"/>
                    </a:xfrm>
                    <a:prstGeom prst="rect">
                      <a:avLst/>
                    </a:prstGeom>
                    <a:noFill/>
                  </pic:spPr>
                </pic:pic>
              </a:graphicData>
            </a:graphic>
            <wp14:sizeRelH relativeFrom="margin">
              <wp14:pctWidth>0</wp14:pctWidth>
            </wp14:sizeRelH>
            <wp14:sizeRelV relativeFrom="margin">
              <wp14:pctHeight>0</wp14:pctHeight>
            </wp14:sizeRelV>
          </wp:anchor>
        </w:drawing>
      </w:r>
      <w:r w:rsidR="00110610">
        <w:rPr>
          <w:rFonts w:ascii="Gadugi" w:eastAsia="Times New Roman" w:hAnsi="Gadugi" w:cstheme="minorHAnsi"/>
          <w:b/>
          <w:bCs/>
          <w:noProof/>
          <w:sz w:val="22"/>
          <w:lang w:eastAsia="zh-TW" w:bidi="th-TH"/>
        </w:rPr>
        <w:drawing>
          <wp:anchor distT="0" distB="0" distL="114300" distR="114300" simplePos="0" relativeHeight="252364800" behindDoc="1" locked="0" layoutInCell="1" allowOverlap="1" wp14:anchorId="3CAB3043" wp14:editId="496F275C">
            <wp:simplePos x="0" y="0"/>
            <wp:positionH relativeFrom="column">
              <wp:posOffset>3450590</wp:posOffset>
            </wp:positionH>
            <wp:positionV relativeFrom="paragraph">
              <wp:posOffset>228600</wp:posOffset>
            </wp:positionV>
            <wp:extent cx="1727200" cy="1216025"/>
            <wp:effectExtent l="0" t="114300" r="0" b="0"/>
            <wp:wrapTight wrapText="bothSides">
              <wp:wrapPolygon edited="0">
                <wp:start x="17104" y="799"/>
                <wp:lineTo x="11711" y="-1985"/>
                <wp:lineTo x="10333" y="3074"/>
                <wp:lineTo x="6655" y="667"/>
                <wp:lineTo x="6256" y="1897"/>
                <wp:lineTo x="5925" y="6151"/>
                <wp:lineTo x="5825" y="6458"/>
                <wp:lineTo x="7875" y="12270"/>
                <wp:lineTo x="7892" y="13026"/>
                <wp:lineTo x="8758" y="13593"/>
                <wp:lineTo x="10902" y="9407"/>
                <wp:lineTo x="17157" y="7912"/>
                <wp:lineTo x="17257" y="7605"/>
                <wp:lineTo x="18320" y="2712"/>
                <wp:lineTo x="18619" y="1790"/>
                <wp:lineTo x="17104" y="799"/>
              </wp:wrapPolygon>
            </wp:wrapTight>
            <wp:docPr id="482" name="Picture 482"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50" cstate="print">
                      <a:extLst>
                        <a:ext uri="{BEBA8EAE-BF5A-486C-A8C5-ECC9F3942E4B}">
                          <a14:imgProps xmlns:a14="http://schemas.microsoft.com/office/drawing/2010/main">
                            <a14:imgLayer r:embed="rId46">
                              <a14:imgEffect>
                                <a14:backgroundRemoval t="10000" b="90000" l="10000" r="90000">
                                  <a14:foregroundMark x1="58140" y1="9917" x2="52907" y2="9917"/>
                                  <a14:backgroundMark x1="30233" y1="34711" x2="27326" y2="76860"/>
                                  <a14:backgroundMark x1="27326" y1="76860" x2="13663" y2="27273"/>
                                  <a14:backgroundMark x1="31395" y1="41322" x2="30523" y2="36777"/>
                                  <a14:backgroundMark x1="33721" y1="43802" x2="28779" y2="42975"/>
                                  <a14:backgroundMark x1="32267" y1="73140" x2="28779" y2="71901"/>
                                  <a14:backgroundMark x1="27326" y1="82645" x2="27326" y2="75620"/>
                                  <a14:backgroundMark x1="28488" y1="45868" x2="19186" y2="42975"/>
                                  <a14:backgroundMark x1="33721" y1="73554" x2="35465" y2="88843"/>
                                  <a14:backgroundMark x1="31977" y1="72727" x2="27326" y2="95868"/>
                                  <a14:backgroundMark x1="33721" y1="69421" x2="34302" y2="76860"/>
                                  <a14:backgroundMark x1="39826" y1="65289" x2="45930" y2="65289"/>
                                  <a14:backgroundMark x1="45930" y1="65289" x2="34012" y2="55372"/>
                                  <a14:backgroundMark x1="46512" y1="67355" x2="55814" y2="56198"/>
                                  <a14:backgroundMark x1="55814" y1="56198" x2="52616" y2="54959"/>
                                  <a14:backgroundMark x1="56395" y1="42562" x2="56686" y2="87190"/>
                                  <a14:backgroundMark x1="56686" y1="87190" x2="57849" y2="62810"/>
                                  <a14:backgroundMark x1="60174" y1="50413" x2="76453" y2="54545"/>
                                  <a14:backgroundMark x1="56977" y1="39256" x2="51744" y2="52066"/>
                                  <a14:backgroundMark x1="53779" y1="47107" x2="61047" y2="47934"/>
                                  <a14:backgroundMark x1="61047" y1="47934" x2="51453" y2="49587"/>
                                  <a14:backgroundMark x1="51453" y1="49587" x2="56105" y2="38843"/>
                                  <a14:backgroundMark x1="56105" y1="38843" x2="51453" y2="38843"/>
                                  <a14:backgroundMark x1="56977" y1="38843" x2="56977" y2="38843"/>
                                  <a14:backgroundMark x1="60465" y1="38843" x2="61919" y2="50000"/>
                                  <a14:backgroundMark x1="65988" y1="57851" x2="83140" y2="45455"/>
                                  <a14:backgroundMark x1="69477" y1="61570" x2="86047" y2="79339"/>
                                  <a14:backgroundMark x1="82849" y1="53306" x2="81977" y2="35124"/>
                                  <a14:backgroundMark x1="75872" y1="40909" x2="75581" y2="40496"/>
                                  <a14:backgroundMark x1="82558" y1="37603" x2="83721" y2="36777"/>
                                  <a14:backgroundMark x1="83721" y1="36777" x2="80233" y2="43388"/>
                                  <a14:backgroundMark x1="80233" y1="43388" x2="83721" y2="34298"/>
                                  <a14:backgroundMark x1="83721" y1="34298" x2="78779" y2="40496"/>
                                  <a14:backgroundMark x1="78779" y1="40496" x2="83721" y2="33471"/>
                                  <a14:backgroundMark x1="83721" y1="33471" x2="78779" y2="37190"/>
                                  <a14:backgroundMark x1="83140" y1="30579" x2="79070" y2="35124"/>
                                  <a14:backgroundMark x1="33721" y1="41322" x2="28779" y2="41322"/>
                                  <a14:backgroundMark x1="34884" y1="41736" x2="28779" y2="41736"/>
                                  <a14:backgroundMark x1="34302" y1="40909" x2="27616" y2="42149"/>
                                  <a14:backgroundMark x1="55523" y1="38430" x2="58721" y2="45041"/>
                                  <a14:backgroundMark x1="58721" y1="45041" x2="53779" y2="37603"/>
                                  <a14:backgroundMark x1="79070" y1="30992" x2="82558" y2="31405"/>
                                  <a14:backgroundMark x1="58721" y1="42149" x2="54070" y2="35537"/>
                                  <a14:backgroundMark x1="33430" y1="38430" x2="28488" y2="43388"/>
                                  <a14:backgroundMark x1="34012" y1="40909" x2="26744" y2="41322"/>
                                  <a14:backgroundMark x1="35174" y1="41322" x2="27326" y2="44215"/>
                                  <a14:backgroundMark x1="33721" y1="36777" x2="26453" y2="41322"/>
                                  <a14:backgroundMark x1="79942" y1="42975" x2="81977" y2="46281"/>
                                  <a14:backgroundMark x1="81977" y1="46281" x2="75872" y2="52066"/>
                                </a14:backgroundRemoval>
                              </a14:imgEffect>
                            </a14:imgLayer>
                          </a14:imgProps>
                        </a:ext>
                        <a:ext uri="{28A0092B-C50C-407E-A947-70E740481C1C}">
                          <a14:useLocalDpi xmlns:a14="http://schemas.microsoft.com/office/drawing/2010/main" val="0"/>
                        </a:ext>
                      </a:extLst>
                    </a:blip>
                    <a:srcRect/>
                    <a:stretch>
                      <a:fillRect/>
                    </a:stretch>
                  </pic:blipFill>
                  <pic:spPr bwMode="auto">
                    <a:xfrm rot="20115953">
                      <a:off x="0" y="0"/>
                      <a:ext cx="1727200" cy="1216025"/>
                    </a:xfrm>
                    <a:prstGeom prst="rect">
                      <a:avLst/>
                    </a:prstGeom>
                    <a:noFill/>
                  </pic:spPr>
                </pic:pic>
              </a:graphicData>
            </a:graphic>
            <wp14:sizeRelH relativeFrom="margin">
              <wp14:pctWidth>0</wp14:pctWidth>
            </wp14:sizeRelH>
            <wp14:sizeRelV relativeFrom="margin">
              <wp14:pctHeight>0</wp14:pctHeight>
            </wp14:sizeRelV>
          </wp:anchor>
        </w:drawing>
      </w:r>
      <w:r w:rsidR="00995D0C">
        <w:rPr>
          <w:noProof/>
        </w:rPr>
        <w:drawing>
          <wp:anchor distT="0" distB="0" distL="114300" distR="114300" simplePos="0" relativeHeight="252356608" behindDoc="0" locked="0" layoutInCell="1" allowOverlap="1" wp14:anchorId="779573DE" wp14:editId="088C52A7">
            <wp:simplePos x="0" y="0"/>
            <wp:positionH relativeFrom="column">
              <wp:posOffset>4677410</wp:posOffset>
            </wp:positionH>
            <wp:positionV relativeFrom="paragraph">
              <wp:posOffset>652145</wp:posOffset>
            </wp:positionV>
            <wp:extent cx="1936115" cy="1422400"/>
            <wp:effectExtent l="0" t="0" r="0" b="0"/>
            <wp:wrapTight wrapText="bothSides">
              <wp:wrapPolygon edited="0">
                <wp:start x="16577" y="5496"/>
                <wp:lineTo x="11051" y="7232"/>
                <wp:lineTo x="10626" y="10414"/>
                <wp:lineTo x="11477" y="10704"/>
                <wp:lineTo x="9351" y="13886"/>
                <wp:lineTo x="9351" y="14754"/>
                <wp:lineTo x="10839" y="15332"/>
                <wp:lineTo x="10201" y="19961"/>
                <wp:lineTo x="13602" y="19961"/>
                <wp:lineTo x="18277" y="19382"/>
                <wp:lineTo x="19765" y="18225"/>
                <wp:lineTo x="19553" y="15332"/>
                <wp:lineTo x="18703" y="6943"/>
                <wp:lineTo x="18277" y="5496"/>
                <wp:lineTo x="16577" y="5496"/>
              </wp:wrapPolygon>
            </wp:wrapTight>
            <wp:docPr id="478" name="Picture 10" descr="A group of people standing togeth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478" name="Picture 10" descr="A group of people standing together&#10;&#10;Description automatically generated with low confidence"/>
                    <pic:cNvPicPr/>
                  </pic:nvPicPr>
                  <pic:blipFill>
                    <a:blip r:embed="rId51">
                      <a:extLst>
                        <a:ext uri="{BEBA8EAE-BF5A-486C-A8C5-ECC9F3942E4B}">
                          <a14:imgProps xmlns:a14="http://schemas.microsoft.com/office/drawing/2010/main">
                            <a14:imgLayer r:embed="rId52">
                              <a14:imgEffect>
                                <a14:backgroundRemoval t="10000" b="90000" l="10000" r="90000">
                                  <a14:foregroundMark x1="53079" y1="41458" x2="56158" y2="45833"/>
                                  <a14:foregroundMark x1="54108" y1="40555" x2="53372" y2="41875"/>
                                  <a14:foregroundMark x1="56842" y1="35208" x2="57918" y2="35208"/>
                                  <a14:foregroundMark x1="52243" y1="42113" x2="53079" y2="45000"/>
                                  <a14:foregroundMark x1="52539" y1="41866" x2="52493" y2="42917"/>
                                  <a14:foregroundMark x1="81085" y1="34583" x2="84457" y2="78542"/>
                                  <a14:foregroundMark x1="78739" y1="38750" x2="77419" y2="37500"/>
                                  <a14:foregroundMark x1="77126" y1="36042" x2="77566" y2="39375"/>
                                  <a14:foregroundMark x1="55279" y1="48750" x2="57331" y2="52292"/>
                                  <a14:foregroundMark x1="57038" y1="34792" x2="57038" y2="34792"/>
                                  <a14:backgroundMark x1="79326" y1="19167" x2="32258" y2="24375"/>
                                  <a14:backgroundMark x1="50897" y1="37782" x2="47507" y2="39583"/>
                                  <a14:backgroundMark x1="55712" y1="35224" x2="55269" y2="35459"/>
                                  <a14:backgroundMark x1="82405" y1="21042" x2="58598" y2="33690"/>
                                  <a14:backgroundMark x1="74135" y1="40279" x2="73314" y2="51250"/>
                                  <a14:backgroundMark x1="74780" y1="31667" x2="74399" y2="36760"/>
                                  <a14:backgroundMark x1="79619" y1="27917" x2="62903" y2="34375"/>
                                  <a14:backgroundMark x1="71994" y1="32708" x2="63196" y2="36458"/>
                                  <a14:backgroundMark x1="69501" y1="36042" x2="62903" y2="36458"/>
                                  <a14:backgroundMark x1="35924" y1="26042" x2="32845" y2="71250"/>
                                  <a14:backgroundMark x1="32845" y1="71250" x2="26686" y2="37917"/>
                                  <a14:backgroundMark x1="26686" y1="37917" x2="21408" y2="74167"/>
                                  <a14:backgroundMark x1="21408" y1="74167" x2="21701" y2="77708"/>
                                  <a14:backgroundMark x1="38416" y1="34375" x2="43402" y2="67708"/>
                                  <a14:backgroundMark x1="43402" y1="67708" x2="43402" y2="67708"/>
                                  <a14:backgroundMark x1="38123" y1="59167" x2="43988" y2="65625"/>
                                  <a14:backgroundMark x1="52493" y1="51250" x2="52324" y2="47849"/>
                                  <a14:backgroundMark x1="61144" y1="37083" x2="61584" y2="49583"/>
                                  <a14:backgroundMark x1="60504" y1="49435" x2="60411" y2="49583"/>
                                  <a14:backgroundMark x1="61584" y1="47708" x2="60905" y2="48793"/>
                                  <a14:backgroundMark x1="60227" y1="48957" x2="60850" y2="45417"/>
                                  <a14:backgroundMark x1="59824" y1="51250" x2="60121" y2="49561"/>
                                  <a14:backgroundMark x1="52493" y1="63958" x2="50440" y2="72292"/>
                                  <a14:backgroundMark x1="62463" y1="61250" x2="64956" y2="69375"/>
                                  <a14:backgroundMark x1="62463" y1="59792" x2="62463" y2="58958"/>
                                  <a14:backgroundMark x1="76805" y1="33584" x2="75806" y2="27292"/>
                                  <a14:backgroundMark x1="78224" y1="46332" x2="74927" y2="46667"/>
                                  <a14:backgroundMark x1="79169" y1="58650" x2="73754" y2="68542"/>
                                  <a14:backgroundMark x1="45455" y1="68958" x2="43988" y2="66042"/>
                                  <a14:backgroundMark x1="52728" y1="51246" x2="50733" y2="41042"/>
                                  <a14:backgroundMark x1="53826" y1="34792" x2="43109" y2="43750"/>
                                  <a14:backgroundMark x1="55572" y1="33333" x2="53826" y2="34792"/>
                                  <a14:backgroundMark x1="58651" y1="26458" x2="53812" y2="22708"/>
                                  <a14:backgroundMark x1="74780" y1="62708" x2="74780" y2="59167"/>
                                </a14:backgroundRemoval>
                              </a14:imgEffect>
                            </a14:imgLayer>
                          </a14:imgProps>
                        </a:ext>
                      </a:extLst>
                    </a:blip>
                    <a:srcRect/>
                    <a:stretch>
                      <a:fillRect/>
                    </a:stretch>
                  </pic:blipFill>
                  <pic:spPr>
                    <a:xfrm>
                      <a:off x="0" y="0"/>
                      <a:ext cx="1936115" cy="1422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3773E5">
        <w:rPr>
          <w:rFonts w:ascii="Gadugi" w:eastAsia="Times New Roman" w:hAnsi="Gadugi" w:cstheme="minorHAnsi"/>
          <w:b/>
          <w:bCs/>
          <w:noProof/>
          <w:sz w:val="22"/>
          <w:lang w:eastAsia="zh-TW" w:bidi="th-TH"/>
        </w:rPr>
        <w:drawing>
          <wp:anchor distT="0" distB="0" distL="114300" distR="114300" simplePos="0" relativeHeight="252353536" behindDoc="1" locked="0" layoutInCell="1" allowOverlap="1" wp14:anchorId="205C1CF4" wp14:editId="077234E5">
            <wp:simplePos x="0" y="0"/>
            <wp:positionH relativeFrom="column">
              <wp:posOffset>4449445</wp:posOffset>
            </wp:positionH>
            <wp:positionV relativeFrom="paragraph">
              <wp:posOffset>486410</wp:posOffset>
            </wp:positionV>
            <wp:extent cx="1430655" cy="1007110"/>
            <wp:effectExtent l="0" t="0" r="0" b="2540"/>
            <wp:wrapTight wrapText="bothSides">
              <wp:wrapPolygon edited="0">
                <wp:start x="0" y="0"/>
                <wp:lineTo x="0" y="21246"/>
                <wp:lineTo x="21284" y="21246"/>
                <wp:lineTo x="21284" y="0"/>
                <wp:lineTo x="0" y="0"/>
              </wp:wrapPolygon>
            </wp:wrapTight>
            <wp:docPr id="476" name="Picture 476"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A group of people standing together&#10;&#10;Description automatically generated with low confidenc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30655" cy="1007110"/>
                    </a:xfrm>
                    <a:prstGeom prst="rect">
                      <a:avLst/>
                    </a:prstGeom>
                    <a:noFill/>
                  </pic:spPr>
                </pic:pic>
              </a:graphicData>
            </a:graphic>
            <wp14:sizeRelH relativeFrom="margin">
              <wp14:pctWidth>0</wp14:pctWidth>
            </wp14:sizeRelH>
            <wp14:sizeRelV relativeFrom="margin">
              <wp14:pctHeight>0</wp14:pctHeight>
            </wp14:sizeRelV>
          </wp:anchor>
        </w:drawing>
      </w:r>
      <w:r w:rsidR="003773E5">
        <w:rPr>
          <w:rFonts w:ascii="Gadugi" w:eastAsia="Times New Roman" w:hAnsi="Gadugi" w:cstheme="minorHAnsi"/>
          <w:b/>
          <w:bCs/>
          <w:noProof/>
          <w:sz w:val="22"/>
          <w:lang w:eastAsia="zh-TW" w:bidi="th-TH"/>
        </w:rPr>
        <mc:AlternateContent>
          <mc:Choice Requires="wps">
            <w:drawing>
              <wp:anchor distT="0" distB="0" distL="114300" distR="114300" simplePos="0" relativeHeight="252354560" behindDoc="0" locked="0" layoutInCell="1" allowOverlap="1" wp14:anchorId="18F60E97" wp14:editId="13367773">
                <wp:simplePos x="0" y="0"/>
                <wp:positionH relativeFrom="margin">
                  <wp:posOffset>3988999</wp:posOffset>
                </wp:positionH>
                <wp:positionV relativeFrom="paragraph">
                  <wp:posOffset>128719</wp:posOffset>
                </wp:positionV>
                <wp:extent cx="2323183" cy="1721733"/>
                <wp:effectExtent l="19050" t="19050" r="20320" b="12065"/>
                <wp:wrapNone/>
                <wp:docPr id="477" name="Oval 477"/>
                <wp:cNvGraphicFramePr/>
                <a:graphic xmlns:a="http://schemas.openxmlformats.org/drawingml/2006/main">
                  <a:graphicData uri="http://schemas.microsoft.com/office/word/2010/wordprocessingShape">
                    <wps:wsp>
                      <wps:cNvSpPr/>
                      <wps:spPr>
                        <a:xfrm>
                          <a:off x="0" y="0"/>
                          <a:ext cx="2323183" cy="1721733"/>
                        </a:xfrm>
                        <a:prstGeom prst="ellipse">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6E0E2657" id="Oval 477" o:spid="_x0000_s1026" style="position:absolute;margin-left:314.1pt;margin-top:10.15pt;width:182.95pt;height:135.55pt;z-index:25235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" filled="f" strokecolor="black [3213]" strokeweight="3pt">
                <v:stroke joinstyle="miter"/>
                <w10:wrap anchorx="margin"/>
              </v:oval>
            </w:pict>
          </mc:Fallback>
        </mc:AlternateContent>
      </w:r>
      <w:r w:rsidR="00463DBB">
        <w:rPr>
          <w:rFonts w:ascii="Gadugi" w:eastAsia="Times New Roman" w:hAnsi="Gadugi" w:cstheme="minorHAnsi"/>
          <w:b/>
          <w:bCs/>
          <w:noProof/>
          <w:sz w:val="22"/>
          <w:lang w:eastAsia="zh-TW" w:bidi="th-TH"/>
        </w:rPr>
        <mc:AlternateContent>
          <mc:Choice Requires="wps">
            <w:drawing>
              <wp:anchor distT="0" distB="0" distL="114300" distR="114300" simplePos="0" relativeHeight="252348416" behindDoc="1" locked="0" layoutInCell="1" allowOverlap="1" wp14:anchorId="7A6421A5" wp14:editId="30A63EA1">
                <wp:simplePos x="0" y="0"/>
                <wp:positionH relativeFrom="column">
                  <wp:posOffset>3670300</wp:posOffset>
                </wp:positionH>
                <wp:positionV relativeFrom="paragraph">
                  <wp:posOffset>5715</wp:posOffset>
                </wp:positionV>
                <wp:extent cx="2780030" cy="2019300"/>
                <wp:effectExtent l="0" t="0" r="20320" b="19050"/>
                <wp:wrapTight wrapText="bothSides">
                  <wp:wrapPolygon edited="0">
                    <wp:start x="0" y="0"/>
                    <wp:lineTo x="0" y="21600"/>
                    <wp:lineTo x="21610" y="21600"/>
                    <wp:lineTo x="21610" y="0"/>
                    <wp:lineTo x="0" y="0"/>
                  </wp:wrapPolygon>
                </wp:wrapTight>
                <wp:docPr id="472" name="Rectangle 472"/>
                <wp:cNvGraphicFramePr/>
                <a:graphic xmlns:a="http://schemas.openxmlformats.org/drawingml/2006/main">
                  <a:graphicData uri="http://schemas.microsoft.com/office/word/2010/wordprocessingShape">
                    <wps:wsp>
                      <wps:cNvSpPr/>
                      <wps:spPr>
                        <a:xfrm>
                          <a:off x="0" y="0"/>
                          <a:ext cx="2780030" cy="2019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717E5A40" id="Rectangle 472" o:spid="_x0000_s1026" style="position:absolute;margin-left:289pt;margin-top:.45pt;width:218.9pt;height:159pt;z-index:-25096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" fillcolor="window" strokecolor="windowText" strokeweight="1pt">
                <w10:wrap type="tight"/>
              </v:rect>
            </w:pict>
          </mc:Fallback>
        </mc:AlternateContent>
      </w:r>
      <w:r w:rsidR="0041738A">
        <w:rPr>
          <w:rFonts w:ascii="Gadugi" w:hAnsi="Gadugi"/>
          <w:sz w:val="22"/>
        </w:rPr>
        <w:t xml:space="preserve">The teacher divides the class in half. One half will form the centre circle, facing inwards and the other half will form the outer circle, also facing inwards. The learners in the inner </w:t>
      </w:r>
      <w:r w:rsidR="00F22F0C">
        <w:rPr>
          <w:rFonts w:ascii="Gadugi" w:hAnsi="Gadugi"/>
          <w:sz w:val="22"/>
        </w:rPr>
        <w:t xml:space="preserve">circle will discuss a selected a topic and the outer </w:t>
      </w:r>
      <w:r w:rsidR="003853AB">
        <w:rPr>
          <w:rFonts w:ascii="Gadugi" w:hAnsi="Gadugi"/>
          <w:sz w:val="22"/>
        </w:rPr>
        <w:t>circle</w:t>
      </w:r>
      <w:r w:rsidR="00F22F0C">
        <w:rPr>
          <w:rFonts w:ascii="Gadugi" w:hAnsi="Gadugi"/>
          <w:sz w:val="22"/>
        </w:rPr>
        <w:t xml:space="preserve"> </w:t>
      </w:r>
      <w:r w:rsidR="003853AB">
        <w:rPr>
          <w:rFonts w:ascii="Gadugi" w:hAnsi="Gadugi"/>
          <w:sz w:val="22"/>
        </w:rPr>
        <w:t>must listen. They cannot contribute to the discussion</w:t>
      </w:r>
      <w:r w:rsidR="008D229F">
        <w:rPr>
          <w:rFonts w:ascii="Gadugi" w:eastAsia="Times New Roman" w:hAnsi="Gadugi" w:cstheme="minorHAnsi"/>
          <w:sz w:val="22"/>
          <w:lang w:eastAsia="zh-TW" w:bidi="th-TH"/>
        </w:rPr>
        <w:t xml:space="preserve">. When the teacher indicates, the circles switch so the inner circle moves to the outer side and become the listeners. The learners that were on the outside initially move to the inside of the circle and can continue the discussion. </w:t>
      </w:r>
    </w:p>
    <w:p w14:paraId="215A6CC6" w14:textId="77777777" w:rsidR="007D3937" w:rsidRDefault="007D3937" w:rsidP="007D3937">
      <w:pPr>
        <w:rPr>
          <w:rFonts w:ascii="Arial" w:hAnsi="Arial" w:cs="Arial"/>
          <w:b/>
          <w:color w:val="333333"/>
          <w:spacing w:val="15"/>
          <w:sz w:val="21"/>
          <w:szCs w:val="21"/>
          <w:shd w:val="clear" w:color="auto" w:fill="FFFFFF"/>
        </w:rPr>
      </w:pPr>
    </w:p>
    <w:p w14:paraId="03FCFAB0" w14:textId="78DDAD80" w:rsidR="00757B1A" w:rsidRPr="00C24408" w:rsidRDefault="00E673C0" w:rsidP="007D3937">
      <w:pPr>
        <w:spacing w:after="0"/>
        <w:rPr>
          <w:rFonts w:ascii="Gadugi" w:eastAsia="Times New Roman" w:hAnsi="Gadugi" w:cstheme="minorHAnsi"/>
          <w:b/>
          <w:bCs/>
          <w:sz w:val="22"/>
          <w:lang w:eastAsia="zh-TW" w:bidi="th-TH"/>
        </w:rPr>
      </w:pPr>
      <w:r>
        <w:rPr>
          <w:rFonts w:ascii="Gadugi" w:eastAsia="Times New Roman" w:hAnsi="Gadugi" w:cstheme="minorHAnsi"/>
          <w:b/>
          <w:bCs/>
          <w:noProof/>
          <w:sz w:val="22"/>
          <w:lang w:eastAsia="zh-TW" w:bidi="th-TH"/>
        </w:rPr>
        <w:lastRenderedPageBreak/>
        <mc:AlternateContent>
          <mc:Choice Requires="wps">
            <w:drawing>
              <wp:anchor distT="0" distB="0" distL="114300" distR="114300" simplePos="0" relativeHeight="251958271" behindDoc="1" locked="0" layoutInCell="1" allowOverlap="1" wp14:anchorId="6DC9900C" wp14:editId="5E725623">
                <wp:simplePos x="0" y="0"/>
                <wp:positionH relativeFrom="column">
                  <wp:posOffset>4765675</wp:posOffset>
                </wp:positionH>
                <wp:positionV relativeFrom="paragraph">
                  <wp:posOffset>156845</wp:posOffset>
                </wp:positionV>
                <wp:extent cx="1628140" cy="1162685"/>
                <wp:effectExtent l="0" t="0" r="10160" b="18415"/>
                <wp:wrapTight wrapText="bothSides">
                  <wp:wrapPolygon edited="0">
                    <wp:start x="0" y="0"/>
                    <wp:lineTo x="0" y="21588"/>
                    <wp:lineTo x="21482" y="21588"/>
                    <wp:lineTo x="21482" y="0"/>
                    <wp:lineTo x="0" y="0"/>
                  </wp:wrapPolygon>
                </wp:wrapTight>
                <wp:docPr id="488" name="Rectangle 488"/>
                <wp:cNvGraphicFramePr/>
                <a:graphic xmlns:a="http://schemas.openxmlformats.org/drawingml/2006/main">
                  <a:graphicData uri="http://schemas.microsoft.com/office/word/2010/wordprocessingShape">
                    <wps:wsp>
                      <wps:cNvSpPr/>
                      <wps:spPr>
                        <a:xfrm>
                          <a:off x="0" y="0"/>
                          <a:ext cx="1628140" cy="11626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7BA65DD4" id="Rectangle 488" o:spid="_x0000_s1026" style="position:absolute;margin-left:375.25pt;margin-top:12.35pt;width:128.2pt;height:91.55pt;z-index:-251358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" fillcolor="window" strokecolor="windowText" strokeweight="1pt">
                <w10:wrap type="tight"/>
              </v:rect>
            </w:pict>
          </mc:Fallback>
        </mc:AlternateContent>
      </w:r>
      <w:r w:rsidR="00757B1A" w:rsidRPr="00C24408">
        <w:rPr>
          <w:rFonts w:ascii="Gadugi" w:eastAsia="Times New Roman" w:hAnsi="Gadugi" w:cstheme="minorHAnsi"/>
          <w:b/>
          <w:bCs/>
          <w:sz w:val="22"/>
          <w:lang w:eastAsia="zh-TW" w:bidi="th-TH"/>
        </w:rPr>
        <w:t>Q &amp; A match up</w:t>
      </w:r>
    </w:p>
    <w:p w14:paraId="54D1C587" w14:textId="6B5607B3" w:rsidR="00B25E76" w:rsidRDefault="005855E5" w:rsidP="00C95F06">
      <w:pPr>
        <w:spacing w:after="0"/>
        <w:rPr>
          <w:rFonts w:ascii="Gadugi" w:eastAsia="Times New Roman" w:hAnsi="Gadugi" w:cstheme="minorHAnsi"/>
          <w:sz w:val="22"/>
          <w:lang w:eastAsia="zh-TW" w:bidi="th-TH"/>
        </w:rPr>
      </w:pPr>
      <w:r>
        <w:rPr>
          <w:noProof/>
        </w:rPr>
        <w:drawing>
          <wp:anchor distT="0" distB="0" distL="114300" distR="114300" simplePos="0" relativeHeight="252375040" behindDoc="0" locked="0" layoutInCell="1" allowOverlap="1" wp14:anchorId="350ADB9F" wp14:editId="3429DB30">
            <wp:simplePos x="0" y="0"/>
            <wp:positionH relativeFrom="margin">
              <wp:posOffset>5107201</wp:posOffset>
            </wp:positionH>
            <wp:positionV relativeFrom="paragraph">
              <wp:posOffset>106608</wp:posOffset>
            </wp:positionV>
            <wp:extent cx="971550" cy="868045"/>
            <wp:effectExtent l="0" t="0" r="0" b="8255"/>
            <wp:wrapTight wrapText="bothSides">
              <wp:wrapPolygon edited="0">
                <wp:start x="5929" y="1422"/>
                <wp:lineTo x="2965" y="4740"/>
                <wp:lineTo x="2541" y="7110"/>
                <wp:lineTo x="3812" y="9955"/>
                <wp:lineTo x="1271" y="10429"/>
                <wp:lineTo x="0" y="13273"/>
                <wp:lineTo x="0" y="19435"/>
                <wp:lineTo x="5929" y="21331"/>
                <wp:lineTo x="10588" y="21331"/>
                <wp:lineTo x="16941" y="21331"/>
                <wp:lineTo x="21176" y="20383"/>
                <wp:lineTo x="21176" y="15643"/>
                <wp:lineTo x="19906" y="8533"/>
                <wp:lineTo x="16941" y="5688"/>
                <wp:lineTo x="9741" y="1422"/>
                <wp:lineTo x="5929" y="1422"/>
              </wp:wrapPolygon>
            </wp:wrapTight>
            <wp:docPr id="487" name="Picture 487"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87" name="Picture 487" descr="A picture containing text&#10;&#10;Description automatically generated"/>
                    <pic:cNvPicPr/>
                  </pic:nvPicPr>
                  <pic:blipFill rotWithShape="1">
                    <a:blip r:embed="rId54">
                      <a:extLst>
                        <a:ext uri="{BEBA8EAE-BF5A-486C-A8C5-ECC9F3942E4B}">
                          <a14:imgProps xmlns:a14="http://schemas.microsoft.com/office/drawing/2010/main">
                            <a14:imgLayer r:embed="rId55">
                              <a14:imgEffect>
                                <a14:backgroundRemoval t="9451" b="99341" l="9953" r="96209">
                                  <a14:foregroundMark x1="68562" y1="49451" x2="65245" y2="47912"/>
                                  <a14:foregroundMark x1="63665" y1="79560" x2="69826" y2="78901"/>
                                  <a14:foregroundMark x1="55608" y1="83956" x2="63191" y2="78462"/>
                                  <a14:foregroundMark x1="63665" y1="67253" x2="58294" y2="71429"/>
                                  <a14:foregroundMark x1="57030" y1="67692" x2="54660" y2="78022"/>
                                  <a14:foregroundMark x1="69036" y1="71429" x2="66035" y2="69231"/>
                                  <a14:foregroundMark x1="65877" y1="70549" x2="65245" y2="63516"/>
                                  <a14:foregroundMark x1="83728" y1="59121" x2="79463" y2="89451"/>
                                  <a14:foregroundMark x1="79463" y1="89451" x2="95577" y2="82637"/>
                                  <a14:foregroundMark x1="78989" y1="81538" x2="79937" y2="99341"/>
                                  <a14:foregroundMark x1="85150" y1="92308" x2="78357" y2="85934"/>
                                  <a14:foregroundMark x1="85624" y1="85055" x2="78199" y2="84835"/>
                                  <a14:foregroundMark x1="91311" y1="84396" x2="78357" y2="86374"/>
                                  <a14:foregroundMark x1="78357" y1="86374" x2="82622" y2="76264"/>
                                  <a14:foregroundMark x1="78831" y1="78901" x2="79621" y2="78242"/>
                                  <a14:foregroundMark x1="78831" y1="77363" x2="79463" y2="77143"/>
                                  <a14:foregroundMark x1="79463" y1="77143" x2="77725" y2="82198"/>
                                  <a14:foregroundMark x1="88310" y1="83736" x2="89573" y2="89231"/>
                                  <a14:foregroundMark x1="89573" y1="89231" x2="85624" y2="82198"/>
                                  <a14:foregroundMark x1="85624" y1="82198" x2="86256" y2="83516"/>
                                  <a14:foregroundMark x1="86256" y1="83516" x2="84992" y2="84396"/>
                                  <a14:foregroundMark x1="90679" y1="79560" x2="91785" y2="78901"/>
                                  <a14:foregroundMark x1="90679" y1="87253" x2="92259" y2="77143"/>
                                  <a14:foregroundMark x1="92259" y1="77143" x2="93523" y2="83736"/>
                                  <a14:foregroundMark x1="96209" y1="77802" x2="87836" y2="78242"/>
                                  <a14:foregroundMark x1="90679" y1="60659" x2="91153" y2="56044"/>
                                  <a14:backgroundMark x1="17062" y1="27253" x2="22275" y2="76264"/>
                                  <a14:backgroundMark x1="22275" y1="76264" x2="18799" y2="39560"/>
                                  <a14:backgroundMark x1="18799" y1="39560" x2="14534" y2="78022"/>
                                  <a14:backgroundMark x1="14534" y1="78022" x2="20853" y2="87033"/>
                                  <a14:backgroundMark x1="52765" y1="65275" x2="44708" y2="64176"/>
                                  <a14:backgroundMark x1="44708" y1="64176" x2="48025" y2="73407"/>
                                  <a14:backgroundMark x1="45972" y1="82198" x2="51027" y2="78022"/>
                                  <a14:backgroundMark x1="51027" y1="78022" x2="42496" y2="66593"/>
                                  <a14:backgroundMark x1="49605" y1="77802" x2="42338" y2="66374"/>
                                  <a14:backgroundMark x1="48815" y1="79341" x2="44234" y2="79341"/>
                                  <a14:backgroundMark x1="49605" y1="82857" x2="43760" y2="91429"/>
                                  <a14:backgroundMark x1="45340" y1="90549" x2="44076" y2="98242"/>
                                  <a14:backgroundMark x1="51817" y1="91868" x2="47077" y2="93407"/>
                                  <a14:backgroundMark x1="55450" y1="91648" x2="57504" y2="88352"/>
                                  <a14:backgroundMark x1="56240" y1="93407" x2="58610" y2="96703"/>
                                  <a14:backgroundMark x1="58294" y1="92088" x2="55450" y2="92527"/>
                                </a14:backgroundRemoval>
                              </a14:imgEffect>
                            </a14:imgLayer>
                          </a14:imgProps>
                        </a:ext>
                      </a:extLst>
                    </a:blip>
                    <a:srcRect l="51022" t="31257" b="6216"/>
                    <a:stretch/>
                  </pic:blipFill>
                  <pic:spPr bwMode="auto">
                    <a:xfrm>
                      <a:off x="0" y="0"/>
                      <a:ext cx="971550" cy="868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5F06">
        <w:rPr>
          <w:rFonts w:ascii="Gadugi" w:eastAsia="Times New Roman" w:hAnsi="Gadugi" w:cstheme="minorHAnsi"/>
          <w:sz w:val="22"/>
          <w:lang w:eastAsia="zh-TW" w:bidi="th-TH"/>
        </w:rPr>
        <w:t>The teacher c</w:t>
      </w:r>
      <w:r w:rsidR="00757B1A">
        <w:rPr>
          <w:rFonts w:ascii="Gadugi" w:eastAsia="Times New Roman" w:hAnsi="Gadugi" w:cstheme="minorHAnsi"/>
          <w:sz w:val="22"/>
          <w:lang w:eastAsia="zh-TW" w:bidi="th-TH"/>
        </w:rPr>
        <w:t>reate</w:t>
      </w:r>
      <w:r w:rsidR="00C95F06">
        <w:rPr>
          <w:rFonts w:ascii="Gadugi" w:eastAsia="Times New Roman" w:hAnsi="Gadugi" w:cstheme="minorHAnsi"/>
          <w:sz w:val="22"/>
          <w:lang w:eastAsia="zh-TW" w:bidi="th-TH"/>
        </w:rPr>
        <w:t>s</w:t>
      </w:r>
      <w:r w:rsidR="00757B1A">
        <w:rPr>
          <w:rFonts w:ascii="Gadugi" w:eastAsia="Times New Roman" w:hAnsi="Gadugi" w:cstheme="minorHAnsi"/>
          <w:sz w:val="22"/>
          <w:lang w:eastAsia="zh-TW" w:bidi="th-TH"/>
        </w:rPr>
        <w:t xml:space="preserve"> a set of questions and answers based on a t</w:t>
      </w:r>
      <w:r w:rsidR="00FA1ACB">
        <w:rPr>
          <w:rFonts w:ascii="Gadugi" w:eastAsia="Times New Roman" w:hAnsi="Gadugi" w:cstheme="minorHAnsi"/>
          <w:sz w:val="22"/>
          <w:lang w:eastAsia="zh-TW" w:bidi="th-TH"/>
        </w:rPr>
        <w:t>heme</w:t>
      </w:r>
      <w:r w:rsidR="00757B1A">
        <w:rPr>
          <w:rFonts w:ascii="Gadugi" w:eastAsia="Times New Roman" w:hAnsi="Gadugi" w:cstheme="minorHAnsi"/>
          <w:sz w:val="22"/>
          <w:lang w:eastAsia="zh-TW" w:bidi="th-TH"/>
        </w:rPr>
        <w:t xml:space="preserve"> </w:t>
      </w:r>
      <w:r w:rsidR="00C95F06">
        <w:rPr>
          <w:rFonts w:ascii="Gadugi" w:eastAsia="Times New Roman" w:hAnsi="Gadugi" w:cstheme="minorHAnsi"/>
          <w:sz w:val="22"/>
          <w:lang w:eastAsia="zh-TW" w:bidi="th-TH"/>
        </w:rPr>
        <w:t xml:space="preserve">the class is studying. Each question and each answer is placed on a separate </w:t>
      </w:r>
      <w:r w:rsidR="00985271">
        <w:rPr>
          <w:rFonts w:ascii="Gadugi" w:eastAsia="Times New Roman" w:hAnsi="Gadugi" w:cstheme="minorHAnsi"/>
          <w:sz w:val="22"/>
          <w:lang w:eastAsia="zh-TW" w:bidi="th-TH"/>
        </w:rPr>
        <w:t xml:space="preserve">piece of paper. Question </w:t>
      </w:r>
      <w:r w:rsidR="00FA1ACB">
        <w:rPr>
          <w:rFonts w:ascii="Gadugi" w:eastAsia="Times New Roman" w:hAnsi="Gadugi" w:cstheme="minorHAnsi"/>
          <w:sz w:val="22"/>
          <w:lang w:eastAsia="zh-TW" w:bidi="th-TH"/>
        </w:rPr>
        <w:t>papers</w:t>
      </w:r>
      <w:r w:rsidR="00985271">
        <w:rPr>
          <w:rFonts w:ascii="Gadugi" w:eastAsia="Times New Roman" w:hAnsi="Gadugi" w:cstheme="minorHAnsi"/>
          <w:sz w:val="22"/>
          <w:lang w:eastAsia="zh-TW" w:bidi="th-TH"/>
        </w:rPr>
        <w:t xml:space="preserve"> could be on a different colour p</w:t>
      </w:r>
      <w:r w:rsidR="00FA1ACB">
        <w:rPr>
          <w:rFonts w:ascii="Gadugi" w:eastAsia="Times New Roman" w:hAnsi="Gadugi" w:cstheme="minorHAnsi"/>
          <w:sz w:val="22"/>
          <w:lang w:eastAsia="zh-TW" w:bidi="th-TH"/>
        </w:rPr>
        <w:t>aper</w:t>
      </w:r>
      <w:r w:rsidR="00985271">
        <w:rPr>
          <w:rFonts w:ascii="Gadugi" w:eastAsia="Times New Roman" w:hAnsi="Gadugi" w:cstheme="minorHAnsi"/>
          <w:sz w:val="22"/>
          <w:lang w:eastAsia="zh-TW" w:bidi="th-TH"/>
        </w:rPr>
        <w:t xml:space="preserve"> to </w:t>
      </w:r>
      <w:r w:rsidR="00FA1ACB">
        <w:rPr>
          <w:rFonts w:ascii="Gadugi" w:eastAsia="Times New Roman" w:hAnsi="Gadugi" w:cstheme="minorHAnsi"/>
          <w:sz w:val="22"/>
          <w:lang w:eastAsia="zh-TW" w:bidi="th-TH"/>
        </w:rPr>
        <w:t xml:space="preserve">the </w:t>
      </w:r>
      <w:r w:rsidR="00985271">
        <w:rPr>
          <w:rFonts w:ascii="Gadugi" w:eastAsia="Times New Roman" w:hAnsi="Gadugi" w:cstheme="minorHAnsi"/>
          <w:sz w:val="22"/>
          <w:lang w:eastAsia="zh-TW" w:bidi="th-TH"/>
        </w:rPr>
        <w:t xml:space="preserve">answer cards </w:t>
      </w:r>
      <w:r w:rsidR="00B25E76">
        <w:rPr>
          <w:rFonts w:ascii="Gadugi" w:eastAsia="Times New Roman" w:hAnsi="Gadugi" w:cstheme="minorHAnsi"/>
          <w:sz w:val="22"/>
          <w:lang w:eastAsia="zh-TW" w:bidi="th-TH"/>
        </w:rPr>
        <w:t xml:space="preserve">for learners who might need support with matching. </w:t>
      </w:r>
    </w:p>
    <w:p w14:paraId="2C9CC525" w14:textId="78A8D3BF" w:rsidR="00E608CD" w:rsidRPr="00311A5A" w:rsidRDefault="00AA65E5" w:rsidP="00311A5A">
      <w:pPr>
        <w:spacing w:after="0"/>
        <w:rPr>
          <w:rFonts w:ascii="Gadugi" w:eastAsia="Times New Roman" w:hAnsi="Gadugi" w:cstheme="minorHAnsi"/>
          <w:sz w:val="22"/>
          <w:lang w:eastAsia="zh-TW" w:bidi="th-TH"/>
        </w:rPr>
      </w:pPr>
      <w:r>
        <w:rPr>
          <w:rFonts w:ascii="Gadugi" w:eastAsia="Times New Roman" w:hAnsi="Gadugi" w:cstheme="minorHAnsi"/>
          <w:sz w:val="22"/>
          <w:lang w:eastAsia="zh-TW" w:bidi="th-TH"/>
        </w:rPr>
        <w:t xml:space="preserve">The teacher randomly distributes all the pieces of paper and gives learners time to read them. </w:t>
      </w:r>
      <w:r w:rsidR="00C55123">
        <w:rPr>
          <w:rFonts w:ascii="Gadugi" w:eastAsia="Times New Roman" w:hAnsi="Gadugi" w:cstheme="minorHAnsi"/>
          <w:sz w:val="22"/>
          <w:lang w:eastAsia="zh-TW" w:bidi="th-TH"/>
        </w:rPr>
        <w:t xml:space="preserve">They will need to think about what the corresponding answer or question could be. Students then </w:t>
      </w:r>
      <w:r w:rsidR="00BC1B09">
        <w:rPr>
          <w:rFonts w:ascii="Gadugi" w:eastAsia="Times New Roman" w:hAnsi="Gadugi" w:cstheme="minorHAnsi"/>
          <w:sz w:val="22"/>
          <w:lang w:eastAsia="zh-TW" w:bidi="th-TH"/>
        </w:rPr>
        <w:t xml:space="preserve">work together to try and match up their correct answer or question. </w:t>
      </w:r>
      <w:r w:rsidR="003C2510">
        <w:rPr>
          <w:rFonts w:ascii="Gadugi" w:eastAsia="Times New Roman" w:hAnsi="Gadugi" w:cstheme="minorHAnsi"/>
          <w:sz w:val="22"/>
          <w:lang w:eastAsia="zh-TW" w:bidi="th-TH"/>
        </w:rPr>
        <w:t xml:space="preserve">When everyone has found a match, learners can read out their questions and answers for the class to agree or suggest a better response/match. </w:t>
      </w:r>
    </w:p>
    <w:p w14:paraId="0F48BA85" w14:textId="77777777" w:rsidR="00311A5A" w:rsidRDefault="00311A5A" w:rsidP="00311A5A">
      <w:pPr>
        <w:spacing w:after="0" w:line="276" w:lineRule="auto"/>
        <w:jc w:val="right"/>
        <w:rPr>
          <w:rFonts w:ascii="Gadugi" w:hAnsi="Gadugi"/>
          <w:sz w:val="18"/>
          <w:szCs w:val="18"/>
        </w:rPr>
      </w:pPr>
      <w:r>
        <w:rPr>
          <w:rFonts w:ascii="Gadugi" w:eastAsia="Times New Roman" w:hAnsi="Gadugi" w:cstheme="minorHAnsi"/>
          <w:sz w:val="18"/>
          <w:szCs w:val="18"/>
          <w:lang w:eastAsia="zh-TW" w:bidi="th-TH"/>
        </w:rPr>
        <w:t>Adapted i</w:t>
      </w:r>
      <w:r w:rsidRPr="00D87381">
        <w:rPr>
          <w:rFonts w:ascii="Gadugi" w:eastAsia="Times New Roman" w:hAnsi="Gadugi" w:cstheme="minorHAnsi"/>
          <w:sz w:val="18"/>
          <w:szCs w:val="18"/>
          <w:lang w:eastAsia="zh-TW" w:bidi="th-TH"/>
        </w:rPr>
        <w:t>mage</w:t>
      </w:r>
      <w:r>
        <w:rPr>
          <w:rFonts w:ascii="Gadugi" w:eastAsia="Times New Roman" w:hAnsi="Gadugi" w:cstheme="minorHAnsi"/>
          <w:sz w:val="18"/>
          <w:szCs w:val="18"/>
          <w:lang w:eastAsia="zh-TW" w:bidi="th-TH"/>
        </w:rPr>
        <w:t>s -</w:t>
      </w:r>
      <w:r w:rsidRPr="00D87381">
        <w:rPr>
          <w:rFonts w:ascii="Gadugi" w:eastAsia="Times New Roman" w:hAnsi="Gadugi" w:cstheme="minorHAnsi"/>
          <w:sz w:val="18"/>
          <w:szCs w:val="18"/>
          <w:lang w:eastAsia="zh-TW" w:bidi="th-TH"/>
        </w:rPr>
        <w:t xml:space="preserve"> Source: </w:t>
      </w:r>
      <w:hyperlink r:id="rId56" w:history="1">
        <w:r w:rsidRPr="00480022">
          <w:rPr>
            <w:rStyle w:val="Hyperlink"/>
            <w:rFonts w:ascii="Gadugi" w:hAnsi="Gadugi"/>
            <w:sz w:val="18"/>
            <w:szCs w:val="18"/>
          </w:rPr>
          <w:t>https://pixabay.com/images/search/burma/?pagi=2&amp;</w:t>
        </w:r>
      </w:hyperlink>
      <w:r>
        <w:rPr>
          <w:rFonts w:ascii="Gadugi" w:hAnsi="Gadugi"/>
          <w:sz w:val="18"/>
          <w:szCs w:val="18"/>
        </w:rPr>
        <w:t xml:space="preserve"> (free) </w:t>
      </w:r>
    </w:p>
    <w:p w14:paraId="17802B3C" w14:textId="22CAEFA1" w:rsidR="007D3937" w:rsidRDefault="007D3937" w:rsidP="0088059F">
      <w:pPr>
        <w:spacing w:after="120" w:line="276" w:lineRule="auto"/>
        <w:jc w:val="both"/>
        <w:rPr>
          <w:rFonts w:ascii="Gadugi" w:eastAsia="Times New Roman" w:hAnsi="Gadugi" w:cstheme="minorHAnsi"/>
          <w:b/>
          <w:bCs/>
          <w:sz w:val="22"/>
          <w:lang w:eastAsia="zh-TW" w:bidi="th-TH"/>
        </w:rPr>
      </w:pPr>
    </w:p>
    <w:p w14:paraId="5E57AEC1" w14:textId="77777777" w:rsidR="0051711D" w:rsidRDefault="0051711D" w:rsidP="0088059F">
      <w:pPr>
        <w:spacing w:after="120" w:line="276" w:lineRule="auto"/>
        <w:jc w:val="both"/>
        <w:rPr>
          <w:rFonts w:ascii="Gadugi" w:eastAsia="Times New Roman" w:hAnsi="Gadugi" w:cstheme="minorHAnsi"/>
          <w:b/>
          <w:bCs/>
          <w:sz w:val="22"/>
          <w:lang w:eastAsia="zh-TW" w:bidi="th-TH"/>
        </w:rPr>
      </w:pPr>
    </w:p>
    <w:tbl>
      <w:tblPr>
        <w:tblStyle w:val="TableGrid"/>
        <w:tblW w:w="9918" w:type="dxa"/>
        <w:tblLook w:val="04A0" w:firstRow="1" w:lastRow="0" w:firstColumn="1" w:lastColumn="0" w:noHBand="0" w:noVBand="1"/>
      </w:tblPr>
      <w:tblGrid>
        <w:gridCol w:w="9918"/>
      </w:tblGrid>
      <w:tr w:rsidR="00EE079C" w:rsidRPr="00C051B8" w14:paraId="4E49374B" w14:textId="77777777" w:rsidTr="00C571F9">
        <w:trPr>
          <w:trHeight w:val="1922"/>
        </w:trPr>
        <w:tc>
          <w:tcPr>
            <w:tcW w:w="9918" w:type="dxa"/>
            <w:shd w:val="clear" w:color="auto" w:fill="E2EFD9" w:themeFill="accent6" w:themeFillTint="33"/>
          </w:tcPr>
          <w:p w14:paraId="7E4F3094" w14:textId="7FD03367" w:rsidR="00EE079C" w:rsidRPr="00EE079C" w:rsidRDefault="0051711D" w:rsidP="00C571F9">
            <w:pPr>
              <w:keepNext/>
              <w:keepLines/>
              <w:spacing w:after="160" w:line="259" w:lineRule="auto"/>
              <w:outlineLvl w:val="0"/>
              <w:rPr>
                <w:rFonts w:asciiTheme="majorHAnsi" w:eastAsia="Times New Roman" w:hAnsiTheme="majorHAnsi" w:cstheme="majorBidi"/>
                <w:b/>
                <w:bCs/>
                <w:color w:val="2F5496" w:themeColor="accent1" w:themeShade="BF"/>
                <w:sz w:val="26"/>
                <w:szCs w:val="26"/>
                <w:lang w:val="en-US" w:bidi="ar-SA"/>
              </w:rPr>
            </w:pPr>
            <w:bookmarkStart w:id="12" w:name="_Hlk81235130"/>
            <w:r w:rsidRPr="00C051B8">
              <w:rPr>
                <w:rFonts w:asciiTheme="majorHAnsi" w:eastAsia="Times New Roman" w:hAnsiTheme="majorHAnsi" w:cstheme="minorHAnsi"/>
                <w:b/>
                <w:bCs/>
                <w:noProof/>
                <w:color w:val="4472C4" w:themeColor="accent1"/>
                <w:sz w:val="26"/>
                <w:szCs w:val="26"/>
                <w:lang w:eastAsia="ja-JP" w:bidi="ar-SA"/>
              </w:rPr>
              <w:drawing>
                <wp:anchor distT="0" distB="0" distL="114300" distR="114300" simplePos="0" relativeHeight="252377088" behindDoc="0" locked="0" layoutInCell="1" allowOverlap="1" wp14:anchorId="69DB2830" wp14:editId="0D849052">
                  <wp:simplePos x="0" y="0"/>
                  <wp:positionH relativeFrom="column">
                    <wp:posOffset>4707255</wp:posOffset>
                  </wp:positionH>
                  <wp:positionV relativeFrom="paragraph">
                    <wp:posOffset>-968375</wp:posOffset>
                  </wp:positionV>
                  <wp:extent cx="2120701" cy="2152650"/>
                  <wp:effectExtent l="0" t="0" r="0" b="0"/>
                  <wp:wrapNone/>
                  <wp:docPr id="60" name="Picture 6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EE079C" w:rsidRPr="00C051B8">
              <w:rPr>
                <w:rFonts w:asciiTheme="majorHAnsi" w:eastAsia="Times New Roman" w:hAnsiTheme="majorHAnsi" w:cstheme="majorBidi"/>
                <w:b/>
                <w:bCs/>
                <w:color w:val="2F5496" w:themeColor="accent1" w:themeShade="BF"/>
                <w:sz w:val="26"/>
                <w:szCs w:val="26"/>
                <w:lang w:val="en-US" w:bidi="ar-SA"/>
              </w:rPr>
              <w:t xml:space="preserve">Activity </w:t>
            </w:r>
            <w:r w:rsidR="00EE079C">
              <w:rPr>
                <w:rFonts w:asciiTheme="majorHAnsi" w:eastAsia="Times New Roman" w:hAnsiTheme="majorHAnsi" w:cstheme="majorBidi"/>
                <w:b/>
                <w:bCs/>
                <w:color w:val="2F5496" w:themeColor="accent1" w:themeShade="BF"/>
                <w:sz w:val="26"/>
                <w:szCs w:val="26"/>
                <w:lang w:val="en-US" w:bidi="ar-SA"/>
              </w:rPr>
              <w:t>8</w:t>
            </w:r>
            <w:r w:rsidR="00EE079C" w:rsidRPr="00C051B8">
              <w:rPr>
                <w:rFonts w:asciiTheme="majorHAnsi" w:eastAsia="Times New Roman" w:hAnsiTheme="majorHAnsi" w:cstheme="majorBidi"/>
                <w:b/>
                <w:bCs/>
                <w:color w:val="2F5496" w:themeColor="accent1" w:themeShade="BF"/>
                <w:sz w:val="26"/>
                <w:szCs w:val="26"/>
                <w:lang w:val="en-US" w:bidi="ar-SA"/>
              </w:rPr>
              <w:t>.</w:t>
            </w:r>
            <w:r w:rsidR="00EE079C">
              <w:rPr>
                <w:rFonts w:asciiTheme="majorHAnsi" w:eastAsia="Times New Roman" w:hAnsiTheme="majorHAnsi" w:cstheme="majorBidi"/>
                <w:b/>
                <w:bCs/>
                <w:color w:val="2F5496" w:themeColor="accent1" w:themeShade="BF"/>
                <w:sz w:val="26"/>
                <w:szCs w:val="26"/>
                <w:lang w:val="en-US" w:bidi="ar-SA"/>
              </w:rPr>
              <w:t>4</w:t>
            </w:r>
            <w:r w:rsidR="00EE079C" w:rsidRPr="00C051B8">
              <w:rPr>
                <w:rFonts w:asciiTheme="majorHAnsi" w:eastAsia="Times New Roman" w:hAnsiTheme="majorHAnsi" w:cstheme="majorBidi"/>
                <w:b/>
                <w:bCs/>
                <w:color w:val="2F5496" w:themeColor="accent1" w:themeShade="BF"/>
                <w:sz w:val="26"/>
                <w:szCs w:val="26"/>
                <w:lang w:val="en-US" w:bidi="ar-SA"/>
              </w:rPr>
              <w:t xml:space="preserve"> – </w:t>
            </w:r>
            <w:r w:rsidR="008908B4">
              <w:rPr>
                <w:rFonts w:asciiTheme="majorHAnsi" w:eastAsia="Times New Roman" w:hAnsiTheme="majorHAnsi" w:cstheme="majorBidi"/>
                <w:b/>
                <w:bCs/>
                <w:color w:val="2F5496" w:themeColor="accent1" w:themeShade="BF"/>
                <w:sz w:val="26"/>
                <w:szCs w:val="26"/>
                <w:lang w:val="en-US" w:bidi="ar-SA"/>
              </w:rPr>
              <w:t xml:space="preserve">Advantages and disadvantages of </w:t>
            </w:r>
            <w:r w:rsidR="00EE079C">
              <w:rPr>
                <w:rFonts w:asciiTheme="majorHAnsi" w:eastAsia="Times New Roman" w:hAnsiTheme="majorHAnsi" w:cstheme="majorBidi"/>
                <w:b/>
                <w:bCs/>
                <w:color w:val="2F5496" w:themeColor="accent1" w:themeShade="BF"/>
                <w:sz w:val="26"/>
                <w:szCs w:val="26"/>
                <w:lang w:val="en-US" w:bidi="ar-SA"/>
              </w:rPr>
              <w:t>co-operative learning</w:t>
            </w:r>
            <w:r w:rsidR="00EE079C" w:rsidRPr="00C051B8">
              <w:rPr>
                <w:rFonts w:asciiTheme="majorHAnsi" w:eastAsia="Times New Roman" w:hAnsiTheme="majorHAnsi" w:cstheme="majorBidi"/>
                <w:b/>
                <w:bCs/>
                <w:color w:val="2F5496" w:themeColor="accent1" w:themeShade="BF"/>
                <w:sz w:val="26"/>
                <w:szCs w:val="26"/>
                <w:lang w:val="en-US" w:bidi="ar-SA"/>
              </w:rPr>
              <w:t xml:space="preserve"> (</w:t>
            </w:r>
            <w:r w:rsidR="00EE079C">
              <w:rPr>
                <w:rFonts w:asciiTheme="majorHAnsi" w:eastAsia="Times New Roman" w:hAnsiTheme="majorHAnsi" w:cstheme="majorBidi"/>
                <w:b/>
                <w:bCs/>
                <w:color w:val="2F5496" w:themeColor="accent1" w:themeShade="BF"/>
                <w:sz w:val="26"/>
                <w:szCs w:val="26"/>
                <w:lang w:val="en-US" w:bidi="ar-SA"/>
              </w:rPr>
              <w:t>20</w:t>
            </w:r>
            <w:r w:rsidR="00EE079C" w:rsidRPr="00C051B8">
              <w:rPr>
                <w:rFonts w:asciiTheme="majorHAnsi" w:eastAsia="Times New Roman" w:hAnsiTheme="majorHAnsi" w:cstheme="majorBidi"/>
                <w:b/>
                <w:bCs/>
                <w:color w:val="2F5496" w:themeColor="accent1" w:themeShade="BF"/>
                <w:sz w:val="26"/>
                <w:szCs w:val="26"/>
                <w:lang w:val="en-US" w:bidi="ar-SA"/>
              </w:rPr>
              <w:t xml:space="preserve"> minutes)</w:t>
            </w:r>
          </w:p>
          <w:tbl>
            <w:tblPr>
              <w:tblStyle w:val="TableGrid"/>
              <w:tblpPr w:leftFromText="180" w:rightFromText="180" w:vertAnchor="text" w:horzAnchor="margin" w:tblpY="1937"/>
              <w:tblOverlap w:val="never"/>
              <w:tblW w:w="0" w:type="auto"/>
              <w:tblLook w:val="04A0" w:firstRow="1" w:lastRow="0" w:firstColumn="1" w:lastColumn="0" w:noHBand="0" w:noVBand="1"/>
            </w:tblPr>
            <w:tblGrid>
              <w:gridCol w:w="1838"/>
              <w:gridCol w:w="3548"/>
              <w:gridCol w:w="3686"/>
            </w:tblGrid>
            <w:tr w:rsidR="00856513" w14:paraId="21DA91B9" w14:textId="77777777" w:rsidTr="006A1595">
              <w:tc>
                <w:tcPr>
                  <w:tcW w:w="1838" w:type="dxa"/>
                </w:tcPr>
                <w:p w14:paraId="07893620" w14:textId="5B85E8AE" w:rsidR="00856513" w:rsidRDefault="00EB0ABF" w:rsidP="00856513">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Cooperative learning technique</w:t>
                  </w:r>
                </w:p>
              </w:tc>
              <w:tc>
                <w:tcPr>
                  <w:tcW w:w="3548" w:type="dxa"/>
                </w:tcPr>
                <w:p w14:paraId="35EE0BDF" w14:textId="77777777" w:rsidR="00856513" w:rsidRDefault="00856513" w:rsidP="00856513">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Possible advantages</w:t>
                  </w:r>
                </w:p>
              </w:tc>
              <w:tc>
                <w:tcPr>
                  <w:tcW w:w="3686" w:type="dxa"/>
                </w:tcPr>
                <w:p w14:paraId="084A34DC" w14:textId="77777777" w:rsidR="00856513" w:rsidRDefault="00856513" w:rsidP="00856513">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Possible disadvantages</w:t>
                  </w:r>
                </w:p>
              </w:tc>
            </w:tr>
            <w:tr w:rsidR="00856513" w14:paraId="55BA108A" w14:textId="77777777" w:rsidTr="006A1595">
              <w:tc>
                <w:tcPr>
                  <w:tcW w:w="1838" w:type="dxa"/>
                </w:tcPr>
                <w:p w14:paraId="591529B7" w14:textId="77777777" w:rsidR="00856513" w:rsidRDefault="00856513" w:rsidP="00856513">
                  <w:pPr>
                    <w:textAlignment w:val="baseline"/>
                    <w:rPr>
                      <w:rFonts w:ascii="Gadugi" w:eastAsia="Times New Roman" w:hAnsi="Gadugi" w:cs="Segoe UI"/>
                      <w:color w:val="000000"/>
                      <w:sz w:val="22"/>
                      <w:lang w:bidi="ar-SA"/>
                    </w:rPr>
                  </w:pPr>
                  <w:r w:rsidRPr="007F1657">
                    <w:rPr>
                      <w:rFonts w:ascii="Gadugi" w:eastAsia="Times New Roman" w:hAnsi="Gadugi" w:cs="Segoe UI"/>
                      <w:color w:val="000000"/>
                      <w:sz w:val="22"/>
                      <w:lang w:bidi="ar-SA"/>
                    </w:rPr>
                    <w:t>Expert groups</w:t>
                  </w:r>
                  <w:r>
                    <w:rPr>
                      <w:rFonts w:ascii="Gadugi" w:eastAsia="Times New Roman" w:hAnsi="Gadugi" w:cs="Segoe UI"/>
                      <w:color w:val="000000"/>
                      <w:sz w:val="22"/>
                      <w:lang w:bidi="ar-SA"/>
                    </w:rPr>
                    <w:t xml:space="preserve"> </w:t>
                  </w:r>
                </w:p>
              </w:tc>
              <w:tc>
                <w:tcPr>
                  <w:tcW w:w="3548" w:type="dxa"/>
                </w:tcPr>
                <w:p w14:paraId="1BEE4493" w14:textId="29D131BA" w:rsidR="00856513" w:rsidRDefault="008866B1"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earners must focus and take personal responsibility.</w:t>
                  </w:r>
                </w:p>
                <w:p w14:paraId="1EC96EE1" w14:textId="77777777" w:rsidR="00856513" w:rsidRDefault="00856513" w:rsidP="00856513">
                  <w:pPr>
                    <w:textAlignment w:val="baseline"/>
                    <w:rPr>
                      <w:rFonts w:ascii="Gadugi" w:eastAsia="Times New Roman" w:hAnsi="Gadugi" w:cs="Segoe UI"/>
                      <w:color w:val="000000"/>
                      <w:sz w:val="22"/>
                      <w:lang w:bidi="ar-SA"/>
                    </w:rPr>
                  </w:pPr>
                </w:p>
                <w:p w14:paraId="032DB4DE" w14:textId="77777777" w:rsidR="00856513" w:rsidRDefault="00856513" w:rsidP="00856513">
                  <w:pPr>
                    <w:textAlignment w:val="baseline"/>
                    <w:rPr>
                      <w:rFonts w:ascii="Gadugi" w:eastAsia="Times New Roman" w:hAnsi="Gadugi" w:cs="Segoe UI"/>
                      <w:color w:val="000000"/>
                      <w:sz w:val="22"/>
                      <w:lang w:bidi="ar-SA"/>
                    </w:rPr>
                  </w:pPr>
                </w:p>
              </w:tc>
              <w:tc>
                <w:tcPr>
                  <w:tcW w:w="3686" w:type="dxa"/>
                </w:tcPr>
                <w:p w14:paraId="0B8057EF" w14:textId="4653183B" w:rsidR="00856513" w:rsidRDefault="008866B1"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 xml:space="preserve">earners might feel pressured to </w:t>
                  </w:r>
                  <w:r w:rsidR="00316641">
                    <w:rPr>
                      <w:rFonts w:ascii="Gadugi" w:eastAsia="Times New Roman" w:hAnsi="Gadugi" w:cs="Segoe UI"/>
                      <w:color w:val="000000"/>
                      <w:sz w:val="22"/>
                      <w:lang w:bidi="ar-SA"/>
                    </w:rPr>
                    <w:t>represent their group</w:t>
                  </w:r>
                  <w:r w:rsidR="00915E16">
                    <w:rPr>
                      <w:rFonts w:ascii="Gadugi" w:eastAsia="Times New Roman" w:hAnsi="Gadugi" w:cs="Segoe UI"/>
                      <w:color w:val="000000"/>
                      <w:sz w:val="22"/>
                      <w:lang w:bidi="ar-SA"/>
                    </w:rPr>
                    <w:t>.</w:t>
                  </w:r>
                </w:p>
              </w:tc>
            </w:tr>
            <w:tr w:rsidR="00856513" w14:paraId="2F71FF9B" w14:textId="77777777" w:rsidTr="006A1595">
              <w:tc>
                <w:tcPr>
                  <w:tcW w:w="1838" w:type="dxa"/>
                </w:tcPr>
                <w:p w14:paraId="69B47857" w14:textId="0C818021" w:rsidR="00856513" w:rsidRDefault="00BC3106"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The f</w:t>
                  </w:r>
                  <w:r w:rsidR="00856513">
                    <w:rPr>
                      <w:rFonts w:ascii="Gadugi" w:eastAsia="Times New Roman" w:hAnsi="Gadugi" w:cs="Segoe UI"/>
                      <w:color w:val="000000"/>
                      <w:sz w:val="22"/>
                      <w:lang w:bidi="ar-SA"/>
                    </w:rPr>
                    <w:t xml:space="preserve">ish bowl </w:t>
                  </w:r>
                </w:p>
                <w:p w14:paraId="10D1BB73" w14:textId="77777777" w:rsidR="00856513" w:rsidRDefault="00856513" w:rsidP="00856513">
                  <w:pPr>
                    <w:textAlignment w:val="baseline"/>
                    <w:rPr>
                      <w:rFonts w:ascii="Gadugi" w:eastAsia="Times New Roman" w:hAnsi="Gadugi" w:cs="Segoe UI"/>
                      <w:color w:val="000000"/>
                      <w:sz w:val="22"/>
                      <w:lang w:bidi="ar-SA"/>
                    </w:rPr>
                  </w:pPr>
                </w:p>
                <w:p w14:paraId="51A18D0D" w14:textId="4B798AE1" w:rsidR="00856513" w:rsidRDefault="00856513" w:rsidP="00856513">
                  <w:pPr>
                    <w:textAlignment w:val="baseline"/>
                    <w:rPr>
                      <w:rFonts w:ascii="Gadugi" w:eastAsia="Times New Roman" w:hAnsi="Gadugi" w:cs="Segoe UI"/>
                      <w:color w:val="000000"/>
                      <w:sz w:val="22"/>
                      <w:lang w:bidi="ar-SA"/>
                    </w:rPr>
                  </w:pPr>
                </w:p>
              </w:tc>
              <w:tc>
                <w:tcPr>
                  <w:tcW w:w="3548" w:type="dxa"/>
                </w:tcPr>
                <w:p w14:paraId="3DAD00FE" w14:textId="02D5BEDA" w:rsidR="00856513" w:rsidRDefault="00856513" w:rsidP="00856513">
                  <w:pPr>
                    <w:textAlignment w:val="baseline"/>
                    <w:rPr>
                      <w:rFonts w:ascii="Gadugi" w:eastAsia="Times New Roman" w:hAnsi="Gadugi" w:cs="Segoe UI"/>
                      <w:color w:val="000000"/>
                      <w:sz w:val="22"/>
                      <w:lang w:bidi="ar-SA"/>
                    </w:rPr>
                  </w:pPr>
                </w:p>
              </w:tc>
              <w:tc>
                <w:tcPr>
                  <w:tcW w:w="3686" w:type="dxa"/>
                </w:tcPr>
                <w:p w14:paraId="310BDEE0" w14:textId="21838282" w:rsidR="001943F8" w:rsidRDefault="001943F8"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Co</w:t>
                  </w:r>
                  <w:r>
                    <w:rPr>
                      <w:rFonts w:ascii="Gadugi" w:eastAsia="Times New Roman" w:hAnsi="Gadugi" w:cs="Segoe UI"/>
                      <w:color w:val="000000"/>
                      <w:sz w:val="22"/>
                      <w:lang w:bidi="ar-SA"/>
                    </w:rPr>
                    <w:t xml:space="preserve">uld be difficult with large class size. </w:t>
                  </w:r>
                </w:p>
              </w:tc>
            </w:tr>
            <w:tr w:rsidR="00856513" w14:paraId="3C48D1AD" w14:textId="77777777" w:rsidTr="006A1595">
              <w:tc>
                <w:tcPr>
                  <w:tcW w:w="1838" w:type="dxa"/>
                </w:tcPr>
                <w:p w14:paraId="0F40CC59" w14:textId="224E0F69" w:rsidR="00856513" w:rsidRDefault="00BC3106"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Q &amp; A match up</w:t>
                  </w:r>
                </w:p>
              </w:tc>
              <w:tc>
                <w:tcPr>
                  <w:tcW w:w="3548" w:type="dxa"/>
                </w:tcPr>
                <w:p w14:paraId="6193A9FF" w14:textId="44A23B64" w:rsidR="001943F8" w:rsidRDefault="001943F8" w:rsidP="00856513">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C</w:t>
                  </w:r>
                  <w:r>
                    <w:rPr>
                      <w:rFonts w:ascii="Gadugi" w:eastAsia="Times New Roman" w:hAnsi="Gadugi" w:cs="Segoe UI"/>
                      <w:color w:val="000000"/>
                      <w:sz w:val="22"/>
                      <w:lang w:bidi="ar-SA"/>
                    </w:rPr>
                    <w:t>ould easily be adapted to a simple matching game.</w:t>
                  </w:r>
                </w:p>
                <w:p w14:paraId="598626C0" w14:textId="77777777" w:rsidR="00BC3106" w:rsidRDefault="00BC3106" w:rsidP="00856513">
                  <w:pPr>
                    <w:textAlignment w:val="baseline"/>
                    <w:rPr>
                      <w:rFonts w:ascii="Gadugi" w:eastAsia="Times New Roman" w:hAnsi="Gadugi" w:cs="Segoe UI"/>
                      <w:color w:val="000000"/>
                      <w:sz w:val="22"/>
                      <w:lang w:bidi="ar-SA"/>
                    </w:rPr>
                  </w:pPr>
                </w:p>
                <w:p w14:paraId="43EC3611" w14:textId="6E374605" w:rsidR="00BC3106" w:rsidRDefault="00BC3106" w:rsidP="00856513">
                  <w:pPr>
                    <w:textAlignment w:val="baseline"/>
                    <w:rPr>
                      <w:rFonts w:ascii="Gadugi" w:eastAsia="Times New Roman" w:hAnsi="Gadugi" w:cs="Segoe UI"/>
                      <w:color w:val="000000"/>
                      <w:sz w:val="22"/>
                      <w:lang w:bidi="ar-SA"/>
                    </w:rPr>
                  </w:pPr>
                </w:p>
              </w:tc>
              <w:tc>
                <w:tcPr>
                  <w:tcW w:w="3686" w:type="dxa"/>
                </w:tcPr>
                <w:p w14:paraId="57E30BCE" w14:textId="38325E14" w:rsidR="00856513" w:rsidRDefault="00856513" w:rsidP="00856513">
                  <w:pPr>
                    <w:textAlignment w:val="baseline"/>
                    <w:rPr>
                      <w:rFonts w:ascii="Gadugi" w:eastAsia="Times New Roman" w:hAnsi="Gadugi" w:cs="Segoe UI"/>
                      <w:color w:val="000000"/>
                      <w:sz w:val="22"/>
                      <w:lang w:bidi="ar-SA"/>
                    </w:rPr>
                  </w:pPr>
                </w:p>
              </w:tc>
            </w:tr>
          </w:tbl>
          <w:p w14:paraId="3C79453F" w14:textId="77777777" w:rsidR="006A1595" w:rsidRDefault="00F50583" w:rsidP="00C571F9">
            <w:pPr>
              <w:spacing w:after="160" w:line="259" w:lineRule="auto"/>
              <w:textAlignment w:val="baseline"/>
              <w:rPr>
                <w:rFonts w:ascii="Gadugi" w:hAnsi="Gadugi"/>
                <w:sz w:val="22"/>
              </w:rPr>
            </w:pPr>
            <w:r>
              <w:rPr>
                <w:rFonts w:ascii="Gadugi" w:hAnsi="Gadugi"/>
                <w:sz w:val="22"/>
              </w:rPr>
              <w:t>T</w:t>
            </w:r>
            <w:r w:rsidR="00EE079C" w:rsidRPr="00471D15">
              <w:rPr>
                <w:rFonts w:ascii="Gadugi" w:hAnsi="Gadugi"/>
                <w:sz w:val="22"/>
              </w:rPr>
              <w:t xml:space="preserve">hink about </w:t>
            </w:r>
            <w:r>
              <w:rPr>
                <w:rFonts w:ascii="Gadugi" w:hAnsi="Gadugi"/>
                <w:sz w:val="22"/>
              </w:rPr>
              <w:t xml:space="preserve">the three examples of cooperative learning. </w:t>
            </w:r>
          </w:p>
          <w:p w14:paraId="3F078697" w14:textId="2E255E8C" w:rsidR="00EE079C" w:rsidRDefault="00F50583" w:rsidP="00C571F9">
            <w:pPr>
              <w:spacing w:after="160" w:line="259" w:lineRule="auto"/>
              <w:textAlignment w:val="baseline"/>
              <w:rPr>
                <w:rFonts w:ascii="Gadugi" w:hAnsi="Gadugi"/>
                <w:sz w:val="22"/>
              </w:rPr>
            </w:pPr>
            <w:r>
              <w:rPr>
                <w:rFonts w:ascii="Gadugi" w:hAnsi="Gadugi"/>
                <w:sz w:val="22"/>
              </w:rPr>
              <w:t xml:space="preserve">What do you think the </w:t>
            </w:r>
            <w:r w:rsidR="00EE079C" w:rsidRPr="00471D15">
              <w:rPr>
                <w:rFonts w:ascii="Gadugi" w:hAnsi="Gadugi"/>
                <w:sz w:val="22"/>
              </w:rPr>
              <w:t xml:space="preserve">advantages and disadvantages </w:t>
            </w:r>
            <w:r>
              <w:rPr>
                <w:rFonts w:ascii="Gadugi" w:hAnsi="Gadugi"/>
                <w:sz w:val="22"/>
              </w:rPr>
              <w:t xml:space="preserve">would be of using these methods in class? It might be helpful to think about specific learners that you teach and consider how they might benefit from them and what some of the risks might be. </w:t>
            </w:r>
            <w:r w:rsidR="006A1595">
              <w:rPr>
                <w:rFonts w:ascii="Gadugi" w:hAnsi="Gadugi"/>
                <w:sz w:val="22"/>
              </w:rPr>
              <w:t xml:space="preserve">                                                                       </w:t>
            </w:r>
            <w:r>
              <w:rPr>
                <w:rFonts w:ascii="Gadugi" w:hAnsi="Gadugi"/>
                <w:sz w:val="22"/>
              </w:rPr>
              <w:t xml:space="preserve">There are a few </w:t>
            </w:r>
            <w:r w:rsidR="00592711">
              <w:rPr>
                <w:rFonts w:ascii="Gadugi" w:hAnsi="Gadugi"/>
                <w:sz w:val="22"/>
              </w:rPr>
              <w:t xml:space="preserve">ideas in the table below to get you started. </w:t>
            </w:r>
          </w:p>
          <w:p w14:paraId="57604032" w14:textId="228B942F" w:rsidR="00592711" w:rsidRDefault="00592711" w:rsidP="00C571F9">
            <w:pPr>
              <w:spacing w:after="160" w:line="259" w:lineRule="auto"/>
              <w:textAlignment w:val="baseline"/>
              <w:rPr>
                <w:rFonts w:ascii="Gadugi" w:hAnsi="Gadugi"/>
                <w:sz w:val="22"/>
              </w:rPr>
            </w:pPr>
          </w:p>
          <w:p w14:paraId="5FC096A1" w14:textId="7A5F8A3B" w:rsidR="00592711" w:rsidRDefault="00592711" w:rsidP="00C571F9">
            <w:pPr>
              <w:spacing w:after="160" w:line="259" w:lineRule="auto"/>
              <w:textAlignment w:val="baseline"/>
              <w:rPr>
                <w:rFonts w:ascii="Gadugi" w:hAnsi="Gadugi"/>
                <w:sz w:val="22"/>
              </w:rPr>
            </w:pPr>
          </w:p>
          <w:p w14:paraId="3E470147" w14:textId="4508E6C5" w:rsidR="00592711" w:rsidRDefault="00592711" w:rsidP="00C571F9">
            <w:pPr>
              <w:spacing w:after="160" w:line="259" w:lineRule="auto"/>
              <w:textAlignment w:val="baseline"/>
              <w:rPr>
                <w:rFonts w:ascii="Gadugi" w:hAnsi="Gadugi"/>
                <w:sz w:val="22"/>
              </w:rPr>
            </w:pPr>
          </w:p>
          <w:p w14:paraId="0189F594" w14:textId="249ED25C" w:rsidR="00592711" w:rsidRDefault="00592711" w:rsidP="00C571F9">
            <w:pPr>
              <w:spacing w:after="160" w:line="259" w:lineRule="auto"/>
              <w:textAlignment w:val="baseline"/>
              <w:rPr>
                <w:rFonts w:ascii="Gadugi" w:hAnsi="Gadugi"/>
                <w:sz w:val="22"/>
              </w:rPr>
            </w:pPr>
          </w:p>
          <w:p w14:paraId="7BF8D19C" w14:textId="77777777" w:rsidR="00592711" w:rsidRPr="00471D15" w:rsidRDefault="00592711" w:rsidP="00C571F9">
            <w:pPr>
              <w:spacing w:after="160" w:line="259" w:lineRule="auto"/>
              <w:textAlignment w:val="baseline"/>
              <w:rPr>
                <w:rFonts w:ascii="Gadugi" w:hAnsi="Gadugi"/>
                <w:sz w:val="22"/>
              </w:rPr>
            </w:pPr>
          </w:p>
          <w:p w14:paraId="5C6B8B8F" w14:textId="24D5C358" w:rsidR="008908B4" w:rsidRDefault="008908B4" w:rsidP="00C571F9">
            <w:pPr>
              <w:spacing w:after="160" w:line="259" w:lineRule="auto"/>
              <w:textAlignment w:val="baseline"/>
            </w:pPr>
          </w:p>
          <w:p w14:paraId="37B3CB01" w14:textId="77777777" w:rsidR="008908B4" w:rsidRDefault="008908B4" w:rsidP="00C571F9">
            <w:pPr>
              <w:spacing w:after="160" w:line="259" w:lineRule="auto"/>
              <w:textAlignment w:val="baseline"/>
              <w:rPr>
                <w:rFonts w:ascii="Gadugi" w:eastAsia="Times New Roman" w:hAnsi="Gadugi" w:cs="Segoe UI"/>
                <w:color w:val="000000"/>
                <w:sz w:val="22"/>
                <w:lang w:val="en-US" w:bidi="ar-SA"/>
              </w:rPr>
            </w:pPr>
          </w:p>
          <w:p w14:paraId="59D29F56" w14:textId="77777777" w:rsidR="00EE079C" w:rsidRDefault="00EE079C" w:rsidP="00C571F9">
            <w:pPr>
              <w:spacing w:after="160" w:line="259" w:lineRule="auto"/>
              <w:textAlignment w:val="baseline"/>
              <w:rPr>
                <w:rFonts w:ascii="Gadugi" w:eastAsia="Times New Roman" w:hAnsi="Gadugi" w:cs="Segoe UI"/>
                <w:color w:val="000000"/>
                <w:sz w:val="22"/>
                <w:lang w:val="en-US" w:bidi="ar-SA"/>
              </w:rPr>
            </w:pPr>
          </w:p>
          <w:p w14:paraId="703E8900" w14:textId="77777777" w:rsidR="006A1595" w:rsidRDefault="006A1595" w:rsidP="00C571F9">
            <w:pPr>
              <w:spacing w:after="160" w:line="259" w:lineRule="auto"/>
              <w:textAlignment w:val="baseline"/>
              <w:rPr>
                <w:rFonts w:ascii="Gadugi" w:eastAsia="Times New Roman" w:hAnsi="Gadugi" w:cs="Segoe UI"/>
                <w:color w:val="000000"/>
                <w:sz w:val="22"/>
                <w:lang w:val="en-US" w:bidi="ar-SA"/>
              </w:rPr>
            </w:pPr>
          </w:p>
          <w:p w14:paraId="5D5A5B0F" w14:textId="77777777" w:rsidR="006A1595" w:rsidRDefault="006A1595" w:rsidP="00C571F9">
            <w:pPr>
              <w:spacing w:after="160" w:line="259" w:lineRule="auto"/>
              <w:textAlignment w:val="baseline"/>
              <w:rPr>
                <w:rFonts w:ascii="Gadugi" w:eastAsia="Times New Roman" w:hAnsi="Gadugi" w:cs="Segoe UI"/>
                <w:color w:val="000000"/>
                <w:sz w:val="22"/>
                <w:lang w:val="en-US" w:bidi="ar-SA"/>
              </w:rPr>
            </w:pPr>
          </w:p>
          <w:p w14:paraId="182A59DA" w14:textId="77777777" w:rsidR="006A1595" w:rsidRDefault="006A1595" w:rsidP="00C571F9">
            <w:pPr>
              <w:spacing w:after="160" w:line="259" w:lineRule="auto"/>
              <w:textAlignment w:val="baseline"/>
              <w:rPr>
                <w:rFonts w:ascii="Gadugi" w:eastAsia="Times New Roman" w:hAnsi="Gadugi" w:cs="Segoe UI"/>
                <w:color w:val="000000"/>
                <w:sz w:val="22"/>
                <w:lang w:val="en-US" w:bidi="ar-SA"/>
              </w:rPr>
            </w:pPr>
          </w:p>
          <w:p w14:paraId="6296CD27" w14:textId="2BC5C8CD" w:rsidR="006A1595" w:rsidRPr="00C051B8" w:rsidRDefault="006A1595" w:rsidP="00C571F9">
            <w:pPr>
              <w:spacing w:after="160" w:line="259" w:lineRule="auto"/>
              <w:textAlignment w:val="baseline"/>
              <w:rPr>
                <w:rFonts w:ascii="Gadugi" w:eastAsia="Times New Roman" w:hAnsi="Gadugi" w:cs="Segoe UI"/>
                <w:color w:val="000000"/>
                <w:sz w:val="22"/>
                <w:lang w:val="en-US" w:bidi="ar-SA"/>
              </w:rPr>
            </w:pPr>
          </w:p>
        </w:tc>
      </w:tr>
      <w:bookmarkEnd w:id="12"/>
    </w:tbl>
    <w:p w14:paraId="62515FA2" w14:textId="299B0D05" w:rsidR="00EF7297" w:rsidRDefault="00EF7297" w:rsidP="0088059F">
      <w:pPr>
        <w:spacing w:after="120" w:line="276" w:lineRule="auto"/>
        <w:jc w:val="both"/>
        <w:rPr>
          <w:rFonts w:ascii="Gadugi" w:eastAsia="Times New Roman" w:hAnsi="Gadugi" w:cstheme="minorHAnsi"/>
          <w:b/>
          <w:bCs/>
          <w:sz w:val="22"/>
          <w:lang w:eastAsia="zh-TW" w:bidi="th-TH"/>
        </w:rPr>
      </w:pPr>
    </w:p>
    <w:p w14:paraId="23F9C5FA" w14:textId="403DF67E" w:rsidR="00EF7297" w:rsidRDefault="00EF7297" w:rsidP="0088059F">
      <w:pPr>
        <w:spacing w:after="120" w:line="276" w:lineRule="auto"/>
        <w:jc w:val="both"/>
        <w:rPr>
          <w:rFonts w:ascii="Gadugi" w:eastAsia="Times New Roman" w:hAnsi="Gadugi" w:cstheme="minorHAnsi"/>
          <w:b/>
          <w:bCs/>
          <w:sz w:val="22"/>
          <w:lang w:eastAsia="zh-TW" w:bidi="th-TH"/>
        </w:rPr>
      </w:pPr>
    </w:p>
    <w:p w14:paraId="04618F79" w14:textId="27B3081A" w:rsidR="00EF7297" w:rsidRDefault="00EF7297" w:rsidP="0088059F">
      <w:pPr>
        <w:spacing w:after="120" w:line="276" w:lineRule="auto"/>
        <w:jc w:val="both"/>
        <w:rPr>
          <w:rFonts w:ascii="Gadugi" w:eastAsia="Times New Roman" w:hAnsi="Gadugi" w:cstheme="minorHAnsi"/>
          <w:b/>
          <w:bCs/>
          <w:sz w:val="22"/>
          <w:lang w:eastAsia="zh-TW" w:bidi="th-TH"/>
        </w:rPr>
      </w:pPr>
    </w:p>
    <w:tbl>
      <w:tblPr>
        <w:tblStyle w:val="TableGrid"/>
        <w:tblW w:w="9918" w:type="dxa"/>
        <w:tblLook w:val="04A0" w:firstRow="1" w:lastRow="0" w:firstColumn="1" w:lastColumn="0" w:noHBand="0" w:noVBand="1"/>
      </w:tblPr>
      <w:tblGrid>
        <w:gridCol w:w="9918"/>
      </w:tblGrid>
      <w:tr w:rsidR="000D0C05" w:rsidRPr="00C051B8" w14:paraId="077117D7" w14:textId="77777777" w:rsidTr="000D0C05">
        <w:trPr>
          <w:trHeight w:val="1922"/>
        </w:trPr>
        <w:tc>
          <w:tcPr>
            <w:tcW w:w="9918" w:type="dxa"/>
            <w:shd w:val="clear" w:color="auto" w:fill="FBE4D5" w:themeFill="accent2" w:themeFillTint="33"/>
          </w:tcPr>
          <w:p w14:paraId="64224E51" w14:textId="6C673A8A" w:rsidR="000D0C05" w:rsidRPr="009B7BBD" w:rsidRDefault="000D0C05" w:rsidP="000D0C05">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3" w:name="_Hlk82018284"/>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w:t>
            </w:r>
            <w:r>
              <w:rPr>
                <w:rFonts w:asciiTheme="majorHAnsi" w:eastAsia="Times New Roman" w:hAnsiTheme="majorHAnsi" w:cstheme="majorBidi"/>
                <w:b/>
                <w:bCs/>
                <w:color w:val="2F5496" w:themeColor="accent1" w:themeShade="BF"/>
                <w:sz w:val="26"/>
                <w:szCs w:val="26"/>
                <w:lang w:val="en-US" w:bidi="ar-SA"/>
              </w:rPr>
              <w:t>4</w:t>
            </w:r>
            <w:r w:rsidRPr="009B7BBD">
              <w:rPr>
                <w:rFonts w:asciiTheme="majorHAnsi" w:eastAsia="Times New Roman" w:hAnsiTheme="majorHAnsi" w:cstheme="majorBidi"/>
                <w:b/>
                <w:bCs/>
                <w:color w:val="2F5496" w:themeColor="accent1" w:themeShade="BF"/>
                <w:sz w:val="26"/>
                <w:szCs w:val="26"/>
                <w:lang w:val="en-US" w:bidi="ar-SA"/>
              </w:rPr>
              <w:t xml:space="preserve"> example answers </w:t>
            </w:r>
          </w:p>
          <w:p w14:paraId="13237596" w14:textId="77777777" w:rsidR="000D0C05" w:rsidRDefault="000D0C05" w:rsidP="000D0C05">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 xml:space="preserve">See some possible suggestions of advantages and disadvantages below. </w:t>
            </w:r>
          </w:p>
          <w:p w14:paraId="5262AE25" w14:textId="77777777" w:rsidR="000D0C05" w:rsidRDefault="000D0C05" w:rsidP="000D0C05">
            <w:pPr>
              <w:autoSpaceDE w:val="0"/>
              <w:autoSpaceDN w:val="0"/>
              <w:adjustRightInd w:val="0"/>
              <w:rPr>
                <w:rFonts w:ascii="Gadugi" w:hAnsi="Gadugi" w:cs="Calibri"/>
                <w:bCs/>
                <w:kern w:val="1"/>
                <w:sz w:val="22"/>
                <w:lang w:val="en-US" w:eastAsia="en-GB" w:bidi="ar-SA"/>
              </w:rPr>
            </w:pPr>
          </w:p>
          <w:p w14:paraId="1AA6CEF4" w14:textId="256B21BA" w:rsidR="000D0C05" w:rsidRDefault="000D0C05" w:rsidP="00EB0ABF">
            <w:pPr>
              <w:autoSpaceDE w:val="0"/>
              <w:autoSpaceDN w:val="0"/>
              <w:adjustRightInd w:val="0"/>
              <w:rPr>
                <w:rFonts w:ascii="Gadugi" w:hAnsi="Gadugi"/>
                <w:sz w:val="22"/>
              </w:rPr>
            </w:pPr>
            <w:r>
              <w:rPr>
                <w:rFonts w:ascii="Gadugi" w:hAnsi="Gadugi" w:cs="Calibri"/>
                <w:bCs/>
                <w:kern w:val="1"/>
                <w:sz w:val="22"/>
                <w:lang w:val="en-US" w:eastAsia="en-GB" w:bidi="ar-SA"/>
              </w:rPr>
              <w:t xml:space="preserve">You may have thought of others or not see the answers suggested as a disadvantage, e.g. </w:t>
            </w:r>
            <w:r w:rsidR="000A6923">
              <w:rPr>
                <w:rFonts w:ascii="Gadugi" w:hAnsi="Gadugi" w:cs="Calibri"/>
                <w:bCs/>
                <w:kern w:val="1"/>
                <w:sz w:val="22"/>
                <w:lang w:val="en-US" w:eastAsia="en-GB" w:bidi="ar-SA"/>
              </w:rPr>
              <w:t>where some activities may be a</w:t>
            </w:r>
            <w:r w:rsidR="00EB0ABF">
              <w:rPr>
                <w:rFonts w:ascii="Gadugi" w:hAnsi="Gadugi" w:cs="Calibri"/>
                <w:bCs/>
                <w:kern w:val="1"/>
                <w:sz w:val="22"/>
                <w:lang w:val="en-US" w:eastAsia="en-GB" w:bidi="ar-SA"/>
              </w:rPr>
              <w:t xml:space="preserve"> challenge with a large class size, you may decide to use the technique using 2 groups/circles, </w:t>
            </w:r>
            <w:r w:rsidR="00C057B5">
              <w:rPr>
                <w:rFonts w:ascii="Gadugi" w:hAnsi="Gadugi" w:cs="Calibri"/>
                <w:bCs/>
                <w:kern w:val="1"/>
                <w:sz w:val="22"/>
                <w:lang w:val="en-US" w:eastAsia="en-GB" w:bidi="ar-SA"/>
              </w:rPr>
              <w:t>etc.</w:t>
            </w:r>
            <w:r w:rsidR="00EB0ABF">
              <w:rPr>
                <w:rFonts w:ascii="Gadugi" w:hAnsi="Gadugi" w:cs="Calibri"/>
                <w:bCs/>
                <w:kern w:val="1"/>
                <w:sz w:val="22"/>
                <w:lang w:val="en-US" w:eastAsia="en-GB" w:bidi="ar-SA"/>
              </w:rPr>
              <w:t xml:space="preserve"> which would engage</w:t>
            </w:r>
            <w:r w:rsidR="00C057B5">
              <w:rPr>
                <w:rFonts w:ascii="Gadugi" w:hAnsi="Gadugi" w:cs="Calibri"/>
                <w:bCs/>
                <w:kern w:val="1"/>
                <w:sz w:val="22"/>
                <w:lang w:val="en-US" w:eastAsia="en-GB" w:bidi="ar-SA"/>
              </w:rPr>
              <w:t xml:space="preserve">/include all learners. </w:t>
            </w:r>
          </w:p>
          <w:tbl>
            <w:tblPr>
              <w:tblStyle w:val="TableGrid"/>
              <w:tblpPr w:leftFromText="180" w:rightFromText="180" w:vertAnchor="text" w:horzAnchor="margin" w:tblpXSpec="center" w:tblpY="297"/>
              <w:tblOverlap w:val="never"/>
              <w:tblW w:w="0" w:type="auto"/>
              <w:tblLook w:val="04A0" w:firstRow="1" w:lastRow="0" w:firstColumn="1" w:lastColumn="0" w:noHBand="0" w:noVBand="1"/>
            </w:tblPr>
            <w:tblGrid>
              <w:gridCol w:w="1838"/>
              <w:gridCol w:w="3548"/>
              <w:gridCol w:w="3686"/>
            </w:tblGrid>
            <w:tr w:rsidR="00C057B5" w14:paraId="3DC075FF" w14:textId="77777777" w:rsidTr="00C057B5">
              <w:tc>
                <w:tcPr>
                  <w:tcW w:w="1838" w:type="dxa"/>
                </w:tcPr>
                <w:p w14:paraId="6CC9D10B" w14:textId="77777777" w:rsidR="00C057B5" w:rsidRDefault="00C057B5" w:rsidP="00C057B5">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Cooperative learning technique</w:t>
                  </w:r>
                </w:p>
              </w:tc>
              <w:tc>
                <w:tcPr>
                  <w:tcW w:w="3548" w:type="dxa"/>
                </w:tcPr>
                <w:p w14:paraId="15657B13" w14:textId="77777777" w:rsidR="00C057B5" w:rsidRDefault="00C057B5" w:rsidP="00C057B5">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Possible advantages</w:t>
                  </w:r>
                </w:p>
              </w:tc>
              <w:tc>
                <w:tcPr>
                  <w:tcW w:w="3686" w:type="dxa"/>
                </w:tcPr>
                <w:p w14:paraId="712F46EA" w14:textId="77777777" w:rsidR="00C057B5" w:rsidRDefault="00C057B5" w:rsidP="00C057B5">
                  <w:pPr>
                    <w:jc w:val="cente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Possible disadvantages</w:t>
                  </w:r>
                </w:p>
              </w:tc>
            </w:tr>
            <w:tr w:rsidR="00C057B5" w14:paraId="05C08180" w14:textId="77777777" w:rsidTr="00C057B5">
              <w:tc>
                <w:tcPr>
                  <w:tcW w:w="1838" w:type="dxa"/>
                </w:tcPr>
                <w:p w14:paraId="1B7B7C33" w14:textId="77777777" w:rsidR="00C057B5" w:rsidRDefault="00C057B5" w:rsidP="00C057B5">
                  <w:pPr>
                    <w:textAlignment w:val="baseline"/>
                    <w:rPr>
                      <w:rFonts w:ascii="Gadugi" w:eastAsia="Times New Roman" w:hAnsi="Gadugi" w:cs="Segoe UI"/>
                      <w:color w:val="000000"/>
                      <w:sz w:val="22"/>
                      <w:lang w:bidi="ar-SA"/>
                    </w:rPr>
                  </w:pPr>
                  <w:r w:rsidRPr="007F1657">
                    <w:rPr>
                      <w:rFonts w:ascii="Gadugi" w:eastAsia="Times New Roman" w:hAnsi="Gadugi" w:cs="Segoe UI"/>
                      <w:color w:val="000000"/>
                      <w:sz w:val="22"/>
                      <w:lang w:bidi="ar-SA"/>
                    </w:rPr>
                    <w:t>Expert groups</w:t>
                  </w:r>
                  <w:r>
                    <w:rPr>
                      <w:rFonts w:ascii="Gadugi" w:eastAsia="Times New Roman" w:hAnsi="Gadugi" w:cs="Segoe UI"/>
                      <w:color w:val="000000"/>
                      <w:sz w:val="22"/>
                      <w:lang w:bidi="ar-SA"/>
                    </w:rPr>
                    <w:t xml:space="preserve"> </w:t>
                  </w:r>
                </w:p>
              </w:tc>
              <w:tc>
                <w:tcPr>
                  <w:tcW w:w="3548" w:type="dxa"/>
                </w:tcPr>
                <w:p w14:paraId="6B586BB8" w14:textId="21AE15A7"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earners must focus and take personal responsibility.</w:t>
                  </w:r>
                </w:p>
                <w:p w14:paraId="3A295EB7" w14:textId="345BA310"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earners work with other</w:t>
                  </w:r>
                  <w:r w:rsidR="00552284">
                    <w:rPr>
                      <w:rFonts w:ascii="Gadugi" w:eastAsia="Times New Roman" w:hAnsi="Gadugi" w:cs="Segoe UI"/>
                      <w:color w:val="000000"/>
                      <w:sz w:val="22"/>
                      <w:lang w:bidi="ar-SA"/>
                    </w:rPr>
                    <w:t xml:space="preserve"> learners</w:t>
                  </w:r>
                  <w:r>
                    <w:rPr>
                      <w:rFonts w:ascii="Gadugi" w:eastAsia="Times New Roman" w:hAnsi="Gadugi" w:cs="Segoe UI"/>
                      <w:color w:val="000000"/>
                      <w:sz w:val="22"/>
                      <w:lang w:bidi="ar-SA"/>
                    </w:rPr>
                    <w:t xml:space="preserve"> increas</w:t>
                  </w:r>
                  <w:r w:rsidR="00552284">
                    <w:rPr>
                      <w:rFonts w:ascii="Gadugi" w:eastAsia="Times New Roman" w:hAnsi="Gadugi" w:cs="Segoe UI"/>
                      <w:color w:val="000000"/>
                      <w:sz w:val="22"/>
                      <w:lang w:bidi="ar-SA"/>
                    </w:rPr>
                    <w:t>ing</w:t>
                  </w:r>
                  <w:r>
                    <w:rPr>
                      <w:rFonts w:ascii="Gadugi" w:eastAsia="Times New Roman" w:hAnsi="Gadugi" w:cs="Segoe UI"/>
                      <w:color w:val="000000"/>
                      <w:sz w:val="22"/>
                      <w:lang w:bidi="ar-SA"/>
                    </w:rPr>
                    <w:t xml:space="preserve"> engagement. </w:t>
                  </w:r>
                </w:p>
                <w:p w14:paraId="4116399D" w14:textId="70818660" w:rsidR="00552284" w:rsidRDefault="00552284"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-Opportunity for </w:t>
                  </w:r>
                  <w:r w:rsidR="006E076B">
                    <w:rPr>
                      <w:rFonts w:ascii="Gadugi" w:eastAsia="Times New Roman" w:hAnsi="Gadugi" w:cs="Segoe UI"/>
                      <w:color w:val="000000"/>
                      <w:sz w:val="22"/>
                      <w:lang w:bidi="ar-SA"/>
                    </w:rPr>
                    <w:t xml:space="preserve">discussion and critical thinking. </w:t>
                  </w:r>
                </w:p>
                <w:p w14:paraId="60236978" w14:textId="10F0EE8E" w:rsidR="00C057B5" w:rsidRDefault="00C05BC3"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-Opp</w:t>
                  </w:r>
                  <w:r w:rsidR="00316FA6">
                    <w:rPr>
                      <w:rFonts w:ascii="Gadugi" w:eastAsia="Times New Roman" w:hAnsi="Gadugi" w:cs="Segoe UI"/>
                      <w:color w:val="000000"/>
                      <w:sz w:val="22"/>
                      <w:lang w:bidi="ar-SA"/>
                    </w:rPr>
                    <w:t>ortunity to teach others.</w:t>
                  </w:r>
                </w:p>
                <w:p w14:paraId="49921C60" w14:textId="77777777" w:rsidR="00C057B5" w:rsidRDefault="00C057B5" w:rsidP="00C057B5">
                  <w:pPr>
                    <w:textAlignment w:val="baseline"/>
                    <w:rPr>
                      <w:rFonts w:ascii="Gadugi" w:eastAsia="Times New Roman" w:hAnsi="Gadugi" w:cs="Segoe UI"/>
                      <w:color w:val="000000"/>
                      <w:sz w:val="22"/>
                      <w:lang w:bidi="ar-SA"/>
                    </w:rPr>
                  </w:pPr>
                </w:p>
              </w:tc>
              <w:tc>
                <w:tcPr>
                  <w:tcW w:w="3686" w:type="dxa"/>
                </w:tcPr>
                <w:p w14:paraId="08DFFFF6" w14:textId="7A2CD27A"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earners might feel pressured to represent their group.</w:t>
                  </w:r>
                </w:p>
                <w:p w14:paraId="05576B6A" w14:textId="035772D5" w:rsidR="00F30893" w:rsidRDefault="00F30893"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-Would need adapting for younger learners. </w:t>
                  </w:r>
                </w:p>
              </w:tc>
            </w:tr>
            <w:tr w:rsidR="00C057B5" w14:paraId="02FEDF3A" w14:textId="77777777" w:rsidTr="00C057B5">
              <w:tc>
                <w:tcPr>
                  <w:tcW w:w="1838" w:type="dxa"/>
                </w:tcPr>
                <w:p w14:paraId="4534C39F" w14:textId="77777777"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The fish bowl </w:t>
                  </w:r>
                </w:p>
                <w:p w14:paraId="1441867A" w14:textId="77777777" w:rsidR="00C057B5" w:rsidRDefault="00C057B5" w:rsidP="00C057B5">
                  <w:pPr>
                    <w:textAlignment w:val="baseline"/>
                    <w:rPr>
                      <w:rFonts w:ascii="Gadugi" w:eastAsia="Times New Roman" w:hAnsi="Gadugi" w:cs="Segoe UI"/>
                      <w:color w:val="000000"/>
                      <w:sz w:val="22"/>
                      <w:lang w:bidi="ar-SA"/>
                    </w:rPr>
                  </w:pPr>
                </w:p>
                <w:p w14:paraId="30D0B663" w14:textId="77777777" w:rsidR="00C057B5" w:rsidRDefault="00C057B5" w:rsidP="00C057B5">
                  <w:pPr>
                    <w:textAlignment w:val="baseline"/>
                    <w:rPr>
                      <w:rFonts w:ascii="Gadugi" w:eastAsia="Times New Roman" w:hAnsi="Gadugi" w:cs="Segoe UI"/>
                      <w:color w:val="000000"/>
                      <w:sz w:val="22"/>
                      <w:lang w:bidi="ar-SA"/>
                    </w:rPr>
                  </w:pPr>
                </w:p>
              </w:tc>
              <w:tc>
                <w:tcPr>
                  <w:tcW w:w="3548" w:type="dxa"/>
                </w:tcPr>
                <w:p w14:paraId="6766DA57" w14:textId="1045D985"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L</w:t>
                  </w:r>
                  <w:r>
                    <w:rPr>
                      <w:rFonts w:ascii="Gadugi" w:eastAsia="Times New Roman" w:hAnsi="Gadugi" w:cs="Segoe UI"/>
                      <w:color w:val="000000"/>
                      <w:sz w:val="22"/>
                      <w:lang w:bidi="ar-SA"/>
                    </w:rPr>
                    <w:t xml:space="preserve">earners must listen carefully. </w:t>
                  </w:r>
                </w:p>
                <w:p w14:paraId="0AD8E9DB" w14:textId="77777777" w:rsidR="00ED4A3E" w:rsidRDefault="00ED4A3E"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-Active learning.</w:t>
                  </w:r>
                </w:p>
                <w:p w14:paraId="51F1B30E" w14:textId="17E02B3D" w:rsidR="006D7EC5" w:rsidRDefault="006D7EC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-Opportunity for thinking time and planning best possible responses.</w:t>
                  </w:r>
                </w:p>
              </w:tc>
              <w:tc>
                <w:tcPr>
                  <w:tcW w:w="3686" w:type="dxa"/>
                </w:tcPr>
                <w:p w14:paraId="406EF7AD" w14:textId="3E8E2AE9"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S</w:t>
                  </w:r>
                  <w:r>
                    <w:rPr>
                      <w:rFonts w:ascii="Gadugi" w:eastAsia="Times New Roman" w:hAnsi="Gadugi" w:cs="Segoe UI"/>
                      <w:color w:val="000000"/>
                      <w:sz w:val="22"/>
                      <w:lang w:bidi="ar-SA"/>
                    </w:rPr>
                    <w:t>ome learners might not get a chance to speak.</w:t>
                  </w:r>
                </w:p>
                <w:p w14:paraId="7C208EA5" w14:textId="02D6B706"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C</w:t>
                  </w:r>
                  <w:r>
                    <w:rPr>
                      <w:rFonts w:ascii="Gadugi" w:eastAsia="Times New Roman" w:hAnsi="Gadugi" w:cs="Segoe UI"/>
                      <w:color w:val="000000"/>
                      <w:sz w:val="22"/>
                      <w:lang w:bidi="ar-SA"/>
                    </w:rPr>
                    <w:t>ould be a challenge with younger learners.</w:t>
                  </w:r>
                </w:p>
                <w:p w14:paraId="080D583D" w14:textId="1B765B10"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C</w:t>
                  </w:r>
                  <w:r>
                    <w:rPr>
                      <w:rFonts w:ascii="Gadugi" w:eastAsia="Times New Roman" w:hAnsi="Gadugi" w:cs="Segoe UI"/>
                      <w:color w:val="000000"/>
                      <w:sz w:val="22"/>
                      <w:lang w:bidi="ar-SA"/>
                    </w:rPr>
                    <w:t xml:space="preserve">ould be difficult with large class size. </w:t>
                  </w:r>
                </w:p>
              </w:tc>
            </w:tr>
            <w:tr w:rsidR="00C057B5" w14:paraId="6B8257CB" w14:textId="77777777" w:rsidTr="00C057B5">
              <w:tc>
                <w:tcPr>
                  <w:tcW w:w="1838" w:type="dxa"/>
                </w:tcPr>
                <w:p w14:paraId="06C656FE" w14:textId="77777777"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Q &amp; A match up</w:t>
                  </w:r>
                </w:p>
              </w:tc>
              <w:tc>
                <w:tcPr>
                  <w:tcW w:w="3548" w:type="dxa"/>
                </w:tcPr>
                <w:p w14:paraId="0203F41E" w14:textId="0E28CDB6"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w:t>
                  </w:r>
                  <w:r w:rsidR="00316FA6">
                    <w:rPr>
                      <w:rFonts w:ascii="Gadugi" w:eastAsia="Times New Roman" w:hAnsi="Gadugi" w:cs="Segoe UI"/>
                      <w:color w:val="000000"/>
                      <w:sz w:val="22"/>
                      <w:lang w:bidi="ar-SA"/>
                    </w:rPr>
                    <w:t>C</w:t>
                  </w:r>
                  <w:r>
                    <w:rPr>
                      <w:rFonts w:ascii="Gadugi" w:eastAsia="Times New Roman" w:hAnsi="Gadugi" w:cs="Segoe UI"/>
                      <w:color w:val="000000"/>
                      <w:sz w:val="22"/>
                      <w:lang w:bidi="ar-SA"/>
                    </w:rPr>
                    <w:t>ould easily be adapted to a simple matching game.</w:t>
                  </w:r>
                </w:p>
                <w:p w14:paraId="15A1EE2E" w14:textId="0A122C4D" w:rsidR="00AC5A5D" w:rsidRDefault="00AC5A5D"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-Develop speaking and listening skills.</w:t>
                  </w:r>
                </w:p>
                <w:p w14:paraId="763A3FE4" w14:textId="41929629" w:rsidR="00AC5A5D" w:rsidRDefault="00AC5A5D"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-Opportunity for critical thinking, analysing different responses.</w:t>
                  </w:r>
                </w:p>
                <w:p w14:paraId="2F976AAD" w14:textId="4C969909" w:rsidR="00AC5A5D" w:rsidRDefault="00ED4A3E"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-Active learning and opportunity to move around.</w:t>
                  </w:r>
                </w:p>
                <w:p w14:paraId="0BE780D8" w14:textId="77777777" w:rsidR="00C057B5" w:rsidRDefault="00C057B5" w:rsidP="00C057B5">
                  <w:pPr>
                    <w:textAlignment w:val="baseline"/>
                    <w:rPr>
                      <w:rFonts w:ascii="Gadugi" w:eastAsia="Times New Roman" w:hAnsi="Gadugi" w:cs="Segoe UI"/>
                      <w:color w:val="000000"/>
                      <w:sz w:val="22"/>
                      <w:lang w:bidi="ar-SA"/>
                    </w:rPr>
                  </w:pPr>
                </w:p>
              </w:tc>
              <w:tc>
                <w:tcPr>
                  <w:tcW w:w="3686" w:type="dxa"/>
                </w:tcPr>
                <w:p w14:paraId="5E133C85" w14:textId="77777777" w:rsidR="00C057B5" w:rsidRDefault="00C057B5"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-Learners may need support in finding their partner if using with large class. </w:t>
                  </w:r>
                </w:p>
                <w:p w14:paraId="2F649008" w14:textId="77777777" w:rsidR="009D6EF8" w:rsidRDefault="009D6EF8"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-It could take a long time.</w:t>
                  </w:r>
                </w:p>
                <w:p w14:paraId="730AA1F3" w14:textId="77777777" w:rsidR="009D6EF8" w:rsidRDefault="009D6EF8" w:rsidP="00C057B5">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-Learners who pair up quickly could go off task whilst waiting for others to finish. </w:t>
                  </w:r>
                </w:p>
                <w:p w14:paraId="4B4685A8" w14:textId="6196D8DE" w:rsidR="009D6EF8" w:rsidRDefault="009D6EF8" w:rsidP="00C057B5">
                  <w:pPr>
                    <w:textAlignment w:val="baseline"/>
                    <w:rPr>
                      <w:rFonts w:ascii="Gadugi" w:eastAsia="Times New Roman" w:hAnsi="Gadugi" w:cs="Segoe UI"/>
                      <w:color w:val="000000"/>
                      <w:sz w:val="22"/>
                      <w:lang w:bidi="ar-SA"/>
                    </w:rPr>
                  </w:pPr>
                </w:p>
              </w:tc>
            </w:tr>
          </w:tbl>
          <w:p w14:paraId="0C5E24C3" w14:textId="77777777" w:rsidR="000D0C05" w:rsidRDefault="000D0C05" w:rsidP="0093004F">
            <w:pPr>
              <w:spacing w:after="160" w:line="259" w:lineRule="auto"/>
              <w:textAlignment w:val="baseline"/>
              <w:rPr>
                <w:rFonts w:ascii="Gadugi" w:hAnsi="Gadugi"/>
                <w:sz w:val="22"/>
              </w:rPr>
            </w:pPr>
          </w:p>
          <w:p w14:paraId="74E81B6D" w14:textId="77777777" w:rsidR="000D0C05" w:rsidRPr="00C051B8" w:rsidRDefault="000D0C05" w:rsidP="0093004F">
            <w:pPr>
              <w:spacing w:after="160" w:line="259" w:lineRule="auto"/>
              <w:textAlignment w:val="baseline"/>
              <w:rPr>
                <w:rFonts w:ascii="Gadugi" w:eastAsia="Times New Roman" w:hAnsi="Gadugi" w:cs="Segoe UI"/>
                <w:color w:val="000000"/>
                <w:sz w:val="22"/>
                <w:lang w:val="en-US" w:bidi="ar-SA"/>
              </w:rPr>
            </w:pPr>
          </w:p>
        </w:tc>
      </w:tr>
      <w:bookmarkEnd w:id="13"/>
    </w:tbl>
    <w:p w14:paraId="7C7AED38" w14:textId="6ADEFA22" w:rsidR="006247C8" w:rsidRDefault="006247C8" w:rsidP="0088059F">
      <w:pPr>
        <w:spacing w:after="120" w:line="276" w:lineRule="auto"/>
        <w:jc w:val="both"/>
        <w:rPr>
          <w:rFonts w:ascii="Gadugi" w:eastAsia="Times New Roman" w:hAnsi="Gadugi" w:cstheme="minorHAnsi"/>
          <w:b/>
          <w:bCs/>
          <w:sz w:val="22"/>
          <w:lang w:eastAsia="zh-TW" w:bidi="th-TH"/>
        </w:rPr>
      </w:pPr>
    </w:p>
    <w:p w14:paraId="6EC37B09" w14:textId="2C75CB65" w:rsidR="006247C8" w:rsidRDefault="006247C8" w:rsidP="0088059F">
      <w:pPr>
        <w:spacing w:after="120" w:line="276" w:lineRule="auto"/>
        <w:jc w:val="both"/>
        <w:rPr>
          <w:rFonts w:ascii="Gadugi" w:eastAsia="Times New Roman" w:hAnsi="Gadugi" w:cstheme="minorHAnsi"/>
          <w:b/>
          <w:bCs/>
          <w:sz w:val="22"/>
          <w:lang w:eastAsia="zh-TW" w:bidi="th-TH"/>
        </w:rPr>
      </w:pPr>
    </w:p>
    <w:p w14:paraId="3E089CE3" w14:textId="6B7776F8" w:rsidR="00316FA6" w:rsidRDefault="00316FA6" w:rsidP="0088059F">
      <w:pPr>
        <w:spacing w:after="120" w:line="276" w:lineRule="auto"/>
        <w:jc w:val="both"/>
        <w:rPr>
          <w:rFonts w:ascii="Gadugi" w:eastAsia="Times New Roman" w:hAnsi="Gadugi" w:cstheme="minorHAnsi"/>
          <w:b/>
          <w:bCs/>
          <w:sz w:val="22"/>
          <w:lang w:eastAsia="zh-TW" w:bidi="th-TH"/>
        </w:rPr>
      </w:pPr>
    </w:p>
    <w:p w14:paraId="611C055F" w14:textId="0B070254" w:rsidR="00316FA6" w:rsidRDefault="00316FA6" w:rsidP="0088059F">
      <w:pPr>
        <w:spacing w:after="120" w:line="276" w:lineRule="auto"/>
        <w:jc w:val="both"/>
        <w:rPr>
          <w:rFonts w:ascii="Gadugi" w:eastAsia="Times New Roman" w:hAnsi="Gadugi" w:cstheme="minorHAnsi"/>
          <w:b/>
          <w:bCs/>
          <w:sz w:val="22"/>
          <w:lang w:eastAsia="zh-TW" w:bidi="th-TH"/>
        </w:rPr>
      </w:pPr>
    </w:p>
    <w:p w14:paraId="26F10AD0" w14:textId="08388D2E" w:rsidR="00316FA6" w:rsidRDefault="00316FA6" w:rsidP="0088059F">
      <w:pPr>
        <w:spacing w:after="120" w:line="276" w:lineRule="auto"/>
        <w:jc w:val="both"/>
        <w:rPr>
          <w:rFonts w:ascii="Gadugi" w:eastAsia="Times New Roman" w:hAnsi="Gadugi" w:cstheme="minorHAnsi"/>
          <w:b/>
          <w:bCs/>
          <w:sz w:val="22"/>
          <w:lang w:eastAsia="zh-TW" w:bidi="th-TH"/>
        </w:rPr>
      </w:pPr>
    </w:p>
    <w:p w14:paraId="7C8CD95A" w14:textId="427B4203" w:rsidR="00316FA6" w:rsidRDefault="00316FA6" w:rsidP="0088059F">
      <w:pPr>
        <w:spacing w:after="120" w:line="276" w:lineRule="auto"/>
        <w:jc w:val="both"/>
        <w:rPr>
          <w:rFonts w:ascii="Gadugi" w:eastAsia="Times New Roman" w:hAnsi="Gadugi" w:cstheme="minorHAnsi"/>
          <w:b/>
          <w:bCs/>
          <w:sz w:val="22"/>
          <w:lang w:eastAsia="zh-TW" w:bidi="th-TH"/>
        </w:rPr>
      </w:pPr>
    </w:p>
    <w:p w14:paraId="0DA051B9" w14:textId="77777777" w:rsidR="00316FA6" w:rsidRDefault="00316FA6" w:rsidP="0088059F">
      <w:pPr>
        <w:spacing w:after="120" w:line="276" w:lineRule="auto"/>
        <w:jc w:val="both"/>
        <w:rPr>
          <w:rFonts w:ascii="Gadugi" w:eastAsia="Times New Roman" w:hAnsi="Gadugi" w:cstheme="minorHAnsi"/>
          <w:b/>
          <w:bCs/>
          <w:sz w:val="22"/>
          <w:lang w:eastAsia="zh-TW" w:bidi="th-TH"/>
        </w:rPr>
      </w:pPr>
    </w:p>
    <w:p w14:paraId="52524F85" w14:textId="77777777" w:rsidR="008D6719" w:rsidRPr="00C051B8" w:rsidRDefault="008D6719" w:rsidP="0088059F">
      <w:pPr>
        <w:spacing w:after="120" w:line="276" w:lineRule="auto"/>
        <w:jc w:val="both"/>
        <w:rPr>
          <w:rFonts w:ascii="Gadugi" w:eastAsia="Times New Roman" w:hAnsi="Gadugi" w:cstheme="minorHAnsi"/>
          <w:b/>
          <w:bCs/>
          <w:sz w:val="22"/>
          <w:lang w:eastAsia="zh-TW" w:bidi="th-TH"/>
        </w:rPr>
      </w:pPr>
    </w:p>
    <w:p w14:paraId="768D5A96" w14:textId="543C0661" w:rsidR="0088059F" w:rsidRPr="00CB0CB9" w:rsidRDefault="0088059F" w:rsidP="002244C4">
      <w:pPr>
        <w:pStyle w:val="ListParagraph"/>
        <w:numPr>
          <w:ilvl w:val="1"/>
          <w:numId w:val="22"/>
        </w:numPr>
        <w:spacing w:after="0" w:line="276" w:lineRule="auto"/>
        <w:jc w:val="both"/>
        <w:rPr>
          <w:rFonts w:asciiTheme="majorHAnsi" w:eastAsia="Times New Roman" w:hAnsiTheme="majorHAnsi" w:cstheme="majorHAnsi"/>
          <w:b/>
          <w:bCs/>
          <w:color w:val="2F5496" w:themeColor="accent1" w:themeShade="BF"/>
          <w:sz w:val="26"/>
          <w:szCs w:val="26"/>
          <w:lang w:eastAsia="zh-TW" w:bidi="th-TH"/>
        </w:rPr>
      </w:pPr>
      <w:r w:rsidRPr="00CB0CB9">
        <w:rPr>
          <w:rFonts w:asciiTheme="majorHAnsi" w:eastAsia="Times New Roman" w:hAnsiTheme="majorHAnsi" w:cstheme="majorHAnsi"/>
          <w:b/>
          <w:bCs/>
          <w:color w:val="2F5496" w:themeColor="accent1" w:themeShade="BF"/>
          <w:sz w:val="26"/>
          <w:szCs w:val="26"/>
          <w:lang w:eastAsia="zh-TW" w:bidi="th-TH"/>
        </w:rPr>
        <w:lastRenderedPageBreak/>
        <w:t xml:space="preserve">Collaborative Learning </w:t>
      </w:r>
    </w:p>
    <w:p w14:paraId="27D9176B" w14:textId="77777777" w:rsidR="0088059F" w:rsidRPr="00DC4E34" w:rsidRDefault="0088059F" w:rsidP="002244C4">
      <w:pPr>
        <w:pStyle w:val="ListParagraph"/>
        <w:numPr>
          <w:ilvl w:val="0"/>
          <w:numId w:val="6"/>
        </w:numPr>
        <w:spacing w:after="0" w:line="276" w:lineRule="auto"/>
        <w:contextualSpacing w:val="0"/>
        <w:jc w:val="both"/>
        <w:rPr>
          <w:rFonts w:ascii="Gadugi" w:hAnsi="Gadugi" w:cstheme="minorHAnsi"/>
          <w:sz w:val="22"/>
        </w:rPr>
      </w:pPr>
      <w:r>
        <w:rPr>
          <w:rFonts w:ascii="Gadugi" w:hAnsi="Gadugi" w:cstheme="minorHAnsi"/>
          <w:sz w:val="22"/>
        </w:rPr>
        <w:t>A</w:t>
      </w:r>
      <w:r w:rsidRPr="00DC4E34">
        <w:rPr>
          <w:rFonts w:ascii="Gadugi" w:hAnsi="Gadugi" w:cstheme="minorHAnsi"/>
          <w:sz w:val="22"/>
        </w:rPr>
        <w:t xml:space="preserve"> cooperative arrangement where two or more students work together towards a common goal. </w:t>
      </w:r>
    </w:p>
    <w:p w14:paraId="4E641F24" w14:textId="77777777" w:rsidR="0088059F" w:rsidRPr="00DC4E34" w:rsidRDefault="0088059F" w:rsidP="002244C4">
      <w:pPr>
        <w:pStyle w:val="ListParagraph"/>
        <w:numPr>
          <w:ilvl w:val="0"/>
          <w:numId w:val="6"/>
        </w:numPr>
        <w:spacing w:after="0" w:line="276" w:lineRule="auto"/>
        <w:contextualSpacing w:val="0"/>
        <w:jc w:val="both"/>
        <w:rPr>
          <w:rFonts w:ascii="Gadugi" w:hAnsi="Gadugi" w:cstheme="minorHAnsi"/>
          <w:sz w:val="22"/>
        </w:rPr>
      </w:pPr>
      <w:r>
        <w:rPr>
          <w:rFonts w:ascii="Gadugi" w:hAnsi="Gadugi" w:cstheme="minorHAnsi"/>
          <w:sz w:val="22"/>
        </w:rPr>
        <w:t>W</w:t>
      </w:r>
      <w:r w:rsidRPr="00DC4E34">
        <w:rPr>
          <w:rFonts w:ascii="Gadugi" w:hAnsi="Gadugi" w:cstheme="minorHAnsi"/>
          <w:sz w:val="22"/>
        </w:rPr>
        <w:t>orks well after introducing the class to a new concept, through teacher explanation, a video or some reading material.  It enables individual students to combine their own expertise, experience and ability to accomplish a common learning goal and so gain new information and experiences.</w:t>
      </w:r>
    </w:p>
    <w:p w14:paraId="720B758D" w14:textId="77777777" w:rsidR="0088059F" w:rsidRPr="00DC4E34" w:rsidRDefault="0088059F" w:rsidP="002244C4">
      <w:pPr>
        <w:pStyle w:val="ListParagraph"/>
        <w:numPr>
          <w:ilvl w:val="0"/>
          <w:numId w:val="6"/>
        </w:numPr>
        <w:shd w:val="clear" w:color="auto" w:fill="FFFFFF"/>
        <w:spacing w:before="100" w:beforeAutospacing="1" w:after="0" w:line="276" w:lineRule="auto"/>
        <w:contextualSpacing w:val="0"/>
        <w:jc w:val="both"/>
        <w:rPr>
          <w:rFonts w:ascii="Gadugi" w:eastAsia="Times New Roman" w:hAnsi="Gadugi" w:cstheme="minorHAnsi"/>
          <w:color w:val="000000"/>
          <w:sz w:val="22"/>
        </w:rPr>
      </w:pPr>
      <w:r w:rsidRPr="00DC4E34">
        <w:rPr>
          <w:rFonts w:ascii="Gadugi" w:eastAsia="Times New Roman" w:hAnsi="Gadugi" w:cstheme="minorHAnsi"/>
          <w:color w:val="000000"/>
          <w:sz w:val="22"/>
        </w:rPr>
        <w:t>Students organise themselves and find resources to help them complete the task.  It is not monitored by the teacher (although they can help when requested by the group) and students assess their own individual and group performance</w:t>
      </w:r>
    </w:p>
    <w:p w14:paraId="51BACD80" w14:textId="49BD855A" w:rsidR="0088059F" w:rsidRPr="007F33CA" w:rsidRDefault="0088059F" w:rsidP="002244C4">
      <w:pPr>
        <w:pStyle w:val="ListParagraph"/>
        <w:numPr>
          <w:ilvl w:val="0"/>
          <w:numId w:val="6"/>
        </w:numPr>
        <w:spacing w:after="0" w:line="276" w:lineRule="auto"/>
        <w:contextualSpacing w:val="0"/>
        <w:jc w:val="both"/>
        <w:rPr>
          <w:rFonts w:ascii="Gadugi" w:hAnsi="Gadugi" w:cstheme="minorHAnsi"/>
          <w:sz w:val="22"/>
        </w:rPr>
      </w:pPr>
      <w:r w:rsidRPr="00DC4E34">
        <w:rPr>
          <w:rFonts w:ascii="Gadugi" w:eastAsia="Times New Roman" w:hAnsi="Gadugi" w:cstheme="minorHAnsi"/>
          <w:color w:val="000000"/>
          <w:sz w:val="22"/>
        </w:rPr>
        <w:t>Success depends on individual strength and</w:t>
      </w:r>
      <w:r w:rsidRPr="00DC4E34">
        <w:rPr>
          <w:rFonts w:ascii="Gadugi" w:hAnsi="Gadugi" w:cstheme="minorHAnsi"/>
          <w:sz w:val="22"/>
        </w:rPr>
        <w:t xml:space="preserve"> students are responsible for each other’s learning as well as their own.  It</w:t>
      </w:r>
      <w:r w:rsidRPr="00DC4E34">
        <w:rPr>
          <w:rFonts w:ascii="Gadugi" w:hAnsi="Gadugi" w:cstheme="minorHAnsi"/>
          <w:sz w:val="22"/>
          <w:shd w:val="clear" w:color="auto" w:fill="FFFFFF"/>
          <w:lang w:eastAsia="zh-TW" w:bidi="th-TH"/>
        </w:rPr>
        <w:t xml:space="preserve"> promotes self-management, social awareness and responsible decision-making, and helps students develop relationship and communication skills.</w:t>
      </w:r>
    </w:p>
    <w:p w14:paraId="2C4537B4" w14:textId="7676C4EF" w:rsidR="008D6719" w:rsidRDefault="008D6719" w:rsidP="0088059F">
      <w:pPr>
        <w:pStyle w:val="NormalWeb"/>
        <w:spacing w:before="0" w:beforeAutospacing="0" w:after="120" w:afterAutospacing="0" w:line="276" w:lineRule="auto"/>
        <w:jc w:val="both"/>
        <w:rPr>
          <w:rFonts w:ascii="Gadugi" w:hAnsi="Gadugi" w:cstheme="minorHAnsi"/>
          <w:b/>
          <w:bCs/>
          <w:i/>
          <w:iCs/>
          <w:sz w:val="22"/>
          <w:szCs w:val="22"/>
        </w:rPr>
      </w:pPr>
    </w:p>
    <w:tbl>
      <w:tblPr>
        <w:tblStyle w:val="TableGrid"/>
        <w:tblW w:w="9918" w:type="dxa"/>
        <w:tblLook w:val="04A0" w:firstRow="1" w:lastRow="0" w:firstColumn="1" w:lastColumn="0" w:noHBand="0" w:noVBand="1"/>
      </w:tblPr>
      <w:tblGrid>
        <w:gridCol w:w="9918"/>
      </w:tblGrid>
      <w:tr w:rsidR="008C2AC4" w:rsidRPr="00C051B8" w14:paraId="3C4A2A7A" w14:textId="77777777" w:rsidTr="00C571F9">
        <w:trPr>
          <w:trHeight w:val="1922"/>
        </w:trPr>
        <w:tc>
          <w:tcPr>
            <w:tcW w:w="9918" w:type="dxa"/>
            <w:shd w:val="clear" w:color="auto" w:fill="E2EFD9" w:themeFill="accent6" w:themeFillTint="33"/>
          </w:tcPr>
          <w:p w14:paraId="401AEE27" w14:textId="141E20BE" w:rsidR="008C2AC4" w:rsidRDefault="008C2AC4" w:rsidP="00C571F9">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C051B8">
              <w:rPr>
                <w:rFonts w:asciiTheme="majorHAnsi" w:eastAsia="Times New Roman" w:hAnsiTheme="majorHAnsi" w:cstheme="minorHAnsi"/>
                <w:b/>
                <w:bCs/>
                <w:noProof/>
                <w:color w:val="4472C4" w:themeColor="accent1"/>
                <w:sz w:val="26"/>
                <w:szCs w:val="26"/>
                <w:lang w:eastAsia="ja-JP" w:bidi="ar-SA"/>
              </w:rPr>
              <w:drawing>
                <wp:anchor distT="0" distB="0" distL="114300" distR="114300" simplePos="0" relativeHeight="252268544" behindDoc="0" locked="0" layoutInCell="1" allowOverlap="1" wp14:anchorId="044C5F98" wp14:editId="00FBF276">
                  <wp:simplePos x="0" y="0"/>
                  <wp:positionH relativeFrom="column">
                    <wp:posOffset>4620260</wp:posOffset>
                  </wp:positionH>
                  <wp:positionV relativeFrom="paragraph">
                    <wp:posOffset>-955040</wp:posOffset>
                  </wp:positionV>
                  <wp:extent cx="2120701" cy="2152650"/>
                  <wp:effectExtent l="0" t="0" r="0" b="0"/>
                  <wp:wrapNone/>
                  <wp:docPr id="46" name="Picture 4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C051B8">
              <w:rPr>
                <w:rFonts w:asciiTheme="majorHAnsi" w:eastAsia="Times New Roman" w:hAnsiTheme="majorHAnsi" w:cstheme="majorBidi"/>
                <w:b/>
                <w:bCs/>
                <w:color w:val="2F5496" w:themeColor="accent1" w:themeShade="BF"/>
                <w:sz w:val="26"/>
                <w:szCs w:val="26"/>
                <w:lang w:val="en-US" w:bidi="ar-SA"/>
              </w:rPr>
              <w:t xml:space="preserve">Activity </w:t>
            </w:r>
            <w:r>
              <w:rPr>
                <w:rFonts w:asciiTheme="majorHAnsi" w:eastAsia="Times New Roman" w:hAnsiTheme="majorHAnsi" w:cstheme="majorBidi"/>
                <w:b/>
                <w:bCs/>
                <w:color w:val="2F5496" w:themeColor="accent1" w:themeShade="BF"/>
                <w:sz w:val="26"/>
                <w:szCs w:val="26"/>
                <w:lang w:val="en-US" w:bidi="ar-SA"/>
              </w:rPr>
              <w:t>8</w:t>
            </w:r>
            <w:r w:rsidRPr="00C051B8">
              <w:rPr>
                <w:rFonts w:asciiTheme="majorHAnsi" w:eastAsia="Times New Roman" w:hAnsiTheme="majorHAnsi" w:cstheme="majorBidi"/>
                <w:b/>
                <w:bCs/>
                <w:color w:val="2F5496" w:themeColor="accent1" w:themeShade="BF"/>
                <w:sz w:val="26"/>
                <w:szCs w:val="26"/>
                <w:lang w:val="en-US" w:bidi="ar-SA"/>
              </w:rPr>
              <w:t>.</w:t>
            </w:r>
            <w:r w:rsidR="00471D15">
              <w:rPr>
                <w:rFonts w:asciiTheme="majorHAnsi" w:eastAsia="Times New Roman" w:hAnsiTheme="majorHAnsi" w:cstheme="majorBidi"/>
                <w:b/>
                <w:bCs/>
                <w:color w:val="2F5496" w:themeColor="accent1" w:themeShade="BF"/>
                <w:sz w:val="26"/>
                <w:szCs w:val="26"/>
                <w:lang w:val="en-US" w:bidi="ar-SA"/>
              </w:rPr>
              <w:t>5</w:t>
            </w:r>
            <w:r w:rsidRPr="00C051B8">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 xml:space="preserve"> Examples of Collaborative learning</w:t>
            </w:r>
            <w:r w:rsidRPr="00C051B8">
              <w:rPr>
                <w:rFonts w:asciiTheme="majorHAnsi" w:eastAsia="Times New Roman" w:hAnsiTheme="majorHAnsi" w:cstheme="majorBidi"/>
                <w:b/>
                <w:bCs/>
                <w:color w:val="2F5496" w:themeColor="accent1" w:themeShade="BF"/>
                <w:sz w:val="26"/>
                <w:szCs w:val="26"/>
                <w:lang w:val="en-US" w:bidi="ar-SA"/>
              </w:rPr>
              <w:t xml:space="preserve"> (</w:t>
            </w:r>
            <w:r>
              <w:rPr>
                <w:rFonts w:asciiTheme="majorHAnsi" w:eastAsia="Times New Roman" w:hAnsiTheme="majorHAnsi" w:cstheme="majorBidi"/>
                <w:b/>
                <w:bCs/>
                <w:color w:val="2F5496" w:themeColor="accent1" w:themeShade="BF"/>
                <w:sz w:val="26"/>
                <w:szCs w:val="26"/>
                <w:lang w:val="en-US" w:bidi="ar-SA"/>
              </w:rPr>
              <w:t>20</w:t>
            </w:r>
            <w:r w:rsidRPr="00C051B8">
              <w:rPr>
                <w:rFonts w:asciiTheme="majorHAnsi" w:eastAsia="Times New Roman" w:hAnsiTheme="majorHAnsi" w:cstheme="majorBidi"/>
                <w:b/>
                <w:bCs/>
                <w:color w:val="2F5496" w:themeColor="accent1" w:themeShade="BF"/>
                <w:sz w:val="26"/>
                <w:szCs w:val="26"/>
                <w:lang w:val="en-US" w:bidi="ar-SA"/>
              </w:rPr>
              <w:t xml:space="preserve"> minutes)</w:t>
            </w:r>
          </w:p>
          <w:p w14:paraId="642F24A2" w14:textId="65507D15" w:rsidR="008C2AC4" w:rsidRDefault="008C2AC4" w:rsidP="00C571F9">
            <w:pPr>
              <w:keepNext/>
              <w:keepLines/>
              <w:spacing w:line="259" w:lineRule="auto"/>
              <w:outlineLvl w:val="0"/>
              <w:rPr>
                <w:rFonts w:ascii="Gadugi" w:hAnsi="Gadugi" w:cstheme="minorHAnsi"/>
                <w:sz w:val="22"/>
              </w:rPr>
            </w:pPr>
            <w:r w:rsidRPr="002C4AF3">
              <w:rPr>
                <w:rFonts w:ascii="Gadugi" w:hAnsi="Gadugi" w:cstheme="minorHAnsi"/>
                <w:b/>
                <w:bCs/>
                <w:sz w:val="22"/>
              </w:rPr>
              <w:t>Watch</w:t>
            </w:r>
            <w:r>
              <w:rPr>
                <w:rFonts w:ascii="Gadugi" w:hAnsi="Gadugi" w:cstheme="minorHAnsi"/>
                <w:sz w:val="22"/>
              </w:rPr>
              <w:t xml:space="preserve"> the video below about collaborative learning.</w:t>
            </w:r>
          </w:p>
          <w:p w14:paraId="7F9D4C37" w14:textId="23E44407" w:rsidR="008C2AC4" w:rsidRDefault="008B7ECF" w:rsidP="00C571F9">
            <w:pPr>
              <w:keepNext/>
              <w:keepLines/>
              <w:spacing w:line="259" w:lineRule="auto"/>
              <w:outlineLvl w:val="0"/>
              <w:rPr>
                <w:rFonts w:ascii="Gadugi" w:hAnsi="Gadugi" w:cstheme="minorHAnsi"/>
                <w:sz w:val="22"/>
              </w:rPr>
            </w:pPr>
            <w:r>
              <w:rPr>
                <w:rFonts w:ascii="Gadugi" w:hAnsi="Gadugi" w:cstheme="minorHAnsi"/>
                <w:noProof/>
                <w:sz w:val="22"/>
              </w:rPr>
              <w:drawing>
                <wp:anchor distT="0" distB="0" distL="114300" distR="114300" simplePos="0" relativeHeight="252270592" behindDoc="1" locked="0" layoutInCell="1" allowOverlap="1" wp14:anchorId="3E05FBCB" wp14:editId="5D993DAA">
                  <wp:simplePos x="0" y="0"/>
                  <wp:positionH relativeFrom="column">
                    <wp:posOffset>42545</wp:posOffset>
                  </wp:positionH>
                  <wp:positionV relativeFrom="paragraph">
                    <wp:posOffset>86995</wp:posOffset>
                  </wp:positionV>
                  <wp:extent cx="1413933" cy="1060450"/>
                  <wp:effectExtent l="0" t="0" r="0" b="6350"/>
                  <wp:wrapTight wrapText="bothSides">
                    <wp:wrapPolygon edited="0">
                      <wp:start x="0" y="0"/>
                      <wp:lineTo x="0" y="21341"/>
                      <wp:lineTo x="21251" y="21341"/>
                      <wp:lineTo x="21251" y="0"/>
                      <wp:lineTo x="0" y="0"/>
                    </wp:wrapPolygon>
                  </wp:wrapTight>
                  <wp:docPr id="51" name="Video 51" descr="Cambridge Life Competencies: Explaining Collaboration">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deo 51" descr="Cambridge Life Competencies: Explaining Collaboration">
                            <a:hlinkClick r:id="rId57"/>
                          </pic:cNvPr>
                          <pic:cNvPicPr/>
                        </pic:nvPicPr>
                        <pic:blipFill>
                          <a:blip r:embed="rId58"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ncyXxMcmWhE?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413933" cy="1060450"/>
                          </a:xfrm>
                          <a:prstGeom prst="rect">
                            <a:avLst/>
                          </a:prstGeom>
                        </pic:spPr>
                      </pic:pic>
                    </a:graphicData>
                  </a:graphic>
                </wp:anchor>
              </w:drawing>
            </w:r>
            <w:r w:rsidR="008C2AC4" w:rsidRPr="002C4AF3">
              <w:rPr>
                <w:rFonts w:ascii="Gadugi" w:hAnsi="Gadugi" w:cstheme="minorHAnsi"/>
                <w:b/>
                <w:bCs/>
                <w:sz w:val="22"/>
              </w:rPr>
              <w:t>Write</w:t>
            </w:r>
            <w:r w:rsidR="008C2AC4">
              <w:rPr>
                <w:rFonts w:ascii="Gadugi" w:hAnsi="Gadugi" w:cstheme="minorHAnsi"/>
                <w:sz w:val="22"/>
              </w:rPr>
              <w:t xml:space="preserve"> down </w:t>
            </w:r>
            <w:r w:rsidR="0032273D">
              <w:rPr>
                <w:rFonts w:ascii="Gadugi" w:hAnsi="Gadugi" w:cstheme="minorHAnsi"/>
                <w:sz w:val="22"/>
              </w:rPr>
              <w:t>a</w:t>
            </w:r>
            <w:r w:rsidR="008C2AC4">
              <w:rPr>
                <w:rFonts w:ascii="Gadugi" w:hAnsi="Gadugi" w:cstheme="minorHAnsi"/>
                <w:sz w:val="22"/>
              </w:rPr>
              <w:t xml:space="preserve"> suggested collaborative </w:t>
            </w:r>
            <w:r w:rsidR="008C2AC4" w:rsidRPr="002C4AF3">
              <w:rPr>
                <w:rFonts w:ascii="Gadugi" w:hAnsi="Gadugi" w:cstheme="minorHAnsi"/>
                <w:b/>
                <w:bCs/>
                <w:sz w:val="22"/>
              </w:rPr>
              <w:t>learning techniques</w:t>
            </w:r>
            <w:r w:rsidR="008C2AC4">
              <w:rPr>
                <w:rFonts w:ascii="Gadugi" w:hAnsi="Gadugi" w:cstheme="minorHAnsi"/>
                <w:sz w:val="22"/>
              </w:rPr>
              <w:t xml:space="preserve"> in your learning journal. </w:t>
            </w:r>
          </w:p>
          <w:p w14:paraId="5081D35D" w14:textId="03C0A9C5" w:rsidR="008C2AC4" w:rsidRDefault="008C2AC4" w:rsidP="00C571F9">
            <w:pPr>
              <w:keepNext/>
              <w:keepLines/>
              <w:spacing w:line="259" w:lineRule="auto"/>
              <w:outlineLvl w:val="0"/>
              <w:rPr>
                <w:rFonts w:ascii="Gadugi" w:hAnsi="Gadugi" w:cstheme="minorHAnsi"/>
                <w:sz w:val="22"/>
              </w:rPr>
            </w:pPr>
            <w:r>
              <w:rPr>
                <w:rFonts w:ascii="Gadugi" w:hAnsi="Gadugi" w:cstheme="minorHAnsi"/>
                <w:sz w:val="22"/>
              </w:rPr>
              <w:t xml:space="preserve">Have you used </w:t>
            </w:r>
            <w:r w:rsidR="0032273D">
              <w:rPr>
                <w:rFonts w:ascii="Gadugi" w:hAnsi="Gadugi" w:cstheme="minorHAnsi"/>
                <w:sz w:val="22"/>
              </w:rPr>
              <w:t>it</w:t>
            </w:r>
            <w:r>
              <w:rPr>
                <w:rFonts w:ascii="Gadugi" w:hAnsi="Gadugi" w:cstheme="minorHAnsi"/>
                <w:sz w:val="22"/>
              </w:rPr>
              <w:t xml:space="preserve"> before? What was the impact on learning?</w:t>
            </w:r>
          </w:p>
          <w:p w14:paraId="1ED094A3" w14:textId="10E2058E" w:rsidR="00963AC1" w:rsidRPr="007915C8" w:rsidRDefault="00963AC1" w:rsidP="00963AC1">
            <w:pPr>
              <w:spacing w:line="259" w:lineRule="auto"/>
              <w:textAlignment w:val="baseline"/>
              <w:rPr>
                <w:rFonts w:ascii="Gadugi" w:eastAsia="Times New Roman" w:hAnsi="Gadugi" w:cs="Segoe UI"/>
                <w:color w:val="000000"/>
                <w:sz w:val="22"/>
                <w:lang w:val="en-US" w:bidi="ar-SA"/>
              </w:rPr>
            </w:pPr>
            <w:r w:rsidRPr="00440F16">
              <w:rPr>
                <w:rFonts w:ascii="Gadugi" w:hAnsi="Gadugi"/>
                <w:b/>
                <w:bCs/>
                <w:sz w:val="22"/>
              </w:rPr>
              <w:t>Think</w:t>
            </w:r>
            <w:r w:rsidRPr="00440F16">
              <w:rPr>
                <w:rFonts w:ascii="Gadugi" w:hAnsi="Gadugi"/>
                <w:sz w:val="22"/>
              </w:rPr>
              <w:t xml:space="preserve"> about how the activit</w:t>
            </w:r>
            <w:r w:rsidR="00440F16" w:rsidRPr="00440F16">
              <w:rPr>
                <w:rFonts w:ascii="Gadugi" w:hAnsi="Gadugi"/>
                <w:sz w:val="22"/>
              </w:rPr>
              <w:t>ies you set</w:t>
            </w:r>
            <w:r w:rsidRPr="00440F16">
              <w:rPr>
                <w:rFonts w:ascii="Gadugi" w:hAnsi="Gadugi"/>
                <w:sz w:val="22"/>
              </w:rPr>
              <w:t xml:space="preserve"> in class link to this style of learning.</w:t>
            </w:r>
            <w:r w:rsidR="00440F16">
              <w:rPr>
                <w:rFonts w:ascii="Gadugi" w:hAnsi="Gadugi"/>
                <w:sz w:val="22"/>
              </w:rPr>
              <w:t xml:space="preserve"> Discuss your ideas with a colleague. </w:t>
            </w:r>
          </w:p>
          <w:p w14:paraId="6AE6EAB9" w14:textId="5C96E537" w:rsidR="008C2AC4" w:rsidRPr="0079739D" w:rsidRDefault="008C2AC4" w:rsidP="0079739D">
            <w:pPr>
              <w:keepNext/>
              <w:keepLines/>
              <w:spacing w:line="259" w:lineRule="auto"/>
              <w:outlineLvl w:val="0"/>
              <w:rPr>
                <w:rStyle w:val="Hyperlink"/>
                <w:rFonts w:ascii="Gadugi" w:hAnsi="Gadugi" w:cstheme="minorHAnsi"/>
                <w:color w:val="auto"/>
                <w:sz w:val="22"/>
                <w:u w:val="none"/>
              </w:rPr>
            </w:pPr>
          </w:p>
          <w:p w14:paraId="01DCABBA" w14:textId="2C2135A6" w:rsidR="0064678A" w:rsidRDefault="004A1E5D" w:rsidP="008B7ECF">
            <w:pPr>
              <w:pStyle w:val="Default"/>
              <w:spacing w:line="276" w:lineRule="auto"/>
              <w:jc w:val="both"/>
              <w:rPr>
                <w:rFonts w:ascii="Gadugi" w:hAnsi="Gadugi" w:cstheme="minorHAnsi"/>
                <w:sz w:val="22"/>
                <w:szCs w:val="22"/>
              </w:rPr>
            </w:pPr>
            <w:hyperlink r:id="rId59" w:history="1">
              <w:r w:rsidR="008B7ECF" w:rsidRPr="00480022">
                <w:rPr>
                  <w:rStyle w:val="Hyperlink"/>
                  <w:rFonts w:ascii="Gadugi" w:hAnsi="Gadugi" w:cstheme="minorHAnsi"/>
                  <w:sz w:val="22"/>
                  <w:szCs w:val="22"/>
                </w:rPr>
                <w:t>https://www.youtube.com/watch?v=ncyXxMcmWhE</w:t>
              </w:r>
            </w:hyperlink>
          </w:p>
          <w:p w14:paraId="5F356061" w14:textId="5E0C33CA" w:rsidR="001C3009" w:rsidRDefault="008B7ECF" w:rsidP="00C571F9">
            <w:pPr>
              <w:pStyle w:val="Default"/>
              <w:spacing w:line="276" w:lineRule="auto"/>
              <w:ind w:left="720"/>
              <w:jc w:val="both"/>
              <w:rPr>
                <w:rFonts w:ascii="Gadugi" w:hAnsi="Gadugi" w:cstheme="minorHAnsi"/>
                <w:sz w:val="22"/>
                <w:szCs w:val="22"/>
              </w:rPr>
            </w:pPr>
            <w:r>
              <w:rPr>
                <w:rFonts w:ascii="Gadugi" w:hAnsi="Gadugi" w:cstheme="minorHAnsi"/>
                <w:noProof/>
                <w:sz w:val="22"/>
              </w:rPr>
              <w:drawing>
                <wp:anchor distT="0" distB="0" distL="114300" distR="114300" simplePos="0" relativeHeight="252269568" behindDoc="1" locked="0" layoutInCell="1" allowOverlap="1" wp14:anchorId="64658F86" wp14:editId="0FA499DE">
                  <wp:simplePos x="0" y="0"/>
                  <wp:positionH relativeFrom="column">
                    <wp:posOffset>213995</wp:posOffset>
                  </wp:positionH>
                  <wp:positionV relativeFrom="paragraph">
                    <wp:posOffset>217170</wp:posOffset>
                  </wp:positionV>
                  <wp:extent cx="1606550" cy="1204595"/>
                  <wp:effectExtent l="0" t="0" r="0" b="0"/>
                  <wp:wrapTight wrapText="bothSides">
                    <wp:wrapPolygon edited="0">
                      <wp:start x="0" y="0"/>
                      <wp:lineTo x="0" y="21179"/>
                      <wp:lineTo x="21258" y="21179"/>
                      <wp:lineTo x="21258" y="0"/>
                      <wp:lineTo x="0" y="0"/>
                    </wp:wrapPolygon>
                  </wp:wrapTight>
                  <wp:docPr id="50" name="Video 50" descr="Dylan Wiliam: Collaborative learni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Video 50" descr="Dylan Wiliam: Collaborative learning">
                            <a:hlinkClick r:id="rId60"/>
                          </pic:cNvPr>
                          <pic:cNvPicPr/>
                        </pic:nvPicPr>
                        <pic:blipFill>
                          <a:blip r:embed="rId61"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TqBNWEQmBRM?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606550" cy="1204595"/>
                          </a:xfrm>
                          <a:prstGeom prst="rect">
                            <a:avLst/>
                          </a:prstGeom>
                        </pic:spPr>
                      </pic:pic>
                    </a:graphicData>
                  </a:graphic>
                  <wp14:sizeRelH relativeFrom="margin">
                    <wp14:pctWidth>0</wp14:pctWidth>
                  </wp14:sizeRelH>
                  <wp14:sizeRelV relativeFrom="margin">
                    <wp14:pctHeight>0</wp14:pctHeight>
                  </wp14:sizeRelV>
                </wp:anchor>
              </w:drawing>
            </w:r>
          </w:p>
          <w:p w14:paraId="6ABDB1F6" w14:textId="49B5EDDB" w:rsidR="0032273D" w:rsidRPr="009C76A1" w:rsidRDefault="009C76A1" w:rsidP="009C76A1">
            <w:pPr>
              <w:pStyle w:val="Default"/>
              <w:spacing w:line="276" w:lineRule="auto"/>
              <w:jc w:val="both"/>
              <w:rPr>
                <w:rFonts w:ascii="Gadugi" w:hAnsi="Gadugi" w:cstheme="minorHAnsi"/>
                <w:sz w:val="22"/>
                <w:szCs w:val="22"/>
              </w:rPr>
            </w:pPr>
            <w:r w:rsidRPr="009C76A1">
              <w:rPr>
                <w:rFonts w:ascii="Gadugi" w:hAnsi="Gadugi" w:cstheme="minorHAnsi"/>
                <w:b/>
                <w:bCs/>
                <w:sz w:val="22"/>
                <w:szCs w:val="22"/>
              </w:rPr>
              <w:t xml:space="preserve">Watch </w:t>
            </w:r>
            <w:r>
              <w:rPr>
                <w:rFonts w:ascii="Gadugi" w:hAnsi="Gadugi" w:cstheme="minorHAnsi"/>
                <w:sz w:val="22"/>
                <w:szCs w:val="22"/>
              </w:rPr>
              <w:t xml:space="preserve">the following video. </w:t>
            </w:r>
          </w:p>
          <w:p w14:paraId="620D5367" w14:textId="2875E3D1" w:rsidR="00E52DC2" w:rsidRDefault="00B41385" w:rsidP="00C571F9">
            <w:pPr>
              <w:spacing w:line="259" w:lineRule="auto"/>
              <w:textAlignment w:val="baseline"/>
              <w:rPr>
                <w:rFonts w:ascii="Gadugi" w:hAnsi="Gadugi"/>
                <w:sz w:val="22"/>
              </w:rPr>
            </w:pPr>
            <w:r>
              <w:rPr>
                <w:rFonts w:ascii="Gadugi" w:hAnsi="Gadugi"/>
                <w:sz w:val="22"/>
              </w:rPr>
              <w:t xml:space="preserve">In this video Dylan William </w:t>
            </w:r>
            <w:r w:rsidR="0032573B">
              <w:rPr>
                <w:rFonts w:ascii="Gadugi" w:hAnsi="Gadugi"/>
                <w:sz w:val="22"/>
              </w:rPr>
              <w:t xml:space="preserve">uses the term ‘reporter’. This refers to a group member reporting back to the rest of the class on the </w:t>
            </w:r>
            <w:r w:rsidR="00023934">
              <w:rPr>
                <w:rFonts w:ascii="Gadugi" w:hAnsi="Gadugi"/>
                <w:sz w:val="22"/>
              </w:rPr>
              <w:t xml:space="preserve">work carried out in their group. </w:t>
            </w:r>
          </w:p>
          <w:p w14:paraId="47E7AC11" w14:textId="77777777" w:rsidR="009C76A1" w:rsidRDefault="009C76A1" w:rsidP="009C76A1">
            <w:pPr>
              <w:pStyle w:val="Default"/>
              <w:spacing w:line="276" w:lineRule="auto"/>
              <w:ind w:left="720"/>
              <w:jc w:val="both"/>
              <w:rPr>
                <w:rFonts w:ascii="Gadugi" w:hAnsi="Gadugi" w:cstheme="minorHAnsi"/>
                <w:sz w:val="22"/>
                <w:szCs w:val="22"/>
              </w:rPr>
            </w:pPr>
          </w:p>
          <w:p w14:paraId="4DB18325" w14:textId="59339433" w:rsidR="008B7ECF" w:rsidRPr="009C76A1" w:rsidRDefault="004A1E5D" w:rsidP="009C76A1">
            <w:pPr>
              <w:pStyle w:val="Default"/>
              <w:spacing w:line="276" w:lineRule="auto"/>
              <w:ind w:left="720"/>
              <w:jc w:val="both"/>
              <w:rPr>
                <w:rFonts w:ascii="Gadugi" w:hAnsi="Gadugi" w:cstheme="minorHAnsi"/>
                <w:sz w:val="22"/>
                <w:szCs w:val="22"/>
              </w:rPr>
            </w:pPr>
            <w:hyperlink r:id="rId62" w:history="1">
              <w:r w:rsidR="009C76A1" w:rsidRPr="00480022">
                <w:rPr>
                  <w:rStyle w:val="Hyperlink"/>
                  <w:rFonts w:ascii="Gadugi" w:hAnsi="Gadugi" w:cstheme="minorHAnsi"/>
                  <w:sz w:val="22"/>
                  <w:szCs w:val="22"/>
                </w:rPr>
                <w:t>https://www.youtube.com/watch?v=TqBNWEQmBRM</w:t>
              </w:r>
            </w:hyperlink>
          </w:p>
          <w:p w14:paraId="63FE4339" w14:textId="77777777" w:rsidR="00E96F85" w:rsidRDefault="00E96F85" w:rsidP="00C571F9">
            <w:pPr>
              <w:spacing w:line="259" w:lineRule="auto"/>
              <w:textAlignment w:val="baseline"/>
              <w:rPr>
                <w:rFonts w:ascii="Gadugi" w:hAnsi="Gadugi"/>
                <w:sz w:val="22"/>
              </w:rPr>
            </w:pPr>
          </w:p>
          <w:p w14:paraId="590C55B4" w14:textId="2E509203" w:rsidR="008C2AC4" w:rsidRDefault="00023934" w:rsidP="00C571F9">
            <w:pPr>
              <w:spacing w:line="259" w:lineRule="auto"/>
              <w:textAlignment w:val="baseline"/>
              <w:rPr>
                <w:rFonts w:ascii="Gadugi" w:hAnsi="Gadugi"/>
                <w:sz w:val="22"/>
              </w:rPr>
            </w:pPr>
            <w:r>
              <w:rPr>
                <w:rFonts w:ascii="Gadugi" w:hAnsi="Gadugi"/>
                <w:sz w:val="22"/>
              </w:rPr>
              <w:t xml:space="preserve">He also says that we should encourage learners to </w:t>
            </w:r>
            <w:r w:rsidR="00E52DC2">
              <w:rPr>
                <w:rFonts w:ascii="Gadugi" w:hAnsi="Gadugi"/>
                <w:sz w:val="22"/>
              </w:rPr>
              <w:t xml:space="preserve">‘work </w:t>
            </w:r>
            <w:r w:rsidR="00E52DC2" w:rsidRPr="00E52DC2">
              <w:rPr>
                <w:rFonts w:ascii="Gadugi" w:hAnsi="Gadugi"/>
                <w:b/>
                <w:bCs/>
                <w:sz w:val="22"/>
              </w:rPr>
              <w:t>as</w:t>
            </w:r>
            <w:r w:rsidR="00E52DC2">
              <w:rPr>
                <w:rFonts w:ascii="Gadugi" w:hAnsi="Gadugi"/>
                <w:sz w:val="22"/>
              </w:rPr>
              <w:t xml:space="preserve"> a group rather than just work </w:t>
            </w:r>
            <w:r w:rsidR="00E52DC2" w:rsidRPr="00E52DC2">
              <w:rPr>
                <w:rFonts w:ascii="Gadugi" w:hAnsi="Gadugi"/>
                <w:b/>
                <w:bCs/>
                <w:sz w:val="22"/>
              </w:rPr>
              <w:t>in</w:t>
            </w:r>
            <w:r w:rsidR="00E52DC2">
              <w:rPr>
                <w:rFonts w:ascii="Gadugi" w:hAnsi="Gadugi"/>
                <w:sz w:val="22"/>
              </w:rPr>
              <w:t xml:space="preserve"> a group.’</w:t>
            </w:r>
            <w:r w:rsidR="008C2AC4" w:rsidRPr="007915C8">
              <w:rPr>
                <w:rFonts w:ascii="Gadugi" w:hAnsi="Gadugi"/>
                <w:sz w:val="22"/>
              </w:rPr>
              <w:t xml:space="preserve"> </w:t>
            </w:r>
          </w:p>
          <w:p w14:paraId="44A263F4" w14:textId="364E3D53" w:rsidR="00F03350" w:rsidRDefault="00E52DC2" w:rsidP="00C571F9">
            <w:pPr>
              <w:spacing w:line="259" w:lineRule="auto"/>
              <w:textAlignment w:val="baseline"/>
              <w:rPr>
                <w:rFonts w:ascii="Gadugi" w:hAnsi="Gadugi"/>
                <w:sz w:val="22"/>
              </w:rPr>
            </w:pPr>
            <w:r>
              <w:rPr>
                <w:rFonts w:ascii="Gadugi" w:hAnsi="Gadugi"/>
                <w:sz w:val="22"/>
              </w:rPr>
              <w:t xml:space="preserve">What do you think he means by this? Have a discussion with a colleague if you can. </w:t>
            </w:r>
            <w:r w:rsidR="00837892" w:rsidRPr="00837892">
              <w:rPr>
                <w:rFonts w:ascii="Gadugi" w:hAnsi="Gadugi"/>
                <w:sz w:val="22"/>
              </w:rPr>
              <w:t>Discuss with another teacher about what this means to you and the work you do with your students.</w:t>
            </w:r>
          </w:p>
          <w:p w14:paraId="3626D155" w14:textId="77777777" w:rsidR="004532E4" w:rsidRDefault="004532E4" w:rsidP="00C571F9">
            <w:pPr>
              <w:spacing w:line="259" w:lineRule="auto"/>
              <w:textAlignment w:val="baseline"/>
              <w:rPr>
                <w:rFonts w:ascii="Gadugi" w:hAnsi="Gadugi"/>
                <w:sz w:val="22"/>
              </w:rPr>
            </w:pPr>
          </w:p>
          <w:p w14:paraId="573E7976" w14:textId="66D2C4C7" w:rsidR="00E52DC2" w:rsidRDefault="00F03350" w:rsidP="00C571F9">
            <w:pPr>
              <w:spacing w:line="259" w:lineRule="auto"/>
              <w:textAlignment w:val="baseline"/>
              <w:rPr>
                <w:rFonts w:ascii="Gadugi" w:hAnsi="Gadugi"/>
                <w:sz w:val="22"/>
              </w:rPr>
            </w:pPr>
            <w:r w:rsidRPr="00F03350">
              <w:rPr>
                <w:rFonts w:ascii="Gadugi" w:hAnsi="Gadugi"/>
                <w:b/>
                <w:bCs/>
                <w:sz w:val="22"/>
              </w:rPr>
              <w:t>Reflect:</w:t>
            </w:r>
            <w:r>
              <w:rPr>
                <w:rFonts w:ascii="Gadugi" w:hAnsi="Gadugi"/>
                <w:sz w:val="22"/>
              </w:rPr>
              <w:t xml:space="preserve"> If you have asked learners to work in a group</w:t>
            </w:r>
            <w:r w:rsidR="003E7197">
              <w:rPr>
                <w:rFonts w:ascii="Gadugi" w:hAnsi="Gadugi"/>
                <w:sz w:val="22"/>
              </w:rPr>
              <w:t>,</w:t>
            </w:r>
            <w:r>
              <w:rPr>
                <w:rFonts w:ascii="Gadugi" w:hAnsi="Gadugi"/>
                <w:sz w:val="22"/>
              </w:rPr>
              <w:t xml:space="preserve"> do they have the skills to work effectively as a group? </w:t>
            </w:r>
            <w:r w:rsidR="003E7197">
              <w:rPr>
                <w:rFonts w:ascii="Gadugi" w:hAnsi="Gadugi"/>
                <w:sz w:val="22"/>
              </w:rPr>
              <w:t>How</w:t>
            </w:r>
            <w:r w:rsidR="00E32B5C">
              <w:rPr>
                <w:rFonts w:ascii="Gadugi" w:hAnsi="Gadugi"/>
                <w:sz w:val="22"/>
              </w:rPr>
              <w:t xml:space="preserve"> can we ensure that all learners are actively involved in a </w:t>
            </w:r>
            <w:r w:rsidR="004532E4">
              <w:rPr>
                <w:rFonts w:ascii="Gadugi" w:hAnsi="Gadugi"/>
                <w:sz w:val="22"/>
              </w:rPr>
              <w:t>team task (</w:t>
            </w:r>
            <w:r w:rsidR="00E32B5C">
              <w:rPr>
                <w:rFonts w:ascii="Gadugi" w:hAnsi="Gadugi"/>
                <w:sz w:val="22"/>
              </w:rPr>
              <w:t>collaborative learning</w:t>
            </w:r>
            <w:r w:rsidR="004532E4">
              <w:rPr>
                <w:rFonts w:ascii="Gadugi" w:hAnsi="Gadugi"/>
                <w:sz w:val="22"/>
              </w:rPr>
              <w:t>)?</w:t>
            </w:r>
          </w:p>
          <w:p w14:paraId="3ED3EBD2" w14:textId="630AB5D9" w:rsidR="00A62803" w:rsidRDefault="00A62803" w:rsidP="00C571F9">
            <w:pPr>
              <w:spacing w:line="259" w:lineRule="auto"/>
              <w:textAlignment w:val="baseline"/>
              <w:rPr>
                <w:rFonts w:ascii="Gadugi" w:hAnsi="Gadugi"/>
                <w:sz w:val="22"/>
              </w:rPr>
            </w:pPr>
          </w:p>
          <w:p w14:paraId="2CEF2884" w14:textId="6717920D" w:rsidR="00A62803" w:rsidRDefault="00A62803" w:rsidP="00C571F9">
            <w:pPr>
              <w:spacing w:line="259" w:lineRule="auto"/>
              <w:textAlignment w:val="baseline"/>
              <w:rPr>
                <w:rFonts w:ascii="Gadugi" w:hAnsi="Gadugi"/>
                <w:sz w:val="22"/>
              </w:rPr>
            </w:pPr>
            <w:r w:rsidRPr="00A62803">
              <w:rPr>
                <w:rFonts w:ascii="Gadugi" w:hAnsi="Gadugi"/>
                <w:sz w:val="22"/>
              </w:rPr>
              <w:t>What does Dylan say about roles of the teacher and learner?</w:t>
            </w:r>
            <w:r>
              <w:rPr>
                <w:rFonts w:ascii="Gadugi" w:hAnsi="Gadugi"/>
                <w:sz w:val="22"/>
              </w:rPr>
              <w:t xml:space="preserve"> Have a discussion with a colleague if you can about how the information here can relate to the work you do with students. </w:t>
            </w:r>
          </w:p>
          <w:p w14:paraId="0E6B0FCF" w14:textId="77777777" w:rsidR="008C2AC4" w:rsidRPr="00C051B8" w:rsidRDefault="008C2AC4" w:rsidP="00E96F85">
            <w:pPr>
              <w:textAlignment w:val="baseline"/>
              <w:rPr>
                <w:rFonts w:ascii="Gadugi" w:eastAsia="Times New Roman" w:hAnsi="Gadugi" w:cs="Segoe UI"/>
                <w:color w:val="000000"/>
                <w:sz w:val="22"/>
                <w:lang w:val="en-US" w:bidi="ar-SA"/>
              </w:rPr>
            </w:pPr>
          </w:p>
        </w:tc>
      </w:tr>
    </w:tbl>
    <w:p w14:paraId="787BC30C" w14:textId="77777777" w:rsidR="007D3C2B" w:rsidRDefault="007D3C2B" w:rsidP="0088059F">
      <w:pPr>
        <w:pStyle w:val="NormalWeb"/>
        <w:spacing w:before="0" w:beforeAutospacing="0" w:after="120" w:afterAutospacing="0" w:line="276" w:lineRule="auto"/>
        <w:jc w:val="both"/>
        <w:rPr>
          <w:rFonts w:ascii="Gadugi" w:hAnsi="Gadugi" w:cstheme="minorHAnsi"/>
          <w:b/>
          <w:bCs/>
          <w:i/>
          <w:iCs/>
          <w:sz w:val="22"/>
          <w:szCs w:val="22"/>
        </w:rPr>
        <w:sectPr w:rsidR="007D3C2B" w:rsidSect="00B24E08">
          <w:headerReference w:type="even" r:id="rId63"/>
          <w:headerReference w:type="default" r:id="rId64"/>
          <w:footerReference w:type="even" r:id="rId65"/>
          <w:footerReference w:type="default" r:id="rId66"/>
          <w:headerReference w:type="first" r:id="rId67"/>
          <w:footerReference w:type="first" r:id="rId68"/>
          <w:pgSz w:w="11906" w:h="16838" w:code="9"/>
          <w:pgMar w:top="1440" w:right="1080" w:bottom="806" w:left="1080" w:header="720" w:footer="0" w:gutter="0"/>
          <w:cols w:space="720"/>
          <w:titlePg/>
          <w:docGrid w:linePitch="360"/>
        </w:sectPr>
      </w:pPr>
    </w:p>
    <w:p w14:paraId="5BAB047E" w14:textId="77777777" w:rsidR="007A5FE1" w:rsidRDefault="002B0FC5" w:rsidP="002244C4">
      <w:pPr>
        <w:pStyle w:val="NormalWeb"/>
        <w:numPr>
          <w:ilvl w:val="1"/>
          <w:numId w:val="22"/>
        </w:numPr>
        <w:spacing w:before="0" w:beforeAutospacing="0" w:after="0" w:afterAutospacing="0" w:line="276" w:lineRule="auto"/>
        <w:jc w:val="both"/>
        <w:textAlignment w:val="baseline"/>
        <w:rPr>
          <w:rFonts w:ascii="Calibri Light" w:hAnsi="Calibri Light" w:cs="Calibri Light"/>
          <w:b/>
          <w:bCs/>
          <w:color w:val="2F5496" w:themeColor="accent1" w:themeShade="BF"/>
          <w:sz w:val="26"/>
          <w:szCs w:val="26"/>
        </w:rPr>
      </w:pPr>
      <w:r w:rsidRPr="00042A8F">
        <w:rPr>
          <w:rFonts w:ascii="Calibri Light" w:hAnsi="Calibri Light" w:cs="Calibri Light"/>
          <w:b/>
          <w:bCs/>
          <w:color w:val="2F5496" w:themeColor="accent1" w:themeShade="BF"/>
          <w:sz w:val="26"/>
          <w:szCs w:val="26"/>
        </w:rPr>
        <w:lastRenderedPageBreak/>
        <w:t>The difference between co-operative and collaborative learning</w:t>
      </w:r>
    </w:p>
    <w:p w14:paraId="7664A268" w14:textId="35A37ACE" w:rsidR="005A2B69" w:rsidRPr="007A5FE1" w:rsidRDefault="005A2B69" w:rsidP="007A5FE1">
      <w:pPr>
        <w:pStyle w:val="NormalWeb"/>
        <w:spacing w:before="0" w:beforeAutospacing="0" w:after="0" w:afterAutospacing="0" w:line="276" w:lineRule="auto"/>
        <w:jc w:val="both"/>
        <w:textAlignment w:val="baseline"/>
        <w:rPr>
          <w:rFonts w:ascii="Calibri Light" w:hAnsi="Calibri Light" w:cs="Calibri Light"/>
          <w:b/>
          <w:bCs/>
          <w:color w:val="2F5496" w:themeColor="accent1" w:themeShade="BF"/>
          <w:sz w:val="26"/>
          <w:szCs w:val="26"/>
        </w:rPr>
      </w:pPr>
      <w:r w:rsidRPr="007A5FE1">
        <w:rPr>
          <w:rFonts w:ascii="Gadugi" w:hAnsi="Gadugi" w:cstheme="minorHAnsi"/>
          <w:color w:val="000000" w:themeColor="text1"/>
          <w:sz w:val="22"/>
          <w:szCs w:val="22"/>
        </w:rPr>
        <w:t xml:space="preserve">In </w:t>
      </w:r>
      <w:r w:rsidRPr="007A5FE1">
        <w:rPr>
          <w:rFonts w:ascii="Gadugi" w:hAnsi="Gadugi" w:cstheme="minorHAnsi"/>
          <w:b/>
          <w:bCs/>
          <w:color w:val="000000" w:themeColor="text1"/>
          <w:sz w:val="22"/>
          <w:szCs w:val="22"/>
        </w:rPr>
        <w:t>collaborative learning</w:t>
      </w:r>
      <w:r w:rsidRPr="007A5FE1">
        <w:rPr>
          <w:rFonts w:ascii="Gadugi" w:hAnsi="Gadugi" w:cstheme="minorHAnsi"/>
          <w:color w:val="000000" w:themeColor="text1"/>
          <w:sz w:val="22"/>
          <w:szCs w:val="22"/>
        </w:rPr>
        <w:t>, students make individual progress alongside each other</w:t>
      </w:r>
      <w:r w:rsidR="00705861" w:rsidRPr="007A5FE1">
        <w:rPr>
          <w:rFonts w:ascii="Gadugi" w:hAnsi="Gadugi" w:cstheme="minorHAnsi"/>
          <w:color w:val="000000" w:themeColor="text1"/>
          <w:sz w:val="22"/>
          <w:szCs w:val="22"/>
        </w:rPr>
        <w:t>.</w:t>
      </w:r>
      <w:r w:rsidRPr="007A5FE1">
        <w:rPr>
          <w:rFonts w:ascii="Gadugi" w:hAnsi="Gadugi" w:cstheme="minorHAnsi"/>
          <w:color w:val="000000" w:themeColor="text1"/>
          <w:sz w:val="22"/>
          <w:szCs w:val="22"/>
        </w:rPr>
        <w:t xml:space="preserve"> </w:t>
      </w:r>
      <w:r w:rsidR="00705861" w:rsidRPr="007A5FE1">
        <w:rPr>
          <w:rFonts w:ascii="Gadugi" w:hAnsi="Gadugi" w:cstheme="minorHAnsi"/>
          <w:b/>
          <w:bCs/>
          <w:color w:val="000000" w:themeColor="text1"/>
          <w:sz w:val="22"/>
          <w:szCs w:val="22"/>
        </w:rPr>
        <w:t>C</w:t>
      </w:r>
      <w:r w:rsidRPr="007A5FE1">
        <w:rPr>
          <w:rFonts w:ascii="Gadugi" w:hAnsi="Gadugi" w:cstheme="minorHAnsi"/>
          <w:b/>
          <w:bCs/>
          <w:color w:val="000000" w:themeColor="text1"/>
          <w:sz w:val="22"/>
          <w:szCs w:val="22"/>
        </w:rPr>
        <w:t>ooperative learning</w:t>
      </w:r>
      <w:r w:rsidRPr="007A5FE1">
        <w:rPr>
          <w:rFonts w:ascii="Gadugi" w:hAnsi="Gadugi" w:cstheme="minorHAnsi"/>
          <w:color w:val="000000" w:themeColor="text1"/>
          <w:sz w:val="22"/>
          <w:szCs w:val="22"/>
        </w:rPr>
        <w:t xml:space="preserve"> involves more interdependence, and greater accountability.  </w:t>
      </w:r>
    </w:p>
    <w:p w14:paraId="33E6D986" w14:textId="6FB0AF25" w:rsidR="008F554B" w:rsidRPr="00AD75A9" w:rsidRDefault="00AC7C56" w:rsidP="00AD75A9">
      <w:pPr>
        <w:pStyle w:val="NormalWeb"/>
        <w:spacing w:before="0" w:beforeAutospacing="0" w:after="0" w:afterAutospacing="0" w:line="276" w:lineRule="auto"/>
        <w:jc w:val="both"/>
        <w:textAlignment w:val="baseline"/>
        <w:rPr>
          <w:rFonts w:ascii="Gadugi" w:hAnsi="Gadugi" w:cstheme="minorHAnsi"/>
          <w:color w:val="000000" w:themeColor="text1"/>
          <w:sz w:val="22"/>
          <w:szCs w:val="22"/>
        </w:rPr>
      </w:pPr>
      <w:r>
        <w:rPr>
          <w:rFonts w:ascii="Gadugi" w:hAnsi="Gadugi" w:cstheme="minorHAnsi"/>
          <w:color w:val="000000" w:themeColor="text1"/>
          <w:sz w:val="22"/>
          <w:szCs w:val="22"/>
        </w:rPr>
        <w:t xml:space="preserve">Look at the Venn diagram below to understand the difference between the two </w:t>
      </w:r>
      <w:r w:rsidR="000F6537">
        <w:rPr>
          <w:rFonts w:ascii="Gadugi" w:hAnsi="Gadugi" w:cstheme="minorHAnsi"/>
          <w:color w:val="000000" w:themeColor="text1"/>
          <w:sz w:val="22"/>
          <w:szCs w:val="22"/>
        </w:rPr>
        <w:t xml:space="preserve">methods of learning. </w:t>
      </w:r>
      <w:r w:rsidR="00ED1879">
        <w:rPr>
          <w:rFonts w:ascii="Gadugi" w:hAnsi="Gadugi" w:cstheme="minorHAnsi"/>
          <w:color w:val="000000" w:themeColor="text1"/>
          <w:sz w:val="22"/>
          <w:szCs w:val="22"/>
        </w:rPr>
        <w:t xml:space="preserve">The intersection </w:t>
      </w:r>
      <w:r w:rsidR="00744D42">
        <w:rPr>
          <w:rFonts w:ascii="Gadugi" w:hAnsi="Gadugi" w:cstheme="minorHAnsi"/>
          <w:color w:val="000000" w:themeColor="text1"/>
          <w:sz w:val="22"/>
          <w:szCs w:val="22"/>
        </w:rPr>
        <w:t xml:space="preserve">displays </w:t>
      </w:r>
      <w:r w:rsidR="00122119">
        <w:rPr>
          <w:rFonts w:ascii="Gadugi" w:hAnsi="Gadugi" w:cstheme="minorHAnsi"/>
          <w:color w:val="000000" w:themeColor="text1"/>
          <w:sz w:val="22"/>
          <w:szCs w:val="22"/>
        </w:rPr>
        <w:t xml:space="preserve">the benefits of both. </w:t>
      </w:r>
    </w:p>
    <w:p w14:paraId="3EB5F006" w14:textId="3CAD3222" w:rsidR="00CB419C" w:rsidRDefault="00A53450"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r>
        <w:rPr>
          <w:rFonts w:ascii="Gadugi" w:hAnsi="Gadugi" w:cstheme="minorHAnsi"/>
          <w:noProof/>
          <w:sz w:val="22"/>
          <w:szCs w:val="22"/>
        </w:rPr>
        <mc:AlternateContent>
          <mc:Choice Requires="wps">
            <w:drawing>
              <wp:anchor distT="0" distB="0" distL="114300" distR="114300" simplePos="0" relativeHeight="252397568" behindDoc="0" locked="0" layoutInCell="1" allowOverlap="1" wp14:anchorId="63492789" wp14:editId="67FB9189">
                <wp:simplePos x="0" y="0"/>
                <wp:positionH relativeFrom="column">
                  <wp:posOffset>3768725</wp:posOffset>
                </wp:positionH>
                <wp:positionV relativeFrom="paragraph">
                  <wp:posOffset>93345</wp:posOffset>
                </wp:positionV>
                <wp:extent cx="4845050" cy="4368800"/>
                <wp:effectExtent l="0" t="0" r="12700" b="12700"/>
                <wp:wrapNone/>
                <wp:docPr id="49" name="Flowchart: Connector 49"/>
                <wp:cNvGraphicFramePr/>
                <a:graphic xmlns:a="http://schemas.openxmlformats.org/drawingml/2006/main">
                  <a:graphicData uri="http://schemas.microsoft.com/office/word/2010/wordprocessingShape">
                    <wps:wsp>
                      <wps:cNvSpPr/>
                      <wps:spPr>
                        <a:xfrm>
                          <a:off x="0" y="0"/>
                          <a:ext cx="4845050" cy="436880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3683B09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9" o:spid="_x0000_s1026" type="#_x0000_t120" style="position:absolute;margin-left:296.75pt;margin-top:7.35pt;width:381.5pt;height:344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" filled="f" strokecolor="windowText" strokeweight="1pt">
                <v:stroke joinstyle="miter"/>
              </v:shape>
            </w:pict>
          </mc:Fallback>
        </mc:AlternateContent>
      </w:r>
      <w:r>
        <w:rPr>
          <w:rFonts w:ascii="Gadugi" w:hAnsi="Gadugi" w:cstheme="minorHAnsi"/>
          <w:noProof/>
          <w:sz w:val="22"/>
          <w:szCs w:val="22"/>
        </w:rPr>
        <mc:AlternateContent>
          <mc:Choice Requires="wps">
            <w:drawing>
              <wp:anchor distT="0" distB="0" distL="114300" distR="114300" simplePos="0" relativeHeight="252398592" behindDoc="0" locked="0" layoutInCell="1" allowOverlap="1" wp14:anchorId="61F9A466" wp14:editId="4175C702">
                <wp:simplePos x="0" y="0"/>
                <wp:positionH relativeFrom="column">
                  <wp:posOffset>968375</wp:posOffset>
                </wp:positionH>
                <wp:positionV relativeFrom="paragraph">
                  <wp:posOffset>99695</wp:posOffset>
                </wp:positionV>
                <wp:extent cx="4972050" cy="4470400"/>
                <wp:effectExtent l="0" t="0" r="19050" b="25400"/>
                <wp:wrapNone/>
                <wp:docPr id="48" name="Flowchart: Connector 48"/>
                <wp:cNvGraphicFramePr/>
                <a:graphic xmlns:a="http://schemas.openxmlformats.org/drawingml/2006/main">
                  <a:graphicData uri="http://schemas.microsoft.com/office/word/2010/wordprocessingShape">
                    <wps:wsp>
                      <wps:cNvSpPr/>
                      <wps:spPr>
                        <a:xfrm>
                          <a:off x="0" y="0"/>
                          <a:ext cx="4972050" cy="447040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ED16268" id="Flowchart: Connector 48" o:spid="_x0000_s1026" type="#_x0000_t120" style="position:absolute;margin-left:76.25pt;margin-top:7.85pt;width:391.5pt;height:35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" filled="f" strokecolor="black [3213]" strokeweight="1pt">
                <v:stroke joinstyle="miter"/>
              </v:shape>
            </w:pict>
          </mc:Fallback>
        </mc:AlternateContent>
      </w:r>
    </w:p>
    <w:p w14:paraId="009AE16E" w14:textId="5F7DFB1B" w:rsidR="006D522F" w:rsidRDefault="00AD75A9"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r w:rsidRPr="005D0902">
        <w:rPr>
          <w:rFonts w:ascii="Gadugi" w:hAnsi="Gadugi" w:cs="Calibri"/>
          <w:b/>
          <w:noProof/>
          <w:kern w:val="1"/>
          <w:sz w:val="22"/>
          <w:lang w:val="en-US" w:eastAsia="en-GB"/>
        </w:rPr>
        <mc:AlternateContent>
          <mc:Choice Requires="wps">
            <w:drawing>
              <wp:anchor distT="45720" distB="45720" distL="114300" distR="114300" simplePos="0" relativeHeight="252387328" behindDoc="0" locked="0" layoutInCell="1" allowOverlap="1" wp14:anchorId="772FDB05" wp14:editId="3C20ABD3">
                <wp:simplePos x="0" y="0"/>
                <wp:positionH relativeFrom="margin">
                  <wp:posOffset>7767955</wp:posOffset>
                </wp:positionH>
                <wp:positionV relativeFrom="paragraph">
                  <wp:posOffset>111125</wp:posOffset>
                </wp:positionV>
                <wp:extent cx="1835150" cy="1404620"/>
                <wp:effectExtent l="0" t="0" r="0" b="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404620"/>
                        </a:xfrm>
                        <a:prstGeom prst="rect">
                          <a:avLst/>
                        </a:prstGeom>
                        <a:solidFill>
                          <a:srgbClr val="FFFFFF"/>
                        </a:solidFill>
                        <a:ln w="9525">
                          <a:noFill/>
                          <a:miter lim="800000"/>
                          <a:headEnd/>
                          <a:tailEnd/>
                        </a:ln>
                      </wps:spPr>
                      <wps:txbx>
                        <w:txbxContent>
                          <w:p w14:paraId="4641BE3B" w14:textId="38961F40" w:rsidR="005D0902" w:rsidRPr="00CA0844" w:rsidRDefault="005D0902" w:rsidP="005D0902">
                            <w:pPr>
                              <w:rPr>
                                <w:rFonts w:ascii="Gadugi" w:hAnsi="Gadugi"/>
                                <w:b/>
                                <w:bCs/>
                                <w:color w:val="339966"/>
                              </w:rPr>
                            </w:pPr>
                            <w:r w:rsidRPr="00CA0844">
                              <w:rPr>
                                <w:rFonts w:ascii="Gadugi" w:hAnsi="Gadugi"/>
                                <w:b/>
                                <w:bCs/>
                                <w:color w:val="339966"/>
                              </w:rPr>
                              <w:t>Collabo</w:t>
                            </w:r>
                            <w:r w:rsidR="00CA0844" w:rsidRPr="00CA0844">
                              <w:rPr>
                                <w:rFonts w:ascii="Gadugi" w:hAnsi="Gadugi"/>
                                <w:b/>
                                <w:bCs/>
                                <w:color w:val="339966"/>
                              </w:rPr>
                              <w:t>r</w:t>
                            </w:r>
                            <w:r w:rsidRPr="00CA0844">
                              <w:rPr>
                                <w:rFonts w:ascii="Gadugi" w:hAnsi="Gadugi"/>
                                <w:b/>
                                <w:bCs/>
                                <w:color w:val="339966"/>
                              </w:rPr>
                              <w:t>ative learning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72FDB05" id="_x0000_s1059" type="#_x0000_t202" style="position:absolute;left:0;text-align:left;margin-left:611.65pt;margin-top:8.75pt;width:144.5pt;height:110.6pt;z-index:2523873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" stroked="f">
                <v:textbox style="mso-fit-shape-to-text:t">
                  <w:txbxContent>
                    <w:p w14:paraId="4641BE3B" w14:textId="38961F40" w:rsidR="005D0902" w:rsidRPr="00CA0844" w:rsidRDefault="005D0902" w:rsidP="005D0902">
                      <w:pPr>
                        <w:rPr>
                          <w:rFonts w:ascii="Gadugi" w:hAnsi="Gadugi"/>
                          <w:b/>
                          <w:bCs/>
                          <w:color w:val="339966"/>
                        </w:rPr>
                      </w:pPr>
                      <w:r w:rsidRPr="00CA0844">
                        <w:rPr>
                          <w:rFonts w:ascii="Gadugi" w:hAnsi="Gadugi"/>
                          <w:b/>
                          <w:bCs/>
                          <w:color w:val="339966"/>
                        </w:rPr>
                        <w:t>Collabo</w:t>
                      </w:r>
                      <w:r w:rsidR="00CA0844" w:rsidRPr="00CA0844">
                        <w:rPr>
                          <w:rFonts w:ascii="Gadugi" w:hAnsi="Gadugi"/>
                          <w:b/>
                          <w:bCs/>
                          <w:color w:val="339966"/>
                        </w:rPr>
                        <w:t>r</w:t>
                      </w:r>
                      <w:r w:rsidRPr="00CA0844">
                        <w:rPr>
                          <w:rFonts w:ascii="Gadugi" w:hAnsi="Gadugi"/>
                          <w:b/>
                          <w:bCs/>
                          <w:color w:val="339966"/>
                        </w:rPr>
                        <w:t>ative learning</w:t>
                      </w:r>
                    </w:p>
                  </w:txbxContent>
                </v:textbox>
                <w10:wrap type="square" anchorx="margin"/>
              </v:shape>
            </w:pict>
          </mc:Fallback>
        </mc:AlternateContent>
      </w:r>
      <w:r w:rsidRPr="005D0902">
        <w:rPr>
          <w:rFonts w:ascii="Gadugi" w:hAnsi="Gadugi" w:cs="Calibri"/>
          <w:b/>
          <w:noProof/>
          <w:kern w:val="1"/>
          <w:sz w:val="22"/>
          <w:lang w:val="en-US" w:eastAsia="en-GB"/>
        </w:rPr>
        <mc:AlternateContent>
          <mc:Choice Requires="wps">
            <w:drawing>
              <wp:anchor distT="45720" distB="45720" distL="114300" distR="114300" simplePos="0" relativeHeight="252385280" behindDoc="0" locked="0" layoutInCell="1" allowOverlap="1" wp14:anchorId="51BC246F" wp14:editId="67EF501E">
                <wp:simplePos x="0" y="0"/>
                <wp:positionH relativeFrom="margin">
                  <wp:align>left</wp:align>
                </wp:positionH>
                <wp:positionV relativeFrom="paragraph">
                  <wp:posOffset>191135</wp:posOffset>
                </wp:positionV>
                <wp:extent cx="18351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404620"/>
                        </a:xfrm>
                        <a:prstGeom prst="rect">
                          <a:avLst/>
                        </a:prstGeom>
                        <a:solidFill>
                          <a:srgbClr val="FFFFFF"/>
                        </a:solidFill>
                        <a:ln w="9525">
                          <a:noFill/>
                          <a:miter lim="800000"/>
                          <a:headEnd/>
                          <a:tailEnd/>
                        </a:ln>
                      </wps:spPr>
                      <wps:txbx>
                        <w:txbxContent>
                          <w:p w14:paraId="5B66FCBF" w14:textId="6EF2308B" w:rsidR="005D0902" w:rsidRPr="005D0902" w:rsidRDefault="005D0902">
                            <w:pPr>
                              <w:rPr>
                                <w:rFonts w:ascii="Gadugi" w:hAnsi="Gadugi"/>
                                <w:b/>
                                <w:bCs/>
                                <w:color w:val="2F5496" w:themeColor="accent1" w:themeShade="BF"/>
                              </w:rPr>
                            </w:pPr>
                            <w:r w:rsidRPr="005D0902">
                              <w:rPr>
                                <w:rFonts w:ascii="Gadugi" w:hAnsi="Gadugi"/>
                                <w:b/>
                                <w:bCs/>
                                <w:color w:val="2F5496" w:themeColor="accent1" w:themeShade="BF"/>
                              </w:rPr>
                              <w:t>Co-operative learning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51BC246F" id="_x0000_s1060" type="#_x0000_t202" style="position:absolute;left:0;text-align:left;margin-left:0;margin-top:15.05pt;width:144.5pt;height:110.6pt;z-index:2523852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" stroked="f">
                <v:textbox style="mso-fit-shape-to-text:t">
                  <w:txbxContent>
                    <w:p w14:paraId="5B66FCBF" w14:textId="6EF2308B" w:rsidR="005D0902" w:rsidRPr="005D0902" w:rsidRDefault="005D0902">
                      <w:pPr>
                        <w:rPr>
                          <w:rFonts w:ascii="Gadugi" w:hAnsi="Gadugi"/>
                          <w:b/>
                          <w:bCs/>
                          <w:color w:val="2F5496" w:themeColor="accent1" w:themeShade="BF"/>
                        </w:rPr>
                      </w:pPr>
                      <w:r w:rsidRPr="005D0902">
                        <w:rPr>
                          <w:rFonts w:ascii="Gadugi" w:hAnsi="Gadugi"/>
                          <w:b/>
                          <w:bCs/>
                          <w:color w:val="2F5496" w:themeColor="accent1" w:themeShade="BF"/>
                        </w:rPr>
                        <w:t>Co-operative learning</w:t>
                      </w:r>
                    </w:p>
                  </w:txbxContent>
                </v:textbox>
                <w10:wrap type="square" anchorx="margin"/>
              </v:shape>
            </w:pict>
          </mc:Fallback>
        </mc:AlternateContent>
      </w:r>
    </w:p>
    <w:p w14:paraId="143993EF" w14:textId="059F79E0" w:rsidR="007D3C2B" w:rsidRDefault="00A54991"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r w:rsidRPr="00CA0844">
        <w:rPr>
          <w:rFonts w:ascii="Gadugi" w:hAnsi="Gadugi" w:cs="Calibri"/>
          <w:b/>
          <w:noProof/>
          <w:kern w:val="1"/>
          <w:sz w:val="22"/>
          <w:lang w:val="en-US" w:eastAsia="en-GB"/>
        </w:rPr>
        <mc:AlternateContent>
          <mc:Choice Requires="wps">
            <w:drawing>
              <wp:anchor distT="45720" distB="45720" distL="114300" distR="114300" simplePos="0" relativeHeight="252389376" behindDoc="0" locked="0" layoutInCell="1" allowOverlap="1" wp14:anchorId="511D3DAE" wp14:editId="2CE63A8C">
                <wp:simplePos x="0" y="0"/>
                <wp:positionH relativeFrom="column">
                  <wp:posOffset>1584325</wp:posOffset>
                </wp:positionH>
                <wp:positionV relativeFrom="paragraph">
                  <wp:posOffset>292735</wp:posOffset>
                </wp:positionV>
                <wp:extent cx="2495550" cy="312420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124200"/>
                        </a:xfrm>
                        <a:prstGeom prst="rect">
                          <a:avLst/>
                        </a:prstGeom>
                        <a:solidFill>
                          <a:srgbClr val="FFFFFF"/>
                        </a:solidFill>
                        <a:ln w="9525">
                          <a:noFill/>
                          <a:miter lim="800000"/>
                          <a:headEnd/>
                          <a:tailEnd/>
                        </a:ln>
                      </wps:spPr>
                      <wps:txbx>
                        <w:txbxContent>
                          <w:p w14:paraId="14080744" w14:textId="26547385" w:rsidR="00CA0844" w:rsidRDefault="008645F1">
                            <w:pPr>
                              <w:rPr>
                                <w:rFonts w:ascii="Gadugi" w:hAnsi="Gadugi"/>
                                <w:b/>
                                <w:bCs/>
                                <w:color w:val="2F5496" w:themeColor="accent1" w:themeShade="BF"/>
                              </w:rPr>
                            </w:pPr>
                            <w:r w:rsidRPr="008645F1">
                              <w:rPr>
                                <w:rFonts w:ascii="Gadugi" w:hAnsi="Gadugi"/>
                                <w:b/>
                                <w:bCs/>
                                <w:color w:val="2F5496" w:themeColor="accent1" w:themeShade="BF"/>
                              </w:rPr>
                              <w:t>Student’s</w:t>
                            </w:r>
                            <w:r w:rsidR="00CA0844" w:rsidRPr="008645F1">
                              <w:rPr>
                                <w:rFonts w:ascii="Gadugi" w:hAnsi="Gadugi"/>
                                <w:b/>
                                <w:bCs/>
                                <w:color w:val="2F5496" w:themeColor="accent1" w:themeShade="BF"/>
                              </w:rPr>
                              <w:t xml:space="preserve"> work </w:t>
                            </w:r>
                            <w:r w:rsidR="002857A3" w:rsidRPr="008645F1">
                              <w:rPr>
                                <w:rFonts w:ascii="Gadugi" w:hAnsi="Gadugi"/>
                                <w:b/>
                                <w:bCs/>
                                <w:color w:val="2F5496" w:themeColor="accent1" w:themeShade="BF"/>
                              </w:rPr>
                              <w:t xml:space="preserve">is </w:t>
                            </w:r>
                            <w:r w:rsidR="00CA0844" w:rsidRPr="008645F1">
                              <w:rPr>
                                <w:rFonts w:ascii="Gadugi" w:hAnsi="Gadugi"/>
                                <w:b/>
                                <w:bCs/>
                                <w:color w:val="2F5496" w:themeColor="accent1" w:themeShade="BF"/>
                              </w:rPr>
                              <w:t xml:space="preserve">dependent </w:t>
                            </w:r>
                            <w:r w:rsidR="002857A3" w:rsidRPr="008645F1">
                              <w:rPr>
                                <w:rFonts w:ascii="Gadugi" w:hAnsi="Gadugi"/>
                                <w:b/>
                                <w:bCs/>
                                <w:color w:val="2F5496" w:themeColor="accent1" w:themeShade="BF"/>
                              </w:rPr>
                              <w:t>on others in the group.</w:t>
                            </w:r>
                          </w:p>
                          <w:p w14:paraId="013C7B7D" w14:textId="77777777" w:rsidR="008645F1" w:rsidRPr="008645F1" w:rsidRDefault="008645F1">
                            <w:pPr>
                              <w:rPr>
                                <w:rFonts w:ascii="Gadugi" w:hAnsi="Gadugi"/>
                                <w:b/>
                                <w:bCs/>
                                <w:color w:val="2F5496" w:themeColor="accent1" w:themeShade="BF"/>
                              </w:rPr>
                            </w:pPr>
                          </w:p>
                          <w:p w14:paraId="441C640B" w14:textId="085A144C" w:rsidR="002857A3" w:rsidRDefault="00726248">
                            <w:pPr>
                              <w:rPr>
                                <w:rFonts w:ascii="Gadugi" w:hAnsi="Gadugi"/>
                                <w:b/>
                                <w:bCs/>
                                <w:color w:val="2F5496" w:themeColor="accent1" w:themeShade="BF"/>
                              </w:rPr>
                            </w:pPr>
                            <w:r w:rsidRPr="008645F1">
                              <w:rPr>
                                <w:rFonts w:ascii="Gadugi" w:hAnsi="Gadugi"/>
                                <w:b/>
                                <w:bCs/>
                                <w:color w:val="2F5496" w:themeColor="accent1" w:themeShade="BF"/>
                              </w:rPr>
                              <w:t>Students are given specific roles.</w:t>
                            </w:r>
                          </w:p>
                          <w:p w14:paraId="02C96FB2" w14:textId="77777777" w:rsidR="008645F1" w:rsidRPr="008645F1" w:rsidRDefault="008645F1">
                            <w:pPr>
                              <w:rPr>
                                <w:rFonts w:ascii="Gadugi" w:hAnsi="Gadugi"/>
                                <w:b/>
                                <w:bCs/>
                                <w:color w:val="2F5496" w:themeColor="accent1" w:themeShade="BF"/>
                              </w:rPr>
                            </w:pPr>
                          </w:p>
                          <w:p w14:paraId="19F0B1A9" w14:textId="6FB315E1" w:rsidR="00726248" w:rsidRDefault="00726248">
                            <w:pPr>
                              <w:rPr>
                                <w:rFonts w:ascii="Gadugi" w:hAnsi="Gadugi"/>
                                <w:b/>
                                <w:bCs/>
                                <w:color w:val="2F5496" w:themeColor="accent1" w:themeShade="BF"/>
                              </w:rPr>
                            </w:pPr>
                            <w:r w:rsidRPr="008645F1">
                              <w:rPr>
                                <w:rFonts w:ascii="Gadugi" w:hAnsi="Gadugi"/>
                                <w:b/>
                                <w:bCs/>
                                <w:color w:val="2F5496" w:themeColor="accent1" w:themeShade="BF"/>
                              </w:rPr>
                              <w:t>Teacher directs and provides resources.</w:t>
                            </w:r>
                          </w:p>
                          <w:p w14:paraId="445B5EA3" w14:textId="77777777" w:rsidR="008645F1" w:rsidRPr="008645F1" w:rsidRDefault="008645F1">
                            <w:pPr>
                              <w:rPr>
                                <w:rFonts w:ascii="Gadugi" w:hAnsi="Gadugi"/>
                                <w:b/>
                                <w:bCs/>
                                <w:color w:val="2F5496" w:themeColor="accent1" w:themeShade="BF"/>
                              </w:rPr>
                            </w:pPr>
                          </w:p>
                          <w:p w14:paraId="361753A9" w14:textId="2F3046ED" w:rsidR="00726248" w:rsidRPr="008645F1" w:rsidRDefault="00726248" w:rsidP="00A54991">
                            <w:pPr>
                              <w:rPr>
                                <w:rFonts w:ascii="Gadugi" w:hAnsi="Gadugi"/>
                                <w:b/>
                                <w:bCs/>
                                <w:color w:val="2F5496" w:themeColor="accent1" w:themeShade="BF"/>
                              </w:rPr>
                            </w:pPr>
                            <w:r w:rsidRPr="008645F1">
                              <w:rPr>
                                <w:rFonts w:ascii="Gadugi" w:hAnsi="Gadugi"/>
                                <w:b/>
                                <w:bCs/>
                                <w:color w:val="2F5496" w:themeColor="accent1" w:themeShade="BF"/>
                              </w:rPr>
                              <w:t>Tasks</w:t>
                            </w:r>
                            <w:r w:rsidR="008645F1" w:rsidRPr="008645F1">
                              <w:rPr>
                                <w:rFonts w:ascii="Gadugi" w:hAnsi="Gadugi"/>
                                <w:b/>
                                <w:bCs/>
                                <w:color w:val="2F5496" w:themeColor="accent1" w:themeShade="BF"/>
                              </w:rPr>
                              <w:t xml:space="preserve"> are only completed if all</w:t>
                            </w:r>
                            <w:r w:rsidR="00A54991">
                              <w:rPr>
                                <w:rFonts w:ascii="Gadugi" w:hAnsi="Gadugi"/>
                                <w:b/>
                                <w:bCs/>
                                <w:color w:val="2F5496" w:themeColor="accent1" w:themeShade="BF"/>
                              </w:rPr>
                              <w:t xml:space="preserve">       </w:t>
                            </w:r>
                            <w:r w:rsidR="008645F1" w:rsidRPr="008645F1">
                              <w:rPr>
                                <w:rFonts w:ascii="Gadugi" w:hAnsi="Gadugi"/>
                                <w:b/>
                                <w:bCs/>
                                <w:color w:val="2F5496" w:themeColor="accent1" w:themeShade="BF"/>
                              </w:rPr>
                              <w:t xml:space="preserve"> </w:t>
                            </w:r>
                            <w:r w:rsidR="00A54991">
                              <w:rPr>
                                <w:rFonts w:ascii="Gadugi" w:hAnsi="Gadugi"/>
                                <w:b/>
                                <w:bCs/>
                                <w:color w:val="2F5496" w:themeColor="accent1" w:themeShade="BF"/>
                              </w:rPr>
                              <w:t xml:space="preserve">         </w:t>
                            </w:r>
                            <w:r w:rsidR="008645F1" w:rsidRPr="008645F1">
                              <w:rPr>
                                <w:rFonts w:ascii="Gadugi" w:hAnsi="Gadugi"/>
                                <w:b/>
                                <w:bCs/>
                                <w:color w:val="2F5496" w:themeColor="accent1" w:themeShade="BF"/>
                              </w:rPr>
                              <w:t xml:space="preserve">students work together.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11D3DAE" id="_x0000_t202" coordsize="21600,21600" o:spt="202" path="m,l,21600r21600,l21600,xe">
                <v:stroke joinstyle="miter"/>
                <v:path gradientshapeok="t" o:connecttype="rect"/>
              </v:shapetype>
              <v:shape id="_x0000_s1061" type="#_x0000_t202" style="position:absolute;left:0;text-align:left;margin-left:124.75pt;margin-top:23.05pt;width:196.5pt;height:246pt;z-index:25238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" stroked="f">
                <v:textbox>
                  <w:txbxContent>
                    <w:p w14:paraId="14080744" w14:textId="26547385" w:rsidR="00CA0844" w:rsidRDefault="008645F1">
                      <w:pPr>
                        <w:rPr>
                          <w:rFonts w:ascii="Gadugi" w:hAnsi="Gadugi"/>
                          <w:b/>
                          <w:bCs/>
                          <w:color w:val="2F5496" w:themeColor="accent1" w:themeShade="BF"/>
                        </w:rPr>
                      </w:pPr>
                      <w:r w:rsidRPr="008645F1">
                        <w:rPr>
                          <w:rFonts w:ascii="Gadugi" w:hAnsi="Gadugi"/>
                          <w:b/>
                          <w:bCs/>
                          <w:color w:val="2F5496" w:themeColor="accent1" w:themeShade="BF"/>
                        </w:rPr>
                        <w:t>Student’s</w:t>
                      </w:r>
                      <w:r w:rsidR="00CA0844" w:rsidRPr="008645F1">
                        <w:rPr>
                          <w:rFonts w:ascii="Gadugi" w:hAnsi="Gadugi"/>
                          <w:b/>
                          <w:bCs/>
                          <w:color w:val="2F5496" w:themeColor="accent1" w:themeShade="BF"/>
                        </w:rPr>
                        <w:t xml:space="preserve"> work </w:t>
                      </w:r>
                      <w:r w:rsidR="002857A3" w:rsidRPr="008645F1">
                        <w:rPr>
                          <w:rFonts w:ascii="Gadugi" w:hAnsi="Gadugi"/>
                          <w:b/>
                          <w:bCs/>
                          <w:color w:val="2F5496" w:themeColor="accent1" w:themeShade="BF"/>
                        </w:rPr>
                        <w:t xml:space="preserve">is </w:t>
                      </w:r>
                      <w:r w:rsidR="00CA0844" w:rsidRPr="008645F1">
                        <w:rPr>
                          <w:rFonts w:ascii="Gadugi" w:hAnsi="Gadugi"/>
                          <w:b/>
                          <w:bCs/>
                          <w:color w:val="2F5496" w:themeColor="accent1" w:themeShade="BF"/>
                        </w:rPr>
                        <w:t xml:space="preserve">dependent </w:t>
                      </w:r>
                      <w:r w:rsidR="002857A3" w:rsidRPr="008645F1">
                        <w:rPr>
                          <w:rFonts w:ascii="Gadugi" w:hAnsi="Gadugi"/>
                          <w:b/>
                          <w:bCs/>
                          <w:color w:val="2F5496" w:themeColor="accent1" w:themeShade="BF"/>
                        </w:rPr>
                        <w:t>on others in the group.</w:t>
                      </w:r>
                    </w:p>
                    <w:p w14:paraId="013C7B7D" w14:textId="77777777" w:rsidR="008645F1" w:rsidRPr="008645F1" w:rsidRDefault="008645F1">
                      <w:pPr>
                        <w:rPr>
                          <w:rFonts w:ascii="Gadugi" w:hAnsi="Gadugi"/>
                          <w:b/>
                          <w:bCs/>
                          <w:color w:val="2F5496" w:themeColor="accent1" w:themeShade="BF"/>
                        </w:rPr>
                      </w:pPr>
                    </w:p>
                    <w:p w14:paraId="441C640B" w14:textId="085A144C" w:rsidR="002857A3" w:rsidRDefault="00726248">
                      <w:pPr>
                        <w:rPr>
                          <w:rFonts w:ascii="Gadugi" w:hAnsi="Gadugi"/>
                          <w:b/>
                          <w:bCs/>
                          <w:color w:val="2F5496" w:themeColor="accent1" w:themeShade="BF"/>
                        </w:rPr>
                      </w:pPr>
                      <w:r w:rsidRPr="008645F1">
                        <w:rPr>
                          <w:rFonts w:ascii="Gadugi" w:hAnsi="Gadugi"/>
                          <w:b/>
                          <w:bCs/>
                          <w:color w:val="2F5496" w:themeColor="accent1" w:themeShade="BF"/>
                        </w:rPr>
                        <w:t>Students are given specific roles.</w:t>
                      </w:r>
                    </w:p>
                    <w:p w14:paraId="02C96FB2" w14:textId="77777777" w:rsidR="008645F1" w:rsidRPr="008645F1" w:rsidRDefault="008645F1">
                      <w:pPr>
                        <w:rPr>
                          <w:rFonts w:ascii="Gadugi" w:hAnsi="Gadugi"/>
                          <w:b/>
                          <w:bCs/>
                          <w:color w:val="2F5496" w:themeColor="accent1" w:themeShade="BF"/>
                        </w:rPr>
                      </w:pPr>
                    </w:p>
                    <w:p w14:paraId="19F0B1A9" w14:textId="6FB315E1" w:rsidR="00726248" w:rsidRDefault="00726248">
                      <w:pPr>
                        <w:rPr>
                          <w:rFonts w:ascii="Gadugi" w:hAnsi="Gadugi"/>
                          <w:b/>
                          <w:bCs/>
                          <w:color w:val="2F5496" w:themeColor="accent1" w:themeShade="BF"/>
                        </w:rPr>
                      </w:pPr>
                      <w:r w:rsidRPr="008645F1">
                        <w:rPr>
                          <w:rFonts w:ascii="Gadugi" w:hAnsi="Gadugi"/>
                          <w:b/>
                          <w:bCs/>
                          <w:color w:val="2F5496" w:themeColor="accent1" w:themeShade="BF"/>
                        </w:rPr>
                        <w:t>Teacher directs and provides resources.</w:t>
                      </w:r>
                    </w:p>
                    <w:p w14:paraId="445B5EA3" w14:textId="77777777" w:rsidR="008645F1" w:rsidRPr="008645F1" w:rsidRDefault="008645F1">
                      <w:pPr>
                        <w:rPr>
                          <w:rFonts w:ascii="Gadugi" w:hAnsi="Gadugi"/>
                          <w:b/>
                          <w:bCs/>
                          <w:color w:val="2F5496" w:themeColor="accent1" w:themeShade="BF"/>
                        </w:rPr>
                      </w:pPr>
                    </w:p>
                    <w:p w14:paraId="361753A9" w14:textId="2F3046ED" w:rsidR="00726248" w:rsidRPr="008645F1" w:rsidRDefault="00726248" w:rsidP="00A54991">
                      <w:pPr>
                        <w:rPr>
                          <w:rFonts w:ascii="Gadugi" w:hAnsi="Gadugi"/>
                          <w:b/>
                          <w:bCs/>
                          <w:color w:val="2F5496" w:themeColor="accent1" w:themeShade="BF"/>
                        </w:rPr>
                      </w:pPr>
                      <w:r w:rsidRPr="008645F1">
                        <w:rPr>
                          <w:rFonts w:ascii="Gadugi" w:hAnsi="Gadugi"/>
                          <w:b/>
                          <w:bCs/>
                          <w:color w:val="2F5496" w:themeColor="accent1" w:themeShade="BF"/>
                        </w:rPr>
                        <w:t>Tasks</w:t>
                      </w:r>
                      <w:r w:rsidR="008645F1" w:rsidRPr="008645F1">
                        <w:rPr>
                          <w:rFonts w:ascii="Gadugi" w:hAnsi="Gadugi"/>
                          <w:b/>
                          <w:bCs/>
                          <w:color w:val="2F5496" w:themeColor="accent1" w:themeShade="BF"/>
                        </w:rPr>
                        <w:t xml:space="preserve"> are only completed if all</w:t>
                      </w:r>
                      <w:r w:rsidR="00A54991">
                        <w:rPr>
                          <w:rFonts w:ascii="Gadugi" w:hAnsi="Gadugi"/>
                          <w:b/>
                          <w:bCs/>
                          <w:color w:val="2F5496" w:themeColor="accent1" w:themeShade="BF"/>
                        </w:rPr>
                        <w:t xml:space="preserve">       </w:t>
                      </w:r>
                      <w:r w:rsidR="008645F1" w:rsidRPr="008645F1">
                        <w:rPr>
                          <w:rFonts w:ascii="Gadugi" w:hAnsi="Gadugi"/>
                          <w:b/>
                          <w:bCs/>
                          <w:color w:val="2F5496" w:themeColor="accent1" w:themeShade="BF"/>
                        </w:rPr>
                        <w:t xml:space="preserve"> </w:t>
                      </w:r>
                      <w:r w:rsidR="00A54991">
                        <w:rPr>
                          <w:rFonts w:ascii="Gadugi" w:hAnsi="Gadugi"/>
                          <w:b/>
                          <w:bCs/>
                          <w:color w:val="2F5496" w:themeColor="accent1" w:themeShade="BF"/>
                        </w:rPr>
                        <w:t xml:space="preserve">         </w:t>
                      </w:r>
                      <w:r w:rsidR="008645F1" w:rsidRPr="008645F1">
                        <w:rPr>
                          <w:rFonts w:ascii="Gadugi" w:hAnsi="Gadugi"/>
                          <w:b/>
                          <w:bCs/>
                          <w:color w:val="2F5496" w:themeColor="accent1" w:themeShade="BF"/>
                        </w:rPr>
                        <w:t xml:space="preserve">students work together. </w:t>
                      </w:r>
                    </w:p>
                  </w:txbxContent>
                </v:textbox>
                <w10:wrap type="square"/>
              </v:shape>
            </w:pict>
          </mc:Fallback>
        </mc:AlternateContent>
      </w:r>
      <w:r w:rsidR="006F3F54" w:rsidRPr="00A53450">
        <w:rPr>
          <w:rFonts w:ascii="Gadugi" w:hAnsi="Gadugi" w:cs="Calibri"/>
          <w:b/>
          <w:noProof/>
          <w:kern w:val="1"/>
          <w:sz w:val="22"/>
          <w:lang w:val="en-US" w:eastAsia="en-GB"/>
        </w:rPr>
        <mc:AlternateContent>
          <mc:Choice Requires="wps">
            <w:drawing>
              <wp:anchor distT="45720" distB="45720" distL="114300" distR="114300" simplePos="0" relativeHeight="252396544" behindDoc="0" locked="0" layoutInCell="1" allowOverlap="1" wp14:anchorId="7A4CD8EE" wp14:editId="68F29F70">
                <wp:simplePos x="0" y="0"/>
                <wp:positionH relativeFrom="column">
                  <wp:posOffset>5876925</wp:posOffset>
                </wp:positionH>
                <wp:positionV relativeFrom="paragraph">
                  <wp:posOffset>135890</wp:posOffset>
                </wp:positionV>
                <wp:extent cx="2406650" cy="1404620"/>
                <wp:effectExtent l="0" t="0" r="0" b="0"/>
                <wp:wrapSquare wrapText="bothSides"/>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404620"/>
                        </a:xfrm>
                        <a:prstGeom prst="rect">
                          <a:avLst/>
                        </a:prstGeom>
                        <a:solidFill>
                          <a:srgbClr val="FFFFFF"/>
                        </a:solidFill>
                        <a:ln w="9525">
                          <a:noFill/>
                          <a:miter lim="800000"/>
                          <a:headEnd/>
                          <a:tailEnd/>
                        </a:ln>
                      </wps:spPr>
                      <wps:txbx>
                        <w:txbxContent>
                          <w:p w14:paraId="44A0A5A4" w14:textId="21ED515D" w:rsidR="00A53450" w:rsidRDefault="00B81AF2">
                            <w:pPr>
                              <w:rPr>
                                <w:rFonts w:ascii="Gadugi" w:hAnsi="Gadugi"/>
                                <w:b/>
                                <w:bCs/>
                                <w:color w:val="339966"/>
                              </w:rPr>
                            </w:pPr>
                            <w:r w:rsidRPr="00DE3D1E">
                              <w:rPr>
                                <w:rFonts w:ascii="Gadugi" w:hAnsi="Gadugi"/>
                                <w:b/>
                                <w:bCs/>
                                <w:color w:val="339966"/>
                              </w:rPr>
                              <w:t>Students work on the same project but alongside each other.</w:t>
                            </w:r>
                          </w:p>
                          <w:p w14:paraId="285711FC" w14:textId="77777777" w:rsidR="00DE3D1E" w:rsidRPr="00DE3D1E" w:rsidRDefault="00DE3D1E">
                            <w:pPr>
                              <w:rPr>
                                <w:rFonts w:ascii="Gadugi" w:hAnsi="Gadugi"/>
                                <w:b/>
                                <w:bCs/>
                                <w:color w:val="339966"/>
                              </w:rPr>
                            </w:pPr>
                          </w:p>
                          <w:p w14:paraId="311CCF4F" w14:textId="3D49E2A3" w:rsidR="00B81AF2" w:rsidRDefault="00B81AF2">
                            <w:pPr>
                              <w:rPr>
                                <w:rFonts w:ascii="Gadugi" w:hAnsi="Gadugi"/>
                                <w:b/>
                                <w:bCs/>
                                <w:color w:val="339966"/>
                              </w:rPr>
                            </w:pPr>
                            <w:r w:rsidRPr="00DE3D1E">
                              <w:rPr>
                                <w:rFonts w:ascii="Gadugi" w:hAnsi="Gadugi"/>
                                <w:b/>
                                <w:bCs/>
                                <w:color w:val="339966"/>
                              </w:rPr>
                              <w:t>Students organize themselves and their resources.</w:t>
                            </w:r>
                          </w:p>
                          <w:p w14:paraId="56884F4B" w14:textId="77777777" w:rsidR="006F3F54" w:rsidRPr="00DE3D1E" w:rsidRDefault="006F3F54">
                            <w:pPr>
                              <w:rPr>
                                <w:rFonts w:ascii="Gadugi" w:hAnsi="Gadugi"/>
                                <w:b/>
                                <w:bCs/>
                                <w:color w:val="339966"/>
                              </w:rPr>
                            </w:pPr>
                          </w:p>
                          <w:p w14:paraId="1331AFCD" w14:textId="135DB9C3" w:rsidR="00B81AF2" w:rsidRDefault="00B81AF2">
                            <w:pPr>
                              <w:rPr>
                                <w:rFonts w:ascii="Gadugi" w:hAnsi="Gadugi"/>
                                <w:b/>
                                <w:bCs/>
                                <w:color w:val="339966"/>
                              </w:rPr>
                            </w:pPr>
                            <w:r w:rsidRPr="00DE3D1E">
                              <w:rPr>
                                <w:rFonts w:ascii="Gadugi" w:hAnsi="Gadugi"/>
                                <w:b/>
                                <w:bCs/>
                                <w:color w:val="339966"/>
                              </w:rPr>
                              <w:t xml:space="preserve">Tasks </w:t>
                            </w:r>
                            <w:r w:rsidR="00DE3D1E" w:rsidRPr="00DE3D1E">
                              <w:rPr>
                                <w:rFonts w:ascii="Gadugi" w:hAnsi="Gadugi"/>
                                <w:b/>
                                <w:bCs/>
                                <w:color w:val="339966"/>
                              </w:rPr>
                              <w:t>are completed by combining all the individual work.</w:t>
                            </w:r>
                          </w:p>
                          <w:p w14:paraId="0DAC3673" w14:textId="22B18DA1" w:rsidR="006F3F54" w:rsidRDefault="006F3F54">
                            <w:pPr>
                              <w:rPr>
                                <w:rFonts w:ascii="Gadugi" w:hAnsi="Gadugi"/>
                                <w:b/>
                                <w:bCs/>
                                <w:color w:val="339966"/>
                              </w:rPr>
                            </w:pPr>
                          </w:p>
                          <w:p w14:paraId="109327A4" w14:textId="21DB8A2D" w:rsidR="006F3F54" w:rsidRPr="00DE3D1E" w:rsidRDefault="006F3F54">
                            <w:pPr>
                              <w:rPr>
                                <w:rFonts w:ascii="Gadugi" w:hAnsi="Gadugi"/>
                                <w:b/>
                                <w:bCs/>
                                <w:color w:val="339966"/>
                              </w:rPr>
                            </w:pPr>
                            <w:r w:rsidRPr="006F3F54">
                              <w:rPr>
                                <w:rFonts w:ascii="Gadugi" w:hAnsi="Gadugi"/>
                                <w:b/>
                                <w:bCs/>
                                <w:color w:val="339966"/>
                              </w:rPr>
                              <w:t>Teachers act as advisors</w:t>
                            </w:r>
                            <w:r w:rsidR="00AD75A9">
                              <w:rPr>
                                <w:rFonts w:ascii="Gadugi" w:hAnsi="Gadugi"/>
                                <w:b/>
                                <w:bCs/>
                                <w:color w:val="339966"/>
                              </w:rPr>
                              <w:t xml:space="preserve">  </w:t>
                            </w:r>
                            <w:r w:rsidRPr="006F3F54">
                              <w:rPr>
                                <w:rFonts w:ascii="Gadugi" w:hAnsi="Gadugi"/>
                                <w:b/>
                                <w:bCs/>
                                <w:color w:val="339966"/>
                              </w:rPr>
                              <w:t xml:space="preserve"> when needed.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7A4CD8EE" id="_x0000_s1062" type="#_x0000_t202" style="position:absolute;left:0;text-align:left;margin-left:462.75pt;margin-top:10.7pt;width:189.5pt;height:110.6pt;z-index:25239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" stroked="f">
                <v:textbox style="mso-fit-shape-to-text:t">
                  <w:txbxContent>
                    <w:p w14:paraId="44A0A5A4" w14:textId="21ED515D" w:rsidR="00A53450" w:rsidRDefault="00B81AF2">
                      <w:pPr>
                        <w:rPr>
                          <w:rFonts w:ascii="Gadugi" w:hAnsi="Gadugi"/>
                          <w:b/>
                          <w:bCs/>
                          <w:color w:val="339966"/>
                        </w:rPr>
                      </w:pPr>
                      <w:r w:rsidRPr="00DE3D1E">
                        <w:rPr>
                          <w:rFonts w:ascii="Gadugi" w:hAnsi="Gadugi"/>
                          <w:b/>
                          <w:bCs/>
                          <w:color w:val="339966"/>
                        </w:rPr>
                        <w:t>Students work on the same project but alongside each other.</w:t>
                      </w:r>
                    </w:p>
                    <w:p w14:paraId="285711FC" w14:textId="77777777" w:rsidR="00DE3D1E" w:rsidRPr="00DE3D1E" w:rsidRDefault="00DE3D1E">
                      <w:pPr>
                        <w:rPr>
                          <w:rFonts w:ascii="Gadugi" w:hAnsi="Gadugi"/>
                          <w:b/>
                          <w:bCs/>
                          <w:color w:val="339966"/>
                        </w:rPr>
                      </w:pPr>
                    </w:p>
                    <w:p w14:paraId="311CCF4F" w14:textId="3D49E2A3" w:rsidR="00B81AF2" w:rsidRDefault="00B81AF2">
                      <w:pPr>
                        <w:rPr>
                          <w:rFonts w:ascii="Gadugi" w:hAnsi="Gadugi"/>
                          <w:b/>
                          <w:bCs/>
                          <w:color w:val="339966"/>
                        </w:rPr>
                      </w:pPr>
                      <w:r w:rsidRPr="00DE3D1E">
                        <w:rPr>
                          <w:rFonts w:ascii="Gadugi" w:hAnsi="Gadugi"/>
                          <w:b/>
                          <w:bCs/>
                          <w:color w:val="339966"/>
                        </w:rPr>
                        <w:t>Students organize themselves and their resources.</w:t>
                      </w:r>
                    </w:p>
                    <w:p w14:paraId="56884F4B" w14:textId="77777777" w:rsidR="006F3F54" w:rsidRPr="00DE3D1E" w:rsidRDefault="006F3F54">
                      <w:pPr>
                        <w:rPr>
                          <w:rFonts w:ascii="Gadugi" w:hAnsi="Gadugi"/>
                          <w:b/>
                          <w:bCs/>
                          <w:color w:val="339966"/>
                        </w:rPr>
                      </w:pPr>
                    </w:p>
                    <w:p w14:paraId="1331AFCD" w14:textId="135DB9C3" w:rsidR="00B81AF2" w:rsidRDefault="00B81AF2">
                      <w:pPr>
                        <w:rPr>
                          <w:rFonts w:ascii="Gadugi" w:hAnsi="Gadugi"/>
                          <w:b/>
                          <w:bCs/>
                          <w:color w:val="339966"/>
                        </w:rPr>
                      </w:pPr>
                      <w:r w:rsidRPr="00DE3D1E">
                        <w:rPr>
                          <w:rFonts w:ascii="Gadugi" w:hAnsi="Gadugi"/>
                          <w:b/>
                          <w:bCs/>
                          <w:color w:val="339966"/>
                        </w:rPr>
                        <w:t xml:space="preserve">Tasks </w:t>
                      </w:r>
                      <w:r w:rsidR="00DE3D1E" w:rsidRPr="00DE3D1E">
                        <w:rPr>
                          <w:rFonts w:ascii="Gadugi" w:hAnsi="Gadugi"/>
                          <w:b/>
                          <w:bCs/>
                          <w:color w:val="339966"/>
                        </w:rPr>
                        <w:t>are completed by combining all the individual work.</w:t>
                      </w:r>
                    </w:p>
                    <w:p w14:paraId="0DAC3673" w14:textId="22B18DA1" w:rsidR="006F3F54" w:rsidRDefault="006F3F54">
                      <w:pPr>
                        <w:rPr>
                          <w:rFonts w:ascii="Gadugi" w:hAnsi="Gadugi"/>
                          <w:b/>
                          <w:bCs/>
                          <w:color w:val="339966"/>
                        </w:rPr>
                      </w:pPr>
                    </w:p>
                    <w:p w14:paraId="109327A4" w14:textId="21DB8A2D" w:rsidR="006F3F54" w:rsidRPr="00DE3D1E" w:rsidRDefault="006F3F54">
                      <w:pPr>
                        <w:rPr>
                          <w:rFonts w:ascii="Gadugi" w:hAnsi="Gadugi"/>
                          <w:b/>
                          <w:bCs/>
                          <w:color w:val="339966"/>
                        </w:rPr>
                      </w:pPr>
                      <w:r w:rsidRPr="006F3F54">
                        <w:rPr>
                          <w:rFonts w:ascii="Gadugi" w:hAnsi="Gadugi"/>
                          <w:b/>
                          <w:bCs/>
                          <w:color w:val="339966"/>
                        </w:rPr>
                        <w:t>Teachers act as advisors</w:t>
                      </w:r>
                      <w:r w:rsidR="00AD75A9">
                        <w:rPr>
                          <w:rFonts w:ascii="Gadugi" w:hAnsi="Gadugi"/>
                          <w:b/>
                          <w:bCs/>
                          <w:color w:val="339966"/>
                        </w:rPr>
                        <w:t xml:space="preserve">  </w:t>
                      </w:r>
                      <w:r w:rsidRPr="006F3F54">
                        <w:rPr>
                          <w:rFonts w:ascii="Gadugi" w:hAnsi="Gadugi"/>
                          <w:b/>
                          <w:bCs/>
                          <w:color w:val="339966"/>
                        </w:rPr>
                        <w:t xml:space="preserve"> when needed.</w:t>
                      </w:r>
                    </w:p>
                  </w:txbxContent>
                </v:textbox>
                <w10:wrap type="square"/>
              </v:shape>
            </w:pict>
          </mc:Fallback>
        </mc:AlternateContent>
      </w:r>
    </w:p>
    <w:p w14:paraId="663E7383" w14:textId="31F67CCC" w:rsidR="00CA0844" w:rsidRDefault="00A53450"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sectPr w:rsidR="00CA0844" w:rsidSect="007D3C2B">
          <w:pgSz w:w="16838" w:h="11906" w:orient="landscape" w:code="9"/>
          <w:pgMar w:top="1077" w:right="1440" w:bottom="1077" w:left="805" w:header="720" w:footer="0" w:gutter="0"/>
          <w:cols w:space="720"/>
          <w:titlePg/>
          <w:docGrid w:linePitch="360"/>
        </w:sectPr>
      </w:pPr>
      <w:r w:rsidRPr="00577A39">
        <w:rPr>
          <w:rFonts w:ascii="Gadugi" w:hAnsi="Gadugi" w:cs="Calibri"/>
          <w:b/>
          <w:noProof/>
          <w:kern w:val="1"/>
          <w:sz w:val="22"/>
          <w:lang w:val="en-US" w:eastAsia="en-GB"/>
        </w:rPr>
        <mc:AlternateContent>
          <mc:Choice Requires="wps">
            <w:drawing>
              <wp:anchor distT="45720" distB="45720" distL="114300" distR="114300" simplePos="0" relativeHeight="252392448" behindDoc="0" locked="0" layoutInCell="1" allowOverlap="1" wp14:anchorId="2A33CE30" wp14:editId="25067C61">
                <wp:simplePos x="0" y="0"/>
                <wp:positionH relativeFrom="column">
                  <wp:posOffset>4111625</wp:posOffset>
                </wp:positionH>
                <wp:positionV relativeFrom="paragraph">
                  <wp:posOffset>55880</wp:posOffset>
                </wp:positionV>
                <wp:extent cx="1625600" cy="2743200"/>
                <wp:effectExtent l="0" t="0" r="0" b="0"/>
                <wp:wrapSquare wrapText="bothSides"/>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743200"/>
                        </a:xfrm>
                        <a:prstGeom prst="rect">
                          <a:avLst/>
                        </a:prstGeom>
                        <a:solidFill>
                          <a:srgbClr val="FFFFFF"/>
                        </a:solidFill>
                        <a:ln w="9525">
                          <a:noFill/>
                          <a:miter lim="800000"/>
                          <a:headEnd/>
                          <a:tailEnd/>
                        </a:ln>
                      </wps:spPr>
                      <wps:txbx>
                        <w:txbxContent>
                          <w:p w14:paraId="31162C5D" w14:textId="088E8ACE" w:rsidR="00577A39" w:rsidRPr="00A53450" w:rsidRDefault="00577A39">
                            <w:pPr>
                              <w:rPr>
                                <w:rFonts w:ascii="Gadugi" w:hAnsi="Gadugi"/>
                                <w:b/>
                                <w:bCs/>
                                <w:color w:val="FF0000"/>
                              </w:rPr>
                            </w:pPr>
                            <w:r w:rsidRPr="00A53450">
                              <w:rPr>
                                <w:rFonts w:ascii="Gadugi" w:hAnsi="Gadugi"/>
                                <w:b/>
                                <w:bCs/>
                                <w:color w:val="FF0000"/>
                              </w:rPr>
                              <w:t>Peer learning</w:t>
                            </w:r>
                          </w:p>
                          <w:p w14:paraId="5F6FA699" w14:textId="4F22D111" w:rsidR="00577A39" w:rsidRPr="00A53450" w:rsidRDefault="00577A39">
                            <w:pPr>
                              <w:rPr>
                                <w:rFonts w:ascii="Gadugi" w:hAnsi="Gadugi"/>
                                <w:b/>
                                <w:bCs/>
                                <w:color w:val="FF0000"/>
                              </w:rPr>
                            </w:pPr>
                            <w:r w:rsidRPr="00A53450">
                              <w:rPr>
                                <w:rFonts w:ascii="Gadugi" w:hAnsi="Gadugi"/>
                                <w:b/>
                                <w:bCs/>
                                <w:color w:val="FF0000"/>
                              </w:rPr>
                              <w:t>Social skills</w:t>
                            </w:r>
                          </w:p>
                          <w:p w14:paraId="05BB4F7D" w14:textId="4CBE31BB" w:rsidR="00577A39" w:rsidRPr="00A53450" w:rsidRDefault="00577A39">
                            <w:pPr>
                              <w:rPr>
                                <w:rFonts w:ascii="Gadugi" w:hAnsi="Gadugi"/>
                                <w:b/>
                                <w:bCs/>
                                <w:color w:val="FF0000"/>
                              </w:rPr>
                            </w:pPr>
                            <w:r w:rsidRPr="00A53450">
                              <w:rPr>
                                <w:rFonts w:ascii="Gadugi" w:hAnsi="Gadugi"/>
                                <w:b/>
                                <w:bCs/>
                                <w:color w:val="FF0000"/>
                              </w:rPr>
                              <w:t>Sense of responsibility</w:t>
                            </w:r>
                          </w:p>
                          <w:p w14:paraId="3786B311" w14:textId="705B3086" w:rsidR="00577A39" w:rsidRPr="00A53450" w:rsidRDefault="00577A39">
                            <w:pPr>
                              <w:rPr>
                                <w:rFonts w:ascii="Gadugi" w:hAnsi="Gadugi"/>
                                <w:b/>
                                <w:bCs/>
                                <w:color w:val="FF0000"/>
                              </w:rPr>
                            </w:pPr>
                            <w:r w:rsidRPr="00A53450">
                              <w:rPr>
                                <w:rFonts w:ascii="Gadugi" w:hAnsi="Gadugi"/>
                                <w:b/>
                                <w:bCs/>
                                <w:color w:val="FF0000"/>
                              </w:rPr>
                              <w:t>Self-confidence</w:t>
                            </w:r>
                          </w:p>
                          <w:p w14:paraId="756167CF" w14:textId="682B04D1" w:rsidR="00577A39" w:rsidRPr="00A53450" w:rsidRDefault="00577A39">
                            <w:pPr>
                              <w:rPr>
                                <w:rFonts w:ascii="Gadugi" w:hAnsi="Gadugi"/>
                                <w:b/>
                                <w:bCs/>
                                <w:color w:val="FF0000"/>
                              </w:rPr>
                            </w:pPr>
                            <w:r w:rsidRPr="00A53450">
                              <w:rPr>
                                <w:rFonts w:ascii="Gadugi" w:hAnsi="Gadugi"/>
                                <w:b/>
                                <w:bCs/>
                                <w:color w:val="FF0000"/>
                              </w:rPr>
                              <w:t>Communication skills</w:t>
                            </w:r>
                          </w:p>
                          <w:p w14:paraId="5564C1EE" w14:textId="598E7CAA" w:rsidR="00577A39" w:rsidRPr="00A53450" w:rsidRDefault="00A53450">
                            <w:pPr>
                              <w:rPr>
                                <w:rFonts w:ascii="Gadugi" w:hAnsi="Gadugi"/>
                                <w:b/>
                                <w:bCs/>
                                <w:color w:val="FF0000"/>
                              </w:rPr>
                            </w:pPr>
                            <w:r w:rsidRPr="00A53450">
                              <w:rPr>
                                <w:rFonts w:ascii="Gadugi" w:hAnsi="Gadugi"/>
                                <w:b/>
                                <w:bCs/>
                                <w:color w:val="FF0000"/>
                              </w:rPr>
                              <w:t>Deeper learning through explaining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A33CE30" id="_x0000_s1063" type="#_x0000_t202" style="position:absolute;left:0;text-align:left;margin-left:323.75pt;margin-top:4.4pt;width:128pt;height:3in;z-index:25239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" stroked="f">
                <v:textbox>
                  <w:txbxContent>
                    <w:p w14:paraId="31162C5D" w14:textId="088E8ACE" w:rsidR="00577A39" w:rsidRPr="00A53450" w:rsidRDefault="00577A39">
                      <w:pPr>
                        <w:rPr>
                          <w:rFonts w:ascii="Gadugi" w:hAnsi="Gadugi"/>
                          <w:b/>
                          <w:bCs/>
                          <w:color w:val="FF0000"/>
                        </w:rPr>
                      </w:pPr>
                      <w:r w:rsidRPr="00A53450">
                        <w:rPr>
                          <w:rFonts w:ascii="Gadugi" w:hAnsi="Gadugi"/>
                          <w:b/>
                          <w:bCs/>
                          <w:color w:val="FF0000"/>
                        </w:rPr>
                        <w:t>Peer learning</w:t>
                      </w:r>
                    </w:p>
                    <w:p w14:paraId="5F6FA699" w14:textId="4F22D111" w:rsidR="00577A39" w:rsidRPr="00A53450" w:rsidRDefault="00577A39">
                      <w:pPr>
                        <w:rPr>
                          <w:rFonts w:ascii="Gadugi" w:hAnsi="Gadugi"/>
                          <w:b/>
                          <w:bCs/>
                          <w:color w:val="FF0000"/>
                        </w:rPr>
                      </w:pPr>
                      <w:r w:rsidRPr="00A53450">
                        <w:rPr>
                          <w:rFonts w:ascii="Gadugi" w:hAnsi="Gadugi"/>
                          <w:b/>
                          <w:bCs/>
                          <w:color w:val="FF0000"/>
                        </w:rPr>
                        <w:t>Social skills</w:t>
                      </w:r>
                    </w:p>
                    <w:p w14:paraId="05BB4F7D" w14:textId="4CBE31BB" w:rsidR="00577A39" w:rsidRPr="00A53450" w:rsidRDefault="00577A39">
                      <w:pPr>
                        <w:rPr>
                          <w:rFonts w:ascii="Gadugi" w:hAnsi="Gadugi"/>
                          <w:b/>
                          <w:bCs/>
                          <w:color w:val="FF0000"/>
                        </w:rPr>
                      </w:pPr>
                      <w:r w:rsidRPr="00A53450">
                        <w:rPr>
                          <w:rFonts w:ascii="Gadugi" w:hAnsi="Gadugi"/>
                          <w:b/>
                          <w:bCs/>
                          <w:color w:val="FF0000"/>
                        </w:rPr>
                        <w:t>Sense of responsibility</w:t>
                      </w:r>
                    </w:p>
                    <w:p w14:paraId="3786B311" w14:textId="705B3086" w:rsidR="00577A39" w:rsidRPr="00A53450" w:rsidRDefault="00577A39">
                      <w:pPr>
                        <w:rPr>
                          <w:rFonts w:ascii="Gadugi" w:hAnsi="Gadugi"/>
                          <w:b/>
                          <w:bCs/>
                          <w:color w:val="FF0000"/>
                        </w:rPr>
                      </w:pPr>
                      <w:r w:rsidRPr="00A53450">
                        <w:rPr>
                          <w:rFonts w:ascii="Gadugi" w:hAnsi="Gadugi"/>
                          <w:b/>
                          <w:bCs/>
                          <w:color w:val="FF0000"/>
                        </w:rPr>
                        <w:t>Self-confidence</w:t>
                      </w:r>
                    </w:p>
                    <w:p w14:paraId="756167CF" w14:textId="682B04D1" w:rsidR="00577A39" w:rsidRPr="00A53450" w:rsidRDefault="00577A39">
                      <w:pPr>
                        <w:rPr>
                          <w:rFonts w:ascii="Gadugi" w:hAnsi="Gadugi"/>
                          <w:b/>
                          <w:bCs/>
                          <w:color w:val="FF0000"/>
                        </w:rPr>
                      </w:pPr>
                      <w:r w:rsidRPr="00A53450">
                        <w:rPr>
                          <w:rFonts w:ascii="Gadugi" w:hAnsi="Gadugi"/>
                          <w:b/>
                          <w:bCs/>
                          <w:color w:val="FF0000"/>
                        </w:rPr>
                        <w:t>Communication skills</w:t>
                      </w:r>
                    </w:p>
                    <w:p w14:paraId="5564C1EE" w14:textId="598E7CAA" w:rsidR="00577A39" w:rsidRPr="00A53450" w:rsidRDefault="00A53450">
                      <w:pPr>
                        <w:rPr>
                          <w:rFonts w:ascii="Gadugi" w:hAnsi="Gadugi"/>
                          <w:b/>
                          <w:bCs/>
                          <w:color w:val="FF0000"/>
                        </w:rPr>
                      </w:pPr>
                      <w:r w:rsidRPr="00A53450">
                        <w:rPr>
                          <w:rFonts w:ascii="Gadugi" w:hAnsi="Gadugi"/>
                          <w:b/>
                          <w:bCs/>
                          <w:color w:val="FF0000"/>
                        </w:rPr>
                        <w:t>Deeper learning through explaining</w:t>
                      </w:r>
                    </w:p>
                  </w:txbxContent>
                </v:textbox>
                <w10:wrap type="square"/>
              </v:shape>
            </w:pict>
          </mc:Fallback>
        </mc:AlternateContent>
      </w:r>
      <w:r w:rsidR="00CA0844">
        <w:rPr>
          <w:rFonts w:ascii="Gadugi" w:hAnsi="Gadugi" w:cs="Calibri"/>
          <w:b/>
          <w:kern w:val="1"/>
          <w:sz w:val="22"/>
          <w:lang w:val="en-US" w:eastAsia="en-GB"/>
        </w:rPr>
        <w:t xml:space="preserve">                        </w:t>
      </w:r>
    </w:p>
    <w:p w14:paraId="6D6C910A" w14:textId="79051BD3" w:rsidR="006D522F" w:rsidRDefault="006D522F"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7215AB3E" w14:textId="44575173" w:rsidR="00BA4B55" w:rsidRPr="008C6C19" w:rsidRDefault="00BA4B55" w:rsidP="002244C4">
      <w:pPr>
        <w:pStyle w:val="NormalWeb"/>
        <w:numPr>
          <w:ilvl w:val="1"/>
          <w:numId w:val="22"/>
        </w:numPr>
        <w:spacing w:before="0" w:beforeAutospacing="0" w:after="120" w:afterAutospacing="0" w:line="276" w:lineRule="auto"/>
        <w:jc w:val="both"/>
        <w:textAlignment w:val="baseline"/>
        <w:rPr>
          <w:rFonts w:asciiTheme="majorHAnsi" w:hAnsiTheme="majorHAnsi" w:cstheme="majorHAnsi"/>
          <w:b/>
          <w:color w:val="2F5496" w:themeColor="accent1" w:themeShade="BF"/>
          <w:kern w:val="1"/>
          <w:sz w:val="26"/>
          <w:szCs w:val="26"/>
          <w:lang w:val="en-US" w:eastAsia="en-GB"/>
        </w:rPr>
      </w:pPr>
      <w:r w:rsidRPr="008C6C19">
        <w:rPr>
          <w:rFonts w:asciiTheme="majorHAnsi" w:hAnsiTheme="majorHAnsi" w:cstheme="majorHAnsi"/>
          <w:b/>
          <w:color w:val="2F5496" w:themeColor="accent1" w:themeShade="BF"/>
          <w:kern w:val="1"/>
          <w:sz w:val="26"/>
          <w:szCs w:val="26"/>
          <w:lang w:val="en-US" w:eastAsia="en-GB"/>
        </w:rPr>
        <w:t xml:space="preserve">The benefits of peer, cooperative and collaborative learning </w:t>
      </w:r>
    </w:p>
    <w:p w14:paraId="459C0B39" w14:textId="3D9BF5D2" w:rsidR="00F44336" w:rsidRDefault="008D4E8F" w:rsidP="00616A6F">
      <w:pPr>
        <w:pStyle w:val="NormalWeb"/>
        <w:spacing w:before="0" w:beforeAutospacing="0" w:after="0" w:afterAutospacing="0"/>
        <w:rPr>
          <w:rFonts w:ascii="Gadugi" w:hAnsi="Gadugi" w:cs="Calibri"/>
          <w:bCs/>
          <w:kern w:val="1"/>
          <w:sz w:val="22"/>
          <w:szCs w:val="22"/>
          <w:lang w:val="en-US" w:eastAsia="en-GB"/>
        </w:rPr>
      </w:pPr>
      <w:r w:rsidRPr="009D7919">
        <w:rPr>
          <w:rFonts w:ascii="Gadugi" w:hAnsi="Gadugi" w:cs="Calibri"/>
          <w:bCs/>
          <w:kern w:val="1"/>
          <w:sz w:val="22"/>
          <w:szCs w:val="22"/>
          <w:lang w:val="en-US" w:eastAsia="en-GB"/>
        </w:rPr>
        <w:t xml:space="preserve">If we look at different learning styles and link that to learning retention, we can start to recognise where </w:t>
      </w:r>
      <w:r w:rsidR="00F44336" w:rsidRPr="009D7919">
        <w:rPr>
          <w:rFonts w:ascii="Gadugi" w:hAnsi="Gadugi" w:cs="Calibri"/>
          <w:bCs/>
          <w:kern w:val="1"/>
          <w:sz w:val="22"/>
          <w:szCs w:val="22"/>
          <w:lang w:val="en-US" w:eastAsia="en-GB"/>
        </w:rPr>
        <w:t xml:space="preserve">we are having the most impact on student learning. </w:t>
      </w:r>
    </w:p>
    <w:p w14:paraId="23324B6A" w14:textId="77777777" w:rsidR="00CC69B3" w:rsidRPr="009D7919" w:rsidRDefault="00CC69B3" w:rsidP="00616A6F">
      <w:pPr>
        <w:pStyle w:val="NormalWeb"/>
        <w:spacing w:before="0" w:beforeAutospacing="0" w:after="0" w:afterAutospacing="0"/>
        <w:rPr>
          <w:rFonts w:ascii="Gadugi" w:hAnsi="Gadugi" w:cs="Calibri"/>
          <w:bCs/>
          <w:kern w:val="1"/>
          <w:sz w:val="22"/>
          <w:szCs w:val="22"/>
          <w:lang w:val="en-US" w:eastAsia="en-GB"/>
        </w:rPr>
      </w:pPr>
    </w:p>
    <w:p w14:paraId="78D5F8E7" w14:textId="7E27A143" w:rsidR="00616A6F" w:rsidRPr="009D7919" w:rsidRDefault="00060EB5" w:rsidP="00616A6F">
      <w:pPr>
        <w:pStyle w:val="NormalWeb"/>
        <w:spacing w:before="0" w:beforeAutospacing="0" w:after="0" w:afterAutospacing="0"/>
        <w:rPr>
          <w:rFonts w:ascii="Gadugi" w:hAnsi="Gadugi"/>
          <w:sz w:val="22"/>
          <w:szCs w:val="22"/>
          <w:lang w:eastAsia="en-GB"/>
        </w:rPr>
      </w:pPr>
      <w:r w:rsidRPr="009D7919">
        <w:rPr>
          <w:rFonts w:ascii="Gadugi" w:hAnsi="Gadugi" w:cs="Calibri"/>
          <w:bCs/>
          <w:kern w:val="1"/>
          <w:sz w:val="22"/>
          <w:szCs w:val="22"/>
          <w:lang w:val="en-US" w:eastAsia="en-GB"/>
        </w:rPr>
        <w:t>Edgar Dale</w:t>
      </w:r>
      <w:r w:rsidR="00F44336" w:rsidRPr="009D7919">
        <w:rPr>
          <w:rFonts w:ascii="Gadugi" w:hAnsi="Gadugi" w:cs="Calibri"/>
          <w:bCs/>
          <w:kern w:val="1"/>
          <w:sz w:val="22"/>
          <w:szCs w:val="22"/>
          <w:lang w:val="en-US" w:eastAsia="en-GB"/>
        </w:rPr>
        <w:t>’s (</w:t>
      </w:r>
      <w:r w:rsidR="00BA38A2">
        <w:rPr>
          <w:rFonts w:ascii="Gadugi" w:hAnsi="Gadugi" w:cs="Calibri"/>
          <w:bCs/>
          <w:kern w:val="1"/>
          <w:sz w:val="22"/>
          <w:szCs w:val="22"/>
          <w:lang w:val="en-US" w:eastAsia="en-GB"/>
        </w:rPr>
        <w:t>1946</w:t>
      </w:r>
      <w:r w:rsidR="00F44336" w:rsidRPr="009D7919">
        <w:rPr>
          <w:rFonts w:ascii="Gadugi" w:hAnsi="Gadugi" w:cs="Calibri"/>
          <w:bCs/>
          <w:kern w:val="1"/>
          <w:sz w:val="22"/>
          <w:szCs w:val="22"/>
          <w:lang w:val="en-US" w:eastAsia="en-GB"/>
        </w:rPr>
        <w:t>)</w:t>
      </w:r>
      <w:r w:rsidR="00616A6F" w:rsidRPr="009D7919">
        <w:rPr>
          <w:rFonts w:ascii="Gadugi" w:hAnsi="Gadugi" w:cs="Calibri"/>
          <w:color w:val="000000"/>
          <w:kern w:val="24"/>
          <w:sz w:val="22"/>
          <w:szCs w:val="22"/>
          <w:lang w:eastAsia="en-GB"/>
        </w:rPr>
        <w:t xml:space="preserve"> </w:t>
      </w:r>
      <w:r w:rsidR="009720CF" w:rsidRPr="009D7919">
        <w:rPr>
          <w:rFonts w:ascii="Gadugi" w:hAnsi="Gadugi" w:cs="Calibri"/>
          <w:color w:val="000000"/>
          <w:kern w:val="24"/>
          <w:sz w:val="22"/>
          <w:szCs w:val="22"/>
          <w:lang w:eastAsia="en-GB"/>
        </w:rPr>
        <w:t xml:space="preserve">Learning Pyramid </w:t>
      </w:r>
      <w:r w:rsidR="00616A6F" w:rsidRPr="009D7919">
        <w:rPr>
          <w:rFonts w:ascii="Gadugi" w:hAnsi="Gadugi" w:cs="Calibri"/>
          <w:color w:val="000000"/>
          <w:kern w:val="24"/>
          <w:sz w:val="22"/>
          <w:szCs w:val="22"/>
          <w:lang w:eastAsia="en-GB"/>
        </w:rPr>
        <w:t xml:space="preserve">is a model that incorporates several theories related to </w:t>
      </w:r>
      <w:r w:rsidR="00A62803">
        <w:rPr>
          <w:rFonts w:ascii="Gadugi" w:hAnsi="Gadugi" w:cs="Calibri"/>
          <w:color w:val="000000"/>
          <w:kern w:val="24"/>
          <w:sz w:val="22"/>
          <w:szCs w:val="22"/>
          <w:lang w:eastAsia="en-GB"/>
        </w:rPr>
        <w:t>teaching</w:t>
      </w:r>
      <w:r w:rsidR="00616A6F" w:rsidRPr="009D7919">
        <w:rPr>
          <w:rFonts w:ascii="Gadugi" w:hAnsi="Gadugi" w:cs="Calibri"/>
          <w:color w:val="000000"/>
          <w:kern w:val="24"/>
          <w:sz w:val="22"/>
          <w:szCs w:val="22"/>
          <w:lang w:eastAsia="en-GB"/>
        </w:rPr>
        <w:t xml:space="preserve"> and learning processes. </w:t>
      </w:r>
      <w:r w:rsidR="006E5B37" w:rsidRPr="009D7919">
        <w:rPr>
          <w:rFonts w:ascii="Gadugi" w:hAnsi="Gadugi" w:cs="Calibri"/>
          <w:color w:val="000000"/>
          <w:kern w:val="24"/>
          <w:sz w:val="22"/>
          <w:szCs w:val="22"/>
          <w:lang w:eastAsia="en-GB"/>
        </w:rPr>
        <w:t xml:space="preserve">His theory suggests </w:t>
      </w:r>
      <w:r w:rsidR="00616A6F" w:rsidRPr="009D7919">
        <w:rPr>
          <w:rFonts w:ascii="Gadugi" w:hAnsi="Gadugi" w:cs="Calibri"/>
          <w:color w:val="000000"/>
          <w:kern w:val="24"/>
          <w:sz w:val="22"/>
          <w:szCs w:val="22"/>
          <w:lang w:eastAsia="en-GB"/>
        </w:rPr>
        <w:t xml:space="preserve">that learners retain more information by </w:t>
      </w:r>
      <w:r w:rsidR="00616A6F" w:rsidRPr="002746E7">
        <w:rPr>
          <w:rFonts w:ascii="Gadugi" w:hAnsi="Gadugi" w:cs="Calibri"/>
          <w:b/>
          <w:bCs/>
          <w:color w:val="000000"/>
          <w:kern w:val="24"/>
          <w:sz w:val="22"/>
          <w:szCs w:val="22"/>
          <w:lang w:eastAsia="en-GB"/>
        </w:rPr>
        <w:t>what they “do”</w:t>
      </w:r>
      <w:r w:rsidR="00616A6F" w:rsidRPr="009D7919">
        <w:rPr>
          <w:rFonts w:ascii="Gadugi" w:hAnsi="Gadugi" w:cs="Calibri"/>
          <w:color w:val="000000"/>
          <w:kern w:val="24"/>
          <w:sz w:val="22"/>
          <w:szCs w:val="22"/>
          <w:lang w:eastAsia="en-GB"/>
        </w:rPr>
        <w:t xml:space="preserve"> as opposed to </w:t>
      </w:r>
      <w:r w:rsidR="00616A6F" w:rsidRPr="002746E7">
        <w:rPr>
          <w:rFonts w:ascii="Gadugi" w:hAnsi="Gadugi" w:cs="Calibri"/>
          <w:b/>
          <w:bCs/>
          <w:color w:val="000000"/>
          <w:kern w:val="24"/>
          <w:sz w:val="22"/>
          <w:szCs w:val="22"/>
          <w:lang w:eastAsia="en-GB"/>
        </w:rPr>
        <w:t>what is “heard”, “read” or “observed”</w:t>
      </w:r>
      <w:r w:rsidR="009D7919" w:rsidRPr="002746E7">
        <w:rPr>
          <w:rFonts w:ascii="Gadugi" w:hAnsi="Gadugi" w:cs="Calibri"/>
          <w:b/>
          <w:bCs/>
          <w:color w:val="000000"/>
          <w:kern w:val="24"/>
          <w:sz w:val="22"/>
          <w:szCs w:val="22"/>
          <w:lang w:eastAsia="en-GB"/>
        </w:rPr>
        <w:t>.</w:t>
      </w:r>
    </w:p>
    <w:p w14:paraId="241A4303" w14:textId="77777777" w:rsidR="009D7919" w:rsidRDefault="009D7919" w:rsidP="00616A6F">
      <w:pPr>
        <w:spacing w:after="0" w:line="240" w:lineRule="auto"/>
        <w:rPr>
          <w:rFonts w:ascii="Calibri" w:eastAsia="Times New Roman" w:hAnsi="Calibri" w:cs="Calibri"/>
          <w:color w:val="000000"/>
          <w:kern w:val="24"/>
          <w:szCs w:val="24"/>
          <w:lang w:val="en-GB" w:eastAsia="en-GB" w:bidi="ar-SA"/>
        </w:rPr>
      </w:pPr>
    </w:p>
    <w:p w14:paraId="54095CC5" w14:textId="2534A5A2" w:rsidR="006D522F" w:rsidRPr="008C6C19" w:rsidRDefault="00A745FD" w:rsidP="00BA4B55">
      <w:pPr>
        <w:pStyle w:val="NormalWeb"/>
        <w:spacing w:before="0" w:beforeAutospacing="0" w:after="120" w:afterAutospacing="0" w:line="276" w:lineRule="auto"/>
        <w:jc w:val="both"/>
        <w:textAlignment w:val="baseline"/>
        <w:rPr>
          <w:rFonts w:ascii="Gadugi" w:hAnsi="Gadugi" w:cs="Calibri"/>
          <w:bCs/>
          <w:kern w:val="1"/>
          <w:sz w:val="22"/>
          <w:lang w:val="en-US" w:eastAsia="en-GB"/>
        </w:rPr>
      </w:pPr>
      <w:r>
        <w:rPr>
          <w:noProof/>
        </w:rPr>
        <w:drawing>
          <wp:anchor distT="0" distB="0" distL="114300" distR="114300" simplePos="0" relativeHeight="252404736" behindDoc="1" locked="0" layoutInCell="1" allowOverlap="1" wp14:anchorId="4D11ADAC" wp14:editId="2A4D583F">
            <wp:simplePos x="0" y="0"/>
            <wp:positionH relativeFrom="margin">
              <wp:align>center</wp:align>
            </wp:positionH>
            <wp:positionV relativeFrom="paragraph">
              <wp:posOffset>6985</wp:posOffset>
            </wp:positionV>
            <wp:extent cx="3702050" cy="2774950"/>
            <wp:effectExtent l="0" t="0" r="0" b="6350"/>
            <wp:wrapTight wrapText="bothSides">
              <wp:wrapPolygon edited="0">
                <wp:start x="0" y="0"/>
                <wp:lineTo x="0" y="21501"/>
                <wp:lineTo x="21452" y="21501"/>
                <wp:lineTo x="21452" y="0"/>
                <wp:lineTo x="0" y="0"/>
              </wp:wrapPolygon>
            </wp:wrapTight>
            <wp:docPr id="490" name="Picture 4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Diagram&#10;&#10;Description automatically generated"/>
                    <pic:cNvPicPr>
                      <a:picLocks noChangeAspect="1" noChangeArrowheads="1"/>
                    </pic:cNvPicPr>
                  </pic:nvPicPr>
                  <pic:blipFill rotWithShape="1">
                    <a:blip r:embed="rId69">
                      <a:extLst>
                        <a:ext uri="{28A0092B-C50C-407E-A947-70E740481C1C}">
                          <a14:useLocalDpi xmlns:a14="http://schemas.microsoft.com/office/drawing/2010/main" val="0"/>
                        </a:ext>
                      </a:extLst>
                    </a:blip>
                    <a:srcRect l="12934" t="12613" r="9333" b="8647"/>
                    <a:stretch/>
                  </pic:blipFill>
                  <pic:spPr bwMode="auto">
                    <a:xfrm>
                      <a:off x="0" y="0"/>
                      <a:ext cx="3702050" cy="2774950"/>
                    </a:xfrm>
                    <a:prstGeom prst="rect">
                      <a:avLst/>
                    </a:prstGeom>
                    <a:noFill/>
                    <a:ln>
                      <a:noFill/>
                    </a:ln>
                    <a:extLst>
                      <a:ext uri="{53640926-AAD7-44D8-BBD7-CCE9431645EC}">
                        <a14:shadowObscured xmlns:a14="http://schemas.microsoft.com/office/drawing/2010/main"/>
                      </a:ext>
                    </a:extLst>
                  </pic:spPr>
                </pic:pic>
              </a:graphicData>
            </a:graphic>
          </wp:anchor>
        </w:drawing>
      </w:r>
    </w:p>
    <w:p w14:paraId="4E080D9F" w14:textId="3FF07320" w:rsidR="006D522F" w:rsidRDefault="006D522F"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54269B90" w14:textId="750208B8" w:rsidR="006D522F" w:rsidRDefault="006D522F"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0EB78330" w14:textId="2BEE56DF" w:rsidR="006D522F" w:rsidRDefault="006D522F"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50E18010" w14:textId="514F15ED" w:rsidR="008C6C19" w:rsidRDefault="008C6C19"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20FE0D4B" w14:textId="77777777" w:rsidR="009D7919" w:rsidRDefault="009D7919" w:rsidP="00A62B07">
      <w:pPr>
        <w:pStyle w:val="NormalWeb"/>
        <w:spacing w:before="0" w:beforeAutospacing="0" w:after="120" w:afterAutospacing="0" w:line="276" w:lineRule="auto"/>
        <w:jc w:val="both"/>
        <w:textAlignment w:val="baseline"/>
        <w:rPr>
          <w:noProof/>
        </w:rPr>
      </w:pPr>
    </w:p>
    <w:p w14:paraId="2E93E174" w14:textId="77777777" w:rsidR="009D7919" w:rsidRDefault="009D7919" w:rsidP="00A62B07">
      <w:pPr>
        <w:pStyle w:val="NormalWeb"/>
        <w:spacing w:before="0" w:beforeAutospacing="0" w:after="120" w:afterAutospacing="0" w:line="276" w:lineRule="auto"/>
        <w:jc w:val="both"/>
        <w:textAlignment w:val="baseline"/>
        <w:rPr>
          <w:noProof/>
        </w:rPr>
      </w:pPr>
    </w:p>
    <w:p w14:paraId="0CD88D03" w14:textId="77777777" w:rsidR="009D7919" w:rsidRDefault="009D7919" w:rsidP="00A62B07">
      <w:pPr>
        <w:pStyle w:val="NormalWeb"/>
        <w:spacing w:before="0" w:beforeAutospacing="0" w:after="120" w:afterAutospacing="0" w:line="276" w:lineRule="auto"/>
        <w:jc w:val="both"/>
        <w:textAlignment w:val="baseline"/>
        <w:rPr>
          <w:noProof/>
        </w:rPr>
      </w:pPr>
    </w:p>
    <w:p w14:paraId="09D5A490" w14:textId="77777777" w:rsidR="009D7919" w:rsidRDefault="009D7919" w:rsidP="00A62B07">
      <w:pPr>
        <w:pStyle w:val="NormalWeb"/>
        <w:spacing w:before="0" w:beforeAutospacing="0" w:after="120" w:afterAutospacing="0" w:line="276" w:lineRule="auto"/>
        <w:jc w:val="both"/>
        <w:textAlignment w:val="baseline"/>
        <w:rPr>
          <w:noProof/>
        </w:rPr>
      </w:pPr>
    </w:p>
    <w:p w14:paraId="7DF48071" w14:textId="77777777" w:rsidR="005E22D5" w:rsidRDefault="005E22D5" w:rsidP="00A62B07">
      <w:pPr>
        <w:pStyle w:val="NormalWeb"/>
        <w:spacing w:before="0" w:beforeAutospacing="0" w:after="120" w:afterAutospacing="0" w:line="276" w:lineRule="auto"/>
        <w:jc w:val="both"/>
        <w:textAlignment w:val="baseline"/>
        <w:rPr>
          <w:noProof/>
        </w:rPr>
      </w:pPr>
    </w:p>
    <w:p w14:paraId="682431C3" w14:textId="26008B80" w:rsidR="008F6033" w:rsidRPr="00CC2E4E" w:rsidRDefault="00CC2E4E" w:rsidP="00A62B07">
      <w:pPr>
        <w:pStyle w:val="NormalWeb"/>
        <w:spacing w:before="0" w:beforeAutospacing="0" w:after="120" w:afterAutospacing="0" w:line="276" w:lineRule="auto"/>
        <w:jc w:val="both"/>
        <w:textAlignment w:val="baseline"/>
        <w:rPr>
          <w:noProof/>
        </w:rPr>
      </w:pPr>
      <w:r>
        <w:rPr>
          <w:noProof/>
        </w:rPr>
        <w:t xml:space="preserve">                                                 </w:t>
      </w:r>
    </w:p>
    <w:p w14:paraId="5D882E41" w14:textId="6BD3ABEE" w:rsidR="002B1D67" w:rsidRPr="00E03356" w:rsidRDefault="00DD27BC" w:rsidP="009D7919">
      <w:pPr>
        <w:spacing w:after="0" w:line="240" w:lineRule="auto"/>
        <w:rPr>
          <w:rFonts w:ascii="Gadugi" w:hAnsi="Gadugi"/>
          <w:noProof/>
          <w:sz w:val="22"/>
        </w:rPr>
      </w:pPr>
      <w:r w:rsidRPr="00DD27BC">
        <w:rPr>
          <w:noProof/>
        </w:rPr>
        <w:t xml:space="preserve"> </w:t>
      </w:r>
      <w:r w:rsidR="005A7C91" w:rsidRPr="00E03356">
        <w:rPr>
          <w:rFonts w:ascii="Gadugi" w:hAnsi="Gadugi"/>
          <w:noProof/>
          <w:sz w:val="22"/>
        </w:rPr>
        <w:t>Each of the learning styles that we are focussing on in this module require</w:t>
      </w:r>
      <w:r w:rsidR="00774E59">
        <w:rPr>
          <w:rFonts w:ascii="Gadugi" w:hAnsi="Gadugi"/>
          <w:noProof/>
          <w:sz w:val="22"/>
        </w:rPr>
        <w:t>s</w:t>
      </w:r>
      <w:r w:rsidR="005A7C91" w:rsidRPr="00E03356">
        <w:rPr>
          <w:rFonts w:ascii="Gadugi" w:hAnsi="Gadugi"/>
          <w:noProof/>
          <w:sz w:val="22"/>
        </w:rPr>
        <w:t xml:space="preserve"> learners to work together and discuss</w:t>
      </w:r>
      <w:r w:rsidR="00D522AA" w:rsidRPr="00E03356">
        <w:rPr>
          <w:rFonts w:ascii="Gadugi" w:hAnsi="Gadugi"/>
          <w:noProof/>
          <w:sz w:val="22"/>
        </w:rPr>
        <w:t xml:space="preserve"> as part of a group. If we look at the model above, learners will retain 5</w:t>
      </w:r>
      <w:r w:rsidR="00395932">
        <w:rPr>
          <w:rFonts w:ascii="Gadugi" w:hAnsi="Gadugi"/>
          <w:noProof/>
          <w:sz w:val="22"/>
        </w:rPr>
        <w:t>0</w:t>
      </w:r>
      <w:r w:rsidR="00F47EC1">
        <w:rPr>
          <w:rFonts w:ascii="Gadugi" w:hAnsi="Gadugi"/>
          <w:noProof/>
          <w:sz w:val="22"/>
        </w:rPr>
        <w:t xml:space="preserve">-90% </w:t>
      </w:r>
      <w:r w:rsidR="00D522AA" w:rsidRPr="00E03356">
        <w:rPr>
          <w:rFonts w:ascii="Gadugi" w:hAnsi="Gadugi"/>
          <w:noProof/>
          <w:sz w:val="22"/>
        </w:rPr>
        <w:t xml:space="preserve">of learning compared to a traditional ‘lecture’ method of teaching where </w:t>
      </w:r>
      <w:r w:rsidR="00F47EC1">
        <w:rPr>
          <w:rFonts w:ascii="Gadugi" w:hAnsi="Gadugi"/>
          <w:noProof/>
          <w:sz w:val="22"/>
        </w:rPr>
        <w:t>learners</w:t>
      </w:r>
      <w:r w:rsidR="00D522AA" w:rsidRPr="00E03356">
        <w:rPr>
          <w:rFonts w:ascii="Gadugi" w:hAnsi="Gadugi"/>
          <w:noProof/>
          <w:sz w:val="22"/>
        </w:rPr>
        <w:t xml:space="preserve"> are required to listen</w:t>
      </w:r>
      <w:r w:rsidR="00395932">
        <w:rPr>
          <w:rFonts w:ascii="Gadugi" w:hAnsi="Gadugi"/>
          <w:noProof/>
          <w:sz w:val="22"/>
        </w:rPr>
        <w:t xml:space="preserve"> and read</w:t>
      </w:r>
      <w:r w:rsidR="00D522AA" w:rsidRPr="00E03356">
        <w:rPr>
          <w:rFonts w:ascii="Gadugi" w:hAnsi="Gadugi"/>
          <w:noProof/>
          <w:sz w:val="22"/>
        </w:rPr>
        <w:t>. In this model, the learner will retain only 5</w:t>
      </w:r>
      <w:r w:rsidR="00395932">
        <w:rPr>
          <w:rFonts w:ascii="Gadugi" w:hAnsi="Gadugi"/>
          <w:noProof/>
          <w:sz w:val="22"/>
        </w:rPr>
        <w:t>-10</w:t>
      </w:r>
      <w:r w:rsidR="00D522AA" w:rsidRPr="00E03356">
        <w:rPr>
          <w:rFonts w:ascii="Gadugi" w:hAnsi="Gadugi"/>
          <w:noProof/>
          <w:sz w:val="22"/>
        </w:rPr>
        <w:t>%</w:t>
      </w:r>
      <w:r w:rsidR="002B1D67" w:rsidRPr="00E03356">
        <w:rPr>
          <w:rFonts w:ascii="Gadugi" w:hAnsi="Gadugi"/>
          <w:noProof/>
          <w:sz w:val="22"/>
        </w:rPr>
        <w:t>.</w:t>
      </w:r>
    </w:p>
    <w:p w14:paraId="515DCB9E" w14:textId="77777777" w:rsidR="00E03356" w:rsidRDefault="00E03356" w:rsidP="009D7919">
      <w:pPr>
        <w:spacing w:after="0" w:line="240" w:lineRule="auto"/>
        <w:rPr>
          <w:noProof/>
        </w:rPr>
      </w:pPr>
    </w:p>
    <w:p w14:paraId="7E70E19A" w14:textId="77777777" w:rsidR="001E5610" w:rsidRPr="001E5610" w:rsidRDefault="00807D5E" w:rsidP="009D7919">
      <w:pPr>
        <w:spacing w:after="0" w:line="240" w:lineRule="auto"/>
        <w:rPr>
          <w:rFonts w:ascii="Gadugi" w:eastAsia="Times New Roman" w:hAnsi="Gadugi" w:cs="Calibri"/>
          <w:color w:val="000000"/>
          <w:kern w:val="24"/>
          <w:sz w:val="22"/>
          <w:lang w:val="en-GB" w:eastAsia="en-GB" w:bidi="ar-SA"/>
        </w:rPr>
      </w:pPr>
      <w:r w:rsidRPr="001E5610">
        <w:rPr>
          <w:rFonts w:ascii="Gadugi" w:hAnsi="Gadugi"/>
          <w:noProof/>
          <w:sz w:val="22"/>
        </w:rPr>
        <w:t xml:space="preserve">If we think about ALL learners </w:t>
      </w:r>
      <w:r w:rsidR="00EB78AC" w:rsidRPr="001E5610">
        <w:rPr>
          <w:rFonts w:ascii="Gadugi" w:hAnsi="Gadugi"/>
          <w:noProof/>
          <w:sz w:val="22"/>
        </w:rPr>
        <w:t xml:space="preserve">(linking back to module 2 – Knowing your learners) we will recognise that they all </w:t>
      </w:r>
      <w:r w:rsidR="00877BEE" w:rsidRPr="001E5610">
        <w:rPr>
          <w:rFonts w:ascii="Gadugi" w:hAnsi="Gadugi"/>
          <w:noProof/>
          <w:sz w:val="22"/>
        </w:rPr>
        <w:t xml:space="preserve">have a prefered </w:t>
      </w:r>
      <w:r w:rsidR="00EB78AC" w:rsidRPr="001E5610">
        <w:rPr>
          <w:rFonts w:ascii="Gadugi" w:hAnsi="Gadugi"/>
          <w:noProof/>
          <w:sz w:val="22"/>
        </w:rPr>
        <w:t>learn</w:t>
      </w:r>
      <w:r w:rsidR="00877BEE" w:rsidRPr="001E5610">
        <w:rPr>
          <w:rFonts w:ascii="Gadugi" w:hAnsi="Gadugi"/>
          <w:noProof/>
          <w:sz w:val="22"/>
        </w:rPr>
        <w:t xml:space="preserve">ing style. </w:t>
      </w:r>
      <w:r w:rsidR="00CF1351" w:rsidRPr="001E5610">
        <w:rPr>
          <w:rFonts w:ascii="Gadugi" w:hAnsi="Gadugi"/>
          <w:noProof/>
          <w:sz w:val="22"/>
        </w:rPr>
        <w:t>This might be due to their learning</w:t>
      </w:r>
      <w:r w:rsidR="009D7919" w:rsidRPr="00616A6F">
        <w:rPr>
          <w:rFonts w:ascii="Gadugi" w:eastAsia="Times New Roman" w:hAnsi="Gadugi" w:cs="Calibri"/>
          <w:color w:val="000000"/>
          <w:kern w:val="24"/>
          <w:sz w:val="22"/>
          <w:lang w:val="en-GB" w:eastAsia="en-GB" w:bidi="ar-SA"/>
        </w:rPr>
        <w:t xml:space="preserve"> need</w:t>
      </w:r>
      <w:r w:rsidR="00CF1351" w:rsidRPr="001E5610">
        <w:rPr>
          <w:rFonts w:ascii="Gadugi" w:eastAsia="Times New Roman" w:hAnsi="Gadugi" w:cs="Calibri"/>
          <w:color w:val="000000"/>
          <w:kern w:val="24"/>
          <w:sz w:val="22"/>
          <w:lang w:val="en-GB" w:eastAsia="en-GB" w:bidi="ar-SA"/>
        </w:rPr>
        <w:t xml:space="preserve">s </w:t>
      </w:r>
      <w:r w:rsidR="002B3807" w:rsidRPr="001E5610">
        <w:rPr>
          <w:rFonts w:ascii="Gadugi" w:eastAsia="Times New Roman" w:hAnsi="Gadugi" w:cs="Calibri"/>
          <w:color w:val="000000"/>
          <w:kern w:val="24"/>
          <w:sz w:val="22"/>
          <w:lang w:val="en-GB" w:eastAsia="en-GB" w:bidi="ar-SA"/>
        </w:rPr>
        <w:t xml:space="preserve">or that they simply respond better when information is presented visually rather than auditory. When we teach using a </w:t>
      </w:r>
      <w:r w:rsidR="001E5610" w:rsidRPr="001E5610">
        <w:rPr>
          <w:rFonts w:ascii="Gadugi" w:eastAsia="Times New Roman" w:hAnsi="Gadugi" w:cs="Calibri"/>
          <w:color w:val="000000"/>
          <w:kern w:val="24"/>
          <w:sz w:val="22"/>
          <w:lang w:val="en-GB" w:eastAsia="en-GB" w:bidi="ar-SA"/>
        </w:rPr>
        <w:t xml:space="preserve">multi layered approach, using visuals to support verbal instruction and include a practical demonstration, it is likely that more children can access the learning and will retain the information. </w:t>
      </w:r>
    </w:p>
    <w:p w14:paraId="4B7F2C2C" w14:textId="77777777" w:rsidR="001E5610" w:rsidRDefault="001E5610" w:rsidP="009D7919">
      <w:pPr>
        <w:spacing w:after="0" w:line="240" w:lineRule="auto"/>
        <w:rPr>
          <w:rFonts w:ascii="Calibri" w:eastAsia="Times New Roman" w:hAnsi="Calibri" w:cs="Calibri"/>
          <w:color w:val="000000"/>
          <w:kern w:val="24"/>
          <w:szCs w:val="24"/>
          <w:lang w:val="en-GB" w:eastAsia="en-GB" w:bidi="ar-SA"/>
        </w:rPr>
      </w:pPr>
    </w:p>
    <w:p w14:paraId="605159DD" w14:textId="77777777" w:rsidR="00C150CD" w:rsidRPr="00837892" w:rsidRDefault="0023061F" w:rsidP="009D7919">
      <w:pPr>
        <w:spacing w:after="0" w:line="240" w:lineRule="auto"/>
        <w:rPr>
          <w:rFonts w:ascii="Gadugi" w:eastAsia="Times New Roman" w:hAnsi="Gadugi" w:cs="Calibri"/>
          <w:b/>
          <w:bCs/>
          <w:color w:val="000000"/>
          <w:kern w:val="24"/>
          <w:sz w:val="22"/>
          <w:lang w:val="en-GB" w:eastAsia="en-GB" w:bidi="ar-SA"/>
        </w:rPr>
      </w:pPr>
      <w:r w:rsidRPr="00837892">
        <w:rPr>
          <w:rFonts w:ascii="Gadugi" w:eastAsia="Times New Roman" w:hAnsi="Gadugi" w:cs="Calibri"/>
          <w:b/>
          <w:bCs/>
          <w:color w:val="000000"/>
          <w:kern w:val="24"/>
          <w:sz w:val="22"/>
          <w:lang w:val="en-GB" w:eastAsia="en-GB" w:bidi="ar-SA"/>
        </w:rPr>
        <w:t xml:space="preserve">If learners have </w:t>
      </w:r>
      <w:r w:rsidR="009D7919" w:rsidRPr="00837892">
        <w:rPr>
          <w:rFonts w:ascii="Gadugi" w:eastAsia="Times New Roman" w:hAnsi="Gadugi" w:cs="Calibri"/>
          <w:b/>
          <w:bCs/>
          <w:color w:val="000000"/>
          <w:kern w:val="24"/>
          <w:sz w:val="22"/>
          <w:lang w:val="en-GB" w:eastAsia="en-GB" w:bidi="ar-SA"/>
        </w:rPr>
        <w:t>sight or hearing difficulties</w:t>
      </w:r>
      <w:r w:rsidRPr="00837892">
        <w:rPr>
          <w:rFonts w:ascii="Gadugi" w:eastAsia="Times New Roman" w:hAnsi="Gadugi" w:cs="Calibri"/>
          <w:b/>
          <w:bCs/>
          <w:color w:val="000000"/>
          <w:kern w:val="24"/>
          <w:sz w:val="22"/>
          <w:lang w:val="en-GB" w:eastAsia="en-GB" w:bidi="ar-SA"/>
        </w:rPr>
        <w:t>, they</w:t>
      </w:r>
      <w:r w:rsidR="009D7919" w:rsidRPr="00837892">
        <w:rPr>
          <w:rFonts w:ascii="Gadugi" w:eastAsia="Times New Roman" w:hAnsi="Gadugi" w:cs="Calibri"/>
          <w:b/>
          <w:bCs/>
          <w:color w:val="000000"/>
          <w:kern w:val="24"/>
          <w:sz w:val="22"/>
          <w:lang w:val="en-GB" w:eastAsia="en-GB" w:bidi="ar-SA"/>
        </w:rPr>
        <w:t xml:space="preserve"> will not receive the same sensory input as other </w:t>
      </w:r>
      <w:r w:rsidRPr="00837892">
        <w:rPr>
          <w:rFonts w:ascii="Gadugi" w:eastAsia="Times New Roman" w:hAnsi="Gadugi" w:cs="Calibri"/>
          <w:b/>
          <w:bCs/>
          <w:color w:val="000000"/>
          <w:kern w:val="24"/>
          <w:sz w:val="22"/>
          <w:lang w:val="en-GB" w:eastAsia="en-GB" w:bidi="ar-SA"/>
        </w:rPr>
        <w:t>learners</w:t>
      </w:r>
      <w:r w:rsidR="009D7919" w:rsidRPr="00837892">
        <w:rPr>
          <w:rFonts w:ascii="Gadugi" w:eastAsia="Times New Roman" w:hAnsi="Gadugi" w:cs="Calibri"/>
          <w:b/>
          <w:bCs/>
          <w:color w:val="000000"/>
          <w:kern w:val="24"/>
          <w:sz w:val="22"/>
          <w:lang w:val="en-GB" w:eastAsia="en-GB" w:bidi="ar-SA"/>
        </w:rPr>
        <w:t>. Ask yourself, “What activities will be relevant to them</w:t>
      </w:r>
      <w:r w:rsidRPr="00837892">
        <w:rPr>
          <w:rFonts w:ascii="Gadugi" w:eastAsia="Times New Roman" w:hAnsi="Gadugi" w:cs="Calibri"/>
          <w:b/>
          <w:bCs/>
          <w:color w:val="000000"/>
          <w:kern w:val="24"/>
          <w:sz w:val="22"/>
          <w:lang w:val="en-GB" w:eastAsia="en-GB" w:bidi="ar-SA"/>
        </w:rPr>
        <w:t>?”</w:t>
      </w:r>
      <w:r w:rsidR="009D7919" w:rsidRPr="00837892">
        <w:rPr>
          <w:rFonts w:ascii="Gadugi" w:eastAsia="Times New Roman" w:hAnsi="Gadugi" w:cs="Calibri"/>
          <w:b/>
          <w:bCs/>
          <w:color w:val="000000"/>
          <w:kern w:val="24"/>
          <w:sz w:val="22"/>
          <w:lang w:val="en-GB" w:eastAsia="en-GB" w:bidi="ar-SA"/>
        </w:rPr>
        <w:t xml:space="preserve"> and </w:t>
      </w:r>
      <w:r w:rsidRPr="00837892">
        <w:rPr>
          <w:rFonts w:ascii="Gadugi" w:eastAsia="Times New Roman" w:hAnsi="Gadugi" w:cs="Calibri"/>
          <w:b/>
          <w:bCs/>
          <w:color w:val="000000"/>
          <w:kern w:val="24"/>
          <w:sz w:val="22"/>
          <w:lang w:val="en-GB" w:eastAsia="en-GB" w:bidi="ar-SA"/>
        </w:rPr>
        <w:t>“H</w:t>
      </w:r>
      <w:r w:rsidR="009D7919" w:rsidRPr="00837892">
        <w:rPr>
          <w:rFonts w:ascii="Gadugi" w:eastAsia="Times New Roman" w:hAnsi="Gadugi" w:cs="Calibri"/>
          <w:b/>
          <w:bCs/>
          <w:color w:val="000000"/>
          <w:kern w:val="24"/>
          <w:sz w:val="22"/>
          <w:lang w:val="en-GB" w:eastAsia="en-GB" w:bidi="ar-SA"/>
        </w:rPr>
        <w:t>ow can I as a teacher adapt an activity to make it more relevant so ALL</w:t>
      </w:r>
      <w:r w:rsidRPr="00837892">
        <w:rPr>
          <w:rFonts w:ascii="Gadugi" w:eastAsia="Times New Roman" w:hAnsi="Gadugi" w:cs="Calibri"/>
          <w:b/>
          <w:bCs/>
          <w:color w:val="000000"/>
          <w:kern w:val="24"/>
          <w:sz w:val="22"/>
          <w:lang w:val="en-GB" w:eastAsia="en-GB" w:bidi="ar-SA"/>
        </w:rPr>
        <w:t xml:space="preserve"> students </w:t>
      </w:r>
      <w:r w:rsidR="009D7919" w:rsidRPr="00837892">
        <w:rPr>
          <w:rFonts w:ascii="Gadugi" w:eastAsia="Times New Roman" w:hAnsi="Gadugi" w:cs="Calibri"/>
          <w:b/>
          <w:bCs/>
          <w:color w:val="000000"/>
          <w:kern w:val="24"/>
          <w:sz w:val="22"/>
          <w:lang w:val="en-GB" w:eastAsia="en-GB" w:bidi="ar-SA"/>
        </w:rPr>
        <w:t xml:space="preserve">can learn?” </w:t>
      </w:r>
    </w:p>
    <w:p w14:paraId="63DDAE26" w14:textId="77777777" w:rsidR="00C150CD" w:rsidRDefault="00C150CD" w:rsidP="009D7919">
      <w:pPr>
        <w:spacing w:after="0" w:line="240" w:lineRule="auto"/>
        <w:rPr>
          <w:rFonts w:ascii="Calibri" w:eastAsia="Times New Roman" w:hAnsi="Calibri" w:cs="Calibri"/>
          <w:color w:val="000000"/>
          <w:kern w:val="24"/>
          <w:szCs w:val="24"/>
          <w:lang w:val="en-GB" w:eastAsia="en-GB" w:bidi="ar-SA"/>
        </w:rPr>
      </w:pPr>
    </w:p>
    <w:p w14:paraId="3EFD17BA" w14:textId="192ECD0B" w:rsidR="008C6C19" w:rsidRDefault="008C6C19"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133B1877" w14:textId="77777777" w:rsidR="00CC2E4E" w:rsidRPr="009D7919" w:rsidRDefault="00CC2E4E" w:rsidP="00CC2E4E">
      <w:pPr>
        <w:pStyle w:val="NormalWeb"/>
        <w:spacing w:before="0" w:beforeAutospacing="0" w:after="120" w:afterAutospacing="0" w:line="276" w:lineRule="auto"/>
        <w:jc w:val="both"/>
        <w:textAlignment w:val="baseline"/>
        <w:rPr>
          <w:rFonts w:ascii="Gadugi" w:hAnsi="Gadugi"/>
          <w:noProof/>
          <w:sz w:val="18"/>
          <w:szCs w:val="18"/>
        </w:rPr>
      </w:pPr>
      <w:r w:rsidRPr="009D7919">
        <w:rPr>
          <w:rFonts w:ascii="Gadugi" w:hAnsi="Gadugi"/>
          <w:noProof/>
          <w:sz w:val="18"/>
          <w:szCs w:val="18"/>
        </w:rPr>
        <w:t xml:space="preserve">Image Source: </w:t>
      </w:r>
      <w:hyperlink r:id="rId70" w:history="1">
        <w:r w:rsidRPr="009D7919">
          <w:rPr>
            <w:rStyle w:val="Hyperlink"/>
            <w:rFonts w:ascii="Gadugi" w:hAnsi="Gadugi"/>
            <w:noProof/>
            <w:sz w:val="18"/>
            <w:szCs w:val="18"/>
          </w:rPr>
          <w:t>https://www.flickr.com/photos/dkuropatwa/with/2097911609/</w:t>
        </w:r>
      </w:hyperlink>
      <w:r w:rsidRPr="009D7919">
        <w:rPr>
          <w:rFonts w:ascii="Gadugi" w:hAnsi="Gadugi"/>
          <w:noProof/>
          <w:sz w:val="18"/>
          <w:szCs w:val="18"/>
        </w:rPr>
        <w:t xml:space="preserve"> (Creative Commons)</w:t>
      </w:r>
    </w:p>
    <w:p w14:paraId="65DA3C14" w14:textId="003FB5D1" w:rsidR="008C6C19" w:rsidRDefault="008C6C19"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p w14:paraId="6CC95875" w14:textId="222B8CDC" w:rsidR="006D522F" w:rsidRDefault="006D522F"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p>
    <w:tbl>
      <w:tblPr>
        <w:tblStyle w:val="TableGrid"/>
        <w:tblpPr w:leftFromText="180" w:rightFromText="180" w:vertAnchor="page" w:horzAnchor="margin" w:tblpY="1651"/>
        <w:tblW w:w="9918" w:type="dxa"/>
        <w:tblLook w:val="04A0" w:firstRow="1" w:lastRow="0" w:firstColumn="1" w:lastColumn="0" w:noHBand="0" w:noVBand="1"/>
      </w:tblPr>
      <w:tblGrid>
        <w:gridCol w:w="9918"/>
      </w:tblGrid>
      <w:tr w:rsidR="007E6412" w:rsidRPr="00B0370C" w14:paraId="2C9FED29" w14:textId="77777777" w:rsidTr="00E12B8E">
        <w:trPr>
          <w:trHeight w:val="1922"/>
        </w:trPr>
        <w:tc>
          <w:tcPr>
            <w:tcW w:w="9918" w:type="dxa"/>
            <w:shd w:val="clear" w:color="auto" w:fill="E2EFD9" w:themeFill="accent6" w:themeFillTint="33"/>
          </w:tcPr>
          <w:p w14:paraId="5047D331" w14:textId="7ECC0D14" w:rsidR="007E6412" w:rsidRPr="00A04217" w:rsidRDefault="004035B1" w:rsidP="00E12B8E">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bookmarkStart w:id="14" w:name="_Hlk76147283"/>
            <w:r>
              <w:rPr>
                <w:noProof/>
              </w:rPr>
              <w:lastRenderedPageBreak/>
              <w:drawing>
                <wp:anchor distT="0" distB="0" distL="114300" distR="114300" simplePos="0" relativeHeight="252416000" behindDoc="0" locked="0" layoutInCell="1" allowOverlap="1" wp14:anchorId="00496D06" wp14:editId="3E7DEE77">
                  <wp:simplePos x="0" y="0"/>
                  <wp:positionH relativeFrom="column">
                    <wp:posOffset>2178050</wp:posOffset>
                  </wp:positionH>
                  <wp:positionV relativeFrom="paragraph">
                    <wp:posOffset>144145</wp:posOffset>
                  </wp:positionV>
                  <wp:extent cx="631693" cy="635000"/>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r w:rsidR="007E6412" w:rsidRPr="00B0370C">
              <w:rPr>
                <w:rFonts w:asciiTheme="majorHAnsi" w:eastAsia="Times New Roman" w:hAnsiTheme="majorHAnsi" w:cstheme="majorBidi"/>
                <w:b/>
                <w:bCs/>
                <w:color w:val="2F5496" w:themeColor="accent1" w:themeShade="BF"/>
                <w:sz w:val="26"/>
                <w:szCs w:val="26"/>
                <w:lang w:val="en-US" w:bidi="ar-SA"/>
              </w:rPr>
              <w:t>Activity 8.</w:t>
            </w:r>
            <w:r w:rsidR="00DB1DDC">
              <w:rPr>
                <w:rFonts w:asciiTheme="majorHAnsi" w:eastAsia="Times New Roman" w:hAnsiTheme="majorHAnsi" w:cstheme="majorBidi"/>
                <w:b/>
                <w:bCs/>
                <w:color w:val="2F5496" w:themeColor="accent1" w:themeShade="BF"/>
                <w:sz w:val="26"/>
                <w:szCs w:val="26"/>
                <w:lang w:val="en-US" w:bidi="ar-SA"/>
              </w:rPr>
              <w:t>6</w:t>
            </w:r>
            <w:r w:rsidR="007E6412" w:rsidRPr="00B0370C">
              <w:rPr>
                <w:rFonts w:asciiTheme="majorHAnsi" w:eastAsia="Times New Roman" w:hAnsiTheme="majorHAnsi" w:cstheme="majorBidi"/>
                <w:b/>
                <w:bCs/>
                <w:color w:val="2F5496" w:themeColor="accent1" w:themeShade="BF"/>
                <w:sz w:val="26"/>
                <w:szCs w:val="26"/>
                <w:lang w:val="en-US" w:bidi="ar-SA"/>
              </w:rPr>
              <w:t xml:space="preserve"> – </w:t>
            </w:r>
            <w:r w:rsidR="00E12B8E">
              <w:rPr>
                <w:rFonts w:asciiTheme="majorHAnsi" w:eastAsia="Times New Roman" w:hAnsiTheme="majorHAnsi" w:cstheme="majorBidi"/>
                <w:b/>
                <w:bCs/>
                <w:color w:val="2F5496" w:themeColor="accent1" w:themeShade="BF"/>
                <w:sz w:val="26"/>
                <w:szCs w:val="26"/>
                <w:lang w:val="en-US" w:bidi="ar-SA"/>
              </w:rPr>
              <w:t>Learning retention when using</w:t>
            </w:r>
            <w:r w:rsidR="007E6412" w:rsidRPr="00B0370C">
              <w:rPr>
                <w:rFonts w:asciiTheme="majorHAnsi" w:eastAsia="Times New Roman" w:hAnsiTheme="majorHAnsi" w:cstheme="majorBidi"/>
                <w:b/>
                <w:bCs/>
                <w:color w:val="2F5496" w:themeColor="accent1" w:themeShade="BF"/>
                <w:sz w:val="26"/>
                <w:szCs w:val="26"/>
                <w:lang w:val="en-US" w:bidi="ar-SA"/>
              </w:rPr>
              <w:t xml:space="preserve"> peer, co-operative and collaborative learning (15 minutes)</w:t>
            </w:r>
          </w:p>
          <w:p w14:paraId="405F7BFC" w14:textId="751EC2CE" w:rsidR="00A04217" w:rsidRDefault="00451BF9" w:rsidP="00E12B8E">
            <w:pPr>
              <w:rPr>
                <w:rFonts w:ascii="Gadugi" w:eastAsia="Times New Roman" w:hAnsi="Gadugi" w:cs="Calibri"/>
                <w:color w:val="000000"/>
                <w:kern w:val="24"/>
                <w:sz w:val="22"/>
                <w:lang w:eastAsia="en-GB" w:bidi="ar-SA"/>
              </w:rPr>
            </w:pPr>
            <w:r>
              <w:rPr>
                <w:noProof/>
              </w:rPr>
              <w:drawing>
                <wp:anchor distT="0" distB="0" distL="114300" distR="114300" simplePos="0" relativeHeight="252413952" behindDoc="1" locked="0" layoutInCell="1" allowOverlap="1" wp14:anchorId="58DF6353" wp14:editId="5E10EBF4">
                  <wp:simplePos x="0" y="0"/>
                  <wp:positionH relativeFrom="margin">
                    <wp:posOffset>3219450</wp:posOffset>
                  </wp:positionH>
                  <wp:positionV relativeFrom="paragraph">
                    <wp:posOffset>22225</wp:posOffset>
                  </wp:positionV>
                  <wp:extent cx="2828925" cy="2120900"/>
                  <wp:effectExtent l="0" t="0" r="9525" b="0"/>
                  <wp:wrapTight wrapText="bothSides">
                    <wp:wrapPolygon edited="0">
                      <wp:start x="0" y="0"/>
                      <wp:lineTo x="0" y="21341"/>
                      <wp:lineTo x="21527" y="21341"/>
                      <wp:lineTo x="21527" y="0"/>
                      <wp:lineTo x="0" y="0"/>
                    </wp:wrapPolygon>
                  </wp:wrapTight>
                  <wp:docPr id="474" name="Picture 4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Diagram&#10;&#10;Description automatically generated"/>
                          <pic:cNvPicPr>
                            <a:picLocks noChangeAspect="1" noChangeArrowheads="1"/>
                          </pic:cNvPicPr>
                        </pic:nvPicPr>
                        <pic:blipFill rotWithShape="1">
                          <a:blip r:embed="rId71">
                            <a:extLst>
                              <a:ext uri="{28A0092B-C50C-407E-A947-70E740481C1C}">
                                <a14:useLocalDpi xmlns:a14="http://schemas.microsoft.com/office/drawing/2010/main" val="0"/>
                              </a:ext>
                            </a:extLst>
                          </a:blip>
                          <a:srcRect l="12934" t="12613" r="9333" b="8647"/>
                          <a:stretch/>
                        </pic:blipFill>
                        <pic:spPr bwMode="auto">
                          <a:xfrm>
                            <a:off x="0" y="0"/>
                            <a:ext cx="2828925" cy="212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528E1E" w14:textId="3824537F" w:rsidR="00E12B8E" w:rsidRDefault="005E22D5" w:rsidP="002244C4">
            <w:pPr>
              <w:pStyle w:val="ListParagraph"/>
              <w:numPr>
                <w:ilvl w:val="0"/>
                <w:numId w:val="24"/>
              </w:numPr>
              <w:rPr>
                <w:rFonts w:ascii="Gadugi" w:eastAsia="Times New Roman" w:hAnsi="Gadugi" w:cs="Calibri"/>
                <w:color w:val="000000"/>
                <w:kern w:val="24"/>
                <w:sz w:val="22"/>
                <w:lang w:eastAsia="en-GB" w:bidi="ar-SA"/>
              </w:rPr>
            </w:pPr>
            <w:r w:rsidRPr="00451BF9">
              <w:rPr>
                <w:rFonts w:ascii="Gadugi" w:eastAsia="Times New Roman" w:hAnsi="Gadugi" w:cs="Calibri"/>
                <w:color w:val="000000"/>
                <w:kern w:val="24"/>
                <w:sz w:val="22"/>
                <w:lang w:eastAsia="en-GB" w:bidi="ar-SA"/>
              </w:rPr>
              <w:t xml:space="preserve">Look at the </w:t>
            </w:r>
            <w:r w:rsidRPr="00451BF9">
              <w:rPr>
                <w:rFonts w:ascii="Gadugi" w:eastAsia="Times New Roman" w:hAnsi="Gadugi" w:cs="Calibri"/>
                <w:b/>
                <w:bCs/>
                <w:color w:val="000000"/>
                <w:kern w:val="24"/>
                <w:sz w:val="22"/>
                <w:lang w:eastAsia="en-GB" w:bidi="ar-SA"/>
              </w:rPr>
              <w:t>learning pyramid</w:t>
            </w:r>
            <w:r w:rsidRPr="00451BF9">
              <w:rPr>
                <w:rFonts w:ascii="Gadugi" w:eastAsia="Times New Roman" w:hAnsi="Gadugi" w:cs="Calibri"/>
                <w:color w:val="000000"/>
                <w:kern w:val="24"/>
                <w:sz w:val="22"/>
                <w:lang w:eastAsia="en-GB" w:bidi="ar-SA"/>
              </w:rPr>
              <w:t xml:space="preserve"> and </w:t>
            </w:r>
            <w:r w:rsidRPr="00451BF9">
              <w:rPr>
                <w:rFonts w:ascii="Gadugi" w:eastAsia="Times New Roman" w:hAnsi="Gadugi" w:cs="Calibri"/>
                <w:b/>
                <w:bCs/>
                <w:color w:val="000000"/>
                <w:kern w:val="24"/>
                <w:sz w:val="22"/>
                <w:lang w:eastAsia="en-GB" w:bidi="ar-SA"/>
              </w:rPr>
              <w:t xml:space="preserve">reflect </w:t>
            </w:r>
            <w:r w:rsidRPr="00451BF9">
              <w:rPr>
                <w:rFonts w:ascii="Gadugi" w:eastAsia="Times New Roman" w:hAnsi="Gadugi" w:cs="Calibri"/>
                <w:color w:val="000000"/>
                <w:kern w:val="24"/>
                <w:sz w:val="22"/>
                <w:lang w:eastAsia="en-GB" w:bidi="ar-SA"/>
              </w:rPr>
              <w:t xml:space="preserve">on a lesson that you think was particularly memorable for students. </w:t>
            </w:r>
          </w:p>
          <w:p w14:paraId="64A3EFF3" w14:textId="1D342D78" w:rsidR="00451BF9" w:rsidRPr="00451BF9" w:rsidRDefault="000436BA" w:rsidP="00451BF9">
            <w:pPr>
              <w:pStyle w:val="ListParagraph"/>
              <w:rPr>
                <w:rFonts w:ascii="Gadugi" w:eastAsia="Times New Roman" w:hAnsi="Gadugi" w:cs="Calibri"/>
                <w:color w:val="000000"/>
                <w:kern w:val="24"/>
                <w:sz w:val="22"/>
                <w:lang w:eastAsia="en-GB" w:bidi="ar-SA"/>
              </w:rPr>
            </w:pPr>
            <w:r w:rsidRPr="00B0370C">
              <w:rPr>
                <w:rFonts w:cs="CIDFont+F4"/>
                <w:noProof/>
                <w:lang w:bidi="ar-SA"/>
              </w:rPr>
              <mc:AlternateContent>
                <mc:Choice Requires="wps">
                  <w:drawing>
                    <wp:anchor distT="0" distB="0" distL="114300" distR="114300" simplePos="0" relativeHeight="252411904" behindDoc="0" locked="0" layoutInCell="1" allowOverlap="1" wp14:anchorId="65761D59" wp14:editId="45B4DD15">
                      <wp:simplePos x="0" y="0"/>
                      <wp:positionH relativeFrom="column">
                        <wp:posOffset>60326</wp:posOffset>
                      </wp:positionH>
                      <wp:positionV relativeFrom="paragraph">
                        <wp:posOffset>100964</wp:posOffset>
                      </wp:positionV>
                      <wp:extent cx="566306" cy="603727"/>
                      <wp:effectExtent l="0" t="0" r="0" b="0"/>
                      <wp:wrapNone/>
                      <wp:docPr id="47" name="TextBox 4"/>
                      <wp:cNvGraphicFramePr/>
                      <a:graphic xmlns:a="http://schemas.openxmlformats.org/drawingml/2006/main">
                        <a:graphicData uri="http://schemas.microsoft.com/office/word/2010/wordprocessingShape">
                          <wps:wsp>
                            <wps:cNvSpPr txBox="1"/>
                            <wps:spPr>
                              <a:xfrm rot="20306255">
                                <a:off x="0" y="0"/>
                                <a:ext cx="566306" cy="603727"/>
                              </a:xfrm>
                              <a:prstGeom prst="rect">
                                <a:avLst/>
                              </a:prstGeom>
                              <a:noFill/>
                            </wps:spPr>
                            <wps:txbx>
                              <w:txbxContent>
                                <w:p w14:paraId="3CF9BC15" w14:textId="77777777" w:rsidR="007E6412" w:rsidRPr="00204675" w:rsidRDefault="007E6412" w:rsidP="007E6412">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
                  <w:pict>
                    <v:shape w14:anchorId="65761D59" id="TextBox 4" o:spid="_x0000_s1064" type="#_x0000_t202" style="position:absolute;left:0;text-align:left;margin-left:4.75pt;margin-top:7.95pt;width:44.6pt;height:47.55pt;rotation:-1413115fd;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" filled="f" stroked="f">
                      <v:textbox>
                        <w:txbxContent>
                          <w:p w14:paraId="3CF9BC15" w14:textId="77777777" w:rsidR="007E6412" w:rsidRPr="00204675" w:rsidRDefault="007E6412" w:rsidP="007E6412">
                            <w:pPr>
                              <w:rPr>
                                <w:rFonts w:ascii="Segoe Script" w:hAnsi="Segoe Script"/>
                                <w:b/>
                                <w:bCs/>
                                <w:color w:val="538135" w:themeColor="accent6" w:themeShade="BF"/>
                                <w:kern w:val="24"/>
                                <w:sz w:val="56"/>
                                <w:szCs w:val="56"/>
                              </w:rPr>
                            </w:pPr>
                            <w:r w:rsidRPr="00204675">
                              <w:rPr>
                                <w:rFonts w:ascii="Segoe Script" w:hAnsi="Segoe Script"/>
                                <w:b/>
                                <w:bCs/>
                                <w:color w:val="538135" w:themeColor="accent6" w:themeShade="BF"/>
                                <w:kern w:val="24"/>
                                <w:sz w:val="56"/>
                                <w:szCs w:val="56"/>
                              </w:rPr>
                              <w:t>Q</w:t>
                            </w:r>
                          </w:p>
                        </w:txbxContent>
                      </v:textbox>
                    </v:shape>
                  </w:pict>
                </mc:Fallback>
              </mc:AlternateContent>
            </w:r>
          </w:p>
          <w:p w14:paraId="628BA134" w14:textId="5CC21889" w:rsidR="00E12B8E" w:rsidRDefault="005E22D5" w:rsidP="002244C4">
            <w:pPr>
              <w:pStyle w:val="ListParagraph"/>
              <w:numPr>
                <w:ilvl w:val="0"/>
                <w:numId w:val="23"/>
              </w:numPr>
              <w:rPr>
                <w:rFonts w:ascii="Gadugi" w:eastAsia="Times New Roman" w:hAnsi="Gadugi" w:cs="Calibri"/>
                <w:color w:val="000000"/>
                <w:kern w:val="24"/>
                <w:sz w:val="22"/>
                <w:lang w:eastAsia="en-GB" w:bidi="ar-SA"/>
              </w:rPr>
            </w:pPr>
            <w:r w:rsidRPr="00E12B8E">
              <w:rPr>
                <w:rFonts w:ascii="Gadugi" w:eastAsia="Times New Roman" w:hAnsi="Gadugi" w:cs="Calibri"/>
                <w:color w:val="000000"/>
                <w:kern w:val="24"/>
                <w:sz w:val="22"/>
                <w:lang w:eastAsia="en-GB" w:bidi="ar-SA"/>
              </w:rPr>
              <w:t xml:space="preserve">What made it a success? </w:t>
            </w:r>
          </w:p>
          <w:p w14:paraId="7F83986C" w14:textId="5F634CA9" w:rsidR="004D1CFB" w:rsidRDefault="004D1CFB" w:rsidP="002244C4">
            <w:pPr>
              <w:pStyle w:val="ListParagraph"/>
              <w:numPr>
                <w:ilvl w:val="0"/>
                <w:numId w:val="23"/>
              </w:numPr>
              <w:rPr>
                <w:rFonts w:ascii="Gadugi" w:eastAsia="Times New Roman" w:hAnsi="Gadugi" w:cs="Calibri"/>
                <w:color w:val="000000"/>
                <w:kern w:val="24"/>
                <w:sz w:val="22"/>
                <w:lang w:eastAsia="en-GB" w:bidi="ar-SA"/>
              </w:rPr>
            </w:pPr>
            <w:r>
              <w:rPr>
                <w:rFonts w:ascii="Gadugi" w:eastAsia="Times New Roman" w:hAnsi="Gadugi" w:cs="Calibri"/>
                <w:color w:val="000000"/>
                <w:kern w:val="24"/>
                <w:sz w:val="22"/>
                <w:lang w:eastAsia="en-GB" w:bidi="ar-SA"/>
              </w:rPr>
              <w:t>How did you engage learners?</w:t>
            </w:r>
            <w:r w:rsidRPr="00E12B8E">
              <w:rPr>
                <w:rFonts w:ascii="Gadugi" w:eastAsia="Times New Roman" w:hAnsi="Gadugi" w:cs="Calibri"/>
                <w:color w:val="000000"/>
                <w:kern w:val="24"/>
                <w:sz w:val="22"/>
                <w:lang w:eastAsia="en-GB" w:bidi="ar-SA"/>
              </w:rPr>
              <w:t xml:space="preserve"> </w:t>
            </w:r>
            <w:r>
              <w:rPr>
                <w:rFonts w:ascii="Gadugi" w:eastAsia="Times New Roman" w:hAnsi="Gadugi" w:cs="Calibri"/>
                <w:color w:val="000000"/>
                <w:kern w:val="24"/>
                <w:sz w:val="22"/>
                <w:lang w:eastAsia="en-GB" w:bidi="ar-SA"/>
              </w:rPr>
              <w:t xml:space="preserve">E.g. </w:t>
            </w:r>
            <w:r w:rsidRPr="00E12B8E">
              <w:rPr>
                <w:rFonts w:ascii="Gadugi" w:eastAsia="Times New Roman" w:hAnsi="Gadugi" w:cs="Calibri"/>
                <w:color w:val="000000"/>
                <w:kern w:val="24"/>
                <w:sz w:val="22"/>
                <w:lang w:eastAsia="en-GB" w:bidi="ar-SA"/>
              </w:rPr>
              <w:t>Did you give them time to discuss their learning?</w:t>
            </w:r>
          </w:p>
          <w:p w14:paraId="4AF98931" w14:textId="00391BB1" w:rsidR="004D1CFB" w:rsidRDefault="004035B1" w:rsidP="002244C4">
            <w:pPr>
              <w:pStyle w:val="ListParagraph"/>
              <w:numPr>
                <w:ilvl w:val="0"/>
                <w:numId w:val="23"/>
              </w:numPr>
              <w:rPr>
                <w:rFonts w:ascii="Gadugi" w:eastAsia="Times New Roman" w:hAnsi="Gadugi" w:cs="Calibri"/>
                <w:color w:val="000000"/>
                <w:kern w:val="24"/>
                <w:sz w:val="22"/>
                <w:lang w:eastAsia="en-GB" w:bidi="ar-SA"/>
              </w:rPr>
            </w:pPr>
            <w:r>
              <w:rPr>
                <w:rFonts w:ascii="Gadugi" w:eastAsia="Times New Roman" w:hAnsi="Gadugi" w:cs="Calibri"/>
                <w:color w:val="000000"/>
                <w:kern w:val="24"/>
                <w:sz w:val="22"/>
                <w:lang w:eastAsia="en-GB" w:bidi="ar-SA"/>
              </w:rPr>
              <w:t xml:space="preserve">Where do you think your lesson would fit on the learning pyramid? </w:t>
            </w:r>
          </w:p>
          <w:p w14:paraId="29E803AF" w14:textId="27764FCF" w:rsidR="00451BF9" w:rsidRDefault="00451BF9" w:rsidP="00451BF9">
            <w:pPr>
              <w:pStyle w:val="ListParagraph"/>
              <w:ind w:left="1440"/>
              <w:rPr>
                <w:rFonts w:ascii="Gadugi" w:eastAsia="Times New Roman" w:hAnsi="Gadugi" w:cs="Calibri"/>
                <w:color w:val="000000"/>
                <w:kern w:val="24"/>
                <w:sz w:val="22"/>
                <w:lang w:eastAsia="en-GB" w:bidi="ar-SA"/>
              </w:rPr>
            </w:pPr>
          </w:p>
          <w:p w14:paraId="49111307" w14:textId="2B7F48E5" w:rsidR="005E22D5" w:rsidRPr="00E12B8E" w:rsidRDefault="005E22D5" w:rsidP="00E12B8E">
            <w:pPr>
              <w:pStyle w:val="ListParagraph"/>
              <w:rPr>
                <w:rFonts w:ascii="Gadugi" w:eastAsia="Times New Roman" w:hAnsi="Gadugi" w:cs="Calibri"/>
                <w:color w:val="000000"/>
                <w:kern w:val="24"/>
                <w:sz w:val="22"/>
                <w:lang w:eastAsia="en-GB" w:bidi="ar-SA"/>
              </w:rPr>
            </w:pPr>
            <w:r w:rsidRPr="00E12B8E">
              <w:rPr>
                <w:rFonts w:ascii="Gadugi" w:eastAsia="Times New Roman" w:hAnsi="Gadugi" w:cs="Calibri"/>
                <w:color w:val="000000"/>
                <w:kern w:val="24"/>
                <w:sz w:val="22"/>
                <w:lang w:eastAsia="en-GB" w:bidi="ar-SA"/>
              </w:rPr>
              <w:t xml:space="preserve">Share your example with a colleague and discuss what you did to engage learners. </w:t>
            </w:r>
          </w:p>
          <w:p w14:paraId="1A03B091" w14:textId="3B4B78CF" w:rsidR="00A04217" w:rsidRDefault="00451BF9" w:rsidP="00E12B8E">
            <w:pPr>
              <w:rPr>
                <w:rFonts w:ascii="Calibri" w:eastAsia="Times New Roman" w:hAnsi="Calibri" w:cs="Calibri"/>
                <w:color w:val="000000"/>
                <w:kern w:val="24"/>
                <w:szCs w:val="24"/>
                <w:lang w:eastAsia="en-GB" w:bidi="ar-SA"/>
              </w:rPr>
            </w:pPr>
            <w:r w:rsidRPr="00B0370C">
              <w:rPr>
                <w:noProof/>
                <w:lang w:eastAsia="ja-JP" w:bidi="ar-SA"/>
              </w:rPr>
              <w:drawing>
                <wp:anchor distT="0" distB="0" distL="114300" distR="114300" simplePos="0" relativeHeight="252410880" behindDoc="0" locked="0" layoutInCell="1" allowOverlap="1" wp14:anchorId="4AAAAD95" wp14:editId="0FE867FA">
                  <wp:simplePos x="0" y="0"/>
                  <wp:positionH relativeFrom="column">
                    <wp:posOffset>5297170</wp:posOffset>
                  </wp:positionH>
                  <wp:positionV relativeFrom="paragraph">
                    <wp:posOffset>86995</wp:posOffset>
                  </wp:positionV>
                  <wp:extent cx="889000" cy="829617"/>
                  <wp:effectExtent l="0" t="0" r="0" b="0"/>
                  <wp:wrapNone/>
                  <wp:docPr id="105" name="Picture 10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p>
          <w:p w14:paraId="2F412835" w14:textId="16865A86" w:rsidR="007E6412" w:rsidRPr="00B0370C" w:rsidRDefault="007E6412" w:rsidP="00E12B8E">
            <w:pPr>
              <w:rPr>
                <w:rFonts w:ascii="Calibri" w:eastAsia="Times New Roman" w:hAnsi="Calibri" w:cs="Calibri"/>
                <w:color w:val="000000"/>
                <w:kern w:val="24"/>
                <w:szCs w:val="24"/>
                <w:lang w:eastAsia="en-GB" w:bidi="ar-SA"/>
              </w:rPr>
            </w:pPr>
          </w:p>
          <w:p w14:paraId="71B0423B" w14:textId="0D916E2C" w:rsidR="007E6412" w:rsidRPr="00DC1288" w:rsidRDefault="007E6412" w:rsidP="002244C4">
            <w:pPr>
              <w:pStyle w:val="ListParagraph"/>
              <w:numPr>
                <w:ilvl w:val="0"/>
                <w:numId w:val="24"/>
              </w:numPr>
              <w:textAlignment w:val="baseline"/>
              <w:rPr>
                <w:rFonts w:ascii="Gadugi" w:eastAsia="Times New Roman" w:hAnsi="Gadugi" w:cs="Segoe UI"/>
                <w:color w:val="000000"/>
                <w:sz w:val="22"/>
                <w:lang w:val="en-US" w:bidi="ar-SA"/>
              </w:rPr>
            </w:pPr>
            <w:r w:rsidRPr="00451BF9">
              <w:rPr>
                <w:rFonts w:ascii="Gadugi" w:eastAsia="Times New Roman" w:hAnsi="Gadugi" w:cs="Segoe UI"/>
                <w:color w:val="000000"/>
                <w:sz w:val="22"/>
                <w:lang w:val="en-US" w:bidi="ar-SA"/>
              </w:rPr>
              <w:t xml:space="preserve">In your learning journal </w:t>
            </w:r>
            <w:r w:rsidRPr="00451BF9">
              <w:rPr>
                <w:rFonts w:ascii="Gadugi" w:eastAsia="Times New Roman" w:hAnsi="Gadugi" w:cs="Segoe UI"/>
                <w:b/>
                <w:bCs/>
                <w:color w:val="000000"/>
                <w:sz w:val="22"/>
                <w:lang w:val="en-US" w:bidi="ar-SA"/>
              </w:rPr>
              <w:t>list the benefits</w:t>
            </w:r>
            <w:r w:rsidRPr="00451BF9">
              <w:rPr>
                <w:rFonts w:ascii="Gadugi" w:eastAsia="Times New Roman" w:hAnsi="Gadugi" w:cs="Segoe UI"/>
                <w:color w:val="000000"/>
                <w:sz w:val="22"/>
                <w:lang w:val="en-US" w:bidi="ar-SA"/>
              </w:rPr>
              <w:t xml:space="preserve"> of allowing students to work together</w:t>
            </w:r>
            <w:r w:rsidRPr="00451BF9">
              <w:rPr>
                <w:rFonts w:ascii="Gadugi" w:hAnsi="Gadugi" w:cs="CIDFont+F4"/>
                <w:sz w:val="22"/>
                <w:lang w:val="en-US" w:bidi="ar-SA"/>
              </w:rPr>
              <w:t>.</w:t>
            </w:r>
          </w:p>
          <w:p w14:paraId="61281815" w14:textId="31F9822C" w:rsidR="00DC1288" w:rsidRPr="00451BF9" w:rsidRDefault="00DC1288" w:rsidP="00DC1288">
            <w:pPr>
              <w:pStyle w:val="ListParagraph"/>
              <w:textAlignment w:val="baseline"/>
              <w:rPr>
                <w:rFonts w:ascii="Gadugi" w:eastAsia="Times New Roman" w:hAnsi="Gadugi" w:cs="Segoe UI"/>
                <w:color w:val="000000"/>
                <w:sz w:val="22"/>
                <w:lang w:val="en-US" w:bidi="ar-SA"/>
              </w:rPr>
            </w:pPr>
            <w:r>
              <w:rPr>
                <w:rFonts w:ascii="Gadugi" w:hAnsi="Gadugi" w:cs="CIDFont+F4"/>
                <w:sz w:val="22"/>
                <w:lang w:val="en-US" w:bidi="ar-SA"/>
              </w:rPr>
              <w:t xml:space="preserve">Look back over the previous sections in the module if you need to or watch the videos </w:t>
            </w:r>
            <w:r w:rsidR="000436BA">
              <w:rPr>
                <w:rFonts w:ascii="Gadugi" w:hAnsi="Gadugi" w:cs="CIDFont+F4"/>
                <w:sz w:val="22"/>
                <w:lang w:val="en-US" w:bidi="ar-SA"/>
              </w:rPr>
              <w:t xml:space="preserve">again </w:t>
            </w:r>
            <w:r>
              <w:rPr>
                <w:rFonts w:ascii="Gadugi" w:hAnsi="Gadugi" w:cs="CIDFont+F4"/>
                <w:sz w:val="22"/>
                <w:lang w:val="en-US" w:bidi="ar-SA"/>
              </w:rPr>
              <w:t>in Activities 8.3 and 8.5</w:t>
            </w:r>
            <w:r w:rsidR="000436BA">
              <w:rPr>
                <w:rFonts w:ascii="Gadugi" w:hAnsi="Gadugi" w:cs="CIDFont+F4"/>
                <w:sz w:val="22"/>
                <w:lang w:val="en-US" w:bidi="ar-SA"/>
              </w:rPr>
              <w:t xml:space="preserve">. </w:t>
            </w:r>
            <w:r>
              <w:rPr>
                <w:rFonts w:ascii="Gadugi" w:hAnsi="Gadugi" w:cs="CIDFont+F4"/>
                <w:sz w:val="22"/>
                <w:lang w:val="en-US" w:bidi="ar-SA"/>
              </w:rPr>
              <w:t xml:space="preserve"> </w:t>
            </w:r>
          </w:p>
          <w:p w14:paraId="11E9CE7E" w14:textId="77777777" w:rsidR="007E6412" w:rsidRPr="00B0370C" w:rsidRDefault="007E6412" w:rsidP="00E12B8E">
            <w:pPr>
              <w:spacing w:after="160" w:line="259" w:lineRule="auto"/>
              <w:textAlignment w:val="baseline"/>
              <w:rPr>
                <w:rFonts w:ascii="Gadugi" w:eastAsia="Times New Roman" w:hAnsi="Gadugi" w:cs="Segoe UI"/>
                <w:color w:val="000000"/>
                <w:sz w:val="22"/>
                <w:lang w:val="en-US" w:bidi="ar-SA"/>
              </w:rPr>
            </w:pPr>
          </w:p>
          <w:p w14:paraId="0641FD52" w14:textId="77777777" w:rsidR="007E6412" w:rsidRPr="00B0370C" w:rsidRDefault="007E6412" w:rsidP="00451BF9">
            <w:pPr>
              <w:textAlignment w:val="baseline"/>
              <w:rPr>
                <w:rFonts w:ascii="CIDFont+F3" w:hAnsi="CIDFont+F3" w:cs="CIDFont+F3"/>
                <w:color w:val="0563C2"/>
                <w:sz w:val="21"/>
                <w:szCs w:val="21"/>
                <w:lang w:val="en-US" w:bidi="ar-SA"/>
              </w:rPr>
            </w:pPr>
          </w:p>
        </w:tc>
      </w:tr>
    </w:tbl>
    <w:bookmarkEnd w:id="14"/>
    <w:p w14:paraId="646BA29D" w14:textId="2B0142AD" w:rsidR="006D522F" w:rsidRDefault="00E12B8E" w:rsidP="00A62B07">
      <w:pPr>
        <w:pStyle w:val="NormalWeb"/>
        <w:spacing w:before="0" w:beforeAutospacing="0" w:after="120" w:afterAutospacing="0" w:line="276" w:lineRule="auto"/>
        <w:jc w:val="both"/>
        <w:textAlignment w:val="baseline"/>
        <w:rPr>
          <w:rFonts w:ascii="Gadugi" w:hAnsi="Gadugi" w:cs="Calibri"/>
          <w:b/>
          <w:kern w:val="1"/>
          <w:sz w:val="22"/>
          <w:lang w:val="en-US" w:eastAsia="en-GB"/>
        </w:rPr>
      </w:pPr>
      <w:r w:rsidRPr="00B0370C">
        <w:rPr>
          <w:rFonts w:asciiTheme="majorHAnsi" w:hAnsiTheme="majorHAnsi" w:cstheme="minorHAnsi"/>
          <w:b/>
          <w:bCs/>
          <w:noProof/>
          <w:color w:val="4472C4" w:themeColor="accent1"/>
          <w:sz w:val="26"/>
          <w:szCs w:val="26"/>
          <w:lang w:eastAsia="ja-JP"/>
        </w:rPr>
        <w:drawing>
          <wp:anchor distT="0" distB="0" distL="114300" distR="114300" simplePos="0" relativeHeight="252409856" behindDoc="0" locked="0" layoutInCell="1" allowOverlap="1" wp14:anchorId="0E5A047B" wp14:editId="5E0C0098">
            <wp:simplePos x="0" y="0"/>
            <wp:positionH relativeFrom="page">
              <wp:align>right</wp:align>
            </wp:positionH>
            <wp:positionV relativeFrom="paragraph">
              <wp:posOffset>-1467485</wp:posOffset>
            </wp:positionV>
            <wp:extent cx="2120701" cy="2152650"/>
            <wp:effectExtent l="0" t="0" r="0" b="0"/>
            <wp:wrapNone/>
            <wp:docPr id="104" name="Picture 10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391"/>
        <w:tblW w:w="9918" w:type="dxa"/>
        <w:tblLook w:val="04A0" w:firstRow="1" w:lastRow="0" w:firstColumn="1" w:lastColumn="0" w:noHBand="0" w:noVBand="1"/>
      </w:tblPr>
      <w:tblGrid>
        <w:gridCol w:w="9918"/>
      </w:tblGrid>
      <w:tr w:rsidR="007E6412" w:rsidRPr="008E734D" w14:paraId="5D7F7584" w14:textId="77777777" w:rsidTr="007E6412">
        <w:trPr>
          <w:trHeight w:val="1922"/>
        </w:trPr>
        <w:tc>
          <w:tcPr>
            <w:tcW w:w="9918" w:type="dxa"/>
            <w:shd w:val="clear" w:color="auto" w:fill="E2EFD9" w:themeFill="accent6" w:themeFillTint="33"/>
          </w:tcPr>
          <w:p w14:paraId="60179B5D" w14:textId="26B61900" w:rsidR="007E6412" w:rsidRPr="00736569" w:rsidRDefault="007E6412" w:rsidP="007E6412">
            <w:pPr>
              <w:pStyle w:val="Heading1"/>
              <w:spacing w:before="0"/>
              <w:outlineLvl w:val="0"/>
              <w:rPr>
                <w:rFonts w:eastAsia="Times New Roman"/>
                <w:b/>
                <w:bCs/>
                <w:sz w:val="26"/>
                <w:szCs w:val="26"/>
                <w:lang w:bidi="ar-SA"/>
              </w:rPr>
            </w:pPr>
            <w:bookmarkStart w:id="15" w:name="_Hlk76147765"/>
            <w:r w:rsidRPr="00736569">
              <w:rPr>
                <w:rFonts w:eastAsia="Times New Roman" w:cstheme="minorHAnsi"/>
                <w:b/>
                <w:bCs/>
                <w:noProof/>
                <w:color w:val="4472C4" w:themeColor="accent1"/>
                <w:sz w:val="26"/>
                <w:szCs w:val="26"/>
                <w:lang w:eastAsia="ja-JP" w:bidi="ar-SA"/>
              </w:rPr>
              <w:drawing>
                <wp:anchor distT="0" distB="0" distL="114300" distR="114300" simplePos="0" relativeHeight="252406784" behindDoc="0" locked="0" layoutInCell="1" allowOverlap="1" wp14:anchorId="7DCC214A" wp14:editId="1B261A02">
                  <wp:simplePos x="0" y="0"/>
                  <wp:positionH relativeFrom="column">
                    <wp:posOffset>4620260</wp:posOffset>
                  </wp:positionH>
                  <wp:positionV relativeFrom="paragraph">
                    <wp:posOffset>-955040</wp:posOffset>
                  </wp:positionV>
                  <wp:extent cx="2120701" cy="2152650"/>
                  <wp:effectExtent l="0" t="0" r="0" b="0"/>
                  <wp:wrapNone/>
                  <wp:docPr id="19" name="Picture 1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736569">
              <w:rPr>
                <w:rFonts w:eastAsia="Times New Roman"/>
                <w:b/>
                <w:bCs/>
                <w:sz w:val="26"/>
                <w:szCs w:val="26"/>
                <w:lang w:bidi="ar-SA"/>
              </w:rPr>
              <w:t xml:space="preserve">Activity </w:t>
            </w:r>
            <w:r>
              <w:rPr>
                <w:rFonts w:eastAsia="Times New Roman"/>
                <w:b/>
                <w:bCs/>
                <w:sz w:val="26"/>
                <w:szCs w:val="26"/>
                <w:lang w:bidi="ar-SA"/>
              </w:rPr>
              <w:t>8</w:t>
            </w:r>
            <w:r w:rsidRPr="00736569">
              <w:rPr>
                <w:rFonts w:eastAsia="Times New Roman"/>
                <w:b/>
                <w:bCs/>
                <w:sz w:val="26"/>
                <w:szCs w:val="26"/>
                <w:lang w:bidi="ar-SA"/>
              </w:rPr>
              <w:t>.</w:t>
            </w:r>
            <w:r w:rsidR="00DB1DDC">
              <w:rPr>
                <w:rFonts w:eastAsia="Times New Roman"/>
                <w:b/>
                <w:bCs/>
                <w:sz w:val="26"/>
                <w:szCs w:val="26"/>
                <w:lang w:bidi="ar-SA"/>
              </w:rPr>
              <w:t>7</w:t>
            </w:r>
            <w:r w:rsidRPr="00736569">
              <w:rPr>
                <w:rFonts w:eastAsia="Times New Roman"/>
                <w:b/>
                <w:bCs/>
                <w:sz w:val="26"/>
                <w:szCs w:val="26"/>
                <w:lang w:bidi="ar-SA"/>
              </w:rPr>
              <w:t xml:space="preserve"> – </w:t>
            </w:r>
            <w:r>
              <w:rPr>
                <w:rFonts w:eastAsia="Times New Roman"/>
                <w:b/>
                <w:bCs/>
                <w:sz w:val="26"/>
                <w:szCs w:val="26"/>
                <w:lang w:bidi="ar-SA"/>
              </w:rPr>
              <w:t>Writing a definition</w:t>
            </w:r>
            <w:r w:rsidRPr="00736569">
              <w:rPr>
                <w:rFonts w:eastAsia="Times New Roman"/>
                <w:b/>
                <w:bCs/>
                <w:sz w:val="26"/>
                <w:szCs w:val="26"/>
                <w:lang w:bidi="ar-SA"/>
              </w:rPr>
              <w:t xml:space="preserve"> (15 minutes)</w:t>
            </w:r>
          </w:p>
          <w:p w14:paraId="04B0328E" w14:textId="77777777" w:rsidR="007E6412" w:rsidRPr="006F6025" w:rsidRDefault="007E6412" w:rsidP="007E6412">
            <w:pPr>
              <w:textAlignment w:val="baseline"/>
              <w:rPr>
                <w:rFonts w:eastAsia="Times New Roman" w:cs="Segoe UI"/>
                <w:color w:val="000000"/>
                <w:szCs w:val="24"/>
                <w:lang w:bidi="ar-SA"/>
              </w:rPr>
            </w:pPr>
          </w:p>
          <w:p w14:paraId="7690170C" w14:textId="301403C0" w:rsidR="007E6412" w:rsidRDefault="007E6412" w:rsidP="007E6412">
            <w:pPr>
              <w:textAlignment w:val="baseline"/>
              <w:rPr>
                <w:rFonts w:ascii="Gadugi" w:eastAsia="Times New Roman" w:hAnsi="Gadugi" w:cs="Segoe UI"/>
                <w:color w:val="000000"/>
                <w:sz w:val="22"/>
                <w:lang w:bidi="ar-SA"/>
              </w:rPr>
            </w:pPr>
            <w:r w:rsidRPr="00CB3B96">
              <w:rPr>
                <w:rFonts w:ascii="Gadugi" w:eastAsia="Times New Roman" w:hAnsi="Gadugi" w:cs="Segoe UI"/>
                <w:b/>
                <w:bCs/>
                <w:color w:val="000000"/>
                <w:sz w:val="22"/>
                <w:lang w:bidi="ar-SA"/>
              </w:rPr>
              <w:t xml:space="preserve">Think </w:t>
            </w:r>
            <w:r>
              <w:rPr>
                <w:rFonts w:ascii="Gadugi" w:eastAsia="Times New Roman" w:hAnsi="Gadugi" w:cs="Segoe UI"/>
                <w:color w:val="000000"/>
                <w:sz w:val="22"/>
                <w:lang w:bidi="ar-SA"/>
              </w:rPr>
              <w:t>about what you have read so far about co-operative and collaborative learning. Can you explain the difference between the two?</w:t>
            </w:r>
          </w:p>
          <w:p w14:paraId="0AE0AE5A" w14:textId="4B2D2317" w:rsidR="00A62803" w:rsidRDefault="00A62803" w:rsidP="007E6412">
            <w:pPr>
              <w:textAlignment w:val="baseline"/>
              <w:rPr>
                <w:rFonts w:ascii="Gadugi" w:eastAsia="Times New Roman" w:hAnsi="Gadugi" w:cs="Segoe UI"/>
                <w:color w:val="000000"/>
                <w:sz w:val="22"/>
                <w:lang w:bidi="ar-SA"/>
              </w:rPr>
            </w:pPr>
          </w:p>
          <w:p w14:paraId="1DA7FC01" w14:textId="73C76291" w:rsidR="00A62803" w:rsidRDefault="00A62803" w:rsidP="007E641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If this is a challenge for you, you may wish to look back at the notes you have made so far or revisit previous sections of the module. Try to explain the difference to a colleague as it will help with your own understanding. </w:t>
            </w:r>
          </w:p>
          <w:p w14:paraId="10D120AC" w14:textId="5B0DE7A6" w:rsidR="007E6412" w:rsidRDefault="007E6412" w:rsidP="007E6412">
            <w:pPr>
              <w:textAlignment w:val="baseline"/>
              <w:rPr>
                <w:rFonts w:ascii="Gadugi" w:eastAsia="Times New Roman" w:hAnsi="Gadugi" w:cs="Segoe UI"/>
                <w:color w:val="000000"/>
                <w:sz w:val="22"/>
                <w:lang w:bidi="ar-SA"/>
              </w:rPr>
            </w:pPr>
          </w:p>
          <w:p w14:paraId="41DF1CF5" w14:textId="658A3E70" w:rsidR="007E6412" w:rsidRDefault="00CB3B96" w:rsidP="007E6412">
            <w:pPr>
              <w:textAlignment w:val="baseline"/>
              <w:rPr>
                <w:rFonts w:ascii="Gadugi" w:eastAsia="Times New Roman" w:hAnsi="Gadugi" w:cs="Segoe UI"/>
                <w:color w:val="000000"/>
                <w:sz w:val="22"/>
                <w:lang w:bidi="ar-SA"/>
              </w:rPr>
            </w:pPr>
            <w:r w:rsidRPr="00CB3B96">
              <w:rPr>
                <w:b/>
                <w:bCs/>
                <w:noProof/>
                <w:lang w:eastAsia="ja-JP" w:bidi="ar-SA"/>
              </w:rPr>
              <w:drawing>
                <wp:anchor distT="0" distB="0" distL="114300" distR="114300" simplePos="0" relativeHeight="252407808" behindDoc="0" locked="0" layoutInCell="1" allowOverlap="1" wp14:anchorId="1FC07799" wp14:editId="61213A3F">
                  <wp:simplePos x="0" y="0"/>
                  <wp:positionH relativeFrom="column">
                    <wp:posOffset>2776220</wp:posOffset>
                  </wp:positionH>
                  <wp:positionV relativeFrom="paragraph">
                    <wp:posOffset>113030</wp:posOffset>
                  </wp:positionV>
                  <wp:extent cx="889000" cy="829617"/>
                  <wp:effectExtent l="0" t="0" r="0" b="0"/>
                  <wp:wrapNone/>
                  <wp:docPr id="23" name="Picture 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7E6412">
              <w:rPr>
                <w:rFonts w:ascii="Gadugi" w:eastAsia="Times New Roman" w:hAnsi="Gadugi" w:cs="Segoe UI"/>
                <w:color w:val="000000"/>
                <w:sz w:val="22"/>
                <w:lang w:bidi="ar-SA"/>
              </w:rPr>
              <w:t>Has your view on these styles of learning changed from your opinion at the start of the module?</w:t>
            </w:r>
          </w:p>
          <w:p w14:paraId="2766BEDE" w14:textId="77777777" w:rsidR="007E6412" w:rsidRDefault="007E6412" w:rsidP="007E6412">
            <w:pPr>
              <w:textAlignment w:val="baseline"/>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In your learning journal write a definition for both.   </w:t>
            </w:r>
          </w:p>
          <w:p w14:paraId="719D11BD" w14:textId="77777777" w:rsidR="007E6412" w:rsidRDefault="007E6412" w:rsidP="007E6412">
            <w:pPr>
              <w:textAlignment w:val="baseline"/>
              <w:rPr>
                <w:rFonts w:ascii="CIDFont+F3" w:hAnsi="CIDFont+F3" w:cs="CIDFont+F3"/>
                <w:color w:val="0563C2"/>
                <w:sz w:val="21"/>
                <w:szCs w:val="21"/>
                <w:lang w:bidi="ar-SA"/>
              </w:rPr>
            </w:pPr>
          </w:p>
          <w:p w14:paraId="6FAFE77B" w14:textId="77777777" w:rsidR="00CB3B96" w:rsidRDefault="00CB3B96" w:rsidP="007E6412">
            <w:pPr>
              <w:textAlignment w:val="baseline"/>
              <w:rPr>
                <w:rFonts w:ascii="CIDFont+F3" w:hAnsi="CIDFont+F3" w:cs="CIDFont+F3"/>
                <w:color w:val="0563C2"/>
                <w:sz w:val="21"/>
                <w:szCs w:val="21"/>
                <w:lang w:bidi="ar-SA"/>
              </w:rPr>
            </w:pPr>
          </w:p>
          <w:p w14:paraId="2BB518A6" w14:textId="31BE6185" w:rsidR="00CB3B96" w:rsidRPr="008E734D" w:rsidRDefault="00CB3B96" w:rsidP="007E6412">
            <w:pPr>
              <w:textAlignment w:val="baseline"/>
              <w:rPr>
                <w:rFonts w:ascii="CIDFont+F3" w:hAnsi="CIDFont+F3" w:cs="CIDFont+F3"/>
                <w:color w:val="0563C2"/>
                <w:sz w:val="21"/>
                <w:szCs w:val="21"/>
                <w:lang w:bidi="ar-SA"/>
              </w:rPr>
            </w:pPr>
          </w:p>
        </w:tc>
      </w:tr>
      <w:bookmarkEnd w:id="15"/>
    </w:tbl>
    <w:p w14:paraId="5C7BCADB" w14:textId="770D987D" w:rsidR="00E00BE5" w:rsidRDefault="00E00BE5" w:rsidP="007E6412">
      <w:pPr>
        <w:pStyle w:val="NormalWeb"/>
        <w:spacing w:before="0" w:beforeAutospacing="0" w:after="120" w:afterAutospacing="0" w:line="276" w:lineRule="auto"/>
        <w:jc w:val="both"/>
        <w:textAlignment w:val="baseline"/>
        <w:rPr>
          <w:rFonts w:ascii="Gadugi" w:hAnsi="Gadugi" w:cstheme="minorHAnsi"/>
          <w:color w:val="0070C0"/>
          <w:sz w:val="22"/>
          <w:szCs w:val="22"/>
        </w:rPr>
      </w:pPr>
    </w:p>
    <w:tbl>
      <w:tblPr>
        <w:tblStyle w:val="TableGrid"/>
        <w:tblW w:w="9918" w:type="dxa"/>
        <w:shd w:val="clear" w:color="auto" w:fill="FFF2CC" w:themeFill="accent4" w:themeFillTint="33"/>
        <w:tblLook w:val="04A0" w:firstRow="1" w:lastRow="0" w:firstColumn="1" w:lastColumn="0" w:noHBand="0" w:noVBand="1"/>
      </w:tblPr>
      <w:tblGrid>
        <w:gridCol w:w="9918"/>
      </w:tblGrid>
      <w:tr w:rsidR="009D6B90" w:rsidRPr="00273726" w14:paraId="2B37DDFC" w14:textId="77777777" w:rsidTr="008F5866">
        <w:trPr>
          <w:trHeight w:val="1922"/>
        </w:trPr>
        <w:tc>
          <w:tcPr>
            <w:tcW w:w="9918" w:type="dxa"/>
            <w:shd w:val="clear" w:color="auto" w:fill="FFF2CC" w:themeFill="accent4" w:themeFillTint="33"/>
          </w:tcPr>
          <w:p w14:paraId="1B5E75B8" w14:textId="51562756" w:rsidR="009D6B90" w:rsidRPr="002D6FCE" w:rsidRDefault="009D6B90" w:rsidP="008F5866">
            <w:pPr>
              <w:pStyle w:val="Heading1"/>
              <w:spacing w:before="0"/>
              <w:outlineLvl w:val="0"/>
              <w:rPr>
                <w:b/>
                <w:bCs/>
                <w:sz w:val="26"/>
                <w:szCs w:val="26"/>
              </w:rPr>
            </w:pPr>
            <w:r w:rsidRPr="002D6FCE">
              <w:rPr>
                <w:rFonts w:eastAsia="Times New Roman"/>
                <w:b/>
                <w:bCs/>
                <w:sz w:val="26"/>
                <w:szCs w:val="26"/>
                <w:lang w:bidi="ar-SA"/>
              </w:rPr>
              <w:lastRenderedPageBreak/>
              <w:t xml:space="preserve">Discussion - </w:t>
            </w:r>
            <w:r w:rsidRPr="002D6FCE">
              <w:rPr>
                <w:b/>
                <w:bCs/>
                <w:sz w:val="26"/>
                <w:szCs w:val="26"/>
              </w:rPr>
              <w:t xml:space="preserve"> </w:t>
            </w:r>
          </w:p>
          <w:p w14:paraId="11D6C261" w14:textId="4B649617" w:rsidR="009D6B90" w:rsidRDefault="009D6B90" w:rsidP="008F5866">
            <w:pPr>
              <w:rPr>
                <w:rFonts w:cs="Calibri"/>
                <w:color w:val="4472C4" w:themeColor="accent1"/>
                <w:kern w:val="1"/>
                <w:lang w:eastAsia="en-GB" w:bidi="ar-SA"/>
              </w:rPr>
            </w:pPr>
          </w:p>
          <w:p w14:paraId="7C62D488" w14:textId="55654DA8" w:rsidR="001E5FCE" w:rsidRDefault="001E5FCE" w:rsidP="001E5FCE">
            <w:pPr>
              <w:pStyle w:val="Default"/>
              <w:spacing w:after="120" w:line="276" w:lineRule="auto"/>
              <w:jc w:val="both"/>
              <w:rPr>
                <w:rFonts w:ascii="Gadugi" w:hAnsi="Gadugi" w:cstheme="minorHAnsi"/>
                <w:color w:val="auto"/>
                <w:sz w:val="22"/>
                <w:szCs w:val="22"/>
              </w:rPr>
            </w:pPr>
            <w:r w:rsidRPr="006216C9">
              <w:rPr>
                <w:rFonts w:ascii="Gadugi" w:hAnsi="Gadugi" w:cstheme="minorHAnsi"/>
                <w:b/>
                <w:color w:val="auto"/>
                <w:sz w:val="22"/>
                <w:szCs w:val="22"/>
              </w:rPr>
              <w:t>Peer learning</w:t>
            </w:r>
            <w:r w:rsidRPr="006216C9">
              <w:rPr>
                <w:rFonts w:ascii="Gadugi" w:hAnsi="Gadugi" w:cstheme="minorHAnsi"/>
                <w:color w:val="auto"/>
                <w:sz w:val="22"/>
                <w:szCs w:val="22"/>
              </w:rPr>
              <w:t xml:space="preserve"> helps expand </w:t>
            </w:r>
            <w:r>
              <w:rPr>
                <w:rFonts w:ascii="Gadugi" w:hAnsi="Gadugi" w:cstheme="minorHAnsi"/>
                <w:color w:val="auto"/>
                <w:sz w:val="22"/>
                <w:szCs w:val="22"/>
              </w:rPr>
              <w:t>students’</w:t>
            </w:r>
            <w:r w:rsidRPr="006216C9">
              <w:rPr>
                <w:rFonts w:ascii="Gadugi" w:hAnsi="Gadugi" w:cstheme="minorHAnsi"/>
                <w:color w:val="auto"/>
                <w:sz w:val="22"/>
                <w:szCs w:val="22"/>
              </w:rPr>
              <w:t xml:space="preserve"> perspectives and foster</w:t>
            </w:r>
            <w:r>
              <w:rPr>
                <w:rFonts w:ascii="Gadugi" w:hAnsi="Gadugi" w:cstheme="minorHAnsi"/>
                <w:color w:val="auto"/>
                <w:sz w:val="22"/>
                <w:szCs w:val="22"/>
              </w:rPr>
              <w:t>s</w:t>
            </w:r>
            <w:r w:rsidRPr="006216C9">
              <w:rPr>
                <w:rFonts w:ascii="Gadugi" w:hAnsi="Gadugi" w:cstheme="minorHAnsi"/>
                <w:color w:val="auto"/>
                <w:sz w:val="22"/>
                <w:szCs w:val="22"/>
              </w:rPr>
              <w:t xml:space="preserve"> meaningful connections between new and previously known knowledge as well as making social connections.  It is an effective way of managing the different rates at which students learn.  Faster learners can take the role of the explainer, developing their own deeper understanding and helping other members of the class.  These roles can then be r</w:t>
            </w:r>
            <w:r>
              <w:rPr>
                <w:rFonts w:ascii="Gadugi" w:hAnsi="Gadugi" w:cstheme="minorHAnsi"/>
                <w:color w:val="auto"/>
                <w:sz w:val="22"/>
                <w:szCs w:val="22"/>
              </w:rPr>
              <w:t>otat</w:t>
            </w:r>
            <w:r w:rsidRPr="006216C9">
              <w:rPr>
                <w:rFonts w:ascii="Gadugi" w:hAnsi="Gadugi" w:cstheme="minorHAnsi"/>
                <w:color w:val="auto"/>
                <w:sz w:val="22"/>
                <w:szCs w:val="22"/>
              </w:rPr>
              <w:t xml:space="preserve">ed to ensure everyone benefits from a similar experience. </w:t>
            </w:r>
          </w:p>
          <w:p w14:paraId="0D978635" w14:textId="77777777" w:rsidR="00AD5625" w:rsidRPr="006216C9" w:rsidRDefault="00AD5625" w:rsidP="001E5FCE">
            <w:pPr>
              <w:pStyle w:val="Default"/>
              <w:spacing w:after="120" w:line="276" w:lineRule="auto"/>
              <w:jc w:val="both"/>
              <w:rPr>
                <w:rFonts w:ascii="Gadugi" w:hAnsi="Gadugi" w:cstheme="minorHAnsi"/>
                <w:color w:val="auto"/>
                <w:sz w:val="22"/>
                <w:szCs w:val="22"/>
              </w:rPr>
            </w:pPr>
          </w:p>
          <w:p w14:paraId="768064DB" w14:textId="25DE0315" w:rsidR="001E5FCE" w:rsidRDefault="001E5FCE" w:rsidP="001E5FCE">
            <w:pPr>
              <w:pStyle w:val="NormalWeb"/>
              <w:spacing w:before="0" w:beforeAutospacing="0" w:after="120" w:afterAutospacing="0" w:line="276" w:lineRule="auto"/>
              <w:jc w:val="both"/>
              <w:textAlignment w:val="baseline"/>
              <w:rPr>
                <w:rFonts w:ascii="Gadugi" w:hAnsi="Gadugi" w:cstheme="minorHAnsi"/>
                <w:sz w:val="22"/>
                <w:szCs w:val="22"/>
              </w:rPr>
            </w:pPr>
            <w:r w:rsidRPr="006216C9">
              <w:rPr>
                <w:rFonts w:ascii="Gadugi" w:hAnsi="Gadugi" w:cstheme="minorHAnsi"/>
                <w:b/>
                <w:sz w:val="22"/>
                <w:szCs w:val="22"/>
              </w:rPr>
              <w:t>Collaborative learning</w:t>
            </w:r>
            <w:r w:rsidRPr="006216C9">
              <w:rPr>
                <w:rFonts w:ascii="Gadugi" w:hAnsi="Gadugi" w:cstheme="minorHAnsi"/>
                <w:sz w:val="22"/>
                <w:szCs w:val="22"/>
              </w:rPr>
              <w:t xml:space="preserve"> can be a single question during class </w:t>
            </w:r>
            <w:r>
              <w:rPr>
                <w:rFonts w:ascii="Gadugi" w:hAnsi="Gadugi" w:cstheme="minorHAnsi"/>
                <w:sz w:val="22"/>
                <w:szCs w:val="22"/>
              </w:rPr>
              <w:t xml:space="preserve">or </w:t>
            </w:r>
            <w:r w:rsidRPr="006216C9">
              <w:rPr>
                <w:rFonts w:ascii="Gadugi" w:hAnsi="Gadugi" w:cstheme="minorHAnsi"/>
                <w:sz w:val="22"/>
                <w:szCs w:val="22"/>
              </w:rPr>
              <w:t>a</w:t>
            </w:r>
            <w:r>
              <w:rPr>
                <w:rFonts w:ascii="Gadugi" w:hAnsi="Gadugi" w:cstheme="minorHAnsi"/>
                <w:sz w:val="22"/>
                <w:szCs w:val="22"/>
              </w:rPr>
              <w:t xml:space="preserve"> </w:t>
            </w:r>
            <w:r w:rsidRPr="006216C9">
              <w:rPr>
                <w:rFonts w:ascii="Gadugi" w:hAnsi="Gadugi" w:cstheme="minorHAnsi"/>
                <w:sz w:val="22"/>
                <w:szCs w:val="22"/>
              </w:rPr>
              <w:t>long project with several outcomes over a semeste</w:t>
            </w:r>
            <w:r>
              <w:rPr>
                <w:rFonts w:ascii="Gadugi" w:hAnsi="Gadugi" w:cstheme="minorHAnsi"/>
                <w:sz w:val="22"/>
                <w:szCs w:val="22"/>
              </w:rPr>
              <w:t>r</w:t>
            </w:r>
            <w:r w:rsidRPr="006216C9">
              <w:rPr>
                <w:rFonts w:ascii="Gadugi" w:hAnsi="Gadugi" w:cstheme="minorHAnsi"/>
                <w:sz w:val="22"/>
                <w:szCs w:val="22"/>
              </w:rPr>
              <w:t>.  Activities c</w:t>
            </w:r>
            <w:r>
              <w:rPr>
                <w:rFonts w:ascii="Gadugi" w:hAnsi="Gadugi" w:cstheme="minorHAnsi"/>
                <w:sz w:val="22"/>
                <w:szCs w:val="22"/>
              </w:rPr>
              <w:t>ould</w:t>
            </w:r>
            <w:r w:rsidRPr="006216C9">
              <w:rPr>
                <w:rFonts w:ascii="Gadugi" w:hAnsi="Gadugi" w:cstheme="minorHAnsi"/>
                <w:sz w:val="22"/>
                <w:szCs w:val="22"/>
              </w:rPr>
              <w:t xml:space="preserve"> be</w:t>
            </w:r>
            <w:r>
              <w:rPr>
                <w:rFonts w:ascii="Gadugi" w:hAnsi="Gadugi" w:cstheme="minorHAnsi"/>
                <w:sz w:val="22"/>
                <w:szCs w:val="22"/>
              </w:rPr>
              <w:t>:</w:t>
            </w:r>
            <w:r w:rsidRPr="006216C9">
              <w:rPr>
                <w:rFonts w:ascii="Gadugi" w:hAnsi="Gadugi" w:cstheme="minorHAnsi"/>
                <w:sz w:val="22"/>
                <w:szCs w:val="22"/>
              </w:rPr>
              <w:t xml:space="preserve"> a case study, student-moderated </w:t>
            </w:r>
            <w:r>
              <w:rPr>
                <w:rFonts w:ascii="Gadugi" w:hAnsi="Gadugi" w:cstheme="minorHAnsi"/>
                <w:sz w:val="22"/>
                <w:szCs w:val="22"/>
              </w:rPr>
              <w:t xml:space="preserve">informal </w:t>
            </w:r>
            <w:r w:rsidRPr="006216C9">
              <w:rPr>
                <w:rFonts w:ascii="Gadugi" w:hAnsi="Gadugi" w:cstheme="minorHAnsi"/>
                <w:sz w:val="22"/>
                <w:szCs w:val="22"/>
              </w:rPr>
              <w:t>discussions</w:t>
            </w:r>
            <w:r>
              <w:rPr>
                <w:rFonts w:ascii="Gadugi" w:hAnsi="Gadugi" w:cstheme="minorHAnsi"/>
                <w:sz w:val="22"/>
                <w:szCs w:val="22"/>
              </w:rPr>
              <w:t xml:space="preserve"> or formal</w:t>
            </w:r>
            <w:r w:rsidRPr="006216C9">
              <w:rPr>
                <w:rFonts w:ascii="Gadugi" w:hAnsi="Gadugi" w:cstheme="minorHAnsi"/>
                <w:sz w:val="22"/>
                <w:szCs w:val="22"/>
              </w:rPr>
              <w:t xml:space="preserve"> debates, collaborative writing, presentation</w:t>
            </w:r>
            <w:r>
              <w:rPr>
                <w:rFonts w:ascii="Gadugi" w:hAnsi="Gadugi" w:cstheme="minorHAnsi"/>
                <w:sz w:val="22"/>
                <w:szCs w:val="22"/>
              </w:rPr>
              <w:t>s</w:t>
            </w:r>
            <w:r w:rsidRPr="006216C9">
              <w:rPr>
                <w:rFonts w:ascii="Gadugi" w:hAnsi="Gadugi" w:cstheme="minorHAnsi"/>
                <w:sz w:val="22"/>
                <w:szCs w:val="22"/>
              </w:rPr>
              <w:t>, games, and demonstrations.</w:t>
            </w:r>
          </w:p>
          <w:p w14:paraId="177B55AE" w14:textId="54D00985" w:rsidR="00AD5625" w:rsidRDefault="00143636" w:rsidP="001E5FCE">
            <w:pPr>
              <w:pStyle w:val="NormalWeb"/>
              <w:spacing w:before="0" w:beforeAutospacing="0" w:after="120" w:afterAutospacing="0" w:line="276" w:lineRule="auto"/>
              <w:jc w:val="both"/>
              <w:textAlignment w:val="baseline"/>
              <w:rPr>
                <w:rFonts w:ascii="Gadugi" w:hAnsi="Gadugi" w:cstheme="minorHAnsi"/>
                <w:color w:val="000000" w:themeColor="text1"/>
                <w:sz w:val="22"/>
                <w:szCs w:val="22"/>
                <w:lang w:eastAsia="zh-TW" w:bidi="th-TH"/>
              </w:rPr>
            </w:pPr>
            <w:r w:rsidRPr="00143636">
              <w:rPr>
                <w:rFonts w:ascii="Gadugi" w:hAnsi="Gadugi" w:cstheme="minorHAnsi"/>
                <w:color w:val="000000" w:themeColor="text1"/>
                <w:sz w:val="22"/>
                <w:szCs w:val="22"/>
                <w:lang w:eastAsia="zh-TW" w:bidi="th-TH"/>
              </w:rPr>
              <w:t xml:space="preserve">The student group is self-directed and does not receive direction or instruction from the teacher. They decide their group roles, resources and organisation as a group. The teacher can act as advisor when needed. </w:t>
            </w:r>
          </w:p>
          <w:p w14:paraId="456A718C" w14:textId="1C3239BC" w:rsidR="00143636" w:rsidRPr="00143636" w:rsidRDefault="00143636" w:rsidP="001E5FCE">
            <w:pPr>
              <w:pStyle w:val="NormalWeb"/>
              <w:spacing w:before="0" w:beforeAutospacing="0" w:after="120" w:afterAutospacing="0" w:line="276" w:lineRule="auto"/>
              <w:jc w:val="both"/>
              <w:textAlignment w:val="baseline"/>
              <w:rPr>
                <w:rFonts w:ascii="Gadugi" w:hAnsi="Gadugi" w:cstheme="minorHAnsi"/>
                <w:color w:val="000000" w:themeColor="text1"/>
                <w:sz w:val="22"/>
                <w:szCs w:val="22"/>
                <w:lang w:eastAsia="zh-TW" w:bidi="th-TH"/>
              </w:rPr>
            </w:pPr>
          </w:p>
          <w:p w14:paraId="384F3D66" w14:textId="04419249" w:rsidR="001E5FCE" w:rsidRPr="006216C9" w:rsidRDefault="001E5FCE" w:rsidP="001E5FCE">
            <w:pPr>
              <w:spacing w:after="120" w:line="276" w:lineRule="auto"/>
              <w:jc w:val="both"/>
              <w:rPr>
                <w:rFonts w:ascii="Gadugi" w:hAnsi="Gadugi" w:cstheme="minorHAnsi"/>
                <w:sz w:val="22"/>
              </w:rPr>
            </w:pPr>
            <w:r w:rsidRPr="006216C9">
              <w:rPr>
                <w:rFonts w:ascii="Gadugi" w:hAnsi="Gadugi" w:cstheme="minorHAnsi"/>
                <w:sz w:val="22"/>
              </w:rPr>
              <w:t>In</w:t>
            </w:r>
            <w:r>
              <w:rPr>
                <w:rFonts w:ascii="Gadugi" w:hAnsi="Gadugi" w:cstheme="minorHAnsi"/>
                <w:sz w:val="22"/>
              </w:rPr>
              <w:t xml:space="preserve"> </w:t>
            </w:r>
            <w:r w:rsidRPr="006216C9">
              <w:rPr>
                <w:rFonts w:ascii="Gadugi" w:hAnsi="Gadugi" w:cstheme="minorHAnsi"/>
                <w:b/>
                <w:sz w:val="22"/>
              </w:rPr>
              <w:t>cooperative learning</w:t>
            </w:r>
            <w:r w:rsidRPr="006216C9">
              <w:rPr>
                <w:rFonts w:ascii="Gadugi" w:hAnsi="Gadugi" w:cstheme="minorHAnsi"/>
                <w:sz w:val="22"/>
              </w:rPr>
              <w:t xml:space="preserve">, the </w:t>
            </w:r>
            <w:r>
              <w:rPr>
                <w:rFonts w:ascii="Gadugi" w:hAnsi="Gadugi" w:cstheme="minorHAnsi"/>
                <w:sz w:val="22"/>
              </w:rPr>
              <w:t xml:space="preserve">activity </w:t>
            </w:r>
            <w:r w:rsidRPr="006216C9">
              <w:rPr>
                <w:rFonts w:ascii="Gadugi" w:hAnsi="Gadugi" w:cstheme="minorHAnsi"/>
                <w:sz w:val="22"/>
              </w:rPr>
              <w:t xml:space="preserve">structure, roles and responsibilities are defined but open for negotiation, and there is a director overseeing the project.  The success of the project depends on all the interconnected roles supporting each other. Students know that they can reach their learning goals only if the other students in the learning group also reach their goals.  </w:t>
            </w:r>
            <w:r>
              <w:rPr>
                <w:rFonts w:ascii="Gadugi" w:hAnsi="Gadugi" w:cstheme="minorHAnsi"/>
                <w:sz w:val="22"/>
              </w:rPr>
              <w:t>In school and in life, c</w:t>
            </w:r>
            <w:r w:rsidRPr="006216C9">
              <w:rPr>
                <w:rFonts w:ascii="Gadugi" w:hAnsi="Gadugi" w:cstheme="minorHAnsi"/>
                <w:sz w:val="22"/>
              </w:rPr>
              <w:t xml:space="preserve">o-operation requires interdependence, and accountability to each other.  </w:t>
            </w:r>
          </w:p>
          <w:p w14:paraId="28AA6029" w14:textId="77777777" w:rsidR="009D6B90" w:rsidRPr="000D687C" w:rsidRDefault="009D6B90" w:rsidP="008F5866">
            <w:pPr>
              <w:rPr>
                <w:rFonts w:cstheme="minorHAnsi"/>
                <w:szCs w:val="24"/>
              </w:rPr>
            </w:pPr>
          </w:p>
        </w:tc>
      </w:tr>
    </w:tbl>
    <w:p w14:paraId="5F9FF40F" w14:textId="45FD8AB7" w:rsidR="005332EA" w:rsidRDefault="005332EA" w:rsidP="00D1541F">
      <w:pPr>
        <w:pStyle w:val="NormalWeb"/>
        <w:spacing w:before="0" w:beforeAutospacing="0" w:after="120" w:afterAutospacing="0" w:line="276" w:lineRule="auto"/>
        <w:ind w:left="720"/>
        <w:jc w:val="both"/>
        <w:textAlignment w:val="baseline"/>
        <w:rPr>
          <w:rFonts w:ascii="Gadugi" w:hAnsi="Gadugi" w:cstheme="minorHAnsi"/>
          <w:color w:val="0070C0"/>
          <w:sz w:val="22"/>
          <w:szCs w:val="22"/>
        </w:rPr>
      </w:pPr>
    </w:p>
    <w:p w14:paraId="77E7C374" w14:textId="7014E7AC" w:rsidR="006216C9" w:rsidRDefault="006216C9" w:rsidP="009B5AA8">
      <w:pPr>
        <w:spacing w:after="120" w:line="276" w:lineRule="auto"/>
        <w:jc w:val="both"/>
        <w:rPr>
          <w:rFonts w:ascii="Gadugi" w:hAnsi="Gadugi" w:cstheme="minorHAnsi"/>
          <w:color w:val="FF0000"/>
          <w:sz w:val="22"/>
        </w:rPr>
      </w:pPr>
    </w:p>
    <w:p w14:paraId="04AFFB49" w14:textId="6E47E4E7" w:rsidR="00C051B8" w:rsidRDefault="00C051B8" w:rsidP="0090792C">
      <w:pPr>
        <w:jc w:val="both"/>
        <w:rPr>
          <w:rFonts w:ascii="Gadugi" w:hAnsi="Gadugi"/>
        </w:rPr>
      </w:pPr>
    </w:p>
    <w:p w14:paraId="57255366" w14:textId="3A1267CB" w:rsidR="00C051B8" w:rsidRDefault="00C051B8" w:rsidP="0090792C">
      <w:pPr>
        <w:jc w:val="both"/>
        <w:rPr>
          <w:rFonts w:ascii="Gadugi" w:hAnsi="Gadugi"/>
        </w:rPr>
      </w:pPr>
    </w:p>
    <w:p w14:paraId="6359C1F7" w14:textId="09753158" w:rsidR="001915BC" w:rsidRPr="00291336" w:rsidRDefault="00950526" w:rsidP="00291336">
      <w:pPr>
        <w:pStyle w:val="ListParagraph"/>
        <w:jc w:val="both"/>
        <w:rPr>
          <w:rFonts w:ascii="Gadugi" w:hAnsi="Gadugi"/>
        </w:rPr>
      </w:pPr>
      <w:r>
        <w:rPr>
          <w:rFonts w:ascii="Gadugi" w:hAnsi="Gadugi"/>
        </w:rPr>
        <w:t xml:space="preserve">              </w:t>
      </w:r>
    </w:p>
    <w:p w14:paraId="6F83A76A" w14:textId="77777777" w:rsidR="00602088" w:rsidRDefault="00602088">
      <w:r>
        <w:br w:type="page"/>
      </w:r>
    </w:p>
    <w:tbl>
      <w:tblPr>
        <w:tblStyle w:val="TableGrid"/>
        <w:tblW w:w="9918" w:type="dxa"/>
        <w:tblLook w:val="04A0" w:firstRow="1" w:lastRow="0" w:firstColumn="1" w:lastColumn="0" w:noHBand="0" w:noVBand="1"/>
      </w:tblPr>
      <w:tblGrid>
        <w:gridCol w:w="9918"/>
      </w:tblGrid>
      <w:tr w:rsidR="00A45FE1" w:rsidRPr="0013460F" w14:paraId="5082F8F9" w14:textId="77777777" w:rsidTr="008F5866">
        <w:trPr>
          <w:trHeight w:val="1922"/>
        </w:trPr>
        <w:tc>
          <w:tcPr>
            <w:tcW w:w="9918" w:type="dxa"/>
            <w:shd w:val="clear" w:color="auto" w:fill="E2EFD9" w:themeFill="accent6" w:themeFillTint="33"/>
          </w:tcPr>
          <w:p w14:paraId="737301DA" w14:textId="7F6F6507" w:rsidR="00A45FE1" w:rsidRPr="0013460F" w:rsidRDefault="00A45FE1" w:rsidP="008F5866">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13460F">
              <w:rPr>
                <w:rFonts w:asciiTheme="majorHAnsi" w:eastAsia="Times New Roman" w:hAnsiTheme="majorHAnsi" w:cstheme="minorHAnsi"/>
                <w:b/>
                <w:bCs/>
                <w:noProof/>
                <w:color w:val="4472C4" w:themeColor="accent1"/>
                <w:sz w:val="26"/>
                <w:szCs w:val="26"/>
                <w:lang w:eastAsia="ja-JP" w:bidi="ar-SA"/>
              </w:rPr>
              <w:lastRenderedPageBreak/>
              <w:drawing>
                <wp:anchor distT="0" distB="0" distL="114300" distR="114300" simplePos="0" relativeHeight="252207104" behindDoc="0" locked="0" layoutInCell="1" allowOverlap="1" wp14:anchorId="4B965301" wp14:editId="60FB3271">
                  <wp:simplePos x="0" y="0"/>
                  <wp:positionH relativeFrom="column">
                    <wp:posOffset>4620260</wp:posOffset>
                  </wp:positionH>
                  <wp:positionV relativeFrom="paragraph">
                    <wp:posOffset>-955040</wp:posOffset>
                  </wp:positionV>
                  <wp:extent cx="2120701" cy="2152650"/>
                  <wp:effectExtent l="0" t="0" r="0" b="0"/>
                  <wp:wrapNone/>
                  <wp:docPr id="62" name="Picture 6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13460F">
              <w:rPr>
                <w:rFonts w:asciiTheme="majorHAnsi" w:eastAsia="Times New Roman" w:hAnsiTheme="majorHAnsi" w:cstheme="majorBidi"/>
                <w:b/>
                <w:bCs/>
                <w:color w:val="2F5496" w:themeColor="accent1" w:themeShade="BF"/>
                <w:sz w:val="26"/>
                <w:szCs w:val="26"/>
                <w:lang w:val="en-US" w:bidi="ar-SA"/>
              </w:rPr>
              <w:t xml:space="preserve">Activity </w:t>
            </w:r>
            <w:r w:rsidR="00B967DD">
              <w:rPr>
                <w:rFonts w:asciiTheme="majorHAnsi" w:eastAsia="Times New Roman" w:hAnsiTheme="majorHAnsi" w:cstheme="majorBidi"/>
                <w:b/>
                <w:bCs/>
                <w:color w:val="2F5496" w:themeColor="accent1" w:themeShade="BF"/>
                <w:sz w:val="26"/>
                <w:szCs w:val="26"/>
                <w:lang w:val="en-US" w:bidi="ar-SA"/>
              </w:rPr>
              <w:t>8</w:t>
            </w:r>
            <w:r w:rsidRPr="0013460F">
              <w:rPr>
                <w:rFonts w:asciiTheme="majorHAnsi" w:eastAsia="Times New Roman" w:hAnsiTheme="majorHAnsi" w:cstheme="majorBidi"/>
                <w:b/>
                <w:bCs/>
                <w:color w:val="2F5496" w:themeColor="accent1" w:themeShade="BF"/>
                <w:sz w:val="26"/>
                <w:szCs w:val="26"/>
                <w:lang w:val="en-US" w:bidi="ar-SA"/>
              </w:rPr>
              <w:t>.</w:t>
            </w:r>
            <w:r w:rsidR="00CB3B96">
              <w:rPr>
                <w:rFonts w:asciiTheme="majorHAnsi" w:eastAsia="Times New Roman" w:hAnsiTheme="majorHAnsi" w:cstheme="majorBidi"/>
                <w:b/>
                <w:bCs/>
                <w:color w:val="2F5496" w:themeColor="accent1" w:themeShade="BF"/>
                <w:sz w:val="26"/>
                <w:szCs w:val="26"/>
                <w:lang w:val="en-US" w:bidi="ar-SA"/>
              </w:rPr>
              <w:t>8</w:t>
            </w:r>
            <w:r w:rsidRPr="0013460F">
              <w:rPr>
                <w:rFonts w:asciiTheme="majorHAnsi" w:eastAsia="Times New Roman" w:hAnsiTheme="majorHAnsi" w:cstheme="majorBidi"/>
                <w:b/>
                <w:bCs/>
                <w:color w:val="2F5496" w:themeColor="accent1" w:themeShade="BF"/>
                <w:sz w:val="26"/>
                <w:szCs w:val="26"/>
                <w:lang w:val="en-US" w:bidi="ar-SA"/>
              </w:rPr>
              <w:t xml:space="preserve"> – </w:t>
            </w:r>
            <w:r w:rsidR="007E6903">
              <w:rPr>
                <w:rFonts w:asciiTheme="majorHAnsi" w:eastAsia="Times New Roman" w:hAnsiTheme="majorHAnsi" w:cstheme="majorBidi"/>
                <w:b/>
                <w:bCs/>
                <w:color w:val="2F5496" w:themeColor="accent1" w:themeShade="BF"/>
                <w:sz w:val="26"/>
                <w:szCs w:val="26"/>
                <w:lang w:val="en-US" w:bidi="ar-SA"/>
              </w:rPr>
              <w:t xml:space="preserve">What it looks like in the classroom (20 minutes) </w:t>
            </w:r>
          </w:p>
          <w:p w14:paraId="6C1AF253" w14:textId="675CB143" w:rsidR="00B92042" w:rsidRDefault="00A45FE1" w:rsidP="00A45FE1">
            <w:pPr>
              <w:jc w:val="both"/>
              <w:rPr>
                <w:rFonts w:ascii="Gadugi" w:hAnsi="Gadugi"/>
                <w:sz w:val="22"/>
              </w:rPr>
            </w:pPr>
            <w:r w:rsidRPr="00A45FE1">
              <w:rPr>
                <w:rFonts w:ascii="Gadugi" w:hAnsi="Gadugi"/>
                <w:sz w:val="22"/>
              </w:rPr>
              <w:t xml:space="preserve">Here are </w:t>
            </w:r>
            <w:r w:rsidRPr="00A45FE1">
              <w:rPr>
                <w:rFonts w:ascii="Gadugi" w:hAnsi="Gadugi"/>
                <w:b/>
                <w:sz w:val="22"/>
              </w:rPr>
              <w:t>3 videos</w:t>
            </w:r>
            <w:r w:rsidRPr="00A45FE1">
              <w:rPr>
                <w:rFonts w:ascii="Gadugi" w:hAnsi="Gadugi"/>
                <w:sz w:val="22"/>
              </w:rPr>
              <w:t xml:space="preserve"> showing classroom activities in Indian schools</w:t>
            </w:r>
            <w:r w:rsidR="00F72809">
              <w:rPr>
                <w:rFonts w:ascii="Gadugi" w:hAnsi="Gadugi"/>
                <w:sz w:val="22"/>
              </w:rPr>
              <w:t xml:space="preserve"> (with English commentary)</w:t>
            </w:r>
            <w:r w:rsidRPr="00A45FE1">
              <w:rPr>
                <w:rFonts w:ascii="Gadugi" w:hAnsi="Gadugi"/>
                <w:sz w:val="22"/>
              </w:rPr>
              <w:t>.</w:t>
            </w:r>
            <w:r w:rsidR="001A6B9D">
              <w:rPr>
                <w:rFonts w:ascii="Gadugi" w:hAnsi="Gadugi"/>
                <w:sz w:val="22"/>
              </w:rPr>
              <w:t xml:space="preserve"> The videos demonstrate many of the techniques that have been discussed in this module for you to see what they look like in practice. </w:t>
            </w:r>
            <w:r w:rsidRPr="00A45FE1">
              <w:rPr>
                <w:rFonts w:ascii="Gadugi" w:hAnsi="Gadugi"/>
                <w:sz w:val="22"/>
              </w:rPr>
              <w:t xml:space="preserve"> </w:t>
            </w:r>
          </w:p>
          <w:p w14:paraId="09241C5A" w14:textId="309455DE" w:rsidR="00B92042" w:rsidRDefault="0031475A" w:rsidP="00A45FE1">
            <w:pPr>
              <w:jc w:val="both"/>
              <w:rPr>
                <w:rFonts w:ascii="Gadugi" w:hAnsi="Gadugi"/>
                <w:sz w:val="22"/>
              </w:rPr>
            </w:pPr>
            <w:r>
              <w:rPr>
                <w:rFonts w:ascii="Gadugi" w:eastAsia="Times New Roman" w:hAnsi="Gadugi"/>
                <w:noProof/>
                <w:sz w:val="22"/>
                <w:u w:val="single"/>
              </w:rPr>
              <w:drawing>
                <wp:anchor distT="0" distB="0" distL="114300" distR="114300" simplePos="0" relativeHeight="252417024" behindDoc="1" locked="0" layoutInCell="1" allowOverlap="1" wp14:anchorId="7B6E8662" wp14:editId="164882B1">
                  <wp:simplePos x="0" y="0"/>
                  <wp:positionH relativeFrom="column">
                    <wp:posOffset>114300</wp:posOffset>
                  </wp:positionH>
                  <wp:positionV relativeFrom="paragraph">
                    <wp:posOffset>165100</wp:posOffset>
                  </wp:positionV>
                  <wp:extent cx="1591310" cy="1193800"/>
                  <wp:effectExtent l="0" t="0" r="8890" b="6350"/>
                  <wp:wrapTight wrapText="bothSides">
                    <wp:wrapPolygon edited="0">
                      <wp:start x="0" y="0"/>
                      <wp:lineTo x="0" y="21370"/>
                      <wp:lineTo x="21462" y="21370"/>
                      <wp:lineTo x="21462" y="0"/>
                      <wp:lineTo x="0" y="0"/>
                    </wp:wrapPolygon>
                  </wp:wrapTight>
                  <wp:docPr id="483" name="Video 483" descr="Talk for learning: Secondary Science (English commentary)">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Video 483" descr="Talk for learning: Secondary Science (English commentary)">
                            <a:hlinkClick r:id="rId72"/>
                          </pic:cNvPr>
                          <pic:cNvPicPr/>
                        </pic:nvPicPr>
                        <pic:blipFill>
                          <a:blip r:embed="rId73"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tR2hIYOpBcI?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591310" cy="1193800"/>
                          </a:xfrm>
                          <a:prstGeom prst="rect">
                            <a:avLst/>
                          </a:prstGeom>
                        </pic:spPr>
                      </pic:pic>
                    </a:graphicData>
                  </a:graphic>
                  <wp14:sizeRelH relativeFrom="margin">
                    <wp14:pctWidth>0</wp14:pctWidth>
                  </wp14:sizeRelH>
                  <wp14:sizeRelV relativeFrom="margin">
                    <wp14:pctHeight>0</wp14:pctHeight>
                  </wp14:sizeRelV>
                </wp:anchor>
              </w:drawing>
            </w:r>
          </w:p>
          <w:p w14:paraId="5DF0E6F9" w14:textId="5C15B344" w:rsidR="00FA73AE" w:rsidRPr="00343252" w:rsidRDefault="00FA73AE" w:rsidP="00343252">
            <w:pPr>
              <w:pStyle w:val="ListParagraph"/>
              <w:ind w:left="360"/>
              <w:rPr>
                <w:rStyle w:val="Hyperlink"/>
                <w:rFonts w:ascii="Gadugi" w:hAnsi="Gadugi"/>
                <w:color w:val="auto"/>
                <w:sz w:val="22"/>
                <w:u w:val="none"/>
              </w:rPr>
            </w:pPr>
            <w:r w:rsidRPr="00A45FE1">
              <w:rPr>
                <w:rFonts w:ascii="Gadugi" w:hAnsi="Gadugi"/>
                <w:sz w:val="22"/>
              </w:rPr>
              <w:t>Video 1: A secondary science class</w:t>
            </w:r>
            <w:r w:rsidR="00AE2EB6">
              <w:rPr>
                <w:rFonts w:ascii="Gadugi" w:hAnsi="Gadugi"/>
                <w:sz w:val="22"/>
              </w:rPr>
              <w:t xml:space="preserve"> </w:t>
            </w:r>
            <w:hyperlink r:id="rId74" w:history="1">
              <w:r w:rsidR="00AE2EB6" w:rsidRPr="00245ECC">
                <w:rPr>
                  <w:rStyle w:val="Hyperlink"/>
                  <w:rFonts w:ascii="Gadugi" w:eastAsia="Times New Roman" w:hAnsi="Gadugi"/>
                  <w:sz w:val="22"/>
                </w:rPr>
                <w:t>https://www.youtube.com/watch?v=tR2hIYOpBcI&amp;feature=youtu.be</w:t>
              </w:r>
            </w:hyperlink>
          </w:p>
          <w:p w14:paraId="7DD9B718" w14:textId="34B8CCC4" w:rsidR="00FA73AE" w:rsidRPr="00A57203" w:rsidRDefault="00FA73AE" w:rsidP="00FA73AE">
            <w:pPr>
              <w:pStyle w:val="ListParagraph"/>
              <w:ind w:left="360"/>
              <w:rPr>
                <w:rFonts w:ascii="Gadugi" w:eastAsia="Times New Roman" w:hAnsi="Gadugi"/>
                <w:sz w:val="22"/>
                <w:u w:val="single"/>
              </w:rPr>
            </w:pPr>
          </w:p>
          <w:p w14:paraId="574E7CD9" w14:textId="77777777" w:rsidR="00AE2EB6" w:rsidRDefault="00AE2EB6" w:rsidP="00FA73AE">
            <w:pPr>
              <w:pStyle w:val="ListParagraph"/>
              <w:ind w:left="360"/>
              <w:rPr>
                <w:rFonts w:ascii="Gadugi" w:hAnsi="Gadugi"/>
                <w:sz w:val="22"/>
              </w:rPr>
            </w:pPr>
          </w:p>
          <w:p w14:paraId="3D0B28C1" w14:textId="77777777" w:rsidR="00AE2EB6" w:rsidRDefault="00AE2EB6" w:rsidP="00FA73AE">
            <w:pPr>
              <w:pStyle w:val="ListParagraph"/>
              <w:ind w:left="360"/>
              <w:rPr>
                <w:rFonts w:ascii="Gadugi" w:hAnsi="Gadugi"/>
                <w:sz w:val="22"/>
              </w:rPr>
            </w:pPr>
          </w:p>
          <w:p w14:paraId="2EA15E6B" w14:textId="77777777" w:rsidR="00AE2EB6" w:rsidRDefault="00AE2EB6" w:rsidP="00FA73AE">
            <w:pPr>
              <w:pStyle w:val="ListParagraph"/>
              <w:ind w:left="360"/>
              <w:rPr>
                <w:rFonts w:ascii="Gadugi" w:hAnsi="Gadugi"/>
                <w:sz w:val="22"/>
              </w:rPr>
            </w:pPr>
          </w:p>
          <w:p w14:paraId="1CD29C3E" w14:textId="54BDA5A9" w:rsidR="00AE2EB6" w:rsidRDefault="00AE2EB6" w:rsidP="00FA73AE">
            <w:pPr>
              <w:pStyle w:val="ListParagraph"/>
              <w:ind w:left="360"/>
              <w:rPr>
                <w:rFonts w:ascii="Gadugi" w:hAnsi="Gadugi"/>
                <w:sz w:val="22"/>
              </w:rPr>
            </w:pPr>
          </w:p>
          <w:p w14:paraId="3FCC5243" w14:textId="344EEA49" w:rsidR="00AE2EB6" w:rsidRPr="0031475A" w:rsidRDefault="0031475A" w:rsidP="0031475A">
            <w:pPr>
              <w:pStyle w:val="ListParagraph"/>
              <w:ind w:left="360"/>
              <w:rPr>
                <w:rFonts w:ascii="Gadugi" w:hAnsi="Gadugi"/>
                <w:sz w:val="22"/>
              </w:rPr>
            </w:pPr>
            <w:r>
              <w:rPr>
                <w:rFonts w:ascii="Gadugi" w:hAnsi="Gadugi"/>
                <w:noProof/>
                <w:sz w:val="22"/>
              </w:rPr>
              <w:drawing>
                <wp:anchor distT="0" distB="0" distL="114300" distR="114300" simplePos="0" relativeHeight="252418048" behindDoc="1" locked="0" layoutInCell="1" allowOverlap="1" wp14:anchorId="20F0D202" wp14:editId="183CF34E">
                  <wp:simplePos x="0" y="0"/>
                  <wp:positionH relativeFrom="column">
                    <wp:posOffset>149860</wp:posOffset>
                  </wp:positionH>
                  <wp:positionV relativeFrom="paragraph">
                    <wp:posOffset>31115</wp:posOffset>
                  </wp:positionV>
                  <wp:extent cx="1555750" cy="1166495"/>
                  <wp:effectExtent l="0" t="0" r="6350" b="0"/>
                  <wp:wrapTight wrapText="bothSides">
                    <wp:wrapPolygon edited="0">
                      <wp:start x="0" y="0"/>
                      <wp:lineTo x="0" y="21165"/>
                      <wp:lineTo x="21424" y="21165"/>
                      <wp:lineTo x="21424" y="0"/>
                      <wp:lineTo x="0" y="0"/>
                    </wp:wrapPolygon>
                  </wp:wrapTight>
                  <wp:docPr id="489" name="Video 489" descr="Involving all: Secondary English (English commentary)">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Video 489" descr="Involving all: Secondary English (English commentary)">
                            <a:hlinkClick r:id="rId75"/>
                          </pic:cNvPr>
                          <pic:cNvPicPr/>
                        </pic:nvPicPr>
                        <pic:blipFill>
                          <a:blip r:embed="rId76"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Qm2hp-hNEI4?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flipH="1">
                            <a:off x="0" y="0"/>
                            <a:ext cx="1555750" cy="1166495"/>
                          </a:xfrm>
                          <a:prstGeom prst="rect">
                            <a:avLst/>
                          </a:prstGeom>
                        </pic:spPr>
                      </pic:pic>
                    </a:graphicData>
                  </a:graphic>
                  <wp14:sizeRelH relativeFrom="margin">
                    <wp14:pctWidth>0</wp14:pctWidth>
                  </wp14:sizeRelH>
                  <wp14:sizeRelV relativeFrom="margin">
                    <wp14:pctHeight>0</wp14:pctHeight>
                  </wp14:sizeRelV>
                </wp:anchor>
              </w:drawing>
            </w:r>
          </w:p>
          <w:p w14:paraId="24520F5A" w14:textId="3D714FFD" w:rsidR="00FA73AE" w:rsidRPr="00A45FE1" w:rsidRDefault="00FA73AE" w:rsidP="00FA73AE">
            <w:pPr>
              <w:pStyle w:val="ListParagraph"/>
              <w:ind w:left="360"/>
              <w:rPr>
                <w:rFonts w:ascii="Gadugi" w:hAnsi="Gadugi"/>
                <w:sz w:val="22"/>
              </w:rPr>
            </w:pPr>
            <w:r w:rsidRPr="00A45FE1">
              <w:rPr>
                <w:rFonts w:ascii="Gadugi" w:hAnsi="Gadugi"/>
                <w:sz w:val="22"/>
              </w:rPr>
              <w:t>Video 2: A secondary English class (3’23’’)</w:t>
            </w:r>
          </w:p>
          <w:p w14:paraId="4471F71E" w14:textId="51339299" w:rsidR="00FA2007" w:rsidRPr="00FA2007" w:rsidRDefault="004A1E5D" w:rsidP="00FA2007">
            <w:pPr>
              <w:pStyle w:val="ListParagraph"/>
              <w:ind w:left="360"/>
              <w:rPr>
                <w:rStyle w:val="Hyperlink"/>
                <w:rFonts w:ascii="Gadugi" w:eastAsia="Times New Roman" w:hAnsi="Gadugi"/>
                <w:color w:val="auto"/>
                <w:sz w:val="22"/>
              </w:rPr>
            </w:pPr>
            <w:hyperlink r:id="rId77" w:history="1">
              <w:r w:rsidR="00FA73AE" w:rsidRPr="00A45FE1">
                <w:rPr>
                  <w:rStyle w:val="Hyperlink"/>
                  <w:rFonts w:ascii="Gadugi" w:eastAsia="Times New Roman" w:hAnsi="Gadugi"/>
                  <w:color w:val="auto"/>
                  <w:sz w:val="22"/>
                </w:rPr>
                <w:t>https://www.youtube.com/watch?v=Qm2hp-hNEI4</w:t>
              </w:r>
            </w:hyperlink>
          </w:p>
          <w:p w14:paraId="254DF195" w14:textId="77777777" w:rsidR="00FA73AE" w:rsidRPr="00A45FE1" w:rsidRDefault="00FA73AE" w:rsidP="00FA73AE">
            <w:pPr>
              <w:pStyle w:val="ListParagraph"/>
              <w:ind w:left="360"/>
              <w:rPr>
                <w:rFonts w:ascii="Gadugi" w:eastAsia="Times New Roman" w:hAnsi="Gadugi"/>
                <w:sz w:val="22"/>
              </w:rPr>
            </w:pPr>
          </w:p>
          <w:p w14:paraId="7BAEF914" w14:textId="18C1A035" w:rsidR="008F3E9A" w:rsidRDefault="008F3E9A" w:rsidP="00FA73AE">
            <w:pPr>
              <w:pStyle w:val="ListParagraph"/>
              <w:ind w:left="360"/>
              <w:rPr>
                <w:rFonts w:ascii="Gadugi" w:hAnsi="Gadugi"/>
                <w:sz w:val="22"/>
              </w:rPr>
            </w:pPr>
          </w:p>
          <w:p w14:paraId="5FBCFFD3" w14:textId="1FDCEFBD" w:rsidR="008F3E9A" w:rsidRDefault="008F3E9A" w:rsidP="00FA73AE">
            <w:pPr>
              <w:pStyle w:val="ListParagraph"/>
              <w:ind w:left="360"/>
              <w:rPr>
                <w:rFonts w:ascii="Gadugi" w:hAnsi="Gadugi"/>
                <w:sz w:val="22"/>
              </w:rPr>
            </w:pPr>
          </w:p>
          <w:p w14:paraId="2AF5D00B" w14:textId="77777777" w:rsidR="007E6903" w:rsidRDefault="007E6903" w:rsidP="007E6903">
            <w:pPr>
              <w:rPr>
                <w:rFonts w:ascii="Gadugi" w:hAnsi="Gadugi"/>
                <w:sz w:val="22"/>
              </w:rPr>
            </w:pPr>
          </w:p>
          <w:p w14:paraId="50D95D89" w14:textId="7FF667B7" w:rsidR="008F3E9A" w:rsidRPr="007E6903" w:rsidRDefault="007E6903" w:rsidP="007E6903">
            <w:pPr>
              <w:rPr>
                <w:rFonts w:ascii="Gadugi" w:hAnsi="Gadugi"/>
                <w:sz w:val="22"/>
              </w:rPr>
            </w:pPr>
            <w:r>
              <w:rPr>
                <w:noProof/>
              </w:rPr>
              <w:drawing>
                <wp:anchor distT="0" distB="0" distL="114300" distR="114300" simplePos="0" relativeHeight="252419072" behindDoc="1" locked="0" layoutInCell="1" allowOverlap="1" wp14:anchorId="0333516F" wp14:editId="13FA85E3">
                  <wp:simplePos x="0" y="0"/>
                  <wp:positionH relativeFrom="column">
                    <wp:posOffset>177800</wp:posOffset>
                  </wp:positionH>
                  <wp:positionV relativeFrom="paragraph">
                    <wp:posOffset>21590</wp:posOffset>
                  </wp:positionV>
                  <wp:extent cx="1549400" cy="1162050"/>
                  <wp:effectExtent l="0" t="0" r="0" b="0"/>
                  <wp:wrapTight wrapText="bothSides">
                    <wp:wrapPolygon edited="0">
                      <wp:start x="0" y="0"/>
                      <wp:lineTo x="0" y="21246"/>
                      <wp:lineTo x="21246" y="21246"/>
                      <wp:lineTo x="21246" y="0"/>
                      <wp:lineTo x="0" y="0"/>
                    </wp:wrapPolygon>
                  </wp:wrapTight>
                  <wp:docPr id="492" name="Video 492" descr="Talk for learning: Lower Primary Maths (English commentary)">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Video 492" descr="Talk for learning: Lower Primary Maths (English commentary)">
                            <a:hlinkClick r:id="rId78"/>
                          </pic:cNvPr>
                          <pic:cNvPicPr/>
                        </pic:nvPicPr>
                        <pic:blipFill>
                          <a:blip r:embed="rId79"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UHQwZlU2o80?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549400" cy="1162050"/>
                          </a:xfrm>
                          <a:prstGeom prst="rect">
                            <a:avLst/>
                          </a:prstGeom>
                        </pic:spPr>
                      </pic:pic>
                    </a:graphicData>
                  </a:graphic>
                  <wp14:sizeRelH relativeFrom="margin">
                    <wp14:pctWidth>0</wp14:pctWidth>
                  </wp14:sizeRelH>
                  <wp14:sizeRelV relativeFrom="margin">
                    <wp14:pctHeight>0</wp14:pctHeight>
                  </wp14:sizeRelV>
                </wp:anchor>
              </w:drawing>
            </w:r>
          </w:p>
          <w:p w14:paraId="3A39B6C6" w14:textId="3CFE79F3" w:rsidR="00FA73AE" w:rsidRPr="00A45FE1" w:rsidRDefault="00FA73AE" w:rsidP="00FA73AE">
            <w:pPr>
              <w:pStyle w:val="ListParagraph"/>
              <w:ind w:left="360"/>
              <w:rPr>
                <w:rFonts w:ascii="Gadugi" w:hAnsi="Gadugi"/>
                <w:sz w:val="22"/>
              </w:rPr>
            </w:pPr>
            <w:r w:rsidRPr="00A45FE1">
              <w:rPr>
                <w:rFonts w:ascii="Gadugi" w:hAnsi="Gadugi"/>
                <w:sz w:val="22"/>
              </w:rPr>
              <w:t>Video 3: A lower primary maths class</w:t>
            </w:r>
          </w:p>
          <w:p w14:paraId="53259502" w14:textId="63D247B7" w:rsidR="00FA73AE" w:rsidRDefault="004A1E5D" w:rsidP="00FA73AE">
            <w:pPr>
              <w:pStyle w:val="ListParagraph"/>
              <w:ind w:left="360"/>
              <w:rPr>
                <w:rStyle w:val="Hyperlink"/>
                <w:rFonts w:ascii="Gadugi" w:eastAsia="Times New Roman" w:hAnsi="Gadugi"/>
                <w:color w:val="auto"/>
                <w:sz w:val="22"/>
              </w:rPr>
            </w:pPr>
            <w:hyperlink r:id="rId80" w:history="1">
              <w:r w:rsidR="00FA73AE" w:rsidRPr="00A45FE1">
                <w:rPr>
                  <w:rStyle w:val="Hyperlink"/>
                  <w:rFonts w:ascii="Gadugi" w:eastAsia="Times New Roman" w:hAnsi="Gadugi"/>
                  <w:color w:val="auto"/>
                  <w:sz w:val="22"/>
                </w:rPr>
                <w:t>https://www.youtube.com/watch?v=UHQwZlU2o80&amp;feature=youtu.be</w:t>
              </w:r>
            </w:hyperlink>
          </w:p>
          <w:p w14:paraId="15161718" w14:textId="333AF383" w:rsidR="00FA73AE" w:rsidRDefault="00FA73AE" w:rsidP="00FA73AE">
            <w:pPr>
              <w:pStyle w:val="ListParagraph"/>
              <w:ind w:left="360"/>
              <w:rPr>
                <w:rFonts w:ascii="Gadugi" w:hAnsi="Gadugi"/>
                <w:sz w:val="22"/>
              </w:rPr>
            </w:pPr>
          </w:p>
          <w:p w14:paraId="779CC74C" w14:textId="54969F3A" w:rsidR="007E6903" w:rsidRDefault="007E6903" w:rsidP="00FA73AE">
            <w:pPr>
              <w:pStyle w:val="ListParagraph"/>
              <w:ind w:left="360"/>
              <w:rPr>
                <w:rFonts w:ascii="Gadugi" w:hAnsi="Gadugi"/>
                <w:sz w:val="22"/>
              </w:rPr>
            </w:pPr>
          </w:p>
          <w:p w14:paraId="31674E36" w14:textId="681DCE73" w:rsidR="007E6903" w:rsidRDefault="00A33F8B" w:rsidP="00FA73AE">
            <w:pPr>
              <w:pStyle w:val="ListParagraph"/>
              <w:ind w:left="360"/>
              <w:rPr>
                <w:rFonts w:ascii="Gadugi" w:hAnsi="Gadugi"/>
                <w:sz w:val="22"/>
              </w:rPr>
            </w:pPr>
            <w:r w:rsidRPr="00EA2AB4">
              <w:rPr>
                <w:rFonts w:ascii="Calibri Light" w:eastAsia="Times New Roman" w:hAnsi="Calibri Light" w:cs="Calibri Light"/>
                <w:b/>
                <w:noProof/>
                <w:sz w:val="26"/>
                <w:szCs w:val="26"/>
                <w:lang w:bidi="ar-SA"/>
              </w:rPr>
              <w:drawing>
                <wp:anchor distT="0" distB="0" distL="114300" distR="114300" simplePos="0" relativeHeight="252432384" behindDoc="0" locked="0" layoutInCell="1" allowOverlap="1" wp14:anchorId="7B144A39" wp14:editId="59AB3B14">
                  <wp:simplePos x="0" y="0"/>
                  <wp:positionH relativeFrom="margin">
                    <wp:posOffset>4057650</wp:posOffset>
                  </wp:positionH>
                  <wp:positionV relativeFrom="paragraph">
                    <wp:posOffset>179705</wp:posOffset>
                  </wp:positionV>
                  <wp:extent cx="793750" cy="793750"/>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pic:spPr>
                      </pic:pic>
                    </a:graphicData>
                  </a:graphic>
                  <wp14:sizeRelH relativeFrom="margin">
                    <wp14:pctWidth>0</wp14:pctWidth>
                  </wp14:sizeRelH>
                  <wp14:sizeRelV relativeFrom="margin">
                    <wp14:pctHeight>0</wp14:pctHeight>
                  </wp14:sizeRelV>
                </wp:anchor>
              </w:drawing>
            </w:r>
          </w:p>
          <w:p w14:paraId="4B666561" w14:textId="6D96535B" w:rsidR="007E6903" w:rsidRPr="00A45FE1" w:rsidRDefault="007E6903" w:rsidP="00FA73AE">
            <w:pPr>
              <w:pStyle w:val="ListParagraph"/>
              <w:ind w:left="360"/>
              <w:rPr>
                <w:rFonts w:ascii="Gadugi" w:hAnsi="Gadugi"/>
                <w:sz w:val="22"/>
              </w:rPr>
            </w:pPr>
          </w:p>
          <w:p w14:paraId="1CFE02D9" w14:textId="556817C1" w:rsidR="005D0929" w:rsidRDefault="005D0929" w:rsidP="005D0929">
            <w:pPr>
              <w:jc w:val="both"/>
              <w:rPr>
                <w:rFonts w:ascii="Gadugi" w:hAnsi="Gadugi"/>
                <w:sz w:val="22"/>
              </w:rPr>
            </w:pPr>
            <w:r w:rsidRPr="00A45FE1">
              <w:rPr>
                <w:rFonts w:ascii="Gadugi" w:hAnsi="Gadugi"/>
                <w:sz w:val="22"/>
              </w:rPr>
              <w:t xml:space="preserve">Watch and discuss with a </w:t>
            </w:r>
            <w:r>
              <w:rPr>
                <w:rFonts w:ascii="Gadugi" w:hAnsi="Gadugi"/>
                <w:sz w:val="22"/>
              </w:rPr>
              <w:t>colleague</w:t>
            </w:r>
            <w:r w:rsidRPr="00A45FE1">
              <w:rPr>
                <w:rFonts w:ascii="Gadugi" w:hAnsi="Gadugi"/>
                <w:sz w:val="22"/>
              </w:rPr>
              <w:t xml:space="preserve"> if possible. </w:t>
            </w:r>
          </w:p>
          <w:p w14:paraId="2C45FEA3" w14:textId="66F1DFA6" w:rsidR="00FA73AE" w:rsidRDefault="00A45FE1" w:rsidP="002244C4">
            <w:pPr>
              <w:pStyle w:val="ListParagraph"/>
              <w:numPr>
                <w:ilvl w:val="0"/>
                <w:numId w:val="25"/>
              </w:numPr>
              <w:jc w:val="both"/>
              <w:rPr>
                <w:rFonts w:ascii="Gadugi" w:hAnsi="Gadugi"/>
                <w:sz w:val="22"/>
              </w:rPr>
            </w:pPr>
            <w:r w:rsidRPr="005D0929">
              <w:rPr>
                <w:rFonts w:ascii="Gadugi" w:hAnsi="Gadugi"/>
                <w:sz w:val="22"/>
              </w:rPr>
              <w:t>What features can you see in each video</w:t>
            </w:r>
            <w:r w:rsidR="00FA73AE">
              <w:rPr>
                <w:rFonts w:ascii="Gadugi" w:hAnsi="Gadugi"/>
                <w:sz w:val="22"/>
              </w:rPr>
              <w:t>?</w:t>
            </w:r>
            <w:r w:rsidR="00A33F8B" w:rsidRPr="00EA2AB4">
              <w:rPr>
                <w:rFonts w:ascii="Calibri Light" w:eastAsia="Times New Roman" w:hAnsi="Calibri Light" w:cs="Calibri Light"/>
                <w:b/>
                <w:noProof/>
                <w:sz w:val="26"/>
                <w:szCs w:val="26"/>
                <w:lang w:bidi="ar-SA"/>
              </w:rPr>
              <w:t xml:space="preserve"> </w:t>
            </w:r>
          </w:p>
          <w:p w14:paraId="1D9600B2" w14:textId="1A43B2E7" w:rsidR="0012448D" w:rsidRDefault="0012448D" w:rsidP="002244C4">
            <w:pPr>
              <w:pStyle w:val="ListParagraph"/>
              <w:numPr>
                <w:ilvl w:val="0"/>
                <w:numId w:val="25"/>
              </w:numPr>
              <w:jc w:val="both"/>
              <w:rPr>
                <w:rFonts w:ascii="Gadugi" w:hAnsi="Gadugi"/>
                <w:sz w:val="22"/>
              </w:rPr>
            </w:pPr>
            <w:r>
              <w:rPr>
                <w:rFonts w:ascii="Gadugi" w:hAnsi="Gadugi"/>
                <w:sz w:val="22"/>
              </w:rPr>
              <w:t xml:space="preserve">How were </w:t>
            </w:r>
            <w:r w:rsidRPr="00837892">
              <w:rPr>
                <w:rFonts w:ascii="Gadugi" w:hAnsi="Gadugi"/>
                <w:b/>
                <w:bCs/>
                <w:sz w:val="22"/>
              </w:rPr>
              <w:t>ALL</w:t>
            </w:r>
            <w:r>
              <w:rPr>
                <w:rFonts w:ascii="Gadugi" w:hAnsi="Gadugi"/>
                <w:sz w:val="22"/>
              </w:rPr>
              <w:t xml:space="preserve"> learners</w:t>
            </w:r>
            <w:r w:rsidR="00DB1D56">
              <w:rPr>
                <w:rFonts w:ascii="Gadugi" w:hAnsi="Gadugi"/>
                <w:sz w:val="22"/>
              </w:rPr>
              <w:t>’ contributions</w:t>
            </w:r>
            <w:r>
              <w:rPr>
                <w:rFonts w:ascii="Gadugi" w:hAnsi="Gadugi"/>
                <w:sz w:val="22"/>
              </w:rPr>
              <w:t xml:space="preserve"> valued</w:t>
            </w:r>
            <w:r w:rsidR="00DB1D56">
              <w:rPr>
                <w:rFonts w:ascii="Gadugi" w:hAnsi="Gadugi"/>
                <w:sz w:val="22"/>
              </w:rPr>
              <w:t xml:space="preserve"> in class?</w:t>
            </w:r>
          </w:p>
          <w:p w14:paraId="019EDCD3" w14:textId="2EE45097" w:rsidR="00A45FE1" w:rsidRDefault="00A45FE1" w:rsidP="002244C4">
            <w:pPr>
              <w:pStyle w:val="ListParagraph"/>
              <w:numPr>
                <w:ilvl w:val="0"/>
                <w:numId w:val="25"/>
              </w:numPr>
              <w:jc w:val="both"/>
              <w:rPr>
                <w:rFonts w:ascii="Gadugi" w:hAnsi="Gadugi"/>
                <w:sz w:val="22"/>
              </w:rPr>
            </w:pPr>
            <w:r w:rsidRPr="00FA73AE">
              <w:rPr>
                <w:rFonts w:ascii="Gadugi" w:hAnsi="Gadugi"/>
                <w:sz w:val="22"/>
              </w:rPr>
              <w:t>Could your students use these ideas in the classroom?</w:t>
            </w:r>
          </w:p>
          <w:p w14:paraId="07F47964" w14:textId="49CFCEE6" w:rsidR="007E6903" w:rsidRDefault="007E6903" w:rsidP="002244C4">
            <w:pPr>
              <w:pStyle w:val="ListParagraph"/>
              <w:numPr>
                <w:ilvl w:val="0"/>
                <w:numId w:val="25"/>
              </w:numPr>
              <w:jc w:val="both"/>
              <w:rPr>
                <w:rFonts w:ascii="Gadugi" w:hAnsi="Gadugi"/>
                <w:sz w:val="22"/>
              </w:rPr>
            </w:pPr>
            <w:r>
              <w:rPr>
                <w:rFonts w:ascii="Gadugi" w:hAnsi="Gadugi"/>
                <w:sz w:val="22"/>
              </w:rPr>
              <w:t>How confident do you feel to trial these ideas now you have seen them?</w:t>
            </w:r>
          </w:p>
          <w:p w14:paraId="3E922751" w14:textId="77777777" w:rsidR="00A45FE1" w:rsidRDefault="00F355C5" w:rsidP="00AC728A">
            <w:pPr>
              <w:numPr>
                <w:ilvl w:val="0"/>
                <w:numId w:val="25"/>
              </w:numPr>
              <w:spacing w:after="160" w:line="259" w:lineRule="auto"/>
              <w:contextualSpacing/>
              <w:rPr>
                <w:rFonts w:ascii="Gadugi" w:hAnsi="Gadugi"/>
                <w:sz w:val="22"/>
                <w:lang w:val="en-US"/>
              </w:rPr>
            </w:pPr>
            <w:r w:rsidRPr="00C43172">
              <w:rPr>
                <w:rFonts w:ascii="Gadugi" w:hAnsi="Gadugi"/>
                <w:sz w:val="22"/>
                <w:lang w:val="en-US"/>
              </w:rPr>
              <w:t xml:space="preserve">How can you include peer, collaborative and cooperative learning activities so your students are involved in their own learning? </w:t>
            </w:r>
          </w:p>
          <w:p w14:paraId="20329B77" w14:textId="5ED5790F" w:rsidR="00AC728A" w:rsidRPr="00AC728A" w:rsidRDefault="00AC728A" w:rsidP="00AC728A">
            <w:pPr>
              <w:spacing w:after="160" w:line="259" w:lineRule="auto"/>
              <w:ind w:left="720"/>
              <w:contextualSpacing/>
              <w:rPr>
                <w:rFonts w:ascii="Gadugi" w:hAnsi="Gadugi"/>
                <w:sz w:val="22"/>
                <w:lang w:val="en-US"/>
              </w:rPr>
            </w:pPr>
          </w:p>
        </w:tc>
      </w:tr>
    </w:tbl>
    <w:p w14:paraId="2370617A" w14:textId="600482F0" w:rsidR="00A45FE1" w:rsidRDefault="00A45FE1" w:rsidP="0090792C">
      <w:pPr>
        <w:jc w:val="both"/>
      </w:pPr>
    </w:p>
    <w:p w14:paraId="2AAE64F7" w14:textId="07FB2A5E" w:rsidR="007378A1" w:rsidRDefault="007378A1" w:rsidP="007B7D55">
      <w:pPr>
        <w:rPr>
          <w:rFonts w:ascii="Gadugi" w:hAnsi="Gadugi"/>
        </w:rPr>
      </w:pPr>
    </w:p>
    <w:p w14:paraId="499506C1" w14:textId="7530F333" w:rsidR="00AC728A" w:rsidRDefault="00AC728A" w:rsidP="007B7D55">
      <w:pPr>
        <w:rPr>
          <w:rFonts w:ascii="Gadugi" w:hAnsi="Gadugi"/>
        </w:rPr>
      </w:pPr>
    </w:p>
    <w:p w14:paraId="71EEEA9A" w14:textId="75AB188B" w:rsidR="00AC728A" w:rsidRDefault="00AC728A" w:rsidP="007B7D55">
      <w:pPr>
        <w:rPr>
          <w:rFonts w:ascii="Gadugi" w:hAnsi="Gadugi"/>
        </w:rPr>
      </w:pPr>
    </w:p>
    <w:p w14:paraId="3FD97D6A" w14:textId="15AD1B29" w:rsidR="00AC728A" w:rsidRDefault="00AC728A" w:rsidP="007B7D55">
      <w:pPr>
        <w:rPr>
          <w:rFonts w:ascii="Gadugi" w:hAnsi="Gadugi"/>
        </w:rPr>
      </w:pPr>
    </w:p>
    <w:p w14:paraId="2CF7AA98" w14:textId="345853A0" w:rsidR="00AC728A" w:rsidRDefault="00AC728A" w:rsidP="007B7D55">
      <w:pPr>
        <w:rPr>
          <w:rFonts w:ascii="Gadugi" w:hAnsi="Gadugi"/>
        </w:rPr>
      </w:pPr>
    </w:p>
    <w:p w14:paraId="3B8CE2C3" w14:textId="26E4312D" w:rsidR="00AC728A" w:rsidRPr="005913F9" w:rsidRDefault="00AC728A" w:rsidP="007B7D55">
      <w:pPr>
        <w:rPr>
          <w:rFonts w:ascii="Gadugi" w:hAnsi="Gadugi"/>
          <w:sz w:val="22"/>
        </w:rPr>
      </w:pPr>
    </w:p>
    <w:p w14:paraId="1B3F5920" w14:textId="77777777" w:rsidR="00AC728A" w:rsidRPr="005913F9" w:rsidRDefault="00AC728A" w:rsidP="007B7D55">
      <w:pPr>
        <w:rPr>
          <w:rFonts w:ascii="Gadugi" w:hAnsi="Gadugi"/>
          <w:sz w:val="22"/>
        </w:rPr>
      </w:pPr>
    </w:p>
    <w:p w14:paraId="238A4A32" w14:textId="0302E8CF" w:rsidR="00F35590" w:rsidRPr="005913F9" w:rsidRDefault="00AC728A" w:rsidP="00AC728A">
      <w:pPr>
        <w:spacing w:after="0"/>
        <w:rPr>
          <w:rFonts w:asciiTheme="majorHAnsi" w:hAnsiTheme="majorHAnsi" w:cstheme="majorHAnsi"/>
          <w:b/>
          <w:bCs/>
          <w:color w:val="2F5496" w:themeColor="accent1" w:themeShade="BF"/>
          <w:sz w:val="22"/>
        </w:rPr>
      </w:pPr>
      <w:r w:rsidRPr="005913F9">
        <w:rPr>
          <w:rFonts w:asciiTheme="majorHAnsi" w:hAnsiTheme="majorHAnsi" w:cstheme="majorHAnsi"/>
          <w:b/>
          <w:bCs/>
          <w:color w:val="2F5496" w:themeColor="accent1" w:themeShade="BF"/>
          <w:sz w:val="22"/>
        </w:rPr>
        <w:lastRenderedPageBreak/>
        <w:t>2.6 Selecting the right technique</w:t>
      </w:r>
    </w:p>
    <w:p w14:paraId="67247E45" w14:textId="79F01BEA" w:rsidR="003251F6" w:rsidRDefault="00CF2AC0" w:rsidP="00AC728A">
      <w:pPr>
        <w:spacing w:after="0"/>
        <w:rPr>
          <w:rFonts w:ascii="Gadugi" w:hAnsi="Gadugi"/>
          <w:sz w:val="22"/>
        </w:rPr>
      </w:pPr>
      <w:r w:rsidRPr="005913F9">
        <w:rPr>
          <w:rFonts w:ascii="Gadugi" w:hAnsi="Gadugi"/>
          <w:sz w:val="22"/>
        </w:rPr>
        <w:t xml:space="preserve">When you start to think about </w:t>
      </w:r>
      <w:r w:rsidR="00A16F80" w:rsidRPr="005913F9">
        <w:rPr>
          <w:rFonts w:ascii="Gadugi" w:hAnsi="Gadugi"/>
          <w:sz w:val="22"/>
        </w:rPr>
        <w:t xml:space="preserve">how your students might learn best, you </w:t>
      </w:r>
      <w:r w:rsidR="00451E0A" w:rsidRPr="005913F9">
        <w:rPr>
          <w:rFonts w:ascii="Gadugi" w:hAnsi="Gadugi"/>
          <w:sz w:val="22"/>
        </w:rPr>
        <w:t xml:space="preserve">are thinking about the process of learning rather than the content and what you want students to understand by the end of a lesson. </w:t>
      </w:r>
      <w:r w:rsidR="00A16F80" w:rsidRPr="005913F9">
        <w:rPr>
          <w:rFonts w:ascii="Gadugi" w:hAnsi="Gadugi"/>
          <w:sz w:val="22"/>
        </w:rPr>
        <w:t>Most teachers find it helpful to write this down</w:t>
      </w:r>
      <w:r w:rsidR="00451E0A" w:rsidRPr="005913F9">
        <w:rPr>
          <w:rFonts w:ascii="Gadugi" w:hAnsi="Gadugi"/>
          <w:sz w:val="22"/>
        </w:rPr>
        <w:t xml:space="preserve"> using </w:t>
      </w:r>
      <w:r w:rsidR="00B0431A">
        <w:rPr>
          <w:rFonts w:ascii="Gadugi" w:hAnsi="Gadugi"/>
          <w:sz w:val="22"/>
        </w:rPr>
        <w:t xml:space="preserve">an Inclusive Lesson </w:t>
      </w:r>
      <w:r w:rsidR="00451E0A" w:rsidRPr="005913F9">
        <w:rPr>
          <w:rFonts w:ascii="Gadugi" w:hAnsi="Gadugi"/>
          <w:sz w:val="22"/>
        </w:rPr>
        <w:t>pla</w:t>
      </w:r>
      <w:r w:rsidR="00CA5A9A" w:rsidRPr="005913F9">
        <w:rPr>
          <w:rFonts w:ascii="Gadugi" w:hAnsi="Gadugi"/>
          <w:sz w:val="22"/>
        </w:rPr>
        <w:t>n. You may already use a template for planning lessons</w:t>
      </w:r>
      <w:r w:rsidR="00B0431A">
        <w:rPr>
          <w:rFonts w:ascii="Gadugi" w:hAnsi="Gadugi"/>
          <w:sz w:val="22"/>
        </w:rPr>
        <w:t xml:space="preserve"> but do you think about INCLUSION?</w:t>
      </w:r>
      <w:r w:rsidR="00CA5A9A" w:rsidRPr="005913F9">
        <w:rPr>
          <w:rFonts w:ascii="Gadugi" w:hAnsi="Gadugi"/>
          <w:sz w:val="22"/>
        </w:rPr>
        <w:t xml:space="preserve">. </w:t>
      </w:r>
      <w:r w:rsidR="003251F6">
        <w:rPr>
          <w:rFonts w:ascii="Gadugi" w:hAnsi="Gadugi"/>
          <w:sz w:val="22"/>
        </w:rPr>
        <w:t>You will find an example/template in the appendices of this module but most teachers adapt lesson plans to suit themselves</w:t>
      </w:r>
      <w:r w:rsidR="00B0431A">
        <w:rPr>
          <w:rFonts w:ascii="Gadugi" w:hAnsi="Gadugi"/>
          <w:sz w:val="22"/>
        </w:rPr>
        <w:t xml:space="preserve"> and their students’ needs</w:t>
      </w:r>
      <w:r w:rsidR="003251F6">
        <w:rPr>
          <w:rFonts w:ascii="Gadugi" w:hAnsi="Gadugi"/>
          <w:sz w:val="22"/>
        </w:rPr>
        <w:t xml:space="preserve">. For example, </w:t>
      </w:r>
      <w:r w:rsidR="0096287A">
        <w:rPr>
          <w:rFonts w:ascii="Gadugi" w:hAnsi="Gadugi"/>
          <w:sz w:val="22"/>
        </w:rPr>
        <w:t>most</w:t>
      </w:r>
      <w:r w:rsidR="003251F6">
        <w:rPr>
          <w:rFonts w:ascii="Gadugi" w:hAnsi="Gadugi"/>
          <w:sz w:val="22"/>
        </w:rPr>
        <w:t xml:space="preserve"> include timings for parts of the lesson to keep them on track. Some find it useful to write a list of resources they will need and others focus solely on the content of the parts of the lesson, e.g. notes about what the starter will involve or what questions to ask in a plenary activity. </w:t>
      </w:r>
      <w:r w:rsidR="00837892" w:rsidRPr="00837892">
        <w:t xml:space="preserve"> </w:t>
      </w:r>
    </w:p>
    <w:p w14:paraId="3A08F0DD" w14:textId="62BF7CD2" w:rsidR="00A16F80" w:rsidRPr="005913F9" w:rsidRDefault="003251F6" w:rsidP="00AC728A">
      <w:pPr>
        <w:spacing w:after="0"/>
        <w:rPr>
          <w:rFonts w:ascii="Gadugi" w:hAnsi="Gadugi"/>
          <w:sz w:val="22"/>
        </w:rPr>
      </w:pPr>
      <w:r>
        <w:rPr>
          <w:rFonts w:ascii="Gadugi" w:hAnsi="Gadugi"/>
          <w:sz w:val="22"/>
        </w:rPr>
        <w:t xml:space="preserve"> </w:t>
      </w:r>
    </w:p>
    <w:p w14:paraId="3EB93C80" w14:textId="55B26316" w:rsidR="007623DF" w:rsidRPr="005913F9" w:rsidRDefault="001A780F" w:rsidP="00AC728A">
      <w:pPr>
        <w:spacing w:after="0"/>
        <w:rPr>
          <w:rFonts w:ascii="Gadugi" w:hAnsi="Gadugi"/>
          <w:sz w:val="22"/>
        </w:rPr>
      </w:pPr>
      <w:r w:rsidRPr="005913F9">
        <w:rPr>
          <w:rFonts w:ascii="Gadugi" w:hAnsi="Gadugi"/>
          <w:sz w:val="22"/>
        </w:rPr>
        <w:t>If you are trying to</w:t>
      </w:r>
      <w:r w:rsidR="00B0431A">
        <w:rPr>
          <w:rFonts w:ascii="Gadugi" w:hAnsi="Gadugi"/>
          <w:sz w:val="22"/>
        </w:rPr>
        <w:t xml:space="preserve"> make your lesson plans more inclusive and to</w:t>
      </w:r>
      <w:r w:rsidRPr="005913F9">
        <w:rPr>
          <w:rFonts w:ascii="Gadugi" w:hAnsi="Gadugi"/>
          <w:sz w:val="22"/>
        </w:rPr>
        <w:t xml:space="preserve"> </w:t>
      </w:r>
      <w:r w:rsidR="00D43E03" w:rsidRPr="005913F9">
        <w:rPr>
          <w:rFonts w:ascii="Gadugi" w:hAnsi="Gadugi"/>
          <w:sz w:val="22"/>
        </w:rPr>
        <w:t xml:space="preserve">think of a different technique to facilitate learning rather than </w:t>
      </w:r>
      <w:r w:rsidR="00001627" w:rsidRPr="005913F9">
        <w:rPr>
          <w:rFonts w:ascii="Gadugi" w:hAnsi="Gadugi"/>
          <w:sz w:val="22"/>
        </w:rPr>
        <w:t xml:space="preserve">using </w:t>
      </w:r>
      <w:r w:rsidR="00D43E03" w:rsidRPr="005913F9">
        <w:rPr>
          <w:rFonts w:ascii="Gadugi" w:hAnsi="Gadugi"/>
          <w:sz w:val="22"/>
        </w:rPr>
        <w:t>a traditional lecture method, you</w:t>
      </w:r>
      <w:r w:rsidR="007623DF" w:rsidRPr="005913F9">
        <w:rPr>
          <w:rFonts w:ascii="Gadugi" w:hAnsi="Gadugi"/>
          <w:sz w:val="22"/>
        </w:rPr>
        <w:t xml:space="preserve"> might </w:t>
      </w:r>
      <w:r w:rsidR="00D43E03" w:rsidRPr="005913F9">
        <w:rPr>
          <w:rFonts w:ascii="Gadugi" w:hAnsi="Gadugi"/>
          <w:sz w:val="22"/>
        </w:rPr>
        <w:t xml:space="preserve">find it helpful to </w:t>
      </w:r>
      <w:r w:rsidR="007623DF" w:rsidRPr="005913F9">
        <w:rPr>
          <w:rFonts w:ascii="Gadugi" w:hAnsi="Gadugi"/>
          <w:sz w:val="22"/>
        </w:rPr>
        <w:t>answer the following questions</w:t>
      </w:r>
      <w:r w:rsidR="00B0431A">
        <w:rPr>
          <w:rFonts w:ascii="Gadugi" w:hAnsi="Gadugi"/>
          <w:sz w:val="22"/>
        </w:rPr>
        <w:t xml:space="preserve"> which focus on your learners</w:t>
      </w:r>
      <w:r w:rsidR="00D43E03" w:rsidRPr="005913F9">
        <w:rPr>
          <w:rFonts w:ascii="Gadugi" w:hAnsi="Gadugi"/>
          <w:sz w:val="22"/>
        </w:rPr>
        <w:t>:</w:t>
      </w:r>
    </w:p>
    <w:p w14:paraId="5D146BFD" w14:textId="723ED6F6" w:rsidR="00001627" w:rsidRPr="005913F9" w:rsidRDefault="00D43E03" w:rsidP="00465AE7">
      <w:pPr>
        <w:pStyle w:val="ListParagraph"/>
        <w:numPr>
          <w:ilvl w:val="0"/>
          <w:numId w:val="34"/>
        </w:numPr>
        <w:spacing w:after="0"/>
        <w:rPr>
          <w:rFonts w:ascii="Gadugi" w:hAnsi="Gadugi"/>
          <w:sz w:val="22"/>
        </w:rPr>
      </w:pPr>
      <w:r w:rsidRPr="005913F9">
        <w:rPr>
          <w:rFonts w:ascii="Gadugi" w:hAnsi="Gadugi"/>
          <w:b/>
          <w:bCs/>
          <w:sz w:val="22"/>
        </w:rPr>
        <w:t>How old are the learners?</w:t>
      </w:r>
      <w:r w:rsidRPr="005913F9">
        <w:rPr>
          <w:rFonts w:ascii="Gadugi" w:hAnsi="Gadugi"/>
          <w:sz w:val="22"/>
        </w:rPr>
        <w:t xml:space="preserve"> </w:t>
      </w:r>
      <w:r w:rsidR="00AC728A" w:rsidRPr="005913F9">
        <w:rPr>
          <w:rFonts w:ascii="Gadugi" w:hAnsi="Gadugi"/>
          <w:sz w:val="22"/>
        </w:rPr>
        <w:t>A</w:t>
      </w:r>
      <w:r w:rsidRPr="005913F9">
        <w:rPr>
          <w:rFonts w:ascii="Gadugi" w:hAnsi="Gadugi"/>
          <w:sz w:val="22"/>
        </w:rPr>
        <w:t>re they all the s</w:t>
      </w:r>
      <w:r w:rsidR="00AC728A" w:rsidRPr="005913F9">
        <w:rPr>
          <w:rFonts w:ascii="Gadugi" w:hAnsi="Gadugi"/>
          <w:sz w:val="22"/>
        </w:rPr>
        <w:t xml:space="preserve">ame age or </w:t>
      </w:r>
      <w:r w:rsidRPr="005913F9">
        <w:rPr>
          <w:rFonts w:ascii="Gadugi" w:hAnsi="Gadugi"/>
          <w:sz w:val="22"/>
        </w:rPr>
        <w:t xml:space="preserve">are </w:t>
      </w:r>
      <w:r w:rsidR="008E64DB" w:rsidRPr="005913F9">
        <w:rPr>
          <w:rFonts w:ascii="Gadugi" w:hAnsi="Gadugi"/>
          <w:sz w:val="22"/>
        </w:rPr>
        <w:t xml:space="preserve">there </w:t>
      </w:r>
      <w:r w:rsidR="00AC728A" w:rsidRPr="005913F9">
        <w:rPr>
          <w:rFonts w:ascii="Gadugi" w:hAnsi="Gadugi"/>
          <w:sz w:val="22"/>
        </w:rPr>
        <w:t>mixed grades?</w:t>
      </w:r>
      <w:r w:rsidR="00001627" w:rsidRPr="005913F9">
        <w:rPr>
          <w:rFonts w:ascii="Gadugi" w:hAnsi="Gadugi"/>
          <w:sz w:val="22"/>
        </w:rPr>
        <w:t xml:space="preserve"> </w:t>
      </w:r>
      <w:r w:rsidR="00E55393" w:rsidRPr="005913F9">
        <w:rPr>
          <w:rFonts w:ascii="Gadugi" w:hAnsi="Gadugi"/>
          <w:sz w:val="22"/>
        </w:rPr>
        <w:t xml:space="preserve">Younger learners may need more guidance or require an activity to be broken down or adapted in some way. </w:t>
      </w:r>
    </w:p>
    <w:p w14:paraId="15AE00BD" w14:textId="68E06CD2" w:rsidR="00F90627" w:rsidRPr="005913F9" w:rsidRDefault="008E64DB" w:rsidP="00465AE7">
      <w:pPr>
        <w:pStyle w:val="ListParagraph"/>
        <w:numPr>
          <w:ilvl w:val="0"/>
          <w:numId w:val="34"/>
        </w:numPr>
        <w:spacing w:after="0"/>
        <w:rPr>
          <w:rFonts w:ascii="Gadugi" w:hAnsi="Gadugi"/>
          <w:sz w:val="22"/>
        </w:rPr>
      </w:pPr>
      <w:r w:rsidRPr="005913F9">
        <w:rPr>
          <w:rFonts w:ascii="Gadugi" w:hAnsi="Gadugi"/>
          <w:b/>
          <w:bCs/>
          <w:sz w:val="22"/>
        </w:rPr>
        <w:t>A</w:t>
      </w:r>
      <w:r w:rsidR="00AC728A" w:rsidRPr="005913F9">
        <w:rPr>
          <w:rFonts w:ascii="Gadugi" w:hAnsi="Gadugi"/>
          <w:b/>
          <w:bCs/>
          <w:sz w:val="22"/>
        </w:rPr>
        <w:t>cademic readiness</w:t>
      </w:r>
      <w:r w:rsidR="004A6153" w:rsidRPr="005913F9">
        <w:rPr>
          <w:rFonts w:ascii="Gadugi" w:hAnsi="Gadugi"/>
          <w:sz w:val="22"/>
        </w:rPr>
        <w:t>. W</w:t>
      </w:r>
      <w:r w:rsidR="00AC728A" w:rsidRPr="005913F9">
        <w:rPr>
          <w:rFonts w:ascii="Gadugi" w:hAnsi="Gadugi"/>
          <w:sz w:val="22"/>
        </w:rPr>
        <w:t>h</w:t>
      </w:r>
      <w:r w:rsidRPr="005913F9">
        <w:rPr>
          <w:rFonts w:ascii="Gadugi" w:hAnsi="Gadugi"/>
          <w:sz w:val="22"/>
        </w:rPr>
        <w:t>at is the current level of understanding?</w:t>
      </w:r>
      <w:r w:rsidR="00AC728A" w:rsidRPr="005913F9">
        <w:rPr>
          <w:rFonts w:ascii="Gadugi" w:hAnsi="Gadugi"/>
          <w:sz w:val="22"/>
        </w:rPr>
        <w:t xml:space="preserve"> Are they similar? </w:t>
      </w:r>
      <w:r w:rsidR="008872FA" w:rsidRPr="005913F9">
        <w:rPr>
          <w:rFonts w:ascii="Gadugi" w:hAnsi="Gadugi"/>
          <w:sz w:val="22"/>
        </w:rPr>
        <w:t xml:space="preserve">This can help you start to think about how to group students. You could </w:t>
      </w:r>
      <w:r w:rsidR="008A1535" w:rsidRPr="005913F9">
        <w:rPr>
          <w:rFonts w:ascii="Gadugi" w:hAnsi="Gadugi"/>
          <w:sz w:val="22"/>
        </w:rPr>
        <w:t>do this</w:t>
      </w:r>
      <w:r w:rsidR="008872FA" w:rsidRPr="005913F9">
        <w:rPr>
          <w:rFonts w:ascii="Gadugi" w:hAnsi="Gadugi"/>
          <w:sz w:val="22"/>
        </w:rPr>
        <w:t xml:space="preserve"> random</w:t>
      </w:r>
      <w:r w:rsidR="008A1535" w:rsidRPr="005913F9">
        <w:rPr>
          <w:rFonts w:ascii="Gadugi" w:hAnsi="Gadugi"/>
          <w:sz w:val="22"/>
        </w:rPr>
        <w:t>ly</w:t>
      </w:r>
      <w:r w:rsidR="004A6153" w:rsidRPr="005913F9">
        <w:rPr>
          <w:rFonts w:ascii="Gadugi" w:hAnsi="Gadugi"/>
          <w:sz w:val="22"/>
        </w:rPr>
        <w:t xml:space="preserve"> or</w:t>
      </w:r>
      <w:r w:rsidR="008872FA" w:rsidRPr="005913F9">
        <w:rPr>
          <w:rFonts w:ascii="Gadugi" w:hAnsi="Gadugi"/>
          <w:sz w:val="22"/>
        </w:rPr>
        <w:t xml:space="preserve"> </w:t>
      </w:r>
      <w:r w:rsidR="004A6153" w:rsidRPr="005913F9">
        <w:rPr>
          <w:rFonts w:ascii="Gadugi" w:hAnsi="Gadugi"/>
          <w:sz w:val="22"/>
        </w:rPr>
        <w:t xml:space="preserve">put students in a group who might support or learn from each other. </w:t>
      </w:r>
    </w:p>
    <w:p w14:paraId="17DD92D3" w14:textId="57A0C0A8" w:rsidR="00E423D8" w:rsidRPr="005913F9" w:rsidRDefault="00E423D8" w:rsidP="00465AE7">
      <w:pPr>
        <w:pStyle w:val="ListParagraph"/>
        <w:numPr>
          <w:ilvl w:val="0"/>
          <w:numId w:val="34"/>
        </w:numPr>
        <w:spacing w:after="0"/>
        <w:rPr>
          <w:rFonts w:ascii="Gadugi" w:hAnsi="Gadugi"/>
          <w:sz w:val="22"/>
        </w:rPr>
      </w:pPr>
      <w:r w:rsidRPr="005913F9">
        <w:rPr>
          <w:rFonts w:ascii="Gadugi" w:hAnsi="Gadugi"/>
          <w:b/>
          <w:bCs/>
          <w:sz w:val="22"/>
        </w:rPr>
        <w:t>How many students?</w:t>
      </w:r>
      <w:r w:rsidR="004A6153" w:rsidRPr="005913F9">
        <w:rPr>
          <w:rFonts w:ascii="Gadugi" w:hAnsi="Gadugi"/>
          <w:sz w:val="22"/>
        </w:rPr>
        <w:t xml:space="preserve"> </w:t>
      </w:r>
      <w:r w:rsidR="001107C3" w:rsidRPr="005913F9">
        <w:rPr>
          <w:rFonts w:ascii="Gadugi" w:hAnsi="Gadugi"/>
          <w:sz w:val="22"/>
        </w:rPr>
        <w:t xml:space="preserve">This will affect the success of group work. When you are planning the size of a group, think about how much the individual members can contribute. If </w:t>
      </w:r>
      <w:r w:rsidR="00434155" w:rsidRPr="005913F9">
        <w:rPr>
          <w:rFonts w:ascii="Gadugi" w:hAnsi="Gadugi"/>
          <w:sz w:val="22"/>
        </w:rPr>
        <w:t>students do not have lots of experience of working in a group, you might start with smaller sizes and build up.</w:t>
      </w:r>
    </w:p>
    <w:p w14:paraId="6DA5E808" w14:textId="608F0C96" w:rsidR="00AC728A" w:rsidRPr="005913F9" w:rsidRDefault="00D720EF" w:rsidP="00465AE7">
      <w:pPr>
        <w:pStyle w:val="ListParagraph"/>
        <w:numPr>
          <w:ilvl w:val="0"/>
          <w:numId w:val="34"/>
        </w:numPr>
        <w:spacing w:after="0"/>
        <w:rPr>
          <w:rFonts w:ascii="Gadugi" w:hAnsi="Gadugi"/>
          <w:sz w:val="22"/>
        </w:rPr>
      </w:pPr>
      <w:r w:rsidRPr="005913F9">
        <w:rPr>
          <w:rFonts w:ascii="Gadugi" w:hAnsi="Gadugi"/>
          <w:b/>
          <w:bCs/>
          <w:sz w:val="22"/>
        </w:rPr>
        <w:t xml:space="preserve">Can ALL </w:t>
      </w:r>
      <w:r w:rsidR="00C64916" w:rsidRPr="005913F9">
        <w:rPr>
          <w:rFonts w:ascii="Gadugi" w:hAnsi="Gadugi"/>
          <w:b/>
          <w:bCs/>
          <w:sz w:val="22"/>
        </w:rPr>
        <w:t xml:space="preserve">students </w:t>
      </w:r>
      <w:r w:rsidR="002D74B4" w:rsidRPr="005913F9">
        <w:rPr>
          <w:rFonts w:ascii="Gadugi" w:hAnsi="Gadugi" w:cs="Calibri"/>
          <w:b/>
          <w:bCs/>
          <w:color w:val="000000" w:themeColor="text1"/>
          <w:kern w:val="1"/>
          <w:sz w:val="22"/>
          <w:lang w:eastAsia="en-GB" w:bidi="ar-SA"/>
        </w:rPr>
        <w:t xml:space="preserve">participate and achieve? </w:t>
      </w:r>
      <w:r w:rsidR="00083585" w:rsidRPr="005913F9">
        <w:rPr>
          <w:rFonts w:ascii="Gadugi" w:hAnsi="Gadugi"/>
          <w:sz w:val="22"/>
        </w:rPr>
        <w:t xml:space="preserve">There may be students that need further support. Think about how they can contribute to the team performance or if </w:t>
      </w:r>
      <w:r w:rsidR="00472D43" w:rsidRPr="005913F9">
        <w:rPr>
          <w:rFonts w:ascii="Gadugi" w:hAnsi="Gadugi"/>
          <w:sz w:val="22"/>
        </w:rPr>
        <w:t xml:space="preserve">other students can offer support. </w:t>
      </w:r>
    </w:p>
    <w:p w14:paraId="10C366F5" w14:textId="0D27F38A" w:rsidR="00AC728A" w:rsidRPr="005913F9" w:rsidRDefault="00AC728A" w:rsidP="00465AE7">
      <w:pPr>
        <w:pStyle w:val="ListParagraph"/>
        <w:numPr>
          <w:ilvl w:val="0"/>
          <w:numId w:val="34"/>
        </w:numPr>
        <w:spacing w:after="0"/>
        <w:rPr>
          <w:rFonts w:ascii="Gadugi" w:hAnsi="Gadugi"/>
          <w:sz w:val="22"/>
        </w:rPr>
      </w:pPr>
      <w:r w:rsidRPr="005913F9">
        <w:rPr>
          <w:rFonts w:ascii="Gadugi" w:hAnsi="Gadugi"/>
          <w:b/>
          <w:bCs/>
          <w:sz w:val="22"/>
        </w:rPr>
        <w:t>Social skills</w:t>
      </w:r>
      <w:r w:rsidR="00472D43" w:rsidRPr="005913F9">
        <w:rPr>
          <w:rFonts w:ascii="Gadugi" w:hAnsi="Gadugi"/>
          <w:b/>
          <w:bCs/>
          <w:sz w:val="22"/>
        </w:rPr>
        <w:t>.</w:t>
      </w:r>
      <w:r w:rsidR="00472D43" w:rsidRPr="005913F9">
        <w:rPr>
          <w:rFonts w:ascii="Gadugi" w:hAnsi="Gadugi"/>
          <w:sz w:val="22"/>
        </w:rPr>
        <w:t xml:space="preserve"> </w:t>
      </w:r>
      <w:r w:rsidR="000A7C56" w:rsidRPr="005913F9">
        <w:rPr>
          <w:rFonts w:ascii="Gadugi" w:hAnsi="Gadugi"/>
          <w:sz w:val="22"/>
        </w:rPr>
        <w:t>A</w:t>
      </w:r>
      <w:r w:rsidRPr="005913F9">
        <w:rPr>
          <w:rFonts w:ascii="Gadugi" w:hAnsi="Gadugi"/>
          <w:sz w:val="22"/>
        </w:rPr>
        <w:t xml:space="preserve">re </w:t>
      </w:r>
      <w:r w:rsidR="000A7C56" w:rsidRPr="005913F9">
        <w:rPr>
          <w:rFonts w:ascii="Gadugi" w:hAnsi="Gadugi"/>
          <w:sz w:val="22"/>
        </w:rPr>
        <w:t>students</w:t>
      </w:r>
      <w:r w:rsidRPr="005913F9">
        <w:rPr>
          <w:rFonts w:ascii="Gadugi" w:hAnsi="Gadugi"/>
          <w:sz w:val="22"/>
        </w:rPr>
        <w:t xml:space="preserve"> able to organise and manage themselves</w:t>
      </w:r>
      <w:r w:rsidR="00472D43" w:rsidRPr="005913F9">
        <w:rPr>
          <w:rFonts w:ascii="Gadugi" w:hAnsi="Gadugi"/>
          <w:sz w:val="22"/>
        </w:rPr>
        <w:t xml:space="preserve"> in a group without an adult</w:t>
      </w:r>
      <w:r w:rsidRPr="005913F9">
        <w:rPr>
          <w:rFonts w:ascii="Gadugi" w:hAnsi="Gadugi"/>
          <w:sz w:val="22"/>
        </w:rPr>
        <w:t>? How much guidance do they need from you?</w:t>
      </w:r>
      <w:r w:rsidR="004A23FA" w:rsidRPr="005913F9">
        <w:rPr>
          <w:rFonts w:ascii="Gadugi" w:hAnsi="Gadugi"/>
          <w:sz w:val="22"/>
        </w:rPr>
        <w:t xml:space="preserve"> You may need to spend time problem solving before the task about what they might do if members of the team disagree, or they face a problem.</w:t>
      </w:r>
    </w:p>
    <w:p w14:paraId="79274200" w14:textId="6A3CABAB" w:rsidR="00041215" w:rsidRDefault="00AC728A" w:rsidP="00AC728A">
      <w:pPr>
        <w:pStyle w:val="ListParagraph"/>
        <w:numPr>
          <w:ilvl w:val="0"/>
          <w:numId w:val="34"/>
        </w:numPr>
        <w:spacing w:after="0"/>
        <w:rPr>
          <w:rFonts w:ascii="Gadugi" w:hAnsi="Gadugi"/>
          <w:sz w:val="22"/>
        </w:rPr>
      </w:pPr>
      <w:r w:rsidRPr="005913F9">
        <w:rPr>
          <w:rFonts w:ascii="Gadugi" w:hAnsi="Gadugi"/>
          <w:b/>
          <w:bCs/>
          <w:sz w:val="22"/>
        </w:rPr>
        <w:t>Learning styles</w:t>
      </w:r>
      <w:r w:rsidR="004A23FA" w:rsidRPr="005913F9">
        <w:rPr>
          <w:rFonts w:ascii="Gadugi" w:hAnsi="Gadugi"/>
          <w:sz w:val="22"/>
        </w:rPr>
        <w:t>. C</w:t>
      </w:r>
      <w:r w:rsidRPr="005913F9">
        <w:rPr>
          <w:rFonts w:ascii="Gadugi" w:hAnsi="Gadugi"/>
          <w:sz w:val="22"/>
        </w:rPr>
        <w:t>an you integrate multisensory learning to make the activities more engaging</w:t>
      </w:r>
      <w:r w:rsidR="00386E3E">
        <w:rPr>
          <w:rFonts w:ascii="Gadugi" w:hAnsi="Gadugi"/>
          <w:sz w:val="22"/>
        </w:rPr>
        <w:t xml:space="preserve"> and varied</w:t>
      </w:r>
      <w:r w:rsidRPr="005913F9">
        <w:rPr>
          <w:rFonts w:ascii="Gadugi" w:hAnsi="Gadugi"/>
          <w:sz w:val="22"/>
        </w:rPr>
        <w:t>?</w:t>
      </w:r>
    </w:p>
    <w:p w14:paraId="3492BB94" w14:textId="56C72F30" w:rsidR="0096287A" w:rsidRPr="0096287A" w:rsidRDefault="0096287A" w:rsidP="0096287A">
      <w:pPr>
        <w:pStyle w:val="ListParagraph"/>
        <w:spacing w:after="0"/>
        <w:rPr>
          <w:rFonts w:ascii="Gadugi" w:hAnsi="Gadugi"/>
          <w:sz w:val="22"/>
        </w:rPr>
      </w:pPr>
      <w:r w:rsidRPr="005913F9">
        <w:rPr>
          <w:noProof/>
        </w:rPr>
        <w:drawing>
          <wp:anchor distT="0" distB="0" distL="114300" distR="114300" simplePos="0" relativeHeight="251956221" behindDoc="1" locked="0" layoutInCell="1" allowOverlap="1" wp14:anchorId="160CDA36" wp14:editId="527E195E">
            <wp:simplePos x="0" y="0"/>
            <wp:positionH relativeFrom="margin">
              <wp:posOffset>-226695</wp:posOffset>
            </wp:positionH>
            <wp:positionV relativeFrom="paragraph">
              <wp:posOffset>182880</wp:posOffset>
            </wp:positionV>
            <wp:extent cx="2324100" cy="1600200"/>
            <wp:effectExtent l="0" t="0" r="0" b="0"/>
            <wp:wrapTight wrapText="bothSides">
              <wp:wrapPolygon edited="0">
                <wp:start x="0" y="0"/>
                <wp:lineTo x="0" y="21343"/>
                <wp:lineTo x="21423" y="21343"/>
                <wp:lineTo x="21423" y="0"/>
                <wp:lineTo x="0" y="0"/>
              </wp:wrapPolygon>
            </wp:wrapTight>
            <wp:docPr id="508" name="Picture 508"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508" name="Picture 508" descr="A picture containing text&#10;&#10;Description automatically generated"/>
                    <pic:cNvPicPr/>
                  </pic:nvPicPr>
                  <pic:blipFill rotWithShape="1">
                    <a:blip r:embed="rId81" cstate="print">
                      <a:extLst>
                        <a:ext uri="{28A0092B-C50C-407E-A947-70E740481C1C}">
                          <a14:useLocalDpi xmlns:a14="http://schemas.microsoft.com/office/drawing/2010/main" val="0"/>
                        </a:ext>
                      </a:extLst>
                    </a:blip>
                    <a:srcRect l="17105" t="25399" r="18357"/>
                    <a:stretch/>
                  </pic:blipFill>
                  <pic:spPr bwMode="auto">
                    <a:xfrm>
                      <a:off x="0" y="0"/>
                      <a:ext cx="232410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4F19B5" w14:textId="7A429FD8" w:rsidR="00041215" w:rsidRPr="005913F9" w:rsidRDefault="00041215" w:rsidP="00041215">
      <w:pPr>
        <w:spacing w:after="0"/>
        <w:rPr>
          <w:rFonts w:ascii="Gadugi" w:hAnsi="Gadugi"/>
          <w:sz w:val="22"/>
        </w:rPr>
      </w:pPr>
      <w:r w:rsidRPr="005913F9">
        <w:rPr>
          <w:rFonts w:ascii="Gadugi" w:hAnsi="Gadugi"/>
          <w:sz w:val="22"/>
        </w:rPr>
        <w:t xml:space="preserve">Too much structure and guidance can be overwhelming </w:t>
      </w:r>
      <w:r w:rsidR="007623DF" w:rsidRPr="005913F9">
        <w:rPr>
          <w:rFonts w:ascii="Gadugi" w:hAnsi="Gadugi"/>
          <w:sz w:val="22"/>
        </w:rPr>
        <w:t xml:space="preserve">for students </w:t>
      </w:r>
      <w:r w:rsidRPr="005913F9">
        <w:rPr>
          <w:rFonts w:ascii="Gadugi" w:hAnsi="Gadugi"/>
          <w:sz w:val="22"/>
        </w:rPr>
        <w:t xml:space="preserve">and too much freedom can be </w:t>
      </w:r>
      <w:r w:rsidR="007623DF" w:rsidRPr="005913F9">
        <w:rPr>
          <w:rFonts w:ascii="Gadugi" w:hAnsi="Gadugi"/>
          <w:sz w:val="22"/>
        </w:rPr>
        <w:t xml:space="preserve">equally </w:t>
      </w:r>
      <w:r w:rsidRPr="005913F9">
        <w:rPr>
          <w:rFonts w:ascii="Gadugi" w:hAnsi="Gadugi"/>
          <w:sz w:val="22"/>
        </w:rPr>
        <w:t xml:space="preserve">overwhelming! You might want to use a </w:t>
      </w:r>
      <w:r w:rsidR="00EA0AA2" w:rsidRPr="005913F9">
        <w:rPr>
          <w:rFonts w:ascii="Gadugi" w:hAnsi="Gadugi"/>
          <w:sz w:val="22"/>
        </w:rPr>
        <w:t>combination</w:t>
      </w:r>
      <w:r w:rsidRPr="005913F9">
        <w:rPr>
          <w:rFonts w:ascii="Gadugi" w:hAnsi="Gadugi"/>
          <w:sz w:val="22"/>
        </w:rPr>
        <w:t xml:space="preserve"> of collaborative and cooperative approaches. </w:t>
      </w:r>
      <w:r w:rsidR="00404529" w:rsidRPr="005913F9">
        <w:rPr>
          <w:rFonts w:ascii="Gadugi" w:hAnsi="Gadugi"/>
          <w:sz w:val="22"/>
        </w:rPr>
        <w:t>If your class are new to group work, you might keep the content of the task quite light to start with</w:t>
      </w:r>
      <w:r w:rsidR="00186F08" w:rsidRPr="005913F9">
        <w:rPr>
          <w:rFonts w:ascii="Gadugi" w:hAnsi="Gadugi"/>
          <w:sz w:val="22"/>
        </w:rPr>
        <w:t>, spending time to teach students how to work effectively as a team</w:t>
      </w:r>
      <w:r w:rsidRPr="005913F9">
        <w:rPr>
          <w:rFonts w:ascii="Gadugi" w:hAnsi="Gadugi"/>
          <w:sz w:val="22"/>
        </w:rPr>
        <w:t xml:space="preserve">. You may </w:t>
      </w:r>
      <w:r w:rsidR="00A0275D" w:rsidRPr="005913F9">
        <w:rPr>
          <w:rFonts w:ascii="Gadugi" w:hAnsi="Gadugi"/>
          <w:sz w:val="22"/>
        </w:rPr>
        <w:t xml:space="preserve">wish to </w:t>
      </w:r>
      <w:r w:rsidRPr="005913F9">
        <w:rPr>
          <w:rFonts w:ascii="Gadugi" w:hAnsi="Gadugi"/>
          <w:sz w:val="22"/>
        </w:rPr>
        <w:t>give a detailed set of steps and questions to complete and allow the group to choose their roles.</w:t>
      </w:r>
    </w:p>
    <w:p w14:paraId="0C80752C" w14:textId="68FB18AD" w:rsidR="00E44CDB" w:rsidRDefault="0096287A" w:rsidP="00041215">
      <w:pPr>
        <w:spacing w:after="0"/>
        <w:rPr>
          <w:rFonts w:ascii="Gadugi" w:hAnsi="Gadugi"/>
        </w:rPr>
      </w:pPr>
      <w:r w:rsidRPr="00C65116">
        <w:rPr>
          <w:rFonts w:ascii="Gadugi" w:hAnsi="Gadugi"/>
          <w:noProof/>
        </w:rPr>
        <mc:AlternateContent>
          <mc:Choice Requires="wps">
            <w:drawing>
              <wp:anchor distT="45720" distB="45720" distL="114300" distR="114300" simplePos="0" relativeHeight="252466176" behindDoc="0" locked="0" layoutInCell="1" allowOverlap="1" wp14:anchorId="4BB89860" wp14:editId="38F5566F">
                <wp:simplePos x="0" y="0"/>
                <wp:positionH relativeFrom="margin">
                  <wp:posOffset>565150</wp:posOffset>
                </wp:positionH>
                <wp:positionV relativeFrom="paragraph">
                  <wp:posOffset>170815</wp:posOffset>
                </wp:positionV>
                <wp:extent cx="3886200" cy="295275"/>
                <wp:effectExtent l="0" t="0" r="19050" b="28575"/>
                <wp:wrapSquare wrapText="bothSides"/>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95275"/>
                        </a:xfrm>
                        <a:prstGeom prst="rect">
                          <a:avLst/>
                        </a:prstGeom>
                        <a:solidFill>
                          <a:srgbClr val="FFFFFF"/>
                        </a:solidFill>
                        <a:ln w="9525">
                          <a:solidFill>
                            <a:sysClr val="window" lastClr="FFFFFF"/>
                          </a:solidFill>
                          <a:miter lim="800000"/>
                          <a:headEnd/>
                          <a:tailEnd/>
                        </a:ln>
                      </wps:spPr>
                      <wps:txbx>
                        <w:txbxContent>
                          <w:p w14:paraId="6820DE5D" w14:textId="77777777" w:rsidR="00E44CDB" w:rsidRPr="005913F9" w:rsidRDefault="00E44CDB" w:rsidP="00E44CDB">
                            <w:pPr>
                              <w:rPr>
                                <w:rFonts w:ascii="Gadugi" w:eastAsia="Calibri" w:hAnsi="Gadugi" w:cs="Times New Roman"/>
                                <w:sz w:val="18"/>
                                <w:szCs w:val="18"/>
                                <w:lang w:val="en-GB" w:bidi="ar-SA"/>
                              </w:rPr>
                            </w:pPr>
                            <w:r w:rsidRPr="005913F9">
                              <w:rPr>
                                <w:rFonts w:ascii="Gadugi" w:eastAsia="Calibri" w:hAnsi="Gadugi" w:cs="Times New Roman"/>
                                <w:sz w:val="18"/>
                                <w:szCs w:val="18"/>
                                <w:lang w:val="en-GB" w:bidi="ar-SA"/>
                              </w:rPr>
                              <w:t xml:space="preserve">Image source: </w:t>
                            </w:r>
                            <w:hyperlink r:id="rId82" w:history="1">
                              <w:r w:rsidRPr="005913F9">
                                <w:rPr>
                                  <w:rStyle w:val="Hyperlink"/>
                                  <w:rFonts w:ascii="Gadugi" w:eastAsia="Calibri" w:hAnsi="Gadugi" w:cs="Times New Roman"/>
                                  <w:sz w:val="18"/>
                                  <w:szCs w:val="18"/>
                                  <w:lang w:val="en-GB" w:bidi="ar-SA"/>
                                </w:rPr>
                                <w:t>https://www.myanmargraphic.com/category/people/</w:t>
                              </w:r>
                            </w:hyperlink>
                            <w:r w:rsidRPr="005913F9">
                              <w:rPr>
                                <w:rFonts w:ascii="Gadugi" w:eastAsia="Calibri" w:hAnsi="Gadugi" w:cs="Times New Roman"/>
                                <w:sz w:val="18"/>
                                <w:szCs w:val="18"/>
                                <w:lang w:val="en-GB" w:bidi="ar-SA"/>
                              </w:rPr>
                              <w:t xml:space="preserve"> (free)</w:t>
                            </w:r>
                          </w:p>
                          <w:p w14:paraId="4FFF8FEB" w14:textId="77777777" w:rsidR="00E44CDB" w:rsidRDefault="00E44CDB" w:rsidP="00E44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BB89860" id="_x0000_s1065" type="#_x0000_t202" style="position:absolute;margin-left:44.5pt;margin-top:13.45pt;width:306pt;height:23.25pt;z-index:25246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" strokecolor="window">
                <v:textbox>
                  <w:txbxContent>
                    <w:p w14:paraId="6820DE5D" w14:textId="77777777" w:rsidR="00E44CDB" w:rsidRPr="005913F9" w:rsidRDefault="00E44CDB" w:rsidP="00E44CDB">
                      <w:pPr>
                        <w:rPr>
                          <w:rFonts w:ascii="Gadugi" w:eastAsia="Calibri" w:hAnsi="Gadugi" w:cs="Times New Roman"/>
                          <w:sz w:val="18"/>
                          <w:szCs w:val="18"/>
                          <w:lang w:val="en-GB" w:bidi="ar-SA"/>
                        </w:rPr>
                      </w:pPr>
                      <w:r w:rsidRPr="005913F9">
                        <w:rPr>
                          <w:rFonts w:ascii="Gadugi" w:eastAsia="Calibri" w:hAnsi="Gadugi" w:cs="Times New Roman"/>
                          <w:sz w:val="18"/>
                          <w:szCs w:val="18"/>
                          <w:lang w:val="en-GB" w:bidi="ar-SA"/>
                        </w:rPr>
                        <w:t xml:space="preserve">Image source: </w:t>
                      </w:r>
                      <w:hyperlink r:id="rId83" w:history="1">
                        <w:r w:rsidRPr="005913F9">
                          <w:rPr>
                            <w:rStyle w:val="Hyperlink"/>
                            <w:rFonts w:ascii="Gadugi" w:eastAsia="Calibri" w:hAnsi="Gadugi" w:cs="Times New Roman"/>
                            <w:sz w:val="18"/>
                            <w:szCs w:val="18"/>
                            <w:lang w:val="en-GB" w:bidi="ar-SA"/>
                          </w:rPr>
                          <w:t>https://www.myanmargraphic.com/category/people/</w:t>
                        </w:r>
                      </w:hyperlink>
                      <w:r w:rsidRPr="005913F9">
                        <w:rPr>
                          <w:rFonts w:ascii="Gadugi" w:eastAsia="Calibri" w:hAnsi="Gadugi" w:cs="Times New Roman"/>
                          <w:sz w:val="18"/>
                          <w:szCs w:val="18"/>
                          <w:lang w:val="en-GB" w:bidi="ar-SA"/>
                        </w:rPr>
                        <w:t xml:space="preserve"> (free)</w:t>
                      </w:r>
                    </w:p>
                    <w:p w14:paraId="4FFF8FEB" w14:textId="77777777" w:rsidR="00E44CDB" w:rsidRDefault="00E44CDB" w:rsidP="00E44CDB"/>
                  </w:txbxContent>
                </v:textbox>
                <w10:wrap type="square" anchorx="margin"/>
              </v:shape>
            </w:pict>
          </mc:Fallback>
        </mc:AlternateContent>
      </w:r>
    </w:p>
    <w:p w14:paraId="1C28A6BD" w14:textId="77777777" w:rsidR="005913F9" w:rsidRDefault="005913F9" w:rsidP="00041215">
      <w:pPr>
        <w:spacing w:after="0"/>
        <w:rPr>
          <w:rFonts w:asciiTheme="majorHAnsi" w:hAnsiTheme="majorHAnsi" w:cstheme="majorHAnsi"/>
          <w:b/>
          <w:bCs/>
          <w:color w:val="2F5496" w:themeColor="accent1" w:themeShade="BF"/>
          <w:sz w:val="26"/>
          <w:szCs w:val="26"/>
        </w:rPr>
      </w:pPr>
    </w:p>
    <w:p w14:paraId="409B5FFD" w14:textId="59A14D8B" w:rsidR="00041215" w:rsidRPr="00465AE7" w:rsidRDefault="00465AE7" w:rsidP="00041215">
      <w:pPr>
        <w:spacing w:after="0"/>
        <w:rPr>
          <w:rFonts w:asciiTheme="majorHAnsi" w:hAnsiTheme="majorHAnsi" w:cstheme="majorHAnsi"/>
          <w:b/>
          <w:bCs/>
          <w:color w:val="2F5496" w:themeColor="accent1" w:themeShade="BF"/>
          <w:sz w:val="26"/>
          <w:szCs w:val="26"/>
        </w:rPr>
      </w:pPr>
      <w:r w:rsidRPr="00465AE7">
        <w:rPr>
          <w:rFonts w:asciiTheme="majorHAnsi" w:hAnsiTheme="majorHAnsi" w:cstheme="majorHAnsi"/>
          <w:b/>
          <w:bCs/>
          <w:color w:val="2F5496" w:themeColor="accent1" w:themeShade="BF"/>
          <w:sz w:val="26"/>
          <w:szCs w:val="26"/>
        </w:rPr>
        <w:lastRenderedPageBreak/>
        <w:t xml:space="preserve">2.7 </w:t>
      </w:r>
      <w:r w:rsidR="00041215" w:rsidRPr="00465AE7">
        <w:rPr>
          <w:rFonts w:asciiTheme="majorHAnsi" w:hAnsiTheme="majorHAnsi" w:cstheme="majorHAnsi"/>
          <w:b/>
          <w:bCs/>
          <w:color w:val="2F5496" w:themeColor="accent1" w:themeShade="BF"/>
          <w:sz w:val="26"/>
          <w:szCs w:val="26"/>
        </w:rPr>
        <w:t xml:space="preserve">How to facilitate </w:t>
      </w:r>
      <w:r>
        <w:rPr>
          <w:rFonts w:asciiTheme="majorHAnsi" w:hAnsiTheme="majorHAnsi" w:cstheme="majorHAnsi"/>
          <w:b/>
          <w:bCs/>
          <w:color w:val="2F5496" w:themeColor="accent1" w:themeShade="BF"/>
          <w:sz w:val="26"/>
          <w:szCs w:val="26"/>
        </w:rPr>
        <w:t>peer</w:t>
      </w:r>
      <w:r w:rsidR="00E44CDB">
        <w:rPr>
          <w:rFonts w:asciiTheme="majorHAnsi" w:hAnsiTheme="majorHAnsi" w:cstheme="majorHAnsi"/>
          <w:b/>
          <w:bCs/>
          <w:color w:val="2F5496" w:themeColor="accent1" w:themeShade="BF"/>
          <w:sz w:val="26"/>
          <w:szCs w:val="26"/>
        </w:rPr>
        <w:t>, cooperative and collaborative learning</w:t>
      </w:r>
      <w:r w:rsidR="00041215" w:rsidRPr="00465AE7">
        <w:rPr>
          <w:rFonts w:asciiTheme="majorHAnsi" w:hAnsiTheme="majorHAnsi" w:cstheme="majorHAnsi"/>
          <w:b/>
          <w:bCs/>
          <w:color w:val="2F5496" w:themeColor="accent1" w:themeShade="BF"/>
          <w:sz w:val="26"/>
          <w:szCs w:val="26"/>
        </w:rPr>
        <w:t>?</w:t>
      </w:r>
    </w:p>
    <w:p w14:paraId="5559A92C" w14:textId="1E12E9A9" w:rsidR="00041215" w:rsidRPr="005913F9" w:rsidRDefault="001B1484" w:rsidP="00041215">
      <w:pPr>
        <w:spacing w:after="0"/>
        <w:rPr>
          <w:rFonts w:ascii="Gadugi" w:hAnsi="Gadugi"/>
          <w:sz w:val="22"/>
        </w:rPr>
      </w:pPr>
      <w:r w:rsidRPr="005913F9">
        <w:rPr>
          <w:rFonts w:ascii="Gadugi" w:hAnsi="Gadugi"/>
          <w:sz w:val="22"/>
        </w:rPr>
        <w:t>A good routine</w:t>
      </w:r>
      <w:r w:rsidR="003B3775" w:rsidRPr="005913F9">
        <w:rPr>
          <w:rFonts w:ascii="Gadugi" w:hAnsi="Gadugi"/>
          <w:sz w:val="22"/>
        </w:rPr>
        <w:t xml:space="preserve"> is to plan the lessons you teach</w:t>
      </w:r>
      <w:r w:rsidRPr="005913F9">
        <w:rPr>
          <w:rFonts w:ascii="Gadugi" w:hAnsi="Gadugi"/>
          <w:sz w:val="22"/>
        </w:rPr>
        <w:t xml:space="preserve"> and think through the details of what tasks you are setting for students and how to engage them in the learning process as much as possible. </w:t>
      </w:r>
    </w:p>
    <w:p w14:paraId="28DC6E77" w14:textId="368B212A" w:rsidR="004D6DF8" w:rsidRPr="005913F9" w:rsidRDefault="00A77224" w:rsidP="00041215">
      <w:pPr>
        <w:spacing w:after="0"/>
        <w:rPr>
          <w:rFonts w:ascii="Gadugi" w:hAnsi="Gadugi"/>
          <w:sz w:val="22"/>
        </w:rPr>
      </w:pPr>
      <w:r w:rsidRPr="005913F9">
        <w:rPr>
          <w:rFonts w:ascii="Gadugi" w:hAnsi="Gadugi"/>
          <w:sz w:val="22"/>
        </w:rPr>
        <w:t>You might find it useful to r</w:t>
      </w:r>
      <w:r w:rsidR="00C34FBF" w:rsidRPr="005913F9">
        <w:rPr>
          <w:rFonts w:ascii="Gadugi" w:hAnsi="Gadugi"/>
          <w:sz w:val="22"/>
        </w:rPr>
        <w:t xml:space="preserve">ead back over </w:t>
      </w:r>
      <w:r w:rsidRPr="005913F9">
        <w:rPr>
          <w:rFonts w:ascii="Gadugi" w:hAnsi="Gadugi"/>
          <w:sz w:val="22"/>
        </w:rPr>
        <w:t xml:space="preserve">module 3 again to ensure that you are planning learning outcomes </w:t>
      </w:r>
      <w:r w:rsidR="00E8185A" w:rsidRPr="005913F9">
        <w:rPr>
          <w:rFonts w:ascii="Gadugi" w:hAnsi="Gadugi"/>
          <w:sz w:val="22"/>
        </w:rPr>
        <w:t>for ALL learners. There is guidance in the module around what to consider when setting a learning outcome</w:t>
      </w:r>
      <w:r w:rsidR="00B81FBD" w:rsidRPr="005913F9">
        <w:rPr>
          <w:rFonts w:ascii="Gadugi" w:hAnsi="Gadugi"/>
          <w:sz w:val="22"/>
        </w:rPr>
        <w:t xml:space="preserve"> (SMART – Specific, measurable, achievable, re</w:t>
      </w:r>
      <w:r w:rsidR="004553BD" w:rsidRPr="005913F9">
        <w:rPr>
          <w:rFonts w:ascii="Gadugi" w:hAnsi="Gadugi"/>
          <w:sz w:val="22"/>
        </w:rPr>
        <w:t>levant</w:t>
      </w:r>
      <w:r w:rsidR="00B81FBD" w:rsidRPr="005913F9">
        <w:rPr>
          <w:rFonts w:ascii="Gadugi" w:hAnsi="Gadugi"/>
          <w:sz w:val="22"/>
        </w:rPr>
        <w:t xml:space="preserve"> and timely). </w:t>
      </w:r>
    </w:p>
    <w:p w14:paraId="08601E5E" w14:textId="7931D54F" w:rsidR="003251F6" w:rsidRDefault="003251F6" w:rsidP="005E6DBB">
      <w:pPr>
        <w:pStyle w:val="ListParagraph"/>
        <w:numPr>
          <w:ilvl w:val="0"/>
          <w:numId w:val="36"/>
        </w:numPr>
        <w:spacing w:after="0"/>
        <w:rPr>
          <w:rFonts w:ascii="Gadugi" w:hAnsi="Gadugi"/>
          <w:sz w:val="22"/>
        </w:rPr>
      </w:pPr>
      <w:r>
        <w:rPr>
          <w:rFonts w:ascii="Gadugi" w:hAnsi="Gadugi"/>
          <w:sz w:val="22"/>
        </w:rPr>
        <w:t>Plan your</w:t>
      </w:r>
      <w:r w:rsidR="003D25FA">
        <w:rPr>
          <w:rFonts w:ascii="Gadugi" w:hAnsi="Gadugi"/>
          <w:sz w:val="22"/>
        </w:rPr>
        <w:t xml:space="preserve"> inclusive</w:t>
      </w:r>
      <w:r>
        <w:rPr>
          <w:rFonts w:ascii="Gadugi" w:hAnsi="Gadugi"/>
          <w:sz w:val="22"/>
        </w:rPr>
        <w:t xml:space="preserve"> lesson – write down your instructions so they are clear. </w:t>
      </w:r>
    </w:p>
    <w:p w14:paraId="28D4D2A1" w14:textId="35AE786F" w:rsidR="002031EC" w:rsidRPr="005913F9" w:rsidRDefault="004D6DF8" w:rsidP="005E6DBB">
      <w:pPr>
        <w:pStyle w:val="ListParagraph"/>
        <w:numPr>
          <w:ilvl w:val="0"/>
          <w:numId w:val="36"/>
        </w:numPr>
        <w:spacing w:after="0"/>
        <w:rPr>
          <w:rFonts w:ascii="Gadugi" w:hAnsi="Gadugi"/>
          <w:sz w:val="22"/>
        </w:rPr>
      </w:pPr>
      <w:r w:rsidRPr="005913F9">
        <w:rPr>
          <w:rFonts w:ascii="Gadugi" w:hAnsi="Gadugi"/>
          <w:sz w:val="22"/>
        </w:rPr>
        <w:t>Have</w:t>
      </w:r>
      <w:r w:rsidR="00041215" w:rsidRPr="005913F9">
        <w:rPr>
          <w:rFonts w:ascii="Gadugi" w:hAnsi="Gadugi"/>
          <w:sz w:val="22"/>
        </w:rPr>
        <w:t xml:space="preserve"> examples </w:t>
      </w:r>
      <w:r w:rsidRPr="005913F9">
        <w:rPr>
          <w:rFonts w:ascii="Gadugi" w:hAnsi="Gadugi"/>
          <w:sz w:val="22"/>
        </w:rPr>
        <w:t xml:space="preserve">ready </w:t>
      </w:r>
      <w:r w:rsidR="00041215" w:rsidRPr="005913F9">
        <w:rPr>
          <w:rFonts w:ascii="Gadugi" w:hAnsi="Gadugi"/>
          <w:sz w:val="22"/>
        </w:rPr>
        <w:t>t</w:t>
      </w:r>
      <w:r w:rsidR="00EA727D" w:rsidRPr="005913F9">
        <w:rPr>
          <w:rFonts w:ascii="Gadugi" w:hAnsi="Gadugi"/>
          <w:sz w:val="22"/>
        </w:rPr>
        <w:t xml:space="preserve">o show or demonstrate </w:t>
      </w:r>
      <w:r w:rsidR="00041215" w:rsidRPr="005913F9">
        <w:rPr>
          <w:rFonts w:ascii="Gadugi" w:hAnsi="Gadugi"/>
          <w:sz w:val="22"/>
        </w:rPr>
        <w:t xml:space="preserve">what to do and how to do it. </w:t>
      </w:r>
    </w:p>
    <w:p w14:paraId="29440640" w14:textId="77777777" w:rsidR="002031EC" w:rsidRPr="005913F9" w:rsidRDefault="002031EC" w:rsidP="005E6DBB">
      <w:pPr>
        <w:pStyle w:val="ListParagraph"/>
        <w:numPr>
          <w:ilvl w:val="0"/>
          <w:numId w:val="36"/>
        </w:numPr>
        <w:spacing w:after="0"/>
        <w:rPr>
          <w:rFonts w:ascii="Gadugi" w:hAnsi="Gadugi"/>
          <w:sz w:val="22"/>
        </w:rPr>
      </w:pPr>
      <w:r w:rsidRPr="005913F9">
        <w:rPr>
          <w:rFonts w:ascii="Gadugi" w:hAnsi="Gadugi"/>
          <w:sz w:val="22"/>
        </w:rPr>
        <w:t>Be prepared</w:t>
      </w:r>
      <w:r w:rsidR="00041215" w:rsidRPr="005913F9">
        <w:rPr>
          <w:rFonts w:ascii="Gadugi" w:hAnsi="Gadugi"/>
          <w:sz w:val="22"/>
        </w:rPr>
        <w:t xml:space="preserve"> to answer questions and explain the activity in </w:t>
      </w:r>
      <w:r w:rsidRPr="005913F9">
        <w:rPr>
          <w:rFonts w:ascii="Gadugi" w:hAnsi="Gadugi"/>
          <w:sz w:val="22"/>
        </w:rPr>
        <w:t>a different</w:t>
      </w:r>
      <w:r w:rsidR="00041215" w:rsidRPr="005913F9">
        <w:rPr>
          <w:rFonts w:ascii="Gadugi" w:hAnsi="Gadugi"/>
          <w:sz w:val="22"/>
        </w:rPr>
        <w:t xml:space="preserve"> way if students </w:t>
      </w:r>
      <w:r w:rsidRPr="005913F9">
        <w:rPr>
          <w:rFonts w:ascii="Gadugi" w:hAnsi="Gadugi"/>
          <w:sz w:val="22"/>
        </w:rPr>
        <w:t>aren’t clear</w:t>
      </w:r>
      <w:r w:rsidR="00041215" w:rsidRPr="005913F9">
        <w:rPr>
          <w:rFonts w:ascii="Gadugi" w:hAnsi="Gadugi"/>
          <w:sz w:val="22"/>
        </w:rPr>
        <w:t>.</w:t>
      </w:r>
    </w:p>
    <w:p w14:paraId="54EAEBD2" w14:textId="3F574DC5" w:rsidR="00041215" w:rsidRPr="005913F9" w:rsidRDefault="00041215" w:rsidP="005E6DBB">
      <w:pPr>
        <w:pStyle w:val="ListParagraph"/>
        <w:numPr>
          <w:ilvl w:val="0"/>
          <w:numId w:val="36"/>
        </w:numPr>
        <w:spacing w:after="0"/>
        <w:rPr>
          <w:rFonts w:ascii="Gadugi" w:hAnsi="Gadugi"/>
          <w:sz w:val="22"/>
        </w:rPr>
      </w:pPr>
      <w:r w:rsidRPr="005913F9">
        <w:rPr>
          <w:rFonts w:ascii="Gadugi" w:hAnsi="Gadugi"/>
          <w:sz w:val="22"/>
        </w:rPr>
        <w:t xml:space="preserve">Prepare the </w:t>
      </w:r>
      <w:r w:rsidR="001203B7" w:rsidRPr="005913F9">
        <w:rPr>
          <w:rFonts w:ascii="Gadugi" w:hAnsi="Gadugi"/>
          <w:sz w:val="22"/>
        </w:rPr>
        <w:t>learning s</w:t>
      </w:r>
      <w:r w:rsidRPr="005913F9">
        <w:rPr>
          <w:rFonts w:ascii="Gadugi" w:hAnsi="Gadugi"/>
          <w:sz w:val="22"/>
        </w:rPr>
        <w:t xml:space="preserve">pace, equipment and materials </w:t>
      </w:r>
      <w:r w:rsidR="001203B7" w:rsidRPr="005913F9">
        <w:rPr>
          <w:rFonts w:ascii="Gadugi" w:hAnsi="Gadugi"/>
          <w:sz w:val="22"/>
        </w:rPr>
        <w:t xml:space="preserve">needed </w:t>
      </w:r>
      <w:r w:rsidRPr="005913F9">
        <w:rPr>
          <w:rFonts w:ascii="Gadugi" w:hAnsi="Gadugi"/>
          <w:sz w:val="22"/>
        </w:rPr>
        <w:t>before the lesson</w:t>
      </w:r>
      <w:r w:rsidR="001203B7" w:rsidRPr="005913F9">
        <w:rPr>
          <w:rFonts w:ascii="Gadugi" w:hAnsi="Gadugi"/>
          <w:sz w:val="22"/>
        </w:rPr>
        <w:t>.</w:t>
      </w:r>
      <w:r w:rsidR="00E121FF" w:rsidRPr="005913F9">
        <w:rPr>
          <w:rFonts w:ascii="Gadugi" w:hAnsi="Gadugi"/>
          <w:sz w:val="22"/>
        </w:rPr>
        <w:t xml:space="preserve"> If you are asking students to work in teams, will they all fit around the tables? Do they need paper to record their ideas? Will they all write or will it be one person’s role?</w:t>
      </w:r>
    </w:p>
    <w:p w14:paraId="5365C056" w14:textId="277D68E5" w:rsidR="00041215" w:rsidRPr="005913F9" w:rsidRDefault="00041215" w:rsidP="00041215">
      <w:pPr>
        <w:spacing w:after="0"/>
        <w:rPr>
          <w:rFonts w:ascii="Gadugi" w:hAnsi="Gadugi"/>
          <w:sz w:val="22"/>
        </w:rPr>
      </w:pPr>
    </w:p>
    <w:p w14:paraId="177C74FD" w14:textId="5EEC58B7" w:rsidR="00EE39F1" w:rsidRDefault="0014669E" w:rsidP="00041215">
      <w:pPr>
        <w:spacing w:after="0"/>
        <w:rPr>
          <w:rFonts w:ascii="Gadugi" w:hAnsi="Gadugi"/>
          <w:sz w:val="22"/>
        </w:rPr>
      </w:pPr>
      <w:r w:rsidRPr="005913F9">
        <w:rPr>
          <w:rFonts w:ascii="Gadugi" w:hAnsi="Gadugi"/>
          <w:sz w:val="22"/>
        </w:rPr>
        <w:t>Depending on the age of the students you teach, they may need a reminder of the expectations of working together</w:t>
      </w:r>
      <w:r w:rsidR="008A2135">
        <w:rPr>
          <w:rFonts w:ascii="Gadugi" w:hAnsi="Gadugi"/>
          <w:sz w:val="22"/>
        </w:rPr>
        <w:t xml:space="preserve"> and</w:t>
      </w:r>
      <w:r w:rsidRPr="005913F9">
        <w:rPr>
          <w:rFonts w:ascii="Gadugi" w:hAnsi="Gadugi"/>
          <w:sz w:val="22"/>
        </w:rPr>
        <w:t xml:space="preserve"> taking turns, </w:t>
      </w:r>
      <w:r w:rsidR="008A2135">
        <w:rPr>
          <w:rFonts w:ascii="Gadugi" w:hAnsi="Gadugi"/>
          <w:sz w:val="22"/>
        </w:rPr>
        <w:t xml:space="preserve">if they are </w:t>
      </w:r>
      <w:r w:rsidR="00EE39F1" w:rsidRPr="005913F9">
        <w:rPr>
          <w:rFonts w:ascii="Gadugi" w:hAnsi="Gadugi"/>
          <w:sz w:val="22"/>
        </w:rPr>
        <w:t>all contributing</w:t>
      </w:r>
      <w:r w:rsidR="008A2135">
        <w:rPr>
          <w:rFonts w:ascii="Gadugi" w:hAnsi="Gadugi"/>
          <w:sz w:val="22"/>
        </w:rPr>
        <w:t xml:space="preserve"> to the discussion or activity.</w:t>
      </w:r>
      <w:r w:rsidR="00EE39F1" w:rsidRPr="005913F9">
        <w:rPr>
          <w:rFonts w:ascii="Gadugi" w:hAnsi="Gadugi"/>
          <w:sz w:val="22"/>
        </w:rPr>
        <w:t xml:space="preserve"> </w:t>
      </w:r>
    </w:p>
    <w:p w14:paraId="2F7BCF6F" w14:textId="7624FA8D" w:rsidR="008A2135" w:rsidRDefault="008A2135" w:rsidP="00041215">
      <w:pPr>
        <w:spacing w:after="0"/>
        <w:rPr>
          <w:rFonts w:ascii="Gadugi" w:hAnsi="Gadugi"/>
          <w:sz w:val="22"/>
        </w:rPr>
      </w:pPr>
    </w:p>
    <w:tbl>
      <w:tblPr>
        <w:tblStyle w:val="TableGrid"/>
        <w:tblW w:w="10060" w:type="dxa"/>
        <w:tblLook w:val="04A0" w:firstRow="1" w:lastRow="0" w:firstColumn="1" w:lastColumn="0" w:noHBand="0" w:noVBand="1"/>
      </w:tblPr>
      <w:tblGrid>
        <w:gridCol w:w="10060"/>
      </w:tblGrid>
      <w:tr w:rsidR="008A2135" w:rsidRPr="00273726" w14:paraId="3D0078F4" w14:textId="77777777" w:rsidTr="007E4B30">
        <w:trPr>
          <w:trHeight w:val="1922"/>
        </w:trPr>
        <w:tc>
          <w:tcPr>
            <w:tcW w:w="10060" w:type="dxa"/>
            <w:shd w:val="clear" w:color="auto" w:fill="E2EFD9" w:themeFill="accent6" w:themeFillTint="33"/>
          </w:tcPr>
          <w:p w14:paraId="0C112B2C" w14:textId="7478B722" w:rsidR="008A2135" w:rsidRPr="00736569" w:rsidRDefault="00D35FE1" w:rsidP="007E4B30">
            <w:pPr>
              <w:pStyle w:val="Heading1"/>
              <w:spacing w:before="0"/>
              <w:outlineLvl w:val="0"/>
              <w:rPr>
                <w:rFonts w:eastAsia="Times New Roman"/>
                <w:b/>
                <w:bCs/>
                <w:sz w:val="26"/>
                <w:szCs w:val="26"/>
                <w:lang w:bidi="ar-SA"/>
              </w:rPr>
            </w:pPr>
            <w:bookmarkStart w:id="16" w:name="_Hlk86744934"/>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471296" behindDoc="0" locked="0" layoutInCell="1" allowOverlap="1" wp14:anchorId="244A7E2E" wp14:editId="3E9AD7CE">
                  <wp:simplePos x="0" y="0"/>
                  <wp:positionH relativeFrom="column">
                    <wp:posOffset>5695950</wp:posOffset>
                  </wp:positionH>
                  <wp:positionV relativeFrom="paragraph">
                    <wp:posOffset>-125095</wp:posOffset>
                  </wp:positionV>
                  <wp:extent cx="749300" cy="730250"/>
                  <wp:effectExtent l="0" t="0" r="0" b="0"/>
                  <wp:wrapNone/>
                  <wp:docPr id="72" name="Picture 7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387" t="19650" r="22449" b="30131"/>
                          <a:stretch/>
                        </pic:blipFill>
                        <pic:spPr bwMode="auto">
                          <a:xfrm>
                            <a:off x="0" y="0"/>
                            <a:ext cx="749300" cy="73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2135" w:rsidRPr="00736569">
              <w:rPr>
                <w:rFonts w:eastAsia="Times New Roman"/>
                <w:b/>
                <w:bCs/>
                <w:sz w:val="26"/>
                <w:szCs w:val="26"/>
                <w:lang w:bidi="ar-SA"/>
              </w:rPr>
              <w:t xml:space="preserve">Activity </w:t>
            </w:r>
            <w:r w:rsidR="008A2135">
              <w:rPr>
                <w:rFonts w:eastAsia="Times New Roman"/>
                <w:b/>
                <w:bCs/>
                <w:sz w:val="26"/>
                <w:szCs w:val="26"/>
                <w:lang w:bidi="ar-SA"/>
              </w:rPr>
              <w:t xml:space="preserve">8.9 </w:t>
            </w:r>
            <w:r w:rsidR="008A2135" w:rsidRPr="00736569">
              <w:rPr>
                <w:rFonts w:eastAsia="Times New Roman"/>
                <w:b/>
                <w:bCs/>
                <w:sz w:val="26"/>
                <w:szCs w:val="26"/>
                <w:lang w:bidi="ar-SA"/>
              </w:rPr>
              <w:t>–</w:t>
            </w:r>
            <w:r w:rsidR="008A2135">
              <w:rPr>
                <w:rFonts w:eastAsia="Times New Roman"/>
                <w:b/>
                <w:bCs/>
                <w:sz w:val="26"/>
                <w:szCs w:val="26"/>
                <w:lang w:bidi="ar-SA"/>
              </w:rPr>
              <w:t xml:space="preserve"> Different roles of the teacher </w:t>
            </w:r>
            <w:r w:rsidR="008A2135" w:rsidRPr="00736569">
              <w:rPr>
                <w:rFonts w:eastAsia="Times New Roman"/>
                <w:b/>
                <w:bCs/>
                <w:sz w:val="26"/>
                <w:szCs w:val="26"/>
                <w:lang w:bidi="ar-SA"/>
              </w:rPr>
              <w:t>(15 minutes)</w:t>
            </w:r>
          </w:p>
          <w:p w14:paraId="09B1E704" w14:textId="75042D7A" w:rsidR="008A2135" w:rsidRDefault="008A2135" w:rsidP="007E4B30">
            <w:pPr>
              <w:rPr>
                <w:rFonts w:ascii="Gadugi" w:hAnsi="Gadugi"/>
                <w:sz w:val="22"/>
              </w:rPr>
            </w:pPr>
            <w:r w:rsidRPr="00933166">
              <w:rPr>
                <w:rFonts w:ascii="Gadugi" w:hAnsi="Gadugi"/>
                <w:sz w:val="22"/>
              </w:rPr>
              <w:t xml:space="preserve"> </w:t>
            </w:r>
          </w:p>
          <w:p w14:paraId="7C4D778B" w14:textId="76EFCFB7" w:rsidR="008A2135" w:rsidRDefault="00492851" w:rsidP="007E4B30">
            <w:pPr>
              <w:rPr>
                <w:rFonts w:ascii="Gadugi" w:hAnsi="Gadugi"/>
                <w:sz w:val="22"/>
              </w:rPr>
            </w:pPr>
            <w:r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475392" behindDoc="0" locked="0" layoutInCell="1" allowOverlap="1" wp14:anchorId="6A67A61B" wp14:editId="26C9D191">
                  <wp:simplePos x="0" y="0"/>
                  <wp:positionH relativeFrom="column">
                    <wp:posOffset>3239770</wp:posOffset>
                  </wp:positionH>
                  <wp:positionV relativeFrom="paragraph">
                    <wp:posOffset>198120</wp:posOffset>
                  </wp:positionV>
                  <wp:extent cx="889000" cy="829617"/>
                  <wp:effectExtent l="0" t="0" r="0" b="0"/>
                  <wp:wrapNone/>
                  <wp:docPr id="71" name="Picture 7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8A2135">
              <w:rPr>
                <w:rFonts w:ascii="Gadugi" w:hAnsi="Gadugi"/>
                <w:sz w:val="22"/>
              </w:rPr>
              <w:t xml:space="preserve">Look at the table below and think about the role of the teacher during group work. </w:t>
            </w:r>
            <w:r w:rsidR="00D35FE1">
              <w:rPr>
                <w:rFonts w:ascii="Gadugi" w:hAnsi="Gadugi"/>
                <w:sz w:val="22"/>
              </w:rPr>
              <w:t>Copy the table into your learning journal and t</w:t>
            </w:r>
            <w:r w:rsidR="008A2135">
              <w:rPr>
                <w:rFonts w:ascii="Gadugi" w:hAnsi="Gadugi"/>
                <w:sz w:val="22"/>
              </w:rPr>
              <w:t xml:space="preserve">ick the descriptions that you think would be most effective. Provide an </w:t>
            </w:r>
            <w:r w:rsidR="00D35FE1">
              <w:rPr>
                <w:rFonts w:ascii="Gadugi" w:hAnsi="Gadugi"/>
                <w:sz w:val="22"/>
              </w:rPr>
              <w:t xml:space="preserve">explanation for your choice. </w:t>
            </w:r>
          </w:p>
          <w:p w14:paraId="43C37BBD" w14:textId="6670A703" w:rsidR="00D35FE1" w:rsidRDefault="00D35FE1" w:rsidP="007E4B30">
            <w:pPr>
              <w:rPr>
                <w:rFonts w:ascii="Gadugi" w:hAnsi="Gadugi"/>
                <w:sz w:val="22"/>
              </w:rPr>
            </w:pPr>
          </w:p>
          <w:p w14:paraId="4501D65D" w14:textId="72898CDE" w:rsidR="00492851" w:rsidRDefault="00492851" w:rsidP="007E4B30">
            <w:pPr>
              <w:rPr>
                <w:rFonts w:ascii="Gadugi" w:hAnsi="Gadugi"/>
                <w:sz w:val="22"/>
              </w:rPr>
            </w:pPr>
          </w:p>
          <w:p w14:paraId="21EE0DBF" w14:textId="44921DD8" w:rsidR="00492851" w:rsidRDefault="00492851" w:rsidP="007E4B30">
            <w:pPr>
              <w:rPr>
                <w:rFonts w:ascii="Gadugi" w:hAnsi="Gadugi"/>
                <w:sz w:val="22"/>
              </w:rPr>
            </w:pPr>
          </w:p>
          <w:p w14:paraId="348FCFEB" w14:textId="710D03D0" w:rsidR="00492851" w:rsidRDefault="00492851" w:rsidP="007E4B30">
            <w:pPr>
              <w:rPr>
                <w:rFonts w:ascii="Gadugi" w:hAnsi="Gadugi"/>
                <w:sz w:val="22"/>
              </w:rPr>
            </w:pPr>
          </w:p>
          <w:p w14:paraId="00FE4F96" w14:textId="36BD467D" w:rsidR="00492851" w:rsidRDefault="00492851" w:rsidP="007E4B30">
            <w:pPr>
              <w:rPr>
                <w:rFonts w:ascii="Gadugi" w:hAnsi="Gadugi"/>
                <w:sz w:val="22"/>
              </w:rPr>
            </w:pPr>
          </w:p>
          <w:p w14:paraId="265BF627" w14:textId="4369FA1A" w:rsidR="00492851" w:rsidRDefault="00492851" w:rsidP="007E4B30">
            <w:pPr>
              <w:rPr>
                <w:rFonts w:ascii="Gadugi" w:hAnsi="Gadugi"/>
                <w:sz w:val="22"/>
              </w:rPr>
            </w:pPr>
          </w:p>
          <w:p w14:paraId="7BD63B6A" w14:textId="77777777" w:rsidR="00492851" w:rsidRDefault="00492851" w:rsidP="007E4B30">
            <w:pPr>
              <w:rPr>
                <w:rFonts w:ascii="Gadugi" w:hAnsi="Gadugi"/>
                <w:sz w:val="22"/>
              </w:rPr>
            </w:pPr>
          </w:p>
          <w:tbl>
            <w:tblPr>
              <w:tblStyle w:val="TableGrid"/>
              <w:tblpPr w:leftFromText="180" w:rightFromText="180" w:vertAnchor="page" w:horzAnchor="margin" w:tblpY="1801"/>
              <w:tblOverlap w:val="never"/>
              <w:tblW w:w="0" w:type="auto"/>
              <w:tblLook w:val="04A0" w:firstRow="1" w:lastRow="0" w:firstColumn="1" w:lastColumn="0" w:noHBand="0" w:noVBand="1"/>
            </w:tblPr>
            <w:tblGrid>
              <w:gridCol w:w="4673"/>
              <w:gridCol w:w="1701"/>
              <w:gridCol w:w="3119"/>
            </w:tblGrid>
            <w:tr w:rsidR="00492851" w14:paraId="35E0D4CE" w14:textId="77777777" w:rsidTr="00E05019">
              <w:tc>
                <w:tcPr>
                  <w:tcW w:w="4673" w:type="dxa"/>
                </w:tcPr>
                <w:p w14:paraId="53E9AE78" w14:textId="77777777" w:rsidR="00492851" w:rsidRPr="00837892" w:rsidRDefault="00492851" w:rsidP="00492851">
                  <w:pPr>
                    <w:rPr>
                      <w:rFonts w:ascii="Gadugi" w:hAnsi="Gadugi"/>
                      <w:b/>
                      <w:bCs/>
                      <w:sz w:val="22"/>
                    </w:rPr>
                  </w:pPr>
                  <w:r w:rsidRPr="00837892">
                    <w:rPr>
                      <w:rFonts w:ascii="Gadugi" w:hAnsi="Gadugi"/>
                      <w:b/>
                      <w:bCs/>
                      <w:sz w:val="22"/>
                    </w:rPr>
                    <w:t xml:space="preserve">Description of teacher’s role during group work activity </w:t>
                  </w:r>
                </w:p>
              </w:tc>
              <w:tc>
                <w:tcPr>
                  <w:tcW w:w="1701" w:type="dxa"/>
                </w:tcPr>
                <w:p w14:paraId="46D706CA" w14:textId="77777777" w:rsidR="00492851" w:rsidRPr="00837892" w:rsidRDefault="00492851" w:rsidP="00492851">
                  <w:pPr>
                    <w:rPr>
                      <w:rFonts w:ascii="Gadugi" w:hAnsi="Gadugi"/>
                      <w:b/>
                      <w:bCs/>
                      <w:sz w:val="22"/>
                    </w:rPr>
                  </w:pPr>
                  <w:r w:rsidRPr="00837892">
                    <w:rPr>
                      <w:rFonts w:ascii="Gadugi" w:hAnsi="Gadugi"/>
                      <w:b/>
                      <w:bCs/>
                      <w:sz w:val="22"/>
                    </w:rPr>
                    <w:t>Tick effective strategies</w:t>
                  </w:r>
                </w:p>
              </w:tc>
              <w:tc>
                <w:tcPr>
                  <w:tcW w:w="3119" w:type="dxa"/>
                </w:tcPr>
                <w:p w14:paraId="422C3B04" w14:textId="77777777" w:rsidR="00492851" w:rsidRPr="00837892" w:rsidRDefault="00492851" w:rsidP="00492851">
                  <w:pPr>
                    <w:rPr>
                      <w:rFonts w:ascii="Gadugi" w:hAnsi="Gadugi"/>
                      <w:b/>
                      <w:bCs/>
                      <w:sz w:val="22"/>
                    </w:rPr>
                  </w:pPr>
                  <w:r w:rsidRPr="00837892">
                    <w:rPr>
                      <w:rFonts w:ascii="Gadugi" w:hAnsi="Gadugi"/>
                      <w:b/>
                      <w:bCs/>
                      <w:sz w:val="22"/>
                    </w:rPr>
                    <w:t xml:space="preserve">Explanation </w:t>
                  </w:r>
                </w:p>
              </w:tc>
            </w:tr>
            <w:tr w:rsidR="00492851" w14:paraId="65C1CC82" w14:textId="77777777" w:rsidTr="00E05019">
              <w:tc>
                <w:tcPr>
                  <w:tcW w:w="4673" w:type="dxa"/>
                </w:tcPr>
                <w:p w14:paraId="0D50C033" w14:textId="77777777" w:rsidR="00492851" w:rsidRPr="00837892" w:rsidRDefault="00492851" w:rsidP="00492851">
                  <w:pPr>
                    <w:rPr>
                      <w:rFonts w:ascii="Gadugi" w:hAnsi="Gadugi"/>
                      <w:sz w:val="20"/>
                      <w:szCs w:val="20"/>
                    </w:rPr>
                  </w:pPr>
                  <w:r w:rsidRPr="00837892">
                    <w:rPr>
                      <w:rFonts w:ascii="Gadugi" w:hAnsi="Gadugi"/>
                      <w:sz w:val="20"/>
                      <w:szCs w:val="20"/>
                    </w:rPr>
                    <w:t xml:space="preserve">Sit at the front of the class and watch to see which groups are working. </w:t>
                  </w:r>
                </w:p>
              </w:tc>
              <w:tc>
                <w:tcPr>
                  <w:tcW w:w="1701" w:type="dxa"/>
                </w:tcPr>
                <w:p w14:paraId="6DEA2470" w14:textId="77777777" w:rsidR="00492851" w:rsidRPr="00837892" w:rsidRDefault="00492851" w:rsidP="00492851">
                  <w:pPr>
                    <w:rPr>
                      <w:rFonts w:ascii="Gadugi" w:hAnsi="Gadugi"/>
                      <w:sz w:val="20"/>
                      <w:szCs w:val="20"/>
                    </w:rPr>
                  </w:pPr>
                </w:p>
              </w:tc>
              <w:tc>
                <w:tcPr>
                  <w:tcW w:w="3119" w:type="dxa"/>
                </w:tcPr>
                <w:p w14:paraId="4A84DA91" w14:textId="77777777" w:rsidR="00492851" w:rsidRPr="00837892" w:rsidRDefault="00492851" w:rsidP="00492851">
                  <w:pPr>
                    <w:rPr>
                      <w:rFonts w:ascii="Gadugi" w:hAnsi="Gadugi"/>
                      <w:sz w:val="20"/>
                      <w:szCs w:val="20"/>
                    </w:rPr>
                  </w:pPr>
                </w:p>
              </w:tc>
            </w:tr>
            <w:tr w:rsidR="00492851" w14:paraId="2F29C9FC" w14:textId="77777777" w:rsidTr="00E05019">
              <w:tc>
                <w:tcPr>
                  <w:tcW w:w="4673" w:type="dxa"/>
                </w:tcPr>
                <w:p w14:paraId="56CF7D47" w14:textId="77777777" w:rsidR="00492851" w:rsidRPr="00837892" w:rsidRDefault="00492851" w:rsidP="00492851">
                  <w:pPr>
                    <w:rPr>
                      <w:rFonts w:ascii="Gadugi" w:hAnsi="Gadugi"/>
                      <w:sz w:val="20"/>
                      <w:szCs w:val="20"/>
                    </w:rPr>
                  </w:pPr>
                  <w:r w:rsidRPr="00837892">
                    <w:rPr>
                      <w:rFonts w:ascii="Gadugi" w:hAnsi="Gadugi"/>
                      <w:sz w:val="20"/>
                      <w:szCs w:val="20"/>
                    </w:rPr>
                    <w:t>Walk around the classroom, listening to conversations within the groups.</w:t>
                  </w:r>
                </w:p>
              </w:tc>
              <w:tc>
                <w:tcPr>
                  <w:tcW w:w="1701" w:type="dxa"/>
                </w:tcPr>
                <w:p w14:paraId="7105F5C4" w14:textId="77777777" w:rsidR="00492851" w:rsidRPr="00837892" w:rsidRDefault="00492851" w:rsidP="00492851">
                  <w:pPr>
                    <w:rPr>
                      <w:rFonts w:ascii="Gadugi" w:hAnsi="Gadugi"/>
                      <w:sz w:val="20"/>
                      <w:szCs w:val="20"/>
                    </w:rPr>
                  </w:pPr>
                </w:p>
              </w:tc>
              <w:tc>
                <w:tcPr>
                  <w:tcW w:w="3119" w:type="dxa"/>
                </w:tcPr>
                <w:p w14:paraId="0CB24C67" w14:textId="77777777" w:rsidR="00492851" w:rsidRPr="00837892" w:rsidRDefault="00492851" w:rsidP="00492851">
                  <w:pPr>
                    <w:rPr>
                      <w:rFonts w:ascii="Gadugi" w:hAnsi="Gadugi"/>
                      <w:sz w:val="20"/>
                      <w:szCs w:val="20"/>
                    </w:rPr>
                  </w:pPr>
                </w:p>
              </w:tc>
            </w:tr>
            <w:tr w:rsidR="00492851" w14:paraId="0956AD24" w14:textId="77777777" w:rsidTr="00E05019">
              <w:tc>
                <w:tcPr>
                  <w:tcW w:w="4673" w:type="dxa"/>
                </w:tcPr>
                <w:p w14:paraId="713695B8" w14:textId="77777777" w:rsidR="00492851" w:rsidRPr="00837892" w:rsidRDefault="00492851" w:rsidP="00492851">
                  <w:pPr>
                    <w:rPr>
                      <w:rFonts w:ascii="Gadugi" w:hAnsi="Gadugi"/>
                      <w:sz w:val="20"/>
                      <w:szCs w:val="20"/>
                    </w:rPr>
                  </w:pPr>
                  <w:r w:rsidRPr="00837892">
                    <w:rPr>
                      <w:rFonts w:ascii="Gadugi" w:hAnsi="Gadugi"/>
                      <w:sz w:val="20"/>
                      <w:szCs w:val="20"/>
                    </w:rPr>
                    <w:t xml:space="preserve">Offer support when you think a group might need it or they ask. </w:t>
                  </w:r>
                </w:p>
              </w:tc>
              <w:tc>
                <w:tcPr>
                  <w:tcW w:w="1701" w:type="dxa"/>
                </w:tcPr>
                <w:p w14:paraId="561AB77E" w14:textId="77777777" w:rsidR="00492851" w:rsidRPr="00837892" w:rsidRDefault="00492851" w:rsidP="00492851">
                  <w:pPr>
                    <w:rPr>
                      <w:rFonts w:ascii="Gadugi" w:hAnsi="Gadugi"/>
                      <w:sz w:val="20"/>
                      <w:szCs w:val="20"/>
                    </w:rPr>
                  </w:pPr>
                </w:p>
              </w:tc>
              <w:tc>
                <w:tcPr>
                  <w:tcW w:w="3119" w:type="dxa"/>
                </w:tcPr>
                <w:p w14:paraId="59FE3C28" w14:textId="77777777" w:rsidR="00492851" w:rsidRPr="00837892" w:rsidRDefault="00492851" w:rsidP="00492851">
                  <w:pPr>
                    <w:rPr>
                      <w:rFonts w:ascii="Gadugi" w:hAnsi="Gadugi"/>
                      <w:sz w:val="20"/>
                      <w:szCs w:val="20"/>
                    </w:rPr>
                  </w:pPr>
                </w:p>
              </w:tc>
            </w:tr>
            <w:tr w:rsidR="00492851" w14:paraId="4715276E" w14:textId="77777777" w:rsidTr="00E05019">
              <w:tc>
                <w:tcPr>
                  <w:tcW w:w="4673" w:type="dxa"/>
                </w:tcPr>
                <w:p w14:paraId="5D3CF30D" w14:textId="3CF9146D" w:rsidR="00492851" w:rsidRPr="00837892" w:rsidRDefault="00F6464B" w:rsidP="00492851">
                  <w:pPr>
                    <w:rPr>
                      <w:rFonts w:ascii="Gadugi" w:hAnsi="Gadugi"/>
                      <w:sz w:val="20"/>
                      <w:szCs w:val="20"/>
                    </w:rPr>
                  </w:pPr>
                  <w:r w:rsidRPr="00F6464B">
                    <w:rPr>
                      <w:rFonts w:ascii="Gadugi" w:hAnsi="Gadugi"/>
                      <w:sz w:val="20"/>
                      <w:szCs w:val="20"/>
                    </w:rPr>
                    <w:t>Interrupt</w:t>
                  </w:r>
                  <w:r w:rsidR="00492851" w:rsidRPr="00837892">
                    <w:rPr>
                      <w:rFonts w:ascii="Gadugi" w:hAnsi="Gadugi"/>
                      <w:sz w:val="20"/>
                      <w:szCs w:val="20"/>
                    </w:rPr>
                    <w:t xml:space="preserve"> students and stop them discussing if you feel they are not on the right track. </w:t>
                  </w:r>
                </w:p>
              </w:tc>
              <w:tc>
                <w:tcPr>
                  <w:tcW w:w="1701" w:type="dxa"/>
                </w:tcPr>
                <w:p w14:paraId="064523AD" w14:textId="77777777" w:rsidR="00492851" w:rsidRPr="00837892" w:rsidRDefault="00492851" w:rsidP="00492851">
                  <w:pPr>
                    <w:rPr>
                      <w:rFonts w:ascii="Gadugi" w:hAnsi="Gadugi"/>
                      <w:sz w:val="20"/>
                      <w:szCs w:val="20"/>
                    </w:rPr>
                  </w:pPr>
                </w:p>
              </w:tc>
              <w:tc>
                <w:tcPr>
                  <w:tcW w:w="3119" w:type="dxa"/>
                </w:tcPr>
                <w:p w14:paraId="2576512E" w14:textId="77777777" w:rsidR="00492851" w:rsidRPr="00837892" w:rsidRDefault="00492851" w:rsidP="00492851">
                  <w:pPr>
                    <w:rPr>
                      <w:rFonts w:ascii="Gadugi" w:hAnsi="Gadugi"/>
                      <w:sz w:val="20"/>
                      <w:szCs w:val="20"/>
                    </w:rPr>
                  </w:pPr>
                </w:p>
              </w:tc>
            </w:tr>
            <w:tr w:rsidR="00492851" w14:paraId="30B45285" w14:textId="77777777" w:rsidTr="00E05019">
              <w:tc>
                <w:tcPr>
                  <w:tcW w:w="4673" w:type="dxa"/>
                </w:tcPr>
                <w:p w14:paraId="11967903" w14:textId="77777777" w:rsidR="00492851" w:rsidRPr="00837892" w:rsidRDefault="00492851" w:rsidP="00492851">
                  <w:pPr>
                    <w:rPr>
                      <w:rFonts w:ascii="Gadugi" w:hAnsi="Gadugi"/>
                      <w:sz w:val="20"/>
                      <w:szCs w:val="20"/>
                    </w:rPr>
                  </w:pPr>
                  <w:r w:rsidRPr="00837892">
                    <w:rPr>
                      <w:rFonts w:ascii="Gadugi" w:hAnsi="Gadugi"/>
                      <w:sz w:val="20"/>
                      <w:szCs w:val="20"/>
                    </w:rPr>
                    <w:t xml:space="preserve">Before you engage with a group, hold back and listen to their conversations. </w:t>
                  </w:r>
                </w:p>
              </w:tc>
              <w:tc>
                <w:tcPr>
                  <w:tcW w:w="1701" w:type="dxa"/>
                </w:tcPr>
                <w:p w14:paraId="54AD1798" w14:textId="77777777" w:rsidR="00492851" w:rsidRPr="00837892" w:rsidRDefault="00492851" w:rsidP="00492851">
                  <w:pPr>
                    <w:rPr>
                      <w:rFonts w:ascii="Gadugi" w:hAnsi="Gadugi"/>
                      <w:sz w:val="20"/>
                      <w:szCs w:val="20"/>
                    </w:rPr>
                  </w:pPr>
                </w:p>
              </w:tc>
              <w:tc>
                <w:tcPr>
                  <w:tcW w:w="3119" w:type="dxa"/>
                </w:tcPr>
                <w:p w14:paraId="0F6F0235" w14:textId="77777777" w:rsidR="00492851" w:rsidRPr="00837892" w:rsidRDefault="00492851" w:rsidP="00492851">
                  <w:pPr>
                    <w:rPr>
                      <w:rFonts w:ascii="Gadugi" w:hAnsi="Gadugi"/>
                      <w:sz w:val="20"/>
                      <w:szCs w:val="20"/>
                    </w:rPr>
                  </w:pPr>
                </w:p>
              </w:tc>
            </w:tr>
            <w:tr w:rsidR="00492851" w14:paraId="7A29C137" w14:textId="77777777" w:rsidTr="00E05019">
              <w:tc>
                <w:tcPr>
                  <w:tcW w:w="4673" w:type="dxa"/>
                </w:tcPr>
                <w:p w14:paraId="10CE72B0" w14:textId="77777777" w:rsidR="00492851" w:rsidRPr="00837892" w:rsidRDefault="00492851" w:rsidP="00492851">
                  <w:pPr>
                    <w:rPr>
                      <w:rFonts w:ascii="Gadugi" w:hAnsi="Gadugi"/>
                      <w:sz w:val="20"/>
                      <w:szCs w:val="20"/>
                    </w:rPr>
                  </w:pPr>
                  <w:r w:rsidRPr="00837892">
                    <w:rPr>
                      <w:rFonts w:ascii="Gadugi" w:hAnsi="Gadugi"/>
                      <w:sz w:val="20"/>
                      <w:szCs w:val="20"/>
                    </w:rPr>
                    <w:t xml:space="preserve">If you notice that some students aren’t speaking, check they understand or encourage others to ask if they would like a turn to speak. </w:t>
                  </w:r>
                </w:p>
              </w:tc>
              <w:tc>
                <w:tcPr>
                  <w:tcW w:w="1701" w:type="dxa"/>
                </w:tcPr>
                <w:p w14:paraId="5B129085" w14:textId="77777777" w:rsidR="00492851" w:rsidRPr="00837892" w:rsidRDefault="00492851" w:rsidP="00492851">
                  <w:pPr>
                    <w:rPr>
                      <w:rFonts w:ascii="Gadugi" w:hAnsi="Gadugi"/>
                      <w:sz w:val="20"/>
                      <w:szCs w:val="20"/>
                    </w:rPr>
                  </w:pPr>
                </w:p>
              </w:tc>
              <w:tc>
                <w:tcPr>
                  <w:tcW w:w="3119" w:type="dxa"/>
                </w:tcPr>
                <w:p w14:paraId="723F1C33" w14:textId="77777777" w:rsidR="00492851" w:rsidRPr="00837892" w:rsidRDefault="00492851" w:rsidP="00492851">
                  <w:pPr>
                    <w:rPr>
                      <w:rFonts w:ascii="Gadugi" w:hAnsi="Gadugi"/>
                      <w:sz w:val="20"/>
                      <w:szCs w:val="20"/>
                    </w:rPr>
                  </w:pPr>
                </w:p>
              </w:tc>
            </w:tr>
            <w:tr w:rsidR="00492851" w14:paraId="3E8B38E0" w14:textId="77777777" w:rsidTr="00E05019">
              <w:tc>
                <w:tcPr>
                  <w:tcW w:w="4673" w:type="dxa"/>
                </w:tcPr>
                <w:p w14:paraId="2EE66261" w14:textId="77777777" w:rsidR="00492851" w:rsidRPr="00837892" w:rsidRDefault="00492851" w:rsidP="00492851">
                  <w:pPr>
                    <w:rPr>
                      <w:rFonts w:ascii="Gadugi" w:hAnsi="Gadugi"/>
                      <w:sz w:val="20"/>
                      <w:szCs w:val="20"/>
                    </w:rPr>
                  </w:pPr>
                  <w:r w:rsidRPr="00837892">
                    <w:rPr>
                      <w:rFonts w:ascii="Gadugi" w:hAnsi="Gadugi"/>
                      <w:sz w:val="20"/>
                      <w:szCs w:val="20"/>
                    </w:rPr>
                    <w:t xml:space="preserve">Use prompt questions to get a group conversation back on the right track or extend their thinking. </w:t>
                  </w:r>
                </w:p>
              </w:tc>
              <w:tc>
                <w:tcPr>
                  <w:tcW w:w="1701" w:type="dxa"/>
                </w:tcPr>
                <w:p w14:paraId="5758DF68" w14:textId="77777777" w:rsidR="00492851" w:rsidRPr="00837892" w:rsidRDefault="00492851" w:rsidP="00492851">
                  <w:pPr>
                    <w:rPr>
                      <w:rFonts w:ascii="Gadugi" w:hAnsi="Gadugi"/>
                      <w:sz w:val="20"/>
                      <w:szCs w:val="20"/>
                    </w:rPr>
                  </w:pPr>
                </w:p>
              </w:tc>
              <w:tc>
                <w:tcPr>
                  <w:tcW w:w="3119" w:type="dxa"/>
                </w:tcPr>
                <w:p w14:paraId="077F6D27" w14:textId="77777777" w:rsidR="00492851" w:rsidRPr="00837892" w:rsidRDefault="00492851" w:rsidP="00492851">
                  <w:pPr>
                    <w:rPr>
                      <w:rFonts w:ascii="Gadugi" w:hAnsi="Gadugi"/>
                      <w:sz w:val="20"/>
                      <w:szCs w:val="20"/>
                    </w:rPr>
                  </w:pPr>
                </w:p>
              </w:tc>
            </w:tr>
            <w:tr w:rsidR="00492851" w14:paraId="0871A1E8" w14:textId="77777777" w:rsidTr="00E05019">
              <w:tc>
                <w:tcPr>
                  <w:tcW w:w="4673" w:type="dxa"/>
                </w:tcPr>
                <w:p w14:paraId="7E11BCB1" w14:textId="77777777" w:rsidR="00492851" w:rsidRPr="00837892" w:rsidRDefault="00492851" w:rsidP="00492851">
                  <w:pPr>
                    <w:rPr>
                      <w:rFonts w:ascii="Gadugi" w:hAnsi="Gadugi"/>
                      <w:sz w:val="20"/>
                      <w:szCs w:val="20"/>
                    </w:rPr>
                  </w:pPr>
                  <w:r w:rsidRPr="00837892">
                    <w:rPr>
                      <w:rFonts w:ascii="Gadugi" w:hAnsi="Gadugi"/>
                      <w:sz w:val="20"/>
                      <w:szCs w:val="20"/>
                    </w:rPr>
                    <w:t xml:space="preserve">Listen for a change in noise level and think about what it could mean – have they finished the task? Is it too hard/easy? </w:t>
                  </w:r>
                </w:p>
              </w:tc>
              <w:tc>
                <w:tcPr>
                  <w:tcW w:w="1701" w:type="dxa"/>
                </w:tcPr>
                <w:p w14:paraId="0980D1E8" w14:textId="77777777" w:rsidR="00492851" w:rsidRPr="00837892" w:rsidRDefault="00492851" w:rsidP="00492851">
                  <w:pPr>
                    <w:rPr>
                      <w:rFonts w:ascii="Gadugi" w:hAnsi="Gadugi"/>
                      <w:sz w:val="20"/>
                      <w:szCs w:val="20"/>
                    </w:rPr>
                  </w:pPr>
                </w:p>
              </w:tc>
              <w:tc>
                <w:tcPr>
                  <w:tcW w:w="3119" w:type="dxa"/>
                </w:tcPr>
                <w:p w14:paraId="2E0171A5" w14:textId="77777777" w:rsidR="00492851" w:rsidRPr="00837892" w:rsidRDefault="00492851" w:rsidP="00492851">
                  <w:pPr>
                    <w:rPr>
                      <w:rFonts w:ascii="Gadugi" w:hAnsi="Gadugi"/>
                      <w:sz w:val="20"/>
                      <w:szCs w:val="20"/>
                    </w:rPr>
                  </w:pPr>
                </w:p>
              </w:tc>
            </w:tr>
            <w:tr w:rsidR="00492851" w14:paraId="5D35A883" w14:textId="77777777" w:rsidTr="00E05019">
              <w:tc>
                <w:tcPr>
                  <w:tcW w:w="4673" w:type="dxa"/>
                </w:tcPr>
                <w:p w14:paraId="0A5D0864" w14:textId="77777777" w:rsidR="00492851" w:rsidRPr="00837892" w:rsidRDefault="00492851" w:rsidP="00492851">
                  <w:pPr>
                    <w:rPr>
                      <w:rFonts w:ascii="Gadugi" w:hAnsi="Gadugi"/>
                      <w:sz w:val="20"/>
                      <w:szCs w:val="20"/>
                    </w:rPr>
                  </w:pPr>
                  <w:r w:rsidRPr="00837892">
                    <w:rPr>
                      <w:rFonts w:ascii="Gadugi" w:hAnsi="Gadugi"/>
                      <w:sz w:val="20"/>
                      <w:szCs w:val="20"/>
                    </w:rPr>
                    <w:t xml:space="preserve">Listen for a change in noise level and stop the group work if it gets too loud. </w:t>
                  </w:r>
                </w:p>
              </w:tc>
              <w:tc>
                <w:tcPr>
                  <w:tcW w:w="1701" w:type="dxa"/>
                </w:tcPr>
                <w:p w14:paraId="2E17A644" w14:textId="77777777" w:rsidR="00492851" w:rsidRPr="00837892" w:rsidRDefault="00492851" w:rsidP="00492851">
                  <w:pPr>
                    <w:rPr>
                      <w:rFonts w:ascii="Gadugi" w:hAnsi="Gadugi"/>
                      <w:sz w:val="20"/>
                      <w:szCs w:val="20"/>
                    </w:rPr>
                  </w:pPr>
                </w:p>
              </w:tc>
              <w:tc>
                <w:tcPr>
                  <w:tcW w:w="3119" w:type="dxa"/>
                </w:tcPr>
                <w:p w14:paraId="5C52528C" w14:textId="77777777" w:rsidR="00492851" w:rsidRPr="00837892" w:rsidRDefault="00492851" w:rsidP="00492851">
                  <w:pPr>
                    <w:rPr>
                      <w:rFonts w:ascii="Gadugi" w:hAnsi="Gadugi"/>
                      <w:sz w:val="20"/>
                      <w:szCs w:val="20"/>
                    </w:rPr>
                  </w:pPr>
                </w:p>
              </w:tc>
            </w:tr>
            <w:tr w:rsidR="00492851" w14:paraId="28231940" w14:textId="77777777" w:rsidTr="00E05019">
              <w:tc>
                <w:tcPr>
                  <w:tcW w:w="4673" w:type="dxa"/>
                </w:tcPr>
                <w:p w14:paraId="6E8E99C1" w14:textId="77777777" w:rsidR="00492851" w:rsidRPr="00837892" w:rsidRDefault="00492851" w:rsidP="00492851">
                  <w:pPr>
                    <w:rPr>
                      <w:rFonts w:ascii="Gadugi" w:hAnsi="Gadugi"/>
                      <w:sz w:val="20"/>
                      <w:szCs w:val="20"/>
                    </w:rPr>
                  </w:pPr>
                  <w:r w:rsidRPr="00837892">
                    <w:rPr>
                      <w:rFonts w:ascii="Gadugi" w:hAnsi="Gadugi"/>
                      <w:sz w:val="20"/>
                      <w:szCs w:val="20"/>
                    </w:rPr>
                    <w:t>If you notice members of a group not talking, ask others to be quiet and make them speak.</w:t>
                  </w:r>
                </w:p>
              </w:tc>
              <w:tc>
                <w:tcPr>
                  <w:tcW w:w="1701" w:type="dxa"/>
                </w:tcPr>
                <w:p w14:paraId="6FAD7E17" w14:textId="77777777" w:rsidR="00492851" w:rsidRPr="00837892" w:rsidRDefault="00492851" w:rsidP="00492851">
                  <w:pPr>
                    <w:rPr>
                      <w:rFonts w:ascii="Gadugi" w:hAnsi="Gadugi"/>
                      <w:sz w:val="20"/>
                      <w:szCs w:val="20"/>
                    </w:rPr>
                  </w:pPr>
                </w:p>
              </w:tc>
              <w:tc>
                <w:tcPr>
                  <w:tcW w:w="3119" w:type="dxa"/>
                </w:tcPr>
                <w:p w14:paraId="6DCB37A8" w14:textId="77777777" w:rsidR="00492851" w:rsidRPr="00837892" w:rsidRDefault="00492851" w:rsidP="00492851">
                  <w:pPr>
                    <w:rPr>
                      <w:rFonts w:ascii="Gadugi" w:hAnsi="Gadugi"/>
                      <w:sz w:val="20"/>
                      <w:szCs w:val="20"/>
                    </w:rPr>
                  </w:pPr>
                </w:p>
              </w:tc>
            </w:tr>
          </w:tbl>
          <w:p w14:paraId="4D47226C" w14:textId="646D9A29" w:rsidR="008A2135" w:rsidRPr="00E05019" w:rsidRDefault="008A2135" w:rsidP="00E05019">
            <w:pPr>
              <w:rPr>
                <w:rFonts w:ascii="Gadugi" w:hAnsi="Gadugi"/>
                <w:sz w:val="22"/>
              </w:rPr>
            </w:pPr>
          </w:p>
        </w:tc>
      </w:tr>
      <w:bookmarkEnd w:id="16"/>
    </w:tbl>
    <w:p w14:paraId="73EF4A4F" w14:textId="5D1E74EE" w:rsidR="008A2135" w:rsidRDefault="008A2135" w:rsidP="00041215">
      <w:pPr>
        <w:spacing w:after="0"/>
        <w:rPr>
          <w:rFonts w:ascii="Gadugi" w:hAnsi="Gadugi"/>
          <w:sz w:val="22"/>
        </w:rPr>
      </w:pPr>
    </w:p>
    <w:p w14:paraId="08EC8E22" w14:textId="4105CEE2" w:rsidR="008A2135" w:rsidRDefault="008A2135" w:rsidP="00041215">
      <w:pPr>
        <w:spacing w:after="0"/>
        <w:rPr>
          <w:rFonts w:ascii="Gadugi" w:hAnsi="Gadugi"/>
          <w:sz w:val="22"/>
        </w:rPr>
      </w:pPr>
    </w:p>
    <w:tbl>
      <w:tblPr>
        <w:tblStyle w:val="TableGrid"/>
        <w:tblW w:w="10060" w:type="dxa"/>
        <w:tblLook w:val="04A0" w:firstRow="1" w:lastRow="0" w:firstColumn="1" w:lastColumn="0" w:noHBand="0" w:noVBand="1"/>
      </w:tblPr>
      <w:tblGrid>
        <w:gridCol w:w="10060"/>
      </w:tblGrid>
      <w:tr w:rsidR="00492851" w:rsidRPr="00273726" w14:paraId="68DA72BE" w14:textId="77777777" w:rsidTr="00E05019">
        <w:trPr>
          <w:trHeight w:val="1922"/>
        </w:trPr>
        <w:tc>
          <w:tcPr>
            <w:tcW w:w="10060" w:type="dxa"/>
            <w:shd w:val="clear" w:color="auto" w:fill="FBE4D5" w:themeFill="accent2" w:themeFillTint="33"/>
          </w:tcPr>
          <w:p w14:paraId="502CA99E" w14:textId="50FB7F65" w:rsidR="00492851" w:rsidRPr="00777EE0" w:rsidRDefault="00777EE0" w:rsidP="00777EE0">
            <w:pPr>
              <w:pStyle w:val="Heading1"/>
              <w:spacing w:before="0"/>
              <w:outlineLvl w:val="0"/>
              <w:rPr>
                <w:rFonts w:eastAsia="Times New Roman"/>
                <w:b/>
                <w:bCs/>
                <w:sz w:val="26"/>
                <w:szCs w:val="26"/>
                <w:lang w:bidi="ar-SA"/>
              </w:rPr>
            </w:pPr>
            <w:r w:rsidRPr="00736569">
              <w:rPr>
                <w:rFonts w:eastAsia="Times New Roman" w:cstheme="minorHAnsi"/>
                <w:b/>
                <w:bCs/>
                <w:noProof/>
                <w:color w:val="4472C4" w:themeColor="accent1"/>
                <w:sz w:val="26"/>
                <w:szCs w:val="26"/>
                <w:lang w:eastAsia="ja-JP" w:bidi="ar-SA"/>
              </w:rPr>
              <w:lastRenderedPageBreak/>
              <w:drawing>
                <wp:anchor distT="0" distB="0" distL="114300" distR="114300" simplePos="0" relativeHeight="252477440" behindDoc="0" locked="0" layoutInCell="1" allowOverlap="1" wp14:anchorId="1F70D9DD" wp14:editId="7271B39D">
                  <wp:simplePos x="0" y="0"/>
                  <wp:positionH relativeFrom="column">
                    <wp:posOffset>5556250</wp:posOffset>
                  </wp:positionH>
                  <wp:positionV relativeFrom="paragraph">
                    <wp:posOffset>-340995</wp:posOffset>
                  </wp:positionV>
                  <wp:extent cx="749300" cy="730250"/>
                  <wp:effectExtent l="0" t="0" r="0" b="0"/>
                  <wp:wrapNone/>
                  <wp:docPr id="74" name="Picture 7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387" t="19650" r="22449" b="30131"/>
                          <a:stretch/>
                        </pic:blipFill>
                        <pic:spPr bwMode="auto">
                          <a:xfrm>
                            <a:off x="0" y="0"/>
                            <a:ext cx="749300" cy="73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5019" w:rsidRPr="00ED0C79">
              <w:rPr>
                <w:rFonts w:ascii="Gadugi" w:eastAsia="Times New Roman" w:hAnsi="Gadugi" w:cstheme="minorHAnsi"/>
                <w:b/>
                <w:noProof/>
                <w:color w:val="4472C4" w:themeColor="accent1"/>
                <w:sz w:val="22"/>
                <w:lang w:eastAsia="ja-JP" w:bidi="ar-SA"/>
              </w:rPr>
              <w:drawing>
                <wp:anchor distT="0" distB="0" distL="114300" distR="114300" simplePos="0" relativeHeight="252478464" behindDoc="0" locked="0" layoutInCell="1" allowOverlap="1" wp14:anchorId="2F1D1315" wp14:editId="0F0D73E3">
                  <wp:simplePos x="0" y="0"/>
                  <wp:positionH relativeFrom="column">
                    <wp:posOffset>4274820</wp:posOffset>
                  </wp:positionH>
                  <wp:positionV relativeFrom="paragraph">
                    <wp:posOffset>-259080</wp:posOffset>
                  </wp:positionV>
                  <wp:extent cx="889000" cy="829617"/>
                  <wp:effectExtent l="0" t="0" r="0" b="0"/>
                  <wp:wrapNone/>
                  <wp:docPr id="75" name="Picture 7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logo&#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492851" w:rsidRPr="00736569">
              <w:rPr>
                <w:rFonts w:eastAsia="Times New Roman"/>
                <w:b/>
                <w:bCs/>
                <w:sz w:val="26"/>
                <w:szCs w:val="26"/>
                <w:lang w:bidi="ar-SA"/>
              </w:rPr>
              <w:t xml:space="preserve">Activity </w:t>
            </w:r>
            <w:r w:rsidR="00492851">
              <w:rPr>
                <w:rFonts w:eastAsia="Times New Roman"/>
                <w:b/>
                <w:bCs/>
                <w:sz w:val="26"/>
                <w:szCs w:val="26"/>
                <w:lang w:bidi="ar-SA"/>
              </w:rPr>
              <w:t xml:space="preserve">8.9 </w:t>
            </w:r>
            <w:r w:rsidR="00492851" w:rsidRPr="00736569">
              <w:rPr>
                <w:rFonts w:eastAsia="Times New Roman"/>
                <w:b/>
                <w:bCs/>
                <w:sz w:val="26"/>
                <w:szCs w:val="26"/>
                <w:lang w:bidi="ar-SA"/>
              </w:rPr>
              <w:t>–</w:t>
            </w:r>
            <w:r w:rsidR="00492851">
              <w:rPr>
                <w:rFonts w:eastAsia="Times New Roman"/>
                <w:b/>
                <w:bCs/>
                <w:sz w:val="26"/>
                <w:szCs w:val="26"/>
                <w:lang w:bidi="ar-SA"/>
              </w:rPr>
              <w:t xml:space="preserve"> example answers</w:t>
            </w:r>
          </w:p>
          <w:p w14:paraId="5C73E066" w14:textId="6D72DA72" w:rsidR="00492851" w:rsidRDefault="00492851" w:rsidP="007E4B30">
            <w:pPr>
              <w:rPr>
                <w:rFonts w:ascii="Gadugi" w:hAnsi="Gadugi"/>
                <w:sz w:val="22"/>
              </w:rPr>
            </w:pPr>
            <w:r>
              <w:rPr>
                <w:rFonts w:ascii="Gadugi" w:hAnsi="Gadugi"/>
                <w:sz w:val="22"/>
              </w:rPr>
              <w:t xml:space="preserve">Suggestions are given below for possible explanations but you may have interpreted the scenario in a different way. Discuss your answers with a colleague to see if they had a similar idea. </w:t>
            </w:r>
          </w:p>
          <w:tbl>
            <w:tblPr>
              <w:tblStyle w:val="TableGrid"/>
              <w:tblpPr w:leftFromText="180" w:rightFromText="180" w:vertAnchor="page" w:horzAnchor="margin" w:tblpY="1141"/>
              <w:tblOverlap w:val="never"/>
              <w:tblW w:w="0" w:type="auto"/>
              <w:tblLook w:val="04A0" w:firstRow="1" w:lastRow="0" w:firstColumn="1" w:lastColumn="0" w:noHBand="0" w:noVBand="1"/>
            </w:tblPr>
            <w:tblGrid>
              <w:gridCol w:w="3397"/>
              <w:gridCol w:w="1276"/>
              <w:gridCol w:w="4961"/>
            </w:tblGrid>
            <w:tr w:rsidR="007D052A" w14:paraId="280D08DB" w14:textId="77777777" w:rsidTr="007D052A">
              <w:tc>
                <w:tcPr>
                  <w:tcW w:w="3397" w:type="dxa"/>
                </w:tcPr>
                <w:p w14:paraId="3C86AD5C" w14:textId="77777777" w:rsidR="007D052A" w:rsidRPr="00E05019" w:rsidRDefault="007D052A" w:rsidP="007D052A">
                  <w:pPr>
                    <w:rPr>
                      <w:rFonts w:ascii="Gadugi" w:hAnsi="Gadugi"/>
                      <w:b/>
                      <w:bCs/>
                      <w:sz w:val="20"/>
                      <w:szCs w:val="20"/>
                    </w:rPr>
                  </w:pPr>
                  <w:r w:rsidRPr="00E05019">
                    <w:rPr>
                      <w:rFonts w:ascii="Gadugi" w:hAnsi="Gadugi"/>
                      <w:b/>
                      <w:bCs/>
                      <w:sz w:val="20"/>
                      <w:szCs w:val="20"/>
                    </w:rPr>
                    <w:t xml:space="preserve">Description of teacher’s role during group work activity </w:t>
                  </w:r>
                </w:p>
              </w:tc>
              <w:tc>
                <w:tcPr>
                  <w:tcW w:w="1276" w:type="dxa"/>
                </w:tcPr>
                <w:p w14:paraId="15B57944" w14:textId="77777777" w:rsidR="007D052A" w:rsidRPr="00E05019" w:rsidRDefault="007D052A" w:rsidP="007D052A">
                  <w:pPr>
                    <w:rPr>
                      <w:rFonts w:ascii="Gadugi" w:hAnsi="Gadugi"/>
                      <w:b/>
                      <w:bCs/>
                      <w:sz w:val="20"/>
                      <w:szCs w:val="20"/>
                    </w:rPr>
                  </w:pPr>
                  <w:r w:rsidRPr="00E05019">
                    <w:rPr>
                      <w:rFonts w:ascii="Gadugi" w:hAnsi="Gadugi"/>
                      <w:b/>
                      <w:bCs/>
                      <w:sz w:val="20"/>
                      <w:szCs w:val="20"/>
                    </w:rPr>
                    <w:t>Tick effective strategies</w:t>
                  </w:r>
                </w:p>
              </w:tc>
              <w:tc>
                <w:tcPr>
                  <w:tcW w:w="4961" w:type="dxa"/>
                </w:tcPr>
                <w:p w14:paraId="6DF9ED2F" w14:textId="77777777" w:rsidR="007D052A" w:rsidRPr="00E05019" w:rsidRDefault="007D052A" w:rsidP="007D052A">
                  <w:pPr>
                    <w:rPr>
                      <w:rFonts w:ascii="Gadugi" w:hAnsi="Gadugi"/>
                      <w:b/>
                      <w:bCs/>
                      <w:sz w:val="20"/>
                      <w:szCs w:val="20"/>
                    </w:rPr>
                  </w:pPr>
                  <w:r w:rsidRPr="00E05019">
                    <w:rPr>
                      <w:rFonts w:ascii="Gadugi" w:hAnsi="Gadugi"/>
                      <w:b/>
                      <w:bCs/>
                      <w:sz w:val="20"/>
                      <w:szCs w:val="20"/>
                    </w:rPr>
                    <w:t xml:space="preserve">Explanation </w:t>
                  </w:r>
                </w:p>
              </w:tc>
            </w:tr>
            <w:tr w:rsidR="007D052A" w14:paraId="7A5FE4CF" w14:textId="77777777" w:rsidTr="007D052A">
              <w:tc>
                <w:tcPr>
                  <w:tcW w:w="3397" w:type="dxa"/>
                </w:tcPr>
                <w:p w14:paraId="171978E0" w14:textId="77777777" w:rsidR="007D052A" w:rsidRPr="00837892" w:rsidRDefault="007D052A" w:rsidP="007D052A">
                  <w:pPr>
                    <w:rPr>
                      <w:rFonts w:ascii="Gadugi" w:hAnsi="Gadugi"/>
                      <w:sz w:val="20"/>
                      <w:szCs w:val="20"/>
                    </w:rPr>
                  </w:pPr>
                  <w:r w:rsidRPr="00837892">
                    <w:rPr>
                      <w:rFonts w:ascii="Gadugi" w:hAnsi="Gadugi"/>
                      <w:sz w:val="20"/>
                      <w:szCs w:val="20"/>
                    </w:rPr>
                    <w:t xml:space="preserve">Sit at the front of the class and watch to see which groups are working. </w:t>
                  </w:r>
                </w:p>
              </w:tc>
              <w:tc>
                <w:tcPr>
                  <w:tcW w:w="1276" w:type="dxa"/>
                </w:tcPr>
                <w:p w14:paraId="473EEF82" w14:textId="77777777" w:rsidR="007D052A" w:rsidRPr="00837892" w:rsidRDefault="007D052A" w:rsidP="007D052A">
                  <w:pPr>
                    <w:jc w:val="center"/>
                    <w:rPr>
                      <w:rFonts w:ascii="Gadugi" w:hAnsi="Gadugi"/>
                      <w:sz w:val="20"/>
                      <w:szCs w:val="20"/>
                    </w:rPr>
                  </w:pPr>
                </w:p>
              </w:tc>
              <w:tc>
                <w:tcPr>
                  <w:tcW w:w="4961" w:type="dxa"/>
                </w:tcPr>
                <w:p w14:paraId="547728AA" w14:textId="77777777" w:rsidR="007D052A" w:rsidRPr="00837892" w:rsidRDefault="007D052A" w:rsidP="007D052A">
                  <w:pPr>
                    <w:rPr>
                      <w:rFonts w:ascii="Gadugi" w:hAnsi="Gadugi"/>
                      <w:sz w:val="20"/>
                      <w:szCs w:val="20"/>
                    </w:rPr>
                  </w:pPr>
                  <w:r w:rsidRPr="00837892">
                    <w:rPr>
                      <w:rFonts w:ascii="Gadugi" w:hAnsi="Gadugi"/>
                      <w:sz w:val="20"/>
                      <w:szCs w:val="20"/>
                    </w:rPr>
                    <w:t>You may decide to sit back/at the front initially whilst groups get started with their activity. This will give them time to settle into the activity and agree what they need to do. When the groups get going it may seem as though you are not interested if you remain at the front and don’t engage with them.</w:t>
                  </w:r>
                </w:p>
              </w:tc>
            </w:tr>
            <w:tr w:rsidR="007D052A" w14:paraId="4F1F09E3" w14:textId="77777777" w:rsidTr="007D052A">
              <w:tc>
                <w:tcPr>
                  <w:tcW w:w="3397" w:type="dxa"/>
                </w:tcPr>
                <w:p w14:paraId="4BD9DE59" w14:textId="77777777" w:rsidR="007D052A" w:rsidRPr="00837892" w:rsidRDefault="007D052A" w:rsidP="007D052A">
                  <w:pPr>
                    <w:rPr>
                      <w:rFonts w:ascii="Gadugi" w:hAnsi="Gadugi"/>
                      <w:sz w:val="20"/>
                      <w:szCs w:val="20"/>
                    </w:rPr>
                  </w:pPr>
                  <w:r w:rsidRPr="00837892">
                    <w:rPr>
                      <w:rFonts w:ascii="Gadugi" w:hAnsi="Gadugi"/>
                      <w:sz w:val="20"/>
                      <w:szCs w:val="20"/>
                    </w:rPr>
                    <w:t>Walk around the classroom, listening to conversations within the groups.</w:t>
                  </w:r>
                </w:p>
              </w:tc>
              <w:tc>
                <w:tcPr>
                  <w:tcW w:w="1276" w:type="dxa"/>
                </w:tcPr>
                <w:p w14:paraId="0033CDA2" w14:textId="77777777" w:rsidR="007D052A" w:rsidRPr="00837892" w:rsidRDefault="007D052A" w:rsidP="007D052A">
                  <w:pPr>
                    <w:jc w:val="center"/>
                    <w:rPr>
                      <w:rFonts w:ascii="Gadugi" w:hAnsi="Gadugi"/>
                      <w:sz w:val="20"/>
                      <w:szCs w:val="20"/>
                    </w:rPr>
                  </w:pPr>
                  <w:r w:rsidRPr="00837892">
                    <w:rPr>
                      <w:rFonts w:ascii="Gadugi" w:hAnsi="Gadugi"/>
                      <w:sz w:val="20"/>
                      <w:szCs w:val="20"/>
                    </w:rPr>
                    <w:sym w:font="Wingdings" w:char="F0FC"/>
                  </w:r>
                </w:p>
              </w:tc>
              <w:tc>
                <w:tcPr>
                  <w:tcW w:w="4961" w:type="dxa"/>
                </w:tcPr>
                <w:p w14:paraId="5E647666" w14:textId="77777777" w:rsidR="007D052A" w:rsidRPr="00837892" w:rsidRDefault="007D052A" w:rsidP="007D052A">
                  <w:pPr>
                    <w:rPr>
                      <w:rFonts w:ascii="Gadugi" w:hAnsi="Gadugi"/>
                      <w:sz w:val="20"/>
                      <w:szCs w:val="20"/>
                    </w:rPr>
                  </w:pPr>
                  <w:r w:rsidRPr="00837892">
                    <w:rPr>
                      <w:rFonts w:ascii="Gadugi" w:hAnsi="Gadugi"/>
                      <w:sz w:val="20"/>
                      <w:szCs w:val="20"/>
                    </w:rPr>
                    <w:t xml:space="preserve">This will show the students you are interested and engaged with their task. Be careful not to ‘hover’ and make students feel nervous or uncomfortable. </w:t>
                  </w:r>
                </w:p>
              </w:tc>
            </w:tr>
            <w:tr w:rsidR="007D052A" w14:paraId="4DC427BC" w14:textId="77777777" w:rsidTr="007D052A">
              <w:tc>
                <w:tcPr>
                  <w:tcW w:w="3397" w:type="dxa"/>
                </w:tcPr>
                <w:p w14:paraId="74CB21BA" w14:textId="77777777" w:rsidR="007D052A" w:rsidRPr="00837892" w:rsidRDefault="007D052A" w:rsidP="007D052A">
                  <w:pPr>
                    <w:rPr>
                      <w:rFonts w:ascii="Gadugi" w:hAnsi="Gadugi"/>
                      <w:sz w:val="20"/>
                      <w:szCs w:val="20"/>
                    </w:rPr>
                  </w:pPr>
                  <w:r w:rsidRPr="00837892">
                    <w:rPr>
                      <w:rFonts w:ascii="Gadugi" w:hAnsi="Gadugi"/>
                      <w:sz w:val="20"/>
                      <w:szCs w:val="20"/>
                    </w:rPr>
                    <w:t xml:space="preserve">Offer support when you think a group might need it or they ask. </w:t>
                  </w:r>
                </w:p>
              </w:tc>
              <w:tc>
                <w:tcPr>
                  <w:tcW w:w="1276" w:type="dxa"/>
                </w:tcPr>
                <w:p w14:paraId="2FD9DBBA" w14:textId="77777777" w:rsidR="007D052A" w:rsidRPr="00837892" w:rsidRDefault="007D052A" w:rsidP="007D052A">
                  <w:pPr>
                    <w:jc w:val="center"/>
                    <w:rPr>
                      <w:rFonts w:ascii="Gadugi" w:hAnsi="Gadugi"/>
                      <w:sz w:val="20"/>
                      <w:szCs w:val="20"/>
                    </w:rPr>
                  </w:pPr>
                  <w:r>
                    <w:rPr>
                      <w:rFonts w:ascii="Gadugi" w:hAnsi="Gadugi"/>
                      <w:sz w:val="20"/>
                      <w:szCs w:val="20"/>
                    </w:rPr>
                    <w:sym w:font="Wingdings" w:char="F0FC"/>
                  </w:r>
                </w:p>
              </w:tc>
              <w:tc>
                <w:tcPr>
                  <w:tcW w:w="4961" w:type="dxa"/>
                </w:tcPr>
                <w:p w14:paraId="53CF2B7C" w14:textId="77777777" w:rsidR="007D052A" w:rsidRPr="00837892" w:rsidRDefault="007D052A" w:rsidP="007D052A">
                  <w:pPr>
                    <w:rPr>
                      <w:rFonts w:ascii="Gadugi" w:hAnsi="Gadugi"/>
                      <w:sz w:val="20"/>
                      <w:szCs w:val="20"/>
                    </w:rPr>
                  </w:pPr>
                  <w:r>
                    <w:rPr>
                      <w:rFonts w:ascii="Gadugi" w:hAnsi="Gadugi"/>
                      <w:sz w:val="20"/>
                      <w:szCs w:val="20"/>
                    </w:rPr>
                    <w:t>Another alternative might be to ask the group if they need any help rather than assume or encourage them to ask each other before seeking support from a teacher.</w:t>
                  </w:r>
                </w:p>
              </w:tc>
            </w:tr>
            <w:tr w:rsidR="007D052A" w14:paraId="63A1F811" w14:textId="77777777" w:rsidTr="007D052A">
              <w:tc>
                <w:tcPr>
                  <w:tcW w:w="3397" w:type="dxa"/>
                </w:tcPr>
                <w:p w14:paraId="79354284" w14:textId="77777777" w:rsidR="007D052A" w:rsidRPr="00837892" w:rsidRDefault="007D052A" w:rsidP="007D052A">
                  <w:pPr>
                    <w:rPr>
                      <w:rFonts w:ascii="Gadugi" w:hAnsi="Gadugi"/>
                      <w:sz w:val="20"/>
                      <w:szCs w:val="20"/>
                    </w:rPr>
                  </w:pPr>
                  <w:r w:rsidRPr="00F6464B">
                    <w:rPr>
                      <w:rFonts w:ascii="Gadugi" w:hAnsi="Gadugi"/>
                      <w:sz w:val="20"/>
                      <w:szCs w:val="20"/>
                    </w:rPr>
                    <w:t>Interrupt</w:t>
                  </w:r>
                  <w:r w:rsidRPr="00837892">
                    <w:rPr>
                      <w:rFonts w:ascii="Gadugi" w:hAnsi="Gadugi"/>
                      <w:sz w:val="20"/>
                      <w:szCs w:val="20"/>
                    </w:rPr>
                    <w:t xml:space="preserve"> students and stop them discussing if you feel they are not on the right track. </w:t>
                  </w:r>
                </w:p>
              </w:tc>
              <w:tc>
                <w:tcPr>
                  <w:tcW w:w="1276" w:type="dxa"/>
                </w:tcPr>
                <w:p w14:paraId="0B45BF63" w14:textId="77777777" w:rsidR="007D052A" w:rsidRPr="00837892" w:rsidRDefault="007D052A" w:rsidP="007D052A">
                  <w:pPr>
                    <w:jc w:val="center"/>
                    <w:rPr>
                      <w:rFonts w:ascii="Gadugi" w:hAnsi="Gadugi"/>
                      <w:sz w:val="20"/>
                      <w:szCs w:val="20"/>
                    </w:rPr>
                  </w:pPr>
                </w:p>
              </w:tc>
              <w:tc>
                <w:tcPr>
                  <w:tcW w:w="4961" w:type="dxa"/>
                </w:tcPr>
                <w:p w14:paraId="0DCBEF24" w14:textId="77777777" w:rsidR="007D052A" w:rsidRPr="00837892" w:rsidRDefault="007D052A" w:rsidP="007D052A">
                  <w:pPr>
                    <w:rPr>
                      <w:rFonts w:ascii="Gadugi" w:hAnsi="Gadugi"/>
                      <w:sz w:val="20"/>
                      <w:szCs w:val="20"/>
                    </w:rPr>
                  </w:pPr>
                  <w:r>
                    <w:rPr>
                      <w:rFonts w:ascii="Gadugi" w:hAnsi="Gadugi"/>
                      <w:sz w:val="20"/>
                      <w:szCs w:val="20"/>
                    </w:rPr>
                    <w:t xml:space="preserve">It is important to give groups time to solve their own problems. </w:t>
                  </w:r>
                  <w:r w:rsidRPr="00837892">
                    <w:rPr>
                      <w:rFonts w:ascii="Gadugi" w:hAnsi="Gadugi"/>
                      <w:sz w:val="20"/>
                      <w:szCs w:val="20"/>
                    </w:rPr>
                    <w:t xml:space="preserve">Give enough support (feedback, suggestions, questions) to help learners reflect and progress but </w:t>
                  </w:r>
                  <w:r>
                    <w:rPr>
                      <w:rFonts w:ascii="Gadugi" w:hAnsi="Gadugi"/>
                      <w:sz w:val="20"/>
                      <w:szCs w:val="20"/>
                    </w:rPr>
                    <w:t>try not to</w:t>
                  </w:r>
                  <w:r w:rsidRPr="00837892">
                    <w:rPr>
                      <w:rFonts w:ascii="Gadugi" w:hAnsi="Gadugi"/>
                      <w:sz w:val="20"/>
                      <w:szCs w:val="20"/>
                    </w:rPr>
                    <w:t xml:space="preserve"> solve their problems for them.</w:t>
                  </w:r>
                </w:p>
              </w:tc>
            </w:tr>
            <w:tr w:rsidR="007D052A" w14:paraId="78F83E3F" w14:textId="77777777" w:rsidTr="007D052A">
              <w:tc>
                <w:tcPr>
                  <w:tcW w:w="3397" w:type="dxa"/>
                </w:tcPr>
                <w:p w14:paraId="57B682A9" w14:textId="77777777" w:rsidR="007D052A" w:rsidRPr="00837892" w:rsidRDefault="007D052A" w:rsidP="007D052A">
                  <w:pPr>
                    <w:rPr>
                      <w:rFonts w:ascii="Gadugi" w:hAnsi="Gadugi"/>
                      <w:sz w:val="20"/>
                      <w:szCs w:val="20"/>
                    </w:rPr>
                  </w:pPr>
                  <w:r w:rsidRPr="00837892">
                    <w:rPr>
                      <w:rFonts w:ascii="Gadugi" w:hAnsi="Gadugi"/>
                      <w:sz w:val="20"/>
                      <w:szCs w:val="20"/>
                    </w:rPr>
                    <w:t xml:space="preserve">Before you engage with a group, hold back and listen to their conversations. </w:t>
                  </w:r>
                </w:p>
              </w:tc>
              <w:tc>
                <w:tcPr>
                  <w:tcW w:w="1276" w:type="dxa"/>
                </w:tcPr>
                <w:p w14:paraId="0FBF691C" w14:textId="77777777" w:rsidR="007D052A" w:rsidRPr="00837892" w:rsidRDefault="007D052A" w:rsidP="007D052A">
                  <w:pPr>
                    <w:jc w:val="center"/>
                    <w:rPr>
                      <w:rFonts w:ascii="Gadugi" w:hAnsi="Gadugi"/>
                      <w:sz w:val="20"/>
                      <w:szCs w:val="20"/>
                    </w:rPr>
                  </w:pPr>
                  <w:r>
                    <w:rPr>
                      <w:rFonts w:ascii="Gadugi" w:hAnsi="Gadugi"/>
                      <w:sz w:val="20"/>
                      <w:szCs w:val="20"/>
                    </w:rPr>
                    <w:sym w:font="Wingdings" w:char="F0FC"/>
                  </w:r>
                </w:p>
              </w:tc>
              <w:tc>
                <w:tcPr>
                  <w:tcW w:w="4961" w:type="dxa"/>
                </w:tcPr>
                <w:p w14:paraId="3D30173C" w14:textId="77777777" w:rsidR="007D052A" w:rsidRPr="00837892" w:rsidRDefault="007D052A" w:rsidP="007D052A">
                  <w:pPr>
                    <w:rPr>
                      <w:rFonts w:ascii="Gadugi" w:hAnsi="Gadugi"/>
                      <w:sz w:val="20"/>
                      <w:szCs w:val="20"/>
                    </w:rPr>
                  </w:pPr>
                  <w:r w:rsidRPr="00BC28C2">
                    <w:rPr>
                      <w:rFonts w:ascii="Gadugi" w:hAnsi="Gadugi"/>
                      <w:sz w:val="20"/>
                      <w:szCs w:val="20"/>
                    </w:rPr>
                    <w:t>By listening to the conversations, you can make an assessment on what to do next, e.g. do you need to stop and give more direction? Do you need to add a</w:t>
                  </w:r>
                  <w:r>
                    <w:rPr>
                      <w:rFonts w:ascii="Gadugi" w:hAnsi="Gadugi"/>
                      <w:sz w:val="20"/>
                      <w:szCs w:val="20"/>
                    </w:rPr>
                    <w:t>n</w:t>
                  </w:r>
                  <w:r w:rsidRPr="00BC28C2">
                    <w:rPr>
                      <w:rFonts w:ascii="Gadugi" w:hAnsi="Gadugi"/>
                      <w:sz w:val="20"/>
                      <w:szCs w:val="20"/>
                    </w:rPr>
                    <w:t xml:space="preserve">other element to the task to deepen their learning experience?  </w:t>
                  </w:r>
                </w:p>
              </w:tc>
            </w:tr>
            <w:tr w:rsidR="007D052A" w14:paraId="1EDE0ADC" w14:textId="77777777" w:rsidTr="007D052A">
              <w:tc>
                <w:tcPr>
                  <w:tcW w:w="3397" w:type="dxa"/>
                </w:tcPr>
                <w:p w14:paraId="6678F4D7" w14:textId="77777777" w:rsidR="007D052A" w:rsidRPr="00837892" w:rsidRDefault="007D052A" w:rsidP="007D052A">
                  <w:pPr>
                    <w:rPr>
                      <w:rFonts w:ascii="Gadugi" w:hAnsi="Gadugi"/>
                      <w:sz w:val="20"/>
                      <w:szCs w:val="20"/>
                    </w:rPr>
                  </w:pPr>
                  <w:r w:rsidRPr="00837892">
                    <w:rPr>
                      <w:rFonts w:ascii="Gadugi" w:hAnsi="Gadugi"/>
                      <w:sz w:val="20"/>
                      <w:szCs w:val="20"/>
                    </w:rPr>
                    <w:t xml:space="preserve">If you notice that some students aren’t speaking, check they understand or encourage others to ask if they would like a turn to speak. </w:t>
                  </w:r>
                </w:p>
              </w:tc>
              <w:tc>
                <w:tcPr>
                  <w:tcW w:w="1276" w:type="dxa"/>
                </w:tcPr>
                <w:p w14:paraId="4955C2FB" w14:textId="77777777" w:rsidR="007D052A" w:rsidRPr="00837892" w:rsidRDefault="007D052A" w:rsidP="007D052A">
                  <w:pPr>
                    <w:jc w:val="center"/>
                    <w:rPr>
                      <w:rFonts w:ascii="Gadugi" w:hAnsi="Gadugi"/>
                      <w:sz w:val="20"/>
                      <w:szCs w:val="20"/>
                    </w:rPr>
                  </w:pPr>
                  <w:r>
                    <w:rPr>
                      <w:rFonts w:ascii="Gadugi" w:hAnsi="Gadugi"/>
                      <w:sz w:val="20"/>
                      <w:szCs w:val="20"/>
                    </w:rPr>
                    <w:sym w:font="Wingdings" w:char="F0FC"/>
                  </w:r>
                </w:p>
              </w:tc>
              <w:tc>
                <w:tcPr>
                  <w:tcW w:w="4961" w:type="dxa"/>
                </w:tcPr>
                <w:p w14:paraId="7A260014" w14:textId="77777777" w:rsidR="007D052A" w:rsidRPr="00837892" w:rsidRDefault="007D052A" w:rsidP="007D052A">
                  <w:pPr>
                    <w:rPr>
                      <w:rFonts w:ascii="Gadugi" w:hAnsi="Gadugi"/>
                      <w:sz w:val="20"/>
                      <w:szCs w:val="20"/>
                    </w:rPr>
                  </w:pPr>
                  <w:r>
                    <w:rPr>
                      <w:rFonts w:ascii="Gadugi" w:hAnsi="Gadugi"/>
                      <w:sz w:val="20"/>
                      <w:szCs w:val="20"/>
                    </w:rPr>
                    <w:t xml:space="preserve">You could stop the class and say you have noticed that some students haven’t had a chance to contribute yet. Ask students how they will ensure everyone has a chance to speak. </w:t>
                  </w:r>
                </w:p>
              </w:tc>
            </w:tr>
            <w:tr w:rsidR="007D052A" w14:paraId="032757F6" w14:textId="77777777" w:rsidTr="007D052A">
              <w:tc>
                <w:tcPr>
                  <w:tcW w:w="3397" w:type="dxa"/>
                </w:tcPr>
                <w:p w14:paraId="47535CAF" w14:textId="77777777" w:rsidR="007D052A" w:rsidRPr="00837892" w:rsidRDefault="007D052A" w:rsidP="007D052A">
                  <w:pPr>
                    <w:rPr>
                      <w:rFonts w:ascii="Gadugi" w:hAnsi="Gadugi"/>
                      <w:sz w:val="20"/>
                      <w:szCs w:val="20"/>
                    </w:rPr>
                  </w:pPr>
                  <w:r w:rsidRPr="00837892">
                    <w:rPr>
                      <w:rFonts w:ascii="Gadugi" w:hAnsi="Gadugi"/>
                      <w:sz w:val="20"/>
                      <w:szCs w:val="20"/>
                    </w:rPr>
                    <w:t xml:space="preserve">Use prompt questions to get a group conversation back on the right track or extend their thinking. </w:t>
                  </w:r>
                </w:p>
              </w:tc>
              <w:tc>
                <w:tcPr>
                  <w:tcW w:w="1276" w:type="dxa"/>
                </w:tcPr>
                <w:p w14:paraId="64177958" w14:textId="77777777" w:rsidR="007D052A" w:rsidRPr="00837892" w:rsidRDefault="007D052A" w:rsidP="007D052A">
                  <w:pPr>
                    <w:jc w:val="center"/>
                    <w:rPr>
                      <w:rFonts w:ascii="Gadugi" w:hAnsi="Gadugi"/>
                      <w:sz w:val="20"/>
                      <w:szCs w:val="20"/>
                    </w:rPr>
                  </w:pPr>
                  <w:r>
                    <w:rPr>
                      <w:rFonts w:ascii="Gadugi" w:hAnsi="Gadugi"/>
                      <w:sz w:val="20"/>
                      <w:szCs w:val="20"/>
                    </w:rPr>
                    <w:sym w:font="Wingdings" w:char="F0FC"/>
                  </w:r>
                </w:p>
              </w:tc>
              <w:tc>
                <w:tcPr>
                  <w:tcW w:w="4961" w:type="dxa"/>
                </w:tcPr>
                <w:p w14:paraId="739701A7" w14:textId="77777777" w:rsidR="007D052A" w:rsidRPr="00837892" w:rsidRDefault="007D052A" w:rsidP="007D052A">
                  <w:pPr>
                    <w:rPr>
                      <w:rFonts w:ascii="Gadugi" w:hAnsi="Gadugi"/>
                      <w:sz w:val="20"/>
                      <w:szCs w:val="20"/>
                    </w:rPr>
                  </w:pPr>
                  <w:r w:rsidRPr="00BC28C2">
                    <w:rPr>
                      <w:rFonts w:ascii="Gadugi" w:hAnsi="Gadugi"/>
                      <w:sz w:val="20"/>
                      <w:szCs w:val="20"/>
                    </w:rPr>
                    <w:t xml:space="preserve">If you feel a group do need some input, you might ask a question to get them back on track rather than tell them. If this doesn’t work you may need to tell them to ensure they stay on task.  </w:t>
                  </w:r>
                </w:p>
              </w:tc>
            </w:tr>
            <w:tr w:rsidR="007D052A" w14:paraId="45984562" w14:textId="77777777" w:rsidTr="007D052A">
              <w:tc>
                <w:tcPr>
                  <w:tcW w:w="3397" w:type="dxa"/>
                </w:tcPr>
                <w:p w14:paraId="17662840" w14:textId="77777777" w:rsidR="007D052A" w:rsidRPr="00837892" w:rsidRDefault="007D052A" w:rsidP="007D052A">
                  <w:pPr>
                    <w:rPr>
                      <w:rFonts w:ascii="Gadugi" w:hAnsi="Gadugi"/>
                      <w:sz w:val="20"/>
                      <w:szCs w:val="20"/>
                    </w:rPr>
                  </w:pPr>
                  <w:r w:rsidRPr="00837892">
                    <w:rPr>
                      <w:rFonts w:ascii="Gadugi" w:hAnsi="Gadugi"/>
                      <w:sz w:val="20"/>
                      <w:szCs w:val="20"/>
                    </w:rPr>
                    <w:t>Listen for a change in noise level and think about what it could mean</w:t>
                  </w:r>
                  <w:r>
                    <w:rPr>
                      <w:rFonts w:ascii="Gadugi" w:hAnsi="Gadugi"/>
                      <w:sz w:val="20"/>
                      <w:szCs w:val="20"/>
                    </w:rPr>
                    <w:t>.</w:t>
                  </w:r>
                </w:p>
              </w:tc>
              <w:tc>
                <w:tcPr>
                  <w:tcW w:w="1276" w:type="dxa"/>
                </w:tcPr>
                <w:p w14:paraId="4522D55A" w14:textId="77777777" w:rsidR="007D052A" w:rsidRPr="00837892" w:rsidRDefault="007D052A" w:rsidP="007D052A">
                  <w:pPr>
                    <w:jc w:val="center"/>
                    <w:rPr>
                      <w:rFonts w:ascii="Gadugi" w:hAnsi="Gadugi"/>
                      <w:sz w:val="20"/>
                      <w:szCs w:val="20"/>
                    </w:rPr>
                  </w:pPr>
                  <w:r>
                    <w:rPr>
                      <w:rFonts w:ascii="Gadugi" w:hAnsi="Gadugi"/>
                      <w:sz w:val="20"/>
                      <w:szCs w:val="20"/>
                    </w:rPr>
                    <w:sym w:font="Wingdings" w:char="F0FC"/>
                  </w:r>
                </w:p>
              </w:tc>
              <w:tc>
                <w:tcPr>
                  <w:tcW w:w="4961" w:type="dxa"/>
                </w:tcPr>
                <w:p w14:paraId="645FADB8" w14:textId="77777777" w:rsidR="007D052A" w:rsidRPr="00837892" w:rsidRDefault="007D052A" w:rsidP="007D052A">
                  <w:pPr>
                    <w:rPr>
                      <w:rFonts w:ascii="Gadugi" w:hAnsi="Gadugi"/>
                      <w:sz w:val="20"/>
                      <w:szCs w:val="20"/>
                    </w:rPr>
                  </w:pPr>
                  <w:r>
                    <w:rPr>
                      <w:rFonts w:ascii="Gadugi" w:hAnsi="Gadugi"/>
                      <w:sz w:val="20"/>
                      <w:szCs w:val="20"/>
                    </w:rPr>
                    <w:t xml:space="preserve">If the noise level increases or decreases it could mean that the group have finished a task. It could also mean they are finding it too easy or too difficult. </w:t>
                  </w:r>
                </w:p>
              </w:tc>
            </w:tr>
            <w:tr w:rsidR="007D052A" w14:paraId="108E1DF8" w14:textId="77777777" w:rsidTr="007D052A">
              <w:tc>
                <w:tcPr>
                  <w:tcW w:w="3397" w:type="dxa"/>
                </w:tcPr>
                <w:p w14:paraId="7DAA9CC3" w14:textId="77777777" w:rsidR="007D052A" w:rsidRPr="00837892" w:rsidRDefault="007D052A" w:rsidP="007D052A">
                  <w:pPr>
                    <w:rPr>
                      <w:rFonts w:ascii="Gadugi" w:hAnsi="Gadugi"/>
                      <w:sz w:val="20"/>
                      <w:szCs w:val="20"/>
                    </w:rPr>
                  </w:pPr>
                  <w:r w:rsidRPr="00837892">
                    <w:rPr>
                      <w:rFonts w:ascii="Gadugi" w:hAnsi="Gadugi"/>
                      <w:sz w:val="20"/>
                      <w:szCs w:val="20"/>
                    </w:rPr>
                    <w:t xml:space="preserve">Listen for a change in noise level and stop the group work if it gets too loud. </w:t>
                  </w:r>
                </w:p>
              </w:tc>
              <w:tc>
                <w:tcPr>
                  <w:tcW w:w="1276" w:type="dxa"/>
                </w:tcPr>
                <w:p w14:paraId="154CCEB7" w14:textId="77777777" w:rsidR="007D052A" w:rsidRPr="00837892" w:rsidRDefault="007D052A" w:rsidP="007D052A">
                  <w:pPr>
                    <w:jc w:val="center"/>
                    <w:rPr>
                      <w:rFonts w:ascii="Gadugi" w:hAnsi="Gadugi"/>
                      <w:sz w:val="20"/>
                      <w:szCs w:val="20"/>
                    </w:rPr>
                  </w:pPr>
                </w:p>
              </w:tc>
              <w:tc>
                <w:tcPr>
                  <w:tcW w:w="4961" w:type="dxa"/>
                </w:tcPr>
                <w:p w14:paraId="3EA30F48" w14:textId="77777777" w:rsidR="007D052A" w:rsidRPr="00837892" w:rsidRDefault="007D052A" w:rsidP="007D052A">
                  <w:pPr>
                    <w:rPr>
                      <w:rFonts w:ascii="Gadugi" w:hAnsi="Gadugi"/>
                      <w:sz w:val="20"/>
                      <w:szCs w:val="20"/>
                    </w:rPr>
                  </w:pPr>
                  <w:r>
                    <w:rPr>
                      <w:rFonts w:ascii="Gadugi" w:hAnsi="Gadugi"/>
                      <w:sz w:val="20"/>
                      <w:szCs w:val="20"/>
                    </w:rPr>
                    <w:t xml:space="preserve">The change in noise level could mean the students are off task but it could also be excitement and engagement. Listen to what the students are discussing and remind them that they need to be able to hear each others contributions.  </w:t>
                  </w:r>
                </w:p>
              </w:tc>
            </w:tr>
            <w:tr w:rsidR="007D052A" w14:paraId="7F63EB45" w14:textId="77777777" w:rsidTr="007D052A">
              <w:tc>
                <w:tcPr>
                  <w:tcW w:w="3397" w:type="dxa"/>
                </w:tcPr>
                <w:p w14:paraId="37205A48" w14:textId="77777777" w:rsidR="007D052A" w:rsidRPr="00837892" w:rsidRDefault="007D052A" w:rsidP="007D052A">
                  <w:pPr>
                    <w:rPr>
                      <w:rFonts w:ascii="Gadugi" w:hAnsi="Gadugi"/>
                      <w:sz w:val="20"/>
                      <w:szCs w:val="20"/>
                    </w:rPr>
                  </w:pPr>
                  <w:r w:rsidRPr="00837892">
                    <w:rPr>
                      <w:rFonts w:ascii="Gadugi" w:hAnsi="Gadugi"/>
                      <w:sz w:val="20"/>
                      <w:szCs w:val="20"/>
                    </w:rPr>
                    <w:t>If you notice members of a group not talking, ask others to be quiet and make them speak.</w:t>
                  </w:r>
                </w:p>
              </w:tc>
              <w:tc>
                <w:tcPr>
                  <w:tcW w:w="1276" w:type="dxa"/>
                </w:tcPr>
                <w:p w14:paraId="6F3455EB" w14:textId="77777777" w:rsidR="007D052A" w:rsidRPr="00837892" w:rsidRDefault="007D052A" w:rsidP="007D052A">
                  <w:pPr>
                    <w:jc w:val="center"/>
                    <w:rPr>
                      <w:rFonts w:ascii="Gadugi" w:hAnsi="Gadugi"/>
                      <w:sz w:val="20"/>
                      <w:szCs w:val="20"/>
                    </w:rPr>
                  </w:pPr>
                </w:p>
              </w:tc>
              <w:tc>
                <w:tcPr>
                  <w:tcW w:w="4961" w:type="dxa"/>
                </w:tcPr>
                <w:p w14:paraId="45D10970" w14:textId="77777777" w:rsidR="007D052A" w:rsidRPr="00837892" w:rsidRDefault="007D052A" w:rsidP="007D052A">
                  <w:pPr>
                    <w:rPr>
                      <w:rFonts w:ascii="Gadugi" w:hAnsi="Gadugi"/>
                      <w:sz w:val="20"/>
                      <w:szCs w:val="20"/>
                    </w:rPr>
                  </w:pPr>
                  <w:r w:rsidRPr="00BB7007">
                    <w:rPr>
                      <w:rFonts w:ascii="Gadugi" w:hAnsi="Gadugi"/>
                      <w:sz w:val="20"/>
                      <w:szCs w:val="20"/>
                    </w:rPr>
                    <w:t>You could have a quiet word with a student to check they understand. Try not to call them out in front of their peers and embarrass them.</w:t>
                  </w:r>
                </w:p>
              </w:tc>
            </w:tr>
          </w:tbl>
          <w:p w14:paraId="452CA7A2" w14:textId="77777777" w:rsidR="00492851" w:rsidRDefault="00492851" w:rsidP="007E4B30">
            <w:pPr>
              <w:rPr>
                <w:rFonts w:ascii="Gadugi" w:hAnsi="Gadugi"/>
                <w:sz w:val="22"/>
              </w:rPr>
            </w:pPr>
          </w:p>
          <w:p w14:paraId="5C0C8F18" w14:textId="0E80408F" w:rsidR="00492851" w:rsidRPr="00E05019" w:rsidRDefault="00492851" w:rsidP="00E05019">
            <w:pPr>
              <w:rPr>
                <w:rFonts w:ascii="Gadugi" w:hAnsi="Gadugi"/>
                <w:sz w:val="22"/>
              </w:rPr>
            </w:pPr>
          </w:p>
        </w:tc>
      </w:tr>
    </w:tbl>
    <w:p w14:paraId="258ACCE5" w14:textId="77777777" w:rsidR="00041215" w:rsidRPr="00E05019" w:rsidRDefault="00041215" w:rsidP="00E05019">
      <w:pPr>
        <w:spacing w:after="0"/>
        <w:rPr>
          <w:rFonts w:ascii="Gadugi" w:hAnsi="Gadugi"/>
          <w:sz w:val="22"/>
        </w:rPr>
      </w:pPr>
    </w:p>
    <w:tbl>
      <w:tblPr>
        <w:tblStyle w:val="TableGrid"/>
        <w:tblpPr w:leftFromText="180" w:rightFromText="180" w:horzAnchor="margin" w:tblpY="740"/>
        <w:tblW w:w="9918" w:type="dxa"/>
        <w:tblLook w:val="04A0" w:firstRow="1" w:lastRow="0" w:firstColumn="1" w:lastColumn="0" w:noHBand="0" w:noVBand="1"/>
      </w:tblPr>
      <w:tblGrid>
        <w:gridCol w:w="9918"/>
      </w:tblGrid>
      <w:tr w:rsidR="00F35590" w:rsidRPr="0013460F" w14:paraId="0C1AE3FF" w14:textId="77777777" w:rsidTr="00A93628">
        <w:trPr>
          <w:trHeight w:val="1922"/>
        </w:trPr>
        <w:tc>
          <w:tcPr>
            <w:tcW w:w="9918" w:type="dxa"/>
            <w:shd w:val="clear" w:color="auto" w:fill="E2EFD9" w:themeFill="accent6" w:themeFillTint="33"/>
          </w:tcPr>
          <w:p w14:paraId="06ACD997" w14:textId="4E41A7D4" w:rsidR="00F35590" w:rsidRDefault="00FD0B3B" w:rsidP="00A93628">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13460F">
              <w:rPr>
                <w:rFonts w:asciiTheme="majorHAnsi" w:eastAsia="Times New Roman" w:hAnsiTheme="majorHAnsi" w:cstheme="minorHAnsi"/>
                <w:b/>
                <w:bCs/>
                <w:noProof/>
                <w:color w:val="4472C4" w:themeColor="accent1"/>
                <w:sz w:val="26"/>
                <w:szCs w:val="26"/>
                <w:lang w:eastAsia="ja-JP" w:bidi="ar-SA"/>
              </w:rPr>
              <w:lastRenderedPageBreak/>
              <w:drawing>
                <wp:anchor distT="0" distB="0" distL="114300" distR="114300" simplePos="0" relativeHeight="252213248" behindDoc="0" locked="0" layoutInCell="1" allowOverlap="1" wp14:anchorId="7EA95858" wp14:editId="44E344F3">
                  <wp:simplePos x="0" y="0"/>
                  <wp:positionH relativeFrom="margin">
                    <wp:posOffset>4475480</wp:posOffset>
                  </wp:positionH>
                  <wp:positionV relativeFrom="paragraph">
                    <wp:posOffset>-905510</wp:posOffset>
                  </wp:positionV>
                  <wp:extent cx="2120701" cy="2152650"/>
                  <wp:effectExtent l="0" t="0" r="0" b="0"/>
                  <wp:wrapNone/>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hape, arr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F35590" w:rsidRPr="0013460F">
              <w:rPr>
                <w:rFonts w:asciiTheme="majorHAnsi" w:eastAsia="Times New Roman" w:hAnsiTheme="majorHAnsi" w:cstheme="majorBidi"/>
                <w:b/>
                <w:bCs/>
                <w:color w:val="2F5496" w:themeColor="accent1" w:themeShade="BF"/>
                <w:sz w:val="26"/>
                <w:szCs w:val="26"/>
                <w:lang w:val="en-US" w:bidi="ar-SA"/>
              </w:rPr>
              <w:t xml:space="preserve">Activity </w:t>
            </w:r>
            <w:r w:rsidR="00B967DD">
              <w:rPr>
                <w:rFonts w:asciiTheme="majorHAnsi" w:eastAsia="Times New Roman" w:hAnsiTheme="majorHAnsi" w:cstheme="majorBidi"/>
                <w:b/>
                <w:bCs/>
                <w:color w:val="2F5496" w:themeColor="accent1" w:themeShade="BF"/>
                <w:sz w:val="26"/>
                <w:szCs w:val="26"/>
                <w:lang w:val="en-US" w:bidi="ar-SA"/>
              </w:rPr>
              <w:t>8</w:t>
            </w:r>
            <w:r w:rsidR="00F35590" w:rsidRPr="0013460F">
              <w:rPr>
                <w:rFonts w:asciiTheme="majorHAnsi" w:eastAsia="Times New Roman" w:hAnsiTheme="majorHAnsi" w:cstheme="majorBidi"/>
                <w:b/>
                <w:bCs/>
                <w:color w:val="2F5496" w:themeColor="accent1" w:themeShade="BF"/>
                <w:sz w:val="26"/>
                <w:szCs w:val="26"/>
                <w:lang w:val="en-US" w:bidi="ar-SA"/>
              </w:rPr>
              <w:t>.</w:t>
            </w:r>
            <w:r w:rsidR="00CF6353">
              <w:rPr>
                <w:rFonts w:asciiTheme="majorHAnsi" w:eastAsia="Times New Roman" w:hAnsiTheme="majorHAnsi" w:cstheme="majorBidi"/>
                <w:b/>
                <w:bCs/>
                <w:color w:val="2F5496" w:themeColor="accent1" w:themeShade="BF"/>
                <w:sz w:val="26"/>
                <w:szCs w:val="26"/>
                <w:lang w:val="en-US" w:bidi="ar-SA"/>
              </w:rPr>
              <w:t>10</w:t>
            </w:r>
            <w:r w:rsidR="00F35590" w:rsidRPr="0013460F">
              <w:rPr>
                <w:rFonts w:asciiTheme="majorHAnsi" w:eastAsia="Times New Roman" w:hAnsiTheme="majorHAnsi" w:cstheme="majorBidi"/>
                <w:b/>
                <w:bCs/>
                <w:color w:val="2F5496" w:themeColor="accent1" w:themeShade="BF"/>
                <w:sz w:val="26"/>
                <w:szCs w:val="26"/>
                <w:lang w:val="en-US" w:bidi="ar-SA"/>
              </w:rPr>
              <w:t xml:space="preserve"> – </w:t>
            </w:r>
            <w:r w:rsidR="00F35590">
              <w:rPr>
                <w:rFonts w:asciiTheme="majorHAnsi" w:eastAsia="Times New Roman" w:hAnsiTheme="majorHAnsi" w:cstheme="majorBidi"/>
                <w:b/>
                <w:bCs/>
                <w:color w:val="2F5496" w:themeColor="accent1" w:themeShade="BF"/>
                <w:sz w:val="26"/>
                <w:szCs w:val="26"/>
                <w:lang w:val="en-US" w:bidi="ar-SA"/>
              </w:rPr>
              <w:t xml:space="preserve">Scenarios </w:t>
            </w:r>
            <w:r w:rsidR="00FB4016">
              <w:rPr>
                <w:rFonts w:asciiTheme="majorHAnsi" w:eastAsia="Times New Roman" w:hAnsiTheme="majorHAnsi" w:cstheme="majorBidi"/>
                <w:b/>
                <w:bCs/>
                <w:color w:val="2F5496" w:themeColor="accent1" w:themeShade="BF"/>
                <w:sz w:val="26"/>
                <w:szCs w:val="26"/>
                <w:lang w:val="en-US" w:bidi="ar-SA"/>
              </w:rPr>
              <w:t>– which technique might work best?</w:t>
            </w:r>
            <w:r w:rsidR="00626755">
              <w:rPr>
                <w:rFonts w:asciiTheme="majorHAnsi" w:eastAsia="Times New Roman" w:hAnsiTheme="majorHAnsi" w:cstheme="majorBidi"/>
                <w:b/>
                <w:bCs/>
                <w:color w:val="2F5496" w:themeColor="accent1" w:themeShade="BF"/>
                <w:sz w:val="26"/>
                <w:szCs w:val="26"/>
                <w:lang w:val="en-US" w:bidi="ar-SA"/>
              </w:rPr>
              <w:t xml:space="preserve"> (20 minutes)</w:t>
            </w:r>
            <w:r w:rsidR="00FB4016">
              <w:rPr>
                <w:rFonts w:asciiTheme="majorHAnsi" w:eastAsia="Times New Roman" w:hAnsiTheme="majorHAnsi" w:cstheme="majorBidi"/>
                <w:b/>
                <w:bCs/>
                <w:color w:val="2F5496" w:themeColor="accent1" w:themeShade="BF"/>
                <w:sz w:val="26"/>
                <w:szCs w:val="26"/>
                <w:lang w:val="en-US" w:bidi="ar-SA"/>
              </w:rPr>
              <w:t xml:space="preserve"> </w:t>
            </w:r>
          </w:p>
          <w:p w14:paraId="45396408" w14:textId="0806524D" w:rsidR="00A93628" w:rsidRPr="00D82E94" w:rsidRDefault="0049077C" w:rsidP="00A93628">
            <w:pPr>
              <w:pStyle w:val="CommentText"/>
              <w:rPr>
                <w:rFonts w:ascii="Gadugi" w:hAnsi="Gadugi"/>
                <w:sz w:val="22"/>
                <w:szCs w:val="22"/>
              </w:rPr>
            </w:pPr>
            <w:r w:rsidRPr="00D82E94">
              <w:rPr>
                <w:rFonts w:ascii="Gadugi" w:hAnsi="Gadugi"/>
                <w:b/>
                <w:bCs/>
                <w:sz w:val="22"/>
                <w:szCs w:val="22"/>
              </w:rPr>
              <w:t xml:space="preserve">Read </w:t>
            </w:r>
            <w:r w:rsidRPr="00D82E94">
              <w:rPr>
                <w:rFonts w:ascii="Gadugi" w:hAnsi="Gadugi"/>
                <w:sz w:val="22"/>
                <w:szCs w:val="22"/>
              </w:rPr>
              <w:t xml:space="preserve">the scenarios below and </w:t>
            </w:r>
            <w:r w:rsidRPr="00D82E94">
              <w:rPr>
                <w:rFonts w:ascii="Gadugi" w:hAnsi="Gadugi"/>
                <w:b/>
                <w:bCs/>
                <w:sz w:val="22"/>
                <w:szCs w:val="22"/>
              </w:rPr>
              <w:t xml:space="preserve">suggest </w:t>
            </w:r>
            <w:r w:rsidRPr="00D82E94">
              <w:rPr>
                <w:rFonts w:ascii="Gadugi" w:hAnsi="Gadugi"/>
                <w:sz w:val="22"/>
                <w:szCs w:val="22"/>
              </w:rPr>
              <w:t xml:space="preserve">an appropriate learning technique. </w:t>
            </w:r>
          </w:p>
          <w:p w14:paraId="5BB8050F" w14:textId="6E09C8B0" w:rsidR="0049077C" w:rsidRPr="00D82E94" w:rsidRDefault="007551D6" w:rsidP="00A93628">
            <w:pPr>
              <w:pStyle w:val="CommentText"/>
              <w:rPr>
                <w:rFonts w:ascii="Gadugi" w:hAnsi="Gadugi"/>
                <w:sz w:val="22"/>
                <w:szCs w:val="22"/>
              </w:rPr>
            </w:pPr>
            <w:r w:rsidRPr="00715D25">
              <w:rPr>
                <w:b/>
                <w:bCs/>
                <w:noProof/>
              </w:rPr>
              <w:drawing>
                <wp:anchor distT="0" distB="0" distL="114300" distR="114300" simplePos="0" relativeHeight="252453888" behindDoc="1" locked="0" layoutInCell="1" allowOverlap="1" wp14:anchorId="2DD4D2AE" wp14:editId="3767D63B">
                  <wp:simplePos x="0" y="0"/>
                  <wp:positionH relativeFrom="column">
                    <wp:posOffset>1003300</wp:posOffset>
                  </wp:positionH>
                  <wp:positionV relativeFrom="paragraph">
                    <wp:posOffset>363220</wp:posOffset>
                  </wp:positionV>
                  <wp:extent cx="1054100" cy="1803400"/>
                  <wp:effectExtent l="0" t="0" r="0" b="0"/>
                  <wp:wrapTight wrapText="bothSides">
                    <wp:wrapPolygon edited="0">
                      <wp:start x="11320" y="1597"/>
                      <wp:lineTo x="781" y="5704"/>
                      <wp:lineTo x="3513" y="9355"/>
                      <wp:lineTo x="7807" y="13006"/>
                      <wp:lineTo x="7417" y="21220"/>
                      <wp:lineTo x="17957" y="21220"/>
                      <wp:lineTo x="18347" y="20307"/>
                      <wp:lineTo x="21080" y="16885"/>
                      <wp:lineTo x="20689" y="15287"/>
                      <wp:lineTo x="19128" y="13006"/>
                      <wp:lineTo x="17176" y="9355"/>
                      <wp:lineTo x="21080" y="7530"/>
                      <wp:lineTo x="21080" y="3194"/>
                      <wp:lineTo x="19128" y="1597"/>
                      <wp:lineTo x="11320" y="1597"/>
                    </wp:wrapPolygon>
                  </wp:wrapTight>
                  <wp:docPr id="496" name="Picture 49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BEBA8EAE-BF5A-486C-A8C5-ECC9F3942E4B}">
                                <a14:imgProps xmlns:a14="http://schemas.microsoft.com/office/drawing/2010/main">
                                  <a14:imgLayer r:embed="rId85">
                                    <a14:imgEffect>
                                      <a14:backgroundRemoval t="32353" b="97479" l="28646" r="52474">
                                        <a14:foregroundMark x1="39942" y1="56899" x2="41406" y2="58403"/>
                                        <a14:foregroundMark x1="46651" y1="72744" x2="49089" y2="79412"/>
                                        <a14:foregroundMark x1="41406" y1="58403" x2="43943" y2="65341"/>
                                        <a14:foregroundMark x1="51847" y1="80480" x2="52344" y2="80672"/>
                                        <a14:foregroundMark x1="50253" y1="79863" x2="51839" y2="80477"/>
                                        <a14:foregroundMark x1="49089" y1="79412" x2="50226" y2="79852"/>
                                        <a14:foregroundMark x1="34896" y1="58403" x2="35020" y2="58419"/>
                                        <a14:foregroundMark x1="35075" y1="58285" x2="33203" y2="57563"/>
                                        <a14:foregroundMark x1="33203" y1="57563" x2="34711" y2="57873"/>
                                        <a14:foregroundMark x1="38898" y1="60587" x2="40234" y2="60504"/>
                                        <a14:foregroundMark x1="37508" y1="60673" x2="38746" y2="60596"/>
                                        <a14:foregroundMark x1="36849" y1="60714" x2="37018" y2="60704"/>
                                        <a14:foregroundMark x1="47231" y1="72227" x2="47396" y2="74160"/>
                                        <a14:foregroundMark x1="46535" y1="64064" x2="46662" y2="65550"/>
                                        <a14:foregroundMark x1="45964" y1="57353" x2="46518" y2="63857"/>
                                        <a14:foregroundMark x1="49930" y1="74846" x2="49870" y2="74580"/>
                                        <a14:foregroundMark x1="47029" y1="61933" x2="47862" y2="65642"/>
                                        <a14:foregroundMark x1="46094" y1="57773" x2="46996" y2="61789"/>
                                        <a14:foregroundMark x1="40827" y1="94238" x2="39844" y2="92017"/>
                                        <a14:foregroundMark x1="40019" y1="95820" x2="39566" y2="95718"/>
                                        <a14:foregroundMark x1="45497" y1="97048" x2="41242" y2="96094"/>
                                        <a14:foregroundMark x1="45403" y1="94295" x2="43880" y2="93067"/>
                                        <a14:foregroundMark x1="52474" y1="42017" x2="52474" y2="46008"/>
                                        <a14:foregroundMark x1="29297" y1="46639" x2="30729" y2="49580"/>
                                        <a14:foregroundMark x1="40125" y1="95611" x2="39714" y2="95168"/>
                                        <a14:foregroundMark x1="41276" y1="96849" x2="41005" y2="96557"/>
                                        <a14:foregroundMark x1="39974" y1="96008" x2="38021" y2="96008"/>
                                        <a14:foregroundMark x1="38411" y1="95588" x2="36849" y2="95798"/>
                                        <a14:foregroundMark x1="45573" y1="95798" x2="47005" y2="95798"/>
                                        <a14:foregroundMark x1="47005" y1="95798" x2="48307" y2="96218"/>
                                        <a14:foregroundMark x1="37891" y1="82353" x2="37891" y2="75840"/>
                                        <a14:foregroundMark x1="37630" y1="75000" x2="37500" y2="82983"/>
                                        <a14:foregroundMark x1="36979" y1="80462" x2="37370" y2="78782"/>
                                        <a14:foregroundMark x1="37500" y1="78571" x2="37240" y2="82983"/>
                                        <a14:foregroundMark x1="48028" y1="65966" x2="47656" y2="63655"/>
                                        <a14:foregroundMark x1="49349" y1="74160" x2="48028" y2="65966"/>
                                        <a14:foregroundMark x1="47561" y1="65966" x2="48568" y2="71429"/>
                                        <a14:foregroundMark x1="47135" y1="63655" x2="47561" y2="65966"/>
                                        <a14:foregroundMark x1="45875" y1="63047" x2="45443" y2="62815"/>
                                        <a14:foregroundMark x1="46085" y1="63161" x2="46024" y2="63128"/>
                                        <a14:foregroundMark x1="46613" y1="63445" x2="46128" y2="63184"/>
                                        <a14:foregroundMark x1="47396" y1="63866" x2="46671" y2="63476"/>
                                        <a14:foregroundMark x1="48958" y1="73529" x2="48568" y2="67857"/>
                                        <a14:foregroundMark x1="49349" y1="71849" x2="49349" y2="74790"/>
                                        <a14:foregroundMark x1="49349" y1="74790" x2="48828" y2="70588"/>
                                        <a14:foregroundMark x1="49349" y1="71639" x2="48698" y2="70588"/>
                                        <a14:foregroundMark x1="48958" y1="73950" x2="48438" y2="69118"/>
                                        <a14:foregroundMark x1="48438" y1="70168" x2="48958" y2="72899"/>
                                        <a14:backgroundMark x1="33333" y1="49580" x2="38802" y2="54412"/>
                                        <a14:backgroundMark x1="32813" y1="48739" x2="32193" y2="48007"/>
                                        <a14:backgroundMark x1="32031" y1="50420" x2="31256" y2="49014"/>
                                        <a14:backgroundMark x1="35286" y1="57773" x2="37109" y2="57983"/>
                                        <a14:backgroundMark x1="38802" y1="54622" x2="35026" y2="56723"/>
                                        <a14:backgroundMark x1="36328" y1="56723" x2="35807" y2="58613"/>
                                        <a14:backgroundMark x1="36198" y1="95168" x2="36494" y2="94945"/>
                                        <a14:backgroundMark x1="45964" y1="93697" x2="46205" y2="94197"/>
                                        <a14:backgroundMark x1="50000" y1="97899" x2="47549" y2="97899"/>
                                        <a14:backgroundMark x1="39063" y1="97689" x2="40104" y2="98319"/>
                                        <a14:backgroundMark x1="50651" y1="75210" x2="50543" y2="74790"/>
                                        <a14:backgroundMark x1="49219" y1="75000" x2="49198" y2="74790"/>
                                        <a14:backgroundMark x1="52865" y1="82353" x2="52865" y2="80042"/>
                                        <a14:backgroundMark x1="52604" y1="81092" x2="52604" y2="78571"/>
                                        <a14:backgroundMark x1="37109" y1="83403" x2="36979" y2="78992"/>
                                        <a14:backgroundMark x1="46745" y1="67227" x2="46615" y2="65966"/>
                                        <a14:backgroundMark x1="46224" y1="65126" x2="46484" y2="64286"/>
                                        <a14:backgroundMark x1="46094" y1="65966" x2="46094" y2="65966"/>
                                        <a14:backgroundMark x1="46354" y1="65546" x2="46354" y2="64496"/>
                                        <a14:backgroundMark x1="47135" y1="70588" x2="47135" y2="68487"/>
                                      </a14:backgroundRemoval>
                                    </a14:imgEffect>
                                  </a14:imgLayer>
                                </a14:imgProps>
                              </a:ext>
                              <a:ext uri="{28A0092B-C50C-407E-A947-70E740481C1C}">
                                <a14:useLocalDpi xmlns:a14="http://schemas.microsoft.com/office/drawing/2010/main" val="0"/>
                              </a:ext>
                            </a:extLst>
                          </a:blip>
                          <a:srcRect l="26329" t="25066" r="46524"/>
                          <a:stretch/>
                        </pic:blipFill>
                        <pic:spPr bwMode="auto">
                          <a:xfrm>
                            <a:off x="0" y="0"/>
                            <a:ext cx="1054100" cy="1803400"/>
                          </a:xfrm>
                          <a:prstGeom prst="rect">
                            <a:avLst/>
                          </a:prstGeom>
                          <a:noFill/>
                          <a:ln>
                            <a:noFill/>
                          </a:ln>
                          <a:extLst>
                            <a:ext uri="{53640926-AAD7-44D8-BBD7-CCE9431645EC}">
                              <a14:shadowObscured xmlns:a14="http://schemas.microsoft.com/office/drawing/2010/main"/>
                            </a:ext>
                          </a:extLst>
                        </pic:spPr>
                      </pic:pic>
                    </a:graphicData>
                  </a:graphic>
                </wp:anchor>
              </w:drawing>
            </w:r>
            <w:r w:rsidR="0049077C" w:rsidRPr="00D82E94">
              <w:rPr>
                <w:rFonts w:ascii="Gadugi" w:hAnsi="Gadugi"/>
                <w:sz w:val="22"/>
                <w:szCs w:val="22"/>
              </w:rPr>
              <w:t xml:space="preserve">You could choose from a peer learning, cooperative or collaborative </w:t>
            </w:r>
            <w:r w:rsidR="00D82E94" w:rsidRPr="00D82E94">
              <w:rPr>
                <w:rFonts w:ascii="Gadugi" w:hAnsi="Gadugi"/>
                <w:sz w:val="22"/>
                <w:szCs w:val="22"/>
              </w:rPr>
              <w:t xml:space="preserve">learning technique based on the information you have been given. </w:t>
            </w:r>
          </w:p>
          <w:p w14:paraId="3528D4CB" w14:textId="4BB91915" w:rsidR="00D82E94" w:rsidRDefault="007551D6" w:rsidP="00A93628">
            <w:pPr>
              <w:pStyle w:val="CommentText"/>
            </w:pPr>
            <w:r>
              <w:rPr>
                <w:rFonts w:ascii="Gadugi" w:hAnsi="Gadugi"/>
                <w:noProof/>
                <w:sz w:val="22"/>
              </w:rPr>
              <mc:AlternateContent>
                <mc:Choice Requires="wps">
                  <w:drawing>
                    <wp:anchor distT="0" distB="0" distL="114300" distR="114300" simplePos="0" relativeHeight="252440576" behindDoc="0" locked="0" layoutInCell="1" allowOverlap="1" wp14:anchorId="30F74CD2" wp14:editId="05E9389C">
                      <wp:simplePos x="0" y="0"/>
                      <wp:positionH relativeFrom="column">
                        <wp:posOffset>2254250</wp:posOffset>
                      </wp:positionH>
                      <wp:positionV relativeFrom="paragraph">
                        <wp:posOffset>108585</wp:posOffset>
                      </wp:positionV>
                      <wp:extent cx="3594100" cy="1822450"/>
                      <wp:effectExtent l="285750" t="0" r="25400" b="25400"/>
                      <wp:wrapNone/>
                      <wp:docPr id="497" name="Speech Bubble: Rectangle with Corners Rounded 497"/>
                      <wp:cNvGraphicFramePr/>
                      <a:graphic xmlns:a="http://schemas.openxmlformats.org/drawingml/2006/main">
                        <a:graphicData uri="http://schemas.microsoft.com/office/word/2010/wordprocessingShape">
                          <wps:wsp>
                            <wps:cNvSpPr/>
                            <wps:spPr>
                              <a:xfrm>
                                <a:off x="0" y="0"/>
                                <a:ext cx="3594100" cy="1822450"/>
                              </a:xfrm>
                              <a:prstGeom prst="wedgeRoundRectCallout">
                                <a:avLst>
                                  <a:gd name="adj1" fmla="val -57647"/>
                                  <a:gd name="adj2" fmla="val -12853"/>
                                  <a:gd name="adj3" fmla="val 16667"/>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AE8CF" w14:textId="77777777" w:rsidR="00D0544E" w:rsidRDefault="00D0544E" w:rsidP="00D054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30F74C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97" o:spid="_x0000_s1066" type="#_x0000_t62" style="position:absolute;margin-left:177.5pt;margin-top:8.55pt;width:283pt;height:143.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" adj="-1652,8024" fillcolor="black [3213]" strokecolor="black [3213]" strokeweight="1pt">
                      <v:textbox>
                        <w:txbxContent>
                          <w:p w14:paraId="283AE8CF" w14:textId="77777777" w:rsidR="00D0544E" w:rsidRDefault="00D0544E" w:rsidP="00D0544E">
                            <w:pPr>
                              <w:jc w:val="center"/>
                            </w:pPr>
                          </w:p>
                        </w:txbxContent>
                      </v:textbox>
                    </v:shape>
                  </w:pict>
                </mc:Fallback>
              </mc:AlternateContent>
            </w:r>
          </w:p>
          <w:p w14:paraId="3CE2D4C3" w14:textId="79A3454C" w:rsidR="006D4911" w:rsidRDefault="006D4911" w:rsidP="00A93628">
            <w:pPr>
              <w:rPr>
                <w:rFonts w:ascii="Gadugi" w:hAnsi="Gadugi"/>
                <w:b/>
                <w:bCs/>
                <w:sz w:val="22"/>
              </w:rPr>
            </w:pPr>
            <w:r w:rsidRPr="00715D25">
              <w:rPr>
                <w:rFonts w:ascii="Gadugi" w:hAnsi="Gadugi"/>
                <w:b/>
                <w:bCs/>
                <w:noProof/>
                <w:sz w:val="22"/>
              </w:rPr>
              <mc:AlternateContent>
                <mc:Choice Requires="wps">
                  <w:drawing>
                    <wp:anchor distT="45720" distB="45720" distL="114300" distR="114300" simplePos="0" relativeHeight="252442624" behindDoc="0" locked="0" layoutInCell="1" allowOverlap="1" wp14:anchorId="49F48D66" wp14:editId="0EFF9429">
                      <wp:simplePos x="0" y="0"/>
                      <wp:positionH relativeFrom="column">
                        <wp:posOffset>2438400</wp:posOffset>
                      </wp:positionH>
                      <wp:positionV relativeFrom="paragraph">
                        <wp:posOffset>41910</wp:posOffset>
                      </wp:positionV>
                      <wp:extent cx="3346450" cy="1606550"/>
                      <wp:effectExtent l="0" t="0" r="25400" b="12700"/>
                      <wp:wrapSquare wrapText="bothSides"/>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606550"/>
                              </a:xfrm>
                              <a:prstGeom prst="rect">
                                <a:avLst/>
                              </a:prstGeom>
                              <a:solidFill>
                                <a:schemeClr val="tx1"/>
                              </a:solidFill>
                              <a:ln w="9525">
                                <a:solidFill>
                                  <a:schemeClr val="tx1"/>
                                </a:solidFill>
                                <a:miter lim="800000"/>
                                <a:headEnd/>
                                <a:tailEnd/>
                              </a:ln>
                            </wps:spPr>
                            <wps:txbx>
                              <w:txbxContent>
                                <w:p w14:paraId="0BB9D5FD" w14:textId="451AB990" w:rsidR="00B2360D" w:rsidRPr="00B2360D" w:rsidRDefault="00B145D4" w:rsidP="00B2360D">
                                  <w:pPr>
                                    <w:rPr>
                                      <w:rFonts w:ascii="Gadugi" w:hAnsi="Gadugi"/>
                                      <w:color w:val="FFFFFF" w:themeColor="background1"/>
                                      <w:sz w:val="22"/>
                                    </w:rPr>
                                  </w:pPr>
                                  <w:r>
                                    <w:rPr>
                                      <w:rFonts w:ascii="Gadugi" w:hAnsi="Gadugi"/>
                                      <w:color w:val="FFFFFF" w:themeColor="background1"/>
                                      <w:sz w:val="22"/>
                                    </w:rPr>
                                    <w:t xml:space="preserve">I am teaching a </w:t>
                                  </w:r>
                                  <w:r w:rsidR="00B2360D" w:rsidRPr="00B2360D">
                                    <w:rPr>
                                      <w:rFonts w:ascii="Gadugi" w:hAnsi="Gadugi"/>
                                      <w:color w:val="FFFFFF" w:themeColor="background1"/>
                                      <w:sz w:val="22"/>
                                    </w:rPr>
                                    <w:t xml:space="preserve">Grade </w:t>
                                  </w:r>
                                  <w:r w:rsidR="00983380">
                                    <w:rPr>
                                      <w:rFonts w:ascii="Gadugi" w:hAnsi="Gadugi"/>
                                      <w:color w:val="FFFFFF" w:themeColor="background1"/>
                                      <w:sz w:val="22"/>
                                    </w:rPr>
                                    <w:t>2</w:t>
                                  </w:r>
                                  <w:r w:rsidR="00B2360D" w:rsidRPr="00B2360D">
                                    <w:rPr>
                                      <w:rFonts w:ascii="Gadugi" w:hAnsi="Gadugi"/>
                                      <w:color w:val="FFFFFF" w:themeColor="background1"/>
                                      <w:sz w:val="22"/>
                                    </w:rPr>
                                    <w:t xml:space="preserve"> class in a basic school</w:t>
                                  </w:r>
                                  <w:r>
                                    <w:rPr>
                                      <w:rFonts w:ascii="Gadugi" w:hAnsi="Gadugi"/>
                                      <w:color w:val="FFFFFF" w:themeColor="background1"/>
                                      <w:sz w:val="22"/>
                                    </w:rPr>
                                    <w:t>.</w:t>
                                  </w:r>
                                  <w:r w:rsidR="00B2360D" w:rsidRPr="00B2360D">
                                    <w:rPr>
                                      <w:rFonts w:ascii="Gadugi" w:hAnsi="Gadugi"/>
                                      <w:color w:val="FFFFFF" w:themeColor="background1"/>
                                      <w:sz w:val="22"/>
                                    </w:rPr>
                                    <w:t xml:space="preserve"> </w:t>
                                  </w:r>
                                  <w:r w:rsidR="00C650F9">
                                    <w:rPr>
                                      <w:rFonts w:ascii="Gadugi" w:hAnsi="Gadugi"/>
                                      <w:color w:val="FFFFFF" w:themeColor="background1"/>
                                      <w:sz w:val="22"/>
                                    </w:rPr>
                                    <w:t xml:space="preserve">     </w:t>
                                  </w:r>
                                  <w:r>
                                    <w:rPr>
                                      <w:rFonts w:ascii="Gadugi" w:hAnsi="Gadugi"/>
                                      <w:color w:val="FFFFFF" w:themeColor="background1"/>
                                      <w:sz w:val="22"/>
                                    </w:rPr>
                                    <w:t xml:space="preserve">There are </w:t>
                                  </w:r>
                                  <w:r w:rsidR="00983380">
                                    <w:rPr>
                                      <w:rFonts w:ascii="Gadugi" w:hAnsi="Gadugi"/>
                                      <w:color w:val="FFFFFF" w:themeColor="background1"/>
                                      <w:sz w:val="22"/>
                                    </w:rPr>
                                    <w:t>7</w:t>
                                  </w:r>
                                  <w:r w:rsidR="00B2360D" w:rsidRPr="00B2360D">
                                    <w:rPr>
                                      <w:rFonts w:ascii="Gadugi" w:hAnsi="Gadugi"/>
                                      <w:color w:val="FFFFFF" w:themeColor="background1"/>
                                      <w:sz w:val="22"/>
                                    </w:rPr>
                                    <w:t>0 students</w:t>
                                  </w:r>
                                  <w:r>
                                    <w:rPr>
                                      <w:rFonts w:ascii="Gadugi" w:hAnsi="Gadugi"/>
                                      <w:color w:val="FFFFFF" w:themeColor="background1"/>
                                      <w:sz w:val="22"/>
                                    </w:rPr>
                                    <w:t xml:space="preserve"> in my class.</w:t>
                                  </w:r>
                                  <w:r w:rsidR="00B2360D" w:rsidRPr="00B2360D">
                                    <w:rPr>
                                      <w:rFonts w:ascii="Arial" w:hAnsi="Arial" w:cs="Arial"/>
                                      <w:color w:val="FFFFFF" w:themeColor="background1"/>
                                      <w:sz w:val="22"/>
                                    </w:rPr>
                                    <w:t>​</w:t>
                                  </w:r>
                                </w:p>
                                <w:p w14:paraId="73530607" w14:textId="77777777" w:rsidR="00B2360D" w:rsidRPr="00B2360D" w:rsidRDefault="00B2360D" w:rsidP="00B2360D">
                                  <w:pPr>
                                    <w:rPr>
                                      <w:rFonts w:ascii="Gadugi" w:hAnsi="Gadugi"/>
                                      <w:color w:val="FFFFFF" w:themeColor="background1"/>
                                      <w:sz w:val="22"/>
                                    </w:rPr>
                                  </w:pPr>
                                  <w:r w:rsidRPr="00B2360D">
                                    <w:rPr>
                                      <w:rFonts w:ascii="Gadugi" w:hAnsi="Gadugi"/>
                                      <w:color w:val="FFFFFF" w:themeColor="background1"/>
                                      <w:sz w:val="22"/>
                                    </w:rPr>
                                    <w:t>Subject: Art</w:t>
                                  </w:r>
                                  <w:r w:rsidRPr="00B2360D">
                                    <w:rPr>
                                      <w:rFonts w:ascii="Arial" w:hAnsi="Arial" w:cs="Arial"/>
                                      <w:color w:val="FFFFFF" w:themeColor="background1"/>
                                      <w:sz w:val="22"/>
                                    </w:rPr>
                                    <w:t>​</w:t>
                                  </w:r>
                                </w:p>
                                <w:p w14:paraId="531B2072" w14:textId="42F50FAB" w:rsidR="00B2360D" w:rsidRPr="00B2360D" w:rsidRDefault="00B145D4" w:rsidP="00B2360D">
                                  <w:pPr>
                                    <w:rPr>
                                      <w:rFonts w:ascii="Gadugi" w:hAnsi="Gadugi"/>
                                      <w:color w:val="FFFFFF" w:themeColor="background1"/>
                                      <w:sz w:val="22"/>
                                    </w:rPr>
                                  </w:pPr>
                                  <w:r>
                                    <w:rPr>
                                      <w:rFonts w:ascii="Gadugi" w:hAnsi="Gadugi"/>
                                      <w:color w:val="FFFFFF" w:themeColor="background1"/>
                                      <w:sz w:val="22"/>
                                    </w:rPr>
                                    <w:t>The s</w:t>
                                  </w:r>
                                  <w:r w:rsidR="00B2360D" w:rsidRPr="00B2360D">
                                    <w:rPr>
                                      <w:rFonts w:ascii="Gadugi" w:hAnsi="Gadugi"/>
                                      <w:color w:val="FFFFFF" w:themeColor="background1"/>
                                      <w:sz w:val="22"/>
                                    </w:rPr>
                                    <w:t xml:space="preserve">tudents </w:t>
                                  </w:r>
                                  <w:r>
                                    <w:rPr>
                                      <w:rFonts w:ascii="Gadugi" w:hAnsi="Gadugi"/>
                                      <w:color w:val="FFFFFF" w:themeColor="background1"/>
                                      <w:sz w:val="22"/>
                                    </w:rPr>
                                    <w:t xml:space="preserve">will </w:t>
                                  </w:r>
                                  <w:r w:rsidR="008C077E">
                                    <w:rPr>
                                      <w:rFonts w:ascii="Gadugi" w:hAnsi="Gadugi"/>
                                      <w:color w:val="FFFFFF" w:themeColor="background1"/>
                                      <w:sz w:val="22"/>
                                    </w:rPr>
                                    <w:t xml:space="preserve">design and </w:t>
                                  </w:r>
                                  <w:r w:rsidR="00B2360D" w:rsidRPr="00B2360D">
                                    <w:rPr>
                                      <w:rFonts w:ascii="Gadugi" w:hAnsi="Gadugi"/>
                                      <w:color w:val="FFFFFF" w:themeColor="background1"/>
                                      <w:sz w:val="22"/>
                                    </w:rPr>
                                    <w:t xml:space="preserve">create </w:t>
                                  </w:r>
                                  <w:r w:rsidR="001F3B0E">
                                    <w:rPr>
                                      <w:rFonts w:ascii="Gadugi" w:hAnsi="Gadugi"/>
                                      <w:color w:val="FFFFFF" w:themeColor="background1"/>
                                      <w:sz w:val="22"/>
                                    </w:rPr>
                                    <w:t xml:space="preserve">individual </w:t>
                                  </w:r>
                                  <w:r w:rsidR="00413A54">
                                    <w:rPr>
                                      <w:rFonts w:ascii="Gadugi" w:hAnsi="Gadugi"/>
                                      <w:color w:val="FFFFFF" w:themeColor="background1"/>
                                      <w:sz w:val="22"/>
                                    </w:rPr>
                                    <w:t xml:space="preserve">paintings </w:t>
                                  </w:r>
                                  <w:r w:rsidR="00B2360D" w:rsidRPr="00B2360D">
                                    <w:rPr>
                                      <w:rFonts w:ascii="Gadugi" w:hAnsi="Gadugi"/>
                                      <w:color w:val="FFFFFF" w:themeColor="background1"/>
                                      <w:sz w:val="22"/>
                                    </w:rPr>
                                    <w:t xml:space="preserve">for a township </w:t>
                                  </w:r>
                                  <w:r w:rsidR="00413A54">
                                    <w:rPr>
                                      <w:rFonts w:ascii="Gadugi" w:hAnsi="Gadugi"/>
                                      <w:color w:val="FFFFFF" w:themeColor="background1"/>
                                      <w:sz w:val="22"/>
                                    </w:rPr>
                                    <w:t>event</w:t>
                                  </w:r>
                                  <w:r w:rsidR="00B2360D" w:rsidRPr="00B2360D">
                                    <w:rPr>
                                      <w:rFonts w:ascii="Gadugi" w:hAnsi="Gadugi"/>
                                      <w:color w:val="FFFFFF" w:themeColor="background1"/>
                                      <w:sz w:val="22"/>
                                    </w:rPr>
                                    <w:t xml:space="preserve"> in the school.</w:t>
                                  </w:r>
                                  <w:r w:rsidR="00B2360D" w:rsidRPr="00B2360D">
                                    <w:rPr>
                                      <w:rFonts w:ascii="Arial" w:hAnsi="Arial" w:cs="Arial"/>
                                      <w:color w:val="FFFFFF" w:themeColor="background1"/>
                                      <w:sz w:val="22"/>
                                    </w:rPr>
                                    <w:t>​</w:t>
                                  </w:r>
                                </w:p>
                                <w:p w14:paraId="52B89073" w14:textId="6B202F0C" w:rsidR="00B2360D" w:rsidRPr="00B2360D" w:rsidRDefault="00B2360D" w:rsidP="00B2360D">
                                  <w:pPr>
                                    <w:rPr>
                                      <w:rFonts w:ascii="Gadugi" w:hAnsi="Gadugi"/>
                                      <w:color w:val="FFFFFF" w:themeColor="background1"/>
                                      <w:sz w:val="22"/>
                                    </w:rPr>
                                  </w:pPr>
                                  <w:r w:rsidRPr="00B2360D">
                                    <w:rPr>
                                      <w:rFonts w:ascii="Gadugi" w:hAnsi="Gadugi"/>
                                      <w:color w:val="FFFFFF" w:themeColor="background1"/>
                                      <w:sz w:val="22"/>
                                    </w:rPr>
                                    <w:t xml:space="preserve">Which approach would you choose? Why? </w:t>
                                  </w:r>
                                  <w:r w:rsidR="00797997">
                                    <w:rPr>
                                      <w:rFonts w:ascii="Gadugi" w:hAnsi="Gadugi"/>
                                      <w:color w:val="FFFFFF" w:themeColor="background1"/>
                                      <w:sz w:val="22"/>
                                    </w:rPr>
                                    <w:t xml:space="preserve">            </w:t>
                                  </w:r>
                                </w:p>
                                <w:p w14:paraId="7A731E68" w14:textId="7551DFAA" w:rsidR="00D0544E" w:rsidRDefault="00D054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9F48D66" id="_x0000_s1067" type="#_x0000_t202" style="position:absolute;margin-left:192pt;margin-top:3.3pt;width:263.5pt;height:126.5pt;z-index:25244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" fillcolor="black [3213]" strokecolor="black [3213]">
                      <v:textbox>
                        <w:txbxContent>
                          <w:p w14:paraId="0BB9D5FD" w14:textId="451AB990" w:rsidR="00B2360D" w:rsidRPr="00B2360D" w:rsidRDefault="00B145D4" w:rsidP="00B2360D">
                            <w:pPr>
                              <w:rPr>
                                <w:rFonts w:ascii="Gadugi" w:hAnsi="Gadugi"/>
                                <w:color w:val="FFFFFF" w:themeColor="background1"/>
                                <w:sz w:val="22"/>
                              </w:rPr>
                            </w:pPr>
                            <w:r>
                              <w:rPr>
                                <w:rFonts w:ascii="Gadugi" w:hAnsi="Gadugi"/>
                                <w:color w:val="FFFFFF" w:themeColor="background1"/>
                                <w:sz w:val="22"/>
                              </w:rPr>
                              <w:t xml:space="preserve">I am teaching a </w:t>
                            </w:r>
                            <w:r w:rsidR="00B2360D" w:rsidRPr="00B2360D">
                              <w:rPr>
                                <w:rFonts w:ascii="Gadugi" w:hAnsi="Gadugi"/>
                                <w:color w:val="FFFFFF" w:themeColor="background1"/>
                                <w:sz w:val="22"/>
                              </w:rPr>
                              <w:t xml:space="preserve">Grade </w:t>
                            </w:r>
                            <w:r w:rsidR="00983380">
                              <w:rPr>
                                <w:rFonts w:ascii="Gadugi" w:hAnsi="Gadugi"/>
                                <w:color w:val="FFFFFF" w:themeColor="background1"/>
                                <w:sz w:val="22"/>
                              </w:rPr>
                              <w:t>2</w:t>
                            </w:r>
                            <w:r w:rsidR="00B2360D" w:rsidRPr="00B2360D">
                              <w:rPr>
                                <w:rFonts w:ascii="Gadugi" w:hAnsi="Gadugi"/>
                                <w:color w:val="FFFFFF" w:themeColor="background1"/>
                                <w:sz w:val="22"/>
                              </w:rPr>
                              <w:t xml:space="preserve"> class in a basic school</w:t>
                            </w:r>
                            <w:r>
                              <w:rPr>
                                <w:rFonts w:ascii="Gadugi" w:hAnsi="Gadugi"/>
                                <w:color w:val="FFFFFF" w:themeColor="background1"/>
                                <w:sz w:val="22"/>
                              </w:rPr>
                              <w:t>.</w:t>
                            </w:r>
                            <w:r w:rsidR="00B2360D" w:rsidRPr="00B2360D">
                              <w:rPr>
                                <w:rFonts w:ascii="Gadugi" w:hAnsi="Gadugi"/>
                                <w:color w:val="FFFFFF" w:themeColor="background1"/>
                                <w:sz w:val="22"/>
                              </w:rPr>
                              <w:t xml:space="preserve"> </w:t>
                            </w:r>
                            <w:r w:rsidR="00C650F9">
                              <w:rPr>
                                <w:rFonts w:ascii="Gadugi" w:hAnsi="Gadugi"/>
                                <w:color w:val="FFFFFF" w:themeColor="background1"/>
                                <w:sz w:val="22"/>
                              </w:rPr>
                              <w:t xml:space="preserve">     </w:t>
                            </w:r>
                            <w:r>
                              <w:rPr>
                                <w:rFonts w:ascii="Gadugi" w:hAnsi="Gadugi"/>
                                <w:color w:val="FFFFFF" w:themeColor="background1"/>
                                <w:sz w:val="22"/>
                              </w:rPr>
                              <w:t xml:space="preserve">There are </w:t>
                            </w:r>
                            <w:r w:rsidR="00983380">
                              <w:rPr>
                                <w:rFonts w:ascii="Gadugi" w:hAnsi="Gadugi"/>
                                <w:color w:val="FFFFFF" w:themeColor="background1"/>
                                <w:sz w:val="22"/>
                              </w:rPr>
                              <w:t>7</w:t>
                            </w:r>
                            <w:r w:rsidR="00B2360D" w:rsidRPr="00B2360D">
                              <w:rPr>
                                <w:rFonts w:ascii="Gadugi" w:hAnsi="Gadugi"/>
                                <w:color w:val="FFFFFF" w:themeColor="background1"/>
                                <w:sz w:val="22"/>
                              </w:rPr>
                              <w:t>0 students</w:t>
                            </w:r>
                            <w:r>
                              <w:rPr>
                                <w:rFonts w:ascii="Gadugi" w:hAnsi="Gadugi"/>
                                <w:color w:val="FFFFFF" w:themeColor="background1"/>
                                <w:sz w:val="22"/>
                              </w:rPr>
                              <w:t xml:space="preserve"> in my class.</w:t>
                            </w:r>
                            <w:r w:rsidR="00B2360D" w:rsidRPr="00B2360D">
                              <w:rPr>
                                <w:rFonts w:ascii="Arial" w:hAnsi="Arial" w:cs="Arial"/>
                                <w:color w:val="FFFFFF" w:themeColor="background1"/>
                                <w:sz w:val="22"/>
                              </w:rPr>
                              <w:t>​</w:t>
                            </w:r>
                          </w:p>
                          <w:p w14:paraId="73530607" w14:textId="77777777" w:rsidR="00B2360D" w:rsidRPr="00B2360D" w:rsidRDefault="00B2360D" w:rsidP="00B2360D">
                            <w:pPr>
                              <w:rPr>
                                <w:rFonts w:ascii="Gadugi" w:hAnsi="Gadugi"/>
                                <w:color w:val="FFFFFF" w:themeColor="background1"/>
                                <w:sz w:val="22"/>
                              </w:rPr>
                            </w:pPr>
                            <w:r w:rsidRPr="00B2360D">
                              <w:rPr>
                                <w:rFonts w:ascii="Gadugi" w:hAnsi="Gadugi"/>
                                <w:color w:val="FFFFFF" w:themeColor="background1"/>
                                <w:sz w:val="22"/>
                              </w:rPr>
                              <w:t>Subject: Art</w:t>
                            </w:r>
                            <w:r w:rsidRPr="00B2360D">
                              <w:rPr>
                                <w:rFonts w:ascii="Arial" w:hAnsi="Arial" w:cs="Arial"/>
                                <w:color w:val="FFFFFF" w:themeColor="background1"/>
                                <w:sz w:val="22"/>
                              </w:rPr>
                              <w:t>​</w:t>
                            </w:r>
                          </w:p>
                          <w:p w14:paraId="531B2072" w14:textId="42F50FAB" w:rsidR="00B2360D" w:rsidRPr="00B2360D" w:rsidRDefault="00B145D4" w:rsidP="00B2360D">
                            <w:pPr>
                              <w:rPr>
                                <w:rFonts w:ascii="Gadugi" w:hAnsi="Gadugi"/>
                                <w:color w:val="FFFFFF" w:themeColor="background1"/>
                                <w:sz w:val="22"/>
                              </w:rPr>
                            </w:pPr>
                            <w:r>
                              <w:rPr>
                                <w:rFonts w:ascii="Gadugi" w:hAnsi="Gadugi"/>
                                <w:color w:val="FFFFFF" w:themeColor="background1"/>
                                <w:sz w:val="22"/>
                              </w:rPr>
                              <w:t>The s</w:t>
                            </w:r>
                            <w:r w:rsidR="00B2360D" w:rsidRPr="00B2360D">
                              <w:rPr>
                                <w:rFonts w:ascii="Gadugi" w:hAnsi="Gadugi"/>
                                <w:color w:val="FFFFFF" w:themeColor="background1"/>
                                <w:sz w:val="22"/>
                              </w:rPr>
                              <w:t xml:space="preserve">tudents </w:t>
                            </w:r>
                            <w:r>
                              <w:rPr>
                                <w:rFonts w:ascii="Gadugi" w:hAnsi="Gadugi"/>
                                <w:color w:val="FFFFFF" w:themeColor="background1"/>
                                <w:sz w:val="22"/>
                              </w:rPr>
                              <w:t xml:space="preserve">will </w:t>
                            </w:r>
                            <w:r w:rsidR="008C077E">
                              <w:rPr>
                                <w:rFonts w:ascii="Gadugi" w:hAnsi="Gadugi"/>
                                <w:color w:val="FFFFFF" w:themeColor="background1"/>
                                <w:sz w:val="22"/>
                              </w:rPr>
                              <w:t xml:space="preserve">design and </w:t>
                            </w:r>
                            <w:r w:rsidR="00B2360D" w:rsidRPr="00B2360D">
                              <w:rPr>
                                <w:rFonts w:ascii="Gadugi" w:hAnsi="Gadugi"/>
                                <w:color w:val="FFFFFF" w:themeColor="background1"/>
                                <w:sz w:val="22"/>
                              </w:rPr>
                              <w:t xml:space="preserve">create </w:t>
                            </w:r>
                            <w:r w:rsidR="001F3B0E">
                              <w:rPr>
                                <w:rFonts w:ascii="Gadugi" w:hAnsi="Gadugi"/>
                                <w:color w:val="FFFFFF" w:themeColor="background1"/>
                                <w:sz w:val="22"/>
                              </w:rPr>
                              <w:t xml:space="preserve">individual </w:t>
                            </w:r>
                            <w:r w:rsidR="00413A54">
                              <w:rPr>
                                <w:rFonts w:ascii="Gadugi" w:hAnsi="Gadugi"/>
                                <w:color w:val="FFFFFF" w:themeColor="background1"/>
                                <w:sz w:val="22"/>
                              </w:rPr>
                              <w:t xml:space="preserve">paintings </w:t>
                            </w:r>
                            <w:r w:rsidR="00B2360D" w:rsidRPr="00B2360D">
                              <w:rPr>
                                <w:rFonts w:ascii="Gadugi" w:hAnsi="Gadugi"/>
                                <w:color w:val="FFFFFF" w:themeColor="background1"/>
                                <w:sz w:val="22"/>
                              </w:rPr>
                              <w:t xml:space="preserve">for a township </w:t>
                            </w:r>
                            <w:r w:rsidR="00413A54">
                              <w:rPr>
                                <w:rFonts w:ascii="Gadugi" w:hAnsi="Gadugi"/>
                                <w:color w:val="FFFFFF" w:themeColor="background1"/>
                                <w:sz w:val="22"/>
                              </w:rPr>
                              <w:t>event</w:t>
                            </w:r>
                            <w:r w:rsidR="00B2360D" w:rsidRPr="00B2360D">
                              <w:rPr>
                                <w:rFonts w:ascii="Gadugi" w:hAnsi="Gadugi"/>
                                <w:color w:val="FFFFFF" w:themeColor="background1"/>
                                <w:sz w:val="22"/>
                              </w:rPr>
                              <w:t xml:space="preserve"> in the school.</w:t>
                            </w:r>
                            <w:r w:rsidR="00B2360D" w:rsidRPr="00B2360D">
                              <w:rPr>
                                <w:rFonts w:ascii="Arial" w:hAnsi="Arial" w:cs="Arial"/>
                                <w:color w:val="FFFFFF" w:themeColor="background1"/>
                                <w:sz w:val="22"/>
                              </w:rPr>
                              <w:t>​</w:t>
                            </w:r>
                          </w:p>
                          <w:p w14:paraId="52B89073" w14:textId="6B202F0C" w:rsidR="00B2360D" w:rsidRPr="00B2360D" w:rsidRDefault="00B2360D" w:rsidP="00B2360D">
                            <w:pPr>
                              <w:rPr>
                                <w:rFonts w:ascii="Gadugi" w:hAnsi="Gadugi"/>
                                <w:color w:val="FFFFFF" w:themeColor="background1"/>
                                <w:sz w:val="22"/>
                              </w:rPr>
                            </w:pPr>
                            <w:r w:rsidRPr="00B2360D">
                              <w:rPr>
                                <w:rFonts w:ascii="Gadugi" w:hAnsi="Gadugi"/>
                                <w:color w:val="FFFFFF" w:themeColor="background1"/>
                                <w:sz w:val="22"/>
                              </w:rPr>
                              <w:t xml:space="preserve">Which approach would you choose? Why? </w:t>
                            </w:r>
                            <w:r w:rsidR="00797997">
                              <w:rPr>
                                <w:rFonts w:ascii="Gadugi" w:hAnsi="Gadugi"/>
                                <w:color w:val="FFFFFF" w:themeColor="background1"/>
                                <w:sz w:val="22"/>
                              </w:rPr>
                              <w:t xml:space="preserve">            </w:t>
                            </w:r>
                          </w:p>
                          <w:p w14:paraId="7A731E68" w14:textId="7551DFAA" w:rsidR="00D0544E" w:rsidRDefault="00D0544E"/>
                        </w:txbxContent>
                      </v:textbox>
                      <w10:wrap type="square"/>
                    </v:shape>
                  </w:pict>
                </mc:Fallback>
              </mc:AlternateContent>
            </w:r>
          </w:p>
          <w:p w14:paraId="3D3ED19E" w14:textId="0522BEF2" w:rsidR="00F35590" w:rsidRPr="00715D25" w:rsidRDefault="00F35590" w:rsidP="00A93628">
            <w:pPr>
              <w:rPr>
                <w:rFonts w:ascii="Gadugi" w:hAnsi="Gadugi"/>
                <w:b/>
                <w:bCs/>
                <w:sz w:val="22"/>
              </w:rPr>
            </w:pPr>
            <w:r w:rsidRPr="00715D25">
              <w:rPr>
                <w:rFonts w:ascii="Gadugi" w:hAnsi="Gadugi"/>
                <w:b/>
                <w:bCs/>
                <w:sz w:val="22"/>
              </w:rPr>
              <w:t xml:space="preserve"> </w:t>
            </w:r>
          </w:p>
          <w:p w14:paraId="384C0D73" w14:textId="64B4FD9C" w:rsidR="00B145D4" w:rsidRDefault="00B145D4" w:rsidP="00A93628">
            <w:pPr>
              <w:rPr>
                <w:rFonts w:ascii="Gadugi" w:hAnsi="Gadugi"/>
                <w:sz w:val="22"/>
              </w:rPr>
            </w:pPr>
          </w:p>
          <w:p w14:paraId="76AACA26" w14:textId="094E2248" w:rsidR="00B145D4" w:rsidRPr="008F370B" w:rsidRDefault="008F370B" w:rsidP="00A93628">
            <w:pPr>
              <w:rPr>
                <w:rFonts w:ascii="Gadugi" w:hAnsi="Gadugi"/>
                <w:b/>
                <w:bCs/>
                <w:sz w:val="22"/>
              </w:rPr>
            </w:pPr>
            <w:r w:rsidRPr="008F370B">
              <w:rPr>
                <w:rFonts w:ascii="Gadugi" w:hAnsi="Gadugi"/>
                <w:b/>
                <w:bCs/>
                <w:sz w:val="22"/>
              </w:rPr>
              <w:t>Scenario 1</w:t>
            </w:r>
          </w:p>
          <w:p w14:paraId="2D9BA3C9" w14:textId="42DE7070" w:rsidR="00B145D4" w:rsidRDefault="00B145D4" w:rsidP="00A93628">
            <w:pPr>
              <w:rPr>
                <w:rFonts w:ascii="Gadugi" w:hAnsi="Gadugi"/>
                <w:sz w:val="22"/>
              </w:rPr>
            </w:pPr>
          </w:p>
          <w:p w14:paraId="2DE77F50" w14:textId="64297AF8" w:rsidR="00B145D4" w:rsidRDefault="007551D6" w:rsidP="00A93628">
            <w:pPr>
              <w:rPr>
                <w:rFonts w:ascii="Gadugi" w:hAnsi="Gadugi"/>
                <w:sz w:val="22"/>
              </w:rPr>
            </w:pPr>
            <w:r w:rsidRPr="00797997">
              <w:rPr>
                <w:rFonts w:ascii="Gadugi" w:eastAsia="Times New Roman" w:hAnsi="Gadugi" w:cs="Segoe UI"/>
                <w:noProof/>
                <w:color w:val="000000"/>
                <w:sz w:val="22"/>
                <w:lang w:bidi="ar-SA"/>
              </w:rPr>
              <mc:AlternateContent>
                <mc:Choice Requires="wps">
                  <w:drawing>
                    <wp:anchor distT="45720" distB="45720" distL="114300" distR="114300" simplePos="0" relativeHeight="252446720" behindDoc="0" locked="0" layoutInCell="1" allowOverlap="1" wp14:anchorId="57905B7D" wp14:editId="62528D8E">
                      <wp:simplePos x="0" y="0"/>
                      <wp:positionH relativeFrom="column">
                        <wp:posOffset>-25400</wp:posOffset>
                      </wp:positionH>
                      <wp:positionV relativeFrom="paragraph">
                        <wp:posOffset>156210</wp:posOffset>
                      </wp:positionV>
                      <wp:extent cx="1530350" cy="698500"/>
                      <wp:effectExtent l="0" t="0" r="12700" b="25400"/>
                      <wp:wrapSquare wrapText="bothSides"/>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69850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7FA0F7A3" w14:textId="799C0229" w:rsidR="00797997" w:rsidRPr="007551D6" w:rsidRDefault="00797997" w:rsidP="00697E52">
                                  <w:pPr>
                                    <w:spacing w:after="0"/>
                                    <w:rPr>
                                      <w:rFonts w:ascii="Gadugi" w:hAnsi="Gadugi"/>
                                      <w:sz w:val="20"/>
                                      <w:szCs w:val="20"/>
                                    </w:rPr>
                                  </w:pPr>
                                  <w:r w:rsidRPr="007551D6">
                                    <w:rPr>
                                      <w:rFonts w:ascii="Gadugi" w:hAnsi="Gadugi"/>
                                      <w:sz w:val="20"/>
                                      <w:szCs w:val="20"/>
                                    </w:rPr>
                                    <w:t xml:space="preserve">Peer learning?                                         </w:t>
                                  </w:r>
                                </w:p>
                                <w:p w14:paraId="5D493467" w14:textId="77777777" w:rsidR="00797997" w:rsidRPr="007551D6" w:rsidRDefault="00797997" w:rsidP="00697E52">
                                  <w:pPr>
                                    <w:spacing w:after="0"/>
                                    <w:rPr>
                                      <w:rFonts w:ascii="Gadugi" w:hAnsi="Gadugi"/>
                                      <w:sz w:val="20"/>
                                      <w:szCs w:val="20"/>
                                    </w:rPr>
                                  </w:pPr>
                                  <w:r w:rsidRPr="007551D6">
                                    <w:rPr>
                                      <w:rFonts w:ascii="Gadugi" w:hAnsi="Gadugi"/>
                                      <w:sz w:val="20"/>
                                      <w:szCs w:val="20"/>
                                    </w:rPr>
                                    <w:t>Cooperative learning?</w:t>
                                  </w:r>
                                  <w:r w:rsidRPr="007551D6">
                                    <w:rPr>
                                      <w:rFonts w:ascii="Arial" w:hAnsi="Arial" w:cs="Arial"/>
                                      <w:sz w:val="20"/>
                                      <w:szCs w:val="20"/>
                                    </w:rPr>
                                    <w:t>​</w:t>
                                  </w:r>
                                </w:p>
                                <w:p w14:paraId="5C6C4DED" w14:textId="77777777" w:rsidR="00797997" w:rsidRPr="007551D6" w:rsidRDefault="00797997" w:rsidP="00697E52">
                                  <w:pPr>
                                    <w:spacing w:after="0" w:line="240" w:lineRule="auto"/>
                                    <w:rPr>
                                      <w:rFonts w:ascii="Gadugi" w:hAnsi="Gadugi"/>
                                      <w:sz w:val="20"/>
                                      <w:szCs w:val="20"/>
                                      <w:lang w:val="en-GB"/>
                                    </w:rPr>
                                  </w:pPr>
                                  <w:r w:rsidRPr="007551D6">
                                    <w:rPr>
                                      <w:rFonts w:ascii="Gadugi" w:hAnsi="Gadugi"/>
                                      <w:sz w:val="20"/>
                                      <w:szCs w:val="20"/>
                                    </w:rPr>
                                    <w:t>Collaborative learning?</w:t>
                                  </w:r>
                                </w:p>
                                <w:p w14:paraId="2217DDB2" w14:textId="5E099C76" w:rsidR="00797997" w:rsidRDefault="007979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7905B7D" id="_x0000_s1068" type="#_x0000_t202" style="position:absolute;margin-left:-2pt;margin-top:12.3pt;width:120.5pt;height:55pt;z-index:25244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" fillcolor="#e2efd9 [665]" strokecolor="#e2efd9 [665]">
                      <v:textbox>
                        <w:txbxContent>
                          <w:p w14:paraId="7FA0F7A3" w14:textId="799C0229" w:rsidR="00797997" w:rsidRPr="007551D6" w:rsidRDefault="00797997" w:rsidP="00697E52">
                            <w:pPr>
                              <w:spacing w:after="0"/>
                              <w:rPr>
                                <w:rFonts w:ascii="Gadugi" w:hAnsi="Gadugi"/>
                                <w:sz w:val="20"/>
                                <w:szCs w:val="20"/>
                              </w:rPr>
                            </w:pPr>
                            <w:r w:rsidRPr="007551D6">
                              <w:rPr>
                                <w:rFonts w:ascii="Gadugi" w:hAnsi="Gadugi"/>
                                <w:sz w:val="20"/>
                                <w:szCs w:val="20"/>
                              </w:rPr>
                              <w:t xml:space="preserve">Peer learning?                                         </w:t>
                            </w:r>
                          </w:p>
                          <w:p w14:paraId="5D493467" w14:textId="77777777" w:rsidR="00797997" w:rsidRPr="007551D6" w:rsidRDefault="00797997" w:rsidP="00697E52">
                            <w:pPr>
                              <w:spacing w:after="0"/>
                              <w:rPr>
                                <w:rFonts w:ascii="Gadugi" w:hAnsi="Gadugi"/>
                                <w:sz w:val="20"/>
                                <w:szCs w:val="20"/>
                              </w:rPr>
                            </w:pPr>
                            <w:r w:rsidRPr="007551D6">
                              <w:rPr>
                                <w:rFonts w:ascii="Gadugi" w:hAnsi="Gadugi"/>
                                <w:sz w:val="20"/>
                                <w:szCs w:val="20"/>
                              </w:rPr>
                              <w:t>Cooperative learning?</w:t>
                            </w:r>
                            <w:r w:rsidRPr="007551D6">
                              <w:rPr>
                                <w:rFonts w:ascii="Arial" w:hAnsi="Arial" w:cs="Arial"/>
                                <w:sz w:val="20"/>
                                <w:szCs w:val="20"/>
                              </w:rPr>
                              <w:t>​</w:t>
                            </w:r>
                          </w:p>
                          <w:p w14:paraId="5C6C4DED" w14:textId="77777777" w:rsidR="00797997" w:rsidRPr="007551D6" w:rsidRDefault="00797997" w:rsidP="00697E52">
                            <w:pPr>
                              <w:spacing w:after="0" w:line="240" w:lineRule="auto"/>
                              <w:rPr>
                                <w:rFonts w:ascii="Gadugi" w:hAnsi="Gadugi"/>
                                <w:sz w:val="20"/>
                                <w:szCs w:val="20"/>
                                <w:lang w:val="en-GB"/>
                              </w:rPr>
                            </w:pPr>
                            <w:r w:rsidRPr="007551D6">
                              <w:rPr>
                                <w:rFonts w:ascii="Gadugi" w:hAnsi="Gadugi"/>
                                <w:sz w:val="20"/>
                                <w:szCs w:val="20"/>
                              </w:rPr>
                              <w:t>Collaborative learning?</w:t>
                            </w:r>
                          </w:p>
                          <w:p w14:paraId="2217DDB2" w14:textId="5E099C76" w:rsidR="00797997" w:rsidRDefault="00797997"/>
                        </w:txbxContent>
                      </v:textbox>
                      <w10:wrap type="square"/>
                    </v:shape>
                  </w:pict>
                </mc:Fallback>
              </mc:AlternateContent>
            </w:r>
          </w:p>
          <w:p w14:paraId="532676A3" w14:textId="41CC254F" w:rsidR="00B145D4" w:rsidRDefault="00B145D4" w:rsidP="00A93628">
            <w:pPr>
              <w:rPr>
                <w:rFonts w:ascii="Gadugi" w:hAnsi="Gadugi"/>
                <w:sz w:val="22"/>
              </w:rPr>
            </w:pPr>
          </w:p>
          <w:p w14:paraId="3BAD56A4" w14:textId="33DE8E54" w:rsidR="00B145D4" w:rsidRDefault="00B145D4" w:rsidP="00A93628">
            <w:pPr>
              <w:rPr>
                <w:rFonts w:ascii="Gadugi" w:hAnsi="Gadugi"/>
                <w:sz w:val="22"/>
              </w:rPr>
            </w:pPr>
          </w:p>
          <w:p w14:paraId="3185AB40" w14:textId="6285E533" w:rsidR="00C650F9" w:rsidRDefault="00C650F9" w:rsidP="00A93628">
            <w:pPr>
              <w:spacing w:after="120" w:line="276" w:lineRule="auto"/>
              <w:jc w:val="both"/>
              <w:rPr>
                <w:rFonts w:ascii="Gadugi" w:eastAsia="Times New Roman" w:hAnsi="Gadugi" w:cs="Segoe UI"/>
                <w:b/>
                <w:bCs/>
                <w:color w:val="000000"/>
                <w:sz w:val="22"/>
                <w:lang w:val="en-US" w:bidi="ar-SA"/>
              </w:rPr>
            </w:pPr>
          </w:p>
          <w:p w14:paraId="7C51FCBC" w14:textId="5D36D921" w:rsidR="001D1090" w:rsidRDefault="00FD6F98" w:rsidP="00A93628">
            <w:pPr>
              <w:spacing w:after="120" w:line="276" w:lineRule="auto"/>
              <w:jc w:val="both"/>
              <w:rPr>
                <w:rFonts w:ascii="Gadugi" w:eastAsia="Times New Roman" w:hAnsi="Gadugi" w:cs="Segoe UI"/>
                <w:b/>
                <w:bCs/>
                <w:color w:val="000000"/>
                <w:sz w:val="22"/>
                <w:lang w:val="en-US" w:bidi="ar-SA"/>
              </w:rPr>
            </w:pPr>
            <w:r w:rsidRPr="00715D25">
              <w:rPr>
                <w:rFonts w:ascii="Gadugi" w:hAnsi="Gadugi"/>
                <w:b/>
                <w:bCs/>
                <w:noProof/>
                <w:sz w:val="22"/>
              </w:rPr>
              <mc:AlternateContent>
                <mc:Choice Requires="wps">
                  <w:drawing>
                    <wp:anchor distT="45720" distB="45720" distL="114300" distR="114300" simplePos="0" relativeHeight="252450816" behindDoc="0" locked="0" layoutInCell="1" allowOverlap="1" wp14:anchorId="5537EED2" wp14:editId="391EEA2A">
                      <wp:simplePos x="0" y="0"/>
                      <wp:positionH relativeFrom="column">
                        <wp:posOffset>2437325</wp:posOffset>
                      </wp:positionH>
                      <wp:positionV relativeFrom="paragraph">
                        <wp:posOffset>236220</wp:posOffset>
                      </wp:positionV>
                      <wp:extent cx="3378200" cy="1835785"/>
                      <wp:effectExtent l="0" t="0" r="12700" b="12065"/>
                      <wp:wrapSquare wrapText="bothSides"/>
                      <wp:docPr id="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835785"/>
                              </a:xfrm>
                              <a:prstGeom prst="rect">
                                <a:avLst/>
                              </a:prstGeom>
                              <a:solidFill>
                                <a:sysClr val="windowText" lastClr="000000"/>
                              </a:solidFill>
                              <a:ln w="9525">
                                <a:solidFill>
                                  <a:sysClr val="windowText" lastClr="000000"/>
                                </a:solidFill>
                                <a:miter lim="800000"/>
                                <a:headEnd/>
                                <a:tailEnd/>
                              </a:ln>
                            </wps:spPr>
                            <wps:txbx>
                              <w:txbxContent>
                                <w:p w14:paraId="2257F9D3" w14:textId="15007B71" w:rsidR="00697E52" w:rsidRPr="00691457" w:rsidRDefault="00C650F9" w:rsidP="00697E52">
                                  <w:pPr>
                                    <w:rPr>
                                      <w:rFonts w:ascii="Gadugi" w:hAnsi="Gadugi"/>
                                      <w:sz w:val="22"/>
                                    </w:rPr>
                                  </w:pPr>
                                  <w:r>
                                    <w:rPr>
                                      <w:rFonts w:ascii="Gadugi" w:hAnsi="Gadugi"/>
                                      <w:sz w:val="22"/>
                                    </w:rPr>
                                    <w:t xml:space="preserve">I am teaching </w:t>
                                  </w:r>
                                  <w:r w:rsidR="00697E52" w:rsidRPr="00691457">
                                    <w:rPr>
                                      <w:rFonts w:ascii="Gadugi" w:hAnsi="Gadugi"/>
                                      <w:sz w:val="22"/>
                                    </w:rPr>
                                    <w:t>Grade 3</w:t>
                                  </w:r>
                                  <w:r>
                                    <w:rPr>
                                      <w:rFonts w:ascii="Gadugi" w:hAnsi="Gadugi"/>
                                      <w:sz w:val="22"/>
                                    </w:rPr>
                                    <w:t xml:space="preserve"> in a </w:t>
                                  </w:r>
                                  <w:r w:rsidR="00697E52" w:rsidRPr="00691457">
                                    <w:rPr>
                                      <w:rFonts w:ascii="Gadugi" w:hAnsi="Gadugi"/>
                                      <w:sz w:val="22"/>
                                    </w:rPr>
                                    <w:t>basic school</w:t>
                                  </w:r>
                                  <w:r>
                                    <w:rPr>
                                      <w:rFonts w:ascii="Gadugi" w:hAnsi="Gadugi"/>
                                      <w:sz w:val="22"/>
                                    </w:rPr>
                                    <w:t>.                 There are</w:t>
                                  </w:r>
                                  <w:r w:rsidR="00697E52" w:rsidRPr="00691457">
                                    <w:rPr>
                                      <w:rFonts w:ascii="Gadugi" w:hAnsi="Gadugi"/>
                                      <w:sz w:val="22"/>
                                    </w:rPr>
                                    <w:t xml:space="preserve"> 50 students</w:t>
                                  </w:r>
                                  <w:r w:rsidR="00697E52" w:rsidRPr="00691457">
                                    <w:rPr>
                                      <w:rFonts w:ascii="Arial" w:hAnsi="Arial" w:cs="Arial"/>
                                      <w:sz w:val="22"/>
                                    </w:rPr>
                                    <w:t>​</w:t>
                                  </w:r>
                                  <w:r>
                                    <w:rPr>
                                      <w:rFonts w:ascii="Arial" w:hAnsi="Arial" w:cs="Arial"/>
                                      <w:sz w:val="22"/>
                                    </w:rPr>
                                    <w:t xml:space="preserve"> in my class.</w:t>
                                  </w:r>
                                </w:p>
                                <w:p w14:paraId="2417DD62" w14:textId="77777777" w:rsidR="00697E52" w:rsidRPr="00691457" w:rsidRDefault="00697E52" w:rsidP="00697E52">
                                  <w:pPr>
                                    <w:rPr>
                                      <w:rFonts w:ascii="Gadugi" w:hAnsi="Gadugi"/>
                                      <w:sz w:val="22"/>
                                    </w:rPr>
                                  </w:pPr>
                                  <w:r w:rsidRPr="00691457">
                                    <w:rPr>
                                      <w:rFonts w:ascii="Gadugi" w:hAnsi="Gadugi"/>
                                      <w:sz w:val="22"/>
                                    </w:rPr>
                                    <w:t>Subject: Myanmar/History</w:t>
                                  </w:r>
                                  <w:r w:rsidRPr="00691457">
                                    <w:rPr>
                                      <w:rFonts w:ascii="Arial" w:hAnsi="Arial" w:cs="Arial"/>
                                      <w:sz w:val="22"/>
                                    </w:rPr>
                                    <w:t>​</w:t>
                                  </w:r>
                                </w:p>
                                <w:p w14:paraId="4294C840" w14:textId="559C2AB9" w:rsidR="00697E52" w:rsidRPr="00691457" w:rsidRDefault="00C650F9" w:rsidP="00697E52">
                                  <w:pPr>
                                    <w:rPr>
                                      <w:rFonts w:ascii="Gadugi" w:hAnsi="Gadugi"/>
                                      <w:sz w:val="22"/>
                                    </w:rPr>
                                  </w:pPr>
                                  <w:r>
                                    <w:rPr>
                                      <w:rFonts w:ascii="Gadugi" w:hAnsi="Gadugi"/>
                                      <w:sz w:val="22"/>
                                    </w:rPr>
                                    <w:t>The s</w:t>
                                  </w:r>
                                  <w:r w:rsidR="00697E52" w:rsidRPr="00691457">
                                    <w:rPr>
                                      <w:rFonts w:ascii="Gadugi" w:hAnsi="Gadugi"/>
                                      <w:sz w:val="22"/>
                                    </w:rPr>
                                    <w:t xml:space="preserve">tudents </w:t>
                                  </w:r>
                                  <w:r w:rsidR="008843CB">
                                    <w:rPr>
                                      <w:rFonts w:ascii="Gadugi" w:hAnsi="Gadugi"/>
                                      <w:sz w:val="22"/>
                                    </w:rPr>
                                    <w:t>have</w:t>
                                  </w:r>
                                  <w:r>
                                    <w:rPr>
                                      <w:rFonts w:ascii="Gadugi" w:hAnsi="Gadugi"/>
                                      <w:sz w:val="22"/>
                                    </w:rPr>
                                    <w:t xml:space="preserve"> </w:t>
                                  </w:r>
                                  <w:r w:rsidR="00697E52" w:rsidRPr="00691457">
                                    <w:rPr>
                                      <w:rFonts w:ascii="Gadugi" w:hAnsi="Gadugi"/>
                                      <w:sz w:val="22"/>
                                    </w:rPr>
                                    <w:t>read and discuss</w:t>
                                  </w:r>
                                  <w:r w:rsidR="008843CB">
                                    <w:rPr>
                                      <w:rFonts w:ascii="Gadugi" w:hAnsi="Gadugi"/>
                                      <w:sz w:val="22"/>
                                    </w:rPr>
                                    <w:t>ed</w:t>
                                  </w:r>
                                  <w:r w:rsidR="00697E52" w:rsidRPr="00691457">
                                    <w:rPr>
                                      <w:rFonts w:ascii="Gadugi" w:hAnsi="Gadugi"/>
                                      <w:sz w:val="22"/>
                                    </w:rPr>
                                    <w:t xml:space="preserve"> folk tales of their region</w:t>
                                  </w:r>
                                  <w:r w:rsidR="008843CB">
                                    <w:rPr>
                                      <w:rFonts w:ascii="Gadugi" w:hAnsi="Gadugi"/>
                                      <w:sz w:val="22"/>
                                    </w:rPr>
                                    <w:t>. In this lesson, they will</w:t>
                                  </w:r>
                                  <w:r w:rsidR="00697E52" w:rsidRPr="00691457">
                                    <w:rPr>
                                      <w:rFonts w:ascii="Gadugi" w:hAnsi="Gadugi"/>
                                      <w:sz w:val="22"/>
                                    </w:rPr>
                                    <w:t xml:space="preserve"> act out short episodes (role-play). </w:t>
                                  </w:r>
                                  <w:r w:rsidR="00697E52" w:rsidRPr="00691457">
                                    <w:rPr>
                                      <w:rFonts w:ascii="Arial" w:hAnsi="Arial" w:cs="Arial"/>
                                      <w:sz w:val="22"/>
                                    </w:rPr>
                                    <w:t>​</w:t>
                                  </w:r>
                                </w:p>
                                <w:p w14:paraId="60D31C4F" w14:textId="45FAE19F" w:rsidR="00697E52" w:rsidRPr="00691457" w:rsidRDefault="00697E52" w:rsidP="00697E52">
                                  <w:pPr>
                                    <w:rPr>
                                      <w:rFonts w:ascii="Gadugi" w:hAnsi="Gadugi"/>
                                      <w:sz w:val="22"/>
                                    </w:rPr>
                                  </w:pPr>
                                  <w:r w:rsidRPr="00691457">
                                    <w:rPr>
                                      <w:rFonts w:ascii="Gadugi" w:hAnsi="Gadugi"/>
                                      <w:sz w:val="22"/>
                                    </w:rPr>
                                    <w:t xml:space="preserve">Which approach would you choose? Why? </w:t>
                                  </w:r>
                                  <w:r w:rsidR="00CF154E">
                                    <w:rPr>
                                      <w:rFonts w:ascii="Gadugi" w:hAnsi="Gadugi"/>
                                      <w:sz w:val="22"/>
                                    </w:rPr>
                                    <w:t xml:space="preserve">            </w:t>
                                  </w:r>
                                </w:p>
                                <w:p w14:paraId="2278B9F0" w14:textId="77777777" w:rsidR="00697E52" w:rsidRDefault="00697E52" w:rsidP="00697E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537EED2" id="_x0000_s1069" type="#_x0000_t202" style="position:absolute;left:0;text-align:left;margin-left:191.9pt;margin-top:18.6pt;width:266pt;height:144.55pt;z-index:25245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" fillcolor="windowText" strokecolor="windowText">
                      <v:textbox>
                        <w:txbxContent>
                          <w:p w14:paraId="2257F9D3" w14:textId="15007B71" w:rsidR="00697E52" w:rsidRPr="00691457" w:rsidRDefault="00C650F9" w:rsidP="00697E52">
                            <w:pPr>
                              <w:rPr>
                                <w:rFonts w:ascii="Gadugi" w:hAnsi="Gadugi"/>
                                <w:sz w:val="22"/>
                              </w:rPr>
                            </w:pPr>
                            <w:r>
                              <w:rPr>
                                <w:rFonts w:ascii="Gadugi" w:hAnsi="Gadugi"/>
                                <w:sz w:val="22"/>
                              </w:rPr>
                              <w:t xml:space="preserve">I am teaching </w:t>
                            </w:r>
                            <w:r w:rsidR="00697E52" w:rsidRPr="00691457">
                              <w:rPr>
                                <w:rFonts w:ascii="Gadugi" w:hAnsi="Gadugi"/>
                                <w:sz w:val="22"/>
                              </w:rPr>
                              <w:t>Grade 3</w:t>
                            </w:r>
                            <w:r>
                              <w:rPr>
                                <w:rFonts w:ascii="Gadugi" w:hAnsi="Gadugi"/>
                                <w:sz w:val="22"/>
                              </w:rPr>
                              <w:t xml:space="preserve"> in a </w:t>
                            </w:r>
                            <w:r w:rsidR="00697E52" w:rsidRPr="00691457">
                              <w:rPr>
                                <w:rFonts w:ascii="Gadugi" w:hAnsi="Gadugi"/>
                                <w:sz w:val="22"/>
                              </w:rPr>
                              <w:t>basic school</w:t>
                            </w:r>
                            <w:r>
                              <w:rPr>
                                <w:rFonts w:ascii="Gadugi" w:hAnsi="Gadugi"/>
                                <w:sz w:val="22"/>
                              </w:rPr>
                              <w:t>.                 There are</w:t>
                            </w:r>
                            <w:r w:rsidR="00697E52" w:rsidRPr="00691457">
                              <w:rPr>
                                <w:rFonts w:ascii="Gadugi" w:hAnsi="Gadugi"/>
                                <w:sz w:val="22"/>
                              </w:rPr>
                              <w:t xml:space="preserve"> 50 students</w:t>
                            </w:r>
                            <w:r w:rsidR="00697E52" w:rsidRPr="00691457">
                              <w:rPr>
                                <w:rFonts w:ascii="Arial" w:hAnsi="Arial" w:cs="Arial"/>
                                <w:sz w:val="22"/>
                              </w:rPr>
                              <w:t>​</w:t>
                            </w:r>
                            <w:r>
                              <w:rPr>
                                <w:rFonts w:ascii="Arial" w:hAnsi="Arial" w:cs="Arial"/>
                                <w:sz w:val="22"/>
                              </w:rPr>
                              <w:t xml:space="preserve"> in my class.</w:t>
                            </w:r>
                          </w:p>
                          <w:p w14:paraId="2417DD62" w14:textId="77777777" w:rsidR="00697E52" w:rsidRPr="00691457" w:rsidRDefault="00697E52" w:rsidP="00697E52">
                            <w:pPr>
                              <w:rPr>
                                <w:rFonts w:ascii="Gadugi" w:hAnsi="Gadugi"/>
                                <w:sz w:val="22"/>
                              </w:rPr>
                            </w:pPr>
                            <w:r w:rsidRPr="00691457">
                              <w:rPr>
                                <w:rFonts w:ascii="Gadugi" w:hAnsi="Gadugi"/>
                                <w:sz w:val="22"/>
                              </w:rPr>
                              <w:t>Subject: Myanmar/History</w:t>
                            </w:r>
                            <w:r w:rsidRPr="00691457">
                              <w:rPr>
                                <w:rFonts w:ascii="Arial" w:hAnsi="Arial" w:cs="Arial"/>
                                <w:sz w:val="22"/>
                              </w:rPr>
                              <w:t>​</w:t>
                            </w:r>
                          </w:p>
                          <w:p w14:paraId="4294C840" w14:textId="559C2AB9" w:rsidR="00697E52" w:rsidRPr="00691457" w:rsidRDefault="00C650F9" w:rsidP="00697E52">
                            <w:pPr>
                              <w:rPr>
                                <w:rFonts w:ascii="Gadugi" w:hAnsi="Gadugi"/>
                                <w:sz w:val="22"/>
                              </w:rPr>
                            </w:pPr>
                            <w:r>
                              <w:rPr>
                                <w:rFonts w:ascii="Gadugi" w:hAnsi="Gadugi"/>
                                <w:sz w:val="22"/>
                              </w:rPr>
                              <w:t>The s</w:t>
                            </w:r>
                            <w:r w:rsidR="00697E52" w:rsidRPr="00691457">
                              <w:rPr>
                                <w:rFonts w:ascii="Gadugi" w:hAnsi="Gadugi"/>
                                <w:sz w:val="22"/>
                              </w:rPr>
                              <w:t xml:space="preserve">tudents </w:t>
                            </w:r>
                            <w:r w:rsidR="008843CB">
                              <w:rPr>
                                <w:rFonts w:ascii="Gadugi" w:hAnsi="Gadugi"/>
                                <w:sz w:val="22"/>
                              </w:rPr>
                              <w:t>have</w:t>
                            </w:r>
                            <w:r>
                              <w:rPr>
                                <w:rFonts w:ascii="Gadugi" w:hAnsi="Gadugi"/>
                                <w:sz w:val="22"/>
                              </w:rPr>
                              <w:t xml:space="preserve"> </w:t>
                            </w:r>
                            <w:r w:rsidR="00697E52" w:rsidRPr="00691457">
                              <w:rPr>
                                <w:rFonts w:ascii="Gadugi" w:hAnsi="Gadugi"/>
                                <w:sz w:val="22"/>
                              </w:rPr>
                              <w:t>read and discuss</w:t>
                            </w:r>
                            <w:r w:rsidR="008843CB">
                              <w:rPr>
                                <w:rFonts w:ascii="Gadugi" w:hAnsi="Gadugi"/>
                                <w:sz w:val="22"/>
                              </w:rPr>
                              <w:t>ed</w:t>
                            </w:r>
                            <w:r w:rsidR="00697E52" w:rsidRPr="00691457">
                              <w:rPr>
                                <w:rFonts w:ascii="Gadugi" w:hAnsi="Gadugi"/>
                                <w:sz w:val="22"/>
                              </w:rPr>
                              <w:t xml:space="preserve"> folk tales of their region</w:t>
                            </w:r>
                            <w:r w:rsidR="008843CB">
                              <w:rPr>
                                <w:rFonts w:ascii="Gadugi" w:hAnsi="Gadugi"/>
                                <w:sz w:val="22"/>
                              </w:rPr>
                              <w:t>. In this lesson, they will</w:t>
                            </w:r>
                            <w:r w:rsidR="00697E52" w:rsidRPr="00691457">
                              <w:rPr>
                                <w:rFonts w:ascii="Gadugi" w:hAnsi="Gadugi"/>
                                <w:sz w:val="22"/>
                              </w:rPr>
                              <w:t xml:space="preserve"> act out short episodes (role-play). </w:t>
                            </w:r>
                            <w:r w:rsidR="00697E52" w:rsidRPr="00691457">
                              <w:rPr>
                                <w:rFonts w:ascii="Arial" w:hAnsi="Arial" w:cs="Arial"/>
                                <w:sz w:val="22"/>
                              </w:rPr>
                              <w:t>​</w:t>
                            </w:r>
                          </w:p>
                          <w:p w14:paraId="60D31C4F" w14:textId="45FAE19F" w:rsidR="00697E52" w:rsidRPr="00691457" w:rsidRDefault="00697E52" w:rsidP="00697E52">
                            <w:pPr>
                              <w:rPr>
                                <w:rFonts w:ascii="Gadugi" w:hAnsi="Gadugi"/>
                                <w:sz w:val="22"/>
                              </w:rPr>
                            </w:pPr>
                            <w:r w:rsidRPr="00691457">
                              <w:rPr>
                                <w:rFonts w:ascii="Gadugi" w:hAnsi="Gadugi"/>
                                <w:sz w:val="22"/>
                              </w:rPr>
                              <w:t xml:space="preserve">Which approach would you choose? Why? </w:t>
                            </w:r>
                            <w:r w:rsidR="00CF154E">
                              <w:rPr>
                                <w:rFonts w:ascii="Gadugi" w:hAnsi="Gadugi"/>
                                <w:sz w:val="22"/>
                              </w:rPr>
                              <w:t xml:space="preserve">            </w:t>
                            </w:r>
                          </w:p>
                          <w:p w14:paraId="2278B9F0" w14:textId="77777777" w:rsidR="00697E52" w:rsidRDefault="00697E52" w:rsidP="00697E52"/>
                        </w:txbxContent>
                      </v:textbox>
                      <w10:wrap type="square"/>
                    </v:shape>
                  </w:pict>
                </mc:Fallback>
              </mc:AlternateContent>
            </w:r>
            <w:r w:rsidR="001D1090">
              <w:rPr>
                <w:rFonts w:ascii="Gadugi" w:hAnsi="Gadugi"/>
                <w:noProof/>
                <w:sz w:val="22"/>
              </w:rPr>
              <mc:AlternateContent>
                <mc:Choice Requires="wps">
                  <w:drawing>
                    <wp:anchor distT="0" distB="0" distL="114300" distR="114300" simplePos="0" relativeHeight="252448768" behindDoc="1" locked="0" layoutInCell="1" allowOverlap="1" wp14:anchorId="5A919916" wp14:editId="43A019A9">
                      <wp:simplePos x="0" y="0"/>
                      <wp:positionH relativeFrom="column">
                        <wp:posOffset>2291861</wp:posOffset>
                      </wp:positionH>
                      <wp:positionV relativeFrom="paragraph">
                        <wp:posOffset>144780</wp:posOffset>
                      </wp:positionV>
                      <wp:extent cx="3657600" cy="1983105"/>
                      <wp:effectExtent l="304800" t="0" r="19050" b="17145"/>
                      <wp:wrapTight wrapText="bothSides">
                        <wp:wrapPolygon edited="0">
                          <wp:start x="1238" y="0"/>
                          <wp:lineTo x="-225" y="0"/>
                          <wp:lineTo x="-225" y="3320"/>
                          <wp:lineTo x="-1125" y="3320"/>
                          <wp:lineTo x="-1125" y="6640"/>
                          <wp:lineTo x="-1800" y="6640"/>
                          <wp:lineTo x="-1800" y="9960"/>
                          <wp:lineTo x="-225" y="9960"/>
                          <wp:lineTo x="-225" y="16599"/>
                          <wp:lineTo x="0" y="21579"/>
                          <wp:lineTo x="1125" y="21579"/>
                          <wp:lineTo x="20475" y="21579"/>
                          <wp:lineTo x="20588" y="21579"/>
                          <wp:lineTo x="21600" y="20127"/>
                          <wp:lineTo x="21600" y="3320"/>
                          <wp:lineTo x="20475" y="207"/>
                          <wp:lineTo x="20363" y="0"/>
                          <wp:lineTo x="1238" y="0"/>
                        </wp:wrapPolygon>
                      </wp:wrapTight>
                      <wp:docPr id="501" name="Speech Bubble: Rectangle with Corners Rounded 501"/>
                      <wp:cNvGraphicFramePr/>
                      <a:graphic xmlns:a="http://schemas.openxmlformats.org/drawingml/2006/main">
                        <a:graphicData uri="http://schemas.microsoft.com/office/word/2010/wordprocessingShape">
                          <wps:wsp>
                            <wps:cNvSpPr/>
                            <wps:spPr>
                              <a:xfrm>
                                <a:off x="0" y="0"/>
                                <a:ext cx="3657600" cy="1983105"/>
                              </a:xfrm>
                              <a:prstGeom prst="wedgeRoundRectCallout">
                                <a:avLst>
                                  <a:gd name="adj1" fmla="val -57657"/>
                                  <a:gd name="adj2" fmla="val -5188"/>
                                  <a:gd name="adj3" fmla="val 16667"/>
                                </a:avLst>
                              </a:prstGeom>
                              <a:solidFill>
                                <a:sysClr val="windowText" lastClr="000000"/>
                              </a:solidFill>
                              <a:ln w="12700" cap="flat" cmpd="sng" algn="ctr">
                                <a:solidFill>
                                  <a:sysClr val="windowText" lastClr="000000"/>
                                </a:solidFill>
                                <a:prstDash val="solid"/>
                                <a:miter lim="800000"/>
                              </a:ln>
                              <a:effectLst/>
                            </wps:spPr>
                            <wps:txbx>
                              <w:txbxContent>
                                <w:p w14:paraId="30CEF0DD" w14:textId="77777777" w:rsidR="00697E52" w:rsidRDefault="00697E52" w:rsidP="00697E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A919916" id="Speech Bubble: Rectangle with Corners Rounded 501" o:spid="_x0000_s1070" type="#_x0000_t62" style="position:absolute;left:0;text-align:left;margin-left:180.45pt;margin-top:11.4pt;width:4in;height:156.15pt;z-index:-2508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" adj="-1654,9679" fillcolor="windowText" strokecolor="windowText" strokeweight="1pt">
                      <v:textbox>
                        <w:txbxContent>
                          <w:p w14:paraId="30CEF0DD" w14:textId="77777777" w:rsidR="00697E52" w:rsidRDefault="00697E52" w:rsidP="00697E52">
                            <w:pPr>
                              <w:jc w:val="center"/>
                            </w:pPr>
                          </w:p>
                        </w:txbxContent>
                      </v:textbox>
                      <w10:wrap type="tight"/>
                    </v:shape>
                  </w:pict>
                </mc:Fallback>
              </mc:AlternateContent>
            </w:r>
          </w:p>
          <w:p w14:paraId="6D2EDE29" w14:textId="20FB213D" w:rsidR="00B2360D" w:rsidRPr="001D1090" w:rsidRDefault="008F370B" w:rsidP="00A93628">
            <w:pPr>
              <w:spacing w:after="120" w:line="276" w:lineRule="auto"/>
              <w:jc w:val="both"/>
              <w:rPr>
                <w:rFonts w:ascii="Gadugi" w:eastAsia="Times New Roman" w:hAnsi="Gadugi" w:cs="Segoe UI"/>
                <w:b/>
                <w:bCs/>
                <w:color w:val="000000"/>
                <w:sz w:val="22"/>
                <w:lang w:val="en-US" w:bidi="ar-SA"/>
              </w:rPr>
            </w:pPr>
            <w:r w:rsidRPr="00697E52">
              <w:rPr>
                <w:b/>
                <w:bCs/>
                <w:noProof/>
              </w:rPr>
              <w:drawing>
                <wp:anchor distT="0" distB="0" distL="114300" distR="114300" simplePos="0" relativeHeight="252454912" behindDoc="1" locked="0" layoutInCell="1" allowOverlap="1" wp14:anchorId="734CE120" wp14:editId="54560352">
                  <wp:simplePos x="0" y="0"/>
                  <wp:positionH relativeFrom="column">
                    <wp:posOffset>1263015</wp:posOffset>
                  </wp:positionH>
                  <wp:positionV relativeFrom="paragraph">
                    <wp:posOffset>57150</wp:posOffset>
                  </wp:positionV>
                  <wp:extent cx="882650" cy="1814830"/>
                  <wp:effectExtent l="0" t="0" r="0" b="0"/>
                  <wp:wrapTight wrapText="bothSides">
                    <wp:wrapPolygon edited="0">
                      <wp:start x="7459" y="227"/>
                      <wp:lineTo x="2797" y="1587"/>
                      <wp:lineTo x="932" y="2721"/>
                      <wp:lineTo x="0" y="6802"/>
                      <wp:lineTo x="2331" y="7936"/>
                      <wp:lineTo x="932" y="11563"/>
                      <wp:lineTo x="2797" y="15191"/>
                      <wp:lineTo x="2331" y="19952"/>
                      <wp:lineTo x="3729" y="21086"/>
                      <wp:lineTo x="14918" y="21086"/>
                      <wp:lineTo x="15850" y="20633"/>
                      <wp:lineTo x="15384" y="19499"/>
                      <wp:lineTo x="14452" y="18819"/>
                      <wp:lineTo x="16783" y="15191"/>
                      <wp:lineTo x="17715" y="5668"/>
                      <wp:lineTo x="17715" y="3174"/>
                      <wp:lineTo x="14452" y="1134"/>
                      <wp:lineTo x="11188" y="227"/>
                      <wp:lineTo x="7459" y="227"/>
                    </wp:wrapPolygon>
                  </wp:wrapTight>
                  <wp:docPr id="499" name="Picture 49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extLst>
                              <a:ext uri="{BEBA8EAE-BF5A-486C-A8C5-ECC9F3942E4B}">
                                <a14:imgProps xmlns:a14="http://schemas.microsoft.com/office/drawing/2010/main">
                                  <a14:imgLayer r:embed="rId85">
                                    <a14:imgEffect>
                                      <a14:backgroundRemoval t="29202" b="96008" l="54818" r="94922">
                                        <a14:foregroundMark x1="68099" y1="32773" x2="59375" y2="30672"/>
                                        <a14:foregroundMark x1="56901" y1="34874" x2="54818" y2="46429"/>
                                        <a14:foregroundMark x1="55339" y1="47479" x2="57031" y2="49790"/>
                                        <a14:foregroundMark x1="54818" y1="48109" x2="57813" y2="51261"/>
                                        <a14:foregroundMark x1="61979" y1="53361" x2="65104" y2="53571"/>
                                        <a14:foregroundMark x1="70833" y1="46218" x2="69271" y2="49370"/>
                                        <a14:foregroundMark x1="62109" y1="60084" x2="68229" y2="76050"/>
                                        <a14:foregroundMark x1="68490" y1="72689" x2="64453" y2="63235"/>
                                        <a14:foregroundMark x1="68490" y1="69118" x2="64974" y2="54622"/>
                                        <a14:foregroundMark x1="59245" y1="58403" x2="63021" y2="64916"/>
                                        <a14:foregroundMark x1="58203" y1="59664" x2="60807" y2="64706"/>
                                        <a14:foregroundMark x1="57031" y1="63655" x2="61068" y2="66176"/>
                                        <a14:foregroundMark x1="57682" y1="69118" x2="57552" y2="64286"/>
                                        <a14:foregroundMark x1="56771" y1="67857" x2="57161" y2="64076"/>
                                        <a14:foregroundMark x1="56380" y1="63866" x2="56641" y2="67857"/>
                                        <a14:foregroundMark x1="58203" y1="71849" x2="61719" y2="71849"/>
                                        <a14:foregroundMark x1="59766" y1="93908" x2="59245" y2="91597"/>
                                        <a14:foregroundMark x1="65885" y1="93697" x2="66667" y2="89496"/>
                                        <a14:foregroundMark x1="67448" y1="96218" x2="57422" y2="96218"/>
                                        <a14:foregroundMark x1="68490" y1="95378" x2="66276" y2="94958"/>
                                        <a14:foregroundMark x1="56771" y1="95798" x2="59115" y2="96218"/>
                                        <a14:foregroundMark x1="64974" y1="29832" x2="60547" y2="29202"/>
                                      </a14:backgroundRemoval>
                                    </a14:imgEffect>
                                  </a14:imgLayer>
                                </a14:imgProps>
                              </a:ext>
                              <a:ext uri="{28A0092B-C50C-407E-A947-70E740481C1C}">
                                <a14:useLocalDpi xmlns:a14="http://schemas.microsoft.com/office/drawing/2010/main" val="0"/>
                              </a:ext>
                            </a:extLst>
                          </a:blip>
                          <a:srcRect l="52658" t="24547" r="24597"/>
                          <a:stretch/>
                        </pic:blipFill>
                        <pic:spPr bwMode="auto">
                          <a:xfrm>
                            <a:off x="0" y="0"/>
                            <a:ext cx="882650" cy="1814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CE4FF09" w14:textId="25AFFD1C" w:rsidR="00B2360D" w:rsidRDefault="00B2360D" w:rsidP="00A93628">
            <w:pPr>
              <w:spacing w:after="120" w:line="276" w:lineRule="auto"/>
              <w:jc w:val="both"/>
              <w:rPr>
                <w:rFonts w:ascii="Gadugi" w:eastAsia="Times New Roman" w:hAnsi="Gadugi" w:cs="Segoe UI"/>
                <w:color w:val="000000"/>
                <w:sz w:val="22"/>
                <w:lang w:val="en-US" w:bidi="ar-SA"/>
              </w:rPr>
            </w:pPr>
          </w:p>
          <w:p w14:paraId="2B64E726" w14:textId="1BF03A7F" w:rsidR="00B2360D" w:rsidRPr="008F370B" w:rsidRDefault="006D4911" w:rsidP="00A93628">
            <w:pPr>
              <w:spacing w:after="120" w:line="276" w:lineRule="auto"/>
              <w:jc w:val="both"/>
              <w:rPr>
                <w:rFonts w:ascii="Gadugi" w:eastAsia="Times New Roman" w:hAnsi="Gadugi" w:cs="Segoe UI"/>
                <w:b/>
                <w:bCs/>
                <w:color w:val="000000"/>
                <w:sz w:val="22"/>
                <w:lang w:val="en-US" w:bidi="ar-SA"/>
              </w:rPr>
            </w:pPr>
            <w:r w:rsidRPr="008F370B">
              <w:rPr>
                <w:rFonts w:ascii="Gadugi" w:eastAsia="Times New Roman" w:hAnsi="Gadugi" w:cs="Segoe UI"/>
                <w:b/>
                <w:bCs/>
                <w:noProof/>
                <w:color w:val="000000"/>
                <w:sz w:val="22"/>
                <w:lang w:bidi="ar-SA"/>
              </w:rPr>
              <mc:AlternateContent>
                <mc:Choice Requires="wps">
                  <w:drawing>
                    <wp:anchor distT="45720" distB="45720" distL="114300" distR="114300" simplePos="0" relativeHeight="252452864" behindDoc="0" locked="0" layoutInCell="1" allowOverlap="1" wp14:anchorId="52AD21D5" wp14:editId="670D91CE">
                      <wp:simplePos x="0" y="0"/>
                      <wp:positionH relativeFrom="column">
                        <wp:posOffset>-19050</wp:posOffset>
                      </wp:positionH>
                      <wp:positionV relativeFrom="paragraph">
                        <wp:posOffset>375920</wp:posOffset>
                      </wp:positionV>
                      <wp:extent cx="1517650" cy="679450"/>
                      <wp:effectExtent l="0" t="0" r="25400" b="25400"/>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679450"/>
                              </a:xfrm>
                              <a:prstGeom prst="rect">
                                <a:avLst/>
                              </a:prstGeom>
                              <a:solidFill>
                                <a:srgbClr val="70AD47">
                                  <a:lumMod val="20000"/>
                                  <a:lumOff val="80000"/>
                                </a:srgbClr>
                              </a:solidFill>
                              <a:ln w="9525">
                                <a:solidFill>
                                  <a:srgbClr val="70AD47">
                                    <a:lumMod val="20000"/>
                                    <a:lumOff val="80000"/>
                                  </a:srgbClr>
                                </a:solidFill>
                                <a:miter lim="800000"/>
                                <a:headEnd/>
                                <a:tailEnd/>
                              </a:ln>
                            </wps:spPr>
                            <wps:txbx>
                              <w:txbxContent>
                                <w:p w14:paraId="740BCC35" w14:textId="77777777" w:rsidR="00C650F9" w:rsidRPr="006D4911" w:rsidRDefault="00C650F9" w:rsidP="00C650F9">
                                  <w:pPr>
                                    <w:spacing w:after="0"/>
                                    <w:rPr>
                                      <w:rFonts w:ascii="Gadugi" w:hAnsi="Gadugi"/>
                                      <w:sz w:val="20"/>
                                      <w:szCs w:val="20"/>
                                    </w:rPr>
                                  </w:pPr>
                                  <w:r w:rsidRPr="006D4911">
                                    <w:rPr>
                                      <w:rFonts w:ascii="Gadugi" w:hAnsi="Gadugi"/>
                                      <w:sz w:val="20"/>
                                      <w:szCs w:val="20"/>
                                    </w:rPr>
                                    <w:t xml:space="preserve">Peer learning?                                         </w:t>
                                  </w:r>
                                </w:p>
                                <w:p w14:paraId="03A613C1" w14:textId="77777777" w:rsidR="00C650F9" w:rsidRPr="006D4911" w:rsidRDefault="00C650F9" w:rsidP="00C650F9">
                                  <w:pPr>
                                    <w:spacing w:after="0"/>
                                    <w:rPr>
                                      <w:rFonts w:ascii="Gadugi" w:hAnsi="Gadugi"/>
                                      <w:sz w:val="20"/>
                                      <w:szCs w:val="20"/>
                                    </w:rPr>
                                  </w:pPr>
                                  <w:r w:rsidRPr="006D4911">
                                    <w:rPr>
                                      <w:rFonts w:ascii="Gadugi" w:hAnsi="Gadugi"/>
                                      <w:sz w:val="20"/>
                                      <w:szCs w:val="20"/>
                                    </w:rPr>
                                    <w:t>Cooperative learning?</w:t>
                                  </w:r>
                                  <w:r w:rsidRPr="006D4911">
                                    <w:rPr>
                                      <w:rFonts w:ascii="Arial" w:hAnsi="Arial" w:cs="Arial"/>
                                      <w:sz w:val="20"/>
                                      <w:szCs w:val="20"/>
                                    </w:rPr>
                                    <w:t>​</w:t>
                                  </w:r>
                                </w:p>
                                <w:p w14:paraId="15508864" w14:textId="77777777" w:rsidR="00C650F9" w:rsidRPr="006D4911" w:rsidRDefault="00C650F9" w:rsidP="00C650F9">
                                  <w:pPr>
                                    <w:spacing w:after="0" w:line="240" w:lineRule="auto"/>
                                    <w:rPr>
                                      <w:rFonts w:ascii="Gadugi" w:hAnsi="Gadugi"/>
                                      <w:sz w:val="20"/>
                                      <w:szCs w:val="20"/>
                                      <w:lang w:val="en-GB"/>
                                    </w:rPr>
                                  </w:pPr>
                                  <w:r w:rsidRPr="006D4911">
                                    <w:rPr>
                                      <w:rFonts w:ascii="Gadugi" w:hAnsi="Gadugi"/>
                                      <w:sz w:val="20"/>
                                      <w:szCs w:val="20"/>
                                    </w:rPr>
                                    <w:t>Collaborative learning?</w:t>
                                  </w:r>
                                </w:p>
                                <w:p w14:paraId="4D8D1D6C" w14:textId="77777777" w:rsidR="00C650F9" w:rsidRDefault="00C650F9" w:rsidP="00C650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2AD21D5" id="_x0000_s1071" type="#_x0000_t202" style="position:absolute;left:0;text-align:left;margin-left:-1.5pt;margin-top:29.6pt;width:119.5pt;height:53.5pt;z-index:25245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" fillcolor="#e2f0d9" strokecolor="#e2f0d9">
                      <v:textbox>
                        <w:txbxContent>
                          <w:p w14:paraId="740BCC35" w14:textId="77777777" w:rsidR="00C650F9" w:rsidRPr="006D4911" w:rsidRDefault="00C650F9" w:rsidP="00C650F9">
                            <w:pPr>
                              <w:spacing w:after="0"/>
                              <w:rPr>
                                <w:rFonts w:ascii="Gadugi" w:hAnsi="Gadugi"/>
                                <w:sz w:val="20"/>
                                <w:szCs w:val="20"/>
                              </w:rPr>
                            </w:pPr>
                            <w:r w:rsidRPr="006D4911">
                              <w:rPr>
                                <w:rFonts w:ascii="Gadugi" w:hAnsi="Gadugi"/>
                                <w:sz w:val="20"/>
                                <w:szCs w:val="20"/>
                              </w:rPr>
                              <w:t xml:space="preserve">Peer learning?                                         </w:t>
                            </w:r>
                          </w:p>
                          <w:p w14:paraId="03A613C1" w14:textId="77777777" w:rsidR="00C650F9" w:rsidRPr="006D4911" w:rsidRDefault="00C650F9" w:rsidP="00C650F9">
                            <w:pPr>
                              <w:spacing w:after="0"/>
                              <w:rPr>
                                <w:rFonts w:ascii="Gadugi" w:hAnsi="Gadugi"/>
                                <w:sz w:val="20"/>
                                <w:szCs w:val="20"/>
                              </w:rPr>
                            </w:pPr>
                            <w:r w:rsidRPr="006D4911">
                              <w:rPr>
                                <w:rFonts w:ascii="Gadugi" w:hAnsi="Gadugi"/>
                                <w:sz w:val="20"/>
                                <w:szCs w:val="20"/>
                              </w:rPr>
                              <w:t>Cooperative learning?</w:t>
                            </w:r>
                            <w:r w:rsidRPr="006D4911">
                              <w:rPr>
                                <w:rFonts w:ascii="Arial" w:hAnsi="Arial" w:cs="Arial"/>
                                <w:sz w:val="20"/>
                                <w:szCs w:val="20"/>
                              </w:rPr>
                              <w:t>​</w:t>
                            </w:r>
                          </w:p>
                          <w:p w14:paraId="15508864" w14:textId="77777777" w:rsidR="00C650F9" w:rsidRPr="006D4911" w:rsidRDefault="00C650F9" w:rsidP="00C650F9">
                            <w:pPr>
                              <w:spacing w:after="0" w:line="240" w:lineRule="auto"/>
                              <w:rPr>
                                <w:rFonts w:ascii="Gadugi" w:hAnsi="Gadugi"/>
                                <w:sz w:val="20"/>
                                <w:szCs w:val="20"/>
                                <w:lang w:val="en-GB"/>
                              </w:rPr>
                            </w:pPr>
                            <w:r w:rsidRPr="006D4911">
                              <w:rPr>
                                <w:rFonts w:ascii="Gadugi" w:hAnsi="Gadugi"/>
                                <w:sz w:val="20"/>
                                <w:szCs w:val="20"/>
                              </w:rPr>
                              <w:t>Collaborative learning?</w:t>
                            </w:r>
                          </w:p>
                          <w:p w14:paraId="4D8D1D6C" w14:textId="77777777" w:rsidR="00C650F9" w:rsidRDefault="00C650F9" w:rsidP="00C650F9"/>
                        </w:txbxContent>
                      </v:textbox>
                      <w10:wrap type="square"/>
                    </v:shape>
                  </w:pict>
                </mc:Fallback>
              </mc:AlternateContent>
            </w:r>
            <w:r w:rsidR="008F370B" w:rsidRPr="008F370B">
              <w:rPr>
                <w:rFonts w:ascii="Gadugi" w:eastAsia="Times New Roman" w:hAnsi="Gadugi" w:cs="Segoe UI"/>
                <w:b/>
                <w:bCs/>
                <w:color w:val="000000"/>
                <w:sz w:val="22"/>
                <w:lang w:val="en-US" w:bidi="ar-SA"/>
              </w:rPr>
              <w:t>Scenario 2</w:t>
            </w:r>
          </w:p>
          <w:p w14:paraId="0E9C7F75" w14:textId="12BF3359" w:rsidR="00697E52" w:rsidRDefault="00721E88" w:rsidP="00A93628">
            <w:pPr>
              <w:rPr>
                <w:rFonts w:ascii="Gadugi" w:hAnsi="Gadugi"/>
                <w:sz w:val="22"/>
              </w:rPr>
            </w:pPr>
            <w:r>
              <w:rPr>
                <w:rFonts w:ascii="Gadugi" w:hAnsi="Gadugi"/>
                <w:noProof/>
                <w:sz w:val="22"/>
              </w:rPr>
              <mc:AlternateContent>
                <mc:Choice Requires="wps">
                  <w:drawing>
                    <wp:anchor distT="0" distB="0" distL="114300" distR="114300" simplePos="0" relativeHeight="252459008" behindDoc="1" locked="0" layoutInCell="1" allowOverlap="1" wp14:anchorId="4FC0CE60" wp14:editId="1D2B1607">
                      <wp:simplePos x="0" y="0"/>
                      <wp:positionH relativeFrom="column">
                        <wp:posOffset>2277745</wp:posOffset>
                      </wp:positionH>
                      <wp:positionV relativeFrom="paragraph">
                        <wp:posOffset>1109345</wp:posOffset>
                      </wp:positionV>
                      <wp:extent cx="3657600" cy="2004060"/>
                      <wp:effectExtent l="304800" t="0" r="19050" b="15240"/>
                      <wp:wrapTight wrapText="bothSides">
                        <wp:wrapPolygon edited="0">
                          <wp:start x="1238" y="0"/>
                          <wp:lineTo x="-225" y="0"/>
                          <wp:lineTo x="-225" y="3285"/>
                          <wp:lineTo x="-1125" y="3285"/>
                          <wp:lineTo x="-1125" y="6570"/>
                          <wp:lineTo x="-1800" y="6570"/>
                          <wp:lineTo x="-1800" y="13141"/>
                          <wp:lineTo x="-225" y="13141"/>
                          <wp:lineTo x="0" y="21559"/>
                          <wp:lineTo x="1125" y="21559"/>
                          <wp:lineTo x="20475" y="21559"/>
                          <wp:lineTo x="20588" y="21559"/>
                          <wp:lineTo x="21600" y="19916"/>
                          <wp:lineTo x="21600" y="3285"/>
                          <wp:lineTo x="20475" y="205"/>
                          <wp:lineTo x="20363" y="0"/>
                          <wp:lineTo x="1238" y="0"/>
                        </wp:wrapPolygon>
                      </wp:wrapTight>
                      <wp:docPr id="505" name="Speech Bubble: Rectangle with Corners Rounded 505"/>
                      <wp:cNvGraphicFramePr/>
                      <a:graphic xmlns:a="http://schemas.openxmlformats.org/drawingml/2006/main">
                        <a:graphicData uri="http://schemas.microsoft.com/office/word/2010/wordprocessingShape">
                          <wps:wsp>
                            <wps:cNvSpPr/>
                            <wps:spPr>
                              <a:xfrm>
                                <a:off x="0" y="0"/>
                                <a:ext cx="3657600" cy="2004060"/>
                              </a:xfrm>
                              <a:prstGeom prst="wedgeRoundRectCallout">
                                <a:avLst>
                                  <a:gd name="adj1" fmla="val -57657"/>
                                  <a:gd name="adj2" fmla="val -5188"/>
                                  <a:gd name="adj3" fmla="val 16667"/>
                                </a:avLst>
                              </a:prstGeom>
                              <a:solidFill>
                                <a:sysClr val="windowText" lastClr="000000"/>
                              </a:solidFill>
                              <a:ln w="12700" cap="flat" cmpd="sng" algn="ctr">
                                <a:solidFill>
                                  <a:sysClr val="windowText" lastClr="000000"/>
                                </a:solidFill>
                                <a:prstDash val="solid"/>
                                <a:miter lim="800000"/>
                              </a:ln>
                              <a:effectLst/>
                            </wps:spPr>
                            <wps:txbx>
                              <w:txbxContent>
                                <w:p w14:paraId="49CD5CD6" w14:textId="77777777" w:rsidR="00391FF2" w:rsidRDefault="00391FF2" w:rsidP="00391F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C0CE60" id="Speech Bubble: Rectangle with Corners Rounded 505" o:spid="_x0000_s1072" type="#_x0000_t62" style="position:absolute;margin-left:179.35pt;margin-top:87.35pt;width:4in;height:157.8pt;z-index:-2508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" adj="-1654,9679" fillcolor="windowText" strokecolor="windowText" strokeweight="1pt">
                      <v:textbox>
                        <w:txbxContent>
                          <w:p w14:paraId="49CD5CD6" w14:textId="77777777" w:rsidR="00391FF2" w:rsidRDefault="00391FF2" w:rsidP="00391FF2">
                            <w:pPr>
                              <w:jc w:val="center"/>
                            </w:pPr>
                          </w:p>
                        </w:txbxContent>
                      </v:textbox>
                      <w10:wrap type="tight"/>
                    </v:shape>
                  </w:pict>
                </mc:Fallback>
              </mc:AlternateContent>
            </w:r>
          </w:p>
          <w:p w14:paraId="36D4865F" w14:textId="2832EDFA" w:rsidR="00697E52" w:rsidRPr="00391FF2" w:rsidRDefault="00721E88" w:rsidP="00A93628">
            <w:pPr>
              <w:rPr>
                <w:rFonts w:ascii="Gadugi" w:hAnsi="Gadugi"/>
                <w:b/>
                <w:bCs/>
                <w:sz w:val="22"/>
              </w:rPr>
            </w:pPr>
            <w:r w:rsidRPr="00715D25">
              <w:rPr>
                <w:rFonts w:ascii="Gadugi" w:hAnsi="Gadugi"/>
                <w:b/>
                <w:bCs/>
                <w:noProof/>
                <w:sz w:val="22"/>
              </w:rPr>
              <mc:AlternateContent>
                <mc:Choice Requires="wps">
                  <w:drawing>
                    <wp:anchor distT="45720" distB="45720" distL="114300" distR="114300" simplePos="0" relativeHeight="252461056" behindDoc="0" locked="0" layoutInCell="1" allowOverlap="1" wp14:anchorId="2622915A" wp14:editId="16A62C59">
                      <wp:simplePos x="0" y="0"/>
                      <wp:positionH relativeFrom="column">
                        <wp:posOffset>2472690</wp:posOffset>
                      </wp:positionH>
                      <wp:positionV relativeFrom="paragraph">
                        <wp:posOffset>71755</wp:posOffset>
                      </wp:positionV>
                      <wp:extent cx="3378200" cy="1800225"/>
                      <wp:effectExtent l="0" t="0" r="12700" b="28575"/>
                      <wp:wrapSquare wrapText="bothSides"/>
                      <wp:docPr id="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1800225"/>
                              </a:xfrm>
                              <a:prstGeom prst="rect">
                                <a:avLst/>
                              </a:prstGeom>
                              <a:solidFill>
                                <a:sysClr val="windowText" lastClr="000000"/>
                              </a:solidFill>
                              <a:ln w="9525">
                                <a:solidFill>
                                  <a:sysClr val="windowText" lastClr="000000"/>
                                </a:solidFill>
                                <a:miter lim="800000"/>
                                <a:headEnd/>
                                <a:tailEnd/>
                              </a:ln>
                            </wps:spPr>
                            <wps:txbx>
                              <w:txbxContent>
                                <w:p w14:paraId="7EA35ACE" w14:textId="2BC47A88" w:rsidR="00391FF2" w:rsidRPr="00691457" w:rsidRDefault="00F51FF2" w:rsidP="00391FF2">
                                  <w:pPr>
                                    <w:rPr>
                                      <w:rFonts w:ascii="Gadugi" w:hAnsi="Gadugi"/>
                                      <w:sz w:val="22"/>
                                    </w:rPr>
                                  </w:pPr>
                                  <w:r>
                                    <w:rPr>
                                      <w:rFonts w:ascii="Gadugi" w:hAnsi="Gadugi"/>
                                      <w:sz w:val="22"/>
                                    </w:rPr>
                                    <w:t xml:space="preserve">I am teaching </w:t>
                                  </w:r>
                                  <w:r w:rsidR="00391FF2" w:rsidRPr="00691457">
                                    <w:rPr>
                                      <w:rFonts w:ascii="Gadugi" w:hAnsi="Gadugi"/>
                                      <w:sz w:val="22"/>
                                    </w:rPr>
                                    <w:t xml:space="preserve">Grade </w:t>
                                  </w:r>
                                  <w:r w:rsidR="00EC563D">
                                    <w:rPr>
                                      <w:rFonts w:ascii="Gadugi" w:hAnsi="Gadugi"/>
                                      <w:sz w:val="22"/>
                                    </w:rPr>
                                    <w:t>6</w:t>
                                  </w:r>
                                  <w:r>
                                    <w:rPr>
                                      <w:rFonts w:ascii="Gadugi" w:hAnsi="Gadugi"/>
                                      <w:sz w:val="22"/>
                                    </w:rPr>
                                    <w:t xml:space="preserve"> in a</w:t>
                                  </w:r>
                                  <w:r w:rsidR="00391FF2" w:rsidRPr="00691457">
                                    <w:rPr>
                                      <w:rFonts w:ascii="Gadugi" w:hAnsi="Gadugi"/>
                                      <w:sz w:val="22"/>
                                    </w:rPr>
                                    <w:t xml:space="preserve"> basic school</w:t>
                                  </w:r>
                                  <w:r>
                                    <w:rPr>
                                      <w:rFonts w:ascii="Gadugi" w:hAnsi="Gadugi"/>
                                      <w:sz w:val="22"/>
                                    </w:rPr>
                                    <w:t>.            There are</w:t>
                                  </w:r>
                                  <w:r w:rsidR="00391FF2" w:rsidRPr="00691457">
                                    <w:rPr>
                                      <w:rFonts w:ascii="Gadugi" w:hAnsi="Gadugi"/>
                                      <w:sz w:val="22"/>
                                    </w:rPr>
                                    <w:t xml:space="preserve"> 50 students</w:t>
                                  </w:r>
                                  <w:r w:rsidR="00391FF2" w:rsidRPr="00691457">
                                    <w:rPr>
                                      <w:rFonts w:ascii="Arial" w:hAnsi="Arial" w:cs="Arial"/>
                                      <w:sz w:val="22"/>
                                    </w:rPr>
                                    <w:t>​</w:t>
                                  </w:r>
                                  <w:r>
                                    <w:rPr>
                                      <w:rFonts w:ascii="Arial" w:hAnsi="Arial" w:cs="Arial"/>
                                      <w:sz w:val="22"/>
                                    </w:rPr>
                                    <w:t xml:space="preserve"> in my class.</w:t>
                                  </w:r>
                                </w:p>
                                <w:p w14:paraId="5BDF807A" w14:textId="77777777" w:rsidR="00391FF2" w:rsidRPr="00691457" w:rsidRDefault="00391FF2" w:rsidP="00391FF2">
                                  <w:pPr>
                                    <w:rPr>
                                      <w:rFonts w:ascii="Gadugi" w:hAnsi="Gadugi"/>
                                      <w:sz w:val="22"/>
                                    </w:rPr>
                                  </w:pPr>
                                  <w:r w:rsidRPr="00691457">
                                    <w:rPr>
                                      <w:rFonts w:ascii="Gadugi" w:hAnsi="Gadugi"/>
                                      <w:sz w:val="22"/>
                                    </w:rPr>
                                    <w:t>Subject: Science</w:t>
                                  </w:r>
                                  <w:r w:rsidRPr="00691457">
                                    <w:rPr>
                                      <w:rFonts w:ascii="Arial" w:hAnsi="Arial" w:cs="Arial"/>
                                      <w:sz w:val="22"/>
                                    </w:rPr>
                                    <w:t>​</w:t>
                                  </w:r>
                                </w:p>
                                <w:p w14:paraId="13E54D7F" w14:textId="5C4CD885" w:rsidR="00F51FF2" w:rsidRPr="00F51FF2" w:rsidRDefault="00F51FF2" w:rsidP="00391FF2">
                                  <w:pPr>
                                    <w:rPr>
                                      <w:rFonts w:ascii="Arial" w:hAnsi="Arial" w:cs="Arial"/>
                                      <w:sz w:val="22"/>
                                    </w:rPr>
                                  </w:pPr>
                                  <w:r>
                                    <w:rPr>
                                      <w:rFonts w:ascii="Gadugi" w:hAnsi="Gadugi"/>
                                      <w:sz w:val="22"/>
                                    </w:rPr>
                                    <w:t>The s</w:t>
                                  </w:r>
                                  <w:r w:rsidR="00391FF2" w:rsidRPr="00691457">
                                    <w:rPr>
                                      <w:rFonts w:ascii="Gadugi" w:hAnsi="Gadugi"/>
                                      <w:sz w:val="22"/>
                                    </w:rPr>
                                    <w:t xml:space="preserve">tudents </w:t>
                                  </w:r>
                                  <w:r>
                                    <w:rPr>
                                      <w:rFonts w:ascii="Gadugi" w:hAnsi="Gadugi"/>
                                      <w:sz w:val="22"/>
                                    </w:rPr>
                                    <w:t xml:space="preserve">will </w:t>
                                  </w:r>
                                  <w:r w:rsidR="00391FF2" w:rsidRPr="00691457">
                                    <w:rPr>
                                      <w:rFonts w:ascii="Gadugi" w:hAnsi="Gadugi"/>
                                      <w:sz w:val="22"/>
                                    </w:rPr>
                                    <w:t xml:space="preserve">experiment with bean plants to understand how the amount of water and light </w:t>
                                  </w:r>
                                  <w:r>
                                    <w:rPr>
                                      <w:rFonts w:ascii="Gadugi" w:hAnsi="Gadugi"/>
                                      <w:sz w:val="22"/>
                                    </w:rPr>
                                    <w:t>affects</w:t>
                                  </w:r>
                                  <w:r w:rsidR="00391FF2" w:rsidRPr="00691457">
                                    <w:rPr>
                                      <w:rFonts w:ascii="Gadugi" w:hAnsi="Gadugi"/>
                                      <w:sz w:val="22"/>
                                    </w:rPr>
                                    <w:t xml:space="preserve"> the growth of a plant.</w:t>
                                  </w:r>
                                  <w:r w:rsidR="00391FF2" w:rsidRPr="00691457">
                                    <w:rPr>
                                      <w:rFonts w:ascii="Arial" w:hAnsi="Arial" w:cs="Arial"/>
                                      <w:sz w:val="22"/>
                                    </w:rPr>
                                    <w:t>​</w:t>
                                  </w:r>
                                </w:p>
                                <w:p w14:paraId="357D82CA" w14:textId="6DC83322" w:rsidR="00391FF2" w:rsidRDefault="00F51FF2" w:rsidP="00391FF2">
                                  <w:r w:rsidRPr="00691457">
                                    <w:rPr>
                                      <w:rFonts w:ascii="Gadugi" w:hAnsi="Gadugi"/>
                                      <w:sz w:val="22"/>
                                    </w:rPr>
                                    <w:t>Which approach would you choose?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622915A" id="_x0000_s1073" type="#_x0000_t202" style="position:absolute;margin-left:194.7pt;margin-top:5.65pt;width:266pt;height:141.75pt;z-index:25246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" fillcolor="windowText" strokecolor="windowText">
                      <v:textbox>
                        <w:txbxContent>
                          <w:p w14:paraId="7EA35ACE" w14:textId="2BC47A88" w:rsidR="00391FF2" w:rsidRPr="00691457" w:rsidRDefault="00F51FF2" w:rsidP="00391FF2">
                            <w:pPr>
                              <w:rPr>
                                <w:rFonts w:ascii="Gadugi" w:hAnsi="Gadugi"/>
                                <w:sz w:val="22"/>
                              </w:rPr>
                            </w:pPr>
                            <w:r>
                              <w:rPr>
                                <w:rFonts w:ascii="Gadugi" w:hAnsi="Gadugi"/>
                                <w:sz w:val="22"/>
                              </w:rPr>
                              <w:t xml:space="preserve">I am teaching </w:t>
                            </w:r>
                            <w:r w:rsidR="00391FF2" w:rsidRPr="00691457">
                              <w:rPr>
                                <w:rFonts w:ascii="Gadugi" w:hAnsi="Gadugi"/>
                                <w:sz w:val="22"/>
                              </w:rPr>
                              <w:t xml:space="preserve">Grade </w:t>
                            </w:r>
                            <w:r w:rsidR="00EC563D">
                              <w:rPr>
                                <w:rFonts w:ascii="Gadugi" w:hAnsi="Gadugi"/>
                                <w:sz w:val="22"/>
                              </w:rPr>
                              <w:t>6</w:t>
                            </w:r>
                            <w:r>
                              <w:rPr>
                                <w:rFonts w:ascii="Gadugi" w:hAnsi="Gadugi"/>
                                <w:sz w:val="22"/>
                              </w:rPr>
                              <w:t xml:space="preserve"> in a</w:t>
                            </w:r>
                            <w:r w:rsidR="00391FF2" w:rsidRPr="00691457">
                              <w:rPr>
                                <w:rFonts w:ascii="Gadugi" w:hAnsi="Gadugi"/>
                                <w:sz w:val="22"/>
                              </w:rPr>
                              <w:t xml:space="preserve"> basic school</w:t>
                            </w:r>
                            <w:r>
                              <w:rPr>
                                <w:rFonts w:ascii="Gadugi" w:hAnsi="Gadugi"/>
                                <w:sz w:val="22"/>
                              </w:rPr>
                              <w:t>.            There are</w:t>
                            </w:r>
                            <w:r w:rsidR="00391FF2" w:rsidRPr="00691457">
                              <w:rPr>
                                <w:rFonts w:ascii="Gadugi" w:hAnsi="Gadugi"/>
                                <w:sz w:val="22"/>
                              </w:rPr>
                              <w:t xml:space="preserve"> 50 students</w:t>
                            </w:r>
                            <w:r w:rsidR="00391FF2" w:rsidRPr="00691457">
                              <w:rPr>
                                <w:rFonts w:ascii="Arial" w:hAnsi="Arial" w:cs="Arial"/>
                                <w:sz w:val="22"/>
                              </w:rPr>
                              <w:t>​</w:t>
                            </w:r>
                            <w:r>
                              <w:rPr>
                                <w:rFonts w:ascii="Arial" w:hAnsi="Arial" w:cs="Arial"/>
                                <w:sz w:val="22"/>
                              </w:rPr>
                              <w:t xml:space="preserve"> in my class.</w:t>
                            </w:r>
                          </w:p>
                          <w:p w14:paraId="5BDF807A" w14:textId="77777777" w:rsidR="00391FF2" w:rsidRPr="00691457" w:rsidRDefault="00391FF2" w:rsidP="00391FF2">
                            <w:pPr>
                              <w:rPr>
                                <w:rFonts w:ascii="Gadugi" w:hAnsi="Gadugi"/>
                                <w:sz w:val="22"/>
                              </w:rPr>
                            </w:pPr>
                            <w:r w:rsidRPr="00691457">
                              <w:rPr>
                                <w:rFonts w:ascii="Gadugi" w:hAnsi="Gadugi"/>
                                <w:sz w:val="22"/>
                              </w:rPr>
                              <w:t>Subject: Science</w:t>
                            </w:r>
                            <w:r w:rsidRPr="00691457">
                              <w:rPr>
                                <w:rFonts w:ascii="Arial" w:hAnsi="Arial" w:cs="Arial"/>
                                <w:sz w:val="22"/>
                              </w:rPr>
                              <w:t>​</w:t>
                            </w:r>
                          </w:p>
                          <w:p w14:paraId="13E54D7F" w14:textId="5C4CD885" w:rsidR="00F51FF2" w:rsidRPr="00F51FF2" w:rsidRDefault="00F51FF2" w:rsidP="00391FF2">
                            <w:pPr>
                              <w:rPr>
                                <w:rFonts w:ascii="Arial" w:hAnsi="Arial" w:cs="Arial"/>
                                <w:sz w:val="22"/>
                              </w:rPr>
                            </w:pPr>
                            <w:r>
                              <w:rPr>
                                <w:rFonts w:ascii="Gadugi" w:hAnsi="Gadugi"/>
                                <w:sz w:val="22"/>
                              </w:rPr>
                              <w:t>The s</w:t>
                            </w:r>
                            <w:r w:rsidR="00391FF2" w:rsidRPr="00691457">
                              <w:rPr>
                                <w:rFonts w:ascii="Gadugi" w:hAnsi="Gadugi"/>
                                <w:sz w:val="22"/>
                              </w:rPr>
                              <w:t xml:space="preserve">tudents </w:t>
                            </w:r>
                            <w:r>
                              <w:rPr>
                                <w:rFonts w:ascii="Gadugi" w:hAnsi="Gadugi"/>
                                <w:sz w:val="22"/>
                              </w:rPr>
                              <w:t xml:space="preserve">will </w:t>
                            </w:r>
                            <w:r w:rsidR="00391FF2" w:rsidRPr="00691457">
                              <w:rPr>
                                <w:rFonts w:ascii="Gadugi" w:hAnsi="Gadugi"/>
                                <w:sz w:val="22"/>
                              </w:rPr>
                              <w:t xml:space="preserve">experiment with bean plants to understand how the amount of water and light </w:t>
                            </w:r>
                            <w:r>
                              <w:rPr>
                                <w:rFonts w:ascii="Gadugi" w:hAnsi="Gadugi"/>
                                <w:sz w:val="22"/>
                              </w:rPr>
                              <w:t>affects</w:t>
                            </w:r>
                            <w:r w:rsidR="00391FF2" w:rsidRPr="00691457">
                              <w:rPr>
                                <w:rFonts w:ascii="Gadugi" w:hAnsi="Gadugi"/>
                                <w:sz w:val="22"/>
                              </w:rPr>
                              <w:t xml:space="preserve"> the growth of a plant.</w:t>
                            </w:r>
                            <w:r w:rsidR="00391FF2" w:rsidRPr="00691457">
                              <w:rPr>
                                <w:rFonts w:ascii="Arial" w:hAnsi="Arial" w:cs="Arial"/>
                                <w:sz w:val="22"/>
                              </w:rPr>
                              <w:t>​</w:t>
                            </w:r>
                          </w:p>
                          <w:p w14:paraId="357D82CA" w14:textId="6DC83322" w:rsidR="00391FF2" w:rsidRDefault="00F51FF2" w:rsidP="00391FF2">
                            <w:r w:rsidRPr="00691457">
                              <w:rPr>
                                <w:rFonts w:ascii="Gadugi" w:hAnsi="Gadugi"/>
                                <w:sz w:val="22"/>
                              </w:rPr>
                              <w:t>Which approach would you choose? Why?</w:t>
                            </w:r>
                          </w:p>
                        </w:txbxContent>
                      </v:textbox>
                      <w10:wrap type="square"/>
                    </v:shape>
                  </w:pict>
                </mc:Fallback>
              </mc:AlternateContent>
            </w:r>
            <w:r w:rsidRPr="00715D25">
              <w:rPr>
                <w:b/>
                <w:bCs/>
                <w:noProof/>
              </w:rPr>
              <w:drawing>
                <wp:anchor distT="0" distB="0" distL="114300" distR="114300" simplePos="0" relativeHeight="252464128" behindDoc="1" locked="0" layoutInCell="1" allowOverlap="1" wp14:anchorId="70A34649" wp14:editId="0BCA7B10">
                  <wp:simplePos x="0" y="0"/>
                  <wp:positionH relativeFrom="column">
                    <wp:posOffset>996950</wp:posOffset>
                  </wp:positionH>
                  <wp:positionV relativeFrom="paragraph">
                    <wp:posOffset>40005</wp:posOffset>
                  </wp:positionV>
                  <wp:extent cx="1054100" cy="1803400"/>
                  <wp:effectExtent l="0" t="0" r="0" b="0"/>
                  <wp:wrapTight wrapText="bothSides">
                    <wp:wrapPolygon edited="0">
                      <wp:start x="11320" y="1597"/>
                      <wp:lineTo x="781" y="5704"/>
                      <wp:lineTo x="3513" y="9355"/>
                      <wp:lineTo x="7807" y="13006"/>
                      <wp:lineTo x="7417" y="21220"/>
                      <wp:lineTo x="17957" y="21220"/>
                      <wp:lineTo x="18347" y="20307"/>
                      <wp:lineTo x="21080" y="16885"/>
                      <wp:lineTo x="20689" y="15287"/>
                      <wp:lineTo x="19128" y="13006"/>
                      <wp:lineTo x="17176" y="9355"/>
                      <wp:lineTo x="21080" y="7530"/>
                      <wp:lineTo x="21080" y="3194"/>
                      <wp:lineTo x="19128" y="1597"/>
                      <wp:lineTo x="11320" y="1597"/>
                    </wp:wrapPolygon>
                  </wp:wrapTight>
                  <wp:docPr id="504" name="Picture 50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BEBA8EAE-BF5A-486C-A8C5-ECC9F3942E4B}">
                                <a14:imgProps xmlns:a14="http://schemas.microsoft.com/office/drawing/2010/main">
                                  <a14:imgLayer r:embed="rId85">
                                    <a14:imgEffect>
                                      <a14:backgroundRemoval t="32353" b="97479" l="28646" r="52474">
                                        <a14:foregroundMark x1="39942" y1="56899" x2="41406" y2="58403"/>
                                        <a14:foregroundMark x1="46651" y1="72744" x2="49089" y2="79412"/>
                                        <a14:foregroundMark x1="41406" y1="58403" x2="43943" y2="65341"/>
                                        <a14:foregroundMark x1="51847" y1="80480" x2="52344" y2="80672"/>
                                        <a14:foregroundMark x1="50253" y1="79863" x2="51839" y2="80477"/>
                                        <a14:foregroundMark x1="49089" y1="79412" x2="50226" y2="79852"/>
                                        <a14:foregroundMark x1="34896" y1="58403" x2="35020" y2="58419"/>
                                        <a14:foregroundMark x1="35075" y1="58285" x2="33203" y2="57563"/>
                                        <a14:foregroundMark x1="33203" y1="57563" x2="34711" y2="57873"/>
                                        <a14:foregroundMark x1="38898" y1="60587" x2="40234" y2="60504"/>
                                        <a14:foregroundMark x1="37508" y1="60673" x2="38746" y2="60596"/>
                                        <a14:foregroundMark x1="36849" y1="60714" x2="37018" y2="60704"/>
                                        <a14:foregroundMark x1="47231" y1="72227" x2="47396" y2="74160"/>
                                        <a14:foregroundMark x1="46535" y1="64064" x2="46662" y2="65550"/>
                                        <a14:foregroundMark x1="45964" y1="57353" x2="46518" y2="63857"/>
                                        <a14:foregroundMark x1="49930" y1="74846" x2="49870" y2="74580"/>
                                        <a14:foregroundMark x1="47029" y1="61933" x2="47862" y2="65642"/>
                                        <a14:foregroundMark x1="46094" y1="57773" x2="46996" y2="61789"/>
                                        <a14:foregroundMark x1="40827" y1="94238" x2="39844" y2="92017"/>
                                        <a14:foregroundMark x1="40019" y1="95820" x2="39566" y2="95718"/>
                                        <a14:foregroundMark x1="45497" y1="97048" x2="41242" y2="96094"/>
                                        <a14:foregroundMark x1="45403" y1="94295" x2="43880" y2="93067"/>
                                        <a14:foregroundMark x1="52474" y1="42017" x2="52474" y2="46008"/>
                                        <a14:foregroundMark x1="29297" y1="46639" x2="30729" y2="49580"/>
                                        <a14:foregroundMark x1="40125" y1="95611" x2="39714" y2="95168"/>
                                        <a14:foregroundMark x1="41276" y1="96849" x2="41005" y2="96557"/>
                                        <a14:foregroundMark x1="39974" y1="96008" x2="38021" y2="96008"/>
                                        <a14:foregroundMark x1="38411" y1="95588" x2="36849" y2="95798"/>
                                        <a14:foregroundMark x1="45573" y1="95798" x2="47005" y2="95798"/>
                                        <a14:foregroundMark x1="47005" y1="95798" x2="48307" y2="96218"/>
                                        <a14:foregroundMark x1="37891" y1="82353" x2="37891" y2="75840"/>
                                        <a14:foregroundMark x1="37630" y1="75000" x2="37500" y2="82983"/>
                                        <a14:foregroundMark x1="36979" y1="80462" x2="37370" y2="78782"/>
                                        <a14:foregroundMark x1="37500" y1="78571" x2="37240" y2="82983"/>
                                        <a14:foregroundMark x1="48028" y1="65966" x2="47656" y2="63655"/>
                                        <a14:foregroundMark x1="49349" y1="74160" x2="48028" y2="65966"/>
                                        <a14:foregroundMark x1="47561" y1="65966" x2="48568" y2="71429"/>
                                        <a14:foregroundMark x1="47135" y1="63655" x2="47561" y2="65966"/>
                                        <a14:foregroundMark x1="45875" y1="63047" x2="45443" y2="62815"/>
                                        <a14:foregroundMark x1="46085" y1="63161" x2="46024" y2="63128"/>
                                        <a14:foregroundMark x1="46613" y1="63445" x2="46128" y2="63184"/>
                                        <a14:foregroundMark x1="47396" y1="63866" x2="46671" y2="63476"/>
                                        <a14:foregroundMark x1="48958" y1="73529" x2="48568" y2="67857"/>
                                        <a14:foregroundMark x1="49349" y1="71849" x2="49349" y2="74790"/>
                                        <a14:foregroundMark x1="49349" y1="74790" x2="48828" y2="70588"/>
                                        <a14:foregroundMark x1="49349" y1="71639" x2="48698" y2="70588"/>
                                        <a14:foregroundMark x1="48958" y1="73950" x2="48438" y2="69118"/>
                                        <a14:foregroundMark x1="48438" y1="70168" x2="48958" y2="72899"/>
                                        <a14:backgroundMark x1="33333" y1="49580" x2="38802" y2="54412"/>
                                        <a14:backgroundMark x1="32813" y1="48739" x2="32193" y2="48007"/>
                                        <a14:backgroundMark x1="32031" y1="50420" x2="31256" y2="49014"/>
                                        <a14:backgroundMark x1="35286" y1="57773" x2="37109" y2="57983"/>
                                        <a14:backgroundMark x1="38802" y1="54622" x2="35026" y2="56723"/>
                                        <a14:backgroundMark x1="36328" y1="56723" x2="35807" y2="58613"/>
                                        <a14:backgroundMark x1="36198" y1="95168" x2="36494" y2="94945"/>
                                        <a14:backgroundMark x1="45964" y1="93697" x2="46205" y2="94197"/>
                                        <a14:backgroundMark x1="50000" y1="97899" x2="47549" y2="97899"/>
                                        <a14:backgroundMark x1="39063" y1="97689" x2="40104" y2="98319"/>
                                        <a14:backgroundMark x1="50651" y1="75210" x2="50543" y2="74790"/>
                                        <a14:backgroundMark x1="49219" y1="75000" x2="49198" y2="74790"/>
                                        <a14:backgroundMark x1="52865" y1="82353" x2="52865" y2="80042"/>
                                        <a14:backgroundMark x1="52604" y1="81092" x2="52604" y2="78571"/>
                                        <a14:backgroundMark x1="37109" y1="83403" x2="36979" y2="78992"/>
                                        <a14:backgroundMark x1="46745" y1="67227" x2="46615" y2="65966"/>
                                        <a14:backgroundMark x1="46224" y1="65126" x2="46484" y2="64286"/>
                                        <a14:backgroundMark x1="46094" y1="65966" x2="46094" y2="65966"/>
                                        <a14:backgroundMark x1="46354" y1="65546" x2="46354" y2="64496"/>
                                        <a14:backgroundMark x1="47135" y1="70588" x2="47135" y2="68487"/>
                                      </a14:backgroundRemoval>
                                    </a14:imgEffect>
                                  </a14:imgLayer>
                                </a14:imgProps>
                              </a:ext>
                              <a:ext uri="{28A0092B-C50C-407E-A947-70E740481C1C}">
                                <a14:useLocalDpi xmlns:a14="http://schemas.microsoft.com/office/drawing/2010/main" val="0"/>
                              </a:ext>
                            </a:extLst>
                          </a:blip>
                          <a:srcRect l="26329" t="25066" r="46524"/>
                          <a:stretch/>
                        </pic:blipFill>
                        <pic:spPr bwMode="auto">
                          <a:xfrm>
                            <a:off x="0" y="0"/>
                            <a:ext cx="1054100" cy="1803400"/>
                          </a:xfrm>
                          <a:prstGeom prst="rect">
                            <a:avLst/>
                          </a:prstGeom>
                          <a:noFill/>
                          <a:ln>
                            <a:noFill/>
                          </a:ln>
                          <a:extLst>
                            <a:ext uri="{53640926-AAD7-44D8-BBD7-CCE9431645EC}">
                              <a14:shadowObscured xmlns:a14="http://schemas.microsoft.com/office/drawing/2010/main"/>
                            </a:ext>
                          </a:extLst>
                        </pic:spPr>
                      </pic:pic>
                    </a:graphicData>
                  </a:graphic>
                </wp:anchor>
              </w:drawing>
            </w:r>
          </w:p>
          <w:p w14:paraId="6DC54A97" w14:textId="7100D8CE" w:rsidR="00E353DC" w:rsidRDefault="00E353DC" w:rsidP="00A93628">
            <w:pPr>
              <w:spacing w:after="120" w:line="276" w:lineRule="auto"/>
              <w:jc w:val="both"/>
              <w:rPr>
                <w:rFonts w:ascii="Gadugi" w:hAnsi="Gadugi"/>
                <w:sz w:val="22"/>
              </w:rPr>
            </w:pPr>
          </w:p>
          <w:p w14:paraId="59B16195" w14:textId="57C53A76" w:rsidR="00C650F9" w:rsidRPr="008F370B" w:rsidRDefault="008F370B" w:rsidP="00A93628">
            <w:pPr>
              <w:spacing w:after="120" w:line="276" w:lineRule="auto"/>
              <w:jc w:val="both"/>
              <w:rPr>
                <w:rFonts w:ascii="Gadugi" w:eastAsia="Times New Roman" w:hAnsi="Gadugi" w:cs="Segoe UI"/>
                <w:b/>
                <w:bCs/>
                <w:color w:val="000000"/>
                <w:sz w:val="22"/>
              </w:rPr>
            </w:pPr>
            <w:r w:rsidRPr="008F370B">
              <w:rPr>
                <w:rFonts w:ascii="Gadugi" w:eastAsia="Times New Roman" w:hAnsi="Gadugi" w:cs="Segoe UI"/>
                <w:b/>
                <w:bCs/>
                <w:color w:val="000000"/>
                <w:sz w:val="22"/>
              </w:rPr>
              <w:t>Scenario 3</w:t>
            </w:r>
          </w:p>
          <w:p w14:paraId="70839283" w14:textId="3BE5F981" w:rsidR="00C650F9" w:rsidRDefault="003F3CF2" w:rsidP="00A93628">
            <w:pPr>
              <w:spacing w:after="120" w:line="276" w:lineRule="auto"/>
              <w:jc w:val="both"/>
              <w:rPr>
                <w:rFonts w:ascii="Gadugi" w:eastAsia="Times New Roman" w:hAnsi="Gadugi" w:cs="Segoe UI"/>
                <w:color w:val="000000"/>
                <w:sz w:val="22"/>
                <w:lang w:val="en-US" w:bidi="ar-SA"/>
              </w:rPr>
            </w:pPr>
            <w:r w:rsidRPr="003F3CF2">
              <w:rPr>
                <w:rFonts w:ascii="Gadugi" w:eastAsia="Times New Roman" w:hAnsi="Gadugi" w:cs="Segoe UI"/>
                <w:noProof/>
                <w:color w:val="000000"/>
                <w:sz w:val="22"/>
                <w:lang w:bidi="ar-SA"/>
              </w:rPr>
              <mc:AlternateContent>
                <mc:Choice Requires="wps">
                  <w:drawing>
                    <wp:anchor distT="45720" distB="45720" distL="114300" distR="114300" simplePos="0" relativeHeight="251957246" behindDoc="1" locked="0" layoutInCell="1" allowOverlap="1" wp14:anchorId="1AB791ED" wp14:editId="2F86F67B">
                      <wp:simplePos x="0" y="0"/>
                      <wp:positionH relativeFrom="column">
                        <wp:posOffset>-38735</wp:posOffset>
                      </wp:positionH>
                      <wp:positionV relativeFrom="paragraph">
                        <wp:posOffset>1261745</wp:posOffset>
                      </wp:positionV>
                      <wp:extent cx="5197475" cy="252730"/>
                      <wp:effectExtent l="0" t="0" r="22225" b="13970"/>
                      <wp:wrapTight wrapText="bothSides">
                        <wp:wrapPolygon edited="0">
                          <wp:start x="0" y="0"/>
                          <wp:lineTo x="0" y="21166"/>
                          <wp:lineTo x="21613" y="21166"/>
                          <wp:lineTo x="21613" y="0"/>
                          <wp:lineTo x="0" y="0"/>
                        </wp:wrapPolygon>
                      </wp:wrapTight>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252730"/>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7B01D1D9" w14:textId="6DC82536" w:rsidR="003F3CF2" w:rsidRPr="003F3CF2" w:rsidRDefault="003F3CF2" w:rsidP="003F3CF2">
                                  <w:pPr>
                                    <w:rPr>
                                      <w:rFonts w:ascii="Calibri" w:eastAsia="Calibri" w:hAnsi="Calibri" w:cs="Times New Roman"/>
                                      <w:sz w:val="18"/>
                                      <w:szCs w:val="18"/>
                                      <w:lang w:val="en-GB" w:bidi="ar-SA"/>
                                    </w:rPr>
                                  </w:pPr>
                                  <w:r w:rsidRPr="003F3CF2">
                                    <w:rPr>
                                      <w:rFonts w:ascii="Calibri" w:eastAsia="Calibri" w:hAnsi="Calibri" w:cs="Times New Roman"/>
                                      <w:sz w:val="18"/>
                                      <w:szCs w:val="18"/>
                                      <w:lang w:val="en-GB" w:bidi="ar-SA"/>
                                    </w:rPr>
                                    <w:t xml:space="preserve">Adapted image source: </w:t>
                                  </w:r>
                                  <w:hyperlink r:id="rId87" w:history="1">
                                    <w:r w:rsidRPr="003F3CF2">
                                      <w:rPr>
                                        <w:rStyle w:val="Hyperlink"/>
                                        <w:rFonts w:ascii="Calibri" w:eastAsia="Calibri" w:hAnsi="Calibri" w:cs="Times New Roman"/>
                                        <w:sz w:val="18"/>
                                        <w:szCs w:val="18"/>
                                        <w:lang w:val="en-GB" w:bidi="ar-SA"/>
                                      </w:rPr>
                                      <w:t>https://www.myanmargraphic.com/category/people/</w:t>
                                    </w:r>
                                  </w:hyperlink>
                                  <w:r w:rsidRPr="003F3CF2">
                                    <w:rPr>
                                      <w:rFonts w:ascii="Calibri" w:eastAsia="Calibri" w:hAnsi="Calibri" w:cs="Times New Roman"/>
                                      <w:sz w:val="18"/>
                                      <w:szCs w:val="18"/>
                                      <w:lang w:val="en-GB" w:bidi="ar-SA"/>
                                    </w:rPr>
                                    <w:t xml:space="preserve"> (free)</w:t>
                                  </w:r>
                                </w:p>
                                <w:p w14:paraId="2E5FC2FD" w14:textId="6BD05F77" w:rsidR="003F3CF2" w:rsidRDefault="003F3C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AB791ED" id="_x0000_s1074" type="#_x0000_t202" style="position:absolute;left:0;text-align:left;margin-left:-3.05pt;margin-top:99.35pt;width:409.25pt;height:19.9pt;z-index:-251359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" fillcolor="#e2efd9 [665]" strokecolor="#e2efd9 [665]">
                      <v:textbox>
                        <w:txbxContent>
                          <w:p w14:paraId="7B01D1D9" w14:textId="6DC82536" w:rsidR="003F3CF2" w:rsidRPr="003F3CF2" w:rsidRDefault="003F3CF2" w:rsidP="003F3CF2">
                            <w:pPr>
                              <w:rPr>
                                <w:rFonts w:ascii="Calibri" w:eastAsia="Calibri" w:hAnsi="Calibri" w:cs="Times New Roman"/>
                                <w:sz w:val="18"/>
                                <w:szCs w:val="18"/>
                                <w:lang w:val="en-GB" w:bidi="ar-SA"/>
                              </w:rPr>
                            </w:pPr>
                            <w:r w:rsidRPr="003F3CF2">
                              <w:rPr>
                                <w:rFonts w:ascii="Calibri" w:eastAsia="Calibri" w:hAnsi="Calibri" w:cs="Times New Roman"/>
                                <w:sz w:val="18"/>
                                <w:szCs w:val="18"/>
                                <w:lang w:val="en-GB" w:bidi="ar-SA"/>
                              </w:rPr>
                              <w:t xml:space="preserve">Adapted image source: </w:t>
                            </w:r>
                            <w:hyperlink r:id="rId88" w:history="1">
                              <w:r w:rsidRPr="003F3CF2">
                                <w:rPr>
                                  <w:rStyle w:val="Hyperlink"/>
                                  <w:rFonts w:ascii="Calibri" w:eastAsia="Calibri" w:hAnsi="Calibri" w:cs="Times New Roman"/>
                                  <w:sz w:val="18"/>
                                  <w:szCs w:val="18"/>
                                  <w:lang w:val="en-GB" w:bidi="ar-SA"/>
                                </w:rPr>
                                <w:t>https://www.myanmargraphic.com/category/people/</w:t>
                              </w:r>
                            </w:hyperlink>
                            <w:r w:rsidRPr="003F3CF2">
                              <w:rPr>
                                <w:rFonts w:ascii="Calibri" w:eastAsia="Calibri" w:hAnsi="Calibri" w:cs="Times New Roman"/>
                                <w:sz w:val="18"/>
                                <w:szCs w:val="18"/>
                                <w:lang w:val="en-GB" w:bidi="ar-SA"/>
                              </w:rPr>
                              <w:t xml:space="preserve"> (free)</w:t>
                            </w:r>
                          </w:p>
                          <w:p w14:paraId="2E5FC2FD" w14:textId="6BD05F77" w:rsidR="003F3CF2" w:rsidRDefault="003F3CF2"/>
                        </w:txbxContent>
                      </v:textbox>
                      <w10:wrap type="tight"/>
                    </v:shape>
                  </w:pict>
                </mc:Fallback>
              </mc:AlternateContent>
            </w:r>
            <w:r w:rsidR="00F51FF2" w:rsidRPr="00797997">
              <w:rPr>
                <w:rFonts w:ascii="Gadugi" w:eastAsia="Times New Roman" w:hAnsi="Gadugi" w:cs="Segoe UI"/>
                <w:noProof/>
                <w:color w:val="000000"/>
                <w:sz w:val="22"/>
                <w:lang w:bidi="ar-SA"/>
              </w:rPr>
              <mc:AlternateContent>
                <mc:Choice Requires="wps">
                  <w:drawing>
                    <wp:anchor distT="45720" distB="45720" distL="114300" distR="114300" simplePos="0" relativeHeight="252463104" behindDoc="0" locked="0" layoutInCell="1" allowOverlap="1" wp14:anchorId="789F8C6D" wp14:editId="02CA14DA">
                      <wp:simplePos x="0" y="0"/>
                      <wp:positionH relativeFrom="column">
                        <wp:posOffset>-38100</wp:posOffset>
                      </wp:positionH>
                      <wp:positionV relativeFrom="paragraph">
                        <wp:posOffset>333375</wp:posOffset>
                      </wp:positionV>
                      <wp:extent cx="1498600" cy="679450"/>
                      <wp:effectExtent l="0" t="0" r="25400" b="25400"/>
                      <wp:wrapSquare wrapText="bothSides"/>
                      <wp:docPr id="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679450"/>
                              </a:xfrm>
                              <a:prstGeom prst="rect">
                                <a:avLst/>
                              </a:prstGeom>
                              <a:solidFill>
                                <a:srgbClr val="70AD47">
                                  <a:lumMod val="20000"/>
                                  <a:lumOff val="80000"/>
                                </a:srgbClr>
                              </a:solidFill>
                              <a:ln w="9525">
                                <a:solidFill>
                                  <a:srgbClr val="70AD47">
                                    <a:lumMod val="20000"/>
                                    <a:lumOff val="80000"/>
                                  </a:srgbClr>
                                </a:solidFill>
                                <a:miter lim="800000"/>
                                <a:headEnd/>
                                <a:tailEnd/>
                              </a:ln>
                            </wps:spPr>
                            <wps:txbx>
                              <w:txbxContent>
                                <w:p w14:paraId="422FB4D7" w14:textId="77777777" w:rsidR="00F51FF2" w:rsidRPr="006D4911" w:rsidRDefault="00F51FF2" w:rsidP="00F51FF2">
                                  <w:pPr>
                                    <w:spacing w:after="0"/>
                                    <w:rPr>
                                      <w:rFonts w:ascii="Gadugi" w:hAnsi="Gadugi"/>
                                      <w:sz w:val="20"/>
                                      <w:szCs w:val="20"/>
                                    </w:rPr>
                                  </w:pPr>
                                  <w:r w:rsidRPr="006D4911">
                                    <w:rPr>
                                      <w:rFonts w:ascii="Gadugi" w:hAnsi="Gadugi"/>
                                      <w:sz w:val="20"/>
                                      <w:szCs w:val="20"/>
                                    </w:rPr>
                                    <w:t xml:space="preserve">Peer learning?                                         </w:t>
                                  </w:r>
                                </w:p>
                                <w:p w14:paraId="3B397A71" w14:textId="77777777" w:rsidR="00F51FF2" w:rsidRPr="006D4911" w:rsidRDefault="00F51FF2" w:rsidP="00F51FF2">
                                  <w:pPr>
                                    <w:spacing w:after="0"/>
                                    <w:rPr>
                                      <w:rFonts w:ascii="Gadugi" w:hAnsi="Gadugi"/>
                                      <w:sz w:val="20"/>
                                      <w:szCs w:val="20"/>
                                    </w:rPr>
                                  </w:pPr>
                                  <w:r w:rsidRPr="006D4911">
                                    <w:rPr>
                                      <w:rFonts w:ascii="Gadugi" w:hAnsi="Gadugi"/>
                                      <w:sz w:val="20"/>
                                      <w:szCs w:val="20"/>
                                    </w:rPr>
                                    <w:t>Cooperative learning?</w:t>
                                  </w:r>
                                  <w:r w:rsidRPr="006D4911">
                                    <w:rPr>
                                      <w:rFonts w:ascii="Arial" w:hAnsi="Arial" w:cs="Arial"/>
                                      <w:sz w:val="20"/>
                                      <w:szCs w:val="20"/>
                                    </w:rPr>
                                    <w:t>​</w:t>
                                  </w:r>
                                </w:p>
                                <w:p w14:paraId="271B0ED4" w14:textId="77777777" w:rsidR="00F51FF2" w:rsidRPr="006D4911" w:rsidRDefault="00F51FF2" w:rsidP="00F51FF2">
                                  <w:pPr>
                                    <w:spacing w:after="0" w:line="240" w:lineRule="auto"/>
                                    <w:rPr>
                                      <w:rFonts w:ascii="Gadugi" w:hAnsi="Gadugi"/>
                                      <w:sz w:val="20"/>
                                      <w:szCs w:val="20"/>
                                      <w:lang w:val="en-GB"/>
                                    </w:rPr>
                                  </w:pPr>
                                  <w:r w:rsidRPr="006D4911">
                                    <w:rPr>
                                      <w:rFonts w:ascii="Gadugi" w:hAnsi="Gadugi"/>
                                      <w:sz w:val="20"/>
                                      <w:szCs w:val="20"/>
                                    </w:rPr>
                                    <w:t>Collaborative learning?</w:t>
                                  </w:r>
                                </w:p>
                                <w:p w14:paraId="5414A352" w14:textId="77777777" w:rsidR="00F51FF2" w:rsidRDefault="00F51FF2" w:rsidP="00F51F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89F8C6D" id="_x0000_s1075" type="#_x0000_t202" style="position:absolute;left:0;text-align:left;margin-left:-3pt;margin-top:26.25pt;width:118pt;height:53.5pt;z-index:25246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" fillcolor="#e2f0d9" strokecolor="#e2f0d9">
                      <v:textbox>
                        <w:txbxContent>
                          <w:p w14:paraId="422FB4D7" w14:textId="77777777" w:rsidR="00F51FF2" w:rsidRPr="006D4911" w:rsidRDefault="00F51FF2" w:rsidP="00F51FF2">
                            <w:pPr>
                              <w:spacing w:after="0"/>
                              <w:rPr>
                                <w:rFonts w:ascii="Gadugi" w:hAnsi="Gadugi"/>
                                <w:sz w:val="20"/>
                                <w:szCs w:val="20"/>
                              </w:rPr>
                            </w:pPr>
                            <w:r w:rsidRPr="006D4911">
                              <w:rPr>
                                <w:rFonts w:ascii="Gadugi" w:hAnsi="Gadugi"/>
                                <w:sz w:val="20"/>
                                <w:szCs w:val="20"/>
                              </w:rPr>
                              <w:t xml:space="preserve">Peer learning?                                         </w:t>
                            </w:r>
                          </w:p>
                          <w:p w14:paraId="3B397A71" w14:textId="77777777" w:rsidR="00F51FF2" w:rsidRPr="006D4911" w:rsidRDefault="00F51FF2" w:rsidP="00F51FF2">
                            <w:pPr>
                              <w:spacing w:after="0"/>
                              <w:rPr>
                                <w:rFonts w:ascii="Gadugi" w:hAnsi="Gadugi"/>
                                <w:sz w:val="20"/>
                                <w:szCs w:val="20"/>
                              </w:rPr>
                            </w:pPr>
                            <w:r w:rsidRPr="006D4911">
                              <w:rPr>
                                <w:rFonts w:ascii="Gadugi" w:hAnsi="Gadugi"/>
                                <w:sz w:val="20"/>
                                <w:szCs w:val="20"/>
                              </w:rPr>
                              <w:t>Cooperative learning?</w:t>
                            </w:r>
                            <w:r w:rsidRPr="006D4911">
                              <w:rPr>
                                <w:rFonts w:ascii="Arial" w:hAnsi="Arial" w:cs="Arial"/>
                                <w:sz w:val="20"/>
                                <w:szCs w:val="20"/>
                              </w:rPr>
                              <w:t>​</w:t>
                            </w:r>
                          </w:p>
                          <w:p w14:paraId="271B0ED4" w14:textId="77777777" w:rsidR="00F51FF2" w:rsidRPr="006D4911" w:rsidRDefault="00F51FF2" w:rsidP="00F51FF2">
                            <w:pPr>
                              <w:spacing w:after="0" w:line="240" w:lineRule="auto"/>
                              <w:rPr>
                                <w:rFonts w:ascii="Gadugi" w:hAnsi="Gadugi"/>
                                <w:sz w:val="20"/>
                                <w:szCs w:val="20"/>
                                <w:lang w:val="en-GB"/>
                              </w:rPr>
                            </w:pPr>
                            <w:r w:rsidRPr="006D4911">
                              <w:rPr>
                                <w:rFonts w:ascii="Gadugi" w:hAnsi="Gadugi"/>
                                <w:sz w:val="20"/>
                                <w:szCs w:val="20"/>
                              </w:rPr>
                              <w:t>Collaborative learning?</w:t>
                            </w:r>
                          </w:p>
                          <w:p w14:paraId="5414A352" w14:textId="77777777" w:rsidR="00F51FF2" w:rsidRDefault="00F51FF2" w:rsidP="00F51FF2"/>
                        </w:txbxContent>
                      </v:textbox>
                      <w10:wrap type="square"/>
                    </v:shape>
                  </w:pict>
                </mc:Fallback>
              </mc:AlternateContent>
            </w:r>
          </w:p>
          <w:p w14:paraId="0DFADD91" w14:textId="72B8F042" w:rsidR="00E353DC" w:rsidRDefault="00E353DC" w:rsidP="00A93628">
            <w:pPr>
              <w:spacing w:after="120" w:line="276" w:lineRule="auto"/>
              <w:jc w:val="both"/>
              <w:rPr>
                <w:rFonts w:ascii="Gadugi" w:eastAsia="Times New Roman" w:hAnsi="Gadugi" w:cs="Segoe UI"/>
                <w:color w:val="000000"/>
                <w:sz w:val="22"/>
                <w:lang w:val="en-US" w:bidi="ar-SA"/>
              </w:rPr>
            </w:pPr>
          </w:p>
          <w:tbl>
            <w:tblPr>
              <w:tblStyle w:val="TableGrid"/>
              <w:tblpPr w:leftFromText="180" w:rightFromText="180" w:vertAnchor="text" w:horzAnchor="margin" w:tblpXSpec="center" w:tblpY="144"/>
              <w:tblOverlap w:val="never"/>
              <w:tblW w:w="0" w:type="auto"/>
              <w:tblLook w:val="04A0" w:firstRow="1" w:lastRow="0" w:firstColumn="1" w:lastColumn="0" w:noHBand="0" w:noVBand="1"/>
            </w:tblPr>
            <w:tblGrid>
              <w:gridCol w:w="1577"/>
              <w:gridCol w:w="6498"/>
            </w:tblGrid>
            <w:tr w:rsidR="002A36B4" w14:paraId="1B32209F" w14:textId="77777777" w:rsidTr="00D1415A">
              <w:tc>
                <w:tcPr>
                  <w:tcW w:w="1577" w:type="dxa"/>
                </w:tcPr>
                <w:p w14:paraId="1AB2054C" w14:textId="77777777" w:rsidR="002A36B4" w:rsidRPr="000E7FA4" w:rsidRDefault="002A36B4" w:rsidP="00B60029">
                  <w:pPr>
                    <w:spacing w:after="120" w:line="276" w:lineRule="auto"/>
                    <w:jc w:val="both"/>
                    <w:rPr>
                      <w:rFonts w:ascii="Gadugi" w:eastAsia="Times New Roman" w:hAnsi="Gadugi" w:cs="Segoe UI"/>
                      <w:b/>
                      <w:bCs/>
                      <w:color w:val="000000"/>
                      <w:sz w:val="22"/>
                      <w:lang w:bidi="ar-SA"/>
                    </w:rPr>
                  </w:pPr>
                  <w:r w:rsidRPr="000E7FA4">
                    <w:rPr>
                      <w:rFonts w:ascii="Gadugi" w:eastAsia="Times New Roman" w:hAnsi="Gadugi" w:cs="Segoe UI"/>
                      <w:b/>
                      <w:bCs/>
                      <w:color w:val="000000"/>
                      <w:sz w:val="22"/>
                      <w:lang w:bidi="ar-SA"/>
                    </w:rPr>
                    <w:t>Scenario</w:t>
                  </w:r>
                </w:p>
              </w:tc>
              <w:tc>
                <w:tcPr>
                  <w:tcW w:w="6498" w:type="dxa"/>
                </w:tcPr>
                <w:p w14:paraId="015E56BC" w14:textId="62673910" w:rsidR="002A36B4" w:rsidRPr="000E7FA4" w:rsidRDefault="002A36B4" w:rsidP="00B60029">
                  <w:pPr>
                    <w:spacing w:after="120" w:line="276" w:lineRule="auto"/>
                    <w:jc w:val="both"/>
                    <w:rPr>
                      <w:rFonts w:ascii="Gadugi" w:eastAsia="Times New Roman" w:hAnsi="Gadugi" w:cs="Segoe UI"/>
                      <w:b/>
                      <w:bCs/>
                      <w:color w:val="000000"/>
                      <w:sz w:val="22"/>
                      <w:lang w:bidi="ar-SA"/>
                    </w:rPr>
                  </w:pPr>
                  <w:r w:rsidRPr="000E7FA4">
                    <w:rPr>
                      <w:rFonts w:ascii="Gadugi" w:eastAsia="Times New Roman" w:hAnsi="Gadugi" w:cs="Segoe UI"/>
                      <w:b/>
                      <w:bCs/>
                      <w:color w:val="000000"/>
                      <w:sz w:val="22"/>
                      <w:lang w:bidi="ar-SA"/>
                    </w:rPr>
                    <w:t>Suggested learning technique</w:t>
                  </w:r>
                </w:p>
              </w:tc>
            </w:tr>
            <w:tr w:rsidR="006A58E1" w14:paraId="7A0C91B6" w14:textId="77777777" w:rsidTr="00B91959">
              <w:tc>
                <w:tcPr>
                  <w:tcW w:w="1577" w:type="dxa"/>
                </w:tcPr>
                <w:p w14:paraId="6D1A41B0" w14:textId="390ACE2D" w:rsidR="006A58E1" w:rsidRDefault="006A58E1" w:rsidP="00B60029">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1</w:t>
                  </w:r>
                </w:p>
              </w:tc>
              <w:tc>
                <w:tcPr>
                  <w:tcW w:w="6498" w:type="dxa"/>
                </w:tcPr>
                <w:p w14:paraId="45160D64" w14:textId="77777777" w:rsidR="006A58E1" w:rsidRDefault="006A58E1" w:rsidP="00B60029">
                  <w:pPr>
                    <w:spacing w:after="120" w:line="276" w:lineRule="auto"/>
                    <w:jc w:val="both"/>
                    <w:rPr>
                      <w:rFonts w:ascii="Gadugi" w:eastAsia="Times New Roman" w:hAnsi="Gadugi" w:cs="Segoe UI"/>
                      <w:color w:val="000000"/>
                      <w:sz w:val="22"/>
                      <w:lang w:bidi="ar-SA"/>
                    </w:rPr>
                  </w:pPr>
                </w:p>
              </w:tc>
            </w:tr>
            <w:tr w:rsidR="006A58E1" w14:paraId="01BFB6AB" w14:textId="77777777" w:rsidTr="00000597">
              <w:tc>
                <w:tcPr>
                  <w:tcW w:w="1577" w:type="dxa"/>
                </w:tcPr>
                <w:p w14:paraId="4DD277B7" w14:textId="32CF62E9" w:rsidR="006A58E1" w:rsidRDefault="006A58E1" w:rsidP="00B60029">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2</w:t>
                  </w:r>
                </w:p>
              </w:tc>
              <w:tc>
                <w:tcPr>
                  <w:tcW w:w="6498" w:type="dxa"/>
                </w:tcPr>
                <w:p w14:paraId="76ADB9D9" w14:textId="77777777" w:rsidR="006A58E1" w:rsidRDefault="006A58E1" w:rsidP="00B60029">
                  <w:pPr>
                    <w:spacing w:after="120" w:line="276" w:lineRule="auto"/>
                    <w:jc w:val="both"/>
                    <w:rPr>
                      <w:rFonts w:ascii="Gadugi" w:eastAsia="Times New Roman" w:hAnsi="Gadugi" w:cs="Segoe UI"/>
                      <w:color w:val="000000"/>
                      <w:sz w:val="22"/>
                      <w:lang w:bidi="ar-SA"/>
                    </w:rPr>
                  </w:pPr>
                </w:p>
              </w:tc>
            </w:tr>
            <w:tr w:rsidR="006A58E1" w14:paraId="5DB27698" w14:textId="77777777" w:rsidTr="00EA36DF">
              <w:tc>
                <w:tcPr>
                  <w:tcW w:w="1577" w:type="dxa"/>
                </w:tcPr>
                <w:p w14:paraId="540B703C" w14:textId="227C8C52" w:rsidR="006A58E1" w:rsidRDefault="006A58E1" w:rsidP="00B60029">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3</w:t>
                  </w:r>
                </w:p>
              </w:tc>
              <w:tc>
                <w:tcPr>
                  <w:tcW w:w="6498" w:type="dxa"/>
                </w:tcPr>
                <w:p w14:paraId="624DCCB0" w14:textId="77777777" w:rsidR="006A58E1" w:rsidRDefault="006A58E1" w:rsidP="00B60029">
                  <w:pPr>
                    <w:spacing w:after="120" w:line="276" w:lineRule="auto"/>
                    <w:jc w:val="both"/>
                    <w:rPr>
                      <w:rFonts w:ascii="Gadugi" w:eastAsia="Times New Roman" w:hAnsi="Gadugi" w:cs="Segoe UI"/>
                      <w:color w:val="000000"/>
                      <w:sz w:val="22"/>
                      <w:lang w:bidi="ar-SA"/>
                    </w:rPr>
                  </w:pPr>
                </w:p>
              </w:tc>
            </w:tr>
          </w:tbl>
          <w:p w14:paraId="6B043E08" w14:textId="1CCC9AC4" w:rsidR="00E7027D" w:rsidRDefault="00E7027D" w:rsidP="00A93628">
            <w:pPr>
              <w:spacing w:after="120" w:line="276" w:lineRule="auto"/>
              <w:jc w:val="both"/>
              <w:rPr>
                <w:rFonts w:ascii="Gadugi" w:eastAsia="Times New Roman" w:hAnsi="Gadugi" w:cs="Segoe UI"/>
                <w:color w:val="000000"/>
                <w:sz w:val="22"/>
                <w:lang w:val="en-US" w:bidi="ar-SA"/>
              </w:rPr>
            </w:pPr>
          </w:p>
          <w:p w14:paraId="705A0D5E" w14:textId="284D0E08" w:rsidR="00E7027D" w:rsidRDefault="00E7027D" w:rsidP="00A93628">
            <w:pPr>
              <w:spacing w:after="120" w:line="276" w:lineRule="auto"/>
              <w:jc w:val="both"/>
              <w:rPr>
                <w:rFonts w:ascii="Gadugi" w:eastAsia="Times New Roman" w:hAnsi="Gadugi" w:cs="Segoe UI"/>
                <w:color w:val="000000"/>
                <w:sz w:val="22"/>
                <w:lang w:val="en-US" w:bidi="ar-SA"/>
              </w:rPr>
            </w:pPr>
          </w:p>
          <w:p w14:paraId="5DB0AAF5" w14:textId="5D9B5A42" w:rsidR="00E7027D" w:rsidRDefault="00E7027D" w:rsidP="00A93628">
            <w:pPr>
              <w:spacing w:after="120" w:line="276" w:lineRule="auto"/>
              <w:jc w:val="both"/>
              <w:rPr>
                <w:rFonts w:ascii="Gadugi" w:eastAsia="Times New Roman" w:hAnsi="Gadugi" w:cs="Segoe UI"/>
                <w:color w:val="000000"/>
                <w:sz w:val="22"/>
                <w:lang w:val="en-US" w:bidi="ar-SA"/>
              </w:rPr>
            </w:pPr>
          </w:p>
          <w:p w14:paraId="2BE28D57" w14:textId="7640E257" w:rsidR="00E7027D" w:rsidRPr="00691457" w:rsidRDefault="00E7027D" w:rsidP="00A93628">
            <w:pPr>
              <w:spacing w:after="120" w:line="276" w:lineRule="auto"/>
              <w:jc w:val="both"/>
              <w:rPr>
                <w:rFonts w:ascii="Gadugi" w:eastAsia="Times New Roman" w:hAnsi="Gadugi" w:cs="Segoe UI"/>
                <w:color w:val="000000"/>
                <w:sz w:val="22"/>
                <w:lang w:val="en-US" w:bidi="ar-SA"/>
              </w:rPr>
            </w:pPr>
          </w:p>
          <w:p w14:paraId="492ADADB" w14:textId="1FA4BD32" w:rsidR="00E353DC" w:rsidRPr="0013460F" w:rsidRDefault="00E353DC" w:rsidP="000872A0">
            <w:pPr>
              <w:rPr>
                <w:rFonts w:ascii="Gadugi" w:eastAsia="Times New Roman" w:hAnsi="Gadugi" w:cs="Segoe UI"/>
                <w:color w:val="000000"/>
                <w:sz w:val="22"/>
                <w:lang w:val="en-US" w:bidi="ar-SA"/>
              </w:rPr>
            </w:pPr>
          </w:p>
        </w:tc>
      </w:tr>
    </w:tbl>
    <w:tbl>
      <w:tblPr>
        <w:tblStyle w:val="TableGrid"/>
        <w:tblW w:w="9918" w:type="dxa"/>
        <w:tblLook w:val="04A0" w:firstRow="1" w:lastRow="0" w:firstColumn="1" w:lastColumn="0" w:noHBand="0" w:noVBand="1"/>
      </w:tblPr>
      <w:tblGrid>
        <w:gridCol w:w="9918"/>
      </w:tblGrid>
      <w:tr w:rsidR="00FD0B3B" w:rsidRPr="00C051B8" w14:paraId="0CAC5CE8" w14:textId="77777777" w:rsidTr="0093004F">
        <w:trPr>
          <w:trHeight w:val="1922"/>
        </w:trPr>
        <w:tc>
          <w:tcPr>
            <w:tcW w:w="9918" w:type="dxa"/>
            <w:shd w:val="clear" w:color="auto" w:fill="FBE4D5" w:themeFill="accent2" w:themeFillTint="33"/>
          </w:tcPr>
          <w:p w14:paraId="2594D7E4" w14:textId="1B6F8E62" w:rsidR="00FD0B3B" w:rsidRPr="009B7BBD" w:rsidRDefault="00FD0B3B" w:rsidP="0093004F">
            <w:pPr>
              <w:keepNext/>
              <w:keepLines/>
              <w:spacing w:line="259" w:lineRule="auto"/>
              <w:outlineLvl w:val="0"/>
              <w:rPr>
                <w:rFonts w:asciiTheme="majorHAnsi" w:eastAsia="Times New Roman" w:hAnsiTheme="majorHAnsi" w:cstheme="majorBidi"/>
                <w:b/>
                <w:bCs/>
                <w:color w:val="2F5496" w:themeColor="accent1" w:themeShade="BF"/>
                <w:sz w:val="26"/>
                <w:szCs w:val="26"/>
                <w:lang w:val="en-US" w:bidi="ar-SA"/>
              </w:rPr>
            </w:pPr>
            <w:r w:rsidRPr="009B7BBD">
              <w:rPr>
                <w:rFonts w:asciiTheme="majorHAnsi" w:eastAsia="Times New Roman" w:hAnsiTheme="majorHAnsi" w:cstheme="majorBidi"/>
                <w:b/>
                <w:bCs/>
                <w:color w:val="2F5496" w:themeColor="accent1" w:themeShade="BF"/>
                <w:sz w:val="26"/>
                <w:szCs w:val="26"/>
                <w:lang w:val="en-US" w:bidi="ar-SA"/>
              </w:rPr>
              <w:lastRenderedPageBreak/>
              <w:t xml:space="preserve">Activity </w:t>
            </w:r>
            <w:r>
              <w:rPr>
                <w:rFonts w:asciiTheme="majorHAnsi" w:eastAsia="Times New Roman" w:hAnsiTheme="majorHAnsi" w:cstheme="majorBidi"/>
                <w:b/>
                <w:bCs/>
                <w:color w:val="2F5496" w:themeColor="accent1" w:themeShade="BF"/>
                <w:sz w:val="26"/>
                <w:szCs w:val="26"/>
                <w:lang w:val="en-US" w:bidi="ar-SA"/>
              </w:rPr>
              <w:t>8</w:t>
            </w:r>
            <w:r w:rsidRPr="009B7BBD">
              <w:rPr>
                <w:rFonts w:asciiTheme="majorHAnsi" w:eastAsia="Times New Roman" w:hAnsiTheme="majorHAnsi" w:cstheme="majorBidi"/>
                <w:b/>
                <w:bCs/>
                <w:color w:val="2F5496" w:themeColor="accent1" w:themeShade="BF"/>
                <w:sz w:val="26"/>
                <w:szCs w:val="26"/>
                <w:lang w:val="en-US" w:bidi="ar-SA"/>
              </w:rPr>
              <w:t>.</w:t>
            </w:r>
            <w:r w:rsidR="00CF6353">
              <w:rPr>
                <w:rFonts w:asciiTheme="majorHAnsi" w:eastAsia="Times New Roman" w:hAnsiTheme="majorHAnsi" w:cstheme="majorBidi"/>
                <w:b/>
                <w:bCs/>
                <w:color w:val="2F5496" w:themeColor="accent1" w:themeShade="BF"/>
                <w:sz w:val="26"/>
                <w:szCs w:val="26"/>
                <w:lang w:val="en-US" w:bidi="ar-SA"/>
              </w:rPr>
              <w:t>10</w:t>
            </w:r>
            <w:r w:rsidRPr="009B7BBD">
              <w:rPr>
                <w:rFonts w:asciiTheme="majorHAnsi" w:eastAsia="Times New Roman" w:hAnsiTheme="majorHAnsi" w:cstheme="majorBidi"/>
                <w:b/>
                <w:bCs/>
                <w:color w:val="2F5496" w:themeColor="accent1" w:themeShade="BF"/>
                <w:sz w:val="26"/>
                <w:szCs w:val="26"/>
                <w:lang w:val="en-US" w:bidi="ar-SA"/>
              </w:rPr>
              <w:t xml:space="preserve"> </w:t>
            </w:r>
            <w:r w:rsidR="00D20A54">
              <w:rPr>
                <w:rFonts w:asciiTheme="majorHAnsi" w:eastAsia="Times New Roman" w:hAnsiTheme="majorHAnsi" w:cstheme="majorBidi"/>
                <w:b/>
                <w:bCs/>
                <w:color w:val="2F5496" w:themeColor="accent1" w:themeShade="BF"/>
                <w:sz w:val="26"/>
                <w:szCs w:val="26"/>
                <w:lang w:val="en-US" w:bidi="ar-SA"/>
              </w:rPr>
              <w:t>suggested</w:t>
            </w:r>
            <w:r w:rsidRPr="009B7BBD">
              <w:rPr>
                <w:rFonts w:asciiTheme="majorHAnsi" w:eastAsia="Times New Roman" w:hAnsiTheme="majorHAnsi" w:cstheme="majorBidi"/>
                <w:b/>
                <w:bCs/>
                <w:color w:val="2F5496" w:themeColor="accent1" w:themeShade="BF"/>
                <w:sz w:val="26"/>
                <w:szCs w:val="26"/>
                <w:lang w:val="en-US" w:bidi="ar-SA"/>
              </w:rPr>
              <w:t xml:space="preserve"> answers </w:t>
            </w:r>
          </w:p>
          <w:p w14:paraId="757F3517" w14:textId="3FB79473" w:rsidR="00041215" w:rsidRDefault="00FD0B3B" w:rsidP="0093004F">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See some possible suggestions o</w:t>
            </w:r>
            <w:r w:rsidR="00A41FBF">
              <w:rPr>
                <w:rFonts w:ascii="Gadugi" w:hAnsi="Gadugi" w:cs="Calibri"/>
                <w:bCs/>
                <w:kern w:val="1"/>
                <w:sz w:val="22"/>
                <w:lang w:val="en-US" w:eastAsia="en-GB" w:bidi="ar-SA"/>
              </w:rPr>
              <w:t xml:space="preserve">f an appropriate learning technique to suit the teacher’s lesson plans and context. You may feel that a different technique is better suited </w:t>
            </w:r>
            <w:r w:rsidR="009D11BB">
              <w:rPr>
                <w:rFonts w:ascii="Gadugi" w:hAnsi="Gadugi" w:cs="Calibri"/>
                <w:bCs/>
                <w:kern w:val="1"/>
                <w:sz w:val="22"/>
                <w:lang w:val="en-US" w:eastAsia="en-GB" w:bidi="ar-SA"/>
              </w:rPr>
              <w:t xml:space="preserve">with a different task in mind. </w:t>
            </w:r>
          </w:p>
          <w:tbl>
            <w:tblPr>
              <w:tblStyle w:val="TableGrid"/>
              <w:tblpPr w:leftFromText="180" w:rightFromText="180" w:vertAnchor="text" w:horzAnchor="margin" w:tblpXSpec="center" w:tblpY="406"/>
              <w:tblOverlap w:val="never"/>
              <w:tblW w:w="0" w:type="auto"/>
              <w:tblLook w:val="04A0" w:firstRow="1" w:lastRow="0" w:firstColumn="1" w:lastColumn="0" w:noHBand="0" w:noVBand="1"/>
            </w:tblPr>
            <w:tblGrid>
              <w:gridCol w:w="1129"/>
              <w:gridCol w:w="2410"/>
              <w:gridCol w:w="5528"/>
            </w:tblGrid>
            <w:tr w:rsidR="0041775C" w14:paraId="71DE7366" w14:textId="77777777" w:rsidTr="0041775C">
              <w:tc>
                <w:tcPr>
                  <w:tcW w:w="1129" w:type="dxa"/>
                </w:tcPr>
                <w:p w14:paraId="14DA9B20" w14:textId="77777777" w:rsidR="0041775C" w:rsidRPr="000E7FA4" w:rsidRDefault="0041775C" w:rsidP="00041215">
                  <w:pPr>
                    <w:spacing w:after="120" w:line="276" w:lineRule="auto"/>
                    <w:jc w:val="both"/>
                    <w:rPr>
                      <w:rFonts w:ascii="Gadugi" w:eastAsia="Times New Roman" w:hAnsi="Gadugi" w:cs="Segoe UI"/>
                      <w:b/>
                      <w:bCs/>
                      <w:color w:val="000000"/>
                      <w:sz w:val="22"/>
                      <w:lang w:bidi="ar-SA"/>
                    </w:rPr>
                  </w:pPr>
                  <w:r w:rsidRPr="000E7FA4">
                    <w:rPr>
                      <w:rFonts w:ascii="Gadugi" w:eastAsia="Times New Roman" w:hAnsi="Gadugi" w:cs="Segoe UI"/>
                      <w:b/>
                      <w:bCs/>
                      <w:color w:val="000000"/>
                      <w:sz w:val="22"/>
                      <w:lang w:bidi="ar-SA"/>
                    </w:rPr>
                    <w:t>Scenario</w:t>
                  </w:r>
                </w:p>
              </w:tc>
              <w:tc>
                <w:tcPr>
                  <w:tcW w:w="2410" w:type="dxa"/>
                </w:tcPr>
                <w:p w14:paraId="4DE40F8C" w14:textId="12B6FE64" w:rsidR="0041775C" w:rsidRPr="000E7FA4" w:rsidRDefault="0041775C" w:rsidP="000E7FA4">
                  <w:pPr>
                    <w:spacing w:line="276" w:lineRule="auto"/>
                    <w:jc w:val="both"/>
                    <w:rPr>
                      <w:rFonts w:ascii="Gadugi" w:eastAsia="Times New Roman" w:hAnsi="Gadugi" w:cs="Segoe UI"/>
                      <w:b/>
                      <w:bCs/>
                      <w:color w:val="000000"/>
                      <w:sz w:val="22"/>
                      <w:lang w:bidi="ar-SA"/>
                    </w:rPr>
                  </w:pPr>
                  <w:r w:rsidRPr="000E7FA4">
                    <w:rPr>
                      <w:rFonts w:ascii="Gadugi" w:eastAsia="Times New Roman" w:hAnsi="Gadugi" w:cs="Segoe UI"/>
                      <w:b/>
                      <w:bCs/>
                      <w:color w:val="000000"/>
                      <w:sz w:val="22"/>
                      <w:lang w:bidi="ar-SA"/>
                    </w:rPr>
                    <w:t>Suggested learning technique</w:t>
                  </w:r>
                </w:p>
              </w:tc>
              <w:tc>
                <w:tcPr>
                  <w:tcW w:w="5528" w:type="dxa"/>
                </w:tcPr>
                <w:p w14:paraId="5FD10CA1" w14:textId="71CD3C7E" w:rsidR="0041775C" w:rsidRPr="000E7FA4" w:rsidRDefault="0041775C" w:rsidP="000E7FA4">
                  <w:pPr>
                    <w:spacing w:line="276" w:lineRule="auto"/>
                    <w:jc w:val="both"/>
                    <w:rPr>
                      <w:rFonts w:ascii="Gadugi" w:eastAsia="Times New Roman" w:hAnsi="Gadugi" w:cs="Segoe UI"/>
                      <w:b/>
                      <w:bCs/>
                      <w:color w:val="000000"/>
                      <w:sz w:val="22"/>
                      <w:lang w:bidi="ar-SA"/>
                    </w:rPr>
                  </w:pPr>
                  <w:r w:rsidRPr="007A763C">
                    <w:rPr>
                      <w:rFonts w:ascii="Gadugi" w:eastAsia="Times New Roman" w:hAnsi="Gadugi" w:cs="Segoe UI"/>
                      <w:b/>
                      <w:bCs/>
                      <w:color w:val="000000"/>
                      <w:sz w:val="22"/>
                      <w:lang w:bidi="ar-SA"/>
                    </w:rPr>
                    <w:t>Explanation</w:t>
                  </w:r>
                </w:p>
              </w:tc>
            </w:tr>
            <w:tr w:rsidR="0041775C" w14:paraId="408C02C4" w14:textId="77777777" w:rsidTr="0041775C">
              <w:tc>
                <w:tcPr>
                  <w:tcW w:w="1129" w:type="dxa"/>
                </w:tcPr>
                <w:p w14:paraId="7DFDF401" w14:textId="19C926EE" w:rsidR="0041775C" w:rsidRDefault="0041775C" w:rsidP="00041215">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1</w:t>
                  </w:r>
                </w:p>
              </w:tc>
              <w:tc>
                <w:tcPr>
                  <w:tcW w:w="2410" w:type="dxa"/>
                </w:tcPr>
                <w:p w14:paraId="3A1B454C" w14:textId="77777777" w:rsidR="0041775C" w:rsidRDefault="0041775C" w:rsidP="0041775C">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Peer learning</w:t>
                  </w:r>
                </w:p>
                <w:p w14:paraId="433E5797" w14:textId="77777777" w:rsidR="0041775C" w:rsidRDefault="0041775C" w:rsidP="0041775C">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Collaborative learning </w:t>
                  </w:r>
                </w:p>
                <w:p w14:paraId="37840A48" w14:textId="77777777" w:rsidR="0041775C" w:rsidRDefault="0041775C" w:rsidP="000E7FA4">
                  <w:pPr>
                    <w:spacing w:line="276" w:lineRule="auto"/>
                    <w:jc w:val="both"/>
                    <w:rPr>
                      <w:rFonts w:ascii="Gadugi" w:eastAsia="Times New Roman" w:hAnsi="Gadugi" w:cs="Segoe UI"/>
                      <w:color w:val="000000"/>
                      <w:sz w:val="22"/>
                      <w:lang w:bidi="ar-SA"/>
                    </w:rPr>
                  </w:pPr>
                </w:p>
              </w:tc>
              <w:tc>
                <w:tcPr>
                  <w:tcW w:w="5528" w:type="dxa"/>
                </w:tcPr>
                <w:p w14:paraId="70A7ECA8" w14:textId="6B685637" w:rsidR="0041775C" w:rsidRDefault="0041775C" w:rsidP="00C15817">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The think, pair, share technique might be useful in this activity to give students a chance to talk about their designs for their individual paintings. </w:t>
                  </w:r>
                </w:p>
                <w:p w14:paraId="486AB419" w14:textId="7C44CDA9" w:rsidR="0041775C" w:rsidRDefault="0041775C" w:rsidP="00C15817">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The teacher could use a more collaborative process in the design part of the lesson, to support students in generating ideas. Th students could then work independently and perhaps carry out another think, pair, share task at the end or part way through their painting to review their work and receive feedback. </w:t>
                  </w:r>
                </w:p>
              </w:tc>
            </w:tr>
            <w:tr w:rsidR="0041775C" w14:paraId="4CB766E0" w14:textId="77777777" w:rsidTr="0041775C">
              <w:tc>
                <w:tcPr>
                  <w:tcW w:w="1129" w:type="dxa"/>
                </w:tcPr>
                <w:p w14:paraId="71AFF735" w14:textId="32F26BBA" w:rsidR="0041775C" w:rsidRDefault="0041775C" w:rsidP="00041215">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2</w:t>
                  </w:r>
                </w:p>
              </w:tc>
              <w:tc>
                <w:tcPr>
                  <w:tcW w:w="2410" w:type="dxa"/>
                </w:tcPr>
                <w:p w14:paraId="4A289C29" w14:textId="069D28E6" w:rsidR="0041775C" w:rsidRDefault="0041775C" w:rsidP="000E7FA4">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Cooperative learning </w:t>
                  </w:r>
                </w:p>
              </w:tc>
              <w:tc>
                <w:tcPr>
                  <w:tcW w:w="5528" w:type="dxa"/>
                </w:tcPr>
                <w:p w14:paraId="5F2FED81" w14:textId="77BAD7B3" w:rsidR="0041775C" w:rsidRDefault="0041775C" w:rsidP="000E7FA4">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To carry out role play and act out a scene, students will need to have a role. Their role will be dependent on the roles of others in the group. As the class will have already read and discussed the tales, they will have a good understanding of their role. </w:t>
                  </w:r>
                </w:p>
              </w:tc>
            </w:tr>
            <w:tr w:rsidR="0041775C" w14:paraId="5042CE44" w14:textId="77777777" w:rsidTr="0041775C">
              <w:tc>
                <w:tcPr>
                  <w:tcW w:w="1129" w:type="dxa"/>
                </w:tcPr>
                <w:p w14:paraId="5652F151" w14:textId="7EEAAC75" w:rsidR="0041775C" w:rsidRDefault="0041775C" w:rsidP="00041215">
                  <w:pPr>
                    <w:spacing w:after="120"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3</w:t>
                  </w:r>
                </w:p>
              </w:tc>
              <w:tc>
                <w:tcPr>
                  <w:tcW w:w="2410" w:type="dxa"/>
                </w:tcPr>
                <w:p w14:paraId="7399D9D7" w14:textId="794F1ACD" w:rsidR="0041775C" w:rsidRDefault="00EC563D" w:rsidP="000E7FA4">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Collaborative learning </w:t>
                  </w:r>
                </w:p>
              </w:tc>
              <w:tc>
                <w:tcPr>
                  <w:tcW w:w="5528" w:type="dxa"/>
                </w:tcPr>
                <w:p w14:paraId="4800B30F" w14:textId="77777777" w:rsidR="001B0D2C" w:rsidRDefault="00EC563D" w:rsidP="000E7FA4">
                  <w:pPr>
                    <w:spacing w:line="276" w:lineRule="auto"/>
                    <w:jc w:val="both"/>
                    <w:rPr>
                      <w:rFonts w:ascii="Gadugi" w:eastAsia="Times New Roman" w:hAnsi="Gadugi" w:cs="Segoe UI"/>
                      <w:color w:val="000000"/>
                      <w:sz w:val="22"/>
                      <w:lang w:bidi="ar-SA"/>
                    </w:rPr>
                  </w:pPr>
                  <w:r>
                    <w:rPr>
                      <w:rFonts w:ascii="Gadugi" w:eastAsia="Times New Roman" w:hAnsi="Gadugi" w:cs="Segoe UI"/>
                      <w:color w:val="000000"/>
                      <w:sz w:val="22"/>
                      <w:lang w:bidi="ar-SA"/>
                    </w:rPr>
                    <w:t xml:space="preserve">As the students are in Grade 6, it is unlikely that they will need a huge amount of direction from their teacher for this task. </w:t>
                  </w:r>
                  <w:r w:rsidR="003915AD">
                    <w:rPr>
                      <w:rFonts w:ascii="Gadugi" w:eastAsia="Times New Roman" w:hAnsi="Gadugi" w:cs="Segoe UI"/>
                      <w:color w:val="000000"/>
                      <w:sz w:val="22"/>
                      <w:lang w:bidi="ar-SA"/>
                    </w:rPr>
                    <w:t xml:space="preserve">With the information we have from the teacher, it sounds as though students could design their own experiments working collaboratively. </w:t>
                  </w:r>
                </w:p>
                <w:p w14:paraId="5DE25E26" w14:textId="33546703" w:rsidR="001B0D2C" w:rsidRDefault="001B0D2C" w:rsidP="000E7FA4">
                  <w:pPr>
                    <w:spacing w:line="276" w:lineRule="auto"/>
                    <w:jc w:val="both"/>
                    <w:rPr>
                      <w:rFonts w:ascii="Gadugi" w:eastAsia="Times New Roman" w:hAnsi="Gadugi" w:cs="Segoe UI"/>
                      <w:color w:val="000000"/>
                      <w:sz w:val="22"/>
                      <w:lang w:bidi="ar-SA"/>
                    </w:rPr>
                  </w:pPr>
                </w:p>
              </w:tc>
            </w:tr>
          </w:tbl>
          <w:p w14:paraId="475AE3CC" w14:textId="2EE5628C" w:rsidR="00041215" w:rsidRDefault="00041215" w:rsidP="0093004F">
            <w:pPr>
              <w:autoSpaceDE w:val="0"/>
              <w:autoSpaceDN w:val="0"/>
              <w:adjustRightInd w:val="0"/>
              <w:rPr>
                <w:rFonts w:ascii="Gadugi" w:hAnsi="Gadugi" w:cs="Calibri"/>
                <w:bCs/>
                <w:kern w:val="1"/>
                <w:sz w:val="22"/>
                <w:lang w:val="en-US" w:eastAsia="en-GB" w:bidi="ar-SA"/>
              </w:rPr>
            </w:pPr>
          </w:p>
          <w:p w14:paraId="663CF36F" w14:textId="3E6B474A" w:rsidR="00041215" w:rsidRDefault="00041215" w:rsidP="0093004F">
            <w:pPr>
              <w:autoSpaceDE w:val="0"/>
              <w:autoSpaceDN w:val="0"/>
              <w:adjustRightInd w:val="0"/>
              <w:rPr>
                <w:rFonts w:ascii="Gadugi" w:hAnsi="Gadugi" w:cs="Calibri"/>
                <w:bCs/>
                <w:kern w:val="1"/>
                <w:sz w:val="22"/>
                <w:lang w:val="en-US" w:eastAsia="en-GB" w:bidi="ar-SA"/>
              </w:rPr>
            </w:pPr>
          </w:p>
          <w:p w14:paraId="6A36141D" w14:textId="14EDBAB4" w:rsidR="00041215" w:rsidRDefault="00041215" w:rsidP="0093004F">
            <w:pPr>
              <w:autoSpaceDE w:val="0"/>
              <w:autoSpaceDN w:val="0"/>
              <w:adjustRightInd w:val="0"/>
              <w:rPr>
                <w:rFonts w:ascii="Gadugi" w:hAnsi="Gadugi" w:cs="Calibri"/>
                <w:bCs/>
                <w:kern w:val="1"/>
                <w:sz w:val="22"/>
                <w:lang w:val="en-US" w:eastAsia="en-GB" w:bidi="ar-SA"/>
              </w:rPr>
            </w:pPr>
          </w:p>
          <w:p w14:paraId="211BC909" w14:textId="0F879492" w:rsidR="001B0D2C" w:rsidRDefault="008115C7" w:rsidP="0093004F">
            <w:pPr>
              <w:autoSpaceDE w:val="0"/>
              <w:autoSpaceDN w:val="0"/>
              <w:adjustRightInd w:val="0"/>
              <w:rPr>
                <w:rFonts w:ascii="Gadugi" w:hAnsi="Gadugi" w:cs="Calibri"/>
                <w:bCs/>
                <w:kern w:val="1"/>
                <w:sz w:val="22"/>
                <w:lang w:val="en-US" w:eastAsia="en-GB" w:bidi="ar-SA"/>
              </w:rPr>
            </w:pPr>
            <w:r w:rsidRPr="008115C7">
              <w:rPr>
                <w:rFonts w:ascii="Gadugi" w:hAnsi="Gadugi" w:cs="Calibri"/>
                <w:b/>
                <w:kern w:val="1"/>
                <w:sz w:val="22"/>
                <w:lang w:val="en-US" w:eastAsia="en-GB" w:bidi="ar-SA"/>
              </w:rPr>
              <w:t>NOTE:</w:t>
            </w:r>
            <w:r>
              <w:rPr>
                <w:rFonts w:ascii="Gadugi" w:hAnsi="Gadugi" w:cs="Calibri"/>
                <w:bCs/>
                <w:kern w:val="1"/>
                <w:sz w:val="22"/>
                <w:lang w:val="en-US" w:eastAsia="en-GB" w:bidi="ar-SA"/>
              </w:rPr>
              <w:t xml:space="preserve"> </w:t>
            </w:r>
            <w:r w:rsidR="001B0D2C">
              <w:rPr>
                <w:rFonts w:ascii="Gadugi" w:hAnsi="Gadugi" w:cs="Calibri"/>
                <w:bCs/>
                <w:kern w:val="1"/>
                <w:sz w:val="22"/>
                <w:lang w:val="en-US" w:eastAsia="en-GB" w:bidi="ar-SA"/>
              </w:rPr>
              <w:t>As previously mentioned, these are just suggestions. Every teacher will have a preferred way of teaching the same lesson</w:t>
            </w:r>
            <w:r w:rsidR="00FD5EBA">
              <w:rPr>
                <w:rFonts w:ascii="Gadugi" w:hAnsi="Gadugi" w:cs="Calibri"/>
                <w:bCs/>
                <w:kern w:val="1"/>
                <w:sz w:val="22"/>
                <w:lang w:val="en-US" w:eastAsia="en-GB" w:bidi="ar-SA"/>
              </w:rPr>
              <w:t xml:space="preserve"> and may choose different techniques or a combination </w:t>
            </w:r>
            <w:r w:rsidR="00570C0C">
              <w:rPr>
                <w:rFonts w:ascii="Gadugi" w:hAnsi="Gadugi" w:cs="Calibri"/>
                <w:bCs/>
                <w:kern w:val="1"/>
                <w:sz w:val="22"/>
                <w:lang w:val="en-US" w:eastAsia="en-GB" w:bidi="ar-SA"/>
              </w:rPr>
              <w:t>throughout</w:t>
            </w:r>
            <w:r w:rsidR="00FD5EBA">
              <w:rPr>
                <w:rFonts w:ascii="Gadugi" w:hAnsi="Gadugi" w:cs="Calibri"/>
                <w:bCs/>
                <w:kern w:val="1"/>
                <w:sz w:val="22"/>
                <w:lang w:val="en-US" w:eastAsia="en-GB" w:bidi="ar-SA"/>
              </w:rPr>
              <w:t xml:space="preserve"> a lesson. </w:t>
            </w:r>
          </w:p>
          <w:p w14:paraId="432430F5" w14:textId="52FE2E2B" w:rsidR="00FD0B3B" w:rsidRDefault="001B0D2C" w:rsidP="0093004F">
            <w:pPr>
              <w:autoSpaceDE w:val="0"/>
              <w:autoSpaceDN w:val="0"/>
              <w:adjustRightInd w:val="0"/>
              <w:rPr>
                <w:rFonts w:ascii="Gadugi" w:hAnsi="Gadugi" w:cs="Calibri"/>
                <w:bCs/>
                <w:kern w:val="1"/>
                <w:sz w:val="22"/>
                <w:lang w:val="en-US" w:eastAsia="en-GB" w:bidi="ar-SA"/>
              </w:rPr>
            </w:pPr>
            <w:r>
              <w:rPr>
                <w:rFonts w:ascii="Gadugi" w:hAnsi="Gadugi" w:cs="Calibri"/>
                <w:bCs/>
                <w:kern w:val="1"/>
                <w:sz w:val="22"/>
                <w:lang w:val="en-US" w:eastAsia="en-GB" w:bidi="ar-SA"/>
              </w:rPr>
              <w:t xml:space="preserve">Depending on the Grade you teach, </w:t>
            </w:r>
            <w:r w:rsidR="00AC3D51">
              <w:rPr>
                <w:rFonts w:ascii="Gadugi" w:hAnsi="Gadugi" w:cs="Calibri"/>
                <w:bCs/>
                <w:kern w:val="1"/>
                <w:sz w:val="22"/>
                <w:lang w:val="en-US" w:eastAsia="en-GB" w:bidi="ar-SA"/>
              </w:rPr>
              <w:t xml:space="preserve">where you are in the school year (first few weeks, middle, end, etc.) </w:t>
            </w:r>
            <w:r>
              <w:rPr>
                <w:rFonts w:ascii="Gadugi" w:hAnsi="Gadugi" w:cs="Calibri"/>
                <w:bCs/>
                <w:kern w:val="1"/>
                <w:sz w:val="22"/>
                <w:lang w:val="en-US" w:eastAsia="en-GB" w:bidi="ar-SA"/>
              </w:rPr>
              <w:t xml:space="preserve">the number of students, their needs and the experience of previous learning, the most appropriate technique will vary. The technique a teacher uses could depend also on their confidence or they may wish to use a technique that has worked well in the past, changing the content.    </w:t>
            </w:r>
          </w:p>
          <w:p w14:paraId="1BB8694D" w14:textId="77777777" w:rsidR="00FD0B3B" w:rsidRPr="00C051B8" w:rsidRDefault="00FD0B3B" w:rsidP="0093004F">
            <w:pPr>
              <w:spacing w:after="160" w:line="259" w:lineRule="auto"/>
              <w:textAlignment w:val="baseline"/>
              <w:rPr>
                <w:rFonts w:ascii="Gadugi" w:eastAsia="Times New Roman" w:hAnsi="Gadugi" w:cs="Segoe UI"/>
                <w:color w:val="000000"/>
                <w:sz w:val="22"/>
                <w:lang w:val="en-US" w:bidi="ar-SA"/>
              </w:rPr>
            </w:pPr>
          </w:p>
        </w:tc>
      </w:tr>
    </w:tbl>
    <w:p w14:paraId="0BF37F2A" w14:textId="17621539" w:rsidR="0013351E" w:rsidRDefault="0013351E" w:rsidP="00E737DE">
      <w:pPr>
        <w:rPr>
          <w:rFonts w:ascii="Gadugi" w:hAnsi="Gadugi"/>
        </w:rPr>
      </w:pPr>
    </w:p>
    <w:p w14:paraId="7A027C0E" w14:textId="36AFF810" w:rsidR="00AD18A5" w:rsidRDefault="00AD18A5" w:rsidP="00AD18A5">
      <w:pPr>
        <w:rPr>
          <w:rFonts w:asciiTheme="majorHAnsi" w:hAnsiTheme="majorHAnsi" w:cstheme="majorHAnsi"/>
          <w:b/>
          <w:bCs/>
          <w:color w:val="2F5496" w:themeColor="accent1" w:themeShade="BF"/>
          <w:sz w:val="26"/>
          <w:szCs w:val="26"/>
        </w:rPr>
      </w:pPr>
    </w:p>
    <w:p w14:paraId="17CC4ED0" w14:textId="7F1D71EF" w:rsidR="008115C7" w:rsidRDefault="008115C7" w:rsidP="00AD18A5">
      <w:pPr>
        <w:rPr>
          <w:rFonts w:asciiTheme="majorHAnsi" w:hAnsiTheme="majorHAnsi" w:cstheme="majorHAnsi"/>
          <w:b/>
          <w:bCs/>
          <w:color w:val="2F5496" w:themeColor="accent1" w:themeShade="BF"/>
          <w:sz w:val="26"/>
          <w:szCs w:val="26"/>
        </w:rPr>
      </w:pPr>
    </w:p>
    <w:p w14:paraId="27A8C97F" w14:textId="77777777" w:rsidR="008115C7" w:rsidRDefault="008115C7" w:rsidP="00AD18A5">
      <w:pPr>
        <w:rPr>
          <w:rFonts w:asciiTheme="majorHAnsi" w:hAnsiTheme="majorHAnsi" w:cstheme="majorHAnsi"/>
          <w:b/>
          <w:bCs/>
          <w:color w:val="2F5496" w:themeColor="accent1" w:themeShade="BF"/>
          <w:sz w:val="26"/>
          <w:szCs w:val="26"/>
        </w:rPr>
      </w:pPr>
    </w:p>
    <w:p w14:paraId="5D9FA3FD" w14:textId="4D05B09A" w:rsidR="00AD18A5" w:rsidRPr="00622081" w:rsidRDefault="008115C7" w:rsidP="00622081">
      <w:pPr>
        <w:pStyle w:val="ListParagraph"/>
        <w:numPr>
          <w:ilvl w:val="0"/>
          <w:numId w:val="24"/>
        </w:numPr>
        <w:rPr>
          <w:rFonts w:asciiTheme="majorHAnsi" w:hAnsiTheme="majorHAnsi" w:cstheme="majorHAnsi"/>
          <w:b/>
          <w:bCs/>
          <w:color w:val="2F5496" w:themeColor="accent1" w:themeShade="BF"/>
          <w:sz w:val="26"/>
          <w:szCs w:val="26"/>
        </w:rPr>
      </w:pPr>
      <w:r w:rsidRPr="003B4711">
        <w:rPr>
          <w:noProof/>
          <w:color w:val="000000" w:themeColor="text1"/>
          <w:kern w:val="1"/>
          <w:sz w:val="2"/>
          <w:szCs w:val="2"/>
          <w:lang w:eastAsia="en-GB"/>
        </w:rPr>
        <w:lastRenderedPageBreak/>
        <w:drawing>
          <wp:anchor distT="0" distB="0" distL="114300" distR="114300" simplePos="0" relativeHeight="252174336" behindDoc="0" locked="0" layoutInCell="1" allowOverlap="1" wp14:anchorId="577C2424" wp14:editId="236BA737">
            <wp:simplePos x="0" y="0"/>
            <wp:positionH relativeFrom="page">
              <wp:posOffset>3673231</wp:posOffset>
            </wp:positionH>
            <wp:positionV relativeFrom="paragraph">
              <wp:posOffset>-1136894</wp:posOffset>
            </wp:positionV>
            <wp:extent cx="2121535" cy="215201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AD18A5" w:rsidRPr="00622081">
        <w:rPr>
          <w:rFonts w:asciiTheme="majorHAnsi" w:hAnsiTheme="majorHAnsi" w:cstheme="majorHAnsi"/>
          <w:b/>
          <w:bCs/>
          <w:color w:val="2F5496" w:themeColor="accent1" w:themeShade="BF"/>
          <w:sz w:val="26"/>
          <w:szCs w:val="26"/>
        </w:rPr>
        <w:t>Possible ideas for action research projects</w:t>
      </w:r>
    </w:p>
    <w:p w14:paraId="2E273B1E" w14:textId="07EEB76F" w:rsidR="00F07A5A" w:rsidRPr="005A440E" w:rsidRDefault="003473A0" w:rsidP="005A440E">
      <w:pPr>
        <w:pStyle w:val="Default"/>
        <w:rPr>
          <w:rFonts w:ascii="Gadugi" w:hAnsi="Gadugi"/>
          <w:sz w:val="22"/>
          <w:szCs w:val="22"/>
        </w:rPr>
      </w:pPr>
      <w:r>
        <w:rPr>
          <w:rFonts w:ascii="Gadugi" w:hAnsi="Gadugi"/>
          <w:sz w:val="22"/>
          <w:szCs w:val="22"/>
        </w:rPr>
        <w:t xml:space="preserve">In module 6, you were introduced to the idea of </w:t>
      </w:r>
      <w:r w:rsidR="000613C0">
        <w:rPr>
          <w:rFonts w:ascii="Gadugi" w:hAnsi="Gadugi"/>
          <w:sz w:val="22"/>
          <w:szCs w:val="22"/>
        </w:rPr>
        <w:t xml:space="preserve">carrying out small-scale </w:t>
      </w:r>
      <w:r>
        <w:rPr>
          <w:rFonts w:ascii="Gadugi" w:hAnsi="Gadugi"/>
          <w:sz w:val="22"/>
          <w:szCs w:val="22"/>
        </w:rPr>
        <w:t xml:space="preserve">action </w:t>
      </w:r>
      <w:r w:rsidR="00602DAB">
        <w:rPr>
          <w:rFonts w:ascii="Gadugi" w:hAnsi="Gadugi"/>
          <w:sz w:val="22"/>
          <w:szCs w:val="22"/>
        </w:rPr>
        <w:t>research</w:t>
      </w:r>
      <w:r w:rsidR="000613C0">
        <w:rPr>
          <w:rFonts w:ascii="Gadugi" w:hAnsi="Gadugi"/>
          <w:sz w:val="22"/>
          <w:szCs w:val="22"/>
        </w:rPr>
        <w:t xml:space="preserve"> projects</w:t>
      </w:r>
      <w:r w:rsidR="00602DAB">
        <w:rPr>
          <w:rFonts w:ascii="Gadugi" w:hAnsi="Gadugi"/>
          <w:sz w:val="22"/>
          <w:szCs w:val="22"/>
        </w:rPr>
        <w:t xml:space="preserve">. </w:t>
      </w:r>
    </w:p>
    <w:p w14:paraId="0F573D04" w14:textId="77777777" w:rsidR="001F2087" w:rsidRDefault="00F07A5A" w:rsidP="00F07A5A">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The diagram below shows the action research cycle. </w:t>
      </w:r>
    </w:p>
    <w:p w14:paraId="633E3195" w14:textId="77777777" w:rsidR="001F2087" w:rsidRDefault="00F07A5A" w:rsidP="00F07A5A">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1) </w:t>
      </w:r>
      <w:r>
        <w:rPr>
          <w:rFonts w:ascii="Gadugi" w:hAnsi="Gadugi"/>
          <w:color w:val="000000" w:themeColor="text1"/>
          <w:sz w:val="22"/>
          <w:lang w:bidi="ar-SA"/>
        </w:rPr>
        <w:t>decid</w:t>
      </w:r>
      <w:r w:rsidR="001F2087">
        <w:rPr>
          <w:rFonts w:ascii="Gadugi" w:hAnsi="Gadugi"/>
          <w:color w:val="000000" w:themeColor="text1"/>
          <w:sz w:val="22"/>
          <w:lang w:bidi="ar-SA"/>
        </w:rPr>
        <w:t>e</w:t>
      </w:r>
      <w:r>
        <w:rPr>
          <w:rFonts w:ascii="Gadugi" w:hAnsi="Gadugi"/>
          <w:color w:val="000000" w:themeColor="text1"/>
          <w:sz w:val="22"/>
          <w:lang w:bidi="ar-SA"/>
        </w:rPr>
        <w:t xml:space="preserve"> on the question</w:t>
      </w:r>
      <w:r w:rsidRPr="00AA2BC0">
        <w:rPr>
          <w:rFonts w:ascii="Gadugi" w:hAnsi="Gadugi"/>
          <w:color w:val="000000" w:themeColor="text1"/>
          <w:sz w:val="22"/>
          <w:lang w:bidi="ar-SA"/>
        </w:rPr>
        <w:t xml:space="preserve">, </w:t>
      </w:r>
    </w:p>
    <w:p w14:paraId="1BDAAB63" w14:textId="0B55CFE3" w:rsidR="001F2087" w:rsidRDefault="00F07A5A" w:rsidP="00F07A5A">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2) </w:t>
      </w:r>
      <w:r>
        <w:rPr>
          <w:rFonts w:ascii="Gadugi" w:hAnsi="Gadugi"/>
          <w:color w:val="000000" w:themeColor="text1"/>
          <w:sz w:val="22"/>
          <w:lang w:bidi="ar-SA"/>
        </w:rPr>
        <w:t>plan how to answer it</w:t>
      </w:r>
      <w:r w:rsidRPr="00AA2BC0">
        <w:rPr>
          <w:rFonts w:ascii="Gadugi" w:hAnsi="Gadugi"/>
          <w:color w:val="000000" w:themeColor="text1"/>
          <w:sz w:val="22"/>
          <w:lang w:bidi="ar-SA"/>
        </w:rPr>
        <w:t xml:space="preserve">, </w:t>
      </w:r>
    </w:p>
    <w:p w14:paraId="717D2507" w14:textId="4673C2C4" w:rsidR="001F2087" w:rsidRDefault="00F07A5A" w:rsidP="00F07A5A">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3) </w:t>
      </w:r>
      <w:r w:rsidR="005A440E">
        <w:rPr>
          <w:rFonts w:ascii="Gadugi" w:hAnsi="Gadugi"/>
          <w:color w:val="000000" w:themeColor="text1"/>
          <w:sz w:val="22"/>
          <w:lang w:bidi="ar-SA"/>
        </w:rPr>
        <w:t xml:space="preserve">carry out the research – observe, question, etc. </w:t>
      </w:r>
    </w:p>
    <w:p w14:paraId="15D2AB31" w14:textId="77777777" w:rsidR="00582C02" w:rsidRDefault="00F07A5A" w:rsidP="00F07A5A">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 xml:space="preserve">4) </w:t>
      </w:r>
      <w:r w:rsidRPr="00AA2BC0">
        <w:rPr>
          <w:rFonts w:ascii="Gadugi" w:hAnsi="Gadugi"/>
          <w:color w:val="000000" w:themeColor="text1"/>
          <w:sz w:val="22"/>
          <w:lang w:bidi="ar-SA"/>
        </w:rPr>
        <w:t xml:space="preserve">review the data </w:t>
      </w:r>
    </w:p>
    <w:p w14:paraId="10E99DFB" w14:textId="77777777" w:rsidR="00582C02" w:rsidRDefault="00F07A5A" w:rsidP="00F07A5A">
      <w:pPr>
        <w:pStyle w:val="ListParagraph"/>
        <w:spacing w:line="240" w:lineRule="auto"/>
        <w:ind w:left="0"/>
        <w:rPr>
          <w:rFonts w:ascii="Gadugi" w:hAnsi="Gadugi"/>
          <w:color w:val="000000" w:themeColor="text1"/>
          <w:sz w:val="22"/>
          <w:lang w:bidi="ar-SA"/>
        </w:rPr>
      </w:pPr>
      <w:r>
        <w:rPr>
          <w:rFonts w:ascii="Gadugi" w:hAnsi="Gadugi"/>
          <w:color w:val="000000" w:themeColor="text1"/>
          <w:sz w:val="22"/>
          <w:lang w:bidi="ar-SA"/>
        </w:rPr>
        <w:t>5</w:t>
      </w:r>
      <w:r w:rsidRPr="00AA2BC0">
        <w:rPr>
          <w:rFonts w:ascii="Gadugi" w:hAnsi="Gadugi"/>
          <w:color w:val="000000" w:themeColor="text1"/>
          <w:sz w:val="22"/>
          <w:lang w:bidi="ar-SA"/>
        </w:rPr>
        <w:t xml:space="preserve">) plan </w:t>
      </w:r>
      <w:r>
        <w:rPr>
          <w:rFonts w:ascii="Gadugi" w:hAnsi="Gadugi"/>
          <w:color w:val="000000" w:themeColor="text1"/>
          <w:sz w:val="22"/>
          <w:lang w:bidi="ar-SA"/>
        </w:rPr>
        <w:t xml:space="preserve">if/how </w:t>
      </w:r>
      <w:r w:rsidRPr="00AA2BC0">
        <w:rPr>
          <w:rFonts w:ascii="Gadugi" w:hAnsi="Gadugi"/>
          <w:color w:val="000000" w:themeColor="text1"/>
          <w:sz w:val="22"/>
          <w:lang w:bidi="ar-SA"/>
        </w:rPr>
        <w:t xml:space="preserve">to improve. </w:t>
      </w:r>
    </w:p>
    <w:p w14:paraId="3213C50B" w14:textId="221A9B11" w:rsidR="00F07A5A" w:rsidRDefault="00F07A5A" w:rsidP="00F07A5A">
      <w:pPr>
        <w:pStyle w:val="ListParagraph"/>
        <w:spacing w:line="240" w:lineRule="auto"/>
        <w:ind w:left="0"/>
        <w:rPr>
          <w:rFonts w:ascii="Gadugi" w:hAnsi="Gadugi"/>
          <w:color w:val="000000" w:themeColor="text1"/>
          <w:sz w:val="22"/>
          <w:lang w:bidi="ar-SA"/>
        </w:rPr>
      </w:pPr>
      <w:r w:rsidRPr="00AA2BC0">
        <w:rPr>
          <w:rFonts w:ascii="Gadugi" w:hAnsi="Gadugi"/>
          <w:color w:val="000000" w:themeColor="text1"/>
          <w:sz w:val="22"/>
          <w:lang w:bidi="ar-SA"/>
        </w:rPr>
        <w:t xml:space="preserve">The cycle then continues until you are confident with </w:t>
      </w:r>
      <w:r w:rsidR="005A440E">
        <w:rPr>
          <w:rFonts w:ascii="Gadugi" w:hAnsi="Gadugi"/>
          <w:color w:val="000000" w:themeColor="text1"/>
          <w:sz w:val="22"/>
          <w:lang w:bidi="ar-SA"/>
        </w:rPr>
        <w:t xml:space="preserve">the changes you have made. </w:t>
      </w:r>
    </w:p>
    <w:p w14:paraId="3B7AF3FD" w14:textId="40379034" w:rsidR="00F07A5A" w:rsidRDefault="00582C02" w:rsidP="00F07A5A">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25216" behindDoc="0" locked="0" layoutInCell="1" allowOverlap="1" wp14:anchorId="7A19039D" wp14:editId="2A087D00">
                <wp:simplePos x="0" y="0"/>
                <wp:positionH relativeFrom="column">
                  <wp:posOffset>279400</wp:posOffset>
                </wp:positionH>
                <wp:positionV relativeFrom="paragraph">
                  <wp:posOffset>151765</wp:posOffset>
                </wp:positionV>
                <wp:extent cx="922020" cy="826770"/>
                <wp:effectExtent l="0" t="0" r="11430" b="11430"/>
                <wp:wrapSquare wrapText="bothSides"/>
                <wp:docPr id="1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826770"/>
                        </a:xfrm>
                        <a:prstGeom prst="rect">
                          <a:avLst/>
                        </a:prstGeom>
                        <a:solidFill>
                          <a:sysClr val="windowText" lastClr="000000"/>
                        </a:solidFill>
                        <a:ln w="9525">
                          <a:solidFill>
                            <a:srgbClr val="000000"/>
                          </a:solidFill>
                          <a:miter lim="800000"/>
                          <a:headEnd/>
                          <a:tailEnd/>
                        </a:ln>
                      </wps:spPr>
                      <wps:txbx>
                        <w:txbxContent>
                          <w:p w14:paraId="679D4D8F" w14:textId="77777777" w:rsidR="00F07A5A" w:rsidRPr="007F565E" w:rsidRDefault="00F07A5A" w:rsidP="00F07A5A">
                            <w:pPr>
                              <w:spacing w:line="240" w:lineRule="auto"/>
                              <w:jc w:val="center"/>
                              <w:rPr>
                                <w:rFonts w:ascii="Gadugi" w:hAnsi="Gadugi"/>
                                <w:b/>
                                <w:bCs/>
                                <w:color w:val="FFFFFF" w:themeColor="background1"/>
                              </w:rPr>
                            </w:pPr>
                            <w:r w:rsidRPr="007F565E">
                              <w:rPr>
                                <w:rFonts w:ascii="Gadugi" w:hAnsi="Gadugi"/>
                                <w:b/>
                                <w:bCs/>
                                <w:color w:val="FFFFFF" w:themeColor="background1"/>
                              </w:rPr>
                              <w:t>Action ResearchCycle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A19039D" id="_x0000_s1076" type="#_x0000_t202" style="position:absolute;margin-left:22pt;margin-top:11.95pt;width:72.6pt;height:65.1pt;z-index:25242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" fillcolor="windowText">
                <v:textbox>
                  <w:txbxContent>
                    <w:p w14:paraId="679D4D8F" w14:textId="77777777" w:rsidR="00F07A5A" w:rsidRPr="007F565E" w:rsidRDefault="00F07A5A" w:rsidP="00F07A5A">
                      <w:pPr>
                        <w:spacing w:line="240" w:lineRule="auto"/>
                        <w:jc w:val="center"/>
                        <w:rPr>
                          <w:rFonts w:ascii="Gadugi" w:hAnsi="Gadugi"/>
                          <w:b/>
                          <w:bCs/>
                          <w:color w:val="FFFFFF" w:themeColor="background1"/>
                        </w:rPr>
                      </w:pPr>
                      <w:r w:rsidRPr="007F565E">
                        <w:rPr>
                          <w:rFonts w:ascii="Gadugi" w:hAnsi="Gadugi"/>
                          <w:b/>
                          <w:bCs/>
                          <w:color w:val="FFFFFF" w:themeColor="background1"/>
                        </w:rPr>
                        <w:t xml:space="preserve">Action </w:t>
                      </w:r>
                      <w:proofErr w:type="spellStart"/>
                      <w:r w:rsidRPr="007F565E">
                        <w:rPr>
                          <w:rFonts w:ascii="Gadugi" w:hAnsi="Gadugi"/>
                          <w:b/>
                          <w:bCs/>
                          <w:color w:val="FFFFFF" w:themeColor="background1"/>
                        </w:rPr>
                        <w:t>ResearchCycle</w:t>
                      </w:r>
                      <w:proofErr w:type="spellEnd"/>
                    </w:p>
                  </w:txbxContent>
                </v:textbox>
                <w10:wrap type="square"/>
              </v:shape>
            </w:pict>
          </mc:Fallback>
        </mc:AlternateContent>
      </w:r>
    </w:p>
    <w:p w14:paraId="76EF0534" w14:textId="23E5462E" w:rsidR="00F07A5A" w:rsidRDefault="001F5C16" w:rsidP="00F07A5A">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24192" behindDoc="0" locked="0" layoutInCell="1" allowOverlap="1" wp14:anchorId="6869C652" wp14:editId="378CD824">
                <wp:simplePos x="0" y="0"/>
                <wp:positionH relativeFrom="column">
                  <wp:posOffset>2976880</wp:posOffset>
                </wp:positionH>
                <wp:positionV relativeFrom="paragraph">
                  <wp:posOffset>6985</wp:posOffset>
                </wp:positionV>
                <wp:extent cx="1076325" cy="341630"/>
                <wp:effectExtent l="0" t="0" r="28575" b="20320"/>
                <wp:wrapSquare wrapText="bothSides"/>
                <wp:docPr id="1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41630"/>
                        </a:xfrm>
                        <a:prstGeom prst="rect">
                          <a:avLst/>
                        </a:prstGeom>
                        <a:solidFill>
                          <a:srgbClr val="FFFFFF"/>
                        </a:solidFill>
                        <a:ln w="9525">
                          <a:solidFill>
                            <a:srgbClr val="000000"/>
                          </a:solidFill>
                          <a:miter lim="800000"/>
                          <a:headEnd/>
                          <a:tailEnd/>
                        </a:ln>
                      </wps:spPr>
                      <wps:txbx>
                        <w:txbxContent>
                          <w:p w14:paraId="3E1DC3EE" w14:textId="77777777" w:rsidR="00F07A5A" w:rsidRPr="007F565E" w:rsidRDefault="00F07A5A" w:rsidP="002244C4">
                            <w:pPr>
                              <w:pStyle w:val="ListParagraph"/>
                              <w:numPr>
                                <w:ilvl w:val="0"/>
                                <w:numId w:val="26"/>
                              </w:numPr>
                              <w:jc w:val="center"/>
                              <w:rPr>
                                <w:rFonts w:ascii="Gadugi" w:hAnsi="Gadugi"/>
                              </w:rPr>
                            </w:pPr>
                            <w:r w:rsidRPr="007F565E">
                              <w:rPr>
                                <w:rFonts w:ascii="Gadugi" w:hAnsi="Gadugi"/>
                              </w:rPr>
                              <w:t>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869C652" id="_x0000_s1077" type="#_x0000_t202" style="position:absolute;margin-left:234.4pt;margin-top:.55pt;width:84.75pt;height:26.9pt;z-index:25242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">
                <v:textbox>
                  <w:txbxContent>
                    <w:p w14:paraId="3E1DC3EE" w14:textId="77777777" w:rsidR="00F07A5A" w:rsidRPr="007F565E" w:rsidRDefault="00F07A5A" w:rsidP="002244C4">
                      <w:pPr>
                        <w:pStyle w:val="ListParagraph"/>
                        <w:numPr>
                          <w:ilvl w:val="0"/>
                          <w:numId w:val="26"/>
                        </w:numPr>
                        <w:jc w:val="center"/>
                        <w:rPr>
                          <w:rFonts w:ascii="Gadugi" w:hAnsi="Gadugi"/>
                        </w:rPr>
                      </w:pPr>
                      <w:r w:rsidRPr="007F565E">
                        <w:rPr>
                          <w:rFonts w:ascii="Gadugi" w:hAnsi="Gadugi"/>
                        </w:rPr>
                        <w:t>Question</w:t>
                      </w:r>
                    </w:p>
                  </w:txbxContent>
                </v:textbox>
                <w10:wrap type="square"/>
              </v:shape>
            </w:pict>
          </mc:Fallback>
        </mc:AlternateContent>
      </w:r>
      <w:r w:rsidR="00F07A5A" w:rsidRPr="009666AD">
        <w:rPr>
          <w:rFonts w:ascii="Gadugi" w:hAnsi="Gadugi"/>
          <w:noProof/>
          <w:color w:val="000000" w:themeColor="text1"/>
          <w:sz w:val="22"/>
          <w:lang w:bidi="ar-SA"/>
        </w:rPr>
        <mc:AlternateContent>
          <mc:Choice Requires="wps">
            <w:drawing>
              <wp:anchor distT="45720" distB="45720" distL="114300" distR="114300" simplePos="0" relativeHeight="252430336" behindDoc="0" locked="0" layoutInCell="1" allowOverlap="1" wp14:anchorId="79413863" wp14:editId="6248D020">
                <wp:simplePos x="0" y="0"/>
                <wp:positionH relativeFrom="column">
                  <wp:posOffset>1595755</wp:posOffset>
                </wp:positionH>
                <wp:positionV relativeFrom="paragraph">
                  <wp:posOffset>80645</wp:posOffset>
                </wp:positionV>
                <wp:extent cx="1024890" cy="338455"/>
                <wp:effectExtent l="0" t="0" r="22860" b="23495"/>
                <wp:wrapSquare wrapText="bothSides"/>
                <wp:docPr id="1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338455"/>
                        </a:xfrm>
                        <a:prstGeom prst="rect">
                          <a:avLst/>
                        </a:prstGeom>
                        <a:solidFill>
                          <a:srgbClr val="FFFFFF"/>
                        </a:solidFill>
                        <a:ln w="9525">
                          <a:solidFill>
                            <a:srgbClr val="000000"/>
                          </a:solidFill>
                          <a:miter lim="800000"/>
                          <a:headEnd/>
                          <a:tailEnd/>
                        </a:ln>
                      </wps:spPr>
                      <wps:txbx>
                        <w:txbxContent>
                          <w:p w14:paraId="4E0F6180" w14:textId="77777777" w:rsidR="00F07A5A" w:rsidRPr="009666AD" w:rsidRDefault="00F07A5A" w:rsidP="00F07A5A">
                            <w:pPr>
                              <w:jc w:val="center"/>
                              <w:rPr>
                                <w:rFonts w:ascii="Gadugi" w:hAnsi="Gadugi"/>
                              </w:rPr>
                            </w:pPr>
                            <w:r>
                              <w:rPr>
                                <w:rFonts w:ascii="Gadugi" w:hAnsi="Gadugi"/>
                              </w:rPr>
                              <w:t>5. New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9413863" id="_x0000_s1078" type="#_x0000_t202" style="position:absolute;margin-left:125.65pt;margin-top:6.35pt;width:80.7pt;height:26.65pt;z-index:25243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">
                <v:textbox>
                  <w:txbxContent>
                    <w:p w14:paraId="4E0F6180" w14:textId="77777777" w:rsidR="00F07A5A" w:rsidRPr="009666AD" w:rsidRDefault="00F07A5A" w:rsidP="00F07A5A">
                      <w:pPr>
                        <w:jc w:val="center"/>
                        <w:rPr>
                          <w:rFonts w:ascii="Gadugi" w:hAnsi="Gadugi"/>
                        </w:rPr>
                      </w:pPr>
                      <w:r>
                        <w:rPr>
                          <w:rFonts w:ascii="Gadugi" w:hAnsi="Gadugi"/>
                        </w:rPr>
                        <w:t>5. New plan</w:t>
                      </w:r>
                    </w:p>
                  </w:txbxContent>
                </v:textbox>
                <w10:wrap type="square"/>
              </v:shape>
            </w:pict>
          </mc:Fallback>
        </mc:AlternateContent>
      </w:r>
    </w:p>
    <w:p w14:paraId="4AA782FE" w14:textId="4FC95367" w:rsidR="00F07A5A" w:rsidRDefault="00F07A5A" w:rsidP="00F07A5A">
      <w:pPr>
        <w:pStyle w:val="ListParagraph"/>
        <w:spacing w:line="240" w:lineRule="auto"/>
        <w:ind w:left="0"/>
        <w:rPr>
          <w:rFonts w:ascii="Gadugi" w:hAnsi="Gadugi"/>
          <w:color w:val="000000" w:themeColor="text1"/>
          <w:sz w:val="22"/>
          <w:lang w:bidi="ar-SA"/>
        </w:rPr>
      </w:pPr>
    </w:p>
    <w:p w14:paraId="175921B8" w14:textId="3498CE0A" w:rsidR="00F07A5A" w:rsidRDefault="003F3F3C" w:rsidP="00F07A5A">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426240" behindDoc="0" locked="0" layoutInCell="1" allowOverlap="1" wp14:anchorId="7C037007" wp14:editId="7DA67172">
                <wp:simplePos x="0" y="0"/>
                <wp:positionH relativeFrom="column">
                  <wp:posOffset>3821431</wp:posOffset>
                </wp:positionH>
                <wp:positionV relativeFrom="paragraph">
                  <wp:posOffset>56038</wp:posOffset>
                </wp:positionV>
                <wp:extent cx="143210" cy="549562"/>
                <wp:effectExtent l="76200" t="0" r="28575" b="22225"/>
                <wp:wrapNone/>
                <wp:docPr id="1312" name="Arrow: Curved Left 9"/>
                <wp:cNvGraphicFramePr/>
                <a:graphic xmlns:a="http://schemas.openxmlformats.org/drawingml/2006/main">
                  <a:graphicData uri="http://schemas.microsoft.com/office/word/2010/wordprocessingShape">
                    <wps:wsp>
                      <wps:cNvSpPr/>
                      <wps:spPr>
                        <a:xfrm rot="20812440">
                          <a:off x="0" y="0"/>
                          <a:ext cx="143210" cy="549562"/>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type w14:anchorId="39F568F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9" o:spid="_x0000_s1026" type="#_x0000_t103" style="position:absolute;margin-left:300.9pt;margin-top:4.4pt;width:11.3pt;height:43.25pt;rotation:-860226fd;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" adj="18786,20897,5400" fillcolor="#4472c4" strokecolor="#2f528f" strokeweight="1pt"/>
            </w:pict>
          </mc:Fallback>
        </mc:AlternateContent>
      </w:r>
      <w:r w:rsidR="00F07A5A">
        <w:rPr>
          <w:noProof/>
        </w:rPr>
        <mc:AlternateContent>
          <mc:Choice Requires="wps">
            <w:drawing>
              <wp:anchor distT="0" distB="0" distL="114300" distR="114300" simplePos="0" relativeHeight="252428288" behindDoc="0" locked="0" layoutInCell="1" allowOverlap="1" wp14:anchorId="36D78C82" wp14:editId="063633B1">
                <wp:simplePos x="0" y="0"/>
                <wp:positionH relativeFrom="column">
                  <wp:posOffset>1816070</wp:posOffset>
                </wp:positionH>
                <wp:positionV relativeFrom="paragraph">
                  <wp:posOffset>55258</wp:posOffset>
                </wp:positionV>
                <wp:extent cx="133686" cy="589337"/>
                <wp:effectExtent l="38100" t="19050" r="57150" b="20320"/>
                <wp:wrapNone/>
                <wp:docPr id="1314" name="Arrow: Curved Left 9"/>
                <wp:cNvGraphicFramePr/>
                <a:graphic xmlns:a="http://schemas.openxmlformats.org/drawingml/2006/main">
                  <a:graphicData uri="http://schemas.microsoft.com/office/word/2010/wordprocessingShape">
                    <wps:wsp>
                      <wps:cNvSpPr/>
                      <wps:spPr>
                        <a:xfrm rot="11258321">
                          <a:off x="0" y="0"/>
                          <a:ext cx="133686" cy="589337"/>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5F415288" id="Arrow: Curved Left 9" o:spid="_x0000_s1026" type="#_x0000_t103" style="position:absolute;margin-left:143pt;margin-top:4.35pt;width:10.55pt;height:46.4pt;rotation:-11295871fd;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" adj="19150,20987,5400" fillcolor="#4472c4" strokecolor="#2f528f" strokeweight="1pt"/>
            </w:pict>
          </mc:Fallback>
        </mc:AlternateContent>
      </w:r>
    </w:p>
    <w:p w14:paraId="516F4258" w14:textId="544DB76A" w:rsidR="00F07A5A" w:rsidRDefault="00F07A5A" w:rsidP="00F07A5A">
      <w:pPr>
        <w:pStyle w:val="ListParagraph"/>
        <w:spacing w:line="240" w:lineRule="auto"/>
        <w:ind w:left="0"/>
        <w:rPr>
          <w:rFonts w:ascii="Gadugi" w:hAnsi="Gadugi"/>
          <w:color w:val="000000" w:themeColor="text1"/>
          <w:sz w:val="22"/>
          <w:lang w:bidi="ar-SA"/>
        </w:rPr>
      </w:pPr>
    </w:p>
    <w:p w14:paraId="34511425" w14:textId="0981A0E2" w:rsidR="00F07A5A" w:rsidRDefault="00F07A5A" w:rsidP="00F07A5A">
      <w:pPr>
        <w:pStyle w:val="ListParagraph"/>
        <w:spacing w:line="240" w:lineRule="auto"/>
        <w:ind w:left="0"/>
        <w:rPr>
          <w:rFonts w:ascii="Gadugi" w:hAnsi="Gadugi"/>
          <w:color w:val="000000" w:themeColor="text1"/>
          <w:sz w:val="22"/>
          <w:lang w:bidi="ar-SA"/>
        </w:rPr>
      </w:pPr>
    </w:p>
    <w:p w14:paraId="257E91AE" w14:textId="77777777" w:rsidR="00F07A5A" w:rsidRDefault="00F07A5A" w:rsidP="00F07A5A">
      <w:pPr>
        <w:pStyle w:val="ListParagraph"/>
        <w:spacing w:line="240" w:lineRule="auto"/>
        <w:ind w:left="0"/>
        <w:rPr>
          <w:rFonts w:ascii="Gadugi" w:hAnsi="Gadugi"/>
          <w:color w:val="000000" w:themeColor="text1"/>
          <w:sz w:val="22"/>
          <w:lang w:bidi="ar-SA"/>
        </w:rPr>
      </w:pPr>
      <w:r w:rsidRPr="009666AD">
        <w:rPr>
          <w:rFonts w:ascii="Gadugi" w:hAnsi="Gadugi"/>
          <w:noProof/>
          <w:color w:val="000000" w:themeColor="text1"/>
          <w:sz w:val="22"/>
          <w:lang w:bidi="ar-SA"/>
        </w:rPr>
        <mc:AlternateContent>
          <mc:Choice Requires="wps">
            <w:drawing>
              <wp:anchor distT="45720" distB="45720" distL="114300" distR="114300" simplePos="0" relativeHeight="252423168" behindDoc="0" locked="0" layoutInCell="1" allowOverlap="1" wp14:anchorId="76B7EB0A" wp14:editId="08C0C331">
                <wp:simplePos x="0" y="0"/>
                <wp:positionH relativeFrom="column">
                  <wp:posOffset>1452880</wp:posOffset>
                </wp:positionH>
                <wp:positionV relativeFrom="paragraph">
                  <wp:posOffset>176530</wp:posOffset>
                </wp:positionV>
                <wp:extent cx="917575" cy="298450"/>
                <wp:effectExtent l="0" t="0" r="15875" b="25400"/>
                <wp:wrapSquare wrapText="bothSides"/>
                <wp:docPr id="1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98450"/>
                        </a:xfrm>
                        <a:prstGeom prst="rect">
                          <a:avLst/>
                        </a:prstGeom>
                        <a:solidFill>
                          <a:srgbClr val="FFFFFF"/>
                        </a:solidFill>
                        <a:ln w="9525">
                          <a:solidFill>
                            <a:srgbClr val="000000"/>
                          </a:solidFill>
                          <a:miter lim="800000"/>
                          <a:headEnd/>
                          <a:tailEnd/>
                        </a:ln>
                      </wps:spPr>
                      <wps:txbx>
                        <w:txbxContent>
                          <w:p w14:paraId="0237955C" w14:textId="77777777" w:rsidR="00F07A5A" w:rsidRPr="009666AD" w:rsidRDefault="00F07A5A" w:rsidP="00F07A5A">
                            <w:pPr>
                              <w:jc w:val="center"/>
                              <w:rPr>
                                <w:rFonts w:ascii="Gadugi" w:hAnsi="Gadugi"/>
                              </w:rPr>
                            </w:pPr>
                            <w:r>
                              <w:rPr>
                                <w:rFonts w:ascii="Gadugi" w:hAnsi="Gadugi"/>
                              </w:rPr>
                              <w:t>4.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6B7EB0A" id="_x0000_s1079" type="#_x0000_t202" style="position:absolute;margin-left:114.4pt;margin-top:13.9pt;width:72.25pt;height:23.5pt;z-index:25242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">
                <v:textbox>
                  <w:txbxContent>
                    <w:p w14:paraId="0237955C" w14:textId="77777777" w:rsidR="00F07A5A" w:rsidRPr="009666AD" w:rsidRDefault="00F07A5A" w:rsidP="00F07A5A">
                      <w:pPr>
                        <w:jc w:val="center"/>
                        <w:rPr>
                          <w:rFonts w:ascii="Gadugi" w:hAnsi="Gadugi"/>
                        </w:rPr>
                      </w:pPr>
                      <w:r>
                        <w:rPr>
                          <w:rFonts w:ascii="Gadugi" w:hAnsi="Gadugi"/>
                        </w:rPr>
                        <w:t>4. Review</w:t>
                      </w:r>
                    </w:p>
                  </w:txbxContent>
                </v:textbox>
                <w10:wrap type="square"/>
              </v:shape>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421120" behindDoc="0" locked="0" layoutInCell="1" allowOverlap="1" wp14:anchorId="660CD948" wp14:editId="15F89EFD">
                <wp:simplePos x="0" y="0"/>
                <wp:positionH relativeFrom="column">
                  <wp:posOffset>3390072</wp:posOffset>
                </wp:positionH>
                <wp:positionV relativeFrom="paragraph">
                  <wp:posOffset>174625</wp:posOffset>
                </wp:positionV>
                <wp:extent cx="806450" cy="298450"/>
                <wp:effectExtent l="0" t="0" r="12700" b="25400"/>
                <wp:wrapSquare wrapText="bothSides"/>
                <wp:docPr id="1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5642768D" w14:textId="77777777" w:rsidR="00F07A5A" w:rsidRPr="009666AD" w:rsidRDefault="00F07A5A" w:rsidP="00F07A5A">
                            <w:pPr>
                              <w:jc w:val="center"/>
                              <w:rPr>
                                <w:rFonts w:ascii="Gadugi" w:hAnsi="Gadugi"/>
                              </w:rPr>
                            </w:pPr>
                            <w:r>
                              <w:rPr>
                                <w:rFonts w:ascii="Gadugi" w:hAnsi="Gadugi"/>
                              </w:rPr>
                              <w:t>2.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660CD948" id="_x0000_s1080" type="#_x0000_t202" style="position:absolute;margin-left:266.95pt;margin-top:13.75pt;width:63.5pt;height:23.5pt;z-index:25242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">
                <v:textbox>
                  <w:txbxContent>
                    <w:p w14:paraId="5642768D" w14:textId="77777777" w:rsidR="00F07A5A" w:rsidRPr="009666AD" w:rsidRDefault="00F07A5A" w:rsidP="00F07A5A">
                      <w:pPr>
                        <w:jc w:val="center"/>
                        <w:rPr>
                          <w:rFonts w:ascii="Gadugi" w:hAnsi="Gadugi"/>
                        </w:rPr>
                      </w:pPr>
                      <w:r>
                        <w:rPr>
                          <w:rFonts w:ascii="Gadugi" w:hAnsi="Gadugi"/>
                        </w:rPr>
                        <w:t>2. Plan</w:t>
                      </w:r>
                    </w:p>
                  </w:txbxContent>
                </v:textbox>
                <w10:wrap type="square"/>
              </v:shape>
            </w:pict>
          </mc:Fallback>
        </mc:AlternateContent>
      </w:r>
    </w:p>
    <w:p w14:paraId="03A78992" w14:textId="70C63811" w:rsidR="00F07A5A" w:rsidRDefault="00F07A5A" w:rsidP="00F07A5A">
      <w:pPr>
        <w:pStyle w:val="ListParagraph"/>
        <w:spacing w:line="240" w:lineRule="auto"/>
        <w:ind w:left="0"/>
        <w:rPr>
          <w:rFonts w:ascii="Gadugi" w:hAnsi="Gadugi"/>
          <w:color w:val="000000" w:themeColor="text1"/>
          <w:sz w:val="22"/>
          <w:lang w:bidi="ar-SA"/>
        </w:rPr>
      </w:pPr>
    </w:p>
    <w:p w14:paraId="4D5552D8" w14:textId="0139BBAD" w:rsidR="00F07A5A" w:rsidRDefault="00F07A5A" w:rsidP="00F07A5A">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429312" behindDoc="0" locked="0" layoutInCell="1" allowOverlap="1" wp14:anchorId="7DF7FEBD" wp14:editId="2DF486A8">
                <wp:simplePos x="0" y="0"/>
                <wp:positionH relativeFrom="column">
                  <wp:posOffset>1995335</wp:posOffset>
                </wp:positionH>
                <wp:positionV relativeFrom="paragraph">
                  <wp:posOffset>164769</wp:posOffset>
                </wp:positionV>
                <wp:extent cx="147372" cy="488241"/>
                <wp:effectExtent l="0" t="132080" r="25400" b="82550"/>
                <wp:wrapNone/>
                <wp:docPr id="1315" name="Arrow: Curved Left 9"/>
                <wp:cNvGraphicFramePr/>
                <a:graphic xmlns:a="http://schemas.openxmlformats.org/drawingml/2006/main">
                  <a:graphicData uri="http://schemas.microsoft.com/office/word/2010/wordprocessingShape">
                    <wps:wsp>
                      <wps:cNvSpPr/>
                      <wps:spPr>
                        <a:xfrm rot="7576167">
                          <a:off x="0" y="0"/>
                          <a:ext cx="147372" cy="488241"/>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5D828EEB" id="Arrow: Curved Left 9" o:spid="_x0000_s1026" type="#_x0000_t103" style="position:absolute;margin-left:157.1pt;margin-top:12.95pt;width:11.6pt;height:38.45pt;rotation:8275195fd;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" adj="18340,20785,5400" fillcolor="#4472c4" strokecolor="#2f528f" strokeweight="1pt"/>
            </w:pict>
          </mc:Fallback>
        </mc:AlternateContent>
      </w:r>
    </w:p>
    <w:p w14:paraId="5D581A22" w14:textId="3463E180" w:rsidR="00F07A5A" w:rsidRDefault="00F07A5A" w:rsidP="00F07A5A">
      <w:pPr>
        <w:pStyle w:val="ListParagraph"/>
        <w:spacing w:line="240" w:lineRule="auto"/>
        <w:ind w:left="0"/>
        <w:rPr>
          <w:rFonts w:ascii="Gadugi" w:hAnsi="Gadugi"/>
          <w:color w:val="000000" w:themeColor="text1"/>
          <w:sz w:val="22"/>
          <w:lang w:bidi="ar-SA"/>
        </w:rPr>
      </w:pPr>
      <w:r>
        <w:rPr>
          <w:noProof/>
        </w:rPr>
        <mc:AlternateContent>
          <mc:Choice Requires="wps">
            <w:drawing>
              <wp:anchor distT="0" distB="0" distL="114300" distR="114300" simplePos="0" relativeHeight="252427264" behindDoc="0" locked="0" layoutInCell="1" allowOverlap="1" wp14:anchorId="18DEA763" wp14:editId="533EC30C">
                <wp:simplePos x="0" y="0"/>
                <wp:positionH relativeFrom="column">
                  <wp:posOffset>3696332</wp:posOffset>
                </wp:positionH>
                <wp:positionV relativeFrom="paragraph">
                  <wp:posOffset>14329</wp:posOffset>
                </wp:positionV>
                <wp:extent cx="147320" cy="487680"/>
                <wp:effectExtent l="0" t="151130" r="0" b="63500"/>
                <wp:wrapNone/>
                <wp:docPr id="1313" name="Arrow: Curved Left 9"/>
                <wp:cNvGraphicFramePr/>
                <a:graphic xmlns:a="http://schemas.openxmlformats.org/drawingml/2006/main">
                  <a:graphicData uri="http://schemas.microsoft.com/office/word/2010/wordprocessingShape">
                    <wps:wsp>
                      <wps:cNvSpPr/>
                      <wps:spPr>
                        <a:xfrm rot="3163123">
                          <a:off x="0" y="0"/>
                          <a:ext cx="147320" cy="487680"/>
                        </a:xfrm>
                        <a:prstGeom prst="curvedLeftArrow">
                          <a:avLst/>
                        </a:prstGeom>
                        <a:solidFill>
                          <a:srgbClr val="4472C4"/>
                        </a:solidFill>
                        <a:ln w="12700" cap="flat" cmpd="sng" algn="ctr">
                          <a:solidFill>
                            <a:srgbClr val="4472C4">
                              <a:shade val="5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
            <w:pict>
              <v:shape w14:anchorId="29044E5A" id="Arrow: Curved Left 9" o:spid="_x0000_s1026" type="#_x0000_t103" style="position:absolute;margin-left:291.05pt;margin-top:1.15pt;width:11.6pt;height:38.4pt;rotation:3454974fd;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" adj="18338,20785,5400" fillcolor="#4472c4" strokecolor="#2f528f" strokeweight="1pt"/>
            </w:pict>
          </mc:Fallback>
        </mc:AlternateContent>
      </w:r>
      <w:r w:rsidRPr="009666AD">
        <w:rPr>
          <w:rFonts w:ascii="Gadugi" w:hAnsi="Gadugi"/>
          <w:noProof/>
          <w:color w:val="000000" w:themeColor="text1"/>
          <w:sz w:val="22"/>
          <w:lang w:bidi="ar-SA"/>
        </w:rPr>
        <mc:AlternateContent>
          <mc:Choice Requires="wps">
            <w:drawing>
              <wp:anchor distT="45720" distB="45720" distL="114300" distR="114300" simplePos="0" relativeHeight="252422144" behindDoc="0" locked="0" layoutInCell="1" allowOverlap="1" wp14:anchorId="0C17BEA6" wp14:editId="19F5A1C4">
                <wp:simplePos x="0" y="0"/>
                <wp:positionH relativeFrom="column">
                  <wp:posOffset>2511425</wp:posOffset>
                </wp:positionH>
                <wp:positionV relativeFrom="paragraph">
                  <wp:posOffset>131196</wp:posOffset>
                </wp:positionV>
                <wp:extent cx="806450" cy="298450"/>
                <wp:effectExtent l="0" t="0" r="12700" b="25400"/>
                <wp:wrapSquare wrapText="bothSides"/>
                <wp:docPr id="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5A6884C8" w14:textId="77777777" w:rsidR="00F07A5A" w:rsidRPr="009666AD" w:rsidRDefault="00F07A5A" w:rsidP="00F07A5A">
                            <w:pPr>
                              <w:jc w:val="center"/>
                              <w:rPr>
                                <w:rFonts w:ascii="Gadugi" w:hAnsi="Gadugi"/>
                              </w:rPr>
                            </w:pPr>
                            <w:r>
                              <w:rPr>
                                <w:rFonts w:ascii="Gadugi" w:hAnsi="Gadugi"/>
                              </w:rPr>
                              <w:t>3.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0C17BEA6" id="_x0000_s1081" type="#_x0000_t202" style="position:absolute;margin-left:197.75pt;margin-top:10.35pt;width:63.5pt;height:23.5pt;z-index:25242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">
                <v:textbox>
                  <w:txbxContent>
                    <w:p w14:paraId="5A6884C8" w14:textId="77777777" w:rsidR="00F07A5A" w:rsidRPr="009666AD" w:rsidRDefault="00F07A5A" w:rsidP="00F07A5A">
                      <w:pPr>
                        <w:jc w:val="center"/>
                        <w:rPr>
                          <w:rFonts w:ascii="Gadugi" w:hAnsi="Gadugi"/>
                        </w:rPr>
                      </w:pPr>
                      <w:r>
                        <w:rPr>
                          <w:rFonts w:ascii="Gadugi" w:hAnsi="Gadugi"/>
                        </w:rPr>
                        <w:t>3. Do</w:t>
                      </w:r>
                    </w:p>
                  </w:txbxContent>
                </v:textbox>
                <w10:wrap type="square"/>
              </v:shape>
            </w:pict>
          </mc:Fallback>
        </mc:AlternateContent>
      </w:r>
    </w:p>
    <w:p w14:paraId="590B3921" w14:textId="77777777" w:rsidR="00F07A5A" w:rsidRDefault="00F07A5A" w:rsidP="00F07A5A">
      <w:pPr>
        <w:pStyle w:val="ListParagraph"/>
        <w:spacing w:line="240" w:lineRule="auto"/>
        <w:ind w:left="0"/>
        <w:rPr>
          <w:rFonts w:ascii="Gadugi" w:hAnsi="Gadugi"/>
          <w:color w:val="000000" w:themeColor="text1"/>
          <w:sz w:val="22"/>
          <w:lang w:bidi="ar-SA"/>
        </w:rPr>
      </w:pPr>
    </w:p>
    <w:p w14:paraId="7E162373" w14:textId="3C2C785A" w:rsidR="00602DAB" w:rsidRDefault="00602DAB" w:rsidP="003473A0">
      <w:pPr>
        <w:pStyle w:val="Default"/>
        <w:rPr>
          <w:rFonts w:ascii="Gadugi" w:hAnsi="Gadugi"/>
          <w:sz w:val="22"/>
          <w:szCs w:val="22"/>
        </w:rPr>
      </w:pPr>
    </w:p>
    <w:p w14:paraId="19ED5D42" w14:textId="77777777" w:rsidR="00CF7952" w:rsidRDefault="00CF7952" w:rsidP="003473A0">
      <w:pPr>
        <w:pStyle w:val="Default"/>
        <w:rPr>
          <w:rFonts w:ascii="Gadugi" w:hAnsi="Gadugi"/>
          <w:sz w:val="22"/>
          <w:szCs w:val="22"/>
        </w:rPr>
      </w:pPr>
      <w:r w:rsidRPr="00CF7952">
        <w:rPr>
          <w:rFonts w:ascii="Gadugi" w:hAnsi="Gadugi"/>
          <w:b/>
          <w:bCs/>
          <w:sz w:val="22"/>
          <w:szCs w:val="22"/>
        </w:rPr>
        <w:t>Suggestions:</w:t>
      </w:r>
      <w:r>
        <w:rPr>
          <w:rFonts w:ascii="Gadugi" w:hAnsi="Gadugi"/>
          <w:sz w:val="22"/>
          <w:szCs w:val="22"/>
        </w:rPr>
        <w:t xml:space="preserve"> </w:t>
      </w:r>
    </w:p>
    <w:p w14:paraId="00BAA57B" w14:textId="77777777" w:rsidR="00AC5D2D" w:rsidRDefault="00AD18A5" w:rsidP="002244C4">
      <w:pPr>
        <w:pStyle w:val="Default"/>
        <w:numPr>
          <w:ilvl w:val="0"/>
          <w:numId w:val="27"/>
        </w:numPr>
        <w:rPr>
          <w:rFonts w:ascii="Gadugi" w:hAnsi="Gadugi"/>
          <w:sz w:val="22"/>
          <w:szCs w:val="22"/>
        </w:rPr>
      </w:pPr>
      <w:r w:rsidRPr="003B4711">
        <w:rPr>
          <w:rFonts w:ascii="Gadugi" w:hAnsi="Gadugi"/>
          <w:sz w:val="22"/>
          <w:szCs w:val="22"/>
        </w:rPr>
        <w:t xml:space="preserve">Investigate how </w:t>
      </w:r>
      <w:r w:rsidR="00CF7952">
        <w:rPr>
          <w:rFonts w:ascii="Gadugi" w:hAnsi="Gadugi"/>
          <w:sz w:val="22"/>
          <w:szCs w:val="22"/>
        </w:rPr>
        <w:t>much</w:t>
      </w:r>
      <w:r w:rsidRPr="003B4711">
        <w:rPr>
          <w:rFonts w:ascii="Gadugi" w:hAnsi="Gadugi"/>
          <w:sz w:val="22"/>
          <w:szCs w:val="22"/>
        </w:rPr>
        <w:t xml:space="preserve"> time </w:t>
      </w:r>
      <w:r w:rsidR="00CF7952">
        <w:rPr>
          <w:rFonts w:ascii="Gadugi" w:hAnsi="Gadugi"/>
          <w:sz w:val="22"/>
          <w:szCs w:val="22"/>
        </w:rPr>
        <w:t>you spend</w:t>
      </w:r>
      <w:r w:rsidRPr="003B4711">
        <w:rPr>
          <w:rFonts w:ascii="Gadugi" w:hAnsi="Gadugi"/>
          <w:sz w:val="22"/>
          <w:szCs w:val="22"/>
        </w:rPr>
        <w:t xml:space="preserve"> interact</w:t>
      </w:r>
      <w:r w:rsidR="00CF7952">
        <w:rPr>
          <w:rFonts w:ascii="Gadugi" w:hAnsi="Gadugi"/>
          <w:sz w:val="22"/>
          <w:szCs w:val="22"/>
        </w:rPr>
        <w:t>ing</w:t>
      </w:r>
      <w:r w:rsidRPr="003B4711">
        <w:rPr>
          <w:rFonts w:ascii="Gadugi" w:hAnsi="Gadugi"/>
          <w:sz w:val="22"/>
          <w:szCs w:val="22"/>
        </w:rPr>
        <w:t xml:space="preserve"> with students when using the collaborative and cooperative methods – are you able to spend more time with individual</w:t>
      </w:r>
      <w:r w:rsidR="00AC5D2D">
        <w:rPr>
          <w:rFonts w:ascii="Gadugi" w:hAnsi="Gadugi"/>
          <w:sz w:val="22"/>
          <w:szCs w:val="22"/>
        </w:rPr>
        <w:t>s</w:t>
      </w:r>
      <w:r w:rsidRPr="003B4711">
        <w:rPr>
          <w:rFonts w:ascii="Gadugi" w:hAnsi="Gadugi"/>
          <w:sz w:val="22"/>
          <w:szCs w:val="22"/>
        </w:rPr>
        <w:t xml:space="preserve"> or small groups of students, what are you doing when interacting? </w:t>
      </w:r>
    </w:p>
    <w:p w14:paraId="0E85B52A" w14:textId="2FD64F42" w:rsidR="00AC5D2D" w:rsidRDefault="00AC5D2D" w:rsidP="00AC5D2D">
      <w:pPr>
        <w:pStyle w:val="Default"/>
        <w:ind w:left="720"/>
        <w:rPr>
          <w:rFonts w:ascii="Gadugi" w:hAnsi="Gadugi"/>
          <w:sz w:val="22"/>
          <w:szCs w:val="22"/>
        </w:rPr>
      </w:pPr>
    </w:p>
    <w:p w14:paraId="63FB467C" w14:textId="0B63EE87" w:rsidR="0037698E" w:rsidRPr="00AC5D2D" w:rsidRDefault="00AD18A5" w:rsidP="002244C4">
      <w:pPr>
        <w:pStyle w:val="Default"/>
        <w:numPr>
          <w:ilvl w:val="0"/>
          <w:numId w:val="27"/>
        </w:numPr>
        <w:rPr>
          <w:rFonts w:ascii="Gadugi" w:hAnsi="Gadugi"/>
          <w:sz w:val="22"/>
          <w:szCs w:val="22"/>
        </w:rPr>
      </w:pPr>
      <w:r w:rsidRPr="00AC5D2D">
        <w:rPr>
          <w:rFonts w:ascii="Gadugi" w:hAnsi="Gadugi"/>
          <w:sz w:val="22"/>
        </w:rPr>
        <w:t xml:space="preserve">Investigate students’ responses to a lesson </w:t>
      </w:r>
      <w:r w:rsidR="00A57501">
        <w:rPr>
          <w:rFonts w:ascii="Gadugi" w:hAnsi="Gadugi"/>
          <w:sz w:val="22"/>
        </w:rPr>
        <w:t>using different learning techniques.</w:t>
      </w:r>
      <w:r w:rsidRPr="00AC5D2D">
        <w:rPr>
          <w:rFonts w:ascii="Gadugi" w:hAnsi="Gadugi"/>
          <w:sz w:val="22"/>
        </w:rPr>
        <w:t xml:space="preserve"> </w:t>
      </w:r>
      <w:r w:rsidR="00EC7069">
        <w:rPr>
          <w:rFonts w:ascii="Gadugi" w:hAnsi="Gadugi"/>
          <w:sz w:val="22"/>
        </w:rPr>
        <w:t>You could use</w:t>
      </w:r>
      <w:r w:rsidRPr="00AC5D2D">
        <w:rPr>
          <w:rFonts w:ascii="Gadugi" w:hAnsi="Gadugi"/>
          <w:sz w:val="22"/>
        </w:rPr>
        <w:t xml:space="preserve"> a questionnaire for students to reflect after the lesson. Are they involved and participating? Has the lesson taken collaborative/cooperative and peer learning into consideration? What skills are they developing?</w:t>
      </w:r>
    </w:p>
    <w:p w14:paraId="3244816B" w14:textId="6172D863" w:rsidR="001E1BD7" w:rsidRDefault="001E1BD7" w:rsidP="001E1BD7">
      <w:pPr>
        <w:spacing w:line="240" w:lineRule="auto"/>
        <w:rPr>
          <w:lang w:eastAsia="en-GB" w:bidi="ar-SA"/>
        </w:rPr>
      </w:pPr>
    </w:p>
    <w:p w14:paraId="0DE43F7A" w14:textId="69F400F6" w:rsidR="00E33E4F" w:rsidRDefault="00E33E4F" w:rsidP="001E1BD7">
      <w:pPr>
        <w:spacing w:line="240" w:lineRule="auto"/>
        <w:rPr>
          <w:lang w:eastAsia="en-GB" w:bidi="ar-SA"/>
        </w:rPr>
      </w:pPr>
    </w:p>
    <w:p w14:paraId="50D5CF7B" w14:textId="35859406" w:rsidR="00E33E4F" w:rsidRDefault="00E33E4F" w:rsidP="001E1BD7">
      <w:pPr>
        <w:spacing w:line="240" w:lineRule="auto"/>
        <w:rPr>
          <w:lang w:eastAsia="en-GB" w:bidi="ar-SA"/>
        </w:rPr>
      </w:pPr>
    </w:p>
    <w:p w14:paraId="608C8B0F" w14:textId="0ABFB956" w:rsidR="00E33E4F" w:rsidRDefault="00E33E4F" w:rsidP="001E1BD7">
      <w:pPr>
        <w:spacing w:line="240" w:lineRule="auto"/>
        <w:rPr>
          <w:lang w:eastAsia="en-GB" w:bidi="ar-SA"/>
        </w:rPr>
      </w:pPr>
    </w:p>
    <w:p w14:paraId="7835C785" w14:textId="42342AC2" w:rsidR="00E33E4F" w:rsidRDefault="00E33E4F" w:rsidP="001E1BD7">
      <w:pPr>
        <w:spacing w:line="240" w:lineRule="auto"/>
        <w:rPr>
          <w:lang w:eastAsia="en-GB" w:bidi="ar-SA"/>
        </w:rPr>
      </w:pPr>
    </w:p>
    <w:p w14:paraId="66592E9D" w14:textId="10C8CB8E" w:rsidR="00E33E4F" w:rsidRDefault="00E33E4F" w:rsidP="001E1BD7">
      <w:pPr>
        <w:spacing w:line="240" w:lineRule="auto"/>
        <w:rPr>
          <w:lang w:eastAsia="en-GB" w:bidi="ar-SA"/>
        </w:rPr>
      </w:pPr>
    </w:p>
    <w:p w14:paraId="65945F08" w14:textId="080EABFF" w:rsidR="00E33E4F" w:rsidRDefault="00E33E4F" w:rsidP="001E1BD7">
      <w:pPr>
        <w:spacing w:line="240" w:lineRule="auto"/>
        <w:rPr>
          <w:lang w:eastAsia="en-GB" w:bidi="ar-SA"/>
        </w:rPr>
      </w:pPr>
    </w:p>
    <w:p w14:paraId="35E9134E" w14:textId="49965D9E" w:rsidR="00E33E4F" w:rsidRDefault="00E33E4F" w:rsidP="001E1BD7">
      <w:pPr>
        <w:spacing w:line="240" w:lineRule="auto"/>
        <w:rPr>
          <w:lang w:eastAsia="en-GB" w:bidi="ar-SA"/>
        </w:rPr>
      </w:pPr>
    </w:p>
    <w:p w14:paraId="28925EC6" w14:textId="124AACBF" w:rsidR="00E33E4F" w:rsidRDefault="00E33E4F" w:rsidP="001E1BD7">
      <w:pPr>
        <w:spacing w:line="240" w:lineRule="auto"/>
        <w:rPr>
          <w:lang w:eastAsia="en-GB" w:bidi="ar-SA"/>
        </w:rPr>
      </w:pPr>
    </w:p>
    <w:p w14:paraId="55D1D48E" w14:textId="77777777" w:rsidR="00E33E4F" w:rsidRDefault="00E33E4F" w:rsidP="001E1BD7">
      <w:pPr>
        <w:spacing w:line="240" w:lineRule="auto"/>
        <w:rPr>
          <w:lang w:eastAsia="en-GB" w:bidi="ar-SA"/>
        </w:rPr>
      </w:pPr>
    </w:p>
    <w:p w14:paraId="0F55CC98" w14:textId="3E8FBBE4" w:rsidR="00EE5501" w:rsidRPr="00B646B8" w:rsidRDefault="00EE5501" w:rsidP="00495DB0">
      <w:pPr>
        <w:pStyle w:val="Heading1"/>
        <w:numPr>
          <w:ilvl w:val="0"/>
          <w:numId w:val="24"/>
        </w:numPr>
        <w:spacing w:line="240" w:lineRule="auto"/>
        <w:rPr>
          <w:rFonts w:eastAsia="Times New Roman"/>
          <w:b/>
          <w:bCs/>
          <w:sz w:val="26"/>
          <w:szCs w:val="26"/>
          <w:lang w:bidi="ar-SA"/>
        </w:rPr>
      </w:pPr>
      <w:r w:rsidRPr="00B646B8">
        <w:rPr>
          <w:rFonts w:eastAsia="Times New Roman"/>
          <w:b/>
          <w:bCs/>
          <w:sz w:val="26"/>
          <w:szCs w:val="26"/>
          <w:lang w:bidi="ar-SA"/>
        </w:rPr>
        <w:lastRenderedPageBreak/>
        <w:t>Wrap up</w:t>
      </w:r>
    </w:p>
    <w:p w14:paraId="248E0750" w14:textId="3935C7B8" w:rsidR="005112EB" w:rsidRDefault="005112EB" w:rsidP="005112EB">
      <w:pPr>
        <w:pStyle w:val="ListParagraph"/>
        <w:autoSpaceDE w:val="0"/>
        <w:autoSpaceDN w:val="0"/>
        <w:adjustRightInd w:val="0"/>
        <w:spacing w:after="240" w:line="240" w:lineRule="auto"/>
        <w:rPr>
          <w:rFonts w:ascii="Gadugi" w:hAnsi="Gadugi" w:cstheme="minorHAnsi"/>
          <w:kern w:val="1"/>
          <w:sz w:val="22"/>
          <w:lang w:eastAsia="en-GB" w:bidi="ar-SA"/>
        </w:rPr>
      </w:pPr>
      <w:r>
        <w:rPr>
          <w:rFonts w:ascii="Gadugi" w:hAnsi="Gadugi" w:cstheme="minorHAnsi"/>
          <w:kern w:val="1"/>
          <w:sz w:val="22"/>
          <w:lang w:eastAsia="en-GB" w:bidi="ar-SA"/>
        </w:rPr>
        <w:t>In this module you have:</w:t>
      </w:r>
    </w:p>
    <w:p w14:paraId="5DA229D5" w14:textId="5F3BA7DF" w:rsidR="005112EB" w:rsidRDefault="005112EB" w:rsidP="005112EB">
      <w:pPr>
        <w:pStyle w:val="ListParagraph"/>
        <w:autoSpaceDE w:val="0"/>
        <w:autoSpaceDN w:val="0"/>
        <w:adjustRightInd w:val="0"/>
        <w:spacing w:after="240" w:line="240" w:lineRule="auto"/>
        <w:ind w:left="1440"/>
        <w:rPr>
          <w:rFonts w:ascii="Gadugi" w:hAnsi="Gadugi" w:cstheme="minorHAnsi"/>
          <w:kern w:val="1"/>
          <w:sz w:val="22"/>
          <w:lang w:eastAsia="en-GB" w:bidi="ar-SA"/>
        </w:rPr>
      </w:pPr>
      <w:r>
        <w:rPr>
          <w:rFonts w:ascii="Gadugi" w:hAnsi="Gadugi" w:cstheme="minorHAnsi"/>
          <w:kern w:val="1"/>
          <w:sz w:val="22"/>
          <w:lang w:eastAsia="en-GB" w:bidi="ar-SA"/>
        </w:rPr>
        <w:t>1. D</w:t>
      </w:r>
      <w:r w:rsidR="008115C7" w:rsidRPr="005112EB">
        <w:rPr>
          <w:rFonts w:ascii="Gadugi" w:hAnsi="Gadugi" w:cstheme="minorHAnsi"/>
          <w:kern w:val="1"/>
          <w:sz w:val="22"/>
          <w:lang w:eastAsia="en-GB" w:bidi="ar-SA"/>
        </w:rPr>
        <w:t>iscuss</w:t>
      </w:r>
      <w:r w:rsidR="00A7575A" w:rsidRPr="005112EB">
        <w:rPr>
          <w:rFonts w:ascii="Gadugi" w:hAnsi="Gadugi" w:cstheme="minorHAnsi"/>
          <w:kern w:val="1"/>
          <w:sz w:val="22"/>
          <w:lang w:eastAsia="en-GB" w:bidi="ar-SA"/>
        </w:rPr>
        <w:t>ed</w:t>
      </w:r>
      <w:r w:rsidR="008115C7" w:rsidRPr="005112EB">
        <w:rPr>
          <w:rFonts w:ascii="Gadugi" w:hAnsi="Gadugi" w:cstheme="minorHAnsi"/>
          <w:kern w:val="1"/>
          <w:sz w:val="22"/>
          <w:lang w:eastAsia="en-GB" w:bidi="ar-SA"/>
        </w:rPr>
        <w:t xml:space="preserve"> the concept and advantages of peer, co-operative and collaborative learning.</w:t>
      </w:r>
    </w:p>
    <w:p w14:paraId="3E5C9657" w14:textId="77777777" w:rsidR="005112EB" w:rsidRDefault="005112EB" w:rsidP="005112EB">
      <w:pPr>
        <w:pStyle w:val="ListParagraph"/>
        <w:autoSpaceDE w:val="0"/>
        <w:autoSpaceDN w:val="0"/>
        <w:adjustRightInd w:val="0"/>
        <w:spacing w:after="240" w:line="240" w:lineRule="auto"/>
        <w:ind w:left="1440"/>
        <w:rPr>
          <w:rFonts w:ascii="Gadugi" w:hAnsi="Gadugi" w:cstheme="minorHAnsi"/>
          <w:kern w:val="1"/>
          <w:sz w:val="22"/>
          <w:lang w:eastAsia="en-GB" w:bidi="ar-SA"/>
        </w:rPr>
      </w:pPr>
      <w:r>
        <w:rPr>
          <w:rFonts w:ascii="Gadugi" w:hAnsi="Gadugi" w:cstheme="minorHAnsi"/>
          <w:kern w:val="1"/>
          <w:sz w:val="22"/>
          <w:lang w:eastAsia="en-GB" w:bidi="ar-SA"/>
        </w:rPr>
        <w:t>2.</w:t>
      </w:r>
      <w:r w:rsidRPr="005112EB">
        <w:rPr>
          <w:rFonts w:ascii="Gadugi" w:hAnsi="Gadugi" w:cstheme="minorHAnsi"/>
          <w:kern w:val="1"/>
          <w:sz w:val="22"/>
          <w:lang w:eastAsia="en-GB" w:bidi="ar-SA"/>
        </w:rPr>
        <w:t>R</w:t>
      </w:r>
      <w:r w:rsidR="008115C7" w:rsidRPr="005112EB">
        <w:rPr>
          <w:rFonts w:ascii="Gadugi" w:hAnsi="Gadugi" w:cstheme="minorHAnsi"/>
          <w:kern w:val="1"/>
          <w:sz w:val="22"/>
          <w:lang w:eastAsia="en-GB" w:bidi="ar-SA"/>
        </w:rPr>
        <w:t>ecognise</w:t>
      </w:r>
      <w:r w:rsidR="00A7575A" w:rsidRPr="005112EB">
        <w:rPr>
          <w:rFonts w:ascii="Gadugi" w:hAnsi="Gadugi" w:cstheme="minorHAnsi"/>
          <w:kern w:val="1"/>
          <w:sz w:val="22"/>
          <w:lang w:eastAsia="en-GB" w:bidi="ar-SA"/>
        </w:rPr>
        <w:t>d</w:t>
      </w:r>
      <w:r w:rsidR="008115C7" w:rsidRPr="005112EB">
        <w:rPr>
          <w:rFonts w:ascii="Gadugi" w:hAnsi="Gadugi" w:cstheme="minorHAnsi"/>
          <w:kern w:val="1"/>
          <w:sz w:val="22"/>
          <w:lang w:eastAsia="en-GB" w:bidi="ar-SA"/>
        </w:rPr>
        <w:t xml:space="preserve"> examples of these types of learning in the classroom.</w:t>
      </w:r>
    </w:p>
    <w:p w14:paraId="30E2FE54" w14:textId="24598E4B" w:rsidR="008115C7" w:rsidRPr="005112EB" w:rsidRDefault="005112EB" w:rsidP="005112EB">
      <w:pPr>
        <w:pStyle w:val="ListParagraph"/>
        <w:autoSpaceDE w:val="0"/>
        <w:autoSpaceDN w:val="0"/>
        <w:adjustRightInd w:val="0"/>
        <w:spacing w:after="240" w:line="240" w:lineRule="auto"/>
        <w:ind w:left="1440"/>
        <w:rPr>
          <w:rFonts w:ascii="Gadugi" w:hAnsi="Gadugi" w:cstheme="minorHAnsi"/>
          <w:kern w:val="1"/>
          <w:sz w:val="22"/>
          <w:lang w:eastAsia="en-GB" w:bidi="ar-SA"/>
        </w:rPr>
      </w:pPr>
      <w:r>
        <w:rPr>
          <w:rFonts w:ascii="Gadugi" w:hAnsi="Gadugi" w:cstheme="minorHAnsi"/>
          <w:kern w:val="1"/>
          <w:sz w:val="22"/>
          <w:lang w:eastAsia="en-GB" w:bidi="ar-SA"/>
        </w:rPr>
        <w:t>3.S</w:t>
      </w:r>
      <w:r w:rsidR="003C4E98" w:rsidRPr="005112EB">
        <w:rPr>
          <w:rFonts w:ascii="Gadugi" w:hAnsi="Gadugi" w:cstheme="minorHAnsi"/>
          <w:kern w:val="1"/>
          <w:sz w:val="22"/>
          <w:lang w:eastAsia="en-GB" w:bidi="ar-SA"/>
        </w:rPr>
        <w:t>uggested</w:t>
      </w:r>
      <w:r w:rsidR="008115C7" w:rsidRPr="005112EB">
        <w:rPr>
          <w:rFonts w:ascii="Gadugi" w:hAnsi="Gadugi" w:cstheme="minorHAnsi"/>
          <w:kern w:val="1"/>
          <w:sz w:val="22"/>
          <w:lang w:eastAsia="en-GB" w:bidi="ar-SA"/>
        </w:rPr>
        <w:t xml:space="preserve"> </w:t>
      </w:r>
      <w:r w:rsidR="003C4E98" w:rsidRPr="005112EB">
        <w:rPr>
          <w:rFonts w:ascii="Gadugi" w:hAnsi="Gadugi" w:cstheme="minorHAnsi"/>
          <w:kern w:val="1"/>
          <w:sz w:val="22"/>
          <w:lang w:eastAsia="en-GB" w:bidi="ar-SA"/>
        </w:rPr>
        <w:t xml:space="preserve">appropriate </w:t>
      </w:r>
      <w:r w:rsidR="008115C7" w:rsidRPr="005112EB">
        <w:rPr>
          <w:rFonts w:ascii="Gadugi" w:hAnsi="Gadugi" w:cstheme="minorHAnsi"/>
          <w:kern w:val="1"/>
          <w:sz w:val="22"/>
          <w:lang w:eastAsia="en-GB" w:bidi="ar-SA"/>
        </w:rPr>
        <w:t>strategies to promote co-operative and collaborative learning.</w:t>
      </w:r>
    </w:p>
    <w:p w14:paraId="11B77288" w14:textId="1ADD962A" w:rsidR="00491B67" w:rsidRPr="005112EB" w:rsidRDefault="005112EB" w:rsidP="005112EB">
      <w:pPr>
        <w:pStyle w:val="ListParagraph"/>
        <w:autoSpaceDE w:val="0"/>
        <w:autoSpaceDN w:val="0"/>
        <w:adjustRightInd w:val="0"/>
        <w:spacing w:after="240" w:line="240" w:lineRule="auto"/>
        <w:ind w:left="1440"/>
        <w:rPr>
          <w:rFonts w:ascii="Gadugi" w:hAnsi="Gadugi" w:cstheme="minorHAnsi"/>
          <w:kern w:val="1"/>
          <w:sz w:val="22"/>
          <w:lang w:eastAsia="en-GB" w:bidi="ar-SA"/>
        </w:rPr>
      </w:pPr>
      <w:r>
        <w:rPr>
          <w:rFonts w:ascii="Gadugi" w:hAnsi="Gadugi" w:cstheme="minorHAnsi"/>
          <w:kern w:val="1"/>
          <w:sz w:val="22"/>
          <w:lang w:eastAsia="en-GB" w:bidi="ar-SA"/>
        </w:rPr>
        <w:t>4.R</w:t>
      </w:r>
      <w:r w:rsidR="008115C7" w:rsidRPr="005112EB">
        <w:rPr>
          <w:rFonts w:ascii="Gadugi" w:hAnsi="Gadugi" w:cstheme="minorHAnsi"/>
          <w:kern w:val="1"/>
          <w:sz w:val="22"/>
          <w:lang w:eastAsia="en-GB" w:bidi="ar-SA"/>
        </w:rPr>
        <w:t>eflect</w:t>
      </w:r>
      <w:r w:rsidR="00A7575A" w:rsidRPr="005112EB">
        <w:rPr>
          <w:rFonts w:ascii="Gadugi" w:hAnsi="Gadugi" w:cstheme="minorHAnsi"/>
          <w:kern w:val="1"/>
          <w:sz w:val="22"/>
          <w:lang w:eastAsia="en-GB" w:bidi="ar-SA"/>
        </w:rPr>
        <w:t>ed</w:t>
      </w:r>
      <w:r w:rsidR="008115C7" w:rsidRPr="005112EB">
        <w:rPr>
          <w:rFonts w:ascii="Gadugi" w:hAnsi="Gadugi" w:cstheme="minorHAnsi"/>
          <w:kern w:val="1"/>
          <w:sz w:val="22"/>
          <w:lang w:eastAsia="en-GB" w:bidi="ar-SA"/>
        </w:rPr>
        <w:t xml:space="preserve"> on your own classroom practice and adapt</w:t>
      </w:r>
      <w:r w:rsidR="00491B67" w:rsidRPr="005112EB">
        <w:rPr>
          <w:rFonts w:ascii="Gadugi" w:hAnsi="Gadugi" w:cstheme="minorHAnsi"/>
          <w:kern w:val="1"/>
          <w:sz w:val="22"/>
          <w:lang w:eastAsia="en-GB" w:bidi="ar-SA"/>
        </w:rPr>
        <w:t>ed</w:t>
      </w:r>
      <w:r w:rsidR="008115C7" w:rsidRPr="005112EB">
        <w:rPr>
          <w:rFonts w:ascii="Gadugi" w:hAnsi="Gadugi" w:cstheme="minorHAnsi"/>
          <w:kern w:val="1"/>
          <w:sz w:val="22"/>
          <w:lang w:eastAsia="en-GB" w:bidi="ar-SA"/>
        </w:rPr>
        <w:t xml:space="preserve"> lesson plans to include opportunities for collaborative, cooperative and peer learning.</w:t>
      </w:r>
    </w:p>
    <w:p w14:paraId="511A3C98" w14:textId="6623FF33" w:rsidR="00EE5501" w:rsidRPr="009A2F90" w:rsidRDefault="00EE5501" w:rsidP="00EE5501">
      <w:pPr>
        <w:autoSpaceDE w:val="0"/>
        <w:autoSpaceDN w:val="0"/>
        <w:adjustRightInd w:val="0"/>
        <w:spacing w:line="240" w:lineRule="auto"/>
        <w:rPr>
          <w:rFonts w:cstheme="minorHAnsi"/>
          <w:kern w:val="1"/>
          <w:szCs w:val="24"/>
          <w:lang w:eastAsia="en-GB" w:bidi="ar-SA"/>
        </w:rPr>
      </w:pPr>
    </w:p>
    <w:p w14:paraId="769374D9" w14:textId="06900244" w:rsidR="00EE5501" w:rsidRPr="008D55BA" w:rsidRDefault="00EE5501" w:rsidP="008D55BA">
      <w:pPr>
        <w:shd w:val="clear" w:color="auto" w:fill="FFFFFF"/>
        <w:spacing w:after="100" w:afterAutospacing="1" w:line="240" w:lineRule="auto"/>
        <w:outlineLvl w:val="4"/>
        <w:rPr>
          <w:rFonts w:ascii="Gadugi" w:eastAsia="Times New Roman" w:hAnsi="Gadugi" w:cstheme="minorHAnsi"/>
          <w:b/>
          <w:bCs/>
          <w:sz w:val="22"/>
          <w:lang w:bidi="ar-SA"/>
        </w:rPr>
      </w:pPr>
      <w:r w:rsidRPr="008D55BA">
        <w:rPr>
          <w:rFonts w:ascii="Gadugi" w:eastAsia="Times New Roman" w:hAnsi="Gadugi" w:cstheme="minorHAnsi"/>
          <w:b/>
          <w:bCs/>
          <w:sz w:val="22"/>
          <w:lang w:bidi="ar-SA"/>
        </w:rPr>
        <w:t>Key points from this module:</w:t>
      </w:r>
    </w:p>
    <w:p w14:paraId="3D04FE8E" w14:textId="4E6F70DD" w:rsidR="00692019" w:rsidRPr="00246F19" w:rsidRDefault="00246F19" w:rsidP="00837892">
      <w:pPr>
        <w:pStyle w:val="ListParagraph"/>
        <w:numPr>
          <w:ilvl w:val="0"/>
          <w:numId w:val="9"/>
        </w:numPr>
        <w:shd w:val="clear" w:color="auto" w:fill="FFFFFF"/>
        <w:spacing w:after="0" w:line="240" w:lineRule="auto"/>
        <w:outlineLvl w:val="4"/>
        <w:rPr>
          <w:b/>
          <w:bCs/>
          <w:sz w:val="26"/>
          <w:szCs w:val="26"/>
          <w:lang w:bidi="ar-SA"/>
        </w:rPr>
      </w:pPr>
      <w:r w:rsidRPr="00246F19">
        <w:rPr>
          <w:rFonts w:ascii="Gadugi" w:hAnsi="Gadugi" w:cs="Arial"/>
          <w:color w:val="202124"/>
          <w:sz w:val="22"/>
          <w:shd w:val="clear" w:color="auto" w:fill="FFFFFF"/>
        </w:rPr>
        <w:t>Students should be given m</w:t>
      </w:r>
      <w:r w:rsidR="00D0310D" w:rsidRPr="00246F19">
        <w:rPr>
          <w:rFonts w:ascii="Gadugi" w:hAnsi="Gadugi" w:cs="Arial"/>
          <w:color w:val="202124"/>
          <w:sz w:val="22"/>
          <w:shd w:val="clear" w:color="auto" w:fill="FFFFFF"/>
        </w:rPr>
        <w:t>eaningful opportunities to learn with others</w:t>
      </w:r>
      <w:r w:rsidRPr="00246F19">
        <w:rPr>
          <w:rFonts w:ascii="Gadugi" w:hAnsi="Gadugi" w:cs="Arial"/>
          <w:color w:val="202124"/>
          <w:sz w:val="22"/>
          <w:shd w:val="clear" w:color="auto" w:fill="FFFFFF"/>
        </w:rPr>
        <w:t>. The research suggests that they will be more engaged, retain more knowledge and develop better social, speaking and liste</w:t>
      </w:r>
      <w:r>
        <w:rPr>
          <w:rFonts w:ascii="Gadugi" w:hAnsi="Gadugi" w:cs="Arial"/>
          <w:color w:val="202124"/>
          <w:sz w:val="22"/>
          <w:shd w:val="clear" w:color="auto" w:fill="FFFFFF"/>
        </w:rPr>
        <w:t>n</w:t>
      </w:r>
      <w:r w:rsidRPr="00246F19">
        <w:rPr>
          <w:rFonts w:ascii="Gadugi" w:hAnsi="Gadugi" w:cs="Arial"/>
          <w:color w:val="202124"/>
          <w:sz w:val="22"/>
          <w:shd w:val="clear" w:color="auto" w:fill="FFFFFF"/>
        </w:rPr>
        <w:t xml:space="preserve">ing skills. </w:t>
      </w:r>
    </w:p>
    <w:p w14:paraId="2449B5EA" w14:textId="459A70A8" w:rsidR="00246F19" w:rsidRPr="000B15F4" w:rsidRDefault="000B15F4" w:rsidP="00837892">
      <w:pPr>
        <w:pStyle w:val="ListParagraph"/>
        <w:numPr>
          <w:ilvl w:val="0"/>
          <w:numId w:val="9"/>
        </w:numPr>
        <w:shd w:val="clear" w:color="auto" w:fill="FFFFFF"/>
        <w:spacing w:after="0" w:line="240" w:lineRule="auto"/>
        <w:outlineLvl w:val="4"/>
        <w:rPr>
          <w:b/>
          <w:bCs/>
          <w:sz w:val="26"/>
          <w:szCs w:val="26"/>
          <w:lang w:bidi="ar-SA"/>
        </w:rPr>
      </w:pPr>
      <w:r>
        <w:rPr>
          <w:rFonts w:ascii="Gadugi" w:hAnsi="Gadugi" w:cs="Arial"/>
          <w:color w:val="202124"/>
          <w:sz w:val="22"/>
          <w:shd w:val="clear" w:color="auto" w:fill="FFFFFF"/>
        </w:rPr>
        <w:t xml:space="preserve">Learners should learn how to work </w:t>
      </w:r>
      <w:r w:rsidRPr="000B15F4">
        <w:rPr>
          <w:rFonts w:ascii="Gadugi" w:hAnsi="Gadugi" w:cs="Arial"/>
          <w:b/>
          <w:bCs/>
          <w:color w:val="202124"/>
          <w:sz w:val="22"/>
          <w:shd w:val="clear" w:color="auto" w:fill="FFFFFF"/>
        </w:rPr>
        <w:t xml:space="preserve">as </w:t>
      </w:r>
      <w:r>
        <w:rPr>
          <w:rFonts w:ascii="Gadugi" w:hAnsi="Gadugi" w:cs="Arial"/>
          <w:color w:val="202124"/>
          <w:sz w:val="22"/>
          <w:shd w:val="clear" w:color="auto" w:fill="FFFFFF"/>
        </w:rPr>
        <w:t xml:space="preserve">a group rather than just </w:t>
      </w:r>
      <w:r w:rsidRPr="000B15F4">
        <w:rPr>
          <w:rFonts w:ascii="Gadugi" w:hAnsi="Gadugi" w:cs="Arial"/>
          <w:b/>
          <w:bCs/>
          <w:color w:val="202124"/>
          <w:sz w:val="22"/>
          <w:shd w:val="clear" w:color="auto" w:fill="FFFFFF"/>
        </w:rPr>
        <w:t xml:space="preserve">in </w:t>
      </w:r>
      <w:r>
        <w:rPr>
          <w:rFonts w:ascii="Gadugi" w:hAnsi="Gadugi" w:cs="Arial"/>
          <w:color w:val="202124"/>
          <w:sz w:val="22"/>
          <w:shd w:val="clear" w:color="auto" w:fill="FFFFFF"/>
        </w:rPr>
        <w:t xml:space="preserve">a group. </w:t>
      </w:r>
    </w:p>
    <w:p w14:paraId="2DD8CC6C" w14:textId="4DEBC511" w:rsidR="00136860" w:rsidRDefault="00136860" w:rsidP="00837892">
      <w:pPr>
        <w:pStyle w:val="Default"/>
        <w:numPr>
          <w:ilvl w:val="0"/>
          <w:numId w:val="9"/>
        </w:numPr>
        <w:spacing w:line="276" w:lineRule="auto"/>
        <w:jc w:val="both"/>
        <w:rPr>
          <w:rFonts w:ascii="Gadugi" w:hAnsi="Gadugi" w:cstheme="minorHAnsi"/>
          <w:color w:val="auto"/>
          <w:sz w:val="22"/>
          <w:szCs w:val="22"/>
        </w:rPr>
      </w:pPr>
      <w:r w:rsidRPr="005A2B69">
        <w:rPr>
          <w:rFonts w:ascii="Gadugi" w:hAnsi="Gadugi" w:cstheme="minorHAnsi"/>
          <w:b/>
          <w:bCs/>
          <w:color w:val="auto"/>
          <w:sz w:val="22"/>
          <w:szCs w:val="22"/>
        </w:rPr>
        <w:t>Peer Learning</w:t>
      </w:r>
      <w:r w:rsidRPr="005A2B69">
        <w:rPr>
          <w:rFonts w:ascii="Gadugi" w:hAnsi="Gadugi" w:cstheme="minorHAnsi"/>
          <w:color w:val="auto"/>
          <w:sz w:val="22"/>
          <w:szCs w:val="22"/>
        </w:rPr>
        <w:t xml:space="preserve"> i</w:t>
      </w:r>
      <w:r w:rsidR="00AB4E5D">
        <w:rPr>
          <w:rFonts w:ascii="Gadugi" w:hAnsi="Gadugi" w:cstheme="minorHAnsi"/>
          <w:color w:val="auto"/>
          <w:sz w:val="22"/>
          <w:szCs w:val="22"/>
        </w:rPr>
        <w:t>nvolves</w:t>
      </w:r>
      <w:r w:rsidRPr="005A2B69">
        <w:rPr>
          <w:rFonts w:ascii="Gadugi" w:hAnsi="Gadugi" w:cstheme="minorHAnsi"/>
          <w:color w:val="auto"/>
          <w:sz w:val="22"/>
          <w:szCs w:val="22"/>
        </w:rPr>
        <w:t xml:space="preserve"> one </w:t>
      </w:r>
      <w:r w:rsidRPr="005A2B69">
        <w:rPr>
          <w:rFonts w:ascii="Gadugi" w:hAnsi="Gadugi" w:cstheme="minorHAnsi"/>
          <w:color w:val="auto"/>
          <w:sz w:val="22"/>
          <w:szCs w:val="22"/>
          <w:lang w:eastAsia="zh-TW" w:bidi="th-TH"/>
        </w:rPr>
        <w:t xml:space="preserve">student leads another student through a task or concept. </w:t>
      </w:r>
      <w:r w:rsidR="00E438B5">
        <w:rPr>
          <w:rFonts w:ascii="Gadugi" w:hAnsi="Gadugi" w:cstheme="minorHAnsi"/>
          <w:color w:val="auto"/>
          <w:sz w:val="22"/>
          <w:szCs w:val="22"/>
        </w:rPr>
        <w:t xml:space="preserve">Peers may be given time to discuss </w:t>
      </w:r>
      <w:r w:rsidR="00AB4E5D">
        <w:rPr>
          <w:rFonts w:ascii="Gadugi" w:hAnsi="Gadugi" w:cstheme="minorHAnsi"/>
          <w:color w:val="auto"/>
          <w:sz w:val="22"/>
          <w:szCs w:val="22"/>
        </w:rPr>
        <w:t xml:space="preserve">their ideas before they are asked to speak in front of the whole class. </w:t>
      </w:r>
    </w:p>
    <w:p w14:paraId="66B5A1BC" w14:textId="0C23C6AB" w:rsidR="00AB4E5D" w:rsidRDefault="00AB4E5D" w:rsidP="00837892">
      <w:pPr>
        <w:pStyle w:val="Default"/>
        <w:numPr>
          <w:ilvl w:val="0"/>
          <w:numId w:val="9"/>
        </w:numPr>
        <w:spacing w:line="276" w:lineRule="auto"/>
        <w:jc w:val="both"/>
        <w:rPr>
          <w:rFonts w:ascii="Gadugi" w:hAnsi="Gadugi" w:cstheme="minorHAnsi"/>
          <w:color w:val="auto"/>
          <w:sz w:val="22"/>
          <w:szCs w:val="22"/>
        </w:rPr>
      </w:pPr>
      <w:r>
        <w:rPr>
          <w:rFonts w:ascii="Gadugi" w:hAnsi="Gadugi" w:cstheme="minorHAnsi"/>
          <w:b/>
          <w:bCs/>
          <w:color w:val="auto"/>
          <w:sz w:val="22"/>
          <w:szCs w:val="22"/>
        </w:rPr>
        <w:t>Cooperative learning</w:t>
      </w:r>
      <w:r w:rsidRPr="00AB4E5D">
        <w:rPr>
          <w:rFonts w:ascii="Gadugi" w:hAnsi="Gadugi" w:cstheme="minorHAnsi"/>
          <w:color w:val="auto"/>
          <w:sz w:val="22"/>
          <w:szCs w:val="22"/>
        </w:rPr>
        <w:t xml:space="preserve"> i</w:t>
      </w:r>
      <w:r>
        <w:rPr>
          <w:rFonts w:ascii="Gadugi" w:hAnsi="Gadugi" w:cstheme="minorHAnsi"/>
          <w:color w:val="auto"/>
          <w:sz w:val="22"/>
          <w:szCs w:val="22"/>
        </w:rPr>
        <w:t xml:space="preserve">nvolves </w:t>
      </w:r>
      <w:r w:rsidR="00E84AFF">
        <w:rPr>
          <w:rFonts w:ascii="Gadugi" w:hAnsi="Gadugi" w:cstheme="minorHAnsi"/>
          <w:color w:val="auto"/>
          <w:sz w:val="22"/>
          <w:szCs w:val="22"/>
        </w:rPr>
        <w:t xml:space="preserve">individual students taking responsibility for their own learning and success, as well as their role within a group. </w:t>
      </w:r>
      <w:r w:rsidR="00A21129">
        <w:rPr>
          <w:rFonts w:ascii="Gadugi" w:hAnsi="Gadugi" w:cstheme="minorHAnsi"/>
          <w:color w:val="auto"/>
          <w:sz w:val="22"/>
          <w:szCs w:val="22"/>
        </w:rPr>
        <w:t xml:space="preserve">The teacher provides guidance and resources. </w:t>
      </w:r>
    </w:p>
    <w:p w14:paraId="53893828" w14:textId="62F7B934" w:rsidR="00A21129" w:rsidRDefault="00A21129" w:rsidP="00837892">
      <w:pPr>
        <w:pStyle w:val="Default"/>
        <w:numPr>
          <w:ilvl w:val="0"/>
          <w:numId w:val="9"/>
        </w:numPr>
        <w:spacing w:line="276" w:lineRule="auto"/>
        <w:jc w:val="both"/>
        <w:rPr>
          <w:rFonts w:ascii="Gadugi" w:hAnsi="Gadugi" w:cstheme="minorHAnsi"/>
          <w:color w:val="auto"/>
          <w:sz w:val="22"/>
          <w:szCs w:val="22"/>
        </w:rPr>
      </w:pPr>
      <w:r>
        <w:rPr>
          <w:rFonts w:ascii="Gadugi" w:hAnsi="Gadugi" w:cstheme="minorHAnsi"/>
          <w:b/>
          <w:bCs/>
          <w:color w:val="auto"/>
          <w:sz w:val="22"/>
          <w:szCs w:val="22"/>
        </w:rPr>
        <w:t xml:space="preserve">Collaborative learning </w:t>
      </w:r>
      <w:r w:rsidRPr="00A21129">
        <w:rPr>
          <w:rFonts w:ascii="Gadugi" w:hAnsi="Gadugi" w:cstheme="minorHAnsi"/>
          <w:color w:val="auto"/>
          <w:sz w:val="22"/>
          <w:szCs w:val="22"/>
        </w:rPr>
        <w:t xml:space="preserve">involves </w:t>
      </w:r>
      <w:r w:rsidR="00031E95">
        <w:rPr>
          <w:rFonts w:ascii="Gadugi" w:hAnsi="Gadugi" w:cstheme="minorHAnsi"/>
          <w:color w:val="auto"/>
          <w:sz w:val="22"/>
          <w:szCs w:val="22"/>
        </w:rPr>
        <w:t xml:space="preserve">groups of students working together to explore ideas or solving a problem together. The </w:t>
      </w:r>
      <w:r w:rsidR="00F33B4C">
        <w:rPr>
          <w:rFonts w:ascii="Gadugi" w:hAnsi="Gadugi" w:cstheme="minorHAnsi"/>
          <w:color w:val="auto"/>
          <w:sz w:val="22"/>
          <w:szCs w:val="22"/>
        </w:rPr>
        <w:t xml:space="preserve">process maybe freer for students to explore and discuss. </w:t>
      </w:r>
    </w:p>
    <w:p w14:paraId="5488E664" w14:textId="36F231D8" w:rsidR="00033DE3" w:rsidRDefault="00033DE3" w:rsidP="00D50F68">
      <w:pPr>
        <w:pStyle w:val="Default"/>
        <w:numPr>
          <w:ilvl w:val="0"/>
          <w:numId w:val="9"/>
        </w:numPr>
        <w:spacing w:line="276" w:lineRule="auto"/>
        <w:jc w:val="both"/>
        <w:rPr>
          <w:rFonts w:ascii="Gadugi" w:hAnsi="Gadugi" w:cstheme="minorHAnsi"/>
          <w:color w:val="auto"/>
          <w:sz w:val="22"/>
          <w:szCs w:val="22"/>
        </w:rPr>
      </w:pPr>
      <w:r w:rsidRPr="00033DE3">
        <w:rPr>
          <w:rFonts w:ascii="Gadugi" w:hAnsi="Gadugi" w:cstheme="minorHAnsi"/>
          <w:color w:val="auto"/>
          <w:sz w:val="22"/>
          <w:szCs w:val="22"/>
        </w:rPr>
        <w:t xml:space="preserve">Different learning techniques can be </w:t>
      </w:r>
      <w:r>
        <w:rPr>
          <w:rFonts w:ascii="Gadugi" w:hAnsi="Gadugi" w:cstheme="minorHAnsi"/>
          <w:color w:val="auto"/>
          <w:sz w:val="22"/>
          <w:szCs w:val="22"/>
        </w:rPr>
        <w:t xml:space="preserve">used </w:t>
      </w:r>
      <w:r w:rsidR="00440BD0">
        <w:rPr>
          <w:rFonts w:ascii="Gadugi" w:hAnsi="Gadugi" w:cstheme="minorHAnsi"/>
          <w:color w:val="auto"/>
          <w:sz w:val="22"/>
          <w:szCs w:val="22"/>
        </w:rPr>
        <w:t xml:space="preserve">within lessons. </w:t>
      </w:r>
      <w:r w:rsidR="007D50C4">
        <w:rPr>
          <w:rFonts w:ascii="Gadugi" w:hAnsi="Gadugi" w:cstheme="minorHAnsi"/>
          <w:color w:val="auto"/>
          <w:sz w:val="22"/>
          <w:szCs w:val="22"/>
        </w:rPr>
        <w:t>Whilst this module has given an overview and looked the different methods in detail, t</w:t>
      </w:r>
      <w:r w:rsidR="00440BD0">
        <w:rPr>
          <w:rFonts w:ascii="Gadugi" w:hAnsi="Gadugi" w:cstheme="minorHAnsi"/>
          <w:color w:val="auto"/>
          <w:sz w:val="22"/>
          <w:szCs w:val="22"/>
        </w:rPr>
        <w:t>he important factor is that teacher</w:t>
      </w:r>
      <w:r w:rsidR="007D50C4">
        <w:rPr>
          <w:rFonts w:ascii="Gadugi" w:hAnsi="Gadugi" w:cstheme="minorHAnsi"/>
          <w:color w:val="auto"/>
          <w:sz w:val="22"/>
          <w:szCs w:val="22"/>
        </w:rPr>
        <w:t>s</w:t>
      </w:r>
      <w:r w:rsidR="00440BD0">
        <w:rPr>
          <w:rFonts w:ascii="Gadugi" w:hAnsi="Gadugi" w:cstheme="minorHAnsi"/>
          <w:color w:val="auto"/>
          <w:sz w:val="22"/>
          <w:szCs w:val="22"/>
        </w:rPr>
        <w:t xml:space="preserve"> allow</w:t>
      </w:r>
      <w:r w:rsidR="007D50C4">
        <w:rPr>
          <w:rFonts w:ascii="Gadugi" w:hAnsi="Gadugi" w:cstheme="minorHAnsi"/>
          <w:color w:val="auto"/>
          <w:sz w:val="22"/>
          <w:szCs w:val="22"/>
        </w:rPr>
        <w:t xml:space="preserve"> </w:t>
      </w:r>
      <w:r w:rsidR="00440BD0">
        <w:rPr>
          <w:rFonts w:ascii="Gadugi" w:hAnsi="Gadugi" w:cstheme="minorHAnsi"/>
          <w:color w:val="auto"/>
          <w:sz w:val="22"/>
          <w:szCs w:val="22"/>
        </w:rPr>
        <w:t>students to talk and learn together</w:t>
      </w:r>
      <w:r w:rsidR="007D50C4">
        <w:rPr>
          <w:rFonts w:ascii="Gadugi" w:hAnsi="Gadugi" w:cstheme="minorHAnsi"/>
          <w:color w:val="auto"/>
          <w:sz w:val="22"/>
          <w:szCs w:val="22"/>
        </w:rPr>
        <w:t xml:space="preserve">, rather than worry about whether it is peer, cooperative or collaborative. </w:t>
      </w:r>
    </w:p>
    <w:p w14:paraId="046EFB59" w14:textId="7A7C553F" w:rsidR="00D50F68" w:rsidRDefault="00D50F68" w:rsidP="00D50F68">
      <w:pPr>
        <w:pStyle w:val="Default"/>
        <w:numPr>
          <w:ilvl w:val="0"/>
          <w:numId w:val="9"/>
        </w:numPr>
        <w:spacing w:line="276" w:lineRule="auto"/>
        <w:jc w:val="both"/>
        <w:rPr>
          <w:rFonts w:ascii="Gadugi" w:hAnsi="Gadugi" w:cstheme="minorHAnsi"/>
          <w:color w:val="auto"/>
          <w:sz w:val="22"/>
          <w:szCs w:val="22"/>
        </w:rPr>
      </w:pPr>
      <w:r>
        <w:rPr>
          <w:rFonts w:ascii="Gadugi" w:hAnsi="Gadugi" w:cstheme="minorHAnsi"/>
          <w:color w:val="auto"/>
          <w:sz w:val="22"/>
          <w:szCs w:val="22"/>
        </w:rPr>
        <w:t xml:space="preserve">When using peer, cooperative and collaborative learning styles, the role of the teacher changes considerably, from a traditional style. Teachers take on more facilitation providing prompts and providing students with more ownership and responsibility for their learning. </w:t>
      </w:r>
    </w:p>
    <w:p w14:paraId="0EDF5B02" w14:textId="37EA9199" w:rsidR="00D50F68" w:rsidRPr="00033DE3" w:rsidRDefault="00D50F68" w:rsidP="00837892">
      <w:pPr>
        <w:pStyle w:val="Default"/>
        <w:numPr>
          <w:ilvl w:val="0"/>
          <w:numId w:val="9"/>
        </w:numPr>
        <w:spacing w:line="276" w:lineRule="auto"/>
        <w:jc w:val="both"/>
        <w:rPr>
          <w:rFonts w:ascii="Gadugi" w:hAnsi="Gadugi" w:cstheme="minorHAnsi"/>
          <w:color w:val="auto"/>
          <w:sz w:val="22"/>
          <w:szCs w:val="22"/>
        </w:rPr>
      </w:pPr>
      <w:r>
        <w:rPr>
          <w:rFonts w:ascii="Gadugi" w:hAnsi="Gadugi" w:cstheme="minorHAnsi"/>
          <w:color w:val="auto"/>
          <w:sz w:val="22"/>
          <w:szCs w:val="22"/>
        </w:rPr>
        <w:t xml:space="preserve">During these more active learning styles, teachers can tune in and listen to their students to begin to assess their learning more informally. This will be part of Module 15 around assessment.  </w:t>
      </w:r>
    </w:p>
    <w:p w14:paraId="44B9FF1A" w14:textId="2E7C735F" w:rsidR="0016703E" w:rsidRDefault="0016703E" w:rsidP="0016703E">
      <w:pPr>
        <w:rPr>
          <w:lang w:bidi="ar-SA"/>
        </w:rPr>
      </w:pPr>
    </w:p>
    <w:p w14:paraId="7762BEB4" w14:textId="223AEC43" w:rsidR="0016703E" w:rsidRDefault="0016703E" w:rsidP="0016703E">
      <w:pPr>
        <w:rPr>
          <w:lang w:bidi="ar-SA"/>
        </w:rPr>
      </w:pPr>
    </w:p>
    <w:p w14:paraId="49869D55" w14:textId="4C4E9B4C" w:rsidR="0016703E" w:rsidRDefault="0016703E" w:rsidP="0016703E">
      <w:pPr>
        <w:rPr>
          <w:lang w:bidi="ar-SA"/>
        </w:rPr>
      </w:pPr>
    </w:p>
    <w:p w14:paraId="7EA88F24" w14:textId="238864CC" w:rsidR="0016703E" w:rsidRDefault="0016703E" w:rsidP="0016703E">
      <w:pPr>
        <w:rPr>
          <w:lang w:bidi="ar-SA"/>
        </w:rPr>
      </w:pPr>
    </w:p>
    <w:p w14:paraId="428F9E61" w14:textId="1ABBD8E4" w:rsidR="0016703E" w:rsidRDefault="0016703E" w:rsidP="0016703E">
      <w:pPr>
        <w:rPr>
          <w:lang w:bidi="ar-SA"/>
        </w:rPr>
      </w:pPr>
    </w:p>
    <w:p w14:paraId="337C5AA7" w14:textId="44AE7882" w:rsidR="0016703E" w:rsidRDefault="0016703E" w:rsidP="0016703E">
      <w:pPr>
        <w:rPr>
          <w:lang w:bidi="ar-SA"/>
        </w:rPr>
      </w:pPr>
    </w:p>
    <w:p w14:paraId="33633023" w14:textId="77777777" w:rsidR="0016703E" w:rsidRPr="0016703E" w:rsidRDefault="0016703E" w:rsidP="0016703E">
      <w:pPr>
        <w:rPr>
          <w:lang w:bidi="ar-SA"/>
        </w:rPr>
      </w:pPr>
    </w:p>
    <w:p w14:paraId="0DD9A0A1" w14:textId="6FBC48FB" w:rsidR="00965BD6" w:rsidRPr="00B646B8" w:rsidRDefault="00965BD6" w:rsidP="005112EB">
      <w:pPr>
        <w:pStyle w:val="Heading1"/>
        <w:numPr>
          <w:ilvl w:val="0"/>
          <w:numId w:val="3"/>
        </w:numPr>
        <w:spacing w:line="240" w:lineRule="auto"/>
        <w:rPr>
          <w:b/>
          <w:bCs/>
          <w:sz w:val="26"/>
          <w:szCs w:val="26"/>
          <w:lang w:bidi="ar-SA"/>
        </w:rPr>
      </w:pPr>
      <w:r w:rsidRPr="00B646B8">
        <w:rPr>
          <w:b/>
          <w:bCs/>
          <w:sz w:val="26"/>
          <w:szCs w:val="26"/>
          <w:lang w:bidi="ar-SA"/>
        </w:rPr>
        <w:lastRenderedPageBreak/>
        <w:t xml:space="preserve">End of </w:t>
      </w:r>
      <w:r w:rsidRPr="00B646B8">
        <w:rPr>
          <w:b/>
          <w:bCs/>
          <w:sz w:val="26"/>
          <w:szCs w:val="26"/>
        </w:rPr>
        <w:t>module</w:t>
      </w:r>
      <w:r w:rsidRPr="00B646B8">
        <w:rPr>
          <w:b/>
          <w:bCs/>
          <w:sz w:val="26"/>
          <w:szCs w:val="26"/>
          <w:lang w:bidi="ar-SA"/>
        </w:rPr>
        <w:t xml:space="preserve"> </w:t>
      </w:r>
      <w:r w:rsidR="00B967DD">
        <w:rPr>
          <w:b/>
          <w:bCs/>
          <w:sz w:val="26"/>
          <w:szCs w:val="26"/>
          <w:lang w:bidi="ar-SA"/>
        </w:rPr>
        <w:t>8</w:t>
      </w:r>
      <w:r w:rsidRPr="00B646B8">
        <w:rPr>
          <w:b/>
          <w:bCs/>
          <w:sz w:val="26"/>
          <w:szCs w:val="26"/>
          <w:lang w:bidi="ar-SA"/>
        </w:rPr>
        <w:t xml:space="preserve"> quiz</w:t>
      </w:r>
    </w:p>
    <w:p w14:paraId="70F3E6ED" w14:textId="77777777" w:rsidR="00965BD6" w:rsidRPr="00B646B8" w:rsidRDefault="00965BD6" w:rsidP="00965BD6">
      <w:pPr>
        <w:spacing w:line="240" w:lineRule="auto"/>
        <w:rPr>
          <w:rFonts w:ascii="Gadugi" w:eastAsia="Times New Roman" w:hAnsi="Gadugi" w:cstheme="minorHAnsi"/>
          <w:bCs/>
          <w:sz w:val="22"/>
          <w:lang w:val="en-GB" w:eastAsia="ja-JP" w:bidi="ar-SA"/>
        </w:rPr>
      </w:pPr>
      <w:r w:rsidRPr="00B646B8">
        <w:rPr>
          <w:rFonts w:ascii="Gadugi" w:eastAsia="Times New Roman" w:hAnsi="Gadugi" w:cstheme="minorHAnsi"/>
          <w:bCs/>
          <w:sz w:val="22"/>
          <w:lang w:val="en-GB" w:eastAsia="ja-JP" w:bidi="ar-SA"/>
        </w:rPr>
        <w:t>Please answer the following questions in your learning journal. You can attempt as many times as you like to reach 100% pass. Some questions require more than one answer.</w:t>
      </w:r>
    </w:p>
    <w:p w14:paraId="29B9C894" w14:textId="01823BD7"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Q</w:t>
      </w:r>
      <w:r w:rsidR="00EF2F18" w:rsidRPr="00B5090D">
        <w:rPr>
          <w:rFonts w:ascii="Gadugi" w:hAnsi="Gadugi"/>
          <w:sz w:val="22"/>
          <w:lang w:eastAsia="en-GB" w:bidi="ar-SA"/>
        </w:rPr>
        <w:t>1</w:t>
      </w:r>
      <w:r w:rsidR="00D772A8" w:rsidRPr="00B5090D">
        <w:rPr>
          <w:rFonts w:ascii="Gadugi" w:hAnsi="Gadugi"/>
          <w:sz w:val="22"/>
          <w:lang w:eastAsia="en-GB" w:bidi="ar-SA"/>
        </w:rPr>
        <w:t xml:space="preserve"> - </w:t>
      </w:r>
      <w:r w:rsidRPr="00B5090D">
        <w:rPr>
          <w:rFonts w:ascii="Gadugi" w:hAnsi="Gadugi"/>
          <w:sz w:val="22"/>
          <w:lang w:eastAsia="en-GB" w:bidi="ar-SA"/>
        </w:rPr>
        <w:t xml:space="preserve">What is peer learning? (Choose 1 answer) </w:t>
      </w:r>
    </w:p>
    <w:p w14:paraId="5FEA91FA" w14:textId="77777777" w:rsidR="00D13A3D" w:rsidRDefault="00CC3362" w:rsidP="002244C4">
      <w:pPr>
        <w:pStyle w:val="ListParagraph"/>
        <w:numPr>
          <w:ilvl w:val="1"/>
          <w:numId w:val="20"/>
        </w:numPr>
        <w:spacing w:after="0" w:line="240" w:lineRule="auto"/>
        <w:ind w:left="757"/>
        <w:rPr>
          <w:rFonts w:ascii="Gadugi" w:hAnsi="Gadugi"/>
          <w:sz w:val="22"/>
          <w:lang w:eastAsia="en-GB" w:bidi="ar-SA"/>
        </w:rPr>
      </w:pPr>
      <w:r w:rsidRPr="00D13A3D">
        <w:rPr>
          <w:rFonts w:ascii="Gadugi" w:hAnsi="Gadugi"/>
          <w:sz w:val="22"/>
          <w:lang w:eastAsia="en-GB" w:bidi="ar-SA"/>
        </w:rPr>
        <w:t xml:space="preserve">The situation where the teacher gives direction and organisation with well-structured activities for student to work together.  </w:t>
      </w:r>
    </w:p>
    <w:p w14:paraId="36FDE2FA" w14:textId="77777777" w:rsidR="00D13A3D" w:rsidRDefault="00CC3362" w:rsidP="002244C4">
      <w:pPr>
        <w:pStyle w:val="ListParagraph"/>
        <w:numPr>
          <w:ilvl w:val="1"/>
          <w:numId w:val="20"/>
        </w:numPr>
        <w:spacing w:after="0" w:line="240" w:lineRule="auto"/>
        <w:ind w:left="757"/>
        <w:rPr>
          <w:rFonts w:ascii="Gadugi" w:hAnsi="Gadugi"/>
          <w:sz w:val="22"/>
          <w:lang w:eastAsia="en-GB" w:bidi="ar-SA"/>
        </w:rPr>
      </w:pPr>
      <w:r w:rsidRPr="00D13A3D">
        <w:rPr>
          <w:rFonts w:ascii="Gadugi" w:hAnsi="Gadugi"/>
          <w:sz w:val="22"/>
          <w:lang w:eastAsia="en-GB" w:bidi="ar-SA"/>
        </w:rPr>
        <w:t xml:space="preserve">The situation where a student has a separate role in the work and is responsible for the team’s learning and success. </w:t>
      </w:r>
    </w:p>
    <w:p w14:paraId="0811210A" w14:textId="067E5134" w:rsidR="00CC3362" w:rsidRPr="00D13A3D" w:rsidRDefault="00CC3362" w:rsidP="002244C4">
      <w:pPr>
        <w:pStyle w:val="ListParagraph"/>
        <w:numPr>
          <w:ilvl w:val="1"/>
          <w:numId w:val="20"/>
        </w:numPr>
        <w:spacing w:after="0" w:line="240" w:lineRule="auto"/>
        <w:ind w:left="757"/>
        <w:rPr>
          <w:rFonts w:ascii="Gadugi" w:hAnsi="Gadugi"/>
          <w:sz w:val="22"/>
          <w:lang w:eastAsia="en-GB" w:bidi="ar-SA"/>
        </w:rPr>
      </w:pPr>
      <w:r w:rsidRPr="00D13A3D">
        <w:rPr>
          <w:rFonts w:ascii="Gadugi" w:hAnsi="Gadugi"/>
          <w:sz w:val="22"/>
          <w:lang w:eastAsia="en-GB" w:bidi="ar-SA"/>
        </w:rPr>
        <w:t>The situation where students teach, learn and support each other through a task or concept</w:t>
      </w:r>
      <w:r w:rsidR="00D772A8" w:rsidRPr="00D13A3D">
        <w:rPr>
          <w:rFonts w:ascii="Gadugi" w:hAnsi="Gadugi"/>
          <w:sz w:val="22"/>
          <w:lang w:eastAsia="en-GB" w:bidi="ar-SA"/>
        </w:rPr>
        <w:t>.</w:t>
      </w:r>
      <w:r w:rsidRPr="00D13A3D">
        <w:rPr>
          <w:rFonts w:ascii="Gadugi" w:hAnsi="Gadugi"/>
          <w:sz w:val="22"/>
          <w:lang w:eastAsia="en-GB" w:bidi="ar-SA"/>
        </w:rPr>
        <w:t xml:space="preserve"> </w:t>
      </w:r>
    </w:p>
    <w:p w14:paraId="0F0663A8" w14:textId="77777777" w:rsidR="00CC3362" w:rsidRPr="00B5090D" w:rsidRDefault="00CC3362" w:rsidP="00D13A3D">
      <w:pPr>
        <w:spacing w:after="0" w:line="240" w:lineRule="auto"/>
        <w:rPr>
          <w:rFonts w:ascii="Gadugi" w:hAnsi="Gadugi"/>
          <w:sz w:val="22"/>
          <w:lang w:eastAsia="en-GB" w:bidi="ar-SA"/>
        </w:rPr>
      </w:pPr>
    </w:p>
    <w:p w14:paraId="4C82F4EF" w14:textId="2D5765C2"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Q2</w:t>
      </w:r>
      <w:r w:rsidR="00C73ABF" w:rsidRPr="00B5090D">
        <w:rPr>
          <w:rFonts w:ascii="Gadugi" w:hAnsi="Gadugi"/>
          <w:sz w:val="22"/>
          <w:lang w:eastAsia="en-GB" w:bidi="ar-SA"/>
        </w:rPr>
        <w:t xml:space="preserve"> - </w:t>
      </w:r>
      <w:r w:rsidRPr="00B5090D">
        <w:rPr>
          <w:rFonts w:ascii="Gadugi" w:hAnsi="Gadugi"/>
          <w:sz w:val="22"/>
          <w:lang w:eastAsia="en-GB" w:bidi="ar-SA"/>
        </w:rPr>
        <w:t>Which statements show the main characteristics of collaborative learning? (</w:t>
      </w:r>
      <w:r w:rsidR="000E47B7">
        <w:rPr>
          <w:rFonts w:ascii="Gadugi" w:hAnsi="Gadugi"/>
          <w:sz w:val="22"/>
          <w:lang w:eastAsia="en-GB" w:bidi="ar-SA"/>
        </w:rPr>
        <w:t>C</w:t>
      </w:r>
      <w:r w:rsidRPr="00B5090D">
        <w:rPr>
          <w:rFonts w:ascii="Gadugi" w:hAnsi="Gadugi"/>
          <w:sz w:val="22"/>
          <w:lang w:eastAsia="en-GB" w:bidi="ar-SA"/>
        </w:rPr>
        <w:t xml:space="preserve">hoose 3)  </w:t>
      </w:r>
    </w:p>
    <w:p w14:paraId="76AC7891" w14:textId="647F7D44" w:rsidR="00CC3362" w:rsidRPr="00BF40B6"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It often works well after introducing the class to a new concept, through teacher explanation or some reading material.  It enables individual students to combine their own expertise, experience, and ability to accomplish a common learning goal and gain new information</w:t>
      </w:r>
      <w:r w:rsidR="004813E1">
        <w:rPr>
          <w:rFonts w:ascii="Gadugi" w:hAnsi="Gadugi"/>
          <w:sz w:val="22"/>
          <w:lang w:eastAsia="en-GB" w:bidi="ar-SA"/>
        </w:rPr>
        <w:t>.</w:t>
      </w:r>
      <w:r w:rsidRPr="00B5090D">
        <w:rPr>
          <w:rFonts w:ascii="Gadugi" w:hAnsi="Gadugi"/>
          <w:sz w:val="22"/>
          <w:lang w:eastAsia="en-GB" w:bidi="ar-SA"/>
        </w:rPr>
        <w:t xml:space="preserve"> </w:t>
      </w:r>
    </w:p>
    <w:p w14:paraId="7005534E" w14:textId="02BEBF10" w:rsidR="00C73ABF" w:rsidRPr="00BF40B6"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 xml:space="preserve">Activities are structured.  Each student is assigned a specific role by the teacher and the teacher supplies information and/or resources for students to read, analyse and/or research. </w:t>
      </w:r>
    </w:p>
    <w:p w14:paraId="4A01B94E" w14:textId="14EDF362" w:rsidR="00C73ABF" w:rsidRPr="00371490"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 xml:space="preserve">Success depends on individual’s strengths and students are responsible for each other’s learning as well as their own. It promotes self-management, social awareness and helps students develop relationships and communication skills. </w:t>
      </w:r>
    </w:p>
    <w:p w14:paraId="0AFBA85B" w14:textId="076B371C" w:rsidR="00C73ABF" w:rsidRPr="006662DE"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 xml:space="preserve">Students organise themselves and find resources to help them complete the task.  It is not monitored by the teacher (although they can help when requested by the group) and students assess their own individual and group performance. </w:t>
      </w:r>
    </w:p>
    <w:p w14:paraId="6E1CC589" w14:textId="42FC7DDE" w:rsidR="00C73ABF" w:rsidRPr="006662DE"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 xml:space="preserve">learning involves more interdependence, and greater accountability. </w:t>
      </w:r>
    </w:p>
    <w:p w14:paraId="6C512AE7" w14:textId="592EF410" w:rsidR="00CC3362" w:rsidRPr="00B5090D" w:rsidRDefault="00CC3362" w:rsidP="002244C4">
      <w:pPr>
        <w:pStyle w:val="ListParagraph"/>
        <w:numPr>
          <w:ilvl w:val="0"/>
          <w:numId w:val="10"/>
        </w:numPr>
        <w:spacing w:after="0" w:line="240" w:lineRule="auto"/>
        <w:rPr>
          <w:rFonts w:ascii="Gadugi" w:hAnsi="Gadugi"/>
          <w:sz w:val="22"/>
          <w:lang w:eastAsia="en-GB" w:bidi="ar-SA"/>
        </w:rPr>
      </w:pPr>
      <w:r w:rsidRPr="00B5090D">
        <w:rPr>
          <w:rFonts w:ascii="Gadugi" w:hAnsi="Gadugi"/>
          <w:sz w:val="22"/>
          <w:lang w:eastAsia="en-GB" w:bidi="ar-SA"/>
        </w:rPr>
        <w:t xml:space="preserve">It provides students with opportunities to practice their social skills in a structured environment, and helps them develop into active, self-regulated learners. </w:t>
      </w:r>
    </w:p>
    <w:p w14:paraId="2B164843" w14:textId="18466760" w:rsidR="00CC3362" w:rsidRPr="00B5090D" w:rsidRDefault="00CC3362" w:rsidP="00D13A3D">
      <w:pPr>
        <w:spacing w:after="0" w:line="240" w:lineRule="auto"/>
        <w:rPr>
          <w:rFonts w:ascii="Gadugi" w:hAnsi="Gadugi"/>
          <w:sz w:val="22"/>
          <w:lang w:eastAsia="en-GB" w:bidi="ar-SA"/>
        </w:rPr>
      </w:pPr>
    </w:p>
    <w:p w14:paraId="18485A08" w14:textId="31D92A5E"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 xml:space="preserve">Q3 </w:t>
      </w:r>
      <w:r w:rsidR="00C73ABF" w:rsidRPr="00B5090D">
        <w:rPr>
          <w:rFonts w:ascii="Gadugi" w:hAnsi="Gadugi"/>
          <w:sz w:val="22"/>
          <w:lang w:eastAsia="en-GB" w:bidi="ar-SA"/>
        </w:rPr>
        <w:t xml:space="preserve">- </w:t>
      </w:r>
      <w:r w:rsidRPr="00B5090D">
        <w:rPr>
          <w:rFonts w:ascii="Gadugi" w:hAnsi="Gadugi"/>
          <w:sz w:val="22"/>
          <w:lang w:eastAsia="en-GB" w:bidi="ar-SA"/>
        </w:rPr>
        <w:t xml:space="preserve">What is cooperative learning? (choose 1)  </w:t>
      </w:r>
    </w:p>
    <w:p w14:paraId="3D1C5951" w14:textId="77777777" w:rsidR="00C73ABF" w:rsidRPr="00B5090D" w:rsidRDefault="00CC3362" w:rsidP="002244C4">
      <w:pPr>
        <w:pStyle w:val="ListParagraph"/>
        <w:numPr>
          <w:ilvl w:val="0"/>
          <w:numId w:val="11"/>
        </w:numPr>
        <w:spacing w:after="0" w:line="240" w:lineRule="auto"/>
        <w:rPr>
          <w:rFonts w:ascii="Gadugi" w:hAnsi="Gadugi"/>
          <w:sz w:val="22"/>
          <w:lang w:eastAsia="en-GB" w:bidi="ar-SA"/>
        </w:rPr>
      </w:pPr>
      <w:r w:rsidRPr="00B5090D">
        <w:rPr>
          <w:rFonts w:ascii="Gadugi" w:hAnsi="Gadugi"/>
          <w:sz w:val="22"/>
          <w:lang w:eastAsia="en-GB" w:bidi="ar-SA"/>
        </w:rPr>
        <w:t xml:space="preserve">It enables individual students to combine their own expertise, experience and ability to accomplish a common learning goal and so gain new information and experiences. </w:t>
      </w:r>
    </w:p>
    <w:p w14:paraId="3286FB63" w14:textId="77777777" w:rsidR="00C73ABF" w:rsidRPr="00B5090D" w:rsidRDefault="00CC3362" w:rsidP="002244C4">
      <w:pPr>
        <w:pStyle w:val="ListParagraph"/>
        <w:numPr>
          <w:ilvl w:val="0"/>
          <w:numId w:val="11"/>
        </w:numPr>
        <w:spacing w:after="0" w:line="240" w:lineRule="auto"/>
        <w:rPr>
          <w:rFonts w:ascii="Gadugi" w:hAnsi="Gadugi"/>
          <w:sz w:val="22"/>
          <w:lang w:eastAsia="en-GB" w:bidi="ar-SA"/>
        </w:rPr>
      </w:pPr>
      <w:r w:rsidRPr="00B5090D">
        <w:rPr>
          <w:rFonts w:ascii="Gadugi" w:hAnsi="Gadugi"/>
          <w:sz w:val="22"/>
          <w:lang w:eastAsia="en-GB" w:bidi="ar-SA"/>
        </w:rPr>
        <w:t xml:space="preserve">Each individual student is responsible for their own learning and the learner needs to use their knowledge and resources to ensure that all group members understand what they are learning. It has structure, roles and responsibilities are defined but open for negotiation, and there is a director overseeing the project closely. </w:t>
      </w:r>
    </w:p>
    <w:p w14:paraId="548245FB" w14:textId="1D19644C" w:rsidR="00CC3362" w:rsidRPr="00B5090D" w:rsidRDefault="00CC3362" w:rsidP="002244C4">
      <w:pPr>
        <w:pStyle w:val="ListParagraph"/>
        <w:numPr>
          <w:ilvl w:val="0"/>
          <w:numId w:val="11"/>
        </w:numPr>
        <w:spacing w:after="0" w:line="240" w:lineRule="auto"/>
        <w:rPr>
          <w:rFonts w:ascii="Gadugi" w:hAnsi="Gadugi"/>
          <w:sz w:val="22"/>
          <w:lang w:eastAsia="en-GB" w:bidi="ar-SA"/>
        </w:rPr>
      </w:pPr>
      <w:r w:rsidRPr="00B5090D">
        <w:rPr>
          <w:rFonts w:ascii="Gadugi" w:hAnsi="Gadugi"/>
          <w:sz w:val="22"/>
          <w:lang w:eastAsia="en-GB" w:bidi="ar-SA"/>
        </w:rPr>
        <w:t xml:space="preserve">Students organise themselves and find resources to help them complete the task.  It is not monitored by the teacher. </w:t>
      </w:r>
    </w:p>
    <w:p w14:paraId="3982C23C" w14:textId="77777777" w:rsidR="00CC3362" w:rsidRPr="00B5090D" w:rsidRDefault="00CC3362" w:rsidP="00D13A3D">
      <w:pPr>
        <w:spacing w:after="0" w:line="240" w:lineRule="auto"/>
        <w:rPr>
          <w:rFonts w:ascii="Gadugi" w:hAnsi="Gadugi"/>
          <w:sz w:val="22"/>
          <w:lang w:eastAsia="en-GB" w:bidi="ar-SA"/>
        </w:rPr>
      </w:pPr>
    </w:p>
    <w:p w14:paraId="166942AC" w14:textId="2B600B8D"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Q4</w:t>
      </w:r>
      <w:r w:rsidR="00C73ABF" w:rsidRPr="00B5090D">
        <w:rPr>
          <w:rFonts w:ascii="Gadugi" w:hAnsi="Gadugi"/>
          <w:sz w:val="22"/>
          <w:lang w:eastAsia="en-GB" w:bidi="ar-SA"/>
        </w:rPr>
        <w:t xml:space="preserve"> - </w:t>
      </w:r>
      <w:r w:rsidRPr="00B5090D">
        <w:rPr>
          <w:rFonts w:ascii="Gadugi" w:hAnsi="Gadugi"/>
          <w:sz w:val="22"/>
          <w:lang w:eastAsia="en-GB" w:bidi="ar-SA"/>
        </w:rPr>
        <w:t>Which of the following show the differences between collaborative and cooperative learning? (</w:t>
      </w:r>
      <w:r w:rsidR="000E47B7">
        <w:rPr>
          <w:rFonts w:ascii="Gadugi" w:hAnsi="Gadugi"/>
          <w:sz w:val="22"/>
          <w:lang w:eastAsia="en-GB" w:bidi="ar-SA"/>
        </w:rPr>
        <w:t>C</w:t>
      </w:r>
      <w:r w:rsidRPr="00B5090D">
        <w:rPr>
          <w:rFonts w:ascii="Gadugi" w:hAnsi="Gadugi"/>
          <w:sz w:val="22"/>
          <w:lang w:eastAsia="en-GB" w:bidi="ar-SA"/>
        </w:rPr>
        <w:t xml:space="preserve">hoose 2) </w:t>
      </w:r>
    </w:p>
    <w:p w14:paraId="575EEF0A" w14:textId="77777777" w:rsidR="00C73ABF" w:rsidRPr="00B5090D" w:rsidRDefault="00CC3362" w:rsidP="002244C4">
      <w:pPr>
        <w:pStyle w:val="ListParagraph"/>
        <w:numPr>
          <w:ilvl w:val="0"/>
          <w:numId w:val="12"/>
        </w:numPr>
        <w:spacing w:after="0" w:line="240" w:lineRule="auto"/>
        <w:rPr>
          <w:rFonts w:ascii="Gadugi" w:hAnsi="Gadugi"/>
          <w:sz w:val="22"/>
          <w:lang w:eastAsia="en-GB" w:bidi="ar-SA"/>
        </w:rPr>
      </w:pPr>
      <w:r w:rsidRPr="00B5090D">
        <w:rPr>
          <w:rFonts w:ascii="Gadugi" w:hAnsi="Gadugi"/>
          <w:sz w:val="22"/>
          <w:lang w:eastAsia="en-GB" w:bidi="ar-SA"/>
        </w:rPr>
        <w:t>In collaborative learning, students make individual progress alongside each other, but cooperative learning involves more interdependence, and greater accountability.</w:t>
      </w:r>
    </w:p>
    <w:p w14:paraId="3502AB7E" w14:textId="473B6BBC" w:rsidR="00C73ABF" w:rsidRPr="00B5090D" w:rsidRDefault="00CC3362" w:rsidP="002244C4">
      <w:pPr>
        <w:pStyle w:val="ListParagraph"/>
        <w:numPr>
          <w:ilvl w:val="0"/>
          <w:numId w:val="12"/>
        </w:numPr>
        <w:spacing w:after="0" w:line="240" w:lineRule="auto"/>
        <w:rPr>
          <w:rFonts w:ascii="Gadugi" w:hAnsi="Gadugi"/>
          <w:sz w:val="22"/>
          <w:lang w:eastAsia="en-GB" w:bidi="ar-SA"/>
        </w:rPr>
      </w:pPr>
      <w:r w:rsidRPr="00B5090D">
        <w:rPr>
          <w:rFonts w:ascii="Gadugi" w:hAnsi="Gadugi"/>
          <w:sz w:val="22"/>
          <w:lang w:eastAsia="en-GB" w:bidi="ar-SA"/>
        </w:rPr>
        <w:t>Collaborative learning is more teacher centered</w:t>
      </w:r>
      <w:r w:rsidR="00760284">
        <w:rPr>
          <w:rFonts w:ascii="Gadugi" w:hAnsi="Gadugi"/>
          <w:sz w:val="22"/>
          <w:lang w:eastAsia="en-GB" w:bidi="ar-SA"/>
        </w:rPr>
        <w:t>.</w:t>
      </w:r>
    </w:p>
    <w:p w14:paraId="36C790CB" w14:textId="4ECE3C23" w:rsidR="00CC3362" w:rsidRDefault="00CC3362" w:rsidP="002244C4">
      <w:pPr>
        <w:pStyle w:val="ListParagraph"/>
        <w:numPr>
          <w:ilvl w:val="0"/>
          <w:numId w:val="12"/>
        </w:numPr>
        <w:spacing w:after="0" w:line="240" w:lineRule="auto"/>
        <w:rPr>
          <w:rFonts w:ascii="Gadugi" w:hAnsi="Gadugi"/>
          <w:sz w:val="22"/>
          <w:lang w:eastAsia="en-GB" w:bidi="ar-SA"/>
        </w:rPr>
      </w:pPr>
      <w:r w:rsidRPr="00B5090D">
        <w:rPr>
          <w:rFonts w:ascii="Gadugi" w:hAnsi="Gadugi"/>
          <w:sz w:val="22"/>
          <w:lang w:eastAsia="en-GB" w:bidi="ar-SA"/>
        </w:rPr>
        <w:t>In cooperative learning, the teacher directs and provides resources or direct students to resources whil</w:t>
      </w:r>
      <w:r w:rsidR="00293477">
        <w:rPr>
          <w:rFonts w:ascii="Gadugi" w:hAnsi="Gadugi"/>
          <w:sz w:val="22"/>
          <w:lang w:eastAsia="en-GB" w:bidi="ar-SA"/>
        </w:rPr>
        <w:t>e</w:t>
      </w:r>
      <w:r w:rsidRPr="00B5090D">
        <w:rPr>
          <w:rFonts w:ascii="Gadugi" w:hAnsi="Gadugi"/>
          <w:sz w:val="22"/>
          <w:lang w:eastAsia="en-GB" w:bidi="ar-SA"/>
        </w:rPr>
        <w:t xml:space="preserve"> collaborative </w:t>
      </w:r>
      <w:r w:rsidR="00EF346E">
        <w:rPr>
          <w:rFonts w:ascii="Gadugi" w:hAnsi="Gadugi"/>
          <w:sz w:val="22"/>
          <w:lang w:eastAsia="en-GB" w:bidi="ar-SA"/>
        </w:rPr>
        <w:t>learning, the teacher</w:t>
      </w:r>
      <w:r w:rsidRPr="00B5090D">
        <w:rPr>
          <w:rFonts w:ascii="Gadugi" w:hAnsi="Gadugi"/>
          <w:sz w:val="22"/>
          <w:lang w:eastAsia="en-GB" w:bidi="ar-SA"/>
        </w:rPr>
        <w:t xml:space="preserve"> acts as </w:t>
      </w:r>
      <w:r w:rsidR="00293477">
        <w:rPr>
          <w:rFonts w:ascii="Gadugi" w:hAnsi="Gadugi"/>
          <w:sz w:val="22"/>
          <w:lang w:eastAsia="en-GB" w:bidi="ar-SA"/>
        </w:rPr>
        <w:t xml:space="preserve">an </w:t>
      </w:r>
      <w:r w:rsidRPr="00B5090D">
        <w:rPr>
          <w:rFonts w:ascii="Gadugi" w:hAnsi="Gadugi"/>
          <w:sz w:val="22"/>
          <w:lang w:eastAsia="en-GB" w:bidi="ar-SA"/>
        </w:rPr>
        <w:t xml:space="preserve">advisor when needed.  </w:t>
      </w:r>
    </w:p>
    <w:p w14:paraId="51B57805" w14:textId="77777777" w:rsidR="00BF40B6" w:rsidRPr="00BF40B6" w:rsidRDefault="00BF40B6" w:rsidP="00D13A3D">
      <w:pPr>
        <w:pStyle w:val="ListParagraph"/>
        <w:spacing w:after="0" w:line="240" w:lineRule="auto"/>
        <w:rPr>
          <w:rFonts w:ascii="Gadugi" w:hAnsi="Gadugi"/>
          <w:sz w:val="22"/>
          <w:lang w:eastAsia="en-GB" w:bidi="ar-SA"/>
        </w:rPr>
      </w:pPr>
    </w:p>
    <w:p w14:paraId="584C12AE" w14:textId="285D0119"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 xml:space="preserve">Q5 </w:t>
      </w:r>
      <w:r w:rsidR="00571070" w:rsidRPr="00B5090D">
        <w:rPr>
          <w:rFonts w:ascii="Gadugi" w:hAnsi="Gadugi"/>
          <w:sz w:val="22"/>
          <w:lang w:eastAsia="en-GB" w:bidi="ar-SA"/>
        </w:rPr>
        <w:t xml:space="preserve">- </w:t>
      </w:r>
      <w:r w:rsidRPr="00B5090D">
        <w:rPr>
          <w:rFonts w:ascii="Gadugi" w:hAnsi="Gadugi"/>
          <w:sz w:val="22"/>
          <w:lang w:eastAsia="en-GB" w:bidi="ar-SA"/>
        </w:rPr>
        <w:t>Which of the following show the benefits of ‘peer learning’, collaborative learning and cooperative learning? (</w:t>
      </w:r>
      <w:r w:rsidR="000E47B7">
        <w:rPr>
          <w:rFonts w:ascii="Gadugi" w:hAnsi="Gadugi"/>
          <w:sz w:val="22"/>
          <w:lang w:eastAsia="en-GB" w:bidi="ar-SA"/>
        </w:rPr>
        <w:t>C</w:t>
      </w:r>
      <w:r w:rsidRPr="00B5090D">
        <w:rPr>
          <w:rFonts w:ascii="Gadugi" w:hAnsi="Gadugi"/>
          <w:sz w:val="22"/>
          <w:lang w:eastAsia="en-GB" w:bidi="ar-SA"/>
        </w:rPr>
        <w:t xml:space="preserve">hoose 4) </w:t>
      </w:r>
    </w:p>
    <w:p w14:paraId="45774E84" w14:textId="77777777" w:rsidR="00571070"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t xml:space="preserve">Improve student’s social and communication skills and sense of responsibility.  </w:t>
      </w:r>
    </w:p>
    <w:p w14:paraId="65C42332" w14:textId="77777777" w:rsidR="00571070"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lastRenderedPageBreak/>
        <w:t>The activity of working either in pairs or small groups promotes autonomous learning.</w:t>
      </w:r>
    </w:p>
    <w:p w14:paraId="47B64E57" w14:textId="77777777" w:rsidR="00571070"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t xml:space="preserve">Increase student’s self confidence  </w:t>
      </w:r>
    </w:p>
    <w:p w14:paraId="09FC483C" w14:textId="77777777" w:rsidR="00571070"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t>Students have deeper learning experiences through explaining and teaching each other.</w:t>
      </w:r>
    </w:p>
    <w:p w14:paraId="0A02C21B" w14:textId="77777777" w:rsidR="00571070"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t xml:space="preserve">Reduces the amount of higher level thinking required by the students. </w:t>
      </w:r>
    </w:p>
    <w:p w14:paraId="4BB08DFE" w14:textId="2120FFD1" w:rsidR="00CC3362" w:rsidRPr="00B5090D" w:rsidRDefault="00CC3362" w:rsidP="002244C4">
      <w:pPr>
        <w:pStyle w:val="ListParagraph"/>
        <w:numPr>
          <w:ilvl w:val="0"/>
          <w:numId w:val="13"/>
        </w:numPr>
        <w:spacing w:after="0" w:line="240" w:lineRule="auto"/>
        <w:rPr>
          <w:rFonts w:ascii="Gadugi" w:hAnsi="Gadugi"/>
          <w:sz w:val="22"/>
          <w:lang w:eastAsia="en-GB" w:bidi="ar-SA"/>
        </w:rPr>
      </w:pPr>
      <w:r w:rsidRPr="00B5090D">
        <w:rPr>
          <w:rFonts w:ascii="Gadugi" w:hAnsi="Gadugi"/>
          <w:sz w:val="22"/>
          <w:lang w:eastAsia="en-GB" w:bidi="ar-SA"/>
        </w:rPr>
        <w:t xml:space="preserve">Learners are actively involved and participate.  </w:t>
      </w:r>
    </w:p>
    <w:p w14:paraId="6D2383D5" w14:textId="77777777" w:rsidR="00571070" w:rsidRPr="00B5090D" w:rsidRDefault="00571070" w:rsidP="00D13A3D">
      <w:pPr>
        <w:spacing w:after="0" w:line="240" w:lineRule="auto"/>
        <w:rPr>
          <w:rFonts w:ascii="Gadugi" w:hAnsi="Gadugi"/>
          <w:sz w:val="22"/>
          <w:lang w:eastAsia="en-GB" w:bidi="ar-SA"/>
        </w:rPr>
      </w:pPr>
    </w:p>
    <w:p w14:paraId="582889EC" w14:textId="5CCAEE73" w:rsidR="00CC3362" w:rsidRPr="00B5090D" w:rsidRDefault="00CC3362" w:rsidP="00D13A3D">
      <w:pPr>
        <w:spacing w:after="0" w:line="240" w:lineRule="auto"/>
        <w:rPr>
          <w:rFonts w:ascii="Gadugi" w:hAnsi="Gadugi"/>
          <w:sz w:val="22"/>
          <w:lang w:eastAsia="en-GB" w:bidi="ar-SA"/>
        </w:rPr>
      </w:pPr>
      <w:r w:rsidRPr="00B5090D">
        <w:rPr>
          <w:rFonts w:ascii="Gadugi" w:hAnsi="Gadugi"/>
          <w:sz w:val="22"/>
          <w:lang w:eastAsia="en-GB" w:bidi="ar-SA"/>
        </w:rPr>
        <w:t xml:space="preserve">Q6 </w:t>
      </w:r>
      <w:r w:rsidR="00571070" w:rsidRPr="00B5090D">
        <w:rPr>
          <w:rFonts w:ascii="Gadugi" w:hAnsi="Gadugi"/>
          <w:sz w:val="22"/>
          <w:lang w:eastAsia="en-GB" w:bidi="ar-SA"/>
        </w:rPr>
        <w:t xml:space="preserve">- </w:t>
      </w:r>
      <w:r w:rsidRPr="00B5090D">
        <w:rPr>
          <w:rFonts w:ascii="Gadugi" w:hAnsi="Gadugi"/>
          <w:sz w:val="22"/>
          <w:lang w:eastAsia="en-GB" w:bidi="ar-SA"/>
        </w:rPr>
        <w:t>What is the key to plan a cooperative learning activity? (</w:t>
      </w:r>
      <w:r w:rsidR="000E47B7">
        <w:rPr>
          <w:rFonts w:ascii="Gadugi" w:hAnsi="Gadugi"/>
          <w:sz w:val="22"/>
          <w:lang w:eastAsia="en-GB" w:bidi="ar-SA"/>
        </w:rPr>
        <w:t>C</w:t>
      </w:r>
      <w:r w:rsidRPr="00B5090D">
        <w:rPr>
          <w:rFonts w:ascii="Gadugi" w:hAnsi="Gadugi"/>
          <w:sz w:val="22"/>
          <w:lang w:eastAsia="en-GB" w:bidi="ar-SA"/>
        </w:rPr>
        <w:t xml:space="preserve">hoose 1)  </w:t>
      </w:r>
    </w:p>
    <w:p w14:paraId="3EE9F6CB" w14:textId="77777777" w:rsidR="00B5090D" w:rsidRPr="00B5090D" w:rsidRDefault="00CC3362" w:rsidP="002244C4">
      <w:pPr>
        <w:pStyle w:val="ListParagraph"/>
        <w:numPr>
          <w:ilvl w:val="0"/>
          <w:numId w:val="14"/>
        </w:numPr>
        <w:spacing w:after="0" w:line="240" w:lineRule="auto"/>
        <w:rPr>
          <w:rFonts w:ascii="Gadugi" w:hAnsi="Gadugi"/>
          <w:sz w:val="22"/>
          <w:lang w:eastAsia="en-GB" w:bidi="ar-SA"/>
        </w:rPr>
      </w:pPr>
      <w:r w:rsidRPr="00B5090D">
        <w:rPr>
          <w:rFonts w:ascii="Gadugi" w:hAnsi="Gadugi"/>
          <w:sz w:val="22"/>
          <w:lang w:eastAsia="en-GB" w:bidi="ar-SA"/>
        </w:rPr>
        <w:t xml:space="preserve">Teacher gives guidance of a new concept for students to learn together.  </w:t>
      </w:r>
    </w:p>
    <w:p w14:paraId="7C4AA74C" w14:textId="77777777" w:rsidR="00B5090D" w:rsidRPr="00B5090D" w:rsidRDefault="00CC3362" w:rsidP="002244C4">
      <w:pPr>
        <w:pStyle w:val="ListParagraph"/>
        <w:numPr>
          <w:ilvl w:val="0"/>
          <w:numId w:val="14"/>
        </w:numPr>
        <w:spacing w:after="0" w:line="240" w:lineRule="auto"/>
        <w:rPr>
          <w:rFonts w:ascii="Gadugi" w:hAnsi="Gadugi"/>
          <w:sz w:val="22"/>
          <w:lang w:eastAsia="en-GB" w:bidi="ar-SA"/>
        </w:rPr>
      </w:pPr>
      <w:r w:rsidRPr="00B5090D">
        <w:rPr>
          <w:rFonts w:ascii="Gadugi" w:hAnsi="Gadugi"/>
          <w:sz w:val="22"/>
          <w:lang w:eastAsia="en-GB" w:bidi="ar-SA"/>
        </w:rPr>
        <w:t xml:space="preserve">Teacher defines the structures, roles and responsibilities of each student. </w:t>
      </w:r>
    </w:p>
    <w:p w14:paraId="2E789208" w14:textId="7F4ED7B7" w:rsidR="00CC3362" w:rsidRPr="00BF40B6" w:rsidRDefault="00CC3362" w:rsidP="002244C4">
      <w:pPr>
        <w:pStyle w:val="ListParagraph"/>
        <w:numPr>
          <w:ilvl w:val="0"/>
          <w:numId w:val="14"/>
        </w:numPr>
        <w:spacing w:after="0" w:line="240" w:lineRule="auto"/>
        <w:rPr>
          <w:rFonts w:ascii="Gadugi" w:hAnsi="Gadugi"/>
          <w:sz w:val="22"/>
          <w:lang w:eastAsia="en-GB" w:bidi="ar-SA"/>
        </w:rPr>
      </w:pPr>
      <w:r w:rsidRPr="00B5090D">
        <w:rPr>
          <w:rFonts w:ascii="Gadugi" w:hAnsi="Gadugi"/>
          <w:sz w:val="22"/>
          <w:lang w:eastAsia="en-GB" w:bidi="ar-SA"/>
        </w:rPr>
        <w:t xml:space="preserve">Students organise and arrange themselves, find resources to complete the task  </w:t>
      </w:r>
    </w:p>
    <w:p w14:paraId="6286F76C" w14:textId="443C8559" w:rsidR="00CC3362" w:rsidRDefault="00CC3362" w:rsidP="00D13A3D">
      <w:pPr>
        <w:spacing w:after="0" w:line="240" w:lineRule="auto"/>
        <w:rPr>
          <w:lang w:eastAsia="en-GB" w:bidi="ar-SA"/>
        </w:rPr>
      </w:pPr>
      <w:r>
        <w:rPr>
          <w:lang w:eastAsia="en-GB" w:bidi="ar-SA"/>
        </w:rPr>
        <w:t xml:space="preserve"> </w:t>
      </w:r>
    </w:p>
    <w:p w14:paraId="17B0D138" w14:textId="12D3702A" w:rsidR="008734F2" w:rsidRPr="007F4A06" w:rsidRDefault="008734F2" w:rsidP="00D13A3D">
      <w:pPr>
        <w:spacing w:after="0" w:line="240" w:lineRule="auto"/>
        <w:rPr>
          <w:rFonts w:ascii="Gadugi" w:hAnsi="Gadugi"/>
          <w:sz w:val="22"/>
          <w:lang w:eastAsia="en-GB" w:bidi="ar-SA"/>
        </w:rPr>
      </w:pPr>
      <w:r w:rsidRPr="007F4A06">
        <w:rPr>
          <w:rFonts w:ascii="Gadugi" w:hAnsi="Gadugi"/>
          <w:sz w:val="22"/>
          <w:lang w:eastAsia="en-GB" w:bidi="ar-SA"/>
        </w:rPr>
        <w:t>Q7 – During a group work activity, what does the teacher’s role look like?</w:t>
      </w:r>
      <w:r w:rsidR="00347D9E">
        <w:rPr>
          <w:rFonts w:ascii="Gadugi" w:hAnsi="Gadugi"/>
          <w:sz w:val="22"/>
          <w:lang w:eastAsia="en-GB" w:bidi="ar-SA"/>
        </w:rPr>
        <w:t xml:space="preserve"> (Choose 2)</w:t>
      </w:r>
    </w:p>
    <w:p w14:paraId="47A3BCE3" w14:textId="77777777" w:rsidR="008734F2" w:rsidRPr="007F4A06" w:rsidRDefault="008734F2" w:rsidP="000E47B7">
      <w:pPr>
        <w:pStyle w:val="ListParagraph"/>
        <w:numPr>
          <w:ilvl w:val="1"/>
          <w:numId w:val="3"/>
        </w:numPr>
        <w:spacing w:after="0" w:line="240" w:lineRule="auto"/>
        <w:ind w:left="643"/>
        <w:rPr>
          <w:rFonts w:ascii="Gadugi" w:hAnsi="Gadugi"/>
          <w:sz w:val="22"/>
          <w:lang w:eastAsia="en-GB" w:bidi="ar-SA"/>
        </w:rPr>
      </w:pPr>
      <w:r w:rsidRPr="007F4A06">
        <w:rPr>
          <w:rFonts w:ascii="Gadugi" w:hAnsi="Gadugi"/>
          <w:sz w:val="22"/>
          <w:lang w:eastAsia="en-GB" w:bidi="ar-SA"/>
        </w:rPr>
        <w:t>It provides a good opportunity for the teacher to get organized for the next part of the lesson whilst students are busy.</w:t>
      </w:r>
    </w:p>
    <w:p w14:paraId="4B9AC324" w14:textId="77777777" w:rsidR="008734F2" w:rsidRPr="007F4A06" w:rsidRDefault="008734F2" w:rsidP="000E47B7">
      <w:pPr>
        <w:pStyle w:val="ListParagraph"/>
        <w:numPr>
          <w:ilvl w:val="1"/>
          <w:numId w:val="3"/>
        </w:numPr>
        <w:spacing w:after="0" w:line="240" w:lineRule="auto"/>
        <w:ind w:left="643"/>
        <w:rPr>
          <w:rFonts w:ascii="Gadugi" w:hAnsi="Gadugi"/>
          <w:sz w:val="22"/>
          <w:lang w:eastAsia="en-GB" w:bidi="ar-SA"/>
        </w:rPr>
      </w:pPr>
      <w:r w:rsidRPr="007F4A06">
        <w:rPr>
          <w:rFonts w:ascii="Gadugi" w:hAnsi="Gadugi"/>
          <w:sz w:val="22"/>
          <w:lang w:eastAsia="en-GB" w:bidi="ar-SA"/>
        </w:rPr>
        <w:t>It allows the teacher time to listen to the groups and assess their current understanding, making a more informed decision on where to take the learning next.</w:t>
      </w:r>
    </w:p>
    <w:p w14:paraId="58B86437" w14:textId="77777777" w:rsidR="008734F2" w:rsidRPr="007F4A06" w:rsidRDefault="008734F2" w:rsidP="000E47B7">
      <w:pPr>
        <w:pStyle w:val="ListParagraph"/>
        <w:numPr>
          <w:ilvl w:val="1"/>
          <w:numId w:val="3"/>
        </w:numPr>
        <w:spacing w:after="0" w:line="240" w:lineRule="auto"/>
        <w:ind w:left="643"/>
        <w:rPr>
          <w:rFonts w:ascii="Gadugi" w:hAnsi="Gadugi"/>
          <w:sz w:val="22"/>
          <w:lang w:eastAsia="en-GB" w:bidi="ar-SA"/>
        </w:rPr>
      </w:pPr>
      <w:r w:rsidRPr="007F4A06">
        <w:rPr>
          <w:rFonts w:ascii="Gadugi" w:hAnsi="Gadugi"/>
          <w:sz w:val="22"/>
          <w:lang w:eastAsia="en-GB" w:bidi="ar-SA"/>
        </w:rPr>
        <w:t xml:space="preserve">It can provide a gap in the lesson for a teacher to check in with a student to ensure they are following and understanding. </w:t>
      </w:r>
    </w:p>
    <w:p w14:paraId="60D473C2" w14:textId="0799C2D1" w:rsidR="008734F2" w:rsidRDefault="008734F2" w:rsidP="00837892">
      <w:pPr>
        <w:pStyle w:val="ListParagraph"/>
        <w:spacing w:after="0" w:line="240" w:lineRule="auto"/>
        <w:ind w:left="1440"/>
        <w:rPr>
          <w:lang w:eastAsia="en-GB" w:bidi="ar-SA"/>
        </w:rPr>
      </w:pPr>
    </w:p>
    <w:p w14:paraId="534B376A" w14:textId="30D36F38" w:rsidR="006867BA" w:rsidRDefault="006867BA" w:rsidP="00837892">
      <w:pPr>
        <w:pStyle w:val="ListParagraph"/>
        <w:spacing w:after="0" w:line="240" w:lineRule="auto"/>
        <w:ind w:left="1440"/>
        <w:rPr>
          <w:lang w:eastAsia="en-GB" w:bidi="ar-SA"/>
        </w:rPr>
      </w:pPr>
    </w:p>
    <w:p w14:paraId="3A5E8006" w14:textId="5662475C" w:rsidR="006867BA" w:rsidRDefault="006867BA" w:rsidP="00837892">
      <w:pPr>
        <w:pStyle w:val="ListParagraph"/>
        <w:spacing w:after="0" w:line="240" w:lineRule="auto"/>
        <w:ind w:left="1440"/>
        <w:rPr>
          <w:lang w:eastAsia="en-GB" w:bidi="ar-SA"/>
        </w:rPr>
      </w:pPr>
    </w:p>
    <w:p w14:paraId="135884D1" w14:textId="45EC0B16" w:rsidR="006867BA" w:rsidRDefault="006867BA" w:rsidP="00837892">
      <w:pPr>
        <w:pStyle w:val="ListParagraph"/>
        <w:spacing w:after="0" w:line="240" w:lineRule="auto"/>
        <w:ind w:left="1440"/>
        <w:rPr>
          <w:lang w:eastAsia="en-GB" w:bidi="ar-SA"/>
        </w:rPr>
      </w:pPr>
    </w:p>
    <w:p w14:paraId="0B721793" w14:textId="32FF07F1" w:rsidR="006867BA" w:rsidRDefault="006867BA" w:rsidP="00837892">
      <w:pPr>
        <w:pStyle w:val="ListParagraph"/>
        <w:spacing w:after="0" w:line="240" w:lineRule="auto"/>
        <w:ind w:left="1440"/>
        <w:rPr>
          <w:lang w:eastAsia="en-GB" w:bidi="ar-SA"/>
        </w:rPr>
      </w:pPr>
    </w:p>
    <w:p w14:paraId="7CE08276" w14:textId="4BF9E7DF" w:rsidR="006867BA" w:rsidRDefault="006867BA" w:rsidP="00837892">
      <w:pPr>
        <w:pStyle w:val="ListParagraph"/>
        <w:spacing w:after="0" w:line="240" w:lineRule="auto"/>
        <w:ind w:left="1440"/>
        <w:rPr>
          <w:lang w:eastAsia="en-GB" w:bidi="ar-SA"/>
        </w:rPr>
      </w:pPr>
    </w:p>
    <w:p w14:paraId="4D412B5B" w14:textId="582917A0" w:rsidR="006867BA" w:rsidRDefault="006867BA" w:rsidP="00837892">
      <w:pPr>
        <w:pStyle w:val="ListParagraph"/>
        <w:spacing w:after="0" w:line="240" w:lineRule="auto"/>
        <w:ind w:left="1440"/>
        <w:rPr>
          <w:lang w:eastAsia="en-GB" w:bidi="ar-SA"/>
        </w:rPr>
      </w:pPr>
    </w:p>
    <w:p w14:paraId="3B7C3F99" w14:textId="28A0AEB2" w:rsidR="006867BA" w:rsidRDefault="006867BA" w:rsidP="00837892">
      <w:pPr>
        <w:pStyle w:val="ListParagraph"/>
        <w:spacing w:after="0" w:line="240" w:lineRule="auto"/>
        <w:ind w:left="1440"/>
        <w:rPr>
          <w:lang w:eastAsia="en-GB" w:bidi="ar-SA"/>
        </w:rPr>
      </w:pPr>
    </w:p>
    <w:p w14:paraId="375A9B89" w14:textId="2A0DAB71" w:rsidR="006867BA" w:rsidRDefault="006867BA" w:rsidP="00837892">
      <w:pPr>
        <w:pStyle w:val="ListParagraph"/>
        <w:spacing w:after="0" w:line="240" w:lineRule="auto"/>
        <w:ind w:left="1440"/>
        <w:rPr>
          <w:lang w:eastAsia="en-GB" w:bidi="ar-SA"/>
        </w:rPr>
      </w:pPr>
    </w:p>
    <w:p w14:paraId="6976CB44" w14:textId="0D60D8E8" w:rsidR="006867BA" w:rsidRDefault="006867BA" w:rsidP="00837892">
      <w:pPr>
        <w:pStyle w:val="ListParagraph"/>
        <w:spacing w:after="0" w:line="240" w:lineRule="auto"/>
        <w:ind w:left="1440"/>
        <w:rPr>
          <w:lang w:eastAsia="en-GB" w:bidi="ar-SA"/>
        </w:rPr>
      </w:pPr>
    </w:p>
    <w:p w14:paraId="576DF0A8" w14:textId="2FB63599" w:rsidR="006867BA" w:rsidRDefault="006867BA" w:rsidP="00837892">
      <w:pPr>
        <w:pStyle w:val="ListParagraph"/>
        <w:spacing w:after="0" w:line="240" w:lineRule="auto"/>
        <w:ind w:left="1440"/>
        <w:rPr>
          <w:lang w:eastAsia="en-GB" w:bidi="ar-SA"/>
        </w:rPr>
      </w:pPr>
    </w:p>
    <w:p w14:paraId="7C32FCE1" w14:textId="4B1C3CD2" w:rsidR="006867BA" w:rsidRDefault="006867BA" w:rsidP="00837892">
      <w:pPr>
        <w:pStyle w:val="ListParagraph"/>
        <w:spacing w:after="0" w:line="240" w:lineRule="auto"/>
        <w:ind w:left="1440"/>
        <w:rPr>
          <w:lang w:eastAsia="en-GB" w:bidi="ar-SA"/>
        </w:rPr>
      </w:pPr>
    </w:p>
    <w:p w14:paraId="15563283" w14:textId="26DC867C" w:rsidR="006867BA" w:rsidRDefault="006867BA" w:rsidP="00837892">
      <w:pPr>
        <w:pStyle w:val="ListParagraph"/>
        <w:spacing w:after="0" w:line="240" w:lineRule="auto"/>
        <w:ind w:left="1440"/>
        <w:rPr>
          <w:lang w:eastAsia="en-GB" w:bidi="ar-SA"/>
        </w:rPr>
      </w:pPr>
    </w:p>
    <w:p w14:paraId="7520140B" w14:textId="6AADD165" w:rsidR="006867BA" w:rsidRDefault="006867BA" w:rsidP="00837892">
      <w:pPr>
        <w:pStyle w:val="ListParagraph"/>
        <w:spacing w:after="0" w:line="240" w:lineRule="auto"/>
        <w:ind w:left="1440"/>
        <w:rPr>
          <w:lang w:eastAsia="en-GB" w:bidi="ar-SA"/>
        </w:rPr>
      </w:pPr>
    </w:p>
    <w:p w14:paraId="29470302" w14:textId="244B2C1C" w:rsidR="006867BA" w:rsidRDefault="006867BA" w:rsidP="00837892">
      <w:pPr>
        <w:pStyle w:val="ListParagraph"/>
        <w:spacing w:after="0" w:line="240" w:lineRule="auto"/>
        <w:ind w:left="1440"/>
        <w:rPr>
          <w:lang w:eastAsia="en-GB" w:bidi="ar-SA"/>
        </w:rPr>
      </w:pPr>
    </w:p>
    <w:p w14:paraId="72E7F37A" w14:textId="47749032" w:rsidR="006867BA" w:rsidRDefault="006867BA" w:rsidP="00837892">
      <w:pPr>
        <w:pStyle w:val="ListParagraph"/>
        <w:spacing w:after="0" w:line="240" w:lineRule="auto"/>
        <w:ind w:left="1440"/>
        <w:rPr>
          <w:lang w:eastAsia="en-GB" w:bidi="ar-SA"/>
        </w:rPr>
      </w:pPr>
    </w:p>
    <w:p w14:paraId="5DCCB830" w14:textId="11C2E41B" w:rsidR="006867BA" w:rsidRDefault="006867BA" w:rsidP="00837892">
      <w:pPr>
        <w:pStyle w:val="ListParagraph"/>
        <w:spacing w:after="0" w:line="240" w:lineRule="auto"/>
        <w:ind w:left="1440"/>
        <w:rPr>
          <w:lang w:eastAsia="en-GB" w:bidi="ar-SA"/>
        </w:rPr>
      </w:pPr>
    </w:p>
    <w:p w14:paraId="7CB58B0A" w14:textId="5BA3F76A" w:rsidR="006867BA" w:rsidRDefault="006867BA" w:rsidP="00837892">
      <w:pPr>
        <w:pStyle w:val="ListParagraph"/>
        <w:spacing w:after="0" w:line="240" w:lineRule="auto"/>
        <w:ind w:left="1440"/>
        <w:rPr>
          <w:lang w:eastAsia="en-GB" w:bidi="ar-SA"/>
        </w:rPr>
      </w:pPr>
    </w:p>
    <w:p w14:paraId="3C579638" w14:textId="072AADBA" w:rsidR="006867BA" w:rsidRDefault="006867BA" w:rsidP="00837892">
      <w:pPr>
        <w:pStyle w:val="ListParagraph"/>
        <w:spacing w:after="0" w:line="240" w:lineRule="auto"/>
        <w:ind w:left="1440"/>
        <w:rPr>
          <w:lang w:eastAsia="en-GB" w:bidi="ar-SA"/>
        </w:rPr>
      </w:pPr>
    </w:p>
    <w:p w14:paraId="0B5761B6" w14:textId="324C2BE1" w:rsidR="006867BA" w:rsidRDefault="006867BA" w:rsidP="00837892">
      <w:pPr>
        <w:pStyle w:val="ListParagraph"/>
        <w:spacing w:after="0" w:line="240" w:lineRule="auto"/>
        <w:ind w:left="1440"/>
        <w:rPr>
          <w:lang w:eastAsia="en-GB" w:bidi="ar-SA"/>
        </w:rPr>
      </w:pPr>
    </w:p>
    <w:p w14:paraId="2F3C2963" w14:textId="320C7BDB" w:rsidR="006867BA" w:rsidRDefault="006867BA" w:rsidP="00837892">
      <w:pPr>
        <w:pStyle w:val="ListParagraph"/>
        <w:spacing w:after="0" w:line="240" w:lineRule="auto"/>
        <w:ind w:left="1440"/>
        <w:rPr>
          <w:lang w:eastAsia="en-GB" w:bidi="ar-SA"/>
        </w:rPr>
      </w:pPr>
    </w:p>
    <w:p w14:paraId="23F83F93" w14:textId="05ABBB07" w:rsidR="006867BA" w:rsidRDefault="006867BA" w:rsidP="00837892">
      <w:pPr>
        <w:pStyle w:val="ListParagraph"/>
        <w:spacing w:after="0" w:line="240" w:lineRule="auto"/>
        <w:ind w:left="1440"/>
        <w:rPr>
          <w:lang w:eastAsia="en-GB" w:bidi="ar-SA"/>
        </w:rPr>
      </w:pPr>
    </w:p>
    <w:p w14:paraId="2832C01B" w14:textId="3E008701" w:rsidR="006867BA" w:rsidRDefault="006867BA" w:rsidP="00837892">
      <w:pPr>
        <w:pStyle w:val="ListParagraph"/>
        <w:spacing w:after="0" w:line="240" w:lineRule="auto"/>
        <w:ind w:left="1440"/>
        <w:rPr>
          <w:lang w:eastAsia="en-GB" w:bidi="ar-SA"/>
        </w:rPr>
      </w:pPr>
    </w:p>
    <w:p w14:paraId="3547F7DF" w14:textId="24FCFCEE" w:rsidR="006867BA" w:rsidRDefault="006867BA" w:rsidP="00837892">
      <w:pPr>
        <w:pStyle w:val="ListParagraph"/>
        <w:spacing w:after="0" w:line="240" w:lineRule="auto"/>
        <w:ind w:left="1440"/>
        <w:rPr>
          <w:lang w:eastAsia="en-GB" w:bidi="ar-SA"/>
        </w:rPr>
      </w:pPr>
    </w:p>
    <w:p w14:paraId="188004EA" w14:textId="02493F4E" w:rsidR="006867BA" w:rsidRDefault="006867BA" w:rsidP="00837892">
      <w:pPr>
        <w:pStyle w:val="ListParagraph"/>
        <w:spacing w:after="0" w:line="240" w:lineRule="auto"/>
        <w:ind w:left="1440"/>
        <w:rPr>
          <w:lang w:eastAsia="en-GB" w:bidi="ar-SA"/>
        </w:rPr>
      </w:pPr>
    </w:p>
    <w:p w14:paraId="4F0E52F3" w14:textId="73911648" w:rsidR="006867BA" w:rsidRDefault="006867BA" w:rsidP="00837892">
      <w:pPr>
        <w:pStyle w:val="ListParagraph"/>
        <w:spacing w:after="0" w:line="240" w:lineRule="auto"/>
        <w:ind w:left="1440"/>
        <w:rPr>
          <w:lang w:eastAsia="en-GB" w:bidi="ar-SA"/>
        </w:rPr>
      </w:pPr>
    </w:p>
    <w:p w14:paraId="2010CF7B" w14:textId="3FF456F5" w:rsidR="006867BA" w:rsidRDefault="006867BA" w:rsidP="00837892">
      <w:pPr>
        <w:pStyle w:val="ListParagraph"/>
        <w:spacing w:after="0" w:line="240" w:lineRule="auto"/>
        <w:ind w:left="1440"/>
        <w:rPr>
          <w:lang w:eastAsia="en-GB" w:bidi="ar-SA"/>
        </w:rPr>
      </w:pPr>
    </w:p>
    <w:p w14:paraId="1BB8D477" w14:textId="1CBB9C72" w:rsidR="006867BA" w:rsidRDefault="006867BA" w:rsidP="00837892">
      <w:pPr>
        <w:pStyle w:val="ListParagraph"/>
        <w:spacing w:after="0" w:line="240" w:lineRule="auto"/>
        <w:ind w:left="1440"/>
        <w:rPr>
          <w:lang w:eastAsia="en-GB" w:bidi="ar-SA"/>
        </w:rPr>
      </w:pPr>
    </w:p>
    <w:p w14:paraId="646D7244" w14:textId="77777777" w:rsidR="006867BA" w:rsidRDefault="006867BA" w:rsidP="00837892">
      <w:pPr>
        <w:pStyle w:val="ListParagraph"/>
        <w:spacing w:after="0" w:line="240" w:lineRule="auto"/>
        <w:ind w:left="1440"/>
        <w:rPr>
          <w:lang w:eastAsia="en-GB" w:bidi="ar-SA"/>
        </w:rPr>
      </w:pPr>
    </w:p>
    <w:p w14:paraId="01AF9A53" w14:textId="0E3CB982" w:rsidR="00BF40B6" w:rsidRPr="00B646B8" w:rsidRDefault="00BF40B6" w:rsidP="00BF40B6">
      <w:pPr>
        <w:pStyle w:val="Heading1"/>
        <w:spacing w:line="240" w:lineRule="auto"/>
        <w:rPr>
          <w:rFonts w:eastAsia="Times New Roman"/>
          <w:b/>
          <w:bCs/>
          <w:sz w:val="26"/>
          <w:szCs w:val="26"/>
          <w:lang w:bidi="ar-SA"/>
        </w:rPr>
      </w:pPr>
      <w:r w:rsidRPr="00B646B8">
        <w:rPr>
          <w:b/>
          <w:bCs/>
          <w:sz w:val="26"/>
          <w:szCs w:val="26"/>
          <w:lang w:bidi="ar-SA"/>
        </w:rPr>
        <w:lastRenderedPageBreak/>
        <w:t xml:space="preserve">Answers - end of module </w:t>
      </w:r>
      <w:r w:rsidR="00B967DD">
        <w:rPr>
          <w:b/>
          <w:bCs/>
          <w:sz w:val="26"/>
          <w:szCs w:val="26"/>
          <w:lang w:bidi="ar-SA"/>
        </w:rPr>
        <w:t>8</w:t>
      </w:r>
      <w:r w:rsidRPr="00B646B8">
        <w:rPr>
          <w:b/>
          <w:bCs/>
          <w:sz w:val="26"/>
          <w:szCs w:val="26"/>
          <w:lang w:bidi="ar-SA"/>
        </w:rPr>
        <w:t xml:space="preserve"> quiz </w:t>
      </w:r>
    </w:p>
    <w:p w14:paraId="48C01242" w14:textId="77777777" w:rsidR="00BF40B6" w:rsidRPr="00B646B8" w:rsidRDefault="00BF40B6" w:rsidP="00375271">
      <w:pPr>
        <w:spacing w:after="0" w:line="240" w:lineRule="auto"/>
        <w:rPr>
          <w:rFonts w:ascii="Gadugi" w:eastAsia="Times New Roman" w:hAnsi="Gadugi" w:cstheme="minorHAnsi"/>
          <w:b/>
          <w:sz w:val="22"/>
          <w:lang w:val="en-GB" w:eastAsia="ja-JP" w:bidi="ar-SA"/>
        </w:rPr>
      </w:pPr>
      <w:r w:rsidRPr="00B646B8">
        <w:rPr>
          <w:rFonts w:ascii="Gadugi" w:eastAsia="Times New Roman" w:hAnsi="Gadugi" w:cstheme="minorHAnsi"/>
          <w:bCs/>
          <w:sz w:val="22"/>
          <w:lang w:val="en-GB" w:eastAsia="ja-JP" w:bidi="ar-SA"/>
        </w:rPr>
        <w:t>Answers in</w:t>
      </w:r>
      <w:r w:rsidRPr="00B646B8">
        <w:rPr>
          <w:rFonts w:ascii="Gadugi" w:eastAsia="Times New Roman" w:hAnsi="Gadugi" w:cstheme="minorHAnsi"/>
          <w:b/>
          <w:sz w:val="22"/>
          <w:lang w:val="en-GB" w:eastAsia="ja-JP" w:bidi="ar-SA"/>
        </w:rPr>
        <w:t xml:space="preserve"> bold</w:t>
      </w:r>
    </w:p>
    <w:p w14:paraId="3109744D" w14:textId="77777777" w:rsidR="00BF40B6" w:rsidRDefault="00BF40B6" w:rsidP="00375271">
      <w:pPr>
        <w:spacing w:after="0" w:line="240" w:lineRule="auto"/>
        <w:rPr>
          <w:rFonts w:ascii="Gadugi" w:eastAsia="Times New Roman" w:hAnsi="Gadugi" w:cstheme="minorHAnsi"/>
          <w:bCs/>
          <w:sz w:val="22"/>
          <w:lang w:val="en-GB" w:eastAsia="ja-JP" w:bidi="ar-SA"/>
        </w:rPr>
      </w:pPr>
    </w:p>
    <w:p w14:paraId="15EDA7C1" w14:textId="6039D0BB"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Q1 - What is peer learning? </w:t>
      </w:r>
    </w:p>
    <w:p w14:paraId="7493C9BF" w14:textId="051480B5" w:rsidR="00B83ADE" w:rsidRPr="008D3613" w:rsidRDefault="004A1E5D" w:rsidP="00375271">
      <w:pPr>
        <w:spacing w:after="0" w:line="240" w:lineRule="auto"/>
        <w:rPr>
          <w:rFonts w:ascii="Gadugi" w:hAnsi="Gadugi"/>
          <w:b/>
          <w:bCs/>
          <w:sz w:val="22"/>
          <w:lang w:eastAsia="en-GB" w:bidi="ar-SA"/>
        </w:rPr>
      </w:pPr>
      <w:r>
        <w:rPr>
          <w:rFonts w:ascii="Gadugi" w:hAnsi="Gadugi"/>
          <w:b/>
          <w:bCs/>
          <w:sz w:val="22"/>
          <w:lang w:eastAsia="en-GB" w:bidi="ar-SA"/>
        </w:rPr>
        <w:t xml:space="preserve">c </w:t>
      </w:r>
      <w:r w:rsidR="008D3613" w:rsidRPr="008D3613">
        <w:rPr>
          <w:rFonts w:ascii="Gadugi" w:hAnsi="Gadugi"/>
          <w:b/>
          <w:bCs/>
          <w:sz w:val="22"/>
          <w:lang w:eastAsia="en-GB" w:bidi="ar-SA"/>
        </w:rPr>
        <w:t xml:space="preserve">- </w:t>
      </w:r>
      <w:r w:rsidR="00B83ADE" w:rsidRPr="008D3613">
        <w:rPr>
          <w:rFonts w:ascii="Gadugi" w:hAnsi="Gadugi"/>
          <w:b/>
          <w:bCs/>
          <w:sz w:val="22"/>
          <w:lang w:eastAsia="en-GB" w:bidi="ar-SA"/>
        </w:rPr>
        <w:t xml:space="preserve">The situation where students teach, learn and support each other through a task or concept. </w:t>
      </w:r>
    </w:p>
    <w:p w14:paraId="3D75D2C7" w14:textId="7A8B97A3"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sidR="008D3613">
        <w:rPr>
          <w:rFonts w:ascii="Gadugi" w:hAnsi="Gadugi"/>
          <w:sz w:val="22"/>
          <w:lang w:eastAsia="en-GB" w:bidi="ar-SA"/>
        </w:rPr>
        <w:t xml:space="preserve">- </w:t>
      </w:r>
      <w:r w:rsidRPr="00B5090D">
        <w:rPr>
          <w:rFonts w:ascii="Gadugi" w:hAnsi="Gadugi"/>
          <w:sz w:val="22"/>
          <w:lang w:eastAsia="en-GB" w:bidi="ar-SA"/>
        </w:rPr>
        <w:t xml:space="preserve">Peer to peer learning works with guidance from teachers to enable students to work through new concepts and content with other students and gives them opportunities to teach and be taught by each other.  It helps expand their perspectives and foster meaningful connections between new and previously known knowledge as well as making social connections.   </w:t>
      </w:r>
    </w:p>
    <w:p w14:paraId="6C23F575" w14:textId="77777777" w:rsidR="00B83ADE" w:rsidRPr="00B5090D" w:rsidRDefault="00B83ADE" w:rsidP="00375271">
      <w:pPr>
        <w:spacing w:after="0" w:line="240" w:lineRule="auto"/>
        <w:rPr>
          <w:rFonts w:ascii="Gadugi" w:hAnsi="Gadugi"/>
          <w:sz w:val="22"/>
          <w:lang w:eastAsia="en-GB" w:bidi="ar-SA"/>
        </w:rPr>
      </w:pPr>
    </w:p>
    <w:p w14:paraId="3A8C6930" w14:textId="38673AD2"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Q2 - Which statements show the main characteristics of collaborative learning? (</w:t>
      </w:r>
      <w:r w:rsidR="00AC56BD">
        <w:rPr>
          <w:rFonts w:ascii="Gadugi" w:hAnsi="Gadugi"/>
          <w:sz w:val="22"/>
          <w:lang w:eastAsia="en-GB" w:bidi="ar-SA"/>
        </w:rPr>
        <w:t>C</w:t>
      </w:r>
      <w:r w:rsidRPr="00B5090D">
        <w:rPr>
          <w:rFonts w:ascii="Gadugi" w:hAnsi="Gadugi"/>
          <w:sz w:val="22"/>
          <w:lang w:eastAsia="en-GB" w:bidi="ar-SA"/>
        </w:rPr>
        <w:t xml:space="preserve">hoose 3)  </w:t>
      </w:r>
    </w:p>
    <w:p w14:paraId="6385A84F" w14:textId="3602C8F0" w:rsidR="00B83ADE" w:rsidRPr="00925095" w:rsidRDefault="00B83ADE" w:rsidP="004A1E5D">
      <w:pPr>
        <w:pStyle w:val="ListParagraph"/>
        <w:numPr>
          <w:ilvl w:val="3"/>
          <w:numId w:val="3"/>
        </w:numPr>
        <w:spacing w:after="0" w:line="240" w:lineRule="auto"/>
        <w:ind w:left="360"/>
        <w:rPr>
          <w:rFonts w:ascii="Gadugi" w:hAnsi="Gadugi"/>
          <w:b/>
          <w:bCs/>
          <w:sz w:val="22"/>
          <w:lang w:eastAsia="en-GB" w:bidi="ar-SA"/>
        </w:rPr>
      </w:pPr>
      <w:r w:rsidRPr="00925095">
        <w:rPr>
          <w:rFonts w:ascii="Gadugi" w:hAnsi="Gadugi"/>
          <w:b/>
          <w:bCs/>
          <w:sz w:val="22"/>
          <w:lang w:eastAsia="en-GB" w:bidi="ar-SA"/>
        </w:rPr>
        <w:t>It often works well after introducing the class to a new concept, through teacher explanation or some reading material.  It enables individual students to combine their own expertise, experience, and ability to accomplish a common learning goal and gain new information</w:t>
      </w:r>
      <w:r w:rsidR="004813E1" w:rsidRPr="00925095">
        <w:rPr>
          <w:rFonts w:ascii="Gadugi" w:hAnsi="Gadugi"/>
          <w:b/>
          <w:bCs/>
          <w:sz w:val="22"/>
          <w:lang w:eastAsia="en-GB" w:bidi="ar-SA"/>
        </w:rPr>
        <w:t>.</w:t>
      </w:r>
    </w:p>
    <w:p w14:paraId="79B10ACA" w14:textId="0470813E" w:rsidR="00B83ADE" w:rsidRPr="00925095" w:rsidRDefault="00B83ADE" w:rsidP="004A1E5D">
      <w:pPr>
        <w:pStyle w:val="ListParagraph"/>
        <w:numPr>
          <w:ilvl w:val="0"/>
          <w:numId w:val="15"/>
        </w:numPr>
        <w:spacing w:after="0" w:line="240" w:lineRule="auto"/>
        <w:ind w:left="360"/>
        <w:rPr>
          <w:rFonts w:ascii="Gadugi" w:hAnsi="Gadugi"/>
          <w:b/>
          <w:bCs/>
          <w:sz w:val="22"/>
          <w:lang w:eastAsia="en-GB" w:bidi="ar-SA"/>
        </w:rPr>
      </w:pPr>
      <w:r w:rsidRPr="00925095">
        <w:rPr>
          <w:rFonts w:ascii="Gadugi" w:hAnsi="Gadugi"/>
          <w:b/>
          <w:bCs/>
          <w:sz w:val="22"/>
          <w:lang w:eastAsia="en-GB" w:bidi="ar-SA"/>
        </w:rPr>
        <w:t xml:space="preserve">Success depends on individual’s strengths and students are responsible for each other’s learning as well as their own.  It promotes self-management, social awareness and helps students develop relationships and communication skills. </w:t>
      </w:r>
    </w:p>
    <w:p w14:paraId="1D1D3000" w14:textId="728D7AC2" w:rsidR="00B83ADE" w:rsidRPr="002A799D" w:rsidRDefault="00B83ADE" w:rsidP="004A1E5D">
      <w:pPr>
        <w:pStyle w:val="ListParagraph"/>
        <w:numPr>
          <w:ilvl w:val="0"/>
          <w:numId w:val="15"/>
        </w:numPr>
        <w:spacing w:after="0" w:line="240" w:lineRule="auto"/>
        <w:ind w:left="360"/>
        <w:rPr>
          <w:rFonts w:ascii="Gadugi" w:hAnsi="Gadugi"/>
          <w:b/>
          <w:bCs/>
          <w:sz w:val="22"/>
          <w:lang w:eastAsia="en-GB" w:bidi="ar-SA"/>
        </w:rPr>
      </w:pPr>
      <w:r w:rsidRPr="002A799D">
        <w:rPr>
          <w:rFonts w:ascii="Gadugi" w:hAnsi="Gadugi"/>
          <w:b/>
          <w:bCs/>
          <w:sz w:val="22"/>
          <w:lang w:eastAsia="en-GB" w:bidi="ar-SA"/>
        </w:rPr>
        <w:t xml:space="preserve">Students organise themselves and find resources to help them complete the task.  It is not monitored by the teacher (although they can help when requested by the group) and students assess their own individual and group performance. </w:t>
      </w:r>
    </w:p>
    <w:p w14:paraId="09400AB6" w14:textId="5564D543"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sidR="009F5CFA">
        <w:rPr>
          <w:rFonts w:ascii="Gadugi" w:hAnsi="Gadugi"/>
          <w:sz w:val="22"/>
          <w:lang w:eastAsia="en-GB" w:bidi="ar-SA"/>
        </w:rPr>
        <w:t xml:space="preserve">- </w:t>
      </w:r>
      <w:r w:rsidRPr="00B5090D">
        <w:rPr>
          <w:rFonts w:ascii="Gadugi" w:hAnsi="Gadugi"/>
          <w:sz w:val="22"/>
          <w:lang w:eastAsia="en-GB" w:bidi="ar-SA"/>
        </w:rPr>
        <w:t xml:space="preserve">Collaborative learning involves groups of students working together to explore ideas to solve a problem, complete a task, or create a project.  Each student has a separate role in the work and is responsible for the team’s learning and success.  For example, each student produces a part of a larger assignment and the team assembles the final work together. The student group is self-directed and do not have direction or instruction from the teacher. They decide their group roles, resources and organisation as a group.  The teacher can act as advisor when needed. </w:t>
      </w:r>
    </w:p>
    <w:p w14:paraId="78E7AB2D" w14:textId="77777777" w:rsidR="00B83ADE" w:rsidRPr="00B5090D" w:rsidRDefault="00B83ADE" w:rsidP="00375271">
      <w:pPr>
        <w:spacing w:after="0" w:line="240" w:lineRule="auto"/>
        <w:rPr>
          <w:rFonts w:ascii="Gadugi" w:hAnsi="Gadugi"/>
          <w:sz w:val="22"/>
          <w:lang w:eastAsia="en-GB" w:bidi="ar-SA"/>
        </w:rPr>
      </w:pPr>
    </w:p>
    <w:p w14:paraId="6A9ECCFD" w14:textId="4FC311CB"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Q3 - What is cooperative learning? (</w:t>
      </w:r>
      <w:r w:rsidR="00AC56BD">
        <w:rPr>
          <w:rFonts w:ascii="Gadugi" w:hAnsi="Gadugi"/>
          <w:sz w:val="22"/>
          <w:lang w:eastAsia="en-GB" w:bidi="ar-SA"/>
        </w:rPr>
        <w:t>C</w:t>
      </w:r>
      <w:r w:rsidRPr="00B5090D">
        <w:rPr>
          <w:rFonts w:ascii="Gadugi" w:hAnsi="Gadugi"/>
          <w:sz w:val="22"/>
          <w:lang w:eastAsia="en-GB" w:bidi="ar-SA"/>
        </w:rPr>
        <w:t xml:space="preserve">hoose 1)  </w:t>
      </w:r>
    </w:p>
    <w:p w14:paraId="3090EF7D" w14:textId="56605FD8" w:rsidR="00B83ADE" w:rsidRPr="00F73EE8" w:rsidRDefault="004F5920" w:rsidP="00375271">
      <w:pPr>
        <w:spacing w:after="0" w:line="240" w:lineRule="auto"/>
        <w:rPr>
          <w:rFonts w:ascii="Gadugi" w:hAnsi="Gadugi"/>
          <w:b/>
          <w:bCs/>
          <w:sz w:val="22"/>
          <w:lang w:eastAsia="en-GB" w:bidi="ar-SA"/>
        </w:rPr>
      </w:pPr>
      <w:r>
        <w:rPr>
          <w:rFonts w:ascii="Gadugi" w:hAnsi="Gadugi"/>
          <w:b/>
          <w:bCs/>
          <w:sz w:val="22"/>
          <w:lang w:eastAsia="en-GB" w:bidi="ar-SA"/>
        </w:rPr>
        <w:t xml:space="preserve">b - </w:t>
      </w:r>
      <w:r w:rsidR="00B83ADE" w:rsidRPr="00F73EE8">
        <w:rPr>
          <w:rFonts w:ascii="Gadugi" w:hAnsi="Gadugi"/>
          <w:b/>
          <w:bCs/>
          <w:sz w:val="22"/>
          <w:lang w:eastAsia="en-GB" w:bidi="ar-SA"/>
        </w:rPr>
        <w:t xml:space="preserve">Each individual student is responsible for their own learning and the learner needs to use their knowledge and resources to ensure that all group members understand what they are learning. It has structure, roles and responsibilities are defined but open for negotiation, and there is a director overseeing the project closely. </w:t>
      </w:r>
    </w:p>
    <w:p w14:paraId="6F7CDEB1" w14:textId="0DDE2849"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sidR="00F73EE8">
        <w:rPr>
          <w:rFonts w:ascii="Gadugi" w:hAnsi="Gadugi"/>
          <w:sz w:val="22"/>
          <w:lang w:eastAsia="en-GB" w:bidi="ar-SA"/>
        </w:rPr>
        <w:t xml:space="preserve">- </w:t>
      </w:r>
      <w:r w:rsidRPr="00B5090D">
        <w:rPr>
          <w:rFonts w:ascii="Gadugi" w:hAnsi="Gadugi"/>
          <w:sz w:val="22"/>
          <w:lang w:eastAsia="en-GB" w:bidi="ar-SA"/>
        </w:rPr>
        <w:t xml:space="preserve">Each individual student is responsible for their own learning and success during cooperative learning, and that of the group as a whole.  They need to use their knowledge and resources to ensure that all group members understand what they are learning.   </w:t>
      </w:r>
    </w:p>
    <w:p w14:paraId="24781547" w14:textId="77777777"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In collaborative learning, students make individual progress alongside each other, but cooperative learning involves more interdependence, and greater accountability.  In a well-planned cooperative learning activity, the structure, roles and responsibilities are defined but open for negotiation, and there is a director overseeing the project closely.  The success of the project depends on all the interconnected roles supporting each other </w:t>
      </w:r>
    </w:p>
    <w:p w14:paraId="2DD50AB4" w14:textId="77777777" w:rsidR="00B83ADE" w:rsidRPr="00B5090D" w:rsidRDefault="00B83ADE" w:rsidP="00375271">
      <w:pPr>
        <w:spacing w:after="0" w:line="240" w:lineRule="auto"/>
        <w:rPr>
          <w:rFonts w:ascii="Gadugi" w:hAnsi="Gadugi"/>
          <w:sz w:val="22"/>
          <w:lang w:eastAsia="en-GB" w:bidi="ar-SA"/>
        </w:rPr>
      </w:pPr>
    </w:p>
    <w:p w14:paraId="610860EC" w14:textId="3A3D56D0"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Q4 - Which of the following show the differences between collaborative and cooperative learning? (</w:t>
      </w:r>
      <w:r w:rsidR="004A1E5D">
        <w:rPr>
          <w:rFonts w:ascii="Gadugi" w:hAnsi="Gadugi"/>
          <w:sz w:val="22"/>
          <w:lang w:eastAsia="en-GB" w:bidi="ar-SA"/>
        </w:rPr>
        <w:t>C</w:t>
      </w:r>
      <w:r w:rsidRPr="00B5090D">
        <w:rPr>
          <w:rFonts w:ascii="Gadugi" w:hAnsi="Gadugi"/>
          <w:sz w:val="22"/>
          <w:lang w:eastAsia="en-GB" w:bidi="ar-SA"/>
        </w:rPr>
        <w:t xml:space="preserve">hoose 2) </w:t>
      </w:r>
    </w:p>
    <w:p w14:paraId="197B2D28" w14:textId="2111123F" w:rsidR="00B83ADE" w:rsidRPr="005A376D" w:rsidRDefault="004A1E5D" w:rsidP="00375271">
      <w:pPr>
        <w:spacing w:after="0" w:line="240" w:lineRule="auto"/>
        <w:rPr>
          <w:rFonts w:ascii="Gadugi" w:hAnsi="Gadugi"/>
          <w:b/>
          <w:bCs/>
          <w:sz w:val="22"/>
          <w:lang w:eastAsia="en-GB" w:bidi="ar-SA"/>
        </w:rPr>
      </w:pPr>
      <w:r>
        <w:rPr>
          <w:rFonts w:ascii="Gadugi" w:hAnsi="Gadugi"/>
          <w:b/>
          <w:bCs/>
          <w:sz w:val="22"/>
          <w:lang w:eastAsia="en-GB" w:bidi="ar-SA"/>
        </w:rPr>
        <w:t>a</w:t>
      </w:r>
      <w:r w:rsidR="005A376D">
        <w:rPr>
          <w:rFonts w:ascii="Gadugi" w:hAnsi="Gadugi"/>
          <w:b/>
          <w:bCs/>
          <w:sz w:val="22"/>
          <w:lang w:eastAsia="en-GB" w:bidi="ar-SA"/>
        </w:rPr>
        <w:t xml:space="preserve"> -</w:t>
      </w:r>
      <w:r w:rsidR="00B83ADE" w:rsidRPr="005A376D">
        <w:rPr>
          <w:rFonts w:ascii="Gadugi" w:hAnsi="Gadugi"/>
          <w:b/>
          <w:bCs/>
          <w:sz w:val="22"/>
          <w:lang w:eastAsia="en-GB" w:bidi="ar-SA"/>
        </w:rPr>
        <w:t>In collaborative learning, students make individual progress alongside each other, but cooperative learning involves more interdependence, and greater accountability.</w:t>
      </w:r>
    </w:p>
    <w:p w14:paraId="3CC5B6CE" w14:textId="2C56DC6F" w:rsidR="00B83ADE" w:rsidRPr="005A376D" w:rsidRDefault="004A1E5D" w:rsidP="00375271">
      <w:pPr>
        <w:spacing w:after="0" w:line="240" w:lineRule="auto"/>
        <w:rPr>
          <w:rFonts w:ascii="Gadugi" w:hAnsi="Gadugi"/>
          <w:b/>
          <w:bCs/>
          <w:sz w:val="22"/>
          <w:lang w:eastAsia="en-GB" w:bidi="ar-SA"/>
        </w:rPr>
      </w:pPr>
      <w:r>
        <w:rPr>
          <w:rFonts w:ascii="Gadugi" w:hAnsi="Gadugi"/>
          <w:b/>
          <w:bCs/>
          <w:sz w:val="22"/>
          <w:lang w:eastAsia="en-GB" w:bidi="ar-SA"/>
        </w:rPr>
        <w:lastRenderedPageBreak/>
        <w:t>c</w:t>
      </w:r>
      <w:r w:rsidR="005A376D">
        <w:rPr>
          <w:rFonts w:ascii="Gadugi" w:hAnsi="Gadugi"/>
          <w:b/>
          <w:bCs/>
          <w:sz w:val="22"/>
          <w:lang w:eastAsia="en-GB" w:bidi="ar-SA"/>
        </w:rPr>
        <w:t xml:space="preserve"> - </w:t>
      </w:r>
      <w:r w:rsidR="00B83ADE" w:rsidRPr="005A376D">
        <w:rPr>
          <w:rFonts w:ascii="Gadugi" w:hAnsi="Gadugi"/>
          <w:b/>
          <w:bCs/>
          <w:sz w:val="22"/>
          <w:lang w:eastAsia="en-GB" w:bidi="ar-SA"/>
        </w:rPr>
        <w:t xml:space="preserve">In cooperative learning, the teacher directs and provides resources or direct students to resources while collaborative teacher acts as advisor when needed.  </w:t>
      </w:r>
    </w:p>
    <w:p w14:paraId="33881935" w14:textId="3A5FFC33" w:rsidR="00B83ADE"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Explanation</w:t>
      </w:r>
      <w:r w:rsidR="005A376D">
        <w:rPr>
          <w:rFonts w:ascii="Gadugi" w:hAnsi="Gadugi"/>
          <w:sz w:val="22"/>
          <w:lang w:eastAsia="en-GB" w:bidi="ar-SA"/>
        </w:rPr>
        <w:t xml:space="preserve"> - </w:t>
      </w:r>
      <w:r w:rsidRPr="00B5090D">
        <w:rPr>
          <w:rFonts w:ascii="Gadugi" w:hAnsi="Gadugi"/>
          <w:sz w:val="22"/>
          <w:lang w:eastAsia="en-GB" w:bidi="ar-SA"/>
        </w:rPr>
        <w:t xml:space="preserve">In collaborative learning, students make individual progress alongside each other, but cooperative learning involves more interdependence, and greater accountability. </w:t>
      </w:r>
    </w:p>
    <w:p w14:paraId="0F5AF338" w14:textId="77777777" w:rsidR="00E41870" w:rsidRPr="00B5090D" w:rsidRDefault="00E41870" w:rsidP="00375271">
      <w:pPr>
        <w:spacing w:after="0" w:line="240" w:lineRule="auto"/>
        <w:rPr>
          <w:rFonts w:ascii="Gadugi" w:hAnsi="Gadugi"/>
          <w:sz w:val="22"/>
          <w:lang w:eastAsia="en-GB" w:bidi="ar-SA"/>
        </w:rPr>
      </w:pPr>
    </w:p>
    <w:p w14:paraId="073BCAF8" w14:textId="77777777"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Q5 - Which of the following show the benefits of ‘peer learning’, collaborative learning and cooperative learning? (choose 4) </w:t>
      </w:r>
    </w:p>
    <w:p w14:paraId="54E02EDC" w14:textId="650FFBA2" w:rsidR="008A30A4" w:rsidRDefault="004A1E5D" w:rsidP="00375271">
      <w:pPr>
        <w:spacing w:after="0" w:line="240" w:lineRule="auto"/>
        <w:rPr>
          <w:rFonts w:ascii="Gadugi" w:hAnsi="Gadugi"/>
          <w:b/>
          <w:bCs/>
          <w:sz w:val="22"/>
          <w:lang w:eastAsia="en-GB" w:bidi="ar-SA"/>
        </w:rPr>
      </w:pPr>
      <w:r>
        <w:rPr>
          <w:rFonts w:ascii="Gadugi" w:hAnsi="Gadugi"/>
          <w:b/>
          <w:bCs/>
          <w:sz w:val="22"/>
          <w:lang w:eastAsia="en-GB" w:bidi="ar-SA"/>
        </w:rPr>
        <w:t>a</w:t>
      </w:r>
      <w:r w:rsidR="008A30A4">
        <w:rPr>
          <w:rFonts w:ascii="Gadugi" w:hAnsi="Gadugi"/>
          <w:b/>
          <w:bCs/>
          <w:sz w:val="22"/>
          <w:lang w:eastAsia="en-GB" w:bidi="ar-SA"/>
        </w:rPr>
        <w:t xml:space="preserve"> - </w:t>
      </w:r>
      <w:r w:rsidR="00B83ADE" w:rsidRPr="008A30A4">
        <w:rPr>
          <w:rFonts w:ascii="Gadugi" w:hAnsi="Gadugi"/>
          <w:b/>
          <w:bCs/>
          <w:sz w:val="22"/>
          <w:lang w:eastAsia="en-GB" w:bidi="ar-SA"/>
        </w:rPr>
        <w:t xml:space="preserve">Improve student’s social and communication skills and sense of responsibility.  </w:t>
      </w:r>
    </w:p>
    <w:p w14:paraId="732302E3" w14:textId="67B48EA6" w:rsidR="00B83ADE" w:rsidRPr="008A30A4" w:rsidRDefault="004A1E5D" w:rsidP="00375271">
      <w:pPr>
        <w:spacing w:after="0" w:line="240" w:lineRule="auto"/>
        <w:rPr>
          <w:rFonts w:ascii="Gadugi" w:hAnsi="Gadugi"/>
          <w:b/>
          <w:bCs/>
          <w:sz w:val="22"/>
          <w:lang w:eastAsia="en-GB" w:bidi="ar-SA"/>
        </w:rPr>
      </w:pPr>
      <w:r>
        <w:rPr>
          <w:rFonts w:ascii="Gadugi" w:hAnsi="Gadugi"/>
          <w:b/>
          <w:bCs/>
          <w:sz w:val="22"/>
          <w:lang w:eastAsia="en-GB" w:bidi="ar-SA"/>
        </w:rPr>
        <w:t>c</w:t>
      </w:r>
      <w:r w:rsidR="008A30A4">
        <w:rPr>
          <w:rFonts w:ascii="Gadugi" w:hAnsi="Gadugi"/>
          <w:b/>
          <w:bCs/>
          <w:sz w:val="22"/>
          <w:lang w:eastAsia="en-GB" w:bidi="ar-SA"/>
        </w:rPr>
        <w:t xml:space="preserve"> - </w:t>
      </w:r>
      <w:r w:rsidR="00B83ADE" w:rsidRPr="008A30A4">
        <w:rPr>
          <w:rFonts w:ascii="Gadugi" w:hAnsi="Gadugi"/>
          <w:b/>
          <w:bCs/>
          <w:sz w:val="22"/>
          <w:lang w:eastAsia="en-GB" w:bidi="ar-SA"/>
        </w:rPr>
        <w:t xml:space="preserve">Increase student’s self confidence  </w:t>
      </w:r>
    </w:p>
    <w:p w14:paraId="2132AC3D" w14:textId="3FA5AE77" w:rsidR="00B83ADE" w:rsidRPr="008A30A4" w:rsidRDefault="004A1E5D" w:rsidP="00375271">
      <w:pPr>
        <w:spacing w:after="0" w:line="240" w:lineRule="auto"/>
        <w:rPr>
          <w:rFonts w:ascii="Gadugi" w:hAnsi="Gadugi"/>
          <w:sz w:val="22"/>
          <w:lang w:eastAsia="en-GB" w:bidi="ar-SA"/>
        </w:rPr>
      </w:pPr>
      <w:r>
        <w:rPr>
          <w:rFonts w:ascii="Gadugi" w:hAnsi="Gadugi"/>
          <w:b/>
          <w:bCs/>
          <w:sz w:val="22"/>
          <w:lang w:eastAsia="en-GB" w:bidi="ar-SA"/>
        </w:rPr>
        <w:t>d</w:t>
      </w:r>
      <w:r w:rsidR="008A30A4">
        <w:rPr>
          <w:rFonts w:ascii="Gadugi" w:hAnsi="Gadugi"/>
          <w:b/>
          <w:bCs/>
          <w:sz w:val="22"/>
          <w:lang w:eastAsia="en-GB" w:bidi="ar-SA"/>
        </w:rPr>
        <w:t xml:space="preserve"> - </w:t>
      </w:r>
      <w:r w:rsidR="00B83ADE" w:rsidRPr="008A30A4">
        <w:rPr>
          <w:rFonts w:ascii="Gadugi" w:hAnsi="Gadugi"/>
          <w:b/>
          <w:bCs/>
          <w:sz w:val="22"/>
          <w:lang w:eastAsia="en-GB" w:bidi="ar-SA"/>
        </w:rPr>
        <w:t>Students have deeper learning experiences through explaining and teaching each other</w:t>
      </w:r>
      <w:r w:rsidR="00B83ADE" w:rsidRPr="008A30A4">
        <w:rPr>
          <w:rFonts w:ascii="Gadugi" w:hAnsi="Gadugi"/>
          <w:sz w:val="22"/>
          <w:lang w:eastAsia="en-GB" w:bidi="ar-SA"/>
        </w:rPr>
        <w:t>.</w:t>
      </w:r>
    </w:p>
    <w:p w14:paraId="0F02E4F4" w14:textId="1D05F462" w:rsidR="00B83ADE" w:rsidRPr="0041317E" w:rsidRDefault="004A1E5D" w:rsidP="00375271">
      <w:pPr>
        <w:spacing w:after="0" w:line="240" w:lineRule="auto"/>
        <w:rPr>
          <w:rFonts w:ascii="Gadugi" w:hAnsi="Gadugi"/>
          <w:b/>
          <w:bCs/>
          <w:sz w:val="22"/>
          <w:lang w:eastAsia="en-GB" w:bidi="ar-SA"/>
        </w:rPr>
      </w:pPr>
      <w:r>
        <w:rPr>
          <w:rFonts w:ascii="Gadugi" w:hAnsi="Gadugi"/>
          <w:b/>
          <w:bCs/>
          <w:sz w:val="22"/>
          <w:lang w:eastAsia="en-GB" w:bidi="ar-SA"/>
        </w:rPr>
        <w:t>f</w:t>
      </w:r>
      <w:r w:rsidR="008A30A4">
        <w:rPr>
          <w:rFonts w:ascii="Gadugi" w:hAnsi="Gadugi"/>
          <w:b/>
          <w:bCs/>
          <w:sz w:val="22"/>
          <w:lang w:eastAsia="en-GB" w:bidi="ar-SA"/>
        </w:rPr>
        <w:t xml:space="preserve"> - </w:t>
      </w:r>
      <w:r w:rsidR="00B83ADE" w:rsidRPr="008A30A4">
        <w:rPr>
          <w:rFonts w:ascii="Gadugi" w:hAnsi="Gadugi"/>
          <w:b/>
          <w:bCs/>
          <w:sz w:val="22"/>
          <w:lang w:eastAsia="en-GB" w:bidi="ar-SA"/>
        </w:rPr>
        <w:t xml:space="preserve">Learners are actively involved and participate.  </w:t>
      </w:r>
    </w:p>
    <w:p w14:paraId="54F57991" w14:textId="2DF7025A"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sidR="0041317E">
        <w:rPr>
          <w:rFonts w:ascii="Gadugi" w:hAnsi="Gadugi"/>
          <w:sz w:val="22"/>
          <w:lang w:eastAsia="en-GB" w:bidi="ar-SA"/>
        </w:rPr>
        <w:t xml:space="preserve">- </w:t>
      </w:r>
      <w:r w:rsidRPr="00B5090D">
        <w:rPr>
          <w:rFonts w:ascii="Gadugi" w:hAnsi="Gadugi"/>
          <w:sz w:val="22"/>
          <w:lang w:eastAsia="en-GB" w:bidi="ar-SA"/>
        </w:rPr>
        <w:t xml:space="preserve">Peer learning, collaborative and cooperative learning have a lot of benefits for the teaching and learning process. They can improve student’s social and communication skills and sense of responsibility, self-confidence. Students understand each other through working in groups together and are actively involved in their own learning.  </w:t>
      </w:r>
    </w:p>
    <w:p w14:paraId="68459DE5" w14:textId="77777777" w:rsidR="00B83ADE" w:rsidRPr="00B5090D" w:rsidRDefault="00B83ADE" w:rsidP="00375271">
      <w:pPr>
        <w:spacing w:after="0" w:line="240" w:lineRule="auto"/>
        <w:rPr>
          <w:rFonts w:ascii="Gadugi" w:hAnsi="Gadugi"/>
          <w:sz w:val="22"/>
          <w:lang w:eastAsia="en-GB" w:bidi="ar-SA"/>
        </w:rPr>
      </w:pPr>
    </w:p>
    <w:p w14:paraId="51C73B73" w14:textId="6F06AB92" w:rsidR="00B83ADE" w:rsidRPr="00B5090D"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Q6 - What is the key to plan a cooperative learning activity? (</w:t>
      </w:r>
      <w:r w:rsidR="00AC56BD">
        <w:rPr>
          <w:rFonts w:ascii="Gadugi" w:hAnsi="Gadugi"/>
          <w:sz w:val="22"/>
          <w:lang w:eastAsia="en-GB" w:bidi="ar-SA"/>
        </w:rPr>
        <w:t>C</w:t>
      </w:r>
      <w:r w:rsidRPr="00B5090D">
        <w:rPr>
          <w:rFonts w:ascii="Gadugi" w:hAnsi="Gadugi"/>
          <w:sz w:val="22"/>
          <w:lang w:eastAsia="en-GB" w:bidi="ar-SA"/>
        </w:rPr>
        <w:t xml:space="preserve">hoose 1)  </w:t>
      </w:r>
    </w:p>
    <w:p w14:paraId="3BD94255" w14:textId="3ED04416" w:rsidR="00B83ADE" w:rsidRPr="0041317E" w:rsidRDefault="004A1E5D" w:rsidP="004A1E5D">
      <w:pPr>
        <w:spacing w:after="0" w:line="240" w:lineRule="auto"/>
        <w:rPr>
          <w:rFonts w:ascii="Gadugi" w:hAnsi="Gadugi"/>
          <w:b/>
          <w:bCs/>
          <w:sz w:val="22"/>
          <w:lang w:eastAsia="en-GB" w:bidi="ar-SA"/>
        </w:rPr>
      </w:pPr>
      <w:r>
        <w:rPr>
          <w:rFonts w:ascii="Gadugi" w:hAnsi="Gadugi"/>
          <w:b/>
          <w:bCs/>
          <w:sz w:val="22"/>
          <w:lang w:eastAsia="en-GB" w:bidi="ar-SA"/>
        </w:rPr>
        <w:t>b</w:t>
      </w:r>
      <w:r w:rsidR="0041317E">
        <w:rPr>
          <w:rFonts w:ascii="Gadugi" w:hAnsi="Gadugi"/>
          <w:b/>
          <w:bCs/>
          <w:sz w:val="22"/>
          <w:lang w:eastAsia="en-GB" w:bidi="ar-SA"/>
        </w:rPr>
        <w:t xml:space="preserve"> - </w:t>
      </w:r>
      <w:r w:rsidR="00B83ADE" w:rsidRPr="0041317E">
        <w:rPr>
          <w:rFonts w:ascii="Gadugi" w:hAnsi="Gadugi"/>
          <w:b/>
          <w:bCs/>
          <w:sz w:val="22"/>
          <w:lang w:eastAsia="en-GB" w:bidi="ar-SA"/>
        </w:rPr>
        <w:t xml:space="preserve">Teacher defines the structures, roles and responsibilities of each student. </w:t>
      </w:r>
    </w:p>
    <w:p w14:paraId="41F8E026" w14:textId="0C545CD3" w:rsidR="00B83ADE" w:rsidRDefault="00B83ADE" w:rsidP="00375271">
      <w:pPr>
        <w:spacing w:after="0" w:line="240" w:lineRule="auto"/>
        <w:rPr>
          <w:rFonts w:ascii="Gadugi" w:hAnsi="Gadugi"/>
          <w:sz w:val="22"/>
          <w:lang w:eastAsia="en-GB" w:bidi="ar-SA"/>
        </w:rPr>
      </w:pPr>
      <w:r w:rsidRPr="00B5090D">
        <w:rPr>
          <w:rFonts w:ascii="Gadugi" w:hAnsi="Gadugi"/>
          <w:sz w:val="22"/>
          <w:lang w:eastAsia="en-GB" w:bidi="ar-SA"/>
        </w:rPr>
        <w:t xml:space="preserve">Explanation </w:t>
      </w:r>
      <w:r w:rsidR="0041317E">
        <w:rPr>
          <w:rFonts w:ascii="Gadugi" w:hAnsi="Gadugi"/>
          <w:sz w:val="22"/>
          <w:lang w:eastAsia="en-GB" w:bidi="ar-SA"/>
        </w:rPr>
        <w:t xml:space="preserve">- </w:t>
      </w:r>
      <w:r w:rsidRPr="00B5090D">
        <w:rPr>
          <w:rFonts w:ascii="Gadugi" w:hAnsi="Gadugi"/>
          <w:sz w:val="22"/>
          <w:lang w:eastAsia="en-GB" w:bidi="ar-SA"/>
        </w:rPr>
        <w:t xml:space="preserve">In a well-planned cooperative learning activity, the structure, roles and responsibilities are defined but open for negotiation, and there is a director overseeing the project closely.  The success of the project depends on all the interconnected roles supporting each other. Students know that they can reach their learning goals only if the other students in the learning group also reach their goals.  Like the cast and crew of a theatre production, co-operation requires interdependence, and accountability to each other.   </w:t>
      </w:r>
    </w:p>
    <w:p w14:paraId="1B79D2D0" w14:textId="2B9925F8" w:rsidR="006F355E" w:rsidRDefault="006F355E" w:rsidP="00375271">
      <w:pPr>
        <w:spacing w:after="0" w:line="240" w:lineRule="auto"/>
        <w:rPr>
          <w:rFonts w:ascii="Gadugi" w:hAnsi="Gadugi"/>
          <w:sz w:val="22"/>
          <w:lang w:eastAsia="en-GB" w:bidi="ar-SA"/>
        </w:rPr>
      </w:pPr>
    </w:p>
    <w:p w14:paraId="2D525B9C" w14:textId="77777777" w:rsidR="006F355E" w:rsidRDefault="006F355E" w:rsidP="00375271">
      <w:pPr>
        <w:spacing w:after="0" w:line="240" w:lineRule="auto"/>
        <w:rPr>
          <w:rFonts w:ascii="Gadugi" w:hAnsi="Gadugi"/>
          <w:sz w:val="22"/>
          <w:lang w:eastAsia="en-GB" w:bidi="ar-SA"/>
        </w:rPr>
      </w:pPr>
    </w:p>
    <w:p w14:paraId="00C6DC57" w14:textId="67FF93B9" w:rsidR="008734F2" w:rsidRDefault="008734F2" w:rsidP="00375271">
      <w:pPr>
        <w:spacing w:after="0" w:line="240" w:lineRule="auto"/>
        <w:rPr>
          <w:rFonts w:ascii="Gadugi" w:hAnsi="Gadugi"/>
          <w:sz w:val="22"/>
          <w:lang w:eastAsia="en-GB" w:bidi="ar-SA"/>
        </w:rPr>
      </w:pPr>
    </w:p>
    <w:p w14:paraId="0001718E" w14:textId="3B80E510" w:rsidR="008734F2" w:rsidRPr="008734F2" w:rsidRDefault="008734F2" w:rsidP="008734F2">
      <w:pPr>
        <w:spacing w:after="0" w:line="240" w:lineRule="auto"/>
        <w:rPr>
          <w:rFonts w:ascii="Gadugi" w:hAnsi="Gadugi"/>
          <w:sz w:val="22"/>
          <w:lang w:eastAsia="en-GB" w:bidi="ar-SA"/>
        </w:rPr>
      </w:pPr>
      <w:r w:rsidRPr="008734F2">
        <w:rPr>
          <w:rFonts w:ascii="Gadugi" w:hAnsi="Gadugi"/>
          <w:sz w:val="22"/>
          <w:lang w:eastAsia="en-GB" w:bidi="ar-SA"/>
        </w:rPr>
        <w:t>Q7 – During a group work activity, what does the teacher’s role look like?</w:t>
      </w:r>
      <w:r w:rsidR="00AC56BD">
        <w:rPr>
          <w:rFonts w:ascii="Gadugi" w:hAnsi="Gadugi"/>
          <w:sz w:val="22"/>
          <w:lang w:eastAsia="en-GB" w:bidi="ar-SA"/>
        </w:rPr>
        <w:t xml:space="preserve"> (Choose 2)</w:t>
      </w:r>
    </w:p>
    <w:p w14:paraId="627D1C61" w14:textId="5FE046A7" w:rsidR="008734F2" w:rsidRPr="00837892" w:rsidRDefault="004A1E5D" w:rsidP="008734F2">
      <w:pPr>
        <w:spacing w:after="0" w:line="240" w:lineRule="auto"/>
        <w:rPr>
          <w:rFonts w:ascii="Gadugi" w:hAnsi="Gadugi"/>
          <w:b/>
          <w:bCs/>
          <w:sz w:val="22"/>
          <w:lang w:eastAsia="en-GB" w:bidi="ar-SA"/>
        </w:rPr>
      </w:pPr>
      <w:r>
        <w:rPr>
          <w:rFonts w:ascii="Gadugi" w:hAnsi="Gadugi"/>
          <w:b/>
          <w:bCs/>
          <w:sz w:val="22"/>
          <w:lang w:eastAsia="en-GB" w:bidi="ar-SA"/>
        </w:rPr>
        <w:t xml:space="preserve">b - </w:t>
      </w:r>
      <w:r w:rsidR="008734F2" w:rsidRPr="00837892">
        <w:rPr>
          <w:rFonts w:ascii="Gadugi" w:hAnsi="Gadugi"/>
          <w:b/>
          <w:bCs/>
          <w:sz w:val="22"/>
          <w:lang w:eastAsia="en-GB" w:bidi="ar-SA"/>
        </w:rPr>
        <w:t>It allows the teacher time to listen to the groups and assess their current understanding, making a more informed decision on where to take the learning next.</w:t>
      </w:r>
    </w:p>
    <w:p w14:paraId="52D32129" w14:textId="1041CC05" w:rsidR="008734F2" w:rsidRPr="00837892" w:rsidRDefault="004A1E5D" w:rsidP="008734F2">
      <w:pPr>
        <w:spacing w:after="0" w:line="240" w:lineRule="auto"/>
        <w:rPr>
          <w:rFonts w:ascii="Gadugi" w:hAnsi="Gadugi"/>
          <w:b/>
          <w:bCs/>
          <w:sz w:val="22"/>
          <w:lang w:eastAsia="en-GB" w:bidi="ar-SA"/>
        </w:rPr>
      </w:pPr>
      <w:r>
        <w:rPr>
          <w:rFonts w:ascii="Gadugi" w:hAnsi="Gadugi"/>
          <w:b/>
          <w:bCs/>
          <w:sz w:val="22"/>
          <w:lang w:eastAsia="en-GB" w:bidi="ar-SA"/>
        </w:rPr>
        <w:t xml:space="preserve">c - </w:t>
      </w:r>
      <w:r w:rsidR="008734F2" w:rsidRPr="00837892">
        <w:rPr>
          <w:rFonts w:ascii="Gadugi" w:hAnsi="Gadugi"/>
          <w:b/>
          <w:bCs/>
          <w:sz w:val="22"/>
          <w:lang w:eastAsia="en-GB" w:bidi="ar-SA"/>
        </w:rPr>
        <w:t>It can provide a gap in the lesson for a teacher to check in with a student to ensure they are following and understanding.</w:t>
      </w:r>
    </w:p>
    <w:p w14:paraId="3EE25CA5" w14:textId="7DB50747" w:rsidR="00375271" w:rsidRDefault="008734F2" w:rsidP="00375271">
      <w:pPr>
        <w:spacing w:after="0" w:line="240" w:lineRule="auto"/>
        <w:rPr>
          <w:rFonts w:ascii="Gadugi" w:hAnsi="Gadugi"/>
          <w:sz w:val="22"/>
          <w:lang w:eastAsia="en-GB" w:bidi="ar-SA"/>
        </w:rPr>
      </w:pPr>
      <w:r>
        <w:rPr>
          <w:rFonts w:ascii="Gadugi" w:hAnsi="Gadugi"/>
          <w:sz w:val="22"/>
          <w:lang w:eastAsia="en-GB" w:bidi="ar-SA"/>
        </w:rPr>
        <w:t xml:space="preserve">Explanation – If a teacher establishes routines for effective group work by teaching students how to work together, they will independently work together allowing the teacher time to question a group or individual students further either to consolidate learning or extend their thinking. The time setting students off to a task, provides a moment to check in with key students and check to see if they require any additional support. </w:t>
      </w:r>
    </w:p>
    <w:p w14:paraId="24E52DB9" w14:textId="0717E0A9" w:rsidR="00E05019" w:rsidRDefault="00E05019" w:rsidP="00375271">
      <w:pPr>
        <w:spacing w:after="0" w:line="240" w:lineRule="auto"/>
        <w:rPr>
          <w:rFonts w:ascii="Gadugi" w:hAnsi="Gadugi"/>
          <w:sz w:val="22"/>
          <w:lang w:eastAsia="en-GB" w:bidi="ar-SA"/>
        </w:rPr>
      </w:pPr>
    </w:p>
    <w:p w14:paraId="3A126DB0" w14:textId="55C58506" w:rsidR="00E05019" w:rsidRDefault="00E05019" w:rsidP="00375271">
      <w:pPr>
        <w:spacing w:after="0" w:line="240" w:lineRule="auto"/>
        <w:rPr>
          <w:rFonts w:ascii="Gadugi" w:hAnsi="Gadugi"/>
          <w:sz w:val="22"/>
          <w:lang w:eastAsia="en-GB" w:bidi="ar-SA"/>
        </w:rPr>
      </w:pPr>
    </w:p>
    <w:p w14:paraId="158D2DB8" w14:textId="641FACF4" w:rsidR="006867BA" w:rsidRDefault="006867BA" w:rsidP="00375271">
      <w:pPr>
        <w:spacing w:after="0" w:line="240" w:lineRule="auto"/>
        <w:rPr>
          <w:rFonts w:ascii="Gadugi" w:hAnsi="Gadugi"/>
          <w:sz w:val="22"/>
          <w:lang w:eastAsia="en-GB" w:bidi="ar-SA"/>
        </w:rPr>
      </w:pPr>
    </w:p>
    <w:p w14:paraId="2E3B06ED" w14:textId="2985765C" w:rsidR="006867BA" w:rsidRDefault="006867BA" w:rsidP="00375271">
      <w:pPr>
        <w:spacing w:after="0" w:line="240" w:lineRule="auto"/>
        <w:rPr>
          <w:rFonts w:ascii="Gadugi" w:hAnsi="Gadugi"/>
          <w:sz w:val="22"/>
          <w:lang w:eastAsia="en-GB" w:bidi="ar-SA"/>
        </w:rPr>
      </w:pPr>
    </w:p>
    <w:p w14:paraId="001A6D1C" w14:textId="10D87BCE" w:rsidR="006867BA" w:rsidRDefault="006867BA" w:rsidP="00375271">
      <w:pPr>
        <w:spacing w:after="0" w:line="240" w:lineRule="auto"/>
        <w:rPr>
          <w:rFonts w:ascii="Gadugi" w:hAnsi="Gadugi"/>
          <w:sz w:val="22"/>
          <w:lang w:eastAsia="en-GB" w:bidi="ar-SA"/>
        </w:rPr>
      </w:pPr>
    </w:p>
    <w:p w14:paraId="5C123CE4" w14:textId="42B6E1BB" w:rsidR="006867BA" w:rsidRDefault="006867BA" w:rsidP="00375271">
      <w:pPr>
        <w:spacing w:after="0" w:line="240" w:lineRule="auto"/>
        <w:rPr>
          <w:rFonts w:ascii="Gadugi" w:hAnsi="Gadugi"/>
          <w:sz w:val="22"/>
          <w:lang w:eastAsia="en-GB" w:bidi="ar-SA"/>
        </w:rPr>
      </w:pPr>
    </w:p>
    <w:p w14:paraId="7CFEAC5B" w14:textId="7345EF88" w:rsidR="006867BA" w:rsidRDefault="006867BA" w:rsidP="00375271">
      <w:pPr>
        <w:spacing w:after="0" w:line="240" w:lineRule="auto"/>
        <w:rPr>
          <w:rFonts w:ascii="Gadugi" w:hAnsi="Gadugi"/>
          <w:sz w:val="22"/>
          <w:lang w:eastAsia="en-GB" w:bidi="ar-SA"/>
        </w:rPr>
      </w:pPr>
    </w:p>
    <w:p w14:paraId="5D033A27" w14:textId="77777777" w:rsidR="00347D9E" w:rsidRDefault="00347D9E" w:rsidP="00375271">
      <w:pPr>
        <w:spacing w:after="0" w:line="240" w:lineRule="auto"/>
        <w:rPr>
          <w:rFonts w:ascii="Gadugi" w:hAnsi="Gadugi"/>
          <w:sz w:val="22"/>
          <w:lang w:eastAsia="en-GB" w:bidi="ar-SA"/>
        </w:rPr>
      </w:pPr>
    </w:p>
    <w:p w14:paraId="626BDBBE" w14:textId="5ED9E562" w:rsidR="006867BA" w:rsidRDefault="006867BA" w:rsidP="00375271">
      <w:pPr>
        <w:spacing w:after="0" w:line="240" w:lineRule="auto"/>
        <w:rPr>
          <w:rFonts w:ascii="Gadugi" w:hAnsi="Gadugi"/>
          <w:sz w:val="22"/>
          <w:lang w:eastAsia="en-GB" w:bidi="ar-SA"/>
        </w:rPr>
      </w:pPr>
    </w:p>
    <w:p w14:paraId="6841C6E0" w14:textId="77777777" w:rsidR="006867BA" w:rsidRDefault="006867BA" w:rsidP="00375271">
      <w:pPr>
        <w:spacing w:after="0" w:line="240" w:lineRule="auto"/>
        <w:rPr>
          <w:rFonts w:ascii="Gadugi" w:hAnsi="Gadugi"/>
          <w:sz w:val="22"/>
          <w:lang w:eastAsia="en-GB" w:bidi="ar-SA"/>
        </w:rPr>
      </w:pPr>
    </w:p>
    <w:p w14:paraId="2E4661F3" w14:textId="076228FA" w:rsidR="00375271" w:rsidRPr="00E05019" w:rsidRDefault="00E05019" w:rsidP="00E05019">
      <w:pPr>
        <w:pStyle w:val="ListParagraph"/>
        <w:numPr>
          <w:ilvl w:val="0"/>
          <w:numId w:val="3"/>
        </w:numPr>
        <w:spacing w:after="0" w:line="240" w:lineRule="auto"/>
        <w:rPr>
          <w:rFonts w:asciiTheme="majorHAnsi" w:hAnsiTheme="majorHAnsi" w:cstheme="majorHAnsi"/>
          <w:b/>
          <w:bCs/>
          <w:sz w:val="26"/>
          <w:szCs w:val="26"/>
          <w:lang w:eastAsia="en-GB" w:bidi="ar-SA"/>
        </w:rPr>
      </w:pPr>
      <w:r w:rsidRPr="00E05019">
        <w:rPr>
          <w:rFonts w:asciiTheme="majorHAnsi" w:hAnsiTheme="majorHAnsi" w:cstheme="majorHAnsi"/>
          <w:b/>
          <w:bCs/>
          <w:color w:val="2F5496" w:themeColor="accent1" w:themeShade="BF"/>
          <w:sz w:val="26"/>
          <w:szCs w:val="26"/>
          <w:lang w:eastAsia="en-GB" w:bidi="ar-SA"/>
        </w:rPr>
        <w:lastRenderedPageBreak/>
        <w:t>Improving teaching and learning</w:t>
      </w:r>
    </w:p>
    <w:p w14:paraId="73420C59" w14:textId="47E0A173" w:rsidR="00375271" w:rsidRDefault="00375271" w:rsidP="00375271">
      <w:pPr>
        <w:spacing w:after="0" w:line="240" w:lineRule="auto"/>
        <w:rPr>
          <w:rFonts w:ascii="Gadugi" w:hAnsi="Gadugi"/>
          <w:sz w:val="22"/>
          <w:lang w:eastAsia="en-GB" w:bidi="ar-SA"/>
        </w:rPr>
      </w:pPr>
    </w:p>
    <w:p w14:paraId="0F9EA102" w14:textId="5393703D" w:rsidR="00375271" w:rsidRDefault="00375271" w:rsidP="00375271">
      <w:pPr>
        <w:spacing w:after="0" w:line="240" w:lineRule="auto"/>
        <w:rPr>
          <w:rFonts w:ascii="Gadugi" w:hAnsi="Gadugi"/>
          <w:sz w:val="22"/>
          <w:lang w:eastAsia="en-GB" w:bidi="ar-SA"/>
        </w:rPr>
      </w:pPr>
    </w:p>
    <w:p w14:paraId="5A45BBEF" w14:textId="65780A70" w:rsidR="00375271" w:rsidRDefault="006867BA" w:rsidP="00375271">
      <w:pPr>
        <w:spacing w:after="0" w:line="240" w:lineRule="auto"/>
        <w:rPr>
          <w:rFonts w:ascii="Gadugi" w:hAnsi="Gadugi"/>
          <w:sz w:val="22"/>
          <w:lang w:eastAsia="en-GB" w:bidi="ar-SA"/>
        </w:rPr>
      </w:pPr>
      <w:r w:rsidRPr="00BD2969">
        <w:rPr>
          <w:noProof/>
          <w:lang w:eastAsia="en-GB" w:bidi="ar-SA"/>
        </w:rPr>
        <w:drawing>
          <wp:anchor distT="0" distB="0" distL="114300" distR="114300" simplePos="0" relativeHeight="252435456" behindDoc="0" locked="0" layoutInCell="1" allowOverlap="1" wp14:anchorId="72522FEB" wp14:editId="663AA4CB">
            <wp:simplePos x="0" y="0"/>
            <wp:positionH relativeFrom="margin">
              <wp:posOffset>2806700</wp:posOffset>
            </wp:positionH>
            <wp:positionV relativeFrom="paragraph">
              <wp:posOffset>3787775</wp:posOffset>
            </wp:positionV>
            <wp:extent cx="2121535" cy="2152015"/>
            <wp:effectExtent l="0" t="0" r="0" b="0"/>
            <wp:wrapNone/>
            <wp:docPr id="495" name="Picture 49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Shape, arrow&#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pPr w:leftFromText="180" w:rightFromText="180" w:vertAnchor="page" w:horzAnchor="margin" w:tblpY="3211"/>
        <w:tblW w:w="9918" w:type="dxa"/>
        <w:tblLook w:val="04A0" w:firstRow="1" w:lastRow="0" w:firstColumn="1" w:lastColumn="0" w:noHBand="0" w:noVBand="1"/>
      </w:tblPr>
      <w:tblGrid>
        <w:gridCol w:w="9918"/>
      </w:tblGrid>
      <w:tr w:rsidR="006867BA" w:rsidRPr="00BD2969" w14:paraId="1BE9549A" w14:textId="77777777" w:rsidTr="006867BA">
        <w:trPr>
          <w:trHeight w:val="699"/>
        </w:trPr>
        <w:tc>
          <w:tcPr>
            <w:tcW w:w="9918" w:type="dxa"/>
            <w:shd w:val="clear" w:color="auto" w:fill="E2EFD9" w:themeFill="accent6" w:themeFillTint="33"/>
          </w:tcPr>
          <w:p w14:paraId="3B8315C3" w14:textId="77777777" w:rsidR="006867BA" w:rsidRPr="00BD2969" w:rsidRDefault="006867BA" w:rsidP="006867BA">
            <w:pPr>
              <w:keepNext/>
              <w:keepLines/>
              <w:outlineLvl w:val="0"/>
              <w:rPr>
                <w:rFonts w:asciiTheme="majorHAnsi" w:eastAsiaTheme="majorEastAsia" w:hAnsiTheme="majorHAnsi" w:cstheme="majorBidi"/>
                <w:b/>
                <w:bCs/>
                <w:color w:val="2F5496" w:themeColor="accent1" w:themeShade="BF"/>
                <w:sz w:val="26"/>
                <w:szCs w:val="26"/>
                <w:lang w:val="en-US" w:eastAsia="en-GB" w:bidi="ar-SA"/>
              </w:rPr>
            </w:pPr>
            <w:r w:rsidRPr="00BD2969">
              <w:rPr>
                <w:rFonts w:asciiTheme="majorHAnsi" w:eastAsiaTheme="majorEastAsia" w:hAnsiTheme="majorHAnsi" w:cstheme="majorBidi"/>
                <w:noProof/>
                <w:color w:val="4472C4" w:themeColor="accent1"/>
                <w:sz w:val="26"/>
                <w:szCs w:val="32"/>
                <w:lang w:eastAsia="en-GB" w:bidi="ar-SA"/>
              </w:rPr>
              <w:drawing>
                <wp:anchor distT="0" distB="0" distL="114300" distR="114300" simplePos="0" relativeHeight="252480512" behindDoc="0" locked="0" layoutInCell="1" allowOverlap="1" wp14:anchorId="615F54EF" wp14:editId="214A4F7C">
                  <wp:simplePos x="0" y="0"/>
                  <wp:positionH relativeFrom="column">
                    <wp:posOffset>4387850</wp:posOffset>
                  </wp:positionH>
                  <wp:positionV relativeFrom="paragraph">
                    <wp:posOffset>-675005</wp:posOffset>
                  </wp:positionV>
                  <wp:extent cx="2121535" cy="2152015"/>
                  <wp:effectExtent l="0" t="0" r="0" b="0"/>
                  <wp:wrapNone/>
                  <wp:docPr id="1061" name="Picture 106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1061" descr="Shape, arrow&#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BD2969">
              <w:rPr>
                <w:rFonts w:asciiTheme="majorHAnsi" w:eastAsiaTheme="majorEastAsia" w:hAnsiTheme="majorHAnsi" w:cstheme="majorBidi"/>
                <w:b/>
                <w:bCs/>
                <w:color w:val="2F5496" w:themeColor="accent1" w:themeShade="BF"/>
                <w:sz w:val="26"/>
                <w:szCs w:val="26"/>
                <w:lang w:val="en-US" w:eastAsia="en-GB" w:bidi="ar-SA"/>
              </w:rPr>
              <w:t xml:space="preserve">Activity </w:t>
            </w:r>
            <w:r>
              <w:rPr>
                <w:rFonts w:asciiTheme="majorHAnsi" w:eastAsiaTheme="majorEastAsia" w:hAnsiTheme="majorHAnsi" w:cstheme="majorBidi"/>
                <w:b/>
                <w:bCs/>
                <w:color w:val="2F5496" w:themeColor="accent1" w:themeShade="BF"/>
                <w:sz w:val="26"/>
                <w:szCs w:val="26"/>
                <w:lang w:val="en-US" w:eastAsia="en-GB" w:bidi="ar-SA"/>
              </w:rPr>
              <w:t>8</w:t>
            </w:r>
            <w:r w:rsidRPr="00BD2969">
              <w:rPr>
                <w:rFonts w:asciiTheme="majorHAnsi" w:eastAsiaTheme="majorEastAsia" w:hAnsiTheme="majorHAnsi" w:cstheme="majorBidi"/>
                <w:b/>
                <w:bCs/>
                <w:color w:val="2F5496" w:themeColor="accent1" w:themeShade="BF"/>
                <w:sz w:val="26"/>
                <w:szCs w:val="26"/>
                <w:lang w:val="en-US" w:eastAsia="en-GB" w:bidi="ar-SA"/>
              </w:rPr>
              <w:t>.</w:t>
            </w:r>
            <w:r>
              <w:rPr>
                <w:rFonts w:asciiTheme="majorHAnsi" w:eastAsiaTheme="majorEastAsia" w:hAnsiTheme="majorHAnsi" w:cstheme="majorBidi"/>
                <w:b/>
                <w:bCs/>
                <w:color w:val="2F5496" w:themeColor="accent1" w:themeShade="BF"/>
                <w:sz w:val="26"/>
                <w:szCs w:val="26"/>
                <w:lang w:val="en-US" w:eastAsia="en-GB" w:bidi="ar-SA"/>
              </w:rPr>
              <w:t>11</w:t>
            </w:r>
            <w:r w:rsidRPr="00BD2969">
              <w:rPr>
                <w:rFonts w:asciiTheme="majorHAnsi" w:eastAsiaTheme="majorEastAsia" w:hAnsiTheme="majorHAnsi" w:cstheme="majorBidi"/>
                <w:b/>
                <w:bCs/>
                <w:color w:val="2F5496" w:themeColor="accent1" w:themeShade="BF"/>
                <w:sz w:val="26"/>
                <w:szCs w:val="26"/>
                <w:lang w:val="en-US" w:eastAsia="en-GB" w:bidi="ar-SA"/>
              </w:rPr>
              <w:t xml:space="preserve"> Improving your own teaching practice. (30 minutes)</w:t>
            </w:r>
          </w:p>
          <w:p w14:paraId="2EE6B4E1" w14:textId="77777777" w:rsidR="006867BA" w:rsidRPr="00BD2969" w:rsidRDefault="006867BA" w:rsidP="006867BA">
            <w:pPr>
              <w:autoSpaceDE w:val="0"/>
              <w:autoSpaceDN w:val="0"/>
              <w:adjustRightInd w:val="0"/>
              <w:rPr>
                <w:rFonts w:cs="Calibri"/>
                <w:color w:val="000000" w:themeColor="text1"/>
                <w:kern w:val="1"/>
                <w:lang w:val="en-US" w:eastAsia="en-GB" w:bidi="ar-SA"/>
              </w:rPr>
            </w:pPr>
            <w:r w:rsidRPr="00BD2969">
              <w:rPr>
                <w:b/>
                <w:bCs/>
                <w:noProof/>
                <w:sz w:val="26"/>
                <w:szCs w:val="26"/>
                <w:lang w:eastAsia="en-GB" w:bidi="ar-SA"/>
              </w:rPr>
              <w:drawing>
                <wp:anchor distT="0" distB="0" distL="114300" distR="114300" simplePos="0" relativeHeight="252481536" behindDoc="0" locked="0" layoutInCell="1" allowOverlap="1" wp14:anchorId="3AD808C9" wp14:editId="0CD5DE77">
                  <wp:simplePos x="0" y="0"/>
                  <wp:positionH relativeFrom="column">
                    <wp:posOffset>5251205</wp:posOffset>
                  </wp:positionH>
                  <wp:positionV relativeFrom="paragraph">
                    <wp:posOffset>51044</wp:posOffset>
                  </wp:positionV>
                  <wp:extent cx="817587" cy="817587"/>
                  <wp:effectExtent l="0" t="0" r="0" b="0"/>
                  <wp:wrapNone/>
                  <wp:docPr id="494" name="Picture 49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A picture containing tex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22016" cy="822016"/>
                          </a:xfrm>
                          <a:prstGeom prst="rect">
                            <a:avLst/>
                          </a:prstGeom>
                          <a:noFill/>
                        </pic:spPr>
                      </pic:pic>
                    </a:graphicData>
                  </a:graphic>
                  <wp14:sizeRelH relativeFrom="margin">
                    <wp14:pctWidth>0</wp14:pctWidth>
                  </wp14:sizeRelH>
                  <wp14:sizeRelV relativeFrom="margin">
                    <wp14:pctHeight>0</wp14:pctHeight>
                  </wp14:sizeRelV>
                </wp:anchor>
              </w:drawing>
            </w:r>
          </w:p>
          <w:p w14:paraId="63B5E9D0" w14:textId="77777777" w:rsidR="006867BA" w:rsidRPr="00BD2969" w:rsidRDefault="006867BA" w:rsidP="006867BA">
            <w:p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color w:val="000000" w:themeColor="text1"/>
                <w:kern w:val="1"/>
                <w:sz w:val="22"/>
                <w:lang w:val="en-US" w:eastAsia="en-GB" w:bidi="ar-SA"/>
              </w:rPr>
              <w:t>It is important to reflect on your answers to the activities you completed earlier.</w:t>
            </w:r>
          </w:p>
          <w:p w14:paraId="54D7B4BE" w14:textId="77777777" w:rsidR="006867BA" w:rsidRPr="00BD2969" w:rsidRDefault="006867BA" w:rsidP="006867BA">
            <w:pPr>
              <w:autoSpaceDE w:val="0"/>
              <w:autoSpaceDN w:val="0"/>
              <w:adjustRightInd w:val="0"/>
              <w:rPr>
                <w:rFonts w:ascii="Gadugi" w:hAnsi="Gadugi" w:cs="Calibri"/>
                <w:color w:val="000000" w:themeColor="text1"/>
                <w:kern w:val="1"/>
                <w:sz w:val="22"/>
                <w:lang w:val="en-US" w:eastAsia="en-GB" w:bidi="ar-SA"/>
              </w:rPr>
            </w:pPr>
          </w:p>
          <w:p w14:paraId="723DB13D" w14:textId="77777777" w:rsidR="006867BA" w:rsidRPr="00BD2969" w:rsidRDefault="006867BA" w:rsidP="006867BA">
            <w:p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color w:val="000000" w:themeColor="text1"/>
                <w:kern w:val="1"/>
                <w:sz w:val="22"/>
                <w:lang w:val="en-US" w:eastAsia="en-GB" w:bidi="ar-SA"/>
              </w:rPr>
              <w:t>Scenario – Your Head of Department asks to meet you to ask about what you do to create a positive learning environment. They ask you to think carefully about the following questions.  Make notes in your learning journal:</w:t>
            </w:r>
          </w:p>
          <w:p w14:paraId="43C577A8" w14:textId="77777777" w:rsidR="006867BA" w:rsidRPr="00BD2969" w:rsidRDefault="006867BA" w:rsidP="006867BA">
            <w:pPr>
              <w:autoSpaceDE w:val="0"/>
              <w:autoSpaceDN w:val="0"/>
              <w:adjustRightInd w:val="0"/>
              <w:rPr>
                <w:rFonts w:ascii="Gadugi" w:hAnsi="Gadugi" w:cs="Calibri"/>
                <w:b/>
                <w:bCs/>
                <w:color w:val="000000" w:themeColor="text1"/>
                <w:kern w:val="1"/>
                <w:sz w:val="22"/>
                <w:lang w:val="en-US" w:eastAsia="en-GB" w:bidi="ar-SA"/>
              </w:rPr>
            </w:pPr>
          </w:p>
          <w:p w14:paraId="098C43AC" w14:textId="77777777" w:rsidR="006867BA" w:rsidRPr="00BD2969" w:rsidRDefault="006867BA" w:rsidP="006867BA">
            <w:p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b/>
                <w:bCs/>
                <w:color w:val="000000" w:themeColor="text1"/>
                <w:kern w:val="1"/>
                <w:sz w:val="22"/>
                <w:lang w:val="en-US" w:eastAsia="en-GB" w:bidi="ar-SA"/>
              </w:rPr>
              <w:t>What do you do to create a positive learning environment for the learners in your class?   </w:t>
            </w:r>
          </w:p>
          <w:p w14:paraId="650CD694" w14:textId="77777777" w:rsidR="006867BA" w:rsidRPr="00BD2969" w:rsidRDefault="006867BA" w:rsidP="006867BA">
            <w:pPr>
              <w:numPr>
                <w:ilvl w:val="0"/>
                <w:numId w:val="29"/>
              </w:num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color w:val="000000" w:themeColor="text1"/>
                <w:kern w:val="1"/>
                <w:sz w:val="22"/>
                <w:lang w:val="en-US" w:eastAsia="en-GB" w:bidi="ar-SA"/>
              </w:rPr>
              <w:t>How to you organise the physical space? </w:t>
            </w:r>
          </w:p>
          <w:p w14:paraId="3890D557" w14:textId="77777777" w:rsidR="006867BA" w:rsidRPr="00BD2969" w:rsidRDefault="006867BA" w:rsidP="006867BA">
            <w:pPr>
              <w:numPr>
                <w:ilvl w:val="0"/>
                <w:numId w:val="29"/>
              </w:num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noProof/>
                <w:color w:val="000000" w:themeColor="text1"/>
                <w:kern w:val="1"/>
                <w:sz w:val="22"/>
                <w:lang w:eastAsia="en-GB" w:bidi="ar-SA"/>
              </w:rPr>
              <w:drawing>
                <wp:anchor distT="0" distB="0" distL="114300" distR="114300" simplePos="0" relativeHeight="252482560" behindDoc="0" locked="0" layoutInCell="1" allowOverlap="1" wp14:anchorId="03C42DBC" wp14:editId="181B491C">
                  <wp:simplePos x="0" y="0"/>
                  <wp:positionH relativeFrom="column">
                    <wp:posOffset>5295070</wp:posOffset>
                  </wp:positionH>
                  <wp:positionV relativeFrom="paragraph">
                    <wp:posOffset>16803</wp:posOffset>
                  </wp:positionV>
                  <wp:extent cx="1103455" cy="1026942"/>
                  <wp:effectExtent l="0" t="0" r="0" b="0"/>
                  <wp:wrapNone/>
                  <wp:docPr id="419" name="Picture 4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Logo&#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03455" cy="1026942"/>
                          </a:xfrm>
                          <a:prstGeom prst="rect">
                            <a:avLst/>
                          </a:prstGeom>
                          <a:noFill/>
                        </pic:spPr>
                      </pic:pic>
                    </a:graphicData>
                  </a:graphic>
                  <wp14:sizeRelH relativeFrom="margin">
                    <wp14:pctWidth>0</wp14:pctWidth>
                  </wp14:sizeRelH>
                  <wp14:sizeRelV relativeFrom="margin">
                    <wp14:pctHeight>0</wp14:pctHeight>
                  </wp14:sizeRelV>
                </wp:anchor>
              </w:drawing>
            </w:r>
            <w:r w:rsidRPr="00BD2969">
              <w:rPr>
                <w:rFonts w:ascii="Gadugi" w:hAnsi="Gadugi" w:cs="Calibri"/>
                <w:color w:val="000000" w:themeColor="text1"/>
                <w:kern w:val="1"/>
                <w:sz w:val="22"/>
                <w:lang w:val="en-US" w:eastAsia="en-GB" w:bidi="ar-SA"/>
              </w:rPr>
              <w:t>What routines do you have in place that enable learners to feel safe and comfortable?</w:t>
            </w:r>
          </w:p>
          <w:p w14:paraId="275541D3" w14:textId="77777777" w:rsidR="006867BA" w:rsidRPr="00BD2969" w:rsidRDefault="006867BA" w:rsidP="006867BA">
            <w:pPr>
              <w:autoSpaceDE w:val="0"/>
              <w:autoSpaceDN w:val="0"/>
              <w:adjustRightInd w:val="0"/>
              <w:ind w:left="720"/>
              <w:rPr>
                <w:rFonts w:ascii="Gadugi" w:hAnsi="Gadugi" w:cs="Calibri"/>
                <w:color w:val="000000" w:themeColor="text1"/>
                <w:kern w:val="1"/>
                <w:sz w:val="22"/>
                <w:lang w:val="en-US" w:eastAsia="en-GB" w:bidi="ar-SA"/>
              </w:rPr>
            </w:pPr>
          </w:p>
          <w:p w14:paraId="0CCAFF9E" w14:textId="77777777" w:rsidR="006867BA" w:rsidRPr="00BD2969" w:rsidRDefault="006867BA" w:rsidP="006867BA">
            <w:pPr>
              <w:autoSpaceDE w:val="0"/>
              <w:autoSpaceDN w:val="0"/>
              <w:adjustRightInd w:val="0"/>
              <w:rPr>
                <w:rFonts w:ascii="Gadugi" w:hAnsi="Gadugi" w:cs="Calibri"/>
                <w:color w:val="000000" w:themeColor="text1"/>
                <w:kern w:val="1"/>
                <w:sz w:val="22"/>
                <w:lang w:val="en-US" w:eastAsia="en-GB" w:bidi="ar-SA"/>
              </w:rPr>
            </w:pPr>
            <w:r w:rsidRPr="00BD2969">
              <w:rPr>
                <w:rFonts w:ascii="Gadugi" w:hAnsi="Gadugi" w:cs="Calibri"/>
                <w:b/>
                <w:bCs/>
                <w:color w:val="000000" w:themeColor="text1"/>
                <w:kern w:val="1"/>
                <w:sz w:val="22"/>
                <w:lang w:val="en-US" w:eastAsia="en-GB" w:bidi="ar-SA"/>
              </w:rPr>
              <w:t>Are all learners asked questions during lessons? </w:t>
            </w:r>
          </w:p>
          <w:p w14:paraId="62BCFA35" w14:textId="77777777" w:rsidR="006867BA" w:rsidRPr="001D263C" w:rsidRDefault="006867BA" w:rsidP="006867BA">
            <w:pPr>
              <w:numPr>
                <w:ilvl w:val="0"/>
                <w:numId w:val="30"/>
              </w:numPr>
              <w:autoSpaceDE w:val="0"/>
              <w:autoSpaceDN w:val="0"/>
              <w:adjustRightInd w:val="0"/>
              <w:rPr>
                <w:rFonts w:cs="Calibri"/>
                <w:color w:val="000000" w:themeColor="text1"/>
                <w:kern w:val="1"/>
                <w:lang w:eastAsia="en-GB" w:bidi="ar-SA"/>
              </w:rPr>
            </w:pPr>
            <w:r w:rsidRPr="00BD2969">
              <w:rPr>
                <w:rFonts w:ascii="Gadugi" w:hAnsi="Gadugi" w:cs="Calibri"/>
                <w:color w:val="000000" w:themeColor="text1"/>
                <w:kern w:val="1"/>
                <w:sz w:val="22"/>
                <w:lang w:val="en-US" w:eastAsia="en-GB" w:bidi="ar-SA"/>
              </w:rPr>
              <w:t xml:space="preserve">What could you do to encourage some learners to participate or become more actively </w:t>
            </w:r>
            <w:r>
              <w:rPr>
                <w:rFonts w:ascii="Gadugi" w:hAnsi="Gadugi" w:cs="Calibri"/>
                <w:color w:val="000000" w:themeColor="text1"/>
                <w:kern w:val="1"/>
                <w:sz w:val="22"/>
                <w:lang w:val="en-US" w:eastAsia="en-GB" w:bidi="ar-SA"/>
              </w:rPr>
              <w:t>involved?</w:t>
            </w:r>
          </w:p>
          <w:p w14:paraId="06D7AABC" w14:textId="77777777" w:rsidR="006867BA" w:rsidRDefault="006867BA" w:rsidP="006867BA">
            <w:pPr>
              <w:rPr>
                <w:rFonts w:asciiTheme="majorHAnsi" w:hAnsiTheme="majorHAnsi"/>
                <w:b/>
                <w:color w:val="2F5496" w:themeColor="accent1" w:themeShade="BF"/>
                <w:sz w:val="26"/>
                <w:szCs w:val="26"/>
              </w:rPr>
            </w:pPr>
          </w:p>
          <w:p w14:paraId="1ABD9BDB" w14:textId="77777777" w:rsidR="006867BA" w:rsidRPr="00955861" w:rsidRDefault="006867BA" w:rsidP="006867BA">
            <w:pPr>
              <w:rPr>
                <w:rFonts w:asciiTheme="majorHAnsi" w:hAnsiTheme="majorHAnsi"/>
                <w:color w:val="2F5496" w:themeColor="accent1" w:themeShade="BF"/>
                <w:sz w:val="26"/>
                <w:szCs w:val="26"/>
              </w:rPr>
            </w:pPr>
            <w:r w:rsidRPr="00955861">
              <w:rPr>
                <w:rFonts w:asciiTheme="majorHAnsi" w:hAnsiTheme="majorHAnsi"/>
                <w:b/>
                <w:color w:val="2F5496" w:themeColor="accent1" w:themeShade="BF"/>
                <w:sz w:val="26"/>
                <w:szCs w:val="26"/>
              </w:rPr>
              <w:t>Adapting your own curriculum/ textbook.</w:t>
            </w:r>
            <w:r w:rsidRPr="00955861">
              <w:rPr>
                <w:rFonts w:asciiTheme="majorHAnsi" w:hAnsiTheme="majorHAnsi"/>
                <w:color w:val="2F5496" w:themeColor="accent1" w:themeShade="BF"/>
                <w:sz w:val="26"/>
                <w:szCs w:val="26"/>
              </w:rPr>
              <w:t xml:space="preserve"> </w:t>
            </w:r>
          </w:p>
          <w:p w14:paraId="7710E4D1" w14:textId="77777777" w:rsidR="006867BA" w:rsidRPr="00AC5D2D" w:rsidRDefault="006867BA" w:rsidP="006867BA">
            <w:pPr>
              <w:rPr>
                <w:rFonts w:ascii="Gadugi" w:hAnsi="Gadugi"/>
                <w:color w:val="0070C0"/>
                <w:sz w:val="22"/>
                <w:lang w:val="en-US"/>
              </w:rPr>
            </w:pPr>
            <w:r w:rsidRPr="00955861">
              <w:rPr>
                <w:rFonts w:ascii="Gadugi" w:hAnsi="Gadugi"/>
                <w:sz w:val="22"/>
              </w:rPr>
              <w:t xml:space="preserve">In groups if possible, look at your Myanmar teachers’ book or </w:t>
            </w:r>
            <w:r w:rsidRPr="00955861">
              <w:rPr>
                <w:rFonts w:ascii="Gadugi" w:hAnsi="Gadugi"/>
                <w:bCs/>
                <w:iCs/>
                <w:sz w:val="22"/>
              </w:rPr>
              <w:t>the primary school curriculum</w:t>
            </w:r>
            <w:r w:rsidRPr="00955861">
              <w:rPr>
                <w:rFonts w:ascii="Gadugi" w:hAnsi="Gadugi"/>
                <w:b/>
                <w:bCs/>
                <w:i/>
                <w:iCs/>
                <w:sz w:val="22"/>
              </w:rPr>
              <w:t xml:space="preserve"> </w:t>
            </w:r>
            <w:r w:rsidRPr="00955861">
              <w:rPr>
                <w:rFonts w:ascii="Gadugi" w:hAnsi="Gadugi"/>
                <w:sz w:val="22"/>
              </w:rPr>
              <w:t xml:space="preserve">and try to adapt lesson plans to integrate collaborative/cooperative/peer learning strategies. Discuss and give feedback on your colleagues’ ideas. </w:t>
            </w:r>
          </w:p>
          <w:p w14:paraId="5E2711F9" w14:textId="77777777" w:rsidR="006867BA" w:rsidRPr="00BD2969" w:rsidRDefault="006867BA" w:rsidP="006867BA">
            <w:pPr>
              <w:autoSpaceDE w:val="0"/>
              <w:autoSpaceDN w:val="0"/>
              <w:adjustRightInd w:val="0"/>
              <w:rPr>
                <w:rFonts w:cs="Calibri"/>
                <w:color w:val="000000" w:themeColor="text1"/>
                <w:kern w:val="1"/>
                <w:lang w:eastAsia="en-GB" w:bidi="ar-SA"/>
              </w:rPr>
            </w:pPr>
          </w:p>
        </w:tc>
      </w:tr>
    </w:tbl>
    <w:p w14:paraId="54396050" w14:textId="0EAB8773" w:rsidR="004A1491" w:rsidRPr="00375271" w:rsidRDefault="004A1491" w:rsidP="00375271">
      <w:pPr>
        <w:keepNext/>
        <w:keepLines/>
        <w:spacing w:before="240" w:line="240" w:lineRule="auto"/>
        <w:outlineLvl w:val="0"/>
        <w:rPr>
          <w:rFonts w:asciiTheme="majorHAnsi" w:eastAsiaTheme="majorEastAsia" w:hAnsiTheme="majorHAnsi" w:cstheme="majorBidi"/>
          <w:b/>
          <w:bCs/>
          <w:color w:val="2F5496" w:themeColor="accent1" w:themeShade="BF"/>
          <w:sz w:val="26"/>
          <w:szCs w:val="26"/>
          <w:lang w:bidi="ar-SA"/>
        </w:rPr>
      </w:pPr>
    </w:p>
    <w:p w14:paraId="0925C316" w14:textId="7BD84E1D" w:rsidR="001E1BD7" w:rsidRDefault="001E1BD7" w:rsidP="001E1BD7">
      <w:pPr>
        <w:autoSpaceDE w:val="0"/>
        <w:autoSpaceDN w:val="0"/>
        <w:adjustRightInd w:val="0"/>
        <w:spacing w:line="240" w:lineRule="auto"/>
        <w:rPr>
          <w:rFonts w:cs="Calibri"/>
          <w:color w:val="000000" w:themeColor="text1"/>
          <w:kern w:val="1"/>
          <w:sz w:val="2"/>
          <w:szCs w:val="2"/>
          <w:lang w:eastAsia="en-GB" w:bidi="ar-SA"/>
        </w:rPr>
      </w:pPr>
    </w:p>
    <w:p w14:paraId="08B9D4F9" w14:textId="77777777" w:rsidR="001E1BD7" w:rsidRPr="006D6CAE" w:rsidRDefault="001E1BD7" w:rsidP="001E1BD7">
      <w:pPr>
        <w:autoSpaceDE w:val="0"/>
        <w:autoSpaceDN w:val="0"/>
        <w:adjustRightInd w:val="0"/>
        <w:spacing w:line="240" w:lineRule="auto"/>
        <w:rPr>
          <w:rFonts w:cs="Calibri"/>
          <w:color w:val="000000" w:themeColor="text1"/>
          <w:kern w:val="1"/>
          <w:sz w:val="2"/>
          <w:szCs w:val="2"/>
          <w:lang w:eastAsia="en-GB" w:bidi="ar-SA"/>
        </w:rPr>
      </w:pPr>
    </w:p>
    <w:p w14:paraId="5C2C0DDA" w14:textId="3FE70EDA" w:rsidR="001E1BD7" w:rsidRPr="001A0B06" w:rsidRDefault="001E1BD7" w:rsidP="001E1BD7">
      <w:pPr>
        <w:keepNext/>
        <w:keepLines/>
        <w:spacing w:before="240" w:line="240" w:lineRule="auto"/>
        <w:outlineLvl w:val="0"/>
        <w:rPr>
          <w:rFonts w:asciiTheme="majorHAnsi" w:eastAsia="Times New Roman" w:hAnsiTheme="majorHAnsi" w:cstheme="majorBidi"/>
          <w:b/>
          <w:bCs/>
          <w:color w:val="2F5496" w:themeColor="accent1" w:themeShade="BF"/>
          <w:sz w:val="26"/>
          <w:szCs w:val="26"/>
          <w:lang w:bidi="ar-SA"/>
        </w:rPr>
      </w:pPr>
      <w:r w:rsidRPr="001A0B06">
        <w:rPr>
          <w:b/>
          <w:bCs/>
          <w:noProof/>
          <w:sz w:val="26"/>
          <w:szCs w:val="26"/>
          <w:lang w:bidi="ar-SA"/>
        </w:rPr>
        <w:drawing>
          <wp:anchor distT="0" distB="0" distL="114300" distR="114300" simplePos="0" relativeHeight="252172288" behindDoc="0" locked="0" layoutInCell="1" allowOverlap="1" wp14:anchorId="01244ACB" wp14:editId="6855FD79">
            <wp:simplePos x="0" y="0"/>
            <wp:positionH relativeFrom="column">
              <wp:posOffset>5417185</wp:posOffset>
            </wp:positionH>
            <wp:positionV relativeFrom="paragraph">
              <wp:posOffset>405130</wp:posOffset>
            </wp:positionV>
            <wp:extent cx="1139825" cy="1146175"/>
            <wp:effectExtent l="0" t="0" r="0" b="0"/>
            <wp:wrapNone/>
            <wp:docPr id="1058" name="Picture 105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descr="A picture containing text&#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Pr>
          <w:rFonts w:asciiTheme="majorHAnsi" w:eastAsiaTheme="majorEastAsia" w:hAnsiTheme="majorHAnsi" w:cstheme="majorBidi"/>
          <w:b/>
          <w:bCs/>
          <w:color w:val="2F5496" w:themeColor="accent1" w:themeShade="BF"/>
          <w:sz w:val="26"/>
          <w:szCs w:val="26"/>
          <w:lang w:bidi="ar-SA"/>
        </w:rPr>
        <w:t xml:space="preserve">Activity </w:t>
      </w:r>
      <w:r w:rsidR="003B07AE">
        <w:rPr>
          <w:rFonts w:asciiTheme="majorHAnsi" w:eastAsiaTheme="majorEastAsia" w:hAnsiTheme="majorHAnsi" w:cstheme="majorBidi"/>
          <w:b/>
          <w:bCs/>
          <w:color w:val="2F5496" w:themeColor="accent1" w:themeShade="BF"/>
          <w:sz w:val="26"/>
          <w:szCs w:val="26"/>
          <w:lang w:bidi="ar-SA"/>
        </w:rPr>
        <w:t>8</w:t>
      </w:r>
      <w:r>
        <w:rPr>
          <w:rFonts w:asciiTheme="majorHAnsi" w:eastAsiaTheme="majorEastAsia" w:hAnsiTheme="majorHAnsi" w:cstheme="majorBidi"/>
          <w:b/>
          <w:bCs/>
          <w:color w:val="2F5496" w:themeColor="accent1" w:themeShade="BF"/>
          <w:sz w:val="26"/>
          <w:szCs w:val="26"/>
          <w:lang w:bidi="ar-SA"/>
        </w:rPr>
        <w:t>.</w:t>
      </w:r>
      <w:r w:rsidR="003B07AE">
        <w:rPr>
          <w:rFonts w:asciiTheme="majorHAnsi" w:eastAsiaTheme="majorEastAsia" w:hAnsiTheme="majorHAnsi" w:cstheme="majorBidi"/>
          <w:b/>
          <w:bCs/>
          <w:color w:val="2F5496" w:themeColor="accent1" w:themeShade="BF"/>
          <w:sz w:val="26"/>
          <w:szCs w:val="26"/>
          <w:lang w:bidi="ar-SA"/>
        </w:rPr>
        <w:t>1</w:t>
      </w:r>
      <w:r w:rsidR="00CF6353">
        <w:rPr>
          <w:rFonts w:asciiTheme="majorHAnsi" w:eastAsiaTheme="majorEastAsia" w:hAnsiTheme="majorHAnsi" w:cstheme="majorBidi"/>
          <w:b/>
          <w:bCs/>
          <w:color w:val="2F5496" w:themeColor="accent1" w:themeShade="BF"/>
          <w:sz w:val="26"/>
          <w:szCs w:val="26"/>
          <w:lang w:bidi="ar-SA"/>
        </w:rPr>
        <w:t>2</w:t>
      </w:r>
      <w:r>
        <w:rPr>
          <w:rFonts w:asciiTheme="majorHAnsi" w:eastAsiaTheme="majorEastAsia" w:hAnsiTheme="majorHAnsi" w:cstheme="majorBidi"/>
          <w:b/>
          <w:bCs/>
          <w:color w:val="2F5496" w:themeColor="accent1" w:themeShade="BF"/>
          <w:sz w:val="26"/>
          <w:szCs w:val="26"/>
          <w:lang w:bidi="ar-SA"/>
        </w:rPr>
        <w:t xml:space="preserve"> - </w:t>
      </w:r>
      <w:r w:rsidRPr="001A0B06">
        <w:rPr>
          <w:rFonts w:asciiTheme="majorHAnsi" w:eastAsiaTheme="majorEastAsia" w:hAnsiTheme="majorHAnsi" w:cstheme="majorBidi"/>
          <w:b/>
          <w:bCs/>
          <w:color w:val="2F5496" w:themeColor="accent1" w:themeShade="BF"/>
          <w:sz w:val="26"/>
          <w:szCs w:val="26"/>
          <w:lang w:bidi="ar-SA"/>
        </w:rPr>
        <w:t>Self-assessment (10 minutes)</w:t>
      </w:r>
      <w:r w:rsidRPr="001A0B06">
        <w:rPr>
          <w:b/>
          <w:bCs/>
          <w:noProof/>
          <w:color w:val="4472C4" w:themeColor="accent1"/>
          <w:sz w:val="26"/>
          <w:szCs w:val="26"/>
          <w:lang w:eastAsia="en-GB" w:bidi="ar-SA"/>
        </w:rPr>
        <w:t xml:space="preserve"> </w:t>
      </w:r>
    </w:p>
    <w:p w14:paraId="211C4348" w14:textId="2D8B5ED7" w:rsidR="001E1BD7" w:rsidRPr="001A0B06" w:rsidRDefault="001E1BD7" w:rsidP="001E1BD7">
      <w:pPr>
        <w:spacing w:line="240" w:lineRule="auto"/>
        <w:rPr>
          <w:rFonts w:ascii="Gadugi" w:hAnsi="Gadugi"/>
          <w:sz w:val="22"/>
          <w:lang w:bidi="ar-SA"/>
        </w:rPr>
      </w:pPr>
      <w:r w:rsidRPr="001A0B06">
        <w:rPr>
          <w:rFonts w:ascii="Gadugi" w:hAnsi="Gadugi"/>
          <w:sz w:val="22"/>
          <w:lang w:bidi="ar-SA"/>
        </w:rPr>
        <w:t>REFLECT</w:t>
      </w:r>
      <w:r w:rsidRPr="008D3B74">
        <w:rPr>
          <w:rFonts w:ascii="Gadugi" w:hAnsi="Gadugi"/>
          <w:sz w:val="22"/>
          <w:lang w:bidi="ar-SA"/>
        </w:rPr>
        <w:t xml:space="preserve">: </w:t>
      </w:r>
      <w:r w:rsidR="00E2512A" w:rsidRPr="008D3B74">
        <w:rPr>
          <w:rFonts w:ascii="Gadugi" w:hAnsi="Gadugi"/>
          <w:sz w:val="22"/>
          <w:lang w:bidi="ar-SA"/>
        </w:rPr>
        <w:t xml:space="preserve">How </w:t>
      </w:r>
      <w:r w:rsidR="00E2512A" w:rsidRPr="008D3B74">
        <w:rPr>
          <w:rFonts w:ascii="Gadugi" w:hAnsi="Gadugi"/>
          <w:bCs/>
          <w:sz w:val="22"/>
          <w:lang w:bidi="ar-SA"/>
        </w:rPr>
        <w:t>confident</w:t>
      </w:r>
      <w:r w:rsidR="00E2512A" w:rsidRPr="008D3B74">
        <w:rPr>
          <w:rFonts w:ascii="Gadugi" w:hAnsi="Gadugi"/>
          <w:sz w:val="22"/>
          <w:lang w:bidi="ar-SA"/>
        </w:rPr>
        <w:t xml:space="preserve"> are you about your </w:t>
      </w:r>
      <w:r w:rsidR="00E2512A" w:rsidRPr="002967FA">
        <w:rPr>
          <w:rFonts w:ascii="Gadugi" w:hAnsi="Gadugi"/>
          <w:b/>
          <w:bCs/>
          <w:sz w:val="22"/>
          <w:lang w:bidi="ar-SA"/>
        </w:rPr>
        <w:t xml:space="preserve">understanding of ways to enable students to learn ‘by themselves’ through </w:t>
      </w:r>
      <w:r w:rsidR="006F2A1E" w:rsidRPr="002967FA">
        <w:rPr>
          <w:rFonts w:ascii="Gadugi" w:hAnsi="Gadugi"/>
          <w:b/>
          <w:bCs/>
          <w:sz w:val="22"/>
          <w:lang w:bidi="ar-SA"/>
        </w:rPr>
        <w:t>P</w:t>
      </w:r>
      <w:r w:rsidR="0005446E" w:rsidRPr="002967FA">
        <w:rPr>
          <w:rFonts w:ascii="Gadugi" w:hAnsi="Gadugi"/>
          <w:b/>
          <w:bCs/>
          <w:sz w:val="22"/>
          <w:lang w:bidi="ar-SA"/>
        </w:rPr>
        <w:t xml:space="preserve">eer, </w:t>
      </w:r>
      <w:r w:rsidR="006F2A1E" w:rsidRPr="002967FA">
        <w:rPr>
          <w:rFonts w:ascii="Gadugi" w:hAnsi="Gadugi"/>
          <w:b/>
          <w:bCs/>
          <w:sz w:val="22"/>
          <w:lang w:bidi="ar-SA"/>
        </w:rPr>
        <w:t>C</w:t>
      </w:r>
      <w:r w:rsidR="00E2512A" w:rsidRPr="002967FA">
        <w:rPr>
          <w:rFonts w:ascii="Gadugi" w:hAnsi="Gadugi"/>
          <w:b/>
          <w:bCs/>
          <w:sz w:val="22"/>
          <w:lang w:bidi="ar-SA"/>
        </w:rPr>
        <w:t xml:space="preserve">o-operation and </w:t>
      </w:r>
      <w:r w:rsidR="006F2A1E" w:rsidRPr="002967FA">
        <w:rPr>
          <w:rFonts w:ascii="Gadugi" w:hAnsi="Gadugi"/>
          <w:b/>
          <w:bCs/>
          <w:sz w:val="22"/>
          <w:lang w:bidi="ar-SA"/>
        </w:rPr>
        <w:t>C</w:t>
      </w:r>
      <w:r w:rsidR="00E2512A" w:rsidRPr="002967FA">
        <w:rPr>
          <w:rFonts w:ascii="Gadugi" w:hAnsi="Gadugi"/>
          <w:b/>
          <w:bCs/>
          <w:sz w:val="22"/>
          <w:lang w:bidi="ar-SA"/>
        </w:rPr>
        <w:t>ollaboration?</w:t>
      </w:r>
      <w:r w:rsidR="00967184" w:rsidRPr="008D3B74">
        <w:rPr>
          <w:rFonts w:ascii="Gadugi" w:hAnsi="Gadugi"/>
          <w:sz w:val="22"/>
          <w:lang w:bidi="ar-SA"/>
        </w:rPr>
        <w:t xml:space="preserve"> Look at the scale below and choose the number that best describes YOU.</w:t>
      </w:r>
    </w:p>
    <w:p w14:paraId="544DE7E3" w14:textId="32EF844C" w:rsidR="001E1BD7" w:rsidRPr="006D6CAE" w:rsidRDefault="001E1BD7" w:rsidP="001E1BD7">
      <w:pPr>
        <w:spacing w:line="240" w:lineRule="auto"/>
        <w:rPr>
          <w:lang w:bidi="ar-SA"/>
        </w:rPr>
      </w:pPr>
      <w:r w:rsidRPr="006D6CAE">
        <w:rPr>
          <w:noProof/>
          <w:lang w:bidi="ar-SA"/>
        </w:rPr>
        <mc:AlternateContent>
          <mc:Choice Requires="wps">
            <w:drawing>
              <wp:anchor distT="45720" distB="45720" distL="114300" distR="114300" simplePos="0" relativeHeight="252170240" behindDoc="0" locked="0" layoutInCell="1" allowOverlap="1" wp14:anchorId="45E9FFD9" wp14:editId="3D08F48F">
                <wp:simplePos x="0" y="0"/>
                <wp:positionH relativeFrom="column">
                  <wp:posOffset>5353050</wp:posOffset>
                </wp:positionH>
                <wp:positionV relativeFrom="paragraph">
                  <wp:posOffset>430914</wp:posOffset>
                </wp:positionV>
                <wp:extent cx="806450" cy="316230"/>
                <wp:effectExtent l="0" t="0" r="12700" b="2667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3AA26AB1" w14:textId="77777777" w:rsidR="008F5866" w:rsidRDefault="008F5866" w:rsidP="001E1BD7">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5E9FFD9" id="_x0000_s1082" type="#_x0000_t202" style="position:absolute;margin-left:421.5pt;margin-top:33.95pt;width:63.5pt;height:24.9pt;z-index:25217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">
                <v:textbox>
                  <w:txbxContent>
                    <w:p w14:paraId="3AA26AB1" w14:textId="77777777" w:rsidR="008F5866" w:rsidRDefault="008F5866" w:rsidP="001E1BD7">
                      <w:pPr>
                        <w:jc w:val="center"/>
                      </w:pPr>
                      <w:r>
                        <w:t>VERY well</w:t>
                      </w:r>
                    </w:p>
                  </w:txbxContent>
                </v:textbox>
                <w10:wrap type="square"/>
              </v:shape>
            </w:pict>
          </mc:Fallback>
        </mc:AlternateContent>
      </w:r>
      <w:r w:rsidRPr="006D6CAE">
        <w:rPr>
          <w:noProof/>
          <w:color w:val="000000" w:themeColor="text1"/>
          <w:lang w:bidi="ar-SA"/>
        </w:rPr>
        <mc:AlternateContent>
          <mc:Choice Requires="wps">
            <w:drawing>
              <wp:anchor distT="45720" distB="45720" distL="114300" distR="114300" simplePos="0" relativeHeight="252173312" behindDoc="0" locked="0" layoutInCell="1" allowOverlap="1" wp14:anchorId="1B9AEBCA" wp14:editId="2154760F">
                <wp:simplePos x="0" y="0"/>
                <wp:positionH relativeFrom="column">
                  <wp:posOffset>-63796</wp:posOffset>
                </wp:positionH>
                <wp:positionV relativeFrom="paragraph">
                  <wp:posOffset>418125</wp:posOffset>
                </wp:positionV>
                <wp:extent cx="806450" cy="298450"/>
                <wp:effectExtent l="0" t="0" r="12700" b="2540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573F3E12" w14:textId="77777777" w:rsidR="008F5866" w:rsidRPr="001A0B06" w:rsidRDefault="008F5866" w:rsidP="001E1BD7">
                            <w:pPr>
                              <w:jc w:val="center"/>
                              <w:rPr>
                                <w:rFonts w:ascii="Gadugi" w:hAnsi="Gadugi"/>
                                <w:sz w:val="22"/>
                              </w:rPr>
                            </w:pPr>
                            <w:r w:rsidRPr="001A0B06">
                              <w:rPr>
                                <w:rFonts w:ascii="Gadugi" w:hAnsi="Gadugi"/>
                                <w:sz w:val="22"/>
                              </w:rP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1B9AEBCA" id="_x0000_s1083" type="#_x0000_t202" style="position:absolute;margin-left:-5pt;margin-top:32.9pt;width:63.5pt;height:23.5pt;z-index:25217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">
                <v:textbox>
                  <w:txbxContent>
                    <w:p w14:paraId="573F3E12" w14:textId="77777777" w:rsidR="008F5866" w:rsidRPr="001A0B06" w:rsidRDefault="008F5866" w:rsidP="001E1BD7">
                      <w:pPr>
                        <w:jc w:val="center"/>
                        <w:rPr>
                          <w:rFonts w:ascii="Gadugi" w:hAnsi="Gadugi"/>
                          <w:sz w:val="22"/>
                        </w:rPr>
                      </w:pPr>
                      <w:r w:rsidRPr="001A0B06">
                        <w:rPr>
                          <w:rFonts w:ascii="Gadugi" w:hAnsi="Gadugi"/>
                          <w:sz w:val="22"/>
                        </w:rPr>
                        <w:t>NOT well</w:t>
                      </w:r>
                    </w:p>
                  </w:txbxContent>
                </v:textbox>
                <w10:wrap type="square"/>
              </v:shape>
            </w:pict>
          </mc:Fallback>
        </mc:AlternateContent>
      </w:r>
      <w:r w:rsidRPr="006D6CAE">
        <w:rPr>
          <w:noProof/>
          <w:lang w:bidi="ar-SA"/>
        </w:rPr>
        <w:drawing>
          <wp:anchor distT="0" distB="0" distL="114300" distR="114300" simplePos="0" relativeHeight="252169216" behindDoc="0" locked="0" layoutInCell="1" allowOverlap="1" wp14:anchorId="4041D07A" wp14:editId="37E7A68C">
            <wp:simplePos x="0" y="0"/>
            <wp:positionH relativeFrom="column">
              <wp:posOffset>830580</wp:posOffset>
            </wp:positionH>
            <wp:positionV relativeFrom="paragraph">
              <wp:posOffset>216535</wp:posOffset>
            </wp:positionV>
            <wp:extent cx="4489450" cy="676910"/>
            <wp:effectExtent l="0" t="0" r="6350" b="8890"/>
            <wp:wrapTopAndBottom/>
            <wp:docPr id="1059" name="Picture 10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descr="Graphical user interfac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p>
    <w:p w14:paraId="4BC5DB49" w14:textId="791FE75F" w:rsidR="001E1BD7" w:rsidRPr="006D6CAE" w:rsidRDefault="001E1BD7" w:rsidP="001E1BD7">
      <w:pPr>
        <w:spacing w:line="240" w:lineRule="auto"/>
        <w:rPr>
          <w:lang w:bidi="ar-SA"/>
        </w:rPr>
      </w:pPr>
    </w:p>
    <w:p w14:paraId="007A67F9" w14:textId="57FC1342" w:rsidR="001E1BD7" w:rsidRPr="006D6CAE" w:rsidRDefault="003A62FE" w:rsidP="001E1BD7">
      <w:pPr>
        <w:spacing w:line="240" w:lineRule="auto"/>
        <w:rPr>
          <w:rFonts w:cs="Calibri"/>
          <w:noProof/>
          <w:color w:val="000000" w:themeColor="text1"/>
          <w:kern w:val="1"/>
          <w:lang w:eastAsia="en-GB" w:bidi="ar-SA"/>
        </w:rPr>
      </w:pPr>
      <w:r w:rsidRPr="006D6CAE">
        <w:rPr>
          <w:rFonts w:cs="Calibri"/>
          <w:noProof/>
          <w:color w:val="000000" w:themeColor="text1"/>
          <w:kern w:val="1"/>
          <w:lang w:eastAsia="en-GB" w:bidi="ar-SA"/>
        </w:rPr>
        <w:drawing>
          <wp:anchor distT="0" distB="0" distL="114300" distR="114300" simplePos="0" relativeHeight="252171264" behindDoc="0" locked="0" layoutInCell="1" allowOverlap="1" wp14:anchorId="4CED149D" wp14:editId="4DF41F69">
            <wp:simplePos x="0" y="0"/>
            <wp:positionH relativeFrom="column">
              <wp:posOffset>4547870</wp:posOffset>
            </wp:positionH>
            <wp:positionV relativeFrom="paragraph">
              <wp:posOffset>198755</wp:posOffset>
            </wp:positionV>
            <wp:extent cx="1346200" cy="1252855"/>
            <wp:effectExtent l="0" t="0" r="0" b="0"/>
            <wp:wrapNone/>
            <wp:docPr id="55" name="Picture 5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Logo&#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r w:rsidR="001E1BD7" w:rsidRPr="001A0B06">
        <w:rPr>
          <w:rFonts w:ascii="Gadugi" w:hAnsi="Gadugi"/>
          <w:b/>
          <w:bCs/>
          <w:sz w:val="22"/>
          <w:lang w:bidi="ar-SA"/>
        </w:rPr>
        <w:t>Compare</w:t>
      </w:r>
      <w:r w:rsidR="001E1BD7" w:rsidRPr="001A0B06">
        <w:rPr>
          <w:rFonts w:ascii="Gadugi" w:hAnsi="Gadugi"/>
          <w:sz w:val="22"/>
          <w:lang w:bidi="ar-SA"/>
        </w:rPr>
        <w:t xml:space="preserve"> your first self-assessment score at the beginning of this module to this one.  In your learning journal provide a short analysis of your thoughts about </w:t>
      </w:r>
      <w:r w:rsidR="002262F1">
        <w:rPr>
          <w:rFonts w:ascii="Gadugi" w:hAnsi="Gadugi"/>
          <w:sz w:val="22"/>
          <w:lang w:bidi="ar-SA"/>
        </w:rPr>
        <w:t>the opportunities you said you provided at the start of the module compared to what you might try now</w:t>
      </w:r>
      <w:r w:rsidR="001E1BD7" w:rsidRPr="006D6CAE">
        <w:rPr>
          <w:lang w:bidi="ar-SA"/>
        </w:rPr>
        <w:t>.</w:t>
      </w:r>
      <w:r w:rsidR="001E1BD7" w:rsidRPr="006D6CAE">
        <w:rPr>
          <w:rFonts w:cs="Calibri"/>
          <w:noProof/>
          <w:color w:val="000000" w:themeColor="text1"/>
          <w:kern w:val="1"/>
          <w:lang w:eastAsia="en-GB" w:bidi="ar-SA"/>
        </w:rPr>
        <w:t xml:space="preserve"> </w:t>
      </w:r>
    </w:p>
    <w:p w14:paraId="6385749E" w14:textId="11D7B44F" w:rsidR="00E05019" w:rsidRDefault="00E05019" w:rsidP="00C01A77">
      <w:pPr>
        <w:rPr>
          <w:lang w:eastAsia="en-GB" w:bidi="ar-SA"/>
        </w:rPr>
      </w:pPr>
    </w:p>
    <w:p w14:paraId="1B2CE530" w14:textId="2461158A" w:rsidR="00E05019" w:rsidRDefault="00E05019" w:rsidP="00C01A77">
      <w:pPr>
        <w:rPr>
          <w:lang w:eastAsia="en-GB" w:bidi="ar-SA"/>
        </w:rPr>
      </w:pPr>
    </w:p>
    <w:p w14:paraId="7037B0E0" w14:textId="77777777" w:rsidR="00C01A77" w:rsidRPr="00C01A77" w:rsidRDefault="00C01A77" w:rsidP="00C01A77">
      <w:pPr>
        <w:rPr>
          <w:lang w:eastAsia="en-GB" w:bidi="ar-SA"/>
        </w:rPr>
      </w:pPr>
    </w:p>
    <w:p w14:paraId="1203D963" w14:textId="455C28A8" w:rsidR="00233BF9" w:rsidRPr="00A140A6" w:rsidRDefault="00233BF9" w:rsidP="00233BF9">
      <w:pPr>
        <w:pStyle w:val="Heading1"/>
        <w:spacing w:before="0" w:line="240" w:lineRule="auto"/>
        <w:jc w:val="center"/>
        <w:rPr>
          <w:rFonts w:ascii="Gadugi" w:hAnsi="Gadugi"/>
          <w:b/>
          <w:bCs/>
          <w:noProof/>
          <w:sz w:val="40"/>
          <w:szCs w:val="40"/>
          <w:lang w:eastAsia="en-GB" w:bidi="ar-SA"/>
        </w:rPr>
      </w:pPr>
      <w:r w:rsidRPr="00A140A6">
        <w:rPr>
          <w:rFonts w:ascii="Gadugi" w:eastAsia="Times New Roman" w:hAnsi="Gadugi" w:cstheme="minorHAnsi"/>
          <w:b/>
          <w:noProof/>
          <w:szCs w:val="24"/>
          <w:lang w:val="en-GB" w:eastAsia="ja-JP" w:bidi="ar-SA"/>
        </w:rPr>
        <w:drawing>
          <wp:anchor distT="0" distB="0" distL="114300" distR="114300" simplePos="0" relativeHeight="252186624" behindDoc="0" locked="0" layoutInCell="1" allowOverlap="1" wp14:anchorId="53751F2D" wp14:editId="4F39DC9C">
            <wp:simplePos x="0" y="0"/>
            <wp:positionH relativeFrom="column">
              <wp:posOffset>3971025</wp:posOffset>
            </wp:positionH>
            <wp:positionV relativeFrom="paragraph">
              <wp:posOffset>126542</wp:posOffset>
            </wp:positionV>
            <wp:extent cx="2121535" cy="2152015"/>
            <wp:effectExtent l="0" t="0" r="0" b="0"/>
            <wp:wrapNone/>
            <wp:docPr id="1063" name="Picture 106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1063" descr="Shape, arrow&#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A140A6">
        <w:rPr>
          <w:rFonts w:ascii="Gadugi" w:hAnsi="Gadugi"/>
          <w:b/>
          <w:bCs/>
          <w:noProof/>
          <w:sz w:val="40"/>
          <w:szCs w:val="40"/>
          <w:lang w:eastAsia="en-GB" w:bidi="ar-SA"/>
        </w:rPr>
        <w:t xml:space="preserve">Your </w:t>
      </w:r>
      <w:r w:rsidR="00B967DD">
        <w:rPr>
          <w:rFonts w:ascii="Gadugi" w:hAnsi="Gadugi"/>
          <w:b/>
          <w:bCs/>
          <w:noProof/>
          <w:sz w:val="40"/>
          <w:szCs w:val="40"/>
          <w:lang w:eastAsia="en-GB" w:bidi="ar-SA"/>
        </w:rPr>
        <w:t>8</w:t>
      </w:r>
      <w:r w:rsidR="004A2DAF" w:rsidRPr="004A2DAF">
        <w:rPr>
          <w:rFonts w:ascii="Gadugi" w:hAnsi="Gadugi"/>
          <w:b/>
          <w:bCs/>
          <w:noProof/>
          <w:sz w:val="40"/>
          <w:szCs w:val="40"/>
          <w:vertAlign w:val="superscript"/>
          <w:lang w:eastAsia="en-GB" w:bidi="ar-SA"/>
        </w:rPr>
        <w:t>th</w:t>
      </w:r>
      <w:r w:rsidR="004A2DAF">
        <w:rPr>
          <w:rFonts w:ascii="Gadugi" w:hAnsi="Gadugi"/>
          <w:b/>
          <w:bCs/>
          <w:noProof/>
          <w:sz w:val="40"/>
          <w:szCs w:val="40"/>
          <w:lang w:eastAsia="en-GB" w:bidi="ar-SA"/>
        </w:rPr>
        <w:t xml:space="preserve"> </w:t>
      </w:r>
      <w:r w:rsidRPr="00A140A6">
        <w:rPr>
          <w:rFonts w:ascii="Gadugi" w:hAnsi="Gadugi"/>
          <w:b/>
          <w:bCs/>
          <w:noProof/>
          <w:sz w:val="40"/>
          <w:szCs w:val="40"/>
          <w:lang w:eastAsia="en-GB" w:bidi="ar-SA"/>
        </w:rPr>
        <w:t>PROMISE to your STUDENTS</w:t>
      </w:r>
    </w:p>
    <w:p w14:paraId="38B75CA5" w14:textId="77777777" w:rsidR="00233BF9" w:rsidRPr="00273726" w:rsidRDefault="00233BF9" w:rsidP="00233BF9">
      <w:pPr>
        <w:spacing w:line="240" w:lineRule="auto"/>
        <w:rPr>
          <w:color w:val="4472C4" w:themeColor="accent1"/>
          <w:lang w:eastAsia="en-GB" w:bidi="ar-SA"/>
        </w:rPr>
      </w:pPr>
    </w:p>
    <w:p w14:paraId="6D69E9D3" w14:textId="77777777" w:rsidR="00233BF9" w:rsidRPr="00273726" w:rsidRDefault="00233BF9" w:rsidP="00233BF9">
      <w:pPr>
        <w:spacing w:line="240" w:lineRule="auto"/>
        <w:rPr>
          <w:color w:val="4472C4" w:themeColor="accent1"/>
          <w:lang w:eastAsia="en-GB"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82528" behindDoc="1" locked="0" layoutInCell="1" allowOverlap="1" wp14:anchorId="79D12FA6" wp14:editId="691DF17B">
                <wp:simplePos x="0" y="0"/>
                <wp:positionH relativeFrom="column">
                  <wp:posOffset>-488315</wp:posOffset>
                </wp:positionH>
                <wp:positionV relativeFrom="paragraph">
                  <wp:posOffset>158115</wp:posOffset>
                </wp:positionV>
                <wp:extent cx="1092200" cy="3937000"/>
                <wp:effectExtent l="19050" t="19050" r="31750" b="44450"/>
                <wp:wrapNone/>
                <wp:docPr id="57" name="Oval 57"/>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1C69E177" id="Oval 57" o:spid="_x0000_s1026" style="position:absolute;margin-left:-38.45pt;margin-top:12.45pt;width:86pt;height:310pt;z-index:-25113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" filled="f" strokecolor="red" strokeweight="4.25pt">
                <v:stroke joinstyle="miter"/>
              </v:oval>
            </w:pict>
          </mc:Fallback>
        </mc:AlternateContent>
      </w:r>
    </w:p>
    <w:p w14:paraId="133C3339" w14:textId="77777777" w:rsidR="00233BF9" w:rsidRPr="00273726" w:rsidRDefault="00233BF9" w:rsidP="00233BF9">
      <w:pPr>
        <w:spacing w:line="240" w:lineRule="auto"/>
        <w:rPr>
          <w:rFonts w:eastAsia="Times New Roman" w:cstheme="minorHAnsi"/>
          <w:b/>
          <w:color w:val="4472C4" w:themeColor="accent1"/>
          <w:szCs w:val="24"/>
          <w:lang w:val="en-GB" w:eastAsia="ja-JP" w:bidi="ar-SA"/>
        </w:rPr>
      </w:pP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83552" behindDoc="0" locked="0" layoutInCell="1" allowOverlap="1" wp14:anchorId="3CC5F764" wp14:editId="11B08CE6">
                <wp:simplePos x="0" y="0"/>
                <wp:positionH relativeFrom="column">
                  <wp:posOffset>249554</wp:posOffset>
                </wp:positionH>
                <wp:positionV relativeFrom="paragraph">
                  <wp:posOffset>160020</wp:posOffset>
                </wp:positionV>
                <wp:extent cx="266700" cy="406400"/>
                <wp:effectExtent l="38100" t="38100" r="0" b="31750"/>
                <wp:wrapNone/>
                <wp:docPr id="58" name="Isosceles Triangle 58"/>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561FFE7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8" o:spid="_x0000_s1026" type="#_x0000_t5" style="position:absolute;margin-left:19.65pt;margin-top:12.6pt;width:21pt;height:32pt;rotation:11396981fd;z-index:25218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76384" behindDoc="0" locked="0" layoutInCell="1" allowOverlap="1" wp14:anchorId="3D1A17AA" wp14:editId="2D0AB2DF">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45E50D8D" w14:textId="77777777" w:rsidR="008F5866" w:rsidRPr="00700CF3" w:rsidRDefault="008F5866" w:rsidP="00233BF9">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3D1A17AA" id="Oval 512" o:spid="_x0000_s1084" style="position:absolute;margin-left:-18.75pt;margin-top:25.35pt;width:39.05pt;height:41.3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" fillcolor="window" strokecolor="#002060" strokeweight="2.5pt">
                <v:stroke joinstyle="miter"/>
                <v:textbox>
                  <w:txbxContent>
                    <w:p w14:paraId="45E50D8D" w14:textId="77777777" w:rsidR="008F5866" w:rsidRPr="00700CF3" w:rsidRDefault="008F5866" w:rsidP="00233BF9">
                      <w:pPr>
                        <w:jc w:val="center"/>
                        <w:rPr>
                          <w:color w:val="002060"/>
                          <w:sz w:val="36"/>
                          <w:szCs w:val="36"/>
                        </w:rPr>
                      </w:pPr>
                      <w:r>
                        <w:rPr>
                          <w:color w:val="002060"/>
                          <w:sz w:val="36"/>
                          <w:szCs w:val="36"/>
                        </w:rPr>
                        <w:t>1</w:t>
                      </w:r>
                    </w:p>
                  </w:txbxContent>
                </v:textbox>
              </v:oval>
            </w:pict>
          </mc:Fallback>
        </mc:AlternateContent>
      </w:r>
    </w:p>
    <w:p w14:paraId="0785D705" w14:textId="77777777" w:rsidR="00233BF9" w:rsidRPr="00273726" w:rsidRDefault="00233BF9" w:rsidP="00233BF9">
      <w:pPr>
        <w:spacing w:line="240" w:lineRule="auto"/>
        <w:rPr>
          <w:rFonts w:eastAsia="Times New Roman" w:cstheme="minorHAnsi"/>
          <w:b/>
          <w:color w:val="4472C4" w:themeColor="accent1"/>
          <w:szCs w:val="24"/>
          <w:lang w:val="en-GB" w:eastAsia="ja-JP" w:bidi="ar-SA"/>
        </w:rPr>
      </w:pPr>
      <w:r>
        <w:rPr>
          <w:noProof/>
          <w:color w:val="4472C4" w:themeColor="accent1"/>
          <w:lang w:eastAsia="en-GB" w:bidi="ar-SA"/>
        </w:rPr>
        <w:drawing>
          <wp:anchor distT="0" distB="0" distL="114300" distR="114300" simplePos="0" relativeHeight="252185600" behindDoc="0" locked="0" layoutInCell="1" allowOverlap="1" wp14:anchorId="0E7CCDE3" wp14:editId="64F32BC5">
            <wp:simplePos x="0" y="0"/>
            <wp:positionH relativeFrom="column">
              <wp:posOffset>5155384</wp:posOffset>
            </wp:positionH>
            <wp:positionV relativeFrom="paragraph">
              <wp:posOffset>3140891</wp:posOffset>
            </wp:positionV>
            <wp:extent cx="1347470" cy="1249680"/>
            <wp:effectExtent l="0" t="0" r="0" b="0"/>
            <wp:wrapNone/>
            <wp:docPr id="1062" name="Picture 1062"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1062" descr="A picture containing arrow&#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47470" cy="1249680"/>
                    </a:xfrm>
                    <a:prstGeom prst="rect">
                      <a:avLst/>
                    </a:prstGeom>
                    <a:noFill/>
                  </pic:spPr>
                </pic:pic>
              </a:graphicData>
            </a:graphic>
          </wp:anchor>
        </w:drawing>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84576" behindDoc="0" locked="0" layoutInCell="1" allowOverlap="1" wp14:anchorId="5FE30825" wp14:editId="23BC5CA5">
                <wp:simplePos x="0" y="0"/>
                <wp:positionH relativeFrom="column">
                  <wp:posOffset>-357056</wp:posOffset>
                </wp:positionH>
                <wp:positionV relativeFrom="paragraph">
                  <wp:posOffset>2952114</wp:posOffset>
                </wp:positionV>
                <wp:extent cx="266700" cy="406400"/>
                <wp:effectExtent l="0" t="19050" r="95250" b="69850"/>
                <wp:wrapNone/>
                <wp:docPr id="59" name="Isosceles Triangle 59"/>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7B238A8A" id="Isosceles Triangle 59" o:spid="_x0000_s1026" type="#_x0000_t5" style="position:absolute;margin-left:-28.1pt;margin-top:232.45pt;width:21pt;height:32pt;rotation:-1666952fd;z-index:25218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" fillcolor="red" strokecolor="red" strokeweight="1pt"/>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81504" behindDoc="0" locked="0" layoutInCell="1" allowOverlap="1" wp14:anchorId="0C3ADA52" wp14:editId="48D62DFE">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7F45B22F" w14:textId="77777777" w:rsidR="008F5866" w:rsidRPr="00700CF3" w:rsidRDefault="008F5866" w:rsidP="00233BF9">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0C3ADA52" id="Oval 526" o:spid="_x0000_s1085" style="position:absolute;margin-left:-18.7pt;margin-top:160pt;width:39.05pt;height:41.3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" fillcolor="window" strokecolor="#002060" strokeweight="2.5pt">
                <v:stroke joinstyle="miter"/>
                <v:textbox>
                  <w:txbxContent>
                    <w:p w14:paraId="7F45B22F" w14:textId="77777777" w:rsidR="008F5866" w:rsidRPr="00700CF3" w:rsidRDefault="008F5866" w:rsidP="00233BF9">
                      <w:pPr>
                        <w:jc w:val="center"/>
                        <w:rPr>
                          <w:color w:val="002060"/>
                          <w:sz w:val="36"/>
                          <w:szCs w:val="36"/>
                        </w:rPr>
                      </w:pPr>
                      <w:r>
                        <w:rPr>
                          <w:color w:val="002060"/>
                          <w:sz w:val="36"/>
                          <w:szCs w:val="36"/>
                        </w:rPr>
                        <w:t>3</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180480" behindDoc="0" locked="0" layoutInCell="1" allowOverlap="1" wp14:anchorId="5BAF3792" wp14:editId="6BF3D51F">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ysClr val="window" lastClr="FFFFFF"/>
                        </a:solidFill>
                        <a:ln w="31750" cap="flat" cmpd="sng" algn="ctr">
                          <a:solidFill>
                            <a:srgbClr val="002060"/>
                          </a:solidFill>
                          <a:prstDash val="solid"/>
                          <a:miter lim="800000"/>
                        </a:ln>
                        <a:effectLst/>
                      </wps:spPr>
                      <wps:txbx>
                        <w:txbxContent>
                          <w:p w14:paraId="2FD1BEB8" w14:textId="77777777" w:rsidR="008F5866" w:rsidRPr="00700CF3" w:rsidRDefault="008F5866" w:rsidP="00233BF9">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oval w14:anchorId="5BAF3792" id="Oval 525" o:spid="_x0000_s1086" style="position:absolute;margin-left:-18.7pt;margin-top:81.65pt;width:39.05pt;height:41.3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" fillcolor="window" strokecolor="#002060" strokeweight="2.5pt">
                <v:stroke joinstyle="miter"/>
                <v:textbox>
                  <w:txbxContent>
                    <w:p w14:paraId="2FD1BEB8" w14:textId="77777777" w:rsidR="008F5866" w:rsidRPr="00700CF3" w:rsidRDefault="008F5866" w:rsidP="00233BF9">
                      <w:pPr>
                        <w:jc w:val="center"/>
                        <w:rPr>
                          <w:color w:val="002060"/>
                          <w:sz w:val="36"/>
                          <w:szCs w:val="36"/>
                        </w:rPr>
                      </w:pPr>
                      <w:r>
                        <w:rPr>
                          <w:color w:val="002060"/>
                          <w:sz w:val="36"/>
                          <w:szCs w:val="36"/>
                        </w:rPr>
                        <w:t>2</w:t>
                      </w:r>
                    </w:p>
                  </w:txbxContent>
                </v:textbox>
              </v:oval>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179456" behindDoc="0" locked="0" layoutInCell="1" allowOverlap="1" wp14:anchorId="0443F47C" wp14:editId="3E06F404">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1DF54AB7" w14:textId="77777777" w:rsidR="008F5866" w:rsidRPr="008C074C" w:rsidRDefault="008F5866" w:rsidP="00233BF9">
                            <w:pPr>
                              <w:spacing w:after="0" w:line="240" w:lineRule="auto"/>
                              <w:rPr>
                                <w:b/>
                                <w:bCs/>
                                <w:color w:val="FFFFFF" w:themeColor="background1"/>
                                <w:sz w:val="32"/>
                                <w:szCs w:val="32"/>
                              </w:rPr>
                            </w:pPr>
                          </w:p>
                          <w:p w14:paraId="6640216D"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0443F47C" id="_x0000_s1087" type="#_x0000_t202" style="position:absolute;margin-left:-16.35pt;margin-top:175.1pt;width:97.05pt;height:110.6pt;z-index:252179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" filled="f" stroked="f">
                <v:textbox style="mso-fit-shape-to-text:t">
                  <w:txbxContent>
                    <w:p w14:paraId="1DF54AB7" w14:textId="77777777" w:rsidR="008F5866" w:rsidRPr="008C074C" w:rsidRDefault="008F5866" w:rsidP="00233BF9">
                      <w:pPr>
                        <w:spacing w:after="0" w:line="240" w:lineRule="auto"/>
                        <w:rPr>
                          <w:b/>
                          <w:bCs/>
                          <w:color w:val="FFFFFF" w:themeColor="background1"/>
                          <w:sz w:val="32"/>
                          <w:szCs w:val="32"/>
                        </w:rPr>
                      </w:pPr>
                    </w:p>
                    <w:p w14:paraId="6640216D"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178432" behindDoc="0" locked="0" layoutInCell="1" allowOverlap="1" wp14:anchorId="2BCC156C" wp14:editId="4F5E8D27">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09D8B152" w14:textId="77777777" w:rsidR="008F5866" w:rsidRPr="008C074C" w:rsidRDefault="008F5866" w:rsidP="00233BF9">
                            <w:pPr>
                              <w:spacing w:after="0" w:line="240" w:lineRule="auto"/>
                              <w:rPr>
                                <w:b/>
                                <w:bCs/>
                                <w:color w:val="FFFFFF" w:themeColor="background1"/>
                                <w:sz w:val="36"/>
                                <w:szCs w:val="36"/>
                              </w:rPr>
                            </w:pPr>
                          </w:p>
                          <w:p w14:paraId="5917428C"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2BCC156C" id="_x0000_s1088" type="#_x0000_t202" style="position:absolute;margin-left:-13.9pt;margin-top:97.55pt;width:97.05pt;height:64.9pt;z-index:25217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" filled="f" stroked="f">
                <v:textbox>
                  <w:txbxContent>
                    <w:p w14:paraId="09D8B152" w14:textId="77777777" w:rsidR="008F5866" w:rsidRPr="008C074C" w:rsidRDefault="008F5866" w:rsidP="00233BF9">
                      <w:pPr>
                        <w:spacing w:after="0" w:line="240" w:lineRule="auto"/>
                        <w:rPr>
                          <w:b/>
                          <w:bCs/>
                          <w:color w:val="FFFFFF" w:themeColor="background1"/>
                          <w:sz w:val="36"/>
                          <w:szCs w:val="36"/>
                        </w:rPr>
                      </w:pPr>
                    </w:p>
                    <w:p w14:paraId="5917428C"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Pr="00273726">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177408" behindDoc="0" locked="0" layoutInCell="1" allowOverlap="1" wp14:anchorId="7959DE7E" wp14:editId="07B97300">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59597586" w14:textId="77777777" w:rsidR="008F5866" w:rsidRPr="008C074C" w:rsidRDefault="008F5866" w:rsidP="00233BF9">
                            <w:pPr>
                              <w:spacing w:after="0" w:line="240" w:lineRule="auto"/>
                              <w:rPr>
                                <w:b/>
                                <w:bCs/>
                                <w:color w:val="FFFFFF" w:themeColor="background1"/>
                                <w:sz w:val="36"/>
                                <w:szCs w:val="36"/>
                              </w:rPr>
                            </w:pPr>
                            <w:r w:rsidRPr="008C074C">
                              <w:rPr>
                                <w:b/>
                                <w:bCs/>
                                <w:color w:val="FFFFFF" w:themeColor="background1"/>
                                <w:sz w:val="36"/>
                                <w:szCs w:val="36"/>
                              </w:rPr>
                              <w:t xml:space="preserve"> </w:t>
                            </w:r>
                          </w:p>
                          <w:p w14:paraId="57FE8A31"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959DE7E" id="_x0000_s1089" type="#_x0000_t202" style="position:absolute;margin-left:-13.9pt;margin-top:16.85pt;width:97.05pt;height:68.55pt;z-index:25217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" filled="f" stroked="f">
                <v:textbox>
                  <w:txbxContent>
                    <w:p w14:paraId="59597586" w14:textId="77777777" w:rsidR="008F5866" w:rsidRPr="008C074C" w:rsidRDefault="008F5866" w:rsidP="00233BF9">
                      <w:pPr>
                        <w:spacing w:after="0" w:line="240" w:lineRule="auto"/>
                        <w:rPr>
                          <w:b/>
                          <w:bCs/>
                          <w:color w:val="FFFFFF" w:themeColor="background1"/>
                          <w:sz w:val="36"/>
                          <w:szCs w:val="36"/>
                        </w:rPr>
                      </w:pPr>
                      <w:r w:rsidRPr="008C074C">
                        <w:rPr>
                          <w:b/>
                          <w:bCs/>
                          <w:color w:val="FFFFFF" w:themeColor="background1"/>
                          <w:sz w:val="36"/>
                          <w:szCs w:val="36"/>
                        </w:rPr>
                        <w:t xml:space="preserve"> </w:t>
                      </w:r>
                    </w:p>
                    <w:p w14:paraId="57FE8A31" w14:textId="77777777" w:rsidR="008F5866" w:rsidRPr="007D78BF" w:rsidRDefault="008F5866" w:rsidP="00233BF9">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Pr="00273726">
        <w:rPr>
          <w:rFonts w:eastAsia="Times New Roman" w:cstheme="minorHAnsi"/>
          <w:b/>
          <w:noProof/>
          <w:color w:val="4472C4" w:themeColor="accent1"/>
          <w:szCs w:val="24"/>
          <w:lang w:val="en-GB" w:eastAsia="ja-JP" w:bidi="ar-SA"/>
        </w:rPr>
        <w:drawing>
          <wp:inline distT="0" distB="0" distL="0" distR="0" wp14:anchorId="707D77C7" wp14:editId="1868F0A7">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34968EF8" w14:textId="77777777" w:rsidR="00233BF9" w:rsidRPr="00273726" w:rsidRDefault="00233BF9" w:rsidP="00233BF9">
      <w:pPr>
        <w:spacing w:line="240" w:lineRule="auto"/>
        <w:rPr>
          <w:rFonts w:eastAsia="Times New Roman" w:cstheme="minorHAnsi"/>
          <w:b/>
          <w:color w:val="4472C4" w:themeColor="accent1"/>
          <w:szCs w:val="24"/>
          <w:lang w:val="en-GB" w:eastAsia="ja-JP" w:bidi="ar-SA"/>
        </w:rPr>
      </w:pPr>
    </w:p>
    <w:p w14:paraId="0EF783C2" w14:textId="77777777" w:rsidR="00233BF9" w:rsidRDefault="00233BF9" w:rsidP="00233BF9">
      <w:pPr>
        <w:spacing w:line="240" w:lineRule="auto"/>
        <w:rPr>
          <w:rFonts w:ascii="Gadugi" w:eastAsia="Times New Roman" w:hAnsi="Gadugi" w:cstheme="minorHAnsi"/>
          <w:b/>
          <w:sz w:val="22"/>
          <w:lang w:val="en-GB" w:eastAsia="ja-JP" w:bidi="ar-SA"/>
        </w:rPr>
      </w:pPr>
    </w:p>
    <w:p w14:paraId="48865DC7" w14:textId="729B9F96" w:rsidR="00233BF9" w:rsidRDefault="00233BF9" w:rsidP="00233BF9">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w:t>
      </w:r>
      <w:r>
        <w:rPr>
          <w:rFonts w:ascii="Gadugi" w:eastAsia="Times New Roman" w:hAnsi="Gadugi" w:cstheme="minorHAnsi"/>
          <w:b/>
          <w:sz w:val="22"/>
          <w:lang w:val="en-GB" w:eastAsia="ja-JP" w:bidi="ar-SA"/>
        </w:rPr>
        <w:t xml:space="preserve">add your </w:t>
      </w:r>
      <w:r w:rsidR="006F2A1E">
        <w:rPr>
          <w:rFonts w:ascii="Gadugi" w:eastAsia="Times New Roman" w:hAnsi="Gadugi" w:cstheme="minorHAnsi"/>
          <w:b/>
          <w:sz w:val="22"/>
          <w:lang w:val="en-GB" w:eastAsia="ja-JP" w:bidi="ar-SA"/>
        </w:rPr>
        <w:t>8</w:t>
      </w:r>
      <w:r w:rsidRPr="00233BF9">
        <w:rPr>
          <w:rFonts w:ascii="Gadugi" w:eastAsia="Times New Roman" w:hAnsi="Gadugi" w:cstheme="minorHAnsi"/>
          <w:b/>
          <w:sz w:val="22"/>
          <w:vertAlign w:val="superscript"/>
          <w:lang w:val="en-GB" w:eastAsia="ja-JP" w:bidi="ar-SA"/>
        </w:rPr>
        <w:t>th</w:t>
      </w:r>
      <w:r>
        <w:rPr>
          <w:rFonts w:ascii="Gadugi" w:eastAsia="Times New Roman" w:hAnsi="Gadugi" w:cstheme="minorHAnsi"/>
          <w:b/>
          <w:sz w:val="22"/>
          <w:lang w:val="en-GB" w:eastAsia="ja-JP" w:bidi="ar-SA"/>
        </w:rPr>
        <w:t xml:space="preserve"> promise to the</w:t>
      </w:r>
      <w:r w:rsidRPr="001A0B06">
        <w:rPr>
          <w:rFonts w:ascii="Gadugi" w:eastAsia="Times New Roman" w:hAnsi="Gadugi" w:cstheme="minorHAnsi"/>
          <w:b/>
          <w:sz w:val="22"/>
          <w:lang w:val="en-GB" w:eastAsia="ja-JP" w:bidi="ar-SA"/>
        </w:rPr>
        <w:t xml:space="preserve"> section in your learning journal entitled ‘Promises.’ </w:t>
      </w:r>
    </w:p>
    <w:p w14:paraId="65C86CE3" w14:textId="7674D3C6" w:rsidR="00233BF9" w:rsidRPr="001A0B06" w:rsidRDefault="00233BF9" w:rsidP="00233BF9">
      <w:pPr>
        <w:spacing w:line="240" w:lineRule="auto"/>
        <w:rPr>
          <w:rFonts w:ascii="Gadugi" w:eastAsia="Times New Roman" w:hAnsi="Gadugi" w:cstheme="minorHAnsi"/>
          <w:b/>
          <w:color w:val="4472C4" w:themeColor="accent1"/>
          <w:sz w:val="22"/>
          <w:lang w:val="en-GB" w:eastAsia="ja-JP" w:bidi="ar-SA"/>
        </w:rPr>
      </w:pPr>
      <w:r w:rsidRPr="001A0B06">
        <w:rPr>
          <w:rFonts w:ascii="Gadugi" w:eastAsia="Times New Roman" w:hAnsi="Gadugi" w:cstheme="minorHAnsi"/>
          <w:b/>
          <w:sz w:val="22"/>
          <w:lang w:val="en-GB" w:eastAsia="ja-JP" w:bidi="ar-SA"/>
        </w:rPr>
        <w:t>Each module contains one promise you will make to your learners: you will make 1</w:t>
      </w:r>
      <w:r w:rsidR="00B967DD">
        <w:rPr>
          <w:rFonts w:ascii="Gadugi" w:eastAsia="Times New Roman" w:hAnsi="Gadugi" w:cstheme="minorHAnsi"/>
          <w:b/>
          <w:sz w:val="22"/>
          <w:lang w:val="en-GB" w:eastAsia="ja-JP" w:bidi="ar-SA"/>
        </w:rPr>
        <w:t>5</w:t>
      </w:r>
      <w:r w:rsidRPr="001A0B06">
        <w:rPr>
          <w:rFonts w:ascii="Gadugi" w:eastAsia="Times New Roman" w:hAnsi="Gadugi" w:cstheme="minorHAnsi"/>
          <w:b/>
          <w:sz w:val="22"/>
          <w:lang w:val="en-GB" w:eastAsia="ja-JP" w:bidi="ar-SA"/>
        </w:rPr>
        <w:t xml:space="preserve"> promises in total</w:t>
      </w:r>
      <w:r w:rsidRPr="001A0B06">
        <w:rPr>
          <w:rFonts w:ascii="Gadugi" w:eastAsia="Times New Roman" w:hAnsi="Gadugi" w:cstheme="minorHAnsi"/>
          <w:b/>
          <w:color w:val="4472C4" w:themeColor="accent1"/>
          <w:sz w:val="22"/>
          <w:lang w:val="en-GB" w:eastAsia="ja-JP" w:bidi="ar-SA"/>
        </w:rPr>
        <w:t>.</w:t>
      </w:r>
    </w:p>
    <w:p w14:paraId="55063940" w14:textId="77777777" w:rsidR="00233BF9" w:rsidRDefault="00233BF9" w:rsidP="00233BF9">
      <w:pPr>
        <w:spacing w:line="240" w:lineRule="auto"/>
        <w:rPr>
          <w:rFonts w:eastAsia="Times New Roman" w:cstheme="minorHAnsi"/>
          <w:b/>
          <w:color w:val="4472C4" w:themeColor="accent1"/>
          <w:szCs w:val="24"/>
          <w:lang w:val="en-GB" w:eastAsia="ja-JP" w:bidi="ar-SA"/>
        </w:rPr>
      </w:pPr>
    </w:p>
    <w:p w14:paraId="6ACF1E98" w14:textId="77777777" w:rsidR="00233BF9" w:rsidRDefault="00233BF9" w:rsidP="00233BF9">
      <w:pPr>
        <w:spacing w:line="240" w:lineRule="auto"/>
        <w:rPr>
          <w:rFonts w:eastAsia="Times New Roman" w:cstheme="minorHAnsi"/>
          <w:b/>
          <w:color w:val="4472C4" w:themeColor="accent1"/>
          <w:szCs w:val="24"/>
          <w:lang w:val="en-GB" w:eastAsia="ja-JP" w:bidi="ar-SA"/>
        </w:rPr>
      </w:pPr>
    </w:p>
    <w:p w14:paraId="26D59EF6" w14:textId="77777777" w:rsidR="00233BF9" w:rsidRDefault="00233BF9" w:rsidP="00233BF9">
      <w:pPr>
        <w:spacing w:line="240" w:lineRule="auto"/>
        <w:rPr>
          <w:rFonts w:eastAsia="Times New Roman" w:cstheme="minorHAnsi"/>
          <w:b/>
          <w:color w:val="4472C4" w:themeColor="accent1"/>
          <w:szCs w:val="24"/>
          <w:lang w:val="en-GB" w:eastAsia="ja-JP" w:bidi="ar-SA"/>
        </w:rPr>
      </w:pPr>
    </w:p>
    <w:p w14:paraId="6C401303" w14:textId="77777777" w:rsidR="00233BF9" w:rsidRDefault="00233BF9" w:rsidP="00233BF9">
      <w:pPr>
        <w:spacing w:line="240" w:lineRule="auto"/>
        <w:rPr>
          <w:rFonts w:eastAsia="Times New Roman" w:cstheme="minorHAnsi"/>
          <w:b/>
          <w:color w:val="4472C4" w:themeColor="accent1"/>
          <w:szCs w:val="24"/>
          <w:lang w:val="en-GB" w:eastAsia="ja-JP" w:bidi="ar-SA"/>
        </w:rPr>
      </w:pPr>
    </w:p>
    <w:p w14:paraId="71265D83" w14:textId="259D5002" w:rsidR="00233BF9" w:rsidRDefault="00233BF9" w:rsidP="00233BF9">
      <w:pPr>
        <w:spacing w:line="240" w:lineRule="auto"/>
        <w:rPr>
          <w:rFonts w:eastAsia="Times New Roman" w:cstheme="minorHAnsi"/>
          <w:b/>
          <w:color w:val="4472C4" w:themeColor="accent1"/>
          <w:szCs w:val="24"/>
          <w:lang w:val="en-GB" w:eastAsia="ja-JP" w:bidi="ar-SA"/>
        </w:rPr>
      </w:pPr>
    </w:p>
    <w:p w14:paraId="1F132C01" w14:textId="7EF7A147" w:rsidR="003863E3" w:rsidRDefault="003863E3" w:rsidP="00233BF9">
      <w:pPr>
        <w:spacing w:line="240" w:lineRule="auto"/>
        <w:rPr>
          <w:rFonts w:eastAsia="Times New Roman" w:cstheme="minorHAnsi"/>
          <w:b/>
          <w:color w:val="4472C4" w:themeColor="accent1"/>
          <w:szCs w:val="24"/>
          <w:lang w:val="en-GB" w:eastAsia="ja-JP" w:bidi="ar-SA"/>
        </w:rPr>
      </w:pPr>
    </w:p>
    <w:p w14:paraId="7CF3251D" w14:textId="77777777" w:rsidR="008D3B74" w:rsidRDefault="008D3B74" w:rsidP="00233BF9">
      <w:pPr>
        <w:spacing w:line="240" w:lineRule="auto"/>
        <w:rPr>
          <w:rFonts w:eastAsia="Times New Roman" w:cstheme="minorHAnsi"/>
          <w:b/>
          <w:color w:val="4472C4" w:themeColor="accent1"/>
          <w:szCs w:val="24"/>
          <w:lang w:val="en-GB" w:eastAsia="ja-JP" w:bidi="ar-SA"/>
        </w:rPr>
      </w:pPr>
    </w:p>
    <w:p w14:paraId="67DE5B81" w14:textId="77777777" w:rsidR="00233BF9" w:rsidRDefault="00233BF9" w:rsidP="00233BF9">
      <w:pPr>
        <w:spacing w:line="240" w:lineRule="auto"/>
        <w:rPr>
          <w:rFonts w:eastAsia="Times New Roman" w:cstheme="minorHAnsi"/>
          <w:b/>
          <w:color w:val="4472C4" w:themeColor="accent1"/>
          <w:szCs w:val="24"/>
          <w:lang w:val="en-GB" w:eastAsia="ja-JP" w:bidi="ar-SA"/>
        </w:rPr>
      </w:pPr>
    </w:p>
    <w:p w14:paraId="586959E0" w14:textId="11196F3B" w:rsidR="00233BF9" w:rsidRDefault="00233BF9" w:rsidP="00233BF9">
      <w:pPr>
        <w:spacing w:line="240" w:lineRule="auto"/>
        <w:rPr>
          <w:rFonts w:eastAsia="Times New Roman" w:cstheme="minorHAnsi"/>
          <w:b/>
          <w:color w:val="4472C4" w:themeColor="accent1"/>
          <w:szCs w:val="24"/>
          <w:lang w:val="en-GB" w:eastAsia="ja-JP" w:bidi="ar-SA"/>
        </w:rPr>
      </w:pPr>
    </w:p>
    <w:p w14:paraId="6BE1DC5B" w14:textId="5CCC61E6" w:rsidR="00233BF9" w:rsidRPr="004A2DAF" w:rsidRDefault="00233BF9" w:rsidP="004A2DAF">
      <w:pPr>
        <w:keepNext/>
        <w:keepLines/>
        <w:spacing w:before="240" w:after="0" w:line="240" w:lineRule="auto"/>
        <w:outlineLvl w:val="0"/>
        <w:rPr>
          <w:rFonts w:asciiTheme="majorHAnsi" w:eastAsia="Times New Roman" w:hAnsiTheme="majorHAnsi" w:cstheme="majorHAnsi"/>
          <w:b/>
          <w:bCs/>
          <w:color w:val="2F5496" w:themeColor="accent1" w:themeShade="BF"/>
          <w:sz w:val="26"/>
          <w:szCs w:val="26"/>
          <w:lang w:val="en-GB" w:eastAsia="ja-JP" w:bidi="ar-SA"/>
        </w:rPr>
      </w:pPr>
      <w:bookmarkStart w:id="17" w:name="_Toc71618726"/>
      <w:r w:rsidRPr="004A2DAF">
        <w:rPr>
          <w:rFonts w:asciiTheme="majorHAnsi" w:eastAsia="Times New Roman" w:hAnsiTheme="majorHAnsi" w:cstheme="majorHAnsi"/>
          <w:b/>
          <w:bCs/>
          <w:color w:val="2F5496" w:themeColor="accent1" w:themeShade="BF"/>
          <w:sz w:val="26"/>
          <w:szCs w:val="26"/>
        </w:rPr>
        <w:lastRenderedPageBreak/>
        <w:t>References</w:t>
      </w:r>
      <w:bookmarkEnd w:id="17"/>
    </w:p>
    <w:p w14:paraId="3E1F1781" w14:textId="77777777" w:rsidR="00611407" w:rsidRDefault="00611407" w:rsidP="00762D18">
      <w:pPr>
        <w:spacing w:after="0" w:line="240" w:lineRule="auto"/>
        <w:outlineLvl w:val="0"/>
        <w:rPr>
          <w:rFonts w:ascii="Gadugi" w:eastAsia="Times New Roman" w:hAnsi="Gadugi" w:cs="Times New Roman"/>
          <w:color w:val="000000"/>
          <w:kern w:val="36"/>
          <w:sz w:val="22"/>
          <w:lang w:val="en-GB" w:eastAsia="en-GB" w:bidi="ar-SA"/>
        </w:rPr>
      </w:pPr>
    </w:p>
    <w:p w14:paraId="18EC8138" w14:textId="6BF2010C" w:rsidR="00762D18" w:rsidRPr="002244C4" w:rsidRDefault="006320F1" w:rsidP="00F949FC">
      <w:pPr>
        <w:spacing w:after="0" w:line="240" w:lineRule="auto"/>
        <w:outlineLvl w:val="0"/>
        <w:rPr>
          <w:rFonts w:ascii="Gadugi" w:eastAsia="Times New Roman" w:hAnsi="Gadugi" w:cs="Times New Roman"/>
          <w:color w:val="000000"/>
          <w:kern w:val="36"/>
          <w:sz w:val="22"/>
          <w:lang w:val="en-GB" w:eastAsia="en-GB" w:bidi="ar-SA"/>
        </w:rPr>
      </w:pPr>
      <w:r w:rsidRPr="002244C4">
        <w:rPr>
          <w:rFonts w:ascii="Gadugi" w:eastAsia="Times New Roman" w:hAnsi="Gadugi" w:cs="Times New Roman"/>
          <w:color w:val="000000"/>
          <w:kern w:val="36"/>
          <w:sz w:val="22"/>
          <w:lang w:val="en-GB" w:eastAsia="en-GB" w:bidi="ar-SA"/>
        </w:rPr>
        <w:t xml:space="preserve">Edutopia (2018) </w:t>
      </w:r>
      <w:r w:rsidR="00762D18" w:rsidRPr="002244C4">
        <w:rPr>
          <w:rFonts w:ascii="Gadugi" w:eastAsia="Times New Roman" w:hAnsi="Gadugi" w:cs="Times New Roman"/>
          <w:color w:val="000000"/>
          <w:kern w:val="36"/>
          <w:sz w:val="22"/>
          <w:lang w:val="en-GB" w:eastAsia="en-GB" w:bidi="ar-SA"/>
        </w:rPr>
        <w:t xml:space="preserve">The Protégé Effect: 3 Ways to Maximize Peer-to-Peer Learning </w:t>
      </w:r>
    </w:p>
    <w:p w14:paraId="0C8A68A9" w14:textId="4425F019" w:rsidR="001B4350" w:rsidRPr="002244C4" w:rsidRDefault="004A1E5D" w:rsidP="00F949FC">
      <w:pPr>
        <w:spacing w:after="0" w:line="276" w:lineRule="auto"/>
        <w:jc w:val="both"/>
        <w:rPr>
          <w:rFonts w:ascii="Gadugi" w:hAnsi="Gadugi" w:cstheme="minorHAnsi"/>
          <w:sz w:val="22"/>
        </w:rPr>
      </w:pPr>
      <w:hyperlink r:id="rId98" w:history="1">
        <w:r w:rsidR="00EF24AD" w:rsidRPr="002244C4">
          <w:rPr>
            <w:rStyle w:val="Hyperlink"/>
            <w:rFonts w:ascii="Gadugi" w:hAnsi="Gadugi" w:cstheme="minorHAnsi"/>
            <w:sz w:val="22"/>
          </w:rPr>
          <w:t>https://www.edutopia.org/video/3-ways-maximize-peer-peer-learning</w:t>
        </w:r>
      </w:hyperlink>
      <w:r w:rsidR="001B4350" w:rsidRPr="002244C4">
        <w:rPr>
          <w:rFonts w:ascii="Gadugi" w:hAnsi="Gadugi" w:cstheme="minorHAnsi"/>
          <w:sz w:val="22"/>
        </w:rPr>
        <w:t xml:space="preserve"> </w:t>
      </w:r>
    </w:p>
    <w:p w14:paraId="54E4FAEB" w14:textId="6A5F76A3" w:rsidR="00D10A98" w:rsidRPr="002244C4" w:rsidRDefault="00DB4B41" w:rsidP="00F949FC">
      <w:pPr>
        <w:spacing w:after="0" w:line="240" w:lineRule="auto"/>
        <w:outlineLvl w:val="0"/>
        <w:rPr>
          <w:rFonts w:ascii="Gadugi" w:eastAsia="Times New Roman" w:hAnsi="Gadugi" w:cs="Times New Roman"/>
          <w:color w:val="000000"/>
          <w:kern w:val="36"/>
          <w:sz w:val="22"/>
          <w:lang w:val="en-GB" w:eastAsia="en-GB" w:bidi="ar-SA"/>
        </w:rPr>
      </w:pPr>
      <w:r w:rsidRPr="002244C4">
        <w:rPr>
          <w:rFonts w:ascii="Gadugi" w:eastAsia="Times New Roman" w:hAnsi="Gadugi" w:cs="Times New Roman"/>
          <w:color w:val="000000"/>
          <w:kern w:val="36"/>
          <w:sz w:val="22"/>
          <w:lang w:val="en-GB" w:eastAsia="en-GB" w:bidi="ar-SA"/>
        </w:rPr>
        <w:t xml:space="preserve">Cambridge University Press ELT (2020) </w:t>
      </w:r>
      <w:r w:rsidR="00D10A98" w:rsidRPr="002244C4">
        <w:rPr>
          <w:rFonts w:ascii="Gadugi" w:eastAsia="Times New Roman" w:hAnsi="Gadugi" w:cs="Times New Roman"/>
          <w:color w:val="000000"/>
          <w:kern w:val="36"/>
          <w:sz w:val="22"/>
          <w:lang w:val="en-GB" w:eastAsia="en-GB" w:bidi="ar-SA"/>
        </w:rPr>
        <w:t>Cambridge Life Competencies: Explaining Collaboration</w:t>
      </w:r>
    </w:p>
    <w:p w14:paraId="5939CDF7" w14:textId="42D87E40" w:rsidR="007F02B0" w:rsidRPr="002244C4" w:rsidRDefault="004A1E5D" w:rsidP="00F949FC">
      <w:pPr>
        <w:spacing w:after="0" w:line="276" w:lineRule="auto"/>
        <w:jc w:val="both"/>
        <w:rPr>
          <w:rFonts w:ascii="Gadugi" w:hAnsi="Gadugi" w:cstheme="minorHAnsi"/>
          <w:sz w:val="22"/>
        </w:rPr>
      </w:pPr>
      <w:hyperlink r:id="rId99" w:history="1">
        <w:r w:rsidR="007F02B0" w:rsidRPr="002244C4">
          <w:rPr>
            <w:rStyle w:val="Hyperlink"/>
            <w:rFonts w:ascii="Gadugi" w:hAnsi="Gadugi" w:cstheme="minorHAnsi"/>
            <w:sz w:val="22"/>
          </w:rPr>
          <w:t>https://www.youtube.com/watch?v=ncyXxMcmWhE</w:t>
        </w:r>
      </w:hyperlink>
    </w:p>
    <w:p w14:paraId="042594C9" w14:textId="06703BE3" w:rsidR="007F02B0" w:rsidRPr="002244C4" w:rsidRDefault="007F02B0" w:rsidP="00F949FC">
      <w:pPr>
        <w:spacing w:after="0" w:line="240" w:lineRule="auto"/>
        <w:outlineLvl w:val="0"/>
        <w:rPr>
          <w:rFonts w:ascii="Gadugi" w:eastAsia="Times New Roman" w:hAnsi="Gadugi" w:cs="Times New Roman"/>
          <w:color w:val="000000"/>
          <w:kern w:val="36"/>
          <w:sz w:val="22"/>
          <w:lang w:val="en-GB" w:eastAsia="en-GB" w:bidi="ar-SA"/>
        </w:rPr>
      </w:pPr>
      <w:r w:rsidRPr="002244C4">
        <w:rPr>
          <w:rFonts w:ascii="Gadugi" w:eastAsia="Times New Roman" w:hAnsi="Gadugi" w:cs="Times New Roman"/>
          <w:color w:val="000000"/>
          <w:kern w:val="36"/>
          <w:sz w:val="22"/>
          <w:lang w:val="en-GB" w:eastAsia="en-GB" w:bidi="ar-SA"/>
        </w:rPr>
        <w:t>Education Scotland (2016) Dylan Wiliam: Collaborative learning</w:t>
      </w:r>
    </w:p>
    <w:p w14:paraId="1AB636C1" w14:textId="1764993C" w:rsidR="007F02B0" w:rsidRPr="002244C4" w:rsidRDefault="004A1E5D" w:rsidP="00F949FC">
      <w:pPr>
        <w:spacing w:after="0" w:line="240" w:lineRule="auto"/>
        <w:outlineLvl w:val="0"/>
        <w:rPr>
          <w:rFonts w:ascii="Gadugi" w:eastAsia="Times New Roman" w:hAnsi="Gadugi" w:cs="Times New Roman"/>
          <w:color w:val="000000"/>
          <w:kern w:val="36"/>
          <w:sz w:val="22"/>
          <w:lang w:val="en-GB" w:eastAsia="en-GB" w:bidi="ar-SA"/>
        </w:rPr>
      </w:pPr>
      <w:hyperlink r:id="rId100" w:history="1">
        <w:r w:rsidR="00C4709A" w:rsidRPr="002244C4">
          <w:rPr>
            <w:rStyle w:val="Hyperlink"/>
            <w:rFonts w:ascii="Gadugi" w:eastAsia="Times New Roman" w:hAnsi="Gadugi" w:cs="Times New Roman"/>
            <w:kern w:val="36"/>
            <w:sz w:val="22"/>
            <w:lang w:val="en-GB" w:eastAsia="en-GB" w:bidi="ar-SA"/>
          </w:rPr>
          <w:t>https://www.youtube.com/watch?v=TqBNWEQmBRM</w:t>
        </w:r>
      </w:hyperlink>
    </w:p>
    <w:p w14:paraId="6D3F087C" w14:textId="630D146C" w:rsidR="00BA38A2" w:rsidRPr="002244C4" w:rsidRDefault="00BA38A2" w:rsidP="00F949FC">
      <w:pPr>
        <w:shd w:val="clear" w:color="auto" w:fill="FFFFFF"/>
        <w:spacing w:after="0" w:line="240" w:lineRule="auto"/>
        <w:textAlignment w:val="top"/>
        <w:rPr>
          <w:rFonts w:ascii="Gadugi" w:eastAsia="Times New Roman" w:hAnsi="Gadugi" w:cs="Arial"/>
          <w:color w:val="1A0DAB"/>
          <w:sz w:val="22"/>
          <w:lang w:val="en-GB" w:eastAsia="en-GB" w:bidi="ar-SA"/>
        </w:rPr>
      </w:pPr>
      <w:r w:rsidRPr="002244C4">
        <w:rPr>
          <w:rFonts w:ascii="Gadugi" w:eastAsia="Times New Roman" w:hAnsi="Gadugi" w:cs="Arial"/>
          <w:color w:val="202124"/>
          <w:sz w:val="22"/>
          <w:lang w:val="en-GB" w:eastAsia="en-GB" w:bidi="ar-SA"/>
        </w:rPr>
        <w:fldChar w:fldCharType="begin"/>
      </w:r>
      <w:r w:rsidRPr="002244C4">
        <w:rPr>
          <w:rFonts w:ascii="Gadugi" w:eastAsia="Times New Roman" w:hAnsi="Gadugi" w:cs="Arial"/>
          <w:color w:val="202124"/>
          <w:sz w:val="22"/>
          <w:lang w:val="en-GB" w:eastAsia="en-GB" w:bidi="ar-SA"/>
        </w:rPr>
        <w:instrText xml:space="preserve"> HYPERLINK "https://www.google.com/search?q=Who+created+the+learning+pyramid+theory?&amp;rlz=1C1CHBF_en-GBGB932GB932&amp;sxsrf=AOaemvJgTtWcb-VWlIVCio4U9o_l3TlT8A:1630679697694&amp;tbm=isch&amp;source=iu&amp;ictx=1&amp;fir=rmIEpornZVNEcM%252Cn3uiaezuT0iftM%252C_&amp;vet=1&amp;usg=AI4_-kQxsAS5_CsI2pS-Jv6oNzaC6gpbjg&amp;sa=X&amp;ved=2ahUKEwi0j_6gg-PyAhVDgFwKHULCDbAQ9QF6BAgzEAE" \l "imgrc=rmIEpornZVNEcM" </w:instrText>
      </w:r>
      <w:r w:rsidRPr="002244C4">
        <w:rPr>
          <w:rFonts w:ascii="Gadugi" w:eastAsia="Times New Roman" w:hAnsi="Gadugi" w:cs="Arial"/>
          <w:color w:val="202124"/>
          <w:sz w:val="22"/>
          <w:lang w:val="en-GB" w:eastAsia="en-GB" w:bidi="ar-SA"/>
        </w:rPr>
        <w:fldChar w:fldCharType="separate"/>
      </w:r>
    </w:p>
    <w:p w14:paraId="068B786D" w14:textId="39D3B64E" w:rsidR="00BA38A2" w:rsidRPr="002244C4" w:rsidRDefault="00BA38A2" w:rsidP="00F949FC">
      <w:pPr>
        <w:shd w:val="clear" w:color="auto" w:fill="FFFFFF"/>
        <w:spacing w:after="0" w:line="240" w:lineRule="auto"/>
        <w:textAlignment w:val="top"/>
        <w:rPr>
          <w:rFonts w:ascii="Gadugi" w:eastAsia="Times New Roman" w:hAnsi="Gadugi" w:cs="Times New Roman"/>
          <w:color w:val="202124"/>
          <w:sz w:val="22"/>
          <w:lang w:val="en-GB" w:eastAsia="en-GB" w:bidi="ar-SA"/>
        </w:rPr>
      </w:pPr>
      <w:r w:rsidRPr="002244C4">
        <w:rPr>
          <w:rFonts w:ascii="Gadugi" w:eastAsia="Times New Roman" w:hAnsi="Gadugi" w:cs="Arial"/>
          <w:color w:val="202124"/>
          <w:sz w:val="22"/>
          <w:lang w:val="en-GB" w:eastAsia="en-GB" w:bidi="ar-SA"/>
        </w:rPr>
        <w:fldChar w:fldCharType="end"/>
      </w:r>
      <w:r w:rsidRPr="002244C4">
        <w:rPr>
          <w:rFonts w:ascii="Gadugi" w:eastAsia="Times New Roman" w:hAnsi="Gadugi" w:cs="Arial"/>
          <w:color w:val="202124"/>
          <w:sz w:val="22"/>
          <w:lang w:val="en-GB" w:eastAsia="en-GB" w:bidi="ar-SA"/>
        </w:rPr>
        <w:t>Edgar Dale</w:t>
      </w:r>
      <w:r w:rsidR="002244C4">
        <w:rPr>
          <w:rFonts w:ascii="Gadugi" w:eastAsia="Times New Roman" w:hAnsi="Gadugi" w:cs="Arial"/>
          <w:color w:val="202124"/>
          <w:sz w:val="22"/>
          <w:lang w:val="en-GB" w:eastAsia="en-GB" w:bidi="ar-SA"/>
        </w:rPr>
        <w:t xml:space="preserve"> </w:t>
      </w:r>
      <w:r w:rsidR="006434C0">
        <w:rPr>
          <w:rFonts w:ascii="Gadugi" w:eastAsia="Times New Roman" w:hAnsi="Gadugi" w:cs="Arial"/>
          <w:color w:val="202124"/>
          <w:sz w:val="22"/>
          <w:lang w:val="en-GB" w:eastAsia="en-GB" w:bidi="ar-SA"/>
        </w:rPr>
        <w:t xml:space="preserve">(1964) </w:t>
      </w:r>
      <w:r w:rsidR="00BF0F0B" w:rsidRPr="002244C4">
        <w:rPr>
          <w:rFonts w:ascii="Gadugi" w:eastAsia="Times New Roman" w:hAnsi="Gadugi" w:cs="Arial"/>
          <w:color w:val="202124"/>
          <w:sz w:val="22"/>
          <w:lang w:val="en-GB" w:eastAsia="en-GB" w:bidi="ar-SA"/>
        </w:rPr>
        <w:t>Audio-Visual Methods in Teaching</w:t>
      </w:r>
      <w:r w:rsidR="00BF0F0B">
        <w:rPr>
          <w:rFonts w:ascii="Gadugi" w:eastAsia="Times New Roman" w:hAnsi="Gadugi" w:cs="Arial"/>
          <w:color w:val="202124"/>
          <w:sz w:val="22"/>
          <w:lang w:val="en-GB" w:eastAsia="en-GB" w:bidi="ar-SA"/>
        </w:rPr>
        <w:t xml:space="preserve">: </w:t>
      </w:r>
      <w:r w:rsidR="00BF0F0B" w:rsidRPr="002244C4">
        <w:rPr>
          <w:rFonts w:ascii="Gadugi" w:eastAsia="Times New Roman" w:hAnsi="Gadugi" w:cs="Arial"/>
          <w:color w:val="202124"/>
          <w:sz w:val="22"/>
          <w:lang w:val="en-GB" w:eastAsia="en-GB" w:bidi="ar-SA"/>
        </w:rPr>
        <w:t xml:space="preserve">Cone of Experience </w:t>
      </w:r>
      <w:r w:rsidR="00BF0F0B">
        <w:rPr>
          <w:rFonts w:ascii="Gadugi" w:eastAsia="Times New Roman" w:hAnsi="Gadugi" w:cs="Arial"/>
          <w:color w:val="202124"/>
          <w:sz w:val="22"/>
          <w:lang w:val="en-GB" w:eastAsia="en-GB" w:bidi="ar-SA"/>
        </w:rPr>
        <w:t>(</w:t>
      </w:r>
      <w:r w:rsidRPr="002244C4">
        <w:rPr>
          <w:rFonts w:ascii="Gadugi" w:eastAsia="Times New Roman" w:hAnsi="Gadugi" w:cs="Arial"/>
          <w:color w:val="202124"/>
          <w:sz w:val="22"/>
          <w:lang w:val="en-GB" w:eastAsia="en-GB" w:bidi="ar-SA"/>
        </w:rPr>
        <w:t>Learning Pyramid</w:t>
      </w:r>
      <w:r w:rsidR="00BF0F0B">
        <w:rPr>
          <w:rFonts w:ascii="Gadugi" w:eastAsia="Times New Roman" w:hAnsi="Gadugi" w:cs="Arial"/>
          <w:color w:val="202124"/>
          <w:sz w:val="22"/>
          <w:lang w:val="en-GB" w:eastAsia="en-GB" w:bidi="ar-SA"/>
        </w:rPr>
        <w:t>)</w:t>
      </w:r>
    </w:p>
    <w:p w14:paraId="6DBFF612" w14:textId="77777777" w:rsidR="009F481E" w:rsidRDefault="009F481E" w:rsidP="00F949FC">
      <w:pPr>
        <w:spacing w:after="0" w:line="276" w:lineRule="auto"/>
        <w:jc w:val="both"/>
        <w:rPr>
          <w:rFonts w:ascii="Gadugi" w:hAnsi="Gadugi" w:cstheme="minorHAnsi"/>
          <w:sz w:val="22"/>
        </w:rPr>
      </w:pPr>
    </w:p>
    <w:p w14:paraId="764BE616" w14:textId="77777777" w:rsidR="00304F10" w:rsidRDefault="009F481E" w:rsidP="00F949FC">
      <w:pPr>
        <w:spacing w:after="0" w:line="276" w:lineRule="auto"/>
        <w:jc w:val="both"/>
        <w:rPr>
          <w:rFonts w:ascii="Gadugi" w:hAnsi="Gadugi" w:cstheme="minorHAnsi"/>
          <w:sz w:val="22"/>
        </w:rPr>
      </w:pPr>
      <w:r>
        <w:rPr>
          <w:rFonts w:ascii="Gadugi" w:hAnsi="Gadugi" w:cstheme="minorHAnsi"/>
          <w:sz w:val="22"/>
        </w:rPr>
        <w:t xml:space="preserve">TESS India (2015) </w:t>
      </w:r>
      <w:r w:rsidRPr="009F481E">
        <w:rPr>
          <w:rFonts w:ascii="Gadugi" w:hAnsi="Gadugi" w:cstheme="minorHAnsi"/>
          <w:sz w:val="22"/>
        </w:rPr>
        <w:t>Talk for learning: Secondary Science (English commentary)</w:t>
      </w:r>
      <w:r w:rsidR="00304F10">
        <w:rPr>
          <w:rFonts w:ascii="Gadugi" w:hAnsi="Gadugi" w:cstheme="minorHAnsi"/>
          <w:sz w:val="22"/>
        </w:rPr>
        <w:t xml:space="preserve"> </w:t>
      </w:r>
    </w:p>
    <w:p w14:paraId="2390C789" w14:textId="0ADE1780" w:rsidR="006B670B" w:rsidRDefault="00304F10" w:rsidP="00F949FC">
      <w:pPr>
        <w:spacing w:after="0" w:line="276" w:lineRule="auto"/>
        <w:jc w:val="both"/>
        <w:rPr>
          <w:rStyle w:val="Hyperlink"/>
          <w:rFonts w:ascii="Gadugi" w:eastAsia="Times New Roman" w:hAnsi="Gadugi"/>
          <w:color w:val="auto"/>
          <w:sz w:val="22"/>
        </w:rPr>
      </w:pPr>
      <w:r>
        <w:rPr>
          <w:rFonts w:ascii="Gadugi" w:hAnsi="Gadugi" w:cstheme="minorHAnsi"/>
          <w:sz w:val="22"/>
        </w:rPr>
        <w:t>YouTube</w:t>
      </w:r>
      <w:r w:rsidR="006B670B" w:rsidRPr="00304F10">
        <w:rPr>
          <w:rFonts w:ascii="Gadugi" w:hAnsi="Gadugi"/>
          <w:sz w:val="22"/>
        </w:rPr>
        <w:t xml:space="preserve">: </w:t>
      </w:r>
      <w:hyperlink r:id="rId101" w:history="1">
        <w:r w:rsidRPr="00B374E8">
          <w:rPr>
            <w:rStyle w:val="Hyperlink"/>
            <w:rFonts w:ascii="Gadugi" w:eastAsia="Times New Roman" w:hAnsi="Gadugi"/>
            <w:sz w:val="22"/>
          </w:rPr>
          <w:t>https://www.youtube.com/watch?v=tR2hIYOpBcI&amp;feature=youtu.be</w:t>
        </w:r>
      </w:hyperlink>
      <w:r w:rsidR="006B670B" w:rsidRPr="00304F10">
        <w:rPr>
          <w:rStyle w:val="Hyperlink"/>
          <w:rFonts w:ascii="Gadugi" w:eastAsia="Times New Roman" w:hAnsi="Gadugi"/>
          <w:color w:val="auto"/>
          <w:sz w:val="22"/>
        </w:rPr>
        <w:t xml:space="preserve"> </w:t>
      </w:r>
    </w:p>
    <w:p w14:paraId="05383915" w14:textId="77777777" w:rsidR="00F949FC" w:rsidRDefault="00F949FC" w:rsidP="00F949FC">
      <w:pPr>
        <w:spacing w:after="0" w:line="276" w:lineRule="auto"/>
        <w:jc w:val="both"/>
        <w:rPr>
          <w:rStyle w:val="Hyperlink"/>
          <w:rFonts w:ascii="Gadugi" w:eastAsia="Times New Roman" w:hAnsi="Gadugi"/>
          <w:color w:val="auto"/>
          <w:sz w:val="22"/>
        </w:rPr>
      </w:pPr>
    </w:p>
    <w:p w14:paraId="0443AAAA" w14:textId="643303A5" w:rsidR="006B670B" w:rsidRDefault="00994373" w:rsidP="00F949FC">
      <w:pPr>
        <w:spacing w:after="0" w:line="276" w:lineRule="auto"/>
        <w:jc w:val="both"/>
        <w:rPr>
          <w:rFonts w:ascii="Gadugi" w:hAnsi="Gadugi"/>
          <w:sz w:val="22"/>
        </w:rPr>
      </w:pPr>
      <w:r>
        <w:rPr>
          <w:rFonts w:ascii="Gadugi" w:hAnsi="Gadugi" w:cstheme="minorHAnsi"/>
          <w:sz w:val="22"/>
        </w:rPr>
        <w:t xml:space="preserve">TESS India (2015) </w:t>
      </w:r>
      <w:r w:rsidR="001F6581">
        <w:rPr>
          <w:rFonts w:ascii="Gadugi" w:hAnsi="Gadugi" w:cstheme="minorHAnsi"/>
          <w:sz w:val="22"/>
        </w:rPr>
        <w:t xml:space="preserve">Involving all: </w:t>
      </w:r>
      <w:r w:rsidR="006B670B" w:rsidRPr="00994373">
        <w:rPr>
          <w:rFonts w:ascii="Gadugi" w:hAnsi="Gadugi"/>
          <w:sz w:val="22"/>
        </w:rPr>
        <w:t xml:space="preserve">A secondary English class </w:t>
      </w:r>
    </w:p>
    <w:p w14:paraId="32F6F1B5" w14:textId="58F29B37" w:rsidR="006B670B" w:rsidRDefault="00994373" w:rsidP="00F949FC">
      <w:pPr>
        <w:spacing w:after="0" w:line="276" w:lineRule="auto"/>
        <w:jc w:val="both"/>
        <w:rPr>
          <w:rFonts w:ascii="Gadugi" w:eastAsia="Times New Roman" w:hAnsi="Gadugi"/>
          <w:sz w:val="22"/>
        </w:rPr>
      </w:pPr>
      <w:r>
        <w:rPr>
          <w:rFonts w:ascii="Gadugi" w:hAnsi="Gadugi"/>
          <w:sz w:val="22"/>
        </w:rPr>
        <w:t>YouTube:</w:t>
      </w:r>
      <w:hyperlink r:id="rId102" w:history="1">
        <w:r w:rsidRPr="00B374E8">
          <w:rPr>
            <w:rStyle w:val="Hyperlink"/>
            <w:rFonts w:ascii="Gadugi" w:eastAsia="Times New Roman" w:hAnsi="Gadugi"/>
            <w:sz w:val="22"/>
          </w:rPr>
          <w:t>https://www.youtube.com/watch?v=Qm2hp-hNEI4</w:t>
        </w:r>
      </w:hyperlink>
    </w:p>
    <w:p w14:paraId="6E397CD9" w14:textId="77777777" w:rsidR="00F949FC" w:rsidRPr="00994373" w:rsidRDefault="00F949FC" w:rsidP="00F949FC">
      <w:pPr>
        <w:spacing w:after="0" w:line="276" w:lineRule="auto"/>
        <w:jc w:val="both"/>
        <w:rPr>
          <w:rStyle w:val="Hyperlink"/>
          <w:rFonts w:ascii="Gadugi" w:hAnsi="Gadugi" w:cstheme="minorHAnsi"/>
          <w:color w:val="auto"/>
          <w:sz w:val="22"/>
          <w:u w:val="none"/>
        </w:rPr>
      </w:pPr>
    </w:p>
    <w:p w14:paraId="5417DB92" w14:textId="401966BC" w:rsidR="00721F05" w:rsidRPr="00BF0F0B" w:rsidRDefault="006B670B" w:rsidP="00BF0F0B">
      <w:pPr>
        <w:spacing w:after="0"/>
        <w:rPr>
          <w:rFonts w:ascii="Gadugi" w:eastAsia="Times New Roman" w:hAnsi="Gadugi"/>
          <w:sz w:val="22"/>
        </w:rPr>
        <w:sectPr w:rsidR="00721F05" w:rsidRPr="00BF0F0B" w:rsidSect="007D3C2B">
          <w:pgSz w:w="11906" w:h="16838" w:code="9"/>
          <w:pgMar w:top="1440" w:right="1077" w:bottom="805" w:left="1077" w:header="720" w:footer="0" w:gutter="0"/>
          <w:cols w:space="720"/>
          <w:titlePg/>
          <w:docGrid w:linePitch="360"/>
        </w:sectPr>
      </w:pPr>
      <w:r w:rsidRPr="00994373">
        <w:rPr>
          <w:rFonts w:ascii="Gadugi" w:hAnsi="Gadugi"/>
          <w:sz w:val="22"/>
        </w:rPr>
        <w:t xml:space="preserve"> </w:t>
      </w:r>
      <w:r w:rsidR="001F6581">
        <w:rPr>
          <w:rFonts w:ascii="Gadugi" w:hAnsi="Gadugi"/>
          <w:sz w:val="22"/>
        </w:rPr>
        <w:t xml:space="preserve">TESS India (2015) Talk for learning: </w:t>
      </w:r>
      <w:r w:rsidRPr="00994373">
        <w:rPr>
          <w:rFonts w:ascii="Gadugi" w:hAnsi="Gadugi"/>
          <w:sz w:val="22"/>
        </w:rPr>
        <w:t xml:space="preserve">A lower primary maths class </w:t>
      </w:r>
      <w:r w:rsidR="001F6581">
        <w:rPr>
          <w:rFonts w:ascii="Gadugi" w:hAnsi="Gadugi"/>
          <w:sz w:val="22"/>
        </w:rPr>
        <w:t xml:space="preserve">YouTube: </w:t>
      </w:r>
      <w:hyperlink r:id="rId103" w:history="1">
        <w:r w:rsidR="001F6581" w:rsidRPr="00B374E8">
          <w:rPr>
            <w:rStyle w:val="Hyperlink"/>
            <w:rFonts w:ascii="Gadugi" w:eastAsia="Times New Roman" w:hAnsi="Gadugi"/>
            <w:sz w:val="22"/>
          </w:rPr>
          <w:t>https://www.youtube.com/watch?v=UHQwZlU2o80&amp;feature=youtu.be</w:t>
        </w:r>
      </w:hyperlink>
    </w:p>
    <w:p w14:paraId="5924B2E2" w14:textId="77777777" w:rsidR="008734F2" w:rsidRPr="00F353F4" w:rsidRDefault="008734F2" w:rsidP="008734F2">
      <w:pPr>
        <w:spacing w:line="240" w:lineRule="auto"/>
        <w:rPr>
          <w:rFonts w:ascii="Calibri Light" w:eastAsia="Times New Roman" w:hAnsi="Calibri Light" w:cs="Calibri Light"/>
          <w:b/>
          <w:color w:val="2F5496" w:themeColor="accent1" w:themeShade="BF"/>
          <w:sz w:val="26"/>
          <w:szCs w:val="26"/>
          <w:lang w:val="en-GB" w:eastAsia="ja-JP" w:bidi="ar-SA"/>
        </w:rPr>
      </w:pPr>
      <w:r w:rsidRPr="00F353F4">
        <w:rPr>
          <w:rFonts w:ascii="Calibri Light" w:eastAsia="Times New Roman" w:hAnsi="Calibri Light" w:cs="Calibri Light"/>
          <w:b/>
          <w:color w:val="2F5496" w:themeColor="accent1" w:themeShade="BF"/>
          <w:sz w:val="26"/>
          <w:szCs w:val="26"/>
          <w:lang w:val="en-GB" w:eastAsia="ja-JP" w:bidi="ar-SA"/>
        </w:rPr>
        <w:lastRenderedPageBreak/>
        <w:t>Appendix 1</w:t>
      </w:r>
    </w:p>
    <w:tbl>
      <w:tblPr>
        <w:tblStyle w:val="TableGrid"/>
        <w:tblW w:w="0" w:type="auto"/>
        <w:tblLook w:val="04A0" w:firstRow="1" w:lastRow="0" w:firstColumn="1" w:lastColumn="0" w:noHBand="0" w:noVBand="1"/>
      </w:tblPr>
      <w:tblGrid>
        <w:gridCol w:w="3247"/>
        <w:gridCol w:w="3247"/>
        <w:gridCol w:w="3248"/>
      </w:tblGrid>
      <w:tr w:rsidR="008734F2" w14:paraId="61215358" w14:textId="77777777" w:rsidTr="00E73051">
        <w:tc>
          <w:tcPr>
            <w:tcW w:w="9742" w:type="dxa"/>
            <w:gridSpan w:val="3"/>
          </w:tcPr>
          <w:p w14:paraId="6FEF695B"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 xml:space="preserve">Lesson Plan template </w:t>
            </w:r>
          </w:p>
          <w:p w14:paraId="4EA9BF6B" w14:textId="77777777" w:rsidR="008734F2" w:rsidRDefault="008734F2" w:rsidP="00E73051">
            <w:pPr>
              <w:rPr>
                <w:rFonts w:eastAsia="Times New Roman" w:cstheme="minorHAnsi"/>
                <w:b/>
                <w:szCs w:val="24"/>
                <w:lang w:eastAsia="ja-JP" w:bidi="ar-SA"/>
              </w:rPr>
            </w:pPr>
          </w:p>
        </w:tc>
      </w:tr>
      <w:tr w:rsidR="008734F2" w14:paraId="48C2B778" w14:textId="77777777" w:rsidTr="00E73051">
        <w:tc>
          <w:tcPr>
            <w:tcW w:w="3247" w:type="dxa"/>
          </w:tcPr>
          <w:p w14:paraId="56875140"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Class/Grade:</w:t>
            </w:r>
          </w:p>
          <w:p w14:paraId="2044EEE0" w14:textId="77777777" w:rsidR="008734F2" w:rsidRDefault="008734F2" w:rsidP="00E73051">
            <w:pPr>
              <w:rPr>
                <w:rFonts w:eastAsia="Times New Roman" w:cstheme="minorHAnsi"/>
                <w:b/>
                <w:szCs w:val="24"/>
                <w:lang w:eastAsia="ja-JP" w:bidi="ar-SA"/>
              </w:rPr>
            </w:pPr>
          </w:p>
        </w:tc>
        <w:tc>
          <w:tcPr>
            <w:tcW w:w="3247" w:type="dxa"/>
          </w:tcPr>
          <w:p w14:paraId="0F8CCD10"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Topic:</w:t>
            </w:r>
          </w:p>
        </w:tc>
        <w:tc>
          <w:tcPr>
            <w:tcW w:w="3248" w:type="dxa"/>
          </w:tcPr>
          <w:p w14:paraId="27A38F71"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 xml:space="preserve">Duration of lesson: </w:t>
            </w:r>
          </w:p>
        </w:tc>
      </w:tr>
      <w:tr w:rsidR="008734F2" w14:paraId="640B62B1" w14:textId="77777777" w:rsidTr="00E73051">
        <w:tc>
          <w:tcPr>
            <w:tcW w:w="9742" w:type="dxa"/>
            <w:gridSpan w:val="3"/>
          </w:tcPr>
          <w:p w14:paraId="71055321"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Prior learning:</w:t>
            </w:r>
          </w:p>
          <w:p w14:paraId="7452FF56" w14:textId="77777777" w:rsidR="008734F2" w:rsidRDefault="008734F2" w:rsidP="00E73051">
            <w:pPr>
              <w:rPr>
                <w:rFonts w:eastAsia="Times New Roman" w:cstheme="minorHAnsi"/>
                <w:b/>
                <w:szCs w:val="24"/>
                <w:lang w:eastAsia="ja-JP" w:bidi="ar-SA"/>
              </w:rPr>
            </w:pPr>
          </w:p>
          <w:p w14:paraId="2F1A8B3E" w14:textId="77777777" w:rsidR="008734F2" w:rsidRDefault="008734F2" w:rsidP="00E73051">
            <w:pPr>
              <w:rPr>
                <w:rFonts w:eastAsia="Times New Roman" w:cstheme="minorHAnsi"/>
                <w:b/>
                <w:szCs w:val="24"/>
                <w:lang w:eastAsia="ja-JP" w:bidi="ar-SA"/>
              </w:rPr>
            </w:pPr>
          </w:p>
          <w:p w14:paraId="285C8CE3" w14:textId="77777777" w:rsidR="008734F2" w:rsidRDefault="008734F2" w:rsidP="00E73051">
            <w:pPr>
              <w:rPr>
                <w:rFonts w:eastAsia="Times New Roman" w:cstheme="minorHAnsi"/>
                <w:b/>
                <w:szCs w:val="24"/>
                <w:lang w:eastAsia="ja-JP" w:bidi="ar-SA"/>
              </w:rPr>
            </w:pPr>
          </w:p>
          <w:p w14:paraId="01959F42" w14:textId="77777777" w:rsidR="008734F2" w:rsidRDefault="008734F2" w:rsidP="00E73051">
            <w:pPr>
              <w:rPr>
                <w:rFonts w:eastAsia="Times New Roman" w:cstheme="minorHAnsi"/>
                <w:b/>
                <w:szCs w:val="24"/>
                <w:lang w:eastAsia="ja-JP" w:bidi="ar-SA"/>
              </w:rPr>
            </w:pPr>
          </w:p>
        </w:tc>
      </w:tr>
      <w:tr w:rsidR="008734F2" w14:paraId="08AFA744" w14:textId="77777777" w:rsidTr="00E73051">
        <w:tc>
          <w:tcPr>
            <w:tcW w:w="9742" w:type="dxa"/>
            <w:gridSpan w:val="3"/>
          </w:tcPr>
          <w:p w14:paraId="23D61797"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 xml:space="preserve">Learning objective: </w:t>
            </w:r>
          </w:p>
          <w:p w14:paraId="6753C163" w14:textId="77777777" w:rsidR="008734F2" w:rsidRDefault="008734F2" w:rsidP="00E73051">
            <w:pPr>
              <w:rPr>
                <w:rFonts w:eastAsia="Times New Roman" w:cstheme="minorHAnsi"/>
                <w:b/>
                <w:szCs w:val="24"/>
                <w:lang w:eastAsia="ja-JP" w:bidi="ar-SA"/>
              </w:rPr>
            </w:pPr>
          </w:p>
          <w:p w14:paraId="132EE263" w14:textId="77777777" w:rsidR="008734F2" w:rsidRDefault="008734F2" w:rsidP="00E73051">
            <w:pPr>
              <w:rPr>
                <w:rFonts w:eastAsia="Times New Roman" w:cstheme="minorHAnsi"/>
                <w:b/>
                <w:szCs w:val="24"/>
                <w:lang w:eastAsia="ja-JP" w:bidi="ar-SA"/>
              </w:rPr>
            </w:pPr>
          </w:p>
        </w:tc>
      </w:tr>
      <w:tr w:rsidR="008734F2" w14:paraId="182D74B8" w14:textId="77777777" w:rsidTr="00E73051">
        <w:tc>
          <w:tcPr>
            <w:tcW w:w="9742" w:type="dxa"/>
            <w:gridSpan w:val="3"/>
          </w:tcPr>
          <w:p w14:paraId="55B09120"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 xml:space="preserve">Materials/resources needed: </w:t>
            </w:r>
          </w:p>
          <w:p w14:paraId="71BC6605" w14:textId="77777777" w:rsidR="008734F2" w:rsidRDefault="008734F2" w:rsidP="00E73051">
            <w:pPr>
              <w:rPr>
                <w:rFonts w:eastAsia="Times New Roman" w:cstheme="minorHAnsi"/>
                <w:b/>
                <w:szCs w:val="24"/>
                <w:lang w:eastAsia="ja-JP" w:bidi="ar-SA"/>
              </w:rPr>
            </w:pPr>
          </w:p>
          <w:p w14:paraId="63A2AF25" w14:textId="77777777" w:rsidR="008734F2" w:rsidRDefault="008734F2" w:rsidP="00E73051">
            <w:pPr>
              <w:rPr>
                <w:rFonts w:eastAsia="Times New Roman" w:cstheme="minorHAnsi"/>
                <w:b/>
                <w:szCs w:val="24"/>
                <w:lang w:eastAsia="ja-JP" w:bidi="ar-SA"/>
              </w:rPr>
            </w:pPr>
          </w:p>
          <w:p w14:paraId="73261CD8" w14:textId="77777777" w:rsidR="008734F2" w:rsidRDefault="008734F2" w:rsidP="00E73051">
            <w:pPr>
              <w:rPr>
                <w:rFonts w:eastAsia="Times New Roman" w:cstheme="minorHAnsi"/>
                <w:b/>
                <w:szCs w:val="24"/>
                <w:lang w:eastAsia="ja-JP" w:bidi="ar-SA"/>
              </w:rPr>
            </w:pPr>
          </w:p>
        </w:tc>
      </w:tr>
      <w:tr w:rsidR="008734F2" w14:paraId="2B499080" w14:textId="77777777" w:rsidTr="00E73051">
        <w:tc>
          <w:tcPr>
            <w:tcW w:w="9742" w:type="dxa"/>
            <w:gridSpan w:val="3"/>
          </w:tcPr>
          <w:p w14:paraId="22E38033"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Outline of activity: (What will the students do &amp; How will I enable them to be able to achieve?)</w:t>
            </w:r>
          </w:p>
          <w:p w14:paraId="0CB9F7B4" w14:textId="77777777" w:rsidR="008734F2" w:rsidRDefault="008734F2" w:rsidP="00E73051">
            <w:pPr>
              <w:rPr>
                <w:rFonts w:eastAsia="Times New Roman" w:cstheme="minorHAnsi"/>
                <w:b/>
                <w:szCs w:val="24"/>
                <w:lang w:eastAsia="ja-JP" w:bidi="ar-SA"/>
              </w:rPr>
            </w:pPr>
          </w:p>
          <w:p w14:paraId="55605954" w14:textId="77777777" w:rsidR="008734F2" w:rsidRDefault="008734F2" w:rsidP="00E73051">
            <w:pPr>
              <w:rPr>
                <w:rFonts w:eastAsia="Times New Roman" w:cstheme="minorHAnsi"/>
                <w:b/>
                <w:szCs w:val="24"/>
                <w:lang w:eastAsia="ja-JP" w:bidi="ar-SA"/>
              </w:rPr>
            </w:pPr>
          </w:p>
          <w:p w14:paraId="6C4FDA68" w14:textId="77777777" w:rsidR="008734F2" w:rsidRDefault="008734F2" w:rsidP="00E73051">
            <w:pPr>
              <w:rPr>
                <w:rFonts w:eastAsia="Times New Roman" w:cstheme="minorHAnsi"/>
                <w:b/>
                <w:szCs w:val="24"/>
                <w:lang w:eastAsia="ja-JP" w:bidi="ar-SA"/>
              </w:rPr>
            </w:pPr>
          </w:p>
          <w:p w14:paraId="4E7AC164" w14:textId="77777777" w:rsidR="008734F2" w:rsidRDefault="008734F2" w:rsidP="00E73051">
            <w:pPr>
              <w:rPr>
                <w:rFonts w:eastAsia="Times New Roman" w:cstheme="minorHAnsi"/>
                <w:b/>
                <w:szCs w:val="24"/>
                <w:lang w:eastAsia="ja-JP" w:bidi="ar-SA"/>
              </w:rPr>
            </w:pPr>
          </w:p>
          <w:p w14:paraId="5659EBAC" w14:textId="77777777" w:rsidR="008734F2" w:rsidRDefault="008734F2" w:rsidP="00E73051">
            <w:pPr>
              <w:rPr>
                <w:rFonts w:eastAsia="Times New Roman" w:cstheme="minorHAnsi"/>
                <w:b/>
                <w:szCs w:val="24"/>
                <w:lang w:eastAsia="ja-JP" w:bidi="ar-SA"/>
              </w:rPr>
            </w:pPr>
          </w:p>
          <w:p w14:paraId="52B3173A" w14:textId="77777777" w:rsidR="008734F2" w:rsidRDefault="008734F2" w:rsidP="00E73051">
            <w:pPr>
              <w:rPr>
                <w:rFonts w:eastAsia="Times New Roman" w:cstheme="minorHAnsi"/>
                <w:b/>
                <w:szCs w:val="24"/>
                <w:lang w:eastAsia="ja-JP" w:bidi="ar-SA"/>
              </w:rPr>
            </w:pPr>
          </w:p>
          <w:p w14:paraId="3B8EDB92" w14:textId="77777777" w:rsidR="008734F2" w:rsidRDefault="008734F2" w:rsidP="00E73051">
            <w:pPr>
              <w:rPr>
                <w:rFonts w:eastAsia="Times New Roman" w:cstheme="minorHAnsi"/>
                <w:b/>
                <w:szCs w:val="24"/>
                <w:lang w:eastAsia="ja-JP" w:bidi="ar-SA"/>
              </w:rPr>
            </w:pPr>
          </w:p>
          <w:p w14:paraId="728A3F29" w14:textId="77777777" w:rsidR="008734F2" w:rsidRDefault="008734F2" w:rsidP="00E73051">
            <w:pPr>
              <w:rPr>
                <w:rFonts w:eastAsia="Times New Roman" w:cstheme="minorHAnsi"/>
                <w:b/>
                <w:szCs w:val="24"/>
                <w:lang w:eastAsia="ja-JP" w:bidi="ar-SA"/>
              </w:rPr>
            </w:pPr>
          </w:p>
          <w:p w14:paraId="3CA600E7" w14:textId="77777777" w:rsidR="008734F2" w:rsidRDefault="008734F2" w:rsidP="00E73051">
            <w:pPr>
              <w:rPr>
                <w:rFonts w:eastAsia="Times New Roman" w:cstheme="minorHAnsi"/>
                <w:b/>
                <w:szCs w:val="24"/>
                <w:lang w:eastAsia="ja-JP" w:bidi="ar-SA"/>
              </w:rPr>
            </w:pPr>
          </w:p>
          <w:p w14:paraId="477D853E" w14:textId="77777777" w:rsidR="008734F2" w:rsidRDefault="008734F2" w:rsidP="00E73051">
            <w:pPr>
              <w:rPr>
                <w:rFonts w:eastAsia="Times New Roman" w:cstheme="minorHAnsi"/>
                <w:b/>
                <w:szCs w:val="24"/>
                <w:lang w:eastAsia="ja-JP" w:bidi="ar-SA"/>
              </w:rPr>
            </w:pPr>
          </w:p>
          <w:p w14:paraId="356D87DF" w14:textId="77777777" w:rsidR="008734F2" w:rsidRDefault="008734F2" w:rsidP="00E73051">
            <w:pPr>
              <w:rPr>
                <w:rFonts w:eastAsia="Times New Roman" w:cstheme="minorHAnsi"/>
                <w:b/>
                <w:szCs w:val="24"/>
                <w:lang w:eastAsia="ja-JP" w:bidi="ar-SA"/>
              </w:rPr>
            </w:pPr>
          </w:p>
          <w:p w14:paraId="46024283" w14:textId="77777777" w:rsidR="008734F2" w:rsidRDefault="008734F2" w:rsidP="00E73051">
            <w:pPr>
              <w:rPr>
                <w:rFonts w:eastAsia="Times New Roman" w:cstheme="minorHAnsi"/>
                <w:b/>
                <w:szCs w:val="24"/>
                <w:lang w:eastAsia="ja-JP" w:bidi="ar-SA"/>
              </w:rPr>
            </w:pPr>
          </w:p>
          <w:p w14:paraId="5FBE86E3" w14:textId="77777777" w:rsidR="008734F2" w:rsidRDefault="008734F2" w:rsidP="00E73051">
            <w:pPr>
              <w:rPr>
                <w:rFonts w:eastAsia="Times New Roman" w:cstheme="minorHAnsi"/>
                <w:b/>
                <w:szCs w:val="24"/>
                <w:lang w:eastAsia="ja-JP" w:bidi="ar-SA"/>
              </w:rPr>
            </w:pPr>
          </w:p>
        </w:tc>
      </w:tr>
      <w:tr w:rsidR="008734F2" w14:paraId="32B5DDD2" w14:textId="77777777" w:rsidTr="00E73051">
        <w:tc>
          <w:tcPr>
            <w:tcW w:w="9742" w:type="dxa"/>
            <w:gridSpan w:val="3"/>
          </w:tcPr>
          <w:p w14:paraId="403956C4" w14:textId="77777777" w:rsidR="008734F2" w:rsidRDefault="008734F2" w:rsidP="00E73051">
            <w:pPr>
              <w:rPr>
                <w:rFonts w:eastAsia="Times New Roman" w:cstheme="minorHAnsi"/>
                <w:b/>
                <w:szCs w:val="24"/>
                <w:lang w:eastAsia="ja-JP" w:bidi="ar-SA"/>
              </w:rPr>
            </w:pPr>
            <w:r>
              <w:rPr>
                <w:rFonts w:eastAsia="Times New Roman" w:cstheme="minorHAnsi"/>
                <w:b/>
                <w:szCs w:val="24"/>
                <w:lang w:eastAsia="ja-JP" w:bidi="ar-SA"/>
              </w:rPr>
              <w:t>Assessment: (How will I know/the students know if they have been successful?)</w:t>
            </w:r>
          </w:p>
          <w:p w14:paraId="72C275FE" w14:textId="77777777" w:rsidR="008734F2" w:rsidRDefault="008734F2" w:rsidP="00E73051">
            <w:pPr>
              <w:rPr>
                <w:rFonts w:eastAsia="Times New Roman" w:cstheme="minorHAnsi"/>
                <w:b/>
                <w:szCs w:val="24"/>
                <w:lang w:eastAsia="ja-JP" w:bidi="ar-SA"/>
              </w:rPr>
            </w:pPr>
          </w:p>
          <w:p w14:paraId="2935747B" w14:textId="77777777" w:rsidR="008734F2" w:rsidRDefault="008734F2" w:rsidP="00E73051">
            <w:pPr>
              <w:rPr>
                <w:rFonts w:eastAsia="Times New Roman" w:cstheme="minorHAnsi"/>
                <w:b/>
                <w:szCs w:val="24"/>
                <w:lang w:eastAsia="ja-JP" w:bidi="ar-SA"/>
              </w:rPr>
            </w:pPr>
          </w:p>
          <w:p w14:paraId="02C2590C" w14:textId="77777777" w:rsidR="008734F2" w:rsidRDefault="008734F2" w:rsidP="00E73051">
            <w:pPr>
              <w:rPr>
                <w:rFonts w:eastAsia="Times New Roman" w:cstheme="minorHAnsi"/>
                <w:b/>
                <w:szCs w:val="24"/>
                <w:lang w:eastAsia="ja-JP" w:bidi="ar-SA"/>
              </w:rPr>
            </w:pPr>
          </w:p>
          <w:p w14:paraId="74DEC3F9" w14:textId="77777777" w:rsidR="008734F2" w:rsidRDefault="008734F2" w:rsidP="00E73051">
            <w:pPr>
              <w:rPr>
                <w:rFonts w:eastAsia="Times New Roman" w:cstheme="minorHAnsi"/>
                <w:b/>
                <w:szCs w:val="24"/>
                <w:lang w:eastAsia="ja-JP" w:bidi="ar-SA"/>
              </w:rPr>
            </w:pPr>
          </w:p>
          <w:p w14:paraId="21112484" w14:textId="77777777" w:rsidR="008734F2" w:rsidRDefault="008734F2" w:rsidP="00E73051">
            <w:pPr>
              <w:rPr>
                <w:rFonts w:eastAsia="Times New Roman" w:cstheme="minorHAnsi"/>
                <w:b/>
                <w:szCs w:val="24"/>
                <w:lang w:eastAsia="ja-JP" w:bidi="ar-SA"/>
              </w:rPr>
            </w:pPr>
          </w:p>
          <w:p w14:paraId="29B2AC81" w14:textId="77777777" w:rsidR="008734F2" w:rsidRDefault="008734F2" w:rsidP="00E73051">
            <w:pPr>
              <w:rPr>
                <w:rFonts w:eastAsia="Times New Roman" w:cstheme="minorHAnsi"/>
                <w:b/>
                <w:szCs w:val="24"/>
                <w:lang w:eastAsia="ja-JP" w:bidi="ar-SA"/>
              </w:rPr>
            </w:pPr>
          </w:p>
          <w:p w14:paraId="46908E74" w14:textId="77777777" w:rsidR="008734F2" w:rsidRDefault="008734F2" w:rsidP="00E73051">
            <w:pPr>
              <w:rPr>
                <w:rFonts w:eastAsia="Times New Roman" w:cstheme="minorHAnsi"/>
                <w:b/>
                <w:szCs w:val="24"/>
                <w:lang w:eastAsia="ja-JP" w:bidi="ar-SA"/>
              </w:rPr>
            </w:pPr>
          </w:p>
        </w:tc>
      </w:tr>
    </w:tbl>
    <w:p w14:paraId="060B876D" w14:textId="77777777" w:rsidR="008734F2" w:rsidRDefault="008734F2" w:rsidP="008734F2">
      <w:pPr>
        <w:spacing w:line="240" w:lineRule="auto"/>
        <w:rPr>
          <w:rFonts w:eastAsia="Times New Roman" w:cstheme="minorHAnsi"/>
          <w:b/>
          <w:szCs w:val="24"/>
          <w:lang w:val="en-GB" w:eastAsia="ja-JP" w:bidi="ar-SA"/>
        </w:rPr>
      </w:pPr>
    </w:p>
    <w:p w14:paraId="6AF692D0" w14:textId="77777777" w:rsidR="00C80D36" w:rsidRPr="004C51AD" w:rsidRDefault="00C80D36" w:rsidP="00BF0F0B">
      <w:pPr>
        <w:spacing w:line="240" w:lineRule="auto"/>
        <w:rPr>
          <w:rFonts w:eastAsia="Times New Roman" w:cstheme="minorHAnsi"/>
          <w:b/>
          <w:szCs w:val="24"/>
          <w:lang w:val="en-GB" w:eastAsia="ja-JP" w:bidi="ar-SA"/>
        </w:rPr>
      </w:pPr>
    </w:p>
    <w:sectPr w:rsidR="00C80D36" w:rsidRPr="004C51AD" w:rsidSect="007D3C2B">
      <w:headerReference w:type="even" r:id="rId104"/>
      <w:headerReference w:type="default" r:id="rId105"/>
      <w:footerReference w:type="even" r:id="rId106"/>
      <w:footerReference w:type="default" r:id="rId107"/>
      <w:headerReference w:type="first" r:id="rId108"/>
      <w:footerReference w:type="first" r:id="rId109"/>
      <w:pgSz w:w="11906" w:h="16838" w:code="9"/>
      <w:pgMar w:top="1440" w:right="1077" w:bottom="805" w:left="1077"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D669" w14:textId="77777777" w:rsidR="00A22063" w:rsidRDefault="00A22063" w:rsidP="00544519">
      <w:pPr>
        <w:spacing w:after="0" w:line="240" w:lineRule="auto"/>
      </w:pPr>
      <w:r>
        <w:separator/>
      </w:r>
    </w:p>
  </w:endnote>
  <w:endnote w:type="continuationSeparator" w:id="0">
    <w:p w14:paraId="03E67E38" w14:textId="77777777" w:rsidR="00A22063" w:rsidRDefault="00A22063"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IDFont+F4">
    <w:altName w:val="Calibri"/>
    <w:panose1 w:val="00000000000000000000"/>
    <w:charset w:val="00"/>
    <w:family w:val="auto"/>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6F6A" w14:textId="77777777" w:rsidR="00425B08" w:rsidRDefault="00425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325864"/>
      <w:docPartObj>
        <w:docPartGallery w:val="Page Numbers (Bottom of Page)"/>
        <w:docPartUnique/>
      </w:docPartObj>
    </w:sdtPr>
    <w:sdtEndPr>
      <w:rPr>
        <w:noProof/>
      </w:rPr>
    </w:sdtEndPr>
    <w:sdtContent>
      <w:p w14:paraId="2B76D17A" w14:textId="77777777" w:rsidR="008F5866" w:rsidRDefault="008F5866">
        <w:pPr>
          <w:pStyle w:val="Footer"/>
          <w:jc w:val="right"/>
        </w:pPr>
        <w:r>
          <w:rPr>
            <w:noProof/>
          </w:rPr>
          <w:drawing>
            <wp:anchor distT="0" distB="0" distL="114300" distR="114300" simplePos="0" relativeHeight="251718144" behindDoc="1" locked="0" layoutInCell="1" allowOverlap="1" wp14:anchorId="21DF0517" wp14:editId="03D312EF">
              <wp:simplePos x="0" y="0"/>
              <wp:positionH relativeFrom="page">
                <wp:posOffset>9525</wp:posOffset>
              </wp:positionH>
              <wp:positionV relativeFrom="paragraph">
                <wp:posOffset>-1905635</wp:posOffset>
              </wp:positionV>
              <wp:extent cx="7991475" cy="2219960"/>
              <wp:effectExtent l="0" t="0" r="0" b="889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084F1289" w14:textId="77777777" w:rsidR="008F5866" w:rsidRDefault="008F58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784F" w14:textId="77777777" w:rsidR="008F5866" w:rsidRDefault="008F5866" w:rsidP="004A0F05">
    <w:pPr>
      <w:pStyle w:val="Footer"/>
      <w:tabs>
        <w:tab w:val="clear" w:pos="4680"/>
        <w:tab w:val="clear" w:pos="9360"/>
        <w:tab w:val="left" w:pos="2145"/>
      </w:tabs>
    </w:pPr>
    <w:r>
      <w:rPr>
        <w:noProof/>
      </w:rPr>
      <w:drawing>
        <wp:anchor distT="0" distB="0" distL="114300" distR="114300" simplePos="0" relativeHeight="251719168" behindDoc="1" locked="0" layoutInCell="1" allowOverlap="1" wp14:anchorId="4C95F33C" wp14:editId="2FA11B91">
          <wp:simplePos x="0" y="0"/>
          <wp:positionH relativeFrom="page">
            <wp:align>left</wp:align>
          </wp:positionH>
          <wp:positionV relativeFrom="paragraph">
            <wp:posOffset>-2078182</wp:posOffset>
          </wp:positionV>
          <wp:extent cx="7991475" cy="2219960"/>
          <wp:effectExtent l="0" t="0" r="0" b="889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6988" w14:textId="77777777" w:rsidR="008F5866" w:rsidRDefault="008F586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F5866" w:rsidRDefault="008F5866">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8F5866" w:rsidRDefault="008F586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8F5866" w:rsidRDefault="008F5866"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35B2" w14:textId="77777777" w:rsidR="00A22063" w:rsidRDefault="00A22063" w:rsidP="00544519">
      <w:pPr>
        <w:spacing w:after="0" w:line="240" w:lineRule="auto"/>
      </w:pPr>
      <w:r>
        <w:separator/>
      </w:r>
    </w:p>
  </w:footnote>
  <w:footnote w:type="continuationSeparator" w:id="0">
    <w:p w14:paraId="58BDBC15" w14:textId="77777777" w:rsidR="00A22063" w:rsidRDefault="00A22063"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E660" w14:textId="77777777" w:rsidR="00425B08" w:rsidRDefault="00425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4635" w14:textId="77777777" w:rsidR="008F5866" w:rsidRDefault="008F5866" w:rsidP="00AE2CB9">
    <w:pPr>
      <w:pStyle w:val="Heading1"/>
    </w:pPr>
  </w:p>
  <w:p w14:paraId="53C215A7" w14:textId="77777777" w:rsidR="008F5866" w:rsidRDefault="008F5866" w:rsidP="00696088">
    <w:pPr>
      <w:pStyle w:val="Header"/>
    </w:pPr>
  </w:p>
  <w:p w14:paraId="57C57C90" w14:textId="77777777" w:rsidR="008F5866" w:rsidRDefault="008F5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5625" w14:textId="77777777" w:rsidR="008F5866" w:rsidRDefault="008F5866" w:rsidP="00AE2CB9">
    <w:pPr>
      <w:pStyle w:val="Header"/>
      <w:jc w:val="center"/>
    </w:pPr>
    <w:r w:rsidRPr="004749B9">
      <w:rPr>
        <w:noProof/>
      </w:rPr>
      <w:drawing>
        <wp:anchor distT="0" distB="0" distL="114300" distR="114300" simplePos="0" relativeHeight="251716096" behindDoc="0" locked="0" layoutInCell="1" allowOverlap="1" wp14:anchorId="538A0A8D" wp14:editId="71C3B81C">
          <wp:simplePos x="0" y="0"/>
          <wp:positionH relativeFrom="column">
            <wp:posOffset>5095875</wp:posOffset>
          </wp:positionH>
          <wp:positionV relativeFrom="paragraph">
            <wp:posOffset>-685165</wp:posOffset>
          </wp:positionV>
          <wp:extent cx="1663085" cy="1657350"/>
          <wp:effectExtent l="0" t="0" r="0" b="0"/>
          <wp:wrapNone/>
          <wp:docPr id="89"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7120" behindDoc="0" locked="0" layoutInCell="1" allowOverlap="1" wp14:anchorId="7C7AF1CB" wp14:editId="139B010B">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14048" behindDoc="0" locked="0" layoutInCell="1" allowOverlap="1" wp14:anchorId="3C83C60F" wp14:editId="2651F6BB">
          <wp:simplePos x="0" y="0"/>
          <wp:positionH relativeFrom="column">
            <wp:posOffset>142240</wp:posOffset>
          </wp:positionH>
          <wp:positionV relativeFrom="paragraph">
            <wp:posOffset>-228600</wp:posOffset>
          </wp:positionV>
          <wp:extent cx="647700" cy="685800"/>
          <wp:effectExtent l="0" t="0" r="0" b="0"/>
          <wp:wrapNone/>
          <wp:docPr id="91"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15072" behindDoc="0" locked="0" layoutInCell="1" allowOverlap="1" wp14:anchorId="31733023" wp14:editId="2B0A7E24">
              <wp:simplePos x="0" y="0"/>
              <wp:positionH relativeFrom="margin">
                <wp:posOffset>-554990</wp:posOffset>
              </wp:positionH>
              <wp:positionV relativeFrom="paragraph">
                <wp:posOffset>-245110</wp:posOffset>
              </wp:positionV>
              <wp:extent cx="1543050" cy="349885"/>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621EA436" w14:textId="77777777" w:rsidR="008F5866" w:rsidRPr="004A0F05" w:rsidRDefault="008F5866"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31733023" id="_x0000_t202" coordsize="21600,21600" o:spt="202" path="m,l,21600r21600,l21600,xe">
              <v:stroke joinstyle="miter"/>
              <v:path gradientshapeok="t" o:connecttype="rect"/>
            </v:shapetype>
            <v:shape id="_x0000_s1090" type="#_x0000_t202" style="position:absolute;left:0;text-align:left;margin-left:-43.7pt;margin-top:-19.3pt;width:121.5pt;height:27.5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DhyObwKAgAA8wMA&#10;AA4AAAAAAAAAAAAAAAAALgIAAGRycy9lMm9Eb2MueG1sUEsBAi0AFAAGAAgAAAAhAPUVtbrdAAAA&#10;CgEAAA8AAAAAAAAAAAAAAAAAZAQAAGRycy9kb3ducmV2LnhtbFBLBQYAAAAABAAEAPMAAABuBQAA&#10;AAA=&#10;" filled="f" stroked="f">
              <v:textbox>
                <w:txbxContent>
                  <w:p w14:paraId="621EA436" w14:textId="77777777" w:rsidR="008F5866" w:rsidRPr="004A0F05" w:rsidRDefault="008F5866" w:rsidP="00AE2CB9">
                    <w:pPr>
                      <w:rPr>
                        <w:b/>
                        <w:bCs/>
                      </w:rPr>
                    </w:pPr>
                    <w:r w:rsidRPr="004A0F05">
                      <w:rPr>
                        <w:b/>
                        <w:bCs/>
                      </w:rPr>
                      <w:t>Funded by:</w:t>
                    </w:r>
                  </w:p>
                </w:txbxContent>
              </v:textbox>
              <w10:wrap anchorx="margin"/>
            </v:shape>
          </w:pict>
        </mc:Fallback>
      </mc:AlternateContent>
    </w:r>
  </w:p>
  <w:p w14:paraId="42C5A887" w14:textId="77777777" w:rsidR="008F5866" w:rsidRDefault="008F5866" w:rsidP="00AE2CB9">
    <w:pPr>
      <w:pStyle w:val="Header"/>
    </w:pPr>
  </w:p>
  <w:p w14:paraId="33DF09C7" w14:textId="77777777" w:rsidR="008F5866" w:rsidRDefault="008F5866" w:rsidP="00AE2CB9">
    <w:pPr>
      <w:pStyle w:val="Header"/>
    </w:pPr>
  </w:p>
  <w:p w14:paraId="0E86DCC1" w14:textId="77777777" w:rsidR="008F5866" w:rsidRPr="00AE2CB9" w:rsidRDefault="008F5866" w:rsidP="00AE2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C09C" w14:textId="77777777" w:rsidR="008F5866" w:rsidRDefault="008F58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8F5866" w:rsidRDefault="008F5866" w:rsidP="00AE2CB9">
    <w:pPr>
      <w:pStyle w:val="Heading1"/>
    </w:pPr>
  </w:p>
  <w:p w14:paraId="2EE7B192" w14:textId="717109F0" w:rsidR="008F5866" w:rsidRDefault="008F5866" w:rsidP="00696088">
    <w:pPr>
      <w:pStyle w:val="Header"/>
    </w:pPr>
  </w:p>
  <w:p w14:paraId="4BEFA119" w14:textId="123C91F2" w:rsidR="008F5866" w:rsidRDefault="008F58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8F5866" w:rsidRDefault="008F5866"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8F5866" w:rsidRPr="004A0F05" w:rsidRDefault="008F5866"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_x0000_s1091"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dkDQIAAPo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" filled="f" stroked="f">
              <v:textbox>
                <w:txbxContent>
                  <w:p w14:paraId="7FA0AEDD" w14:textId="77777777" w:rsidR="008F5866" w:rsidRPr="004A0F05" w:rsidRDefault="008F5866" w:rsidP="00AE2CB9">
                    <w:pPr>
                      <w:rPr>
                        <w:b/>
                        <w:bCs/>
                      </w:rPr>
                    </w:pPr>
                    <w:r w:rsidRPr="004A0F05">
                      <w:rPr>
                        <w:b/>
                        <w:bCs/>
                      </w:rPr>
                      <w:t>Funded by:</w:t>
                    </w:r>
                  </w:p>
                </w:txbxContent>
              </v:textbox>
              <w10:wrap anchorx="margin"/>
            </v:shape>
          </w:pict>
        </mc:Fallback>
      </mc:AlternateContent>
    </w:r>
  </w:p>
  <w:p w14:paraId="4FE72324" w14:textId="5872D38C" w:rsidR="008F5866" w:rsidRDefault="008F5866" w:rsidP="00AE2CB9">
    <w:pPr>
      <w:pStyle w:val="Header"/>
    </w:pPr>
  </w:p>
  <w:p w14:paraId="713C044D" w14:textId="77777777" w:rsidR="008F5866" w:rsidRDefault="008F5866" w:rsidP="00AE2CB9">
    <w:pPr>
      <w:pStyle w:val="Header"/>
    </w:pPr>
  </w:p>
  <w:p w14:paraId="24DE8ED9" w14:textId="567FCB22" w:rsidR="008F5866" w:rsidRPr="00AE2CB9" w:rsidRDefault="008F5866"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9A6"/>
    <w:multiLevelType w:val="multilevel"/>
    <w:tmpl w:val="9DEAC79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1"/>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02508"/>
    <w:multiLevelType w:val="hybridMultilevel"/>
    <w:tmpl w:val="98907B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90446"/>
    <w:multiLevelType w:val="hybridMultilevel"/>
    <w:tmpl w:val="83EA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B0B69"/>
    <w:multiLevelType w:val="hybridMultilevel"/>
    <w:tmpl w:val="DDBC0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C12556"/>
    <w:multiLevelType w:val="multilevel"/>
    <w:tmpl w:val="2B64EB54"/>
    <w:lvl w:ilvl="0">
      <w:start w:val="1"/>
      <w:numFmt w:val="decimal"/>
      <w:lvlText w:val="%1"/>
      <w:lvlJc w:val="left"/>
      <w:pPr>
        <w:ind w:left="510" w:hanging="510"/>
      </w:pPr>
      <w:rPr>
        <w:rFonts w:hint="default"/>
      </w:rPr>
    </w:lvl>
    <w:lvl w:ilvl="1">
      <w:start w:val="1"/>
      <w:numFmt w:val="decimal"/>
      <w:lvlText w:val="%1.%2"/>
      <w:lvlJc w:val="left"/>
      <w:pPr>
        <w:ind w:left="705" w:hanging="51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6" w15:restartNumberingAfterBreak="0">
    <w:nsid w:val="17CA4835"/>
    <w:multiLevelType w:val="hybridMultilevel"/>
    <w:tmpl w:val="C61A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C3BC5"/>
    <w:multiLevelType w:val="hybridMultilevel"/>
    <w:tmpl w:val="263E73C0"/>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501A6"/>
    <w:multiLevelType w:val="hybridMultilevel"/>
    <w:tmpl w:val="A29CB074"/>
    <w:lvl w:ilvl="0" w:tplc="D174EDFC">
      <w:start w:val="2"/>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D75C6"/>
    <w:multiLevelType w:val="multilevel"/>
    <w:tmpl w:val="ECB220A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1" w15:restartNumberingAfterBreak="0">
    <w:nsid w:val="1F104D9E"/>
    <w:multiLevelType w:val="hybridMultilevel"/>
    <w:tmpl w:val="DF3821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1006D"/>
    <w:multiLevelType w:val="hybridMultilevel"/>
    <w:tmpl w:val="316C532C"/>
    <w:lvl w:ilvl="0" w:tplc="36282B02">
      <w:start w:val="2"/>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763E9"/>
    <w:multiLevelType w:val="hybridMultilevel"/>
    <w:tmpl w:val="ED54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592DE1"/>
    <w:multiLevelType w:val="hybridMultilevel"/>
    <w:tmpl w:val="0EE6C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B73C40"/>
    <w:multiLevelType w:val="hybridMultilevel"/>
    <w:tmpl w:val="5290E510"/>
    <w:lvl w:ilvl="0" w:tplc="8BFCC1BE">
      <w:start w:val="2"/>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6568A"/>
    <w:multiLevelType w:val="hybridMultilevel"/>
    <w:tmpl w:val="13D63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AD6F31"/>
    <w:multiLevelType w:val="hybridMultilevel"/>
    <w:tmpl w:val="197C1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A6A27"/>
    <w:multiLevelType w:val="hybridMultilevel"/>
    <w:tmpl w:val="37C856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6BB5A85"/>
    <w:multiLevelType w:val="multilevel"/>
    <w:tmpl w:val="B37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AA1E87"/>
    <w:multiLevelType w:val="hybridMultilevel"/>
    <w:tmpl w:val="5FB66002"/>
    <w:lvl w:ilvl="0" w:tplc="0270E07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7C7337"/>
    <w:multiLevelType w:val="hybridMultilevel"/>
    <w:tmpl w:val="E83A9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A217F6"/>
    <w:multiLevelType w:val="hybridMultilevel"/>
    <w:tmpl w:val="DF763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0E23A6"/>
    <w:multiLevelType w:val="hybridMultilevel"/>
    <w:tmpl w:val="A2B6B1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7D591E"/>
    <w:multiLevelType w:val="hybridMultilevel"/>
    <w:tmpl w:val="24984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646537"/>
    <w:multiLevelType w:val="hybridMultilevel"/>
    <w:tmpl w:val="6B22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3C549D"/>
    <w:multiLevelType w:val="hybridMultilevel"/>
    <w:tmpl w:val="8D36C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500445"/>
    <w:multiLevelType w:val="hybridMultilevel"/>
    <w:tmpl w:val="8304CF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C10261"/>
    <w:multiLevelType w:val="multilevel"/>
    <w:tmpl w:val="15E6777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3"/>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391A6E"/>
    <w:multiLevelType w:val="hybridMultilevel"/>
    <w:tmpl w:val="2938B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4525C8"/>
    <w:multiLevelType w:val="multilevel"/>
    <w:tmpl w:val="2818A0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177CFC"/>
    <w:multiLevelType w:val="hybridMultilevel"/>
    <w:tmpl w:val="C8D05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F35296"/>
    <w:multiLevelType w:val="hybridMultilevel"/>
    <w:tmpl w:val="69DEF61A"/>
    <w:lvl w:ilvl="0" w:tplc="517ECBF8">
      <w:start w:val="2"/>
      <w:numFmt w:val="bullet"/>
      <w:lvlText w:val="-"/>
      <w:lvlJc w:val="left"/>
      <w:pPr>
        <w:ind w:left="720" w:hanging="360"/>
      </w:pPr>
      <w:rPr>
        <w:rFonts w:ascii="Gadugi" w:eastAsiaTheme="minorHAnsi" w:hAnsi="Gadugi" w:cs="CIDFont+F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A1D25"/>
    <w:multiLevelType w:val="multilevel"/>
    <w:tmpl w:val="7D52507C"/>
    <w:lvl w:ilvl="0">
      <w:start w:val="1"/>
      <w:numFmt w:val="decimal"/>
      <w:lvlText w:val="%1."/>
      <w:lvlJc w:val="left"/>
      <w:pPr>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C89338A"/>
    <w:multiLevelType w:val="multilevel"/>
    <w:tmpl w:val="75BC10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455944"/>
    <w:multiLevelType w:val="hybridMultilevel"/>
    <w:tmpl w:val="6B9A6E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745676"/>
    <w:multiLevelType w:val="multilevel"/>
    <w:tmpl w:val="6F2E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D54967"/>
    <w:multiLevelType w:val="hybridMultilevel"/>
    <w:tmpl w:val="1B62D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28"/>
  </w:num>
  <w:num w:numId="4">
    <w:abstractNumId w:val="33"/>
  </w:num>
  <w:num w:numId="5">
    <w:abstractNumId w:val="30"/>
  </w:num>
  <w:num w:numId="6">
    <w:abstractNumId w:val="39"/>
  </w:num>
  <w:num w:numId="7">
    <w:abstractNumId w:val="21"/>
  </w:num>
  <w:num w:numId="8">
    <w:abstractNumId w:val="3"/>
  </w:num>
  <w:num w:numId="9">
    <w:abstractNumId w:val="13"/>
  </w:num>
  <w:num w:numId="10">
    <w:abstractNumId w:val="37"/>
  </w:num>
  <w:num w:numId="11">
    <w:abstractNumId w:val="2"/>
  </w:num>
  <w:num w:numId="12">
    <w:abstractNumId w:val="23"/>
  </w:num>
  <w:num w:numId="13">
    <w:abstractNumId w:val="27"/>
  </w:num>
  <w:num w:numId="14">
    <w:abstractNumId w:val="14"/>
  </w:num>
  <w:num w:numId="15">
    <w:abstractNumId w:val="20"/>
  </w:num>
  <w:num w:numId="16">
    <w:abstractNumId w:val="1"/>
  </w:num>
  <w:num w:numId="17">
    <w:abstractNumId w:val="5"/>
  </w:num>
  <w:num w:numId="18">
    <w:abstractNumId w:val="26"/>
  </w:num>
  <w:num w:numId="19">
    <w:abstractNumId w:val="35"/>
  </w:num>
  <w:num w:numId="20">
    <w:abstractNumId w:val="7"/>
  </w:num>
  <w:num w:numId="21">
    <w:abstractNumId w:val="31"/>
  </w:num>
  <w:num w:numId="22">
    <w:abstractNumId w:val="9"/>
  </w:num>
  <w:num w:numId="23">
    <w:abstractNumId w:val="18"/>
  </w:num>
  <w:num w:numId="24">
    <w:abstractNumId w:val="32"/>
  </w:num>
  <w:num w:numId="25">
    <w:abstractNumId w:val="29"/>
  </w:num>
  <w:num w:numId="26">
    <w:abstractNumId w:val="16"/>
  </w:num>
  <w:num w:numId="27">
    <w:abstractNumId w:val="22"/>
  </w:num>
  <w:num w:numId="28">
    <w:abstractNumId w:val="11"/>
  </w:num>
  <w:num w:numId="29">
    <w:abstractNumId w:val="19"/>
  </w:num>
  <w:num w:numId="30">
    <w:abstractNumId w:val="36"/>
  </w:num>
  <w:num w:numId="31">
    <w:abstractNumId w:val="38"/>
  </w:num>
  <w:num w:numId="32">
    <w:abstractNumId w:val="24"/>
  </w:num>
  <w:num w:numId="33">
    <w:abstractNumId w:val="15"/>
  </w:num>
  <w:num w:numId="34">
    <w:abstractNumId w:val="17"/>
  </w:num>
  <w:num w:numId="35">
    <w:abstractNumId w:val="12"/>
  </w:num>
  <w:num w:numId="36">
    <w:abstractNumId w:val="25"/>
  </w:num>
  <w:num w:numId="37">
    <w:abstractNumId w:val="8"/>
  </w:num>
  <w:num w:numId="38">
    <w:abstractNumId w:val="6"/>
  </w:num>
  <w:num w:numId="39">
    <w:abstractNumId w:val="4"/>
  </w:num>
  <w:num w:numId="4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EF1"/>
    <w:rsid w:val="00001627"/>
    <w:rsid w:val="00002F53"/>
    <w:rsid w:val="000035BA"/>
    <w:rsid w:val="00005614"/>
    <w:rsid w:val="00007AEC"/>
    <w:rsid w:val="00012ED1"/>
    <w:rsid w:val="0001514A"/>
    <w:rsid w:val="00023934"/>
    <w:rsid w:val="0002434C"/>
    <w:rsid w:val="00024A32"/>
    <w:rsid w:val="00026496"/>
    <w:rsid w:val="000273B0"/>
    <w:rsid w:val="00030DC3"/>
    <w:rsid w:val="00031E95"/>
    <w:rsid w:val="00032C8A"/>
    <w:rsid w:val="00033C7D"/>
    <w:rsid w:val="00033DE3"/>
    <w:rsid w:val="00034249"/>
    <w:rsid w:val="0003593D"/>
    <w:rsid w:val="0004056C"/>
    <w:rsid w:val="00041215"/>
    <w:rsid w:val="00042A8F"/>
    <w:rsid w:val="000436BA"/>
    <w:rsid w:val="00043CEC"/>
    <w:rsid w:val="00044E65"/>
    <w:rsid w:val="000460D9"/>
    <w:rsid w:val="000508B3"/>
    <w:rsid w:val="00051D14"/>
    <w:rsid w:val="0005446E"/>
    <w:rsid w:val="0005619B"/>
    <w:rsid w:val="0005644A"/>
    <w:rsid w:val="00057430"/>
    <w:rsid w:val="00060EB5"/>
    <w:rsid w:val="000613C0"/>
    <w:rsid w:val="00063D26"/>
    <w:rsid w:val="00065142"/>
    <w:rsid w:val="0006780D"/>
    <w:rsid w:val="00067E22"/>
    <w:rsid w:val="00070C81"/>
    <w:rsid w:val="000713A0"/>
    <w:rsid w:val="000715EA"/>
    <w:rsid w:val="0007281A"/>
    <w:rsid w:val="00072F21"/>
    <w:rsid w:val="000730FE"/>
    <w:rsid w:val="000733C8"/>
    <w:rsid w:val="00073CC7"/>
    <w:rsid w:val="00077B47"/>
    <w:rsid w:val="000803A0"/>
    <w:rsid w:val="00082B4B"/>
    <w:rsid w:val="00083585"/>
    <w:rsid w:val="00083CC9"/>
    <w:rsid w:val="000854CA"/>
    <w:rsid w:val="00085DE2"/>
    <w:rsid w:val="000872A0"/>
    <w:rsid w:val="000903EE"/>
    <w:rsid w:val="00092A12"/>
    <w:rsid w:val="00093BB4"/>
    <w:rsid w:val="000942C0"/>
    <w:rsid w:val="000948FB"/>
    <w:rsid w:val="00094D9F"/>
    <w:rsid w:val="0009510E"/>
    <w:rsid w:val="00095B33"/>
    <w:rsid w:val="00096C10"/>
    <w:rsid w:val="00097BE2"/>
    <w:rsid w:val="000A0EC8"/>
    <w:rsid w:val="000A6923"/>
    <w:rsid w:val="000A6E7D"/>
    <w:rsid w:val="000A750E"/>
    <w:rsid w:val="000A7C56"/>
    <w:rsid w:val="000B15F4"/>
    <w:rsid w:val="000B74D9"/>
    <w:rsid w:val="000C019B"/>
    <w:rsid w:val="000C0767"/>
    <w:rsid w:val="000C447F"/>
    <w:rsid w:val="000C5F6A"/>
    <w:rsid w:val="000C701C"/>
    <w:rsid w:val="000C71E4"/>
    <w:rsid w:val="000C7807"/>
    <w:rsid w:val="000D0C05"/>
    <w:rsid w:val="000D0FBD"/>
    <w:rsid w:val="000D1164"/>
    <w:rsid w:val="000D2AD2"/>
    <w:rsid w:val="000E09B7"/>
    <w:rsid w:val="000E47B7"/>
    <w:rsid w:val="000E742E"/>
    <w:rsid w:val="000E7FA4"/>
    <w:rsid w:val="000F0F4D"/>
    <w:rsid w:val="000F3438"/>
    <w:rsid w:val="000F4F39"/>
    <w:rsid w:val="000F6537"/>
    <w:rsid w:val="000F6E70"/>
    <w:rsid w:val="00100B5D"/>
    <w:rsid w:val="00101200"/>
    <w:rsid w:val="00101E36"/>
    <w:rsid w:val="001039D8"/>
    <w:rsid w:val="001041E6"/>
    <w:rsid w:val="00106587"/>
    <w:rsid w:val="00106DB9"/>
    <w:rsid w:val="00107A69"/>
    <w:rsid w:val="00110610"/>
    <w:rsid w:val="001107C3"/>
    <w:rsid w:val="001146D1"/>
    <w:rsid w:val="0011712E"/>
    <w:rsid w:val="00117ED5"/>
    <w:rsid w:val="001203B7"/>
    <w:rsid w:val="00122119"/>
    <w:rsid w:val="00122355"/>
    <w:rsid w:val="0012448D"/>
    <w:rsid w:val="00124D5D"/>
    <w:rsid w:val="00127B14"/>
    <w:rsid w:val="00130AC0"/>
    <w:rsid w:val="00130F59"/>
    <w:rsid w:val="00131BFB"/>
    <w:rsid w:val="0013351E"/>
    <w:rsid w:val="00133C8D"/>
    <w:rsid w:val="0013460F"/>
    <w:rsid w:val="00136860"/>
    <w:rsid w:val="00137EF1"/>
    <w:rsid w:val="00137FB0"/>
    <w:rsid w:val="0014068E"/>
    <w:rsid w:val="001414CA"/>
    <w:rsid w:val="001420B5"/>
    <w:rsid w:val="00142F12"/>
    <w:rsid w:val="00143636"/>
    <w:rsid w:val="00144B4E"/>
    <w:rsid w:val="00145BA8"/>
    <w:rsid w:val="0014669E"/>
    <w:rsid w:val="0015170C"/>
    <w:rsid w:val="001523E8"/>
    <w:rsid w:val="001533C8"/>
    <w:rsid w:val="001539FC"/>
    <w:rsid w:val="00154410"/>
    <w:rsid w:val="00156FD2"/>
    <w:rsid w:val="00160221"/>
    <w:rsid w:val="00161D74"/>
    <w:rsid w:val="00162E4D"/>
    <w:rsid w:val="00164893"/>
    <w:rsid w:val="001648CF"/>
    <w:rsid w:val="00165C8E"/>
    <w:rsid w:val="0016703E"/>
    <w:rsid w:val="001674CC"/>
    <w:rsid w:val="001675E3"/>
    <w:rsid w:val="00170E38"/>
    <w:rsid w:val="00177023"/>
    <w:rsid w:val="00180E06"/>
    <w:rsid w:val="00182345"/>
    <w:rsid w:val="00182F4A"/>
    <w:rsid w:val="00183E19"/>
    <w:rsid w:val="00185DF0"/>
    <w:rsid w:val="00185EAA"/>
    <w:rsid w:val="001864D5"/>
    <w:rsid w:val="00186F08"/>
    <w:rsid w:val="00187454"/>
    <w:rsid w:val="00190E6B"/>
    <w:rsid w:val="001915BC"/>
    <w:rsid w:val="0019180E"/>
    <w:rsid w:val="001934FE"/>
    <w:rsid w:val="001943F8"/>
    <w:rsid w:val="00195E22"/>
    <w:rsid w:val="00196777"/>
    <w:rsid w:val="001A1CB7"/>
    <w:rsid w:val="001A6B9D"/>
    <w:rsid w:val="001A780F"/>
    <w:rsid w:val="001A7BE6"/>
    <w:rsid w:val="001A7D23"/>
    <w:rsid w:val="001B0865"/>
    <w:rsid w:val="001B0D2C"/>
    <w:rsid w:val="001B1484"/>
    <w:rsid w:val="001B1A28"/>
    <w:rsid w:val="001B1EAB"/>
    <w:rsid w:val="001B2B5B"/>
    <w:rsid w:val="001B3A2E"/>
    <w:rsid w:val="001B3AD7"/>
    <w:rsid w:val="001B3E95"/>
    <w:rsid w:val="001B4350"/>
    <w:rsid w:val="001B7436"/>
    <w:rsid w:val="001C1AD1"/>
    <w:rsid w:val="001C1C1A"/>
    <w:rsid w:val="001C22F5"/>
    <w:rsid w:val="001C3009"/>
    <w:rsid w:val="001C4E9A"/>
    <w:rsid w:val="001C5FAC"/>
    <w:rsid w:val="001D0F3B"/>
    <w:rsid w:val="001D1090"/>
    <w:rsid w:val="001D1D08"/>
    <w:rsid w:val="001D263C"/>
    <w:rsid w:val="001E0391"/>
    <w:rsid w:val="001E1BD7"/>
    <w:rsid w:val="001E287A"/>
    <w:rsid w:val="001E40F6"/>
    <w:rsid w:val="001E5610"/>
    <w:rsid w:val="001E5FCE"/>
    <w:rsid w:val="001E607B"/>
    <w:rsid w:val="001E69F0"/>
    <w:rsid w:val="001E6F07"/>
    <w:rsid w:val="001E792D"/>
    <w:rsid w:val="001F03BB"/>
    <w:rsid w:val="001F19E9"/>
    <w:rsid w:val="001F2087"/>
    <w:rsid w:val="001F2FD7"/>
    <w:rsid w:val="001F3B0E"/>
    <w:rsid w:val="001F5C16"/>
    <w:rsid w:val="001F6581"/>
    <w:rsid w:val="001F69EA"/>
    <w:rsid w:val="00200A57"/>
    <w:rsid w:val="00200D0D"/>
    <w:rsid w:val="00202730"/>
    <w:rsid w:val="002031EC"/>
    <w:rsid w:val="00203ED4"/>
    <w:rsid w:val="002041C5"/>
    <w:rsid w:val="00204A2C"/>
    <w:rsid w:val="00205CD6"/>
    <w:rsid w:val="00212832"/>
    <w:rsid w:val="00212EF4"/>
    <w:rsid w:val="00213171"/>
    <w:rsid w:val="0021383F"/>
    <w:rsid w:val="002139AF"/>
    <w:rsid w:val="002140A7"/>
    <w:rsid w:val="002142A7"/>
    <w:rsid w:val="002170AA"/>
    <w:rsid w:val="002174B7"/>
    <w:rsid w:val="0022064E"/>
    <w:rsid w:val="002224A4"/>
    <w:rsid w:val="00222D78"/>
    <w:rsid w:val="00223A95"/>
    <w:rsid w:val="002244C4"/>
    <w:rsid w:val="002262F1"/>
    <w:rsid w:val="0023061F"/>
    <w:rsid w:val="00233BF9"/>
    <w:rsid w:val="00234863"/>
    <w:rsid w:val="00234D94"/>
    <w:rsid w:val="0023549A"/>
    <w:rsid w:val="002405FF"/>
    <w:rsid w:val="0024118A"/>
    <w:rsid w:val="00242099"/>
    <w:rsid w:val="00242D31"/>
    <w:rsid w:val="00246F19"/>
    <w:rsid w:val="00247464"/>
    <w:rsid w:val="002476E8"/>
    <w:rsid w:val="00247CB4"/>
    <w:rsid w:val="002516D4"/>
    <w:rsid w:val="00251850"/>
    <w:rsid w:val="002558ED"/>
    <w:rsid w:val="00255F0E"/>
    <w:rsid w:val="00260028"/>
    <w:rsid w:val="00262C3E"/>
    <w:rsid w:val="00264F82"/>
    <w:rsid w:val="0027036E"/>
    <w:rsid w:val="00271926"/>
    <w:rsid w:val="002746E7"/>
    <w:rsid w:val="00283221"/>
    <w:rsid w:val="002857A3"/>
    <w:rsid w:val="002874D3"/>
    <w:rsid w:val="0029008A"/>
    <w:rsid w:val="002912BA"/>
    <w:rsid w:val="00291336"/>
    <w:rsid w:val="00291EFE"/>
    <w:rsid w:val="00293477"/>
    <w:rsid w:val="00293F6E"/>
    <w:rsid w:val="002967FA"/>
    <w:rsid w:val="0029743E"/>
    <w:rsid w:val="002A00EB"/>
    <w:rsid w:val="002A36B4"/>
    <w:rsid w:val="002A3A91"/>
    <w:rsid w:val="002A63E1"/>
    <w:rsid w:val="002A799D"/>
    <w:rsid w:val="002A7D03"/>
    <w:rsid w:val="002B0FC5"/>
    <w:rsid w:val="002B1D67"/>
    <w:rsid w:val="002B207F"/>
    <w:rsid w:val="002B3807"/>
    <w:rsid w:val="002C0788"/>
    <w:rsid w:val="002C3C51"/>
    <w:rsid w:val="002C4AF3"/>
    <w:rsid w:val="002C662C"/>
    <w:rsid w:val="002C7AEA"/>
    <w:rsid w:val="002D21F1"/>
    <w:rsid w:val="002D2235"/>
    <w:rsid w:val="002D3039"/>
    <w:rsid w:val="002D55DE"/>
    <w:rsid w:val="002D6BFB"/>
    <w:rsid w:val="002D6F9E"/>
    <w:rsid w:val="002D74B4"/>
    <w:rsid w:val="002E0714"/>
    <w:rsid w:val="002E0D40"/>
    <w:rsid w:val="002E40CE"/>
    <w:rsid w:val="002E53DE"/>
    <w:rsid w:val="002E6B86"/>
    <w:rsid w:val="002E6BD0"/>
    <w:rsid w:val="002F1053"/>
    <w:rsid w:val="002F121E"/>
    <w:rsid w:val="002F1D92"/>
    <w:rsid w:val="002F28EC"/>
    <w:rsid w:val="002F61A5"/>
    <w:rsid w:val="002F67E9"/>
    <w:rsid w:val="003014F6"/>
    <w:rsid w:val="00301C1F"/>
    <w:rsid w:val="00301F94"/>
    <w:rsid w:val="00302E6D"/>
    <w:rsid w:val="00303413"/>
    <w:rsid w:val="0030390E"/>
    <w:rsid w:val="00304566"/>
    <w:rsid w:val="00304F10"/>
    <w:rsid w:val="003070C0"/>
    <w:rsid w:val="003104C2"/>
    <w:rsid w:val="0031194E"/>
    <w:rsid w:val="00311A5A"/>
    <w:rsid w:val="00311A6D"/>
    <w:rsid w:val="0031475A"/>
    <w:rsid w:val="003159B0"/>
    <w:rsid w:val="00316641"/>
    <w:rsid w:val="00316FA6"/>
    <w:rsid w:val="00317ED0"/>
    <w:rsid w:val="00320027"/>
    <w:rsid w:val="00320055"/>
    <w:rsid w:val="0032170B"/>
    <w:rsid w:val="0032273D"/>
    <w:rsid w:val="0032423A"/>
    <w:rsid w:val="003251F6"/>
    <w:rsid w:val="0032573B"/>
    <w:rsid w:val="003310A2"/>
    <w:rsid w:val="003312F1"/>
    <w:rsid w:val="003320BD"/>
    <w:rsid w:val="00334028"/>
    <w:rsid w:val="0033411F"/>
    <w:rsid w:val="0034014E"/>
    <w:rsid w:val="00340154"/>
    <w:rsid w:val="00340584"/>
    <w:rsid w:val="00340703"/>
    <w:rsid w:val="0034307C"/>
    <w:rsid w:val="00343252"/>
    <w:rsid w:val="0034384E"/>
    <w:rsid w:val="00345025"/>
    <w:rsid w:val="0034728C"/>
    <w:rsid w:val="003473A0"/>
    <w:rsid w:val="00347D9E"/>
    <w:rsid w:val="00351989"/>
    <w:rsid w:val="00353694"/>
    <w:rsid w:val="0035510F"/>
    <w:rsid w:val="003656D3"/>
    <w:rsid w:val="00366C9F"/>
    <w:rsid w:val="00367854"/>
    <w:rsid w:val="00371490"/>
    <w:rsid w:val="003718E2"/>
    <w:rsid w:val="00374B41"/>
    <w:rsid w:val="00375271"/>
    <w:rsid w:val="0037698E"/>
    <w:rsid w:val="003773E5"/>
    <w:rsid w:val="00380264"/>
    <w:rsid w:val="003832BB"/>
    <w:rsid w:val="0038455E"/>
    <w:rsid w:val="00385254"/>
    <w:rsid w:val="003853AB"/>
    <w:rsid w:val="003861E4"/>
    <w:rsid w:val="003863E3"/>
    <w:rsid w:val="0038661F"/>
    <w:rsid w:val="00386E3E"/>
    <w:rsid w:val="003915AD"/>
    <w:rsid w:val="00391FF2"/>
    <w:rsid w:val="0039507A"/>
    <w:rsid w:val="00395932"/>
    <w:rsid w:val="00395E54"/>
    <w:rsid w:val="00396925"/>
    <w:rsid w:val="003A392E"/>
    <w:rsid w:val="003A4920"/>
    <w:rsid w:val="003A5891"/>
    <w:rsid w:val="003A62FE"/>
    <w:rsid w:val="003A6699"/>
    <w:rsid w:val="003B07AE"/>
    <w:rsid w:val="003B0A30"/>
    <w:rsid w:val="003B2F27"/>
    <w:rsid w:val="003B3775"/>
    <w:rsid w:val="003B4711"/>
    <w:rsid w:val="003B4E9F"/>
    <w:rsid w:val="003C15C5"/>
    <w:rsid w:val="003C2510"/>
    <w:rsid w:val="003C2CC8"/>
    <w:rsid w:val="003C3AE2"/>
    <w:rsid w:val="003C4E98"/>
    <w:rsid w:val="003C53CE"/>
    <w:rsid w:val="003C63CC"/>
    <w:rsid w:val="003C67E2"/>
    <w:rsid w:val="003C6C44"/>
    <w:rsid w:val="003C7866"/>
    <w:rsid w:val="003D25FA"/>
    <w:rsid w:val="003D4120"/>
    <w:rsid w:val="003D671D"/>
    <w:rsid w:val="003E4167"/>
    <w:rsid w:val="003E69EB"/>
    <w:rsid w:val="003E7197"/>
    <w:rsid w:val="003F1774"/>
    <w:rsid w:val="003F3CF2"/>
    <w:rsid w:val="003F3F29"/>
    <w:rsid w:val="003F3F3C"/>
    <w:rsid w:val="003F4BA5"/>
    <w:rsid w:val="003F733D"/>
    <w:rsid w:val="00401C6C"/>
    <w:rsid w:val="00401CC7"/>
    <w:rsid w:val="004035B1"/>
    <w:rsid w:val="0040391F"/>
    <w:rsid w:val="00404529"/>
    <w:rsid w:val="004049E1"/>
    <w:rsid w:val="004076DB"/>
    <w:rsid w:val="004105FE"/>
    <w:rsid w:val="00413068"/>
    <w:rsid w:val="0041317E"/>
    <w:rsid w:val="00413A54"/>
    <w:rsid w:val="0041738A"/>
    <w:rsid w:val="0041775C"/>
    <w:rsid w:val="004179CF"/>
    <w:rsid w:val="00420A02"/>
    <w:rsid w:val="00420CE5"/>
    <w:rsid w:val="00420EAA"/>
    <w:rsid w:val="004214D1"/>
    <w:rsid w:val="00422862"/>
    <w:rsid w:val="004230AC"/>
    <w:rsid w:val="00424E3C"/>
    <w:rsid w:val="00425106"/>
    <w:rsid w:val="00425B08"/>
    <w:rsid w:val="00430F7C"/>
    <w:rsid w:val="00431829"/>
    <w:rsid w:val="00434155"/>
    <w:rsid w:val="00434BBD"/>
    <w:rsid w:val="00436DDB"/>
    <w:rsid w:val="004372C9"/>
    <w:rsid w:val="00440BD0"/>
    <w:rsid w:val="00440EC0"/>
    <w:rsid w:val="00440F16"/>
    <w:rsid w:val="00442ACD"/>
    <w:rsid w:val="004436B6"/>
    <w:rsid w:val="00446000"/>
    <w:rsid w:val="0045074C"/>
    <w:rsid w:val="00451BF9"/>
    <w:rsid w:val="00451E0A"/>
    <w:rsid w:val="004529EF"/>
    <w:rsid w:val="00452CAE"/>
    <w:rsid w:val="004532E4"/>
    <w:rsid w:val="004553BD"/>
    <w:rsid w:val="00455FB5"/>
    <w:rsid w:val="004579FA"/>
    <w:rsid w:val="004601F2"/>
    <w:rsid w:val="0046270F"/>
    <w:rsid w:val="00463DBB"/>
    <w:rsid w:val="0046435B"/>
    <w:rsid w:val="004644D8"/>
    <w:rsid w:val="00465AE7"/>
    <w:rsid w:val="0046715B"/>
    <w:rsid w:val="00471194"/>
    <w:rsid w:val="00471D15"/>
    <w:rsid w:val="0047271C"/>
    <w:rsid w:val="00472D43"/>
    <w:rsid w:val="0047375F"/>
    <w:rsid w:val="0047638E"/>
    <w:rsid w:val="00477160"/>
    <w:rsid w:val="004813E1"/>
    <w:rsid w:val="00485012"/>
    <w:rsid w:val="0049077C"/>
    <w:rsid w:val="00491B67"/>
    <w:rsid w:val="0049218A"/>
    <w:rsid w:val="00492851"/>
    <w:rsid w:val="00495A63"/>
    <w:rsid w:val="00495DB0"/>
    <w:rsid w:val="004977D8"/>
    <w:rsid w:val="004A0471"/>
    <w:rsid w:val="004A0F05"/>
    <w:rsid w:val="004A1491"/>
    <w:rsid w:val="004A16AD"/>
    <w:rsid w:val="004A1E5D"/>
    <w:rsid w:val="004A23FA"/>
    <w:rsid w:val="004A2DAF"/>
    <w:rsid w:val="004A6138"/>
    <w:rsid w:val="004A6153"/>
    <w:rsid w:val="004B0E04"/>
    <w:rsid w:val="004B0E63"/>
    <w:rsid w:val="004B0F15"/>
    <w:rsid w:val="004B1D53"/>
    <w:rsid w:val="004B45B1"/>
    <w:rsid w:val="004B6678"/>
    <w:rsid w:val="004B6F58"/>
    <w:rsid w:val="004B744F"/>
    <w:rsid w:val="004C0006"/>
    <w:rsid w:val="004C462D"/>
    <w:rsid w:val="004C51AD"/>
    <w:rsid w:val="004C5F0F"/>
    <w:rsid w:val="004C68C9"/>
    <w:rsid w:val="004C7A8F"/>
    <w:rsid w:val="004D1CFB"/>
    <w:rsid w:val="004D1E76"/>
    <w:rsid w:val="004D2FFB"/>
    <w:rsid w:val="004D3902"/>
    <w:rsid w:val="004D3C11"/>
    <w:rsid w:val="004D476B"/>
    <w:rsid w:val="004D6547"/>
    <w:rsid w:val="004D6DF8"/>
    <w:rsid w:val="004D6F58"/>
    <w:rsid w:val="004D724A"/>
    <w:rsid w:val="004E2907"/>
    <w:rsid w:val="004E2FF7"/>
    <w:rsid w:val="004F026E"/>
    <w:rsid w:val="004F10A2"/>
    <w:rsid w:val="004F10C5"/>
    <w:rsid w:val="004F2358"/>
    <w:rsid w:val="004F42AE"/>
    <w:rsid w:val="004F5920"/>
    <w:rsid w:val="004F7BF9"/>
    <w:rsid w:val="00500A1A"/>
    <w:rsid w:val="00501320"/>
    <w:rsid w:val="005042AB"/>
    <w:rsid w:val="00506FA1"/>
    <w:rsid w:val="00510CCD"/>
    <w:rsid w:val="005112EB"/>
    <w:rsid w:val="005125D4"/>
    <w:rsid w:val="00513BC5"/>
    <w:rsid w:val="0051711D"/>
    <w:rsid w:val="005204BC"/>
    <w:rsid w:val="00521740"/>
    <w:rsid w:val="005309D5"/>
    <w:rsid w:val="00530FC9"/>
    <w:rsid w:val="00531AE3"/>
    <w:rsid w:val="005332EA"/>
    <w:rsid w:val="00536811"/>
    <w:rsid w:val="00536B50"/>
    <w:rsid w:val="00537FF8"/>
    <w:rsid w:val="0054084F"/>
    <w:rsid w:val="005416A9"/>
    <w:rsid w:val="00541761"/>
    <w:rsid w:val="005436B8"/>
    <w:rsid w:val="00544519"/>
    <w:rsid w:val="0054548F"/>
    <w:rsid w:val="00550DF1"/>
    <w:rsid w:val="005512C5"/>
    <w:rsid w:val="0055158B"/>
    <w:rsid w:val="00551E97"/>
    <w:rsid w:val="005520D3"/>
    <w:rsid w:val="00552284"/>
    <w:rsid w:val="00552BC4"/>
    <w:rsid w:val="0055310A"/>
    <w:rsid w:val="00554ECC"/>
    <w:rsid w:val="00554EE5"/>
    <w:rsid w:val="00561594"/>
    <w:rsid w:val="00565250"/>
    <w:rsid w:val="00566924"/>
    <w:rsid w:val="00570C0C"/>
    <w:rsid w:val="00571070"/>
    <w:rsid w:val="00571087"/>
    <w:rsid w:val="00571B93"/>
    <w:rsid w:val="005773FB"/>
    <w:rsid w:val="00577A39"/>
    <w:rsid w:val="00577DE7"/>
    <w:rsid w:val="0058229A"/>
    <w:rsid w:val="00582C02"/>
    <w:rsid w:val="00582DA7"/>
    <w:rsid w:val="00582DD0"/>
    <w:rsid w:val="005855E5"/>
    <w:rsid w:val="00586E1F"/>
    <w:rsid w:val="00587192"/>
    <w:rsid w:val="00590294"/>
    <w:rsid w:val="005913F9"/>
    <w:rsid w:val="00591504"/>
    <w:rsid w:val="00591B28"/>
    <w:rsid w:val="00592711"/>
    <w:rsid w:val="00594062"/>
    <w:rsid w:val="00594D69"/>
    <w:rsid w:val="0059631B"/>
    <w:rsid w:val="005A1732"/>
    <w:rsid w:val="005A2289"/>
    <w:rsid w:val="005A295D"/>
    <w:rsid w:val="005A2B69"/>
    <w:rsid w:val="005A376D"/>
    <w:rsid w:val="005A3A7B"/>
    <w:rsid w:val="005A440E"/>
    <w:rsid w:val="005A7C91"/>
    <w:rsid w:val="005B0CA3"/>
    <w:rsid w:val="005B67FE"/>
    <w:rsid w:val="005B72BC"/>
    <w:rsid w:val="005C37F2"/>
    <w:rsid w:val="005C68AC"/>
    <w:rsid w:val="005C7508"/>
    <w:rsid w:val="005D0902"/>
    <w:rsid w:val="005D0929"/>
    <w:rsid w:val="005D32EA"/>
    <w:rsid w:val="005D3A9E"/>
    <w:rsid w:val="005E18D4"/>
    <w:rsid w:val="005E22D5"/>
    <w:rsid w:val="005E284D"/>
    <w:rsid w:val="005E31DE"/>
    <w:rsid w:val="005E3328"/>
    <w:rsid w:val="005E6645"/>
    <w:rsid w:val="005E6DBB"/>
    <w:rsid w:val="005F0566"/>
    <w:rsid w:val="005F24A5"/>
    <w:rsid w:val="00602088"/>
    <w:rsid w:val="00602320"/>
    <w:rsid w:val="00602DAB"/>
    <w:rsid w:val="00603454"/>
    <w:rsid w:val="006045EF"/>
    <w:rsid w:val="006049C2"/>
    <w:rsid w:val="0060563A"/>
    <w:rsid w:val="00605A78"/>
    <w:rsid w:val="00605E00"/>
    <w:rsid w:val="00606285"/>
    <w:rsid w:val="00606762"/>
    <w:rsid w:val="00606F59"/>
    <w:rsid w:val="006077A3"/>
    <w:rsid w:val="00611407"/>
    <w:rsid w:val="00616A6F"/>
    <w:rsid w:val="00616F35"/>
    <w:rsid w:val="00617176"/>
    <w:rsid w:val="006175DE"/>
    <w:rsid w:val="00620D43"/>
    <w:rsid w:val="006216C9"/>
    <w:rsid w:val="00622081"/>
    <w:rsid w:val="006247C8"/>
    <w:rsid w:val="006255B9"/>
    <w:rsid w:val="00626755"/>
    <w:rsid w:val="00626773"/>
    <w:rsid w:val="00627DBF"/>
    <w:rsid w:val="006320F1"/>
    <w:rsid w:val="0063448E"/>
    <w:rsid w:val="00634C9F"/>
    <w:rsid w:val="006363DF"/>
    <w:rsid w:val="0063682D"/>
    <w:rsid w:val="0064347F"/>
    <w:rsid w:val="006434C0"/>
    <w:rsid w:val="0064381B"/>
    <w:rsid w:val="00643B80"/>
    <w:rsid w:val="00645635"/>
    <w:rsid w:val="0064678A"/>
    <w:rsid w:val="00650CFE"/>
    <w:rsid w:val="00652D26"/>
    <w:rsid w:val="006530AC"/>
    <w:rsid w:val="00657010"/>
    <w:rsid w:val="00662189"/>
    <w:rsid w:val="006645F2"/>
    <w:rsid w:val="0066521A"/>
    <w:rsid w:val="006661BE"/>
    <w:rsid w:val="006662DE"/>
    <w:rsid w:val="006665EB"/>
    <w:rsid w:val="006710FC"/>
    <w:rsid w:val="00671242"/>
    <w:rsid w:val="00672B3A"/>
    <w:rsid w:val="0067482E"/>
    <w:rsid w:val="0067488A"/>
    <w:rsid w:val="0068206D"/>
    <w:rsid w:val="00682E50"/>
    <w:rsid w:val="00683FC8"/>
    <w:rsid w:val="006848EA"/>
    <w:rsid w:val="006867BA"/>
    <w:rsid w:val="006910AF"/>
    <w:rsid w:val="00691457"/>
    <w:rsid w:val="00691D7D"/>
    <w:rsid w:val="00692019"/>
    <w:rsid w:val="006921BF"/>
    <w:rsid w:val="00692F6D"/>
    <w:rsid w:val="00693B6A"/>
    <w:rsid w:val="006946FC"/>
    <w:rsid w:val="0069546E"/>
    <w:rsid w:val="00696088"/>
    <w:rsid w:val="00697256"/>
    <w:rsid w:val="00697E52"/>
    <w:rsid w:val="006A0C1F"/>
    <w:rsid w:val="006A1595"/>
    <w:rsid w:val="006A3A34"/>
    <w:rsid w:val="006A4CBA"/>
    <w:rsid w:val="006A4E04"/>
    <w:rsid w:val="006A5616"/>
    <w:rsid w:val="006A58E1"/>
    <w:rsid w:val="006A5C6B"/>
    <w:rsid w:val="006A7158"/>
    <w:rsid w:val="006B0D67"/>
    <w:rsid w:val="006B5F77"/>
    <w:rsid w:val="006B670B"/>
    <w:rsid w:val="006B73B3"/>
    <w:rsid w:val="006C1B67"/>
    <w:rsid w:val="006C2B15"/>
    <w:rsid w:val="006C4A81"/>
    <w:rsid w:val="006C6EDD"/>
    <w:rsid w:val="006D0C05"/>
    <w:rsid w:val="006D128C"/>
    <w:rsid w:val="006D4911"/>
    <w:rsid w:val="006D5091"/>
    <w:rsid w:val="006D522F"/>
    <w:rsid w:val="006D63E5"/>
    <w:rsid w:val="006D6A17"/>
    <w:rsid w:val="006D7EC5"/>
    <w:rsid w:val="006E076B"/>
    <w:rsid w:val="006E08AF"/>
    <w:rsid w:val="006E13FD"/>
    <w:rsid w:val="006E1F20"/>
    <w:rsid w:val="006E39BB"/>
    <w:rsid w:val="006E5B37"/>
    <w:rsid w:val="006E64B1"/>
    <w:rsid w:val="006E6BFF"/>
    <w:rsid w:val="006E70DF"/>
    <w:rsid w:val="006F0FB2"/>
    <w:rsid w:val="006F1F62"/>
    <w:rsid w:val="006F2A1E"/>
    <w:rsid w:val="006F355E"/>
    <w:rsid w:val="006F391B"/>
    <w:rsid w:val="006F3F54"/>
    <w:rsid w:val="006F4793"/>
    <w:rsid w:val="006F4ACF"/>
    <w:rsid w:val="00700CF3"/>
    <w:rsid w:val="00705861"/>
    <w:rsid w:val="00710054"/>
    <w:rsid w:val="007100B3"/>
    <w:rsid w:val="00712C16"/>
    <w:rsid w:val="00715D25"/>
    <w:rsid w:val="00716C64"/>
    <w:rsid w:val="00720C54"/>
    <w:rsid w:val="0072168B"/>
    <w:rsid w:val="00721716"/>
    <w:rsid w:val="00721E88"/>
    <w:rsid w:val="00721F05"/>
    <w:rsid w:val="00726248"/>
    <w:rsid w:val="007325FC"/>
    <w:rsid w:val="007328EE"/>
    <w:rsid w:val="0073298F"/>
    <w:rsid w:val="007333E6"/>
    <w:rsid w:val="00736423"/>
    <w:rsid w:val="00736562"/>
    <w:rsid w:val="00736C2F"/>
    <w:rsid w:val="007378A1"/>
    <w:rsid w:val="00740363"/>
    <w:rsid w:val="00744D42"/>
    <w:rsid w:val="007477D9"/>
    <w:rsid w:val="00747CA3"/>
    <w:rsid w:val="00751A3C"/>
    <w:rsid w:val="00753012"/>
    <w:rsid w:val="00754532"/>
    <w:rsid w:val="00754E1D"/>
    <w:rsid w:val="007551D6"/>
    <w:rsid w:val="0075612A"/>
    <w:rsid w:val="00756DEB"/>
    <w:rsid w:val="00757B1A"/>
    <w:rsid w:val="00760082"/>
    <w:rsid w:val="00760284"/>
    <w:rsid w:val="00760D27"/>
    <w:rsid w:val="00761503"/>
    <w:rsid w:val="00762376"/>
    <w:rsid w:val="007623DF"/>
    <w:rsid w:val="00762D18"/>
    <w:rsid w:val="0076344E"/>
    <w:rsid w:val="00766C53"/>
    <w:rsid w:val="007712E2"/>
    <w:rsid w:val="00774E59"/>
    <w:rsid w:val="00774F5D"/>
    <w:rsid w:val="00777EE0"/>
    <w:rsid w:val="00780868"/>
    <w:rsid w:val="0078625D"/>
    <w:rsid w:val="007915C8"/>
    <w:rsid w:val="00792B33"/>
    <w:rsid w:val="007950DC"/>
    <w:rsid w:val="0079612F"/>
    <w:rsid w:val="007971F3"/>
    <w:rsid w:val="0079739D"/>
    <w:rsid w:val="0079752C"/>
    <w:rsid w:val="0079764A"/>
    <w:rsid w:val="00797772"/>
    <w:rsid w:val="00797997"/>
    <w:rsid w:val="00797AD0"/>
    <w:rsid w:val="007A5FE1"/>
    <w:rsid w:val="007A763C"/>
    <w:rsid w:val="007B2C98"/>
    <w:rsid w:val="007B66A3"/>
    <w:rsid w:val="007B7D55"/>
    <w:rsid w:val="007C0847"/>
    <w:rsid w:val="007C4054"/>
    <w:rsid w:val="007D052A"/>
    <w:rsid w:val="007D0ED5"/>
    <w:rsid w:val="007D1DBB"/>
    <w:rsid w:val="007D347D"/>
    <w:rsid w:val="007D3937"/>
    <w:rsid w:val="007D3C2B"/>
    <w:rsid w:val="007D50C4"/>
    <w:rsid w:val="007D78BF"/>
    <w:rsid w:val="007D7D7B"/>
    <w:rsid w:val="007D7DF5"/>
    <w:rsid w:val="007E021B"/>
    <w:rsid w:val="007E0BD8"/>
    <w:rsid w:val="007E204E"/>
    <w:rsid w:val="007E253B"/>
    <w:rsid w:val="007E2B52"/>
    <w:rsid w:val="007E39FF"/>
    <w:rsid w:val="007E45CE"/>
    <w:rsid w:val="007E6412"/>
    <w:rsid w:val="007E6903"/>
    <w:rsid w:val="007F02B0"/>
    <w:rsid w:val="007F1657"/>
    <w:rsid w:val="007F1A7E"/>
    <w:rsid w:val="007F33CA"/>
    <w:rsid w:val="007F43CD"/>
    <w:rsid w:val="007F4A06"/>
    <w:rsid w:val="007F7205"/>
    <w:rsid w:val="0080068D"/>
    <w:rsid w:val="00801EE8"/>
    <w:rsid w:val="00807D5E"/>
    <w:rsid w:val="008115C7"/>
    <w:rsid w:val="00812B8D"/>
    <w:rsid w:val="008135C7"/>
    <w:rsid w:val="008152EF"/>
    <w:rsid w:val="00816CCE"/>
    <w:rsid w:val="00817929"/>
    <w:rsid w:val="00817A68"/>
    <w:rsid w:val="00821325"/>
    <w:rsid w:val="00822B9C"/>
    <w:rsid w:val="00824BEC"/>
    <w:rsid w:val="00826A04"/>
    <w:rsid w:val="00826F16"/>
    <w:rsid w:val="008301B6"/>
    <w:rsid w:val="00832A57"/>
    <w:rsid w:val="0083327D"/>
    <w:rsid w:val="0083546F"/>
    <w:rsid w:val="00836765"/>
    <w:rsid w:val="00836A5A"/>
    <w:rsid w:val="00837892"/>
    <w:rsid w:val="00843A0C"/>
    <w:rsid w:val="00844074"/>
    <w:rsid w:val="008454CC"/>
    <w:rsid w:val="0085187F"/>
    <w:rsid w:val="008553EF"/>
    <w:rsid w:val="00856513"/>
    <w:rsid w:val="00856CE7"/>
    <w:rsid w:val="00860DC5"/>
    <w:rsid w:val="00862B05"/>
    <w:rsid w:val="00862F05"/>
    <w:rsid w:val="008645F1"/>
    <w:rsid w:val="00865498"/>
    <w:rsid w:val="00866271"/>
    <w:rsid w:val="00867681"/>
    <w:rsid w:val="00872A21"/>
    <w:rsid w:val="008734F2"/>
    <w:rsid w:val="0087415A"/>
    <w:rsid w:val="0087711F"/>
    <w:rsid w:val="00877BEE"/>
    <w:rsid w:val="0088059F"/>
    <w:rsid w:val="008843CB"/>
    <w:rsid w:val="00885203"/>
    <w:rsid w:val="00885BE9"/>
    <w:rsid w:val="008866B1"/>
    <w:rsid w:val="00887034"/>
    <w:rsid w:val="008872FA"/>
    <w:rsid w:val="008908B4"/>
    <w:rsid w:val="00890D7F"/>
    <w:rsid w:val="008933D7"/>
    <w:rsid w:val="00895684"/>
    <w:rsid w:val="008A0CD9"/>
    <w:rsid w:val="008A1535"/>
    <w:rsid w:val="008A164A"/>
    <w:rsid w:val="008A2135"/>
    <w:rsid w:val="008A2421"/>
    <w:rsid w:val="008A30A4"/>
    <w:rsid w:val="008A3B91"/>
    <w:rsid w:val="008A4598"/>
    <w:rsid w:val="008A728F"/>
    <w:rsid w:val="008A7AFC"/>
    <w:rsid w:val="008A7FC9"/>
    <w:rsid w:val="008B04E2"/>
    <w:rsid w:val="008B0527"/>
    <w:rsid w:val="008B13D7"/>
    <w:rsid w:val="008B1BAF"/>
    <w:rsid w:val="008B1C9D"/>
    <w:rsid w:val="008B4263"/>
    <w:rsid w:val="008B4993"/>
    <w:rsid w:val="008B5532"/>
    <w:rsid w:val="008B7ECF"/>
    <w:rsid w:val="008C074C"/>
    <w:rsid w:val="008C077E"/>
    <w:rsid w:val="008C29AB"/>
    <w:rsid w:val="008C2A37"/>
    <w:rsid w:val="008C2AC4"/>
    <w:rsid w:val="008C6C19"/>
    <w:rsid w:val="008D229F"/>
    <w:rsid w:val="008D3613"/>
    <w:rsid w:val="008D37FE"/>
    <w:rsid w:val="008D392C"/>
    <w:rsid w:val="008D3B74"/>
    <w:rsid w:val="008D4E8F"/>
    <w:rsid w:val="008D55BA"/>
    <w:rsid w:val="008D6719"/>
    <w:rsid w:val="008E06B5"/>
    <w:rsid w:val="008E109B"/>
    <w:rsid w:val="008E220F"/>
    <w:rsid w:val="008E4514"/>
    <w:rsid w:val="008E64DB"/>
    <w:rsid w:val="008E6971"/>
    <w:rsid w:val="008F0E3D"/>
    <w:rsid w:val="008F181C"/>
    <w:rsid w:val="008F370B"/>
    <w:rsid w:val="008F3E9A"/>
    <w:rsid w:val="008F43B8"/>
    <w:rsid w:val="008F5199"/>
    <w:rsid w:val="008F554B"/>
    <w:rsid w:val="008F5866"/>
    <w:rsid w:val="008F6033"/>
    <w:rsid w:val="008F6896"/>
    <w:rsid w:val="0090020D"/>
    <w:rsid w:val="00901371"/>
    <w:rsid w:val="009026DF"/>
    <w:rsid w:val="00903974"/>
    <w:rsid w:val="00903C8F"/>
    <w:rsid w:val="00904D15"/>
    <w:rsid w:val="009055A4"/>
    <w:rsid w:val="009067A4"/>
    <w:rsid w:val="0090792C"/>
    <w:rsid w:val="00907D96"/>
    <w:rsid w:val="009110FA"/>
    <w:rsid w:val="00915E16"/>
    <w:rsid w:val="00921727"/>
    <w:rsid w:val="00921B86"/>
    <w:rsid w:val="00922B89"/>
    <w:rsid w:val="009248A9"/>
    <w:rsid w:val="00925095"/>
    <w:rsid w:val="00925276"/>
    <w:rsid w:val="00925E84"/>
    <w:rsid w:val="0092639D"/>
    <w:rsid w:val="0093105E"/>
    <w:rsid w:val="009348AC"/>
    <w:rsid w:val="00941961"/>
    <w:rsid w:val="00943C45"/>
    <w:rsid w:val="00943F5E"/>
    <w:rsid w:val="00945E6E"/>
    <w:rsid w:val="00950526"/>
    <w:rsid w:val="00951F45"/>
    <w:rsid w:val="00953508"/>
    <w:rsid w:val="00955861"/>
    <w:rsid w:val="00957B2F"/>
    <w:rsid w:val="00962210"/>
    <w:rsid w:val="0096287A"/>
    <w:rsid w:val="00962EAC"/>
    <w:rsid w:val="00962FE7"/>
    <w:rsid w:val="00963AC1"/>
    <w:rsid w:val="00965974"/>
    <w:rsid w:val="00965BD6"/>
    <w:rsid w:val="00967184"/>
    <w:rsid w:val="00967D51"/>
    <w:rsid w:val="00970272"/>
    <w:rsid w:val="009720CE"/>
    <w:rsid w:val="009720CF"/>
    <w:rsid w:val="00974CEF"/>
    <w:rsid w:val="00975FBB"/>
    <w:rsid w:val="00980E6F"/>
    <w:rsid w:val="00983380"/>
    <w:rsid w:val="00985271"/>
    <w:rsid w:val="0098571D"/>
    <w:rsid w:val="00985748"/>
    <w:rsid w:val="00990B91"/>
    <w:rsid w:val="0099313F"/>
    <w:rsid w:val="00993D9D"/>
    <w:rsid w:val="00994373"/>
    <w:rsid w:val="009943F7"/>
    <w:rsid w:val="00995D0C"/>
    <w:rsid w:val="009A3EB2"/>
    <w:rsid w:val="009B082E"/>
    <w:rsid w:val="009B23F2"/>
    <w:rsid w:val="009B5AA8"/>
    <w:rsid w:val="009B781A"/>
    <w:rsid w:val="009B7BBD"/>
    <w:rsid w:val="009C1B32"/>
    <w:rsid w:val="009C2F04"/>
    <w:rsid w:val="009C3319"/>
    <w:rsid w:val="009C3E84"/>
    <w:rsid w:val="009C71DC"/>
    <w:rsid w:val="009C76A1"/>
    <w:rsid w:val="009D0575"/>
    <w:rsid w:val="009D11BB"/>
    <w:rsid w:val="009D23B3"/>
    <w:rsid w:val="009D3CD1"/>
    <w:rsid w:val="009D4FA1"/>
    <w:rsid w:val="009D4FD8"/>
    <w:rsid w:val="009D6103"/>
    <w:rsid w:val="009D6B90"/>
    <w:rsid w:val="009D6EF8"/>
    <w:rsid w:val="009D7919"/>
    <w:rsid w:val="009E039F"/>
    <w:rsid w:val="009E3107"/>
    <w:rsid w:val="009E4B85"/>
    <w:rsid w:val="009E4E22"/>
    <w:rsid w:val="009E53E5"/>
    <w:rsid w:val="009E6F14"/>
    <w:rsid w:val="009E798C"/>
    <w:rsid w:val="009F13E3"/>
    <w:rsid w:val="009F1994"/>
    <w:rsid w:val="009F2875"/>
    <w:rsid w:val="009F39DB"/>
    <w:rsid w:val="009F481E"/>
    <w:rsid w:val="009F526B"/>
    <w:rsid w:val="009F5CFA"/>
    <w:rsid w:val="009F5DA6"/>
    <w:rsid w:val="009F673F"/>
    <w:rsid w:val="00A00619"/>
    <w:rsid w:val="00A00A36"/>
    <w:rsid w:val="00A00AA2"/>
    <w:rsid w:val="00A01B53"/>
    <w:rsid w:val="00A0275D"/>
    <w:rsid w:val="00A04217"/>
    <w:rsid w:val="00A045A1"/>
    <w:rsid w:val="00A13817"/>
    <w:rsid w:val="00A16AC5"/>
    <w:rsid w:val="00A16F80"/>
    <w:rsid w:val="00A17837"/>
    <w:rsid w:val="00A21129"/>
    <w:rsid w:val="00A22063"/>
    <w:rsid w:val="00A23C55"/>
    <w:rsid w:val="00A24565"/>
    <w:rsid w:val="00A322E5"/>
    <w:rsid w:val="00A33F8B"/>
    <w:rsid w:val="00A344C0"/>
    <w:rsid w:val="00A3757F"/>
    <w:rsid w:val="00A41B82"/>
    <w:rsid w:val="00A41FBF"/>
    <w:rsid w:val="00A454E6"/>
    <w:rsid w:val="00A45DC7"/>
    <w:rsid w:val="00A45FE1"/>
    <w:rsid w:val="00A46D81"/>
    <w:rsid w:val="00A5074F"/>
    <w:rsid w:val="00A52C93"/>
    <w:rsid w:val="00A53450"/>
    <w:rsid w:val="00A53464"/>
    <w:rsid w:val="00A54991"/>
    <w:rsid w:val="00A57203"/>
    <w:rsid w:val="00A5721F"/>
    <w:rsid w:val="00A57501"/>
    <w:rsid w:val="00A5798C"/>
    <w:rsid w:val="00A601CA"/>
    <w:rsid w:val="00A60262"/>
    <w:rsid w:val="00A62803"/>
    <w:rsid w:val="00A62B07"/>
    <w:rsid w:val="00A66B4D"/>
    <w:rsid w:val="00A72053"/>
    <w:rsid w:val="00A74119"/>
    <w:rsid w:val="00A745FD"/>
    <w:rsid w:val="00A7575A"/>
    <w:rsid w:val="00A77224"/>
    <w:rsid w:val="00A7723B"/>
    <w:rsid w:val="00A8183A"/>
    <w:rsid w:val="00A81A0F"/>
    <w:rsid w:val="00A81C93"/>
    <w:rsid w:val="00A85882"/>
    <w:rsid w:val="00A86A1D"/>
    <w:rsid w:val="00A902BD"/>
    <w:rsid w:val="00A90E88"/>
    <w:rsid w:val="00A9119B"/>
    <w:rsid w:val="00A93628"/>
    <w:rsid w:val="00A93676"/>
    <w:rsid w:val="00A94155"/>
    <w:rsid w:val="00AA2AA7"/>
    <w:rsid w:val="00AA2C89"/>
    <w:rsid w:val="00AA4354"/>
    <w:rsid w:val="00AA48BF"/>
    <w:rsid w:val="00AA65E5"/>
    <w:rsid w:val="00AA78BF"/>
    <w:rsid w:val="00AB2C54"/>
    <w:rsid w:val="00AB4E5D"/>
    <w:rsid w:val="00AB75E5"/>
    <w:rsid w:val="00AC2C4A"/>
    <w:rsid w:val="00AC3D51"/>
    <w:rsid w:val="00AC430A"/>
    <w:rsid w:val="00AC47EC"/>
    <w:rsid w:val="00AC56BD"/>
    <w:rsid w:val="00AC5A5D"/>
    <w:rsid w:val="00AC5D2D"/>
    <w:rsid w:val="00AC6661"/>
    <w:rsid w:val="00AC728A"/>
    <w:rsid w:val="00AC7C56"/>
    <w:rsid w:val="00AD0C4F"/>
    <w:rsid w:val="00AD18A5"/>
    <w:rsid w:val="00AD1BDA"/>
    <w:rsid w:val="00AD33FF"/>
    <w:rsid w:val="00AD5625"/>
    <w:rsid w:val="00AD75A9"/>
    <w:rsid w:val="00AE030A"/>
    <w:rsid w:val="00AE0BC2"/>
    <w:rsid w:val="00AE2A42"/>
    <w:rsid w:val="00AE2CB9"/>
    <w:rsid w:val="00AE2EB6"/>
    <w:rsid w:val="00AE34DA"/>
    <w:rsid w:val="00AE3F51"/>
    <w:rsid w:val="00AF2E64"/>
    <w:rsid w:val="00AF43BC"/>
    <w:rsid w:val="00AF5D9D"/>
    <w:rsid w:val="00AF68EB"/>
    <w:rsid w:val="00AF6C43"/>
    <w:rsid w:val="00AF6E41"/>
    <w:rsid w:val="00AF758F"/>
    <w:rsid w:val="00B00064"/>
    <w:rsid w:val="00B00739"/>
    <w:rsid w:val="00B00946"/>
    <w:rsid w:val="00B01D5F"/>
    <w:rsid w:val="00B03455"/>
    <w:rsid w:val="00B0370C"/>
    <w:rsid w:val="00B0431A"/>
    <w:rsid w:val="00B11E51"/>
    <w:rsid w:val="00B1287B"/>
    <w:rsid w:val="00B145D4"/>
    <w:rsid w:val="00B15ABA"/>
    <w:rsid w:val="00B171B1"/>
    <w:rsid w:val="00B17FD8"/>
    <w:rsid w:val="00B22313"/>
    <w:rsid w:val="00B2360D"/>
    <w:rsid w:val="00B23AF5"/>
    <w:rsid w:val="00B24E08"/>
    <w:rsid w:val="00B253FD"/>
    <w:rsid w:val="00B25608"/>
    <w:rsid w:val="00B25E76"/>
    <w:rsid w:val="00B2626E"/>
    <w:rsid w:val="00B27A1C"/>
    <w:rsid w:val="00B3252F"/>
    <w:rsid w:val="00B3257D"/>
    <w:rsid w:val="00B341A4"/>
    <w:rsid w:val="00B342E5"/>
    <w:rsid w:val="00B41385"/>
    <w:rsid w:val="00B464FB"/>
    <w:rsid w:val="00B47596"/>
    <w:rsid w:val="00B5090D"/>
    <w:rsid w:val="00B50CB3"/>
    <w:rsid w:val="00B51D23"/>
    <w:rsid w:val="00B51F05"/>
    <w:rsid w:val="00B5220C"/>
    <w:rsid w:val="00B5382D"/>
    <w:rsid w:val="00B53979"/>
    <w:rsid w:val="00B550B2"/>
    <w:rsid w:val="00B60029"/>
    <w:rsid w:val="00B60768"/>
    <w:rsid w:val="00B61EAA"/>
    <w:rsid w:val="00B623C5"/>
    <w:rsid w:val="00B629A4"/>
    <w:rsid w:val="00B6336A"/>
    <w:rsid w:val="00B643F5"/>
    <w:rsid w:val="00B65FD6"/>
    <w:rsid w:val="00B67AD3"/>
    <w:rsid w:val="00B7025C"/>
    <w:rsid w:val="00B70BEC"/>
    <w:rsid w:val="00B71AB2"/>
    <w:rsid w:val="00B725BB"/>
    <w:rsid w:val="00B73108"/>
    <w:rsid w:val="00B74A0B"/>
    <w:rsid w:val="00B7785C"/>
    <w:rsid w:val="00B80D6F"/>
    <w:rsid w:val="00B81266"/>
    <w:rsid w:val="00B81AF2"/>
    <w:rsid w:val="00B81FBD"/>
    <w:rsid w:val="00B82BED"/>
    <w:rsid w:val="00B83622"/>
    <w:rsid w:val="00B83ADE"/>
    <w:rsid w:val="00B8559E"/>
    <w:rsid w:val="00B8730A"/>
    <w:rsid w:val="00B8752A"/>
    <w:rsid w:val="00B91086"/>
    <w:rsid w:val="00B913E1"/>
    <w:rsid w:val="00B92042"/>
    <w:rsid w:val="00B9217C"/>
    <w:rsid w:val="00B93AE0"/>
    <w:rsid w:val="00B93EDF"/>
    <w:rsid w:val="00B94A6A"/>
    <w:rsid w:val="00B967DD"/>
    <w:rsid w:val="00B96D5E"/>
    <w:rsid w:val="00B96F01"/>
    <w:rsid w:val="00BA38A2"/>
    <w:rsid w:val="00BA394F"/>
    <w:rsid w:val="00BA40A6"/>
    <w:rsid w:val="00BA4B55"/>
    <w:rsid w:val="00BA4BC9"/>
    <w:rsid w:val="00BA7729"/>
    <w:rsid w:val="00BB23A9"/>
    <w:rsid w:val="00BB383A"/>
    <w:rsid w:val="00BB397E"/>
    <w:rsid w:val="00BB3BD8"/>
    <w:rsid w:val="00BB6D8A"/>
    <w:rsid w:val="00BB7007"/>
    <w:rsid w:val="00BB71FD"/>
    <w:rsid w:val="00BC0162"/>
    <w:rsid w:val="00BC1389"/>
    <w:rsid w:val="00BC1B09"/>
    <w:rsid w:val="00BC1E3A"/>
    <w:rsid w:val="00BC28C2"/>
    <w:rsid w:val="00BC2AAB"/>
    <w:rsid w:val="00BC2AAD"/>
    <w:rsid w:val="00BC2CFA"/>
    <w:rsid w:val="00BC3106"/>
    <w:rsid w:val="00BC3822"/>
    <w:rsid w:val="00BC4995"/>
    <w:rsid w:val="00BC4A23"/>
    <w:rsid w:val="00BC68FA"/>
    <w:rsid w:val="00BD0B99"/>
    <w:rsid w:val="00BD2969"/>
    <w:rsid w:val="00BD66EF"/>
    <w:rsid w:val="00BE2305"/>
    <w:rsid w:val="00BE25F3"/>
    <w:rsid w:val="00BE2CC6"/>
    <w:rsid w:val="00BE578D"/>
    <w:rsid w:val="00BE670B"/>
    <w:rsid w:val="00BE6BE0"/>
    <w:rsid w:val="00BF09FD"/>
    <w:rsid w:val="00BF0F0B"/>
    <w:rsid w:val="00BF191C"/>
    <w:rsid w:val="00BF40B6"/>
    <w:rsid w:val="00BF564D"/>
    <w:rsid w:val="00C01A77"/>
    <w:rsid w:val="00C02098"/>
    <w:rsid w:val="00C024CF"/>
    <w:rsid w:val="00C051B8"/>
    <w:rsid w:val="00C057B5"/>
    <w:rsid w:val="00C05BC3"/>
    <w:rsid w:val="00C06C1F"/>
    <w:rsid w:val="00C1013B"/>
    <w:rsid w:val="00C12A82"/>
    <w:rsid w:val="00C143D9"/>
    <w:rsid w:val="00C150CD"/>
    <w:rsid w:val="00C15817"/>
    <w:rsid w:val="00C174B2"/>
    <w:rsid w:val="00C21DF3"/>
    <w:rsid w:val="00C2422A"/>
    <w:rsid w:val="00C24408"/>
    <w:rsid w:val="00C278C4"/>
    <w:rsid w:val="00C31A6B"/>
    <w:rsid w:val="00C32A0F"/>
    <w:rsid w:val="00C34EC9"/>
    <w:rsid w:val="00C34FBF"/>
    <w:rsid w:val="00C3582E"/>
    <w:rsid w:val="00C43172"/>
    <w:rsid w:val="00C44D4A"/>
    <w:rsid w:val="00C45B12"/>
    <w:rsid w:val="00C4709A"/>
    <w:rsid w:val="00C519A2"/>
    <w:rsid w:val="00C5307B"/>
    <w:rsid w:val="00C547B5"/>
    <w:rsid w:val="00C55123"/>
    <w:rsid w:val="00C55988"/>
    <w:rsid w:val="00C5749B"/>
    <w:rsid w:val="00C57F5C"/>
    <w:rsid w:val="00C6249F"/>
    <w:rsid w:val="00C629AD"/>
    <w:rsid w:val="00C6488E"/>
    <w:rsid w:val="00C64916"/>
    <w:rsid w:val="00C64CBF"/>
    <w:rsid w:val="00C650F9"/>
    <w:rsid w:val="00C65116"/>
    <w:rsid w:val="00C65130"/>
    <w:rsid w:val="00C718B2"/>
    <w:rsid w:val="00C735FB"/>
    <w:rsid w:val="00C73ABF"/>
    <w:rsid w:val="00C74E64"/>
    <w:rsid w:val="00C74FBB"/>
    <w:rsid w:val="00C80083"/>
    <w:rsid w:val="00C805F7"/>
    <w:rsid w:val="00C80D36"/>
    <w:rsid w:val="00C80D7E"/>
    <w:rsid w:val="00C8427E"/>
    <w:rsid w:val="00C87502"/>
    <w:rsid w:val="00C90DFB"/>
    <w:rsid w:val="00C92ACA"/>
    <w:rsid w:val="00C9334C"/>
    <w:rsid w:val="00C94FB9"/>
    <w:rsid w:val="00C95F06"/>
    <w:rsid w:val="00C963D9"/>
    <w:rsid w:val="00C970CA"/>
    <w:rsid w:val="00C976CF"/>
    <w:rsid w:val="00CA0844"/>
    <w:rsid w:val="00CA1227"/>
    <w:rsid w:val="00CA2062"/>
    <w:rsid w:val="00CA2C14"/>
    <w:rsid w:val="00CA304E"/>
    <w:rsid w:val="00CA4937"/>
    <w:rsid w:val="00CA4ACA"/>
    <w:rsid w:val="00CA54DD"/>
    <w:rsid w:val="00CA5A9A"/>
    <w:rsid w:val="00CB0CB9"/>
    <w:rsid w:val="00CB148D"/>
    <w:rsid w:val="00CB2208"/>
    <w:rsid w:val="00CB261C"/>
    <w:rsid w:val="00CB3B96"/>
    <w:rsid w:val="00CB419C"/>
    <w:rsid w:val="00CB4F13"/>
    <w:rsid w:val="00CC26EB"/>
    <w:rsid w:val="00CC2E4E"/>
    <w:rsid w:val="00CC3362"/>
    <w:rsid w:val="00CC3B30"/>
    <w:rsid w:val="00CC504F"/>
    <w:rsid w:val="00CC55C7"/>
    <w:rsid w:val="00CC6831"/>
    <w:rsid w:val="00CC69B3"/>
    <w:rsid w:val="00CD1E06"/>
    <w:rsid w:val="00CD4945"/>
    <w:rsid w:val="00CE040F"/>
    <w:rsid w:val="00CE2AD4"/>
    <w:rsid w:val="00CE3AF1"/>
    <w:rsid w:val="00CE7F3A"/>
    <w:rsid w:val="00CF0A8C"/>
    <w:rsid w:val="00CF1351"/>
    <w:rsid w:val="00CF154E"/>
    <w:rsid w:val="00CF1C31"/>
    <w:rsid w:val="00CF208D"/>
    <w:rsid w:val="00CF256D"/>
    <w:rsid w:val="00CF2AC0"/>
    <w:rsid w:val="00CF2E4E"/>
    <w:rsid w:val="00CF4507"/>
    <w:rsid w:val="00CF4845"/>
    <w:rsid w:val="00CF59CE"/>
    <w:rsid w:val="00CF5FED"/>
    <w:rsid w:val="00CF6353"/>
    <w:rsid w:val="00CF65A8"/>
    <w:rsid w:val="00CF75EA"/>
    <w:rsid w:val="00CF7952"/>
    <w:rsid w:val="00D0310D"/>
    <w:rsid w:val="00D03D08"/>
    <w:rsid w:val="00D0498B"/>
    <w:rsid w:val="00D0544E"/>
    <w:rsid w:val="00D10A98"/>
    <w:rsid w:val="00D11DBB"/>
    <w:rsid w:val="00D12779"/>
    <w:rsid w:val="00D13A3D"/>
    <w:rsid w:val="00D1541F"/>
    <w:rsid w:val="00D16324"/>
    <w:rsid w:val="00D17FE5"/>
    <w:rsid w:val="00D20A54"/>
    <w:rsid w:val="00D2392B"/>
    <w:rsid w:val="00D24133"/>
    <w:rsid w:val="00D251B3"/>
    <w:rsid w:val="00D2559A"/>
    <w:rsid w:val="00D30A68"/>
    <w:rsid w:val="00D31AFD"/>
    <w:rsid w:val="00D3283C"/>
    <w:rsid w:val="00D33C01"/>
    <w:rsid w:val="00D34A57"/>
    <w:rsid w:val="00D34E66"/>
    <w:rsid w:val="00D354AC"/>
    <w:rsid w:val="00D35DDB"/>
    <w:rsid w:val="00D35E3C"/>
    <w:rsid w:val="00D35FE1"/>
    <w:rsid w:val="00D368F3"/>
    <w:rsid w:val="00D371D8"/>
    <w:rsid w:val="00D402A1"/>
    <w:rsid w:val="00D40879"/>
    <w:rsid w:val="00D42214"/>
    <w:rsid w:val="00D438AD"/>
    <w:rsid w:val="00D43E03"/>
    <w:rsid w:val="00D44300"/>
    <w:rsid w:val="00D50F68"/>
    <w:rsid w:val="00D522AA"/>
    <w:rsid w:val="00D53D70"/>
    <w:rsid w:val="00D55D1C"/>
    <w:rsid w:val="00D63FEB"/>
    <w:rsid w:val="00D64713"/>
    <w:rsid w:val="00D720EF"/>
    <w:rsid w:val="00D7261A"/>
    <w:rsid w:val="00D75D71"/>
    <w:rsid w:val="00D772A8"/>
    <w:rsid w:val="00D80EB9"/>
    <w:rsid w:val="00D82E94"/>
    <w:rsid w:val="00D832CB"/>
    <w:rsid w:val="00D83774"/>
    <w:rsid w:val="00D86475"/>
    <w:rsid w:val="00D864C7"/>
    <w:rsid w:val="00D87381"/>
    <w:rsid w:val="00D90264"/>
    <w:rsid w:val="00D9055B"/>
    <w:rsid w:val="00D90A7F"/>
    <w:rsid w:val="00D931F5"/>
    <w:rsid w:val="00D93C8D"/>
    <w:rsid w:val="00D94495"/>
    <w:rsid w:val="00D9470C"/>
    <w:rsid w:val="00D9713E"/>
    <w:rsid w:val="00DA0189"/>
    <w:rsid w:val="00DA1EF9"/>
    <w:rsid w:val="00DA2975"/>
    <w:rsid w:val="00DA2BA7"/>
    <w:rsid w:val="00DA4BF6"/>
    <w:rsid w:val="00DB1D56"/>
    <w:rsid w:val="00DB1DDC"/>
    <w:rsid w:val="00DB1DF1"/>
    <w:rsid w:val="00DB1E70"/>
    <w:rsid w:val="00DB2C3E"/>
    <w:rsid w:val="00DB4B41"/>
    <w:rsid w:val="00DB518E"/>
    <w:rsid w:val="00DB6D5A"/>
    <w:rsid w:val="00DB7ED0"/>
    <w:rsid w:val="00DC09FD"/>
    <w:rsid w:val="00DC1288"/>
    <w:rsid w:val="00DC38CA"/>
    <w:rsid w:val="00DC4E34"/>
    <w:rsid w:val="00DC7FF9"/>
    <w:rsid w:val="00DD13B1"/>
    <w:rsid w:val="00DD1FCF"/>
    <w:rsid w:val="00DD27BC"/>
    <w:rsid w:val="00DD56B2"/>
    <w:rsid w:val="00DD6496"/>
    <w:rsid w:val="00DD6D21"/>
    <w:rsid w:val="00DE1513"/>
    <w:rsid w:val="00DE3D1E"/>
    <w:rsid w:val="00DE5835"/>
    <w:rsid w:val="00DE5E60"/>
    <w:rsid w:val="00DE782A"/>
    <w:rsid w:val="00DE7C72"/>
    <w:rsid w:val="00DF1C4D"/>
    <w:rsid w:val="00DF31A6"/>
    <w:rsid w:val="00DF397B"/>
    <w:rsid w:val="00DF3B52"/>
    <w:rsid w:val="00DF410F"/>
    <w:rsid w:val="00DF7F70"/>
    <w:rsid w:val="00E00BE5"/>
    <w:rsid w:val="00E028C9"/>
    <w:rsid w:val="00E03356"/>
    <w:rsid w:val="00E04C63"/>
    <w:rsid w:val="00E05019"/>
    <w:rsid w:val="00E05799"/>
    <w:rsid w:val="00E115DE"/>
    <w:rsid w:val="00E121FF"/>
    <w:rsid w:val="00E12B8E"/>
    <w:rsid w:val="00E1370A"/>
    <w:rsid w:val="00E17B86"/>
    <w:rsid w:val="00E22FE6"/>
    <w:rsid w:val="00E2512A"/>
    <w:rsid w:val="00E25633"/>
    <w:rsid w:val="00E256FC"/>
    <w:rsid w:val="00E2688C"/>
    <w:rsid w:val="00E3108E"/>
    <w:rsid w:val="00E32B5C"/>
    <w:rsid w:val="00E33E4F"/>
    <w:rsid w:val="00E34C34"/>
    <w:rsid w:val="00E353DC"/>
    <w:rsid w:val="00E37A00"/>
    <w:rsid w:val="00E37CB5"/>
    <w:rsid w:val="00E40C94"/>
    <w:rsid w:val="00E41870"/>
    <w:rsid w:val="00E423D8"/>
    <w:rsid w:val="00E438B5"/>
    <w:rsid w:val="00E43A92"/>
    <w:rsid w:val="00E44CDB"/>
    <w:rsid w:val="00E45BF1"/>
    <w:rsid w:val="00E468B4"/>
    <w:rsid w:val="00E475B8"/>
    <w:rsid w:val="00E505E9"/>
    <w:rsid w:val="00E511C6"/>
    <w:rsid w:val="00E52DC2"/>
    <w:rsid w:val="00E55393"/>
    <w:rsid w:val="00E57187"/>
    <w:rsid w:val="00E57512"/>
    <w:rsid w:val="00E57D62"/>
    <w:rsid w:val="00E608CD"/>
    <w:rsid w:val="00E620A4"/>
    <w:rsid w:val="00E62E86"/>
    <w:rsid w:val="00E636E3"/>
    <w:rsid w:val="00E63E6F"/>
    <w:rsid w:val="00E64F60"/>
    <w:rsid w:val="00E64FDD"/>
    <w:rsid w:val="00E673C0"/>
    <w:rsid w:val="00E7027D"/>
    <w:rsid w:val="00E708F1"/>
    <w:rsid w:val="00E711CB"/>
    <w:rsid w:val="00E72733"/>
    <w:rsid w:val="00E72BCF"/>
    <w:rsid w:val="00E73232"/>
    <w:rsid w:val="00E737DE"/>
    <w:rsid w:val="00E74CC1"/>
    <w:rsid w:val="00E74FE9"/>
    <w:rsid w:val="00E751FB"/>
    <w:rsid w:val="00E75733"/>
    <w:rsid w:val="00E777FF"/>
    <w:rsid w:val="00E817C0"/>
    <w:rsid w:val="00E8185A"/>
    <w:rsid w:val="00E83E88"/>
    <w:rsid w:val="00E84AFF"/>
    <w:rsid w:val="00E863E3"/>
    <w:rsid w:val="00E86C99"/>
    <w:rsid w:val="00E86DF9"/>
    <w:rsid w:val="00E93478"/>
    <w:rsid w:val="00E9572C"/>
    <w:rsid w:val="00E959E1"/>
    <w:rsid w:val="00E96F85"/>
    <w:rsid w:val="00EA08BD"/>
    <w:rsid w:val="00EA0AA2"/>
    <w:rsid w:val="00EA161C"/>
    <w:rsid w:val="00EA230F"/>
    <w:rsid w:val="00EA2AB4"/>
    <w:rsid w:val="00EA30EF"/>
    <w:rsid w:val="00EA3934"/>
    <w:rsid w:val="00EA6E93"/>
    <w:rsid w:val="00EA727D"/>
    <w:rsid w:val="00EA75AB"/>
    <w:rsid w:val="00EB0ABF"/>
    <w:rsid w:val="00EB78AC"/>
    <w:rsid w:val="00EC563D"/>
    <w:rsid w:val="00EC7069"/>
    <w:rsid w:val="00ED0D6C"/>
    <w:rsid w:val="00ED1879"/>
    <w:rsid w:val="00ED1AA6"/>
    <w:rsid w:val="00ED4A3E"/>
    <w:rsid w:val="00ED5715"/>
    <w:rsid w:val="00ED703D"/>
    <w:rsid w:val="00ED7044"/>
    <w:rsid w:val="00EE079C"/>
    <w:rsid w:val="00EE2644"/>
    <w:rsid w:val="00EE39F1"/>
    <w:rsid w:val="00EE4248"/>
    <w:rsid w:val="00EE5501"/>
    <w:rsid w:val="00EE67CB"/>
    <w:rsid w:val="00EE750E"/>
    <w:rsid w:val="00EF196C"/>
    <w:rsid w:val="00EF24AD"/>
    <w:rsid w:val="00EF24E5"/>
    <w:rsid w:val="00EF2F18"/>
    <w:rsid w:val="00EF346E"/>
    <w:rsid w:val="00EF70AA"/>
    <w:rsid w:val="00EF7297"/>
    <w:rsid w:val="00F00F5F"/>
    <w:rsid w:val="00F03350"/>
    <w:rsid w:val="00F05B70"/>
    <w:rsid w:val="00F06544"/>
    <w:rsid w:val="00F07096"/>
    <w:rsid w:val="00F07268"/>
    <w:rsid w:val="00F07A5A"/>
    <w:rsid w:val="00F1040B"/>
    <w:rsid w:val="00F109E5"/>
    <w:rsid w:val="00F10BD0"/>
    <w:rsid w:val="00F12B07"/>
    <w:rsid w:val="00F20A2B"/>
    <w:rsid w:val="00F21338"/>
    <w:rsid w:val="00F21977"/>
    <w:rsid w:val="00F22F0C"/>
    <w:rsid w:val="00F232A6"/>
    <w:rsid w:val="00F23419"/>
    <w:rsid w:val="00F236D2"/>
    <w:rsid w:val="00F249FA"/>
    <w:rsid w:val="00F25DC0"/>
    <w:rsid w:val="00F273E6"/>
    <w:rsid w:val="00F30893"/>
    <w:rsid w:val="00F324E8"/>
    <w:rsid w:val="00F33B4C"/>
    <w:rsid w:val="00F33F27"/>
    <w:rsid w:val="00F35590"/>
    <w:rsid w:val="00F355C5"/>
    <w:rsid w:val="00F40EF5"/>
    <w:rsid w:val="00F41794"/>
    <w:rsid w:val="00F42561"/>
    <w:rsid w:val="00F44336"/>
    <w:rsid w:val="00F46DEA"/>
    <w:rsid w:val="00F47579"/>
    <w:rsid w:val="00F47AD7"/>
    <w:rsid w:val="00F47EC1"/>
    <w:rsid w:val="00F50583"/>
    <w:rsid w:val="00F51FF2"/>
    <w:rsid w:val="00F528F2"/>
    <w:rsid w:val="00F5384E"/>
    <w:rsid w:val="00F5510D"/>
    <w:rsid w:val="00F563A8"/>
    <w:rsid w:val="00F56984"/>
    <w:rsid w:val="00F60351"/>
    <w:rsid w:val="00F627B9"/>
    <w:rsid w:val="00F6464B"/>
    <w:rsid w:val="00F65286"/>
    <w:rsid w:val="00F65AA0"/>
    <w:rsid w:val="00F6666E"/>
    <w:rsid w:val="00F70297"/>
    <w:rsid w:val="00F72397"/>
    <w:rsid w:val="00F7272A"/>
    <w:rsid w:val="00F72809"/>
    <w:rsid w:val="00F72869"/>
    <w:rsid w:val="00F72EA8"/>
    <w:rsid w:val="00F733DF"/>
    <w:rsid w:val="00F73EE8"/>
    <w:rsid w:val="00F759C7"/>
    <w:rsid w:val="00F77AC8"/>
    <w:rsid w:val="00F843C4"/>
    <w:rsid w:val="00F844FD"/>
    <w:rsid w:val="00F90627"/>
    <w:rsid w:val="00F907C1"/>
    <w:rsid w:val="00F93BF7"/>
    <w:rsid w:val="00F94369"/>
    <w:rsid w:val="00F949FC"/>
    <w:rsid w:val="00F9614B"/>
    <w:rsid w:val="00FA1ACB"/>
    <w:rsid w:val="00FA2007"/>
    <w:rsid w:val="00FA3B1A"/>
    <w:rsid w:val="00FA4A00"/>
    <w:rsid w:val="00FA652D"/>
    <w:rsid w:val="00FA66AD"/>
    <w:rsid w:val="00FA73AE"/>
    <w:rsid w:val="00FB08CD"/>
    <w:rsid w:val="00FB0DA2"/>
    <w:rsid w:val="00FB152C"/>
    <w:rsid w:val="00FB3CBD"/>
    <w:rsid w:val="00FB4016"/>
    <w:rsid w:val="00FC02BF"/>
    <w:rsid w:val="00FC02E4"/>
    <w:rsid w:val="00FC1E34"/>
    <w:rsid w:val="00FC3CC5"/>
    <w:rsid w:val="00FC7755"/>
    <w:rsid w:val="00FD0365"/>
    <w:rsid w:val="00FD0B3B"/>
    <w:rsid w:val="00FD5DE7"/>
    <w:rsid w:val="00FD5EBA"/>
    <w:rsid w:val="00FD6F98"/>
    <w:rsid w:val="00FD7239"/>
    <w:rsid w:val="00FD75E5"/>
    <w:rsid w:val="00FD7699"/>
    <w:rsid w:val="00FE070F"/>
    <w:rsid w:val="00FE24E6"/>
    <w:rsid w:val="00FE3A24"/>
    <w:rsid w:val="00FE40FC"/>
    <w:rsid w:val="00FE4240"/>
    <w:rsid w:val="00FE58E7"/>
    <w:rsid w:val="00FE5EEF"/>
    <w:rsid w:val="00FE6350"/>
    <w:rsid w:val="00FE7977"/>
    <w:rsid w:val="00FF0D1C"/>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807"/>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paragraph" w:styleId="NormalWeb">
    <w:name w:val="Normal (Web)"/>
    <w:basedOn w:val="Normal"/>
    <w:uiPriority w:val="99"/>
    <w:unhideWhenUsed/>
    <w:rsid w:val="005A2B69"/>
    <w:pPr>
      <w:spacing w:before="100" w:beforeAutospacing="1" w:after="100" w:afterAutospacing="1" w:line="240" w:lineRule="auto"/>
    </w:pPr>
    <w:rPr>
      <w:rFonts w:ascii="Times New Roman" w:eastAsia="Times New Roman" w:hAnsi="Times New Roman" w:cs="Times New Roman"/>
      <w:szCs w:val="24"/>
      <w:lang w:val="en-GB" w:bidi="ar-SA"/>
    </w:rPr>
  </w:style>
  <w:style w:type="character" w:styleId="PlaceholderText">
    <w:name w:val="Placeholder Text"/>
    <w:basedOn w:val="DefaultParagraphFont"/>
    <w:uiPriority w:val="99"/>
    <w:semiHidden/>
    <w:rsid w:val="004928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60979832">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151064279">
      <w:bodyDiv w:val="1"/>
      <w:marLeft w:val="0"/>
      <w:marRight w:val="0"/>
      <w:marTop w:val="0"/>
      <w:marBottom w:val="0"/>
      <w:divBdr>
        <w:top w:val="none" w:sz="0" w:space="0" w:color="auto"/>
        <w:left w:val="none" w:sz="0" w:space="0" w:color="auto"/>
        <w:bottom w:val="none" w:sz="0" w:space="0" w:color="auto"/>
        <w:right w:val="none" w:sz="0" w:space="0" w:color="auto"/>
      </w:divBdr>
      <w:divsChild>
        <w:div w:id="162816117">
          <w:marLeft w:val="0"/>
          <w:marRight w:val="0"/>
          <w:marTop w:val="0"/>
          <w:marBottom w:val="0"/>
          <w:divBdr>
            <w:top w:val="none" w:sz="0" w:space="0" w:color="auto"/>
            <w:left w:val="none" w:sz="0" w:space="0" w:color="auto"/>
            <w:bottom w:val="none" w:sz="0" w:space="0" w:color="auto"/>
            <w:right w:val="none" w:sz="0" w:space="0" w:color="auto"/>
          </w:divBdr>
          <w:divsChild>
            <w:div w:id="1394697627">
              <w:marLeft w:val="0"/>
              <w:marRight w:val="0"/>
              <w:marTop w:val="0"/>
              <w:marBottom w:val="0"/>
              <w:divBdr>
                <w:top w:val="none" w:sz="0" w:space="0" w:color="auto"/>
                <w:left w:val="none" w:sz="0" w:space="0" w:color="auto"/>
                <w:bottom w:val="none" w:sz="0" w:space="0" w:color="auto"/>
                <w:right w:val="none" w:sz="0" w:space="0" w:color="auto"/>
              </w:divBdr>
              <w:divsChild>
                <w:div w:id="767236056">
                  <w:marLeft w:val="0"/>
                  <w:marRight w:val="0"/>
                  <w:marTop w:val="0"/>
                  <w:marBottom w:val="0"/>
                  <w:divBdr>
                    <w:top w:val="none" w:sz="0" w:space="0" w:color="auto"/>
                    <w:left w:val="none" w:sz="0" w:space="0" w:color="auto"/>
                    <w:bottom w:val="none" w:sz="0" w:space="0" w:color="auto"/>
                    <w:right w:val="none" w:sz="0" w:space="0" w:color="auto"/>
                  </w:divBdr>
                  <w:divsChild>
                    <w:div w:id="2104762058">
                      <w:marLeft w:val="0"/>
                      <w:marRight w:val="0"/>
                      <w:marTop w:val="0"/>
                      <w:marBottom w:val="0"/>
                      <w:divBdr>
                        <w:top w:val="none" w:sz="0" w:space="0" w:color="auto"/>
                        <w:left w:val="none" w:sz="0" w:space="0" w:color="auto"/>
                        <w:bottom w:val="none" w:sz="0" w:space="0" w:color="auto"/>
                        <w:right w:val="none" w:sz="0" w:space="0" w:color="auto"/>
                      </w:divBdr>
                      <w:divsChild>
                        <w:div w:id="444227037">
                          <w:marLeft w:val="0"/>
                          <w:marRight w:val="0"/>
                          <w:marTop w:val="0"/>
                          <w:marBottom w:val="0"/>
                          <w:divBdr>
                            <w:top w:val="none" w:sz="0" w:space="0" w:color="auto"/>
                            <w:left w:val="none" w:sz="0" w:space="0" w:color="auto"/>
                            <w:bottom w:val="none" w:sz="0" w:space="0" w:color="auto"/>
                            <w:right w:val="none" w:sz="0" w:space="0" w:color="auto"/>
                          </w:divBdr>
                          <w:divsChild>
                            <w:div w:id="1307706076">
                              <w:marLeft w:val="0"/>
                              <w:marRight w:val="0"/>
                              <w:marTop w:val="0"/>
                              <w:marBottom w:val="0"/>
                              <w:divBdr>
                                <w:top w:val="none" w:sz="0" w:space="0" w:color="auto"/>
                                <w:left w:val="none" w:sz="0" w:space="0" w:color="auto"/>
                                <w:bottom w:val="none" w:sz="0" w:space="0" w:color="auto"/>
                                <w:right w:val="none" w:sz="0" w:space="0" w:color="auto"/>
                              </w:divBdr>
                            </w:div>
                            <w:div w:id="1103955712">
                              <w:marLeft w:val="0"/>
                              <w:marRight w:val="0"/>
                              <w:marTop w:val="0"/>
                              <w:marBottom w:val="0"/>
                              <w:divBdr>
                                <w:top w:val="none" w:sz="0" w:space="0" w:color="auto"/>
                                <w:left w:val="none" w:sz="0" w:space="0" w:color="auto"/>
                                <w:bottom w:val="none" w:sz="0" w:space="0" w:color="auto"/>
                                <w:right w:val="none" w:sz="0" w:space="0" w:color="auto"/>
                              </w:divBdr>
                            </w:div>
                          </w:divsChild>
                        </w:div>
                        <w:div w:id="211118858">
                          <w:marLeft w:val="0"/>
                          <w:marRight w:val="0"/>
                          <w:marTop w:val="0"/>
                          <w:marBottom w:val="0"/>
                          <w:divBdr>
                            <w:top w:val="none" w:sz="0" w:space="0" w:color="auto"/>
                            <w:left w:val="none" w:sz="0" w:space="0" w:color="auto"/>
                            <w:bottom w:val="none" w:sz="0" w:space="0" w:color="auto"/>
                            <w:right w:val="none" w:sz="0" w:space="0" w:color="auto"/>
                          </w:divBdr>
                          <w:divsChild>
                            <w:div w:id="1328627710">
                              <w:marLeft w:val="0"/>
                              <w:marRight w:val="0"/>
                              <w:marTop w:val="0"/>
                              <w:marBottom w:val="0"/>
                              <w:divBdr>
                                <w:top w:val="none" w:sz="0" w:space="0" w:color="auto"/>
                                <w:left w:val="none" w:sz="0" w:space="0" w:color="auto"/>
                                <w:bottom w:val="none" w:sz="0" w:space="0" w:color="auto"/>
                                <w:right w:val="none" w:sz="0" w:space="0" w:color="auto"/>
                              </w:divBdr>
                              <w:divsChild>
                                <w:div w:id="3480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004952">
          <w:marLeft w:val="0"/>
          <w:marRight w:val="0"/>
          <w:marTop w:val="0"/>
          <w:marBottom w:val="0"/>
          <w:divBdr>
            <w:top w:val="none" w:sz="0" w:space="0" w:color="auto"/>
            <w:left w:val="none" w:sz="0" w:space="0" w:color="auto"/>
            <w:bottom w:val="none" w:sz="0" w:space="0" w:color="auto"/>
            <w:right w:val="none" w:sz="0" w:space="0" w:color="auto"/>
          </w:divBdr>
          <w:divsChild>
            <w:div w:id="2058238649">
              <w:marLeft w:val="0"/>
              <w:marRight w:val="0"/>
              <w:marTop w:val="0"/>
              <w:marBottom w:val="0"/>
              <w:divBdr>
                <w:top w:val="none" w:sz="0" w:space="0" w:color="auto"/>
                <w:left w:val="none" w:sz="0" w:space="0" w:color="auto"/>
                <w:bottom w:val="none" w:sz="0" w:space="0" w:color="auto"/>
                <w:right w:val="none" w:sz="0" w:space="0" w:color="auto"/>
              </w:divBdr>
              <w:divsChild>
                <w:div w:id="1431851384">
                  <w:marLeft w:val="0"/>
                  <w:marRight w:val="0"/>
                  <w:marTop w:val="0"/>
                  <w:marBottom w:val="0"/>
                  <w:divBdr>
                    <w:top w:val="none" w:sz="0" w:space="0" w:color="auto"/>
                    <w:left w:val="none" w:sz="0" w:space="0" w:color="auto"/>
                    <w:bottom w:val="none" w:sz="0" w:space="0" w:color="auto"/>
                    <w:right w:val="none" w:sz="0" w:space="0" w:color="auto"/>
                  </w:divBdr>
                  <w:divsChild>
                    <w:div w:id="1955138002">
                      <w:marLeft w:val="0"/>
                      <w:marRight w:val="0"/>
                      <w:marTop w:val="0"/>
                      <w:marBottom w:val="180"/>
                      <w:divBdr>
                        <w:top w:val="none" w:sz="0" w:space="0" w:color="auto"/>
                        <w:left w:val="none" w:sz="0" w:space="0" w:color="auto"/>
                        <w:bottom w:val="none" w:sz="0" w:space="0" w:color="auto"/>
                        <w:right w:val="none" w:sz="0" w:space="0" w:color="auto"/>
                      </w:divBdr>
                      <w:divsChild>
                        <w:div w:id="1554346078">
                          <w:marLeft w:val="0"/>
                          <w:marRight w:val="0"/>
                          <w:marTop w:val="0"/>
                          <w:marBottom w:val="0"/>
                          <w:divBdr>
                            <w:top w:val="none" w:sz="0" w:space="0" w:color="auto"/>
                            <w:left w:val="none" w:sz="0" w:space="0" w:color="auto"/>
                            <w:bottom w:val="none" w:sz="0" w:space="0" w:color="auto"/>
                            <w:right w:val="none" w:sz="0" w:space="0" w:color="auto"/>
                          </w:divBdr>
                          <w:divsChild>
                            <w:div w:id="824124558">
                              <w:marLeft w:val="0"/>
                              <w:marRight w:val="0"/>
                              <w:marTop w:val="0"/>
                              <w:marBottom w:val="0"/>
                              <w:divBdr>
                                <w:top w:val="none" w:sz="0" w:space="0" w:color="auto"/>
                                <w:left w:val="none" w:sz="0" w:space="0" w:color="auto"/>
                                <w:bottom w:val="none" w:sz="0" w:space="0" w:color="auto"/>
                                <w:right w:val="none" w:sz="0" w:space="0" w:color="auto"/>
                              </w:divBdr>
                              <w:divsChild>
                                <w:div w:id="210745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45467">
      <w:bodyDiv w:val="1"/>
      <w:marLeft w:val="0"/>
      <w:marRight w:val="0"/>
      <w:marTop w:val="0"/>
      <w:marBottom w:val="0"/>
      <w:divBdr>
        <w:top w:val="none" w:sz="0" w:space="0" w:color="auto"/>
        <w:left w:val="none" w:sz="0" w:space="0" w:color="auto"/>
        <w:bottom w:val="none" w:sz="0" w:space="0" w:color="auto"/>
        <w:right w:val="none" w:sz="0" w:space="0" w:color="auto"/>
      </w:divBdr>
    </w:div>
    <w:div w:id="180510961">
      <w:bodyDiv w:val="1"/>
      <w:marLeft w:val="0"/>
      <w:marRight w:val="0"/>
      <w:marTop w:val="0"/>
      <w:marBottom w:val="0"/>
      <w:divBdr>
        <w:top w:val="none" w:sz="0" w:space="0" w:color="auto"/>
        <w:left w:val="none" w:sz="0" w:space="0" w:color="auto"/>
        <w:bottom w:val="none" w:sz="0" w:space="0" w:color="auto"/>
        <w:right w:val="none" w:sz="0" w:space="0" w:color="auto"/>
      </w:divBdr>
    </w:div>
    <w:div w:id="187918092">
      <w:bodyDiv w:val="1"/>
      <w:marLeft w:val="0"/>
      <w:marRight w:val="0"/>
      <w:marTop w:val="0"/>
      <w:marBottom w:val="0"/>
      <w:divBdr>
        <w:top w:val="none" w:sz="0" w:space="0" w:color="auto"/>
        <w:left w:val="none" w:sz="0" w:space="0" w:color="auto"/>
        <w:bottom w:val="none" w:sz="0" w:space="0" w:color="auto"/>
        <w:right w:val="none" w:sz="0" w:space="0" w:color="auto"/>
      </w:divBdr>
      <w:divsChild>
        <w:div w:id="1694453586">
          <w:marLeft w:val="0"/>
          <w:marRight w:val="0"/>
          <w:marTop w:val="0"/>
          <w:marBottom w:val="0"/>
          <w:divBdr>
            <w:top w:val="none" w:sz="0" w:space="0" w:color="auto"/>
            <w:left w:val="none" w:sz="0" w:space="0" w:color="auto"/>
            <w:bottom w:val="none" w:sz="0" w:space="0" w:color="auto"/>
            <w:right w:val="none" w:sz="0" w:space="0" w:color="auto"/>
          </w:divBdr>
          <w:divsChild>
            <w:div w:id="205221064">
              <w:marLeft w:val="0"/>
              <w:marRight w:val="0"/>
              <w:marTop w:val="0"/>
              <w:marBottom w:val="0"/>
              <w:divBdr>
                <w:top w:val="none" w:sz="0" w:space="0" w:color="auto"/>
                <w:left w:val="none" w:sz="0" w:space="0" w:color="auto"/>
                <w:bottom w:val="none" w:sz="0" w:space="0" w:color="auto"/>
                <w:right w:val="none" w:sz="0" w:space="0" w:color="auto"/>
              </w:divBdr>
              <w:divsChild>
                <w:div w:id="1275794240">
                  <w:marLeft w:val="0"/>
                  <w:marRight w:val="0"/>
                  <w:marTop w:val="0"/>
                  <w:marBottom w:val="0"/>
                  <w:divBdr>
                    <w:top w:val="none" w:sz="0" w:space="0" w:color="auto"/>
                    <w:left w:val="none" w:sz="0" w:space="0" w:color="auto"/>
                    <w:bottom w:val="none" w:sz="0" w:space="0" w:color="auto"/>
                    <w:right w:val="none" w:sz="0" w:space="0" w:color="auto"/>
                  </w:divBdr>
                  <w:divsChild>
                    <w:div w:id="1636989749">
                      <w:marLeft w:val="0"/>
                      <w:marRight w:val="0"/>
                      <w:marTop w:val="0"/>
                      <w:marBottom w:val="0"/>
                      <w:divBdr>
                        <w:top w:val="none" w:sz="0" w:space="0" w:color="auto"/>
                        <w:left w:val="none" w:sz="0" w:space="0" w:color="auto"/>
                        <w:bottom w:val="none" w:sz="0" w:space="0" w:color="auto"/>
                        <w:right w:val="none" w:sz="0" w:space="0" w:color="auto"/>
                      </w:divBdr>
                      <w:divsChild>
                        <w:div w:id="246379243">
                          <w:marLeft w:val="0"/>
                          <w:marRight w:val="0"/>
                          <w:marTop w:val="0"/>
                          <w:marBottom w:val="0"/>
                          <w:divBdr>
                            <w:top w:val="none" w:sz="0" w:space="0" w:color="auto"/>
                            <w:left w:val="none" w:sz="0" w:space="0" w:color="auto"/>
                            <w:bottom w:val="none" w:sz="0" w:space="0" w:color="auto"/>
                            <w:right w:val="none" w:sz="0" w:space="0" w:color="auto"/>
                          </w:divBdr>
                          <w:divsChild>
                            <w:div w:id="943656992">
                              <w:marLeft w:val="0"/>
                              <w:marRight w:val="0"/>
                              <w:marTop w:val="0"/>
                              <w:marBottom w:val="0"/>
                              <w:divBdr>
                                <w:top w:val="none" w:sz="0" w:space="0" w:color="auto"/>
                                <w:left w:val="none" w:sz="0" w:space="0" w:color="auto"/>
                                <w:bottom w:val="none" w:sz="0" w:space="0" w:color="auto"/>
                                <w:right w:val="none" w:sz="0" w:space="0" w:color="auto"/>
                              </w:divBdr>
                            </w:div>
                            <w:div w:id="739331741">
                              <w:marLeft w:val="0"/>
                              <w:marRight w:val="0"/>
                              <w:marTop w:val="0"/>
                              <w:marBottom w:val="0"/>
                              <w:divBdr>
                                <w:top w:val="none" w:sz="0" w:space="0" w:color="auto"/>
                                <w:left w:val="none" w:sz="0" w:space="0" w:color="auto"/>
                                <w:bottom w:val="none" w:sz="0" w:space="0" w:color="auto"/>
                                <w:right w:val="none" w:sz="0" w:space="0" w:color="auto"/>
                              </w:divBdr>
                            </w:div>
                          </w:divsChild>
                        </w:div>
                        <w:div w:id="361782398">
                          <w:marLeft w:val="0"/>
                          <w:marRight w:val="0"/>
                          <w:marTop w:val="0"/>
                          <w:marBottom w:val="0"/>
                          <w:divBdr>
                            <w:top w:val="none" w:sz="0" w:space="0" w:color="auto"/>
                            <w:left w:val="none" w:sz="0" w:space="0" w:color="auto"/>
                            <w:bottom w:val="none" w:sz="0" w:space="0" w:color="auto"/>
                            <w:right w:val="none" w:sz="0" w:space="0" w:color="auto"/>
                          </w:divBdr>
                          <w:divsChild>
                            <w:div w:id="1009524852">
                              <w:marLeft w:val="0"/>
                              <w:marRight w:val="0"/>
                              <w:marTop w:val="0"/>
                              <w:marBottom w:val="0"/>
                              <w:divBdr>
                                <w:top w:val="none" w:sz="0" w:space="0" w:color="auto"/>
                                <w:left w:val="none" w:sz="0" w:space="0" w:color="auto"/>
                                <w:bottom w:val="none" w:sz="0" w:space="0" w:color="auto"/>
                                <w:right w:val="none" w:sz="0" w:space="0" w:color="auto"/>
                              </w:divBdr>
                              <w:divsChild>
                                <w:div w:id="11628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860593">
          <w:marLeft w:val="0"/>
          <w:marRight w:val="0"/>
          <w:marTop w:val="0"/>
          <w:marBottom w:val="0"/>
          <w:divBdr>
            <w:top w:val="none" w:sz="0" w:space="0" w:color="auto"/>
            <w:left w:val="none" w:sz="0" w:space="0" w:color="auto"/>
            <w:bottom w:val="none" w:sz="0" w:space="0" w:color="auto"/>
            <w:right w:val="none" w:sz="0" w:space="0" w:color="auto"/>
          </w:divBdr>
          <w:divsChild>
            <w:div w:id="2122457551">
              <w:marLeft w:val="0"/>
              <w:marRight w:val="0"/>
              <w:marTop w:val="0"/>
              <w:marBottom w:val="0"/>
              <w:divBdr>
                <w:top w:val="none" w:sz="0" w:space="0" w:color="auto"/>
                <w:left w:val="none" w:sz="0" w:space="0" w:color="auto"/>
                <w:bottom w:val="none" w:sz="0" w:space="0" w:color="auto"/>
                <w:right w:val="none" w:sz="0" w:space="0" w:color="auto"/>
              </w:divBdr>
              <w:divsChild>
                <w:div w:id="1087308700">
                  <w:marLeft w:val="0"/>
                  <w:marRight w:val="0"/>
                  <w:marTop w:val="0"/>
                  <w:marBottom w:val="0"/>
                  <w:divBdr>
                    <w:top w:val="none" w:sz="0" w:space="0" w:color="auto"/>
                    <w:left w:val="none" w:sz="0" w:space="0" w:color="auto"/>
                    <w:bottom w:val="none" w:sz="0" w:space="0" w:color="auto"/>
                    <w:right w:val="none" w:sz="0" w:space="0" w:color="auto"/>
                  </w:divBdr>
                  <w:divsChild>
                    <w:div w:id="193032929">
                      <w:marLeft w:val="0"/>
                      <w:marRight w:val="0"/>
                      <w:marTop w:val="0"/>
                      <w:marBottom w:val="180"/>
                      <w:divBdr>
                        <w:top w:val="none" w:sz="0" w:space="0" w:color="auto"/>
                        <w:left w:val="none" w:sz="0" w:space="0" w:color="auto"/>
                        <w:bottom w:val="none" w:sz="0" w:space="0" w:color="auto"/>
                        <w:right w:val="none" w:sz="0" w:space="0" w:color="auto"/>
                      </w:divBdr>
                      <w:divsChild>
                        <w:div w:id="258685422">
                          <w:marLeft w:val="0"/>
                          <w:marRight w:val="0"/>
                          <w:marTop w:val="0"/>
                          <w:marBottom w:val="0"/>
                          <w:divBdr>
                            <w:top w:val="none" w:sz="0" w:space="0" w:color="auto"/>
                            <w:left w:val="none" w:sz="0" w:space="0" w:color="auto"/>
                            <w:bottom w:val="none" w:sz="0" w:space="0" w:color="auto"/>
                            <w:right w:val="none" w:sz="0" w:space="0" w:color="auto"/>
                          </w:divBdr>
                          <w:divsChild>
                            <w:div w:id="1868567444">
                              <w:marLeft w:val="0"/>
                              <w:marRight w:val="0"/>
                              <w:marTop w:val="0"/>
                              <w:marBottom w:val="0"/>
                              <w:divBdr>
                                <w:top w:val="none" w:sz="0" w:space="0" w:color="auto"/>
                                <w:left w:val="none" w:sz="0" w:space="0" w:color="auto"/>
                                <w:bottom w:val="none" w:sz="0" w:space="0" w:color="auto"/>
                                <w:right w:val="none" w:sz="0" w:space="0" w:color="auto"/>
                              </w:divBdr>
                              <w:divsChild>
                                <w:div w:id="3615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852021">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36811303">
      <w:bodyDiv w:val="1"/>
      <w:marLeft w:val="0"/>
      <w:marRight w:val="0"/>
      <w:marTop w:val="0"/>
      <w:marBottom w:val="0"/>
      <w:divBdr>
        <w:top w:val="none" w:sz="0" w:space="0" w:color="auto"/>
        <w:left w:val="none" w:sz="0" w:space="0" w:color="auto"/>
        <w:bottom w:val="none" w:sz="0" w:space="0" w:color="auto"/>
        <w:right w:val="none" w:sz="0" w:space="0" w:color="auto"/>
      </w:divBdr>
    </w:div>
    <w:div w:id="36282424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51287726">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16055">
      <w:bodyDiv w:val="1"/>
      <w:marLeft w:val="0"/>
      <w:marRight w:val="0"/>
      <w:marTop w:val="0"/>
      <w:marBottom w:val="0"/>
      <w:divBdr>
        <w:top w:val="none" w:sz="0" w:space="0" w:color="auto"/>
        <w:left w:val="none" w:sz="0" w:space="0" w:color="auto"/>
        <w:bottom w:val="none" w:sz="0" w:space="0" w:color="auto"/>
        <w:right w:val="none" w:sz="0" w:space="0" w:color="auto"/>
      </w:divBdr>
      <w:divsChild>
        <w:div w:id="1044596750">
          <w:marLeft w:val="0"/>
          <w:marRight w:val="0"/>
          <w:marTop w:val="0"/>
          <w:marBottom w:val="0"/>
          <w:divBdr>
            <w:top w:val="none" w:sz="0" w:space="0" w:color="auto"/>
            <w:left w:val="none" w:sz="0" w:space="0" w:color="auto"/>
            <w:bottom w:val="none" w:sz="0" w:space="0" w:color="auto"/>
            <w:right w:val="none" w:sz="0" w:space="0" w:color="auto"/>
          </w:divBdr>
        </w:div>
        <w:div w:id="1757357714">
          <w:marLeft w:val="0"/>
          <w:marRight w:val="0"/>
          <w:marTop w:val="0"/>
          <w:marBottom w:val="0"/>
          <w:divBdr>
            <w:top w:val="none" w:sz="0" w:space="0" w:color="auto"/>
            <w:left w:val="none" w:sz="0" w:space="0" w:color="auto"/>
            <w:bottom w:val="none" w:sz="0" w:space="0" w:color="auto"/>
            <w:right w:val="none" w:sz="0" w:space="0" w:color="auto"/>
          </w:divBdr>
        </w:div>
        <w:div w:id="824249116">
          <w:marLeft w:val="0"/>
          <w:marRight w:val="0"/>
          <w:marTop w:val="0"/>
          <w:marBottom w:val="0"/>
          <w:divBdr>
            <w:top w:val="none" w:sz="0" w:space="0" w:color="auto"/>
            <w:left w:val="none" w:sz="0" w:space="0" w:color="auto"/>
            <w:bottom w:val="none" w:sz="0" w:space="0" w:color="auto"/>
            <w:right w:val="none" w:sz="0" w:space="0" w:color="auto"/>
          </w:divBdr>
        </w:div>
        <w:div w:id="725493465">
          <w:marLeft w:val="0"/>
          <w:marRight w:val="0"/>
          <w:marTop w:val="0"/>
          <w:marBottom w:val="0"/>
          <w:divBdr>
            <w:top w:val="none" w:sz="0" w:space="0" w:color="auto"/>
            <w:left w:val="none" w:sz="0" w:space="0" w:color="auto"/>
            <w:bottom w:val="none" w:sz="0" w:space="0" w:color="auto"/>
            <w:right w:val="none" w:sz="0" w:space="0" w:color="auto"/>
          </w:divBdr>
        </w:div>
        <w:div w:id="1859152432">
          <w:marLeft w:val="0"/>
          <w:marRight w:val="0"/>
          <w:marTop w:val="0"/>
          <w:marBottom w:val="0"/>
          <w:divBdr>
            <w:top w:val="none" w:sz="0" w:space="0" w:color="auto"/>
            <w:left w:val="none" w:sz="0" w:space="0" w:color="auto"/>
            <w:bottom w:val="none" w:sz="0" w:space="0" w:color="auto"/>
            <w:right w:val="none" w:sz="0" w:space="0" w:color="auto"/>
          </w:divBdr>
        </w:div>
        <w:div w:id="1252811787">
          <w:marLeft w:val="0"/>
          <w:marRight w:val="0"/>
          <w:marTop w:val="0"/>
          <w:marBottom w:val="0"/>
          <w:divBdr>
            <w:top w:val="none" w:sz="0" w:space="0" w:color="auto"/>
            <w:left w:val="none" w:sz="0" w:space="0" w:color="auto"/>
            <w:bottom w:val="none" w:sz="0" w:space="0" w:color="auto"/>
            <w:right w:val="none" w:sz="0" w:space="0" w:color="auto"/>
          </w:divBdr>
        </w:div>
      </w:divsChild>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492717557">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799684458">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55466449">
      <w:bodyDiv w:val="1"/>
      <w:marLeft w:val="0"/>
      <w:marRight w:val="0"/>
      <w:marTop w:val="0"/>
      <w:marBottom w:val="0"/>
      <w:divBdr>
        <w:top w:val="none" w:sz="0" w:space="0" w:color="auto"/>
        <w:left w:val="none" w:sz="0" w:space="0" w:color="auto"/>
        <w:bottom w:val="none" w:sz="0" w:space="0" w:color="auto"/>
        <w:right w:val="none" w:sz="0" w:space="0" w:color="auto"/>
      </w:divBdr>
    </w:div>
    <w:div w:id="862867527">
      <w:bodyDiv w:val="1"/>
      <w:marLeft w:val="0"/>
      <w:marRight w:val="0"/>
      <w:marTop w:val="0"/>
      <w:marBottom w:val="0"/>
      <w:divBdr>
        <w:top w:val="none" w:sz="0" w:space="0" w:color="auto"/>
        <w:left w:val="none" w:sz="0" w:space="0" w:color="auto"/>
        <w:bottom w:val="none" w:sz="0" w:space="0" w:color="auto"/>
        <w:right w:val="none" w:sz="0" w:space="0" w:color="auto"/>
      </w:divBdr>
    </w:div>
    <w:div w:id="890455756">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39680511">
      <w:bodyDiv w:val="1"/>
      <w:marLeft w:val="0"/>
      <w:marRight w:val="0"/>
      <w:marTop w:val="0"/>
      <w:marBottom w:val="0"/>
      <w:divBdr>
        <w:top w:val="none" w:sz="0" w:space="0" w:color="auto"/>
        <w:left w:val="none" w:sz="0" w:space="0" w:color="auto"/>
        <w:bottom w:val="none" w:sz="0" w:space="0" w:color="auto"/>
        <w:right w:val="none" w:sz="0" w:space="0" w:color="auto"/>
      </w:divBdr>
    </w:div>
    <w:div w:id="950088536">
      <w:bodyDiv w:val="1"/>
      <w:marLeft w:val="0"/>
      <w:marRight w:val="0"/>
      <w:marTop w:val="0"/>
      <w:marBottom w:val="0"/>
      <w:divBdr>
        <w:top w:val="none" w:sz="0" w:space="0" w:color="auto"/>
        <w:left w:val="none" w:sz="0" w:space="0" w:color="auto"/>
        <w:bottom w:val="none" w:sz="0" w:space="0" w:color="auto"/>
        <w:right w:val="none" w:sz="0" w:space="0" w:color="auto"/>
      </w:divBdr>
    </w:div>
    <w:div w:id="953749141">
      <w:bodyDiv w:val="1"/>
      <w:marLeft w:val="0"/>
      <w:marRight w:val="0"/>
      <w:marTop w:val="0"/>
      <w:marBottom w:val="0"/>
      <w:divBdr>
        <w:top w:val="none" w:sz="0" w:space="0" w:color="auto"/>
        <w:left w:val="none" w:sz="0" w:space="0" w:color="auto"/>
        <w:bottom w:val="none" w:sz="0" w:space="0" w:color="auto"/>
        <w:right w:val="none" w:sz="0" w:space="0" w:color="auto"/>
      </w:divBdr>
    </w:div>
    <w:div w:id="993676580">
      <w:bodyDiv w:val="1"/>
      <w:marLeft w:val="0"/>
      <w:marRight w:val="0"/>
      <w:marTop w:val="0"/>
      <w:marBottom w:val="0"/>
      <w:divBdr>
        <w:top w:val="none" w:sz="0" w:space="0" w:color="auto"/>
        <w:left w:val="none" w:sz="0" w:space="0" w:color="auto"/>
        <w:bottom w:val="none" w:sz="0" w:space="0" w:color="auto"/>
        <w:right w:val="none" w:sz="0" w:space="0" w:color="auto"/>
      </w:divBdr>
      <w:divsChild>
        <w:div w:id="162473991">
          <w:marLeft w:val="0"/>
          <w:marRight w:val="0"/>
          <w:marTop w:val="0"/>
          <w:marBottom w:val="150"/>
          <w:divBdr>
            <w:top w:val="none" w:sz="0" w:space="0" w:color="auto"/>
            <w:left w:val="none" w:sz="0" w:space="0" w:color="auto"/>
            <w:bottom w:val="none" w:sz="0" w:space="0" w:color="auto"/>
            <w:right w:val="none" w:sz="0" w:space="0" w:color="auto"/>
          </w:divBdr>
        </w:div>
      </w:divsChild>
    </w:div>
    <w:div w:id="1021904190">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11649308">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07066390">
      <w:bodyDiv w:val="1"/>
      <w:marLeft w:val="0"/>
      <w:marRight w:val="0"/>
      <w:marTop w:val="0"/>
      <w:marBottom w:val="0"/>
      <w:divBdr>
        <w:top w:val="none" w:sz="0" w:space="0" w:color="auto"/>
        <w:left w:val="none" w:sz="0" w:space="0" w:color="auto"/>
        <w:bottom w:val="none" w:sz="0" w:space="0" w:color="auto"/>
        <w:right w:val="none" w:sz="0" w:space="0" w:color="auto"/>
      </w:divBdr>
      <w:divsChild>
        <w:div w:id="777797305">
          <w:marLeft w:val="0"/>
          <w:marRight w:val="0"/>
          <w:marTop w:val="0"/>
          <w:marBottom w:val="0"/>
          <w:divBdr>
            <w:top w:val="none" w:sz="0" w:space="0" w:color="auto"/>
            <w:left w:val="none" w:sz="0" w:space="0" w:color="auto"/>
            <w:bottom w:val="none" w:sz="0" w:space="0" w:color="auto"/>
            <w:right w:val="none" w:sz="0" w:space="0" w:color="auto"/>
          </w:divBdr>
          <w:divsChild>
            <w:div w:id="1677922894">
              <w:marLeft w:val="0"/>
              <w:marRight w:val="0"/>
              <w:marTop w:val="0"/>
              <w:marBottom w:val="0"/>
              <w:divBdr>
                <w:top w:val="none" w:sz="0" w:space="0" w:color="auto"/>
                <w:left w:val="none" w:sz="0" w:space="0" w:color="auto"/>
                <w:bottom w:val="none" w:sz="0" w:space="0" w:color="auto"/>
                <w:right w:val="none" w:sz="0" w:space="0" w:color="auto"/>
              </w:divBdr>
            </w:div>
            <w:div w:id="991526191">
              <w:marLeft w:val="0"/>
              <w:marRight w:val="0"/>
              <w:marTop w:val="0"/>
              <w:marBottom w:val="0"/>
              <w:divBdr>
                <w:top w:val="none" w:sz="0" w:space="0" w:color="auto"/>
                <w:left w:val="none" w:sz="0" w:space="0" w:color="auto"/>
                <w:bottom w:val="none" w:sz="0" w:space="0" w:color="auto"/>
                <w:right w:val="none" w:sz="0" w:space="0" w:color="auto"/>
              </w:divBdr>
            </w:div>
          </w:divsChild>
        </w:div>
        <w:div w:id="314341365">
          <w:marLeft w:val="0"/>
          <w:marRight w:val="0"/>
          <w:marTop w:val="0"/>
          <w:marBottom w:val="0"/>
          <w:divBdr>
            <w:top w:val="none" w:sz="0" w:space="0" w:color="auto"/>
            <w:left w:val="none" w:sz="0" w:space="0" w:color="auto"/>
            <w:bottom w:val="none" w:sz="0" w:space="0" w:color="auto"/>
            <w:right w:val="none" w:sz="0" w:space="0" w:color="auto"/>
          </w:divBdr>
          <w:divsChild>
            <w:div w:id="628052755">
              <w:marLeft w:val="0"/>
              <w:marRight w:val="0"/>
              <w:marTop w:val="0"/>
              <w:marBottom w:val="0"/>
              <w:divBdr>
                <w:top w:val="none" w:sz="0" w:space="0" w:color="auto"/>
                <w:left w:val="none" w:sz="0" w:space="0" w:color="auto"/>
                <w:bottom w:val="none" w:sz="0" w:space="0" w:color="auto"/>
                <w:right w:val="none" w:sz="0" w:space="0" w:color="auto"/>
              </w:divBdr>
            </w:div>
          </w:divsChild>
        </w:div>
        <w:div w:id="6714150">
          <w:marLeft w:val="0"/>
          <w:marRight w:val="0"/>
          <w:marTop w:val="0"/>
          <w:marBottom w:val="0"/>
          <w:divBdr>
            <w:top w:val="none" w:sz="0" w:space="0" w:color="auto"/>
            <w:left w:val="none" w:sz="0" w:space="0" w:color="auto"/>
            <w:bottom w:val="none" w:sz="0" w:space="0" w:color="auto"/>
            <w:right w:val="none" w:sz="0" w:space="0" w:color="auto"/>
          </w:divBdr>
          <w:divsChild>
            <w:div w:id="1815027274">
              <w:marLeft w:val="0"/>
              <w:marRight w:val="0"/>
              <w:marTop w:val="0"/>
              <w:marBottom w:val="0"/>
              <w:divBdr>
                <w:top w:val="none" w:sz="0" w:space="0" w:color="auto"/>
                <w:left w:val="none" w:sz="0" w:space="0" w:color="auto"/>
                <w:bottom w:val="none" w:sz="0" w:space="0" w:color="auto"/>
                <w:right w:val="none" w:sz="0" w:space="0" w:color="auto"/>
              </w:divBdr>
            </w:div>
          </w:divsChild>
        </w:div>
        <w:div w:id="284318227">
          <w:marLeft w:val="0"/>
          <w:marRight w:val="0"/>
          <w:marTop w:val="0"/>
          <w:marBottom w:val="0"/>
          <w:divBdr>
            <w:top w:val="none" w:sz="0" w:space="0" w:color="auto"/>
            <w:left w:val="none" w:sz="0" w:space="0" w:color="auto"/>
            <w:bottom w:val="none" w:sz="0" w:space="0" w:color="auto"/>
            <w:right w:val="none" w:sz="0" w:space="0" w:color="auto"/>
          </w:divBdr>
          <w:divsChild>
            <w:div w:id="370376349">
              <w:marLeft w:val="0"/>
              <w:marRight w:val="0"/>
              <w:marTop w:val="0"/>
              <w:marBottom w:val="0"/>
              <w:divBdr>
                <w:top w:val="none" w:sz="0" w:space="0" w:color="auto"/>
                <w:left w:val="none" w:sz="0" w:space="0" w:color="auto"/>
                <w:bottom w:val="none" w:sz="0" w:space="0" w:color="auto"/>
                <w:right w:val="none" w:sz="0" w:space="0" w:color="auto"/>
              </w:divBdr>
            </w:div>
            <w:div w:id="161119248">
              <w:marLeft w:val="0"/>
              <w:marRight w:val="0"/>
              <w:marTop w:val="0"/>
              <w:marBottom w:val="0"/>
              <w:divBdr>
                <w:top w:val="none" w:sz="0" w:space="0" w:color="auto"/>
                <w:left w:val="none" w:sz="0" w:space="0" w:color="auto"/>
                <w:bottom w:val="none" w:sz="0" w:space="0" w:color="auto"/>
                <w:right w:val="none" w:sz="0" w:space="0" w:color="auto"/>
              </w:divBdr>
            </w:div>
          </w:divsChild>
        </w:div>
        <w:div w:id="1398623766">
          <w:marLeft w:val="0"/>
          <w:marRight w:val="0"/>
          <w:marTop w:val="0"/>
          <w:marBottom w:val="0"/>
          <w:divBdr>
            <w:top w:val="none" w:sz="0" w:space="0" w:color="auto"/>
            <w:left w:val="none" w:sz="0" w:space="0" w:color="auto"/>
            <w:bottom w:val="none" w:sz="0" w:space="0" w:color="auto"/>
            <w:right w:val="none" w:sz="0" w:space="0" w:color="auto"/>
          </w:divBdr>
          <w:divsChild>
            <w:div w:id="9692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13242295">
      <w:bodyDiv w:val="1"/>
      <w:marLeft w:val="0"/>
      <w:marRight w:val="0"/>
      <w:marTop w:val="0"/>
      <w:marBottom w:val="0"/>
      <w:divBdr>
        <w:top w:val="none" w:sz="0" w:space="0" w:color="auto"/>
        <w:left w:val="none" w:sz="0" w:space="0" w:color="auto"/>
        <w:bottom w:val="none" w:sz="0" w:space="0" w:color="auto"/>
        <w:right w:val="none" w:sz="0" w:space="0" w:color="auto"/>
      </w:divBdr>
      <w:divsChild>
        <w:div w:id="1692148545">
          <w:marLeft w:val="0"/>
          <w:marRight w:val="0"/>
          <w:marTop w:val="0"/>
          <w:marBottom w:val="0"/>
          <w:divBdr>
            <w:top w:val="none" w:sz="0" w:space="0" w:color="auto"/>
            <w:left w:val="none" w:sz="0" w:space="0" w:color="auto"/>
            <w:bottom w:val="none" w:sz="0" w:space="0" w:color="auto"/>
            <w:right w:val="none" w:sz="0" w:space="0" w:color="auto"/>
          </w:divBdr>
          <w:divsChild>
            <w:div w:id="1405763948">
              <w:marLeft w:val="0"/>
              <w:marRight w:val="0"/>
              <w:marTop w:val="0"/>
              <w:marBottom w:val="0"/>
              <w:divBdr>
                <w:top w:val="none" w:sz="0" w:space="0" w:color="auto"/>
                <w:left w:val="none" w:sz="0" w:space="0" w:color="auto"/>
                <w:bottom w:val="none" w:sz="0" w:space="0" w:color="auto"/>
                <w:right w:val="none" w:sz="0" w:space="0" w:color="auto"/>
              </w:divBdr>
              <w:divsChild>
                <w:div w:id="1443305376">
                  <w:marLeft w:val="300"/>
                  <w:marRight w:val="0"/>
                  <w:marTop w:val="0"/>
                  <w:marBottom w:val="0"/>
                  <w:divBdr>
                    <w:top w:val="none" w:sz="0" w:space="0" w:color="auto"/>
                    <w:left w:val="none" w:sz="0" w:space="0" w:color="auto"/>
                    <w:bottom w:val="none" w:sz="0" w:space="0" w:color="auto"/>
                    <w:right w:val="none" w:sz="0" w:space="0" w:color="auto"/>
                  </w:divBdr>
                  <w:divsChild>
                    <w:div w:id="1973748064">
                      <w:marLeft w:val="0"/>
                      <w:marRight w:val="0"/>
                      <w:marTop w:val="0"/>
                      <w:marBottom w:val="0"/>
                      <w:divBdr>
                        <w:top w:val="none" w:sz="0" w:space="0" w:color="auto"/>
                        <w:left w:val="none" w:sz="0" w:space="0" w:color="auto"/>
                        <w:bottom w:val="none" w:sz="0" w:space="0" w:color="auto"/>
                        <w:right w:val="none" w:sz="0" w:space="0" w:color="auto"/>
                      </w:divBdr>
                      <w:divsChild>
                        <w:div w:id="779035363">
                          <w:marLeft w:val="0"/>
                          <w:marRight w:val="0"/>
                          <w:marTop w:val="0"/>
                          <w:marBottom w:val="0"/>
                          <w:divBdr>
                            <w:top w:val="none" w:sz="0" w:space="0" w:color="auto"/>
                            <w:left w:val="none" w:sz="0" w:space="0" w:color="auto"/>
                            <w:bottom w:val="none" w:sz="0" w:space="0" w:color="auto"/>
                            <w:right w:val="none" w:sz="0" w:space="0" w:color="auto"/>
                          </w:divBdr>
                          <w:divsChild>
                            <w:div w:id="69230463">
                              <w:marLeft w:val="0"/>
                              <w:marRight w:val="0"/>
                              <w:marTop w:val="0"/>
                              <w:marBottom w:val="0"/>
                              <w:divBdr>
                                <w:top w:val="none" w:sz="0" w:space="0" w:color="auto"/>
                                <w:left w:val="none" w:sz="0" w:space="0" w:color="auto"/>
                                <w:bottom w:val="none" w:sz="0" w:space="0" w:color="auto"/>
                                <w:right w:val="none" w:sz="0" w:space="0" w:color="auto"/>
                              </w:divBdr>
                              <w:divsChild>
                                <w:div w:id="885411879">
                                  <w:marLeft w:val="0"/>
                                  <w:marRight w:val="0"/>
                                  <w:marTop w:val="0"/>
                                  <w:marBottom w:val="0"/>
                                  <w:divBdr>
                                    <w:top w:val="none" w:sz="0" w:space="0" w:color="auto"/>
                                    <w:left w:val="none" w:sz="0" w:space="0" w:color="auto"/>
                                    <w:bottom w:val="none" w:sz="0" w:space="0" w:color="auto"/>
                                    <w:right w:val="none" w:sz="0" w:space="0" w:color="auto"/>
                                  </w:divBdr>
                                  <w:divsChild>
                                    <w:div w:id="1877162433">
                                      <w:marLeft w:val="0"/>
                                      <w:marRight w:val="0"/>
                                      <w:marTop w:val="0"/>
                                      <w:marBottom w:val="0"/>
                                      <w:divBdr>
                                        <w:top w:val="none" w:sz="0" w:space="0" w:color="auto"/>
                                        <w:left w:val="none" w:sz="0" w:space="0" w:color="auto"/>
                                        <w:bottom w:val="none" w:sz="0" w:space="0" w:color="auto"/>
                                        <w:right w:val="none" w:sz="0" w:space="0" w:color="auto"/>
                                      </w:divBdr>
                                      <w:divsChild>
                                        <w:div w:id="1726441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5498">
          <w:marLeft w:val="0"/>
          <w:marRight w:val="0"/>
          <w:marTop w:val="0"/>
          <w:marBottom w:val="0"/>
          <w:divBdr>
            <w:top w:val="none" w:sz="0" w:space="0" w:color="auto"/>
            <w:left w:val="none" w:sz="0" w:space="0" w:color="auto"/>
            <w:bottom w:val="none" w:sz="0" w:space="0" w:color="auto"/>
            <w:right w:val="none" w:sz="0" w:space="0" w:color="auto"/>
          </w:divBdr>
          <w:divsChild>
            <w:div w:id="1068184908">
              <w:marLeft w:val="0"/>
              <w:marRight w:val="0"/>
              <w:marTop w:val="0"/>
              <w:marBottom w:val="0"/>
              <w:divBdr>
                <w:top w:val="none" w:sz="0" w:space="0" w:color="auto"/>
                <w:left w:val="none" w:sz="0" w:space="0" w:color="auto"/>
                <w:bottom w:val="none" w:sz="0" w:space="0" w:color="auto"/>
                <w:right w:val="none" w:sz="0" w:space="0" w:color="auto"/>
              </w:divBdr>
              <w:divsChild>
                <w:div w:id="1498881645">
                  <w:marLeft w:val="0"/>
                  <w:marRight w:val="0"/>
                  <w:marTop w:val="0"/>
                  <w:marBottom w:val="0"/>
                  <w:divBdr>
                    <w:top w:val="none" w:sz="0" w:space="0" w:color="auto"/>
                    <w:left w:val="none" w:sz="0" w:space="0" w:color="auto"/>
                    <w:bottom w:val="none" w:sz="0" w:space="0" w:color="auto"/>
                    <w:right w:val="none" w:sz="0" w:space="0" w:color="auto"/>
                  </w:divBdr>
                  <w:divsChild>
                    <w:div w:id="54667372">
                      <w:marLeft w:val="0"/>
                      <w:marRight w:val="0"/>
                      <w:marTop w:val="0"/>
                      <w:marBottom w:val="75"/>
                      <w:divBdr>
                        <w:top w:val="none" w:sz="0" w:space="0" w:color="auto"/>
                        <w:left w:val="none" w:sz="0" w:space="0" w:color="auto"/>
                        <w:bottom w:val="none" w:sz="0" w:space="0" w:color="auto"/>
                        <w:right w:val="none" w:sz="0" w:space="0" w:color="auto"/>
                      </w:divBdr>
                      <w:divsChild>
                        <w:div w:id="17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871522">
          <w:marLeft w:val="0"/>
          <w:marRight w:val="0"/>
          <w:marTop w:val="0"/>
          <w:marBottom w:val="0"/>
          <w:divBdr>
            <w:top w:val="none" w:sz="0" w:space="0" w:color="auto"/>
            <w:left w:val="none" w:sz="0" w:space="0" w:color="auto"/>
            <w:bottom w:val="none" w:sz="0" w:space="0" w:color="auto"/>
            <w:right w:val="none" w:sz="0" w:space="0" w:color="auto"/>
          </w:divBdr>
          <w:divsChild>
            <w:div w:id="934557944">
              <w:marLeft w:val="0"/>
              <w:marRight w:val="0"/>
              <w:marTop w:val="0"/>
              <w:marBottom w:val="0"/>
              <w:divBdr>
                <w:top w:val="none" w:sz="0" w:space="0" w:color="auto"/>
                <w:left w:val="none" w:sz="0" w:space="0" w:color="auto"/>
                <w:bottom w:val="none" w:sz="0" w:space="0" w:color="auto"/>
                <w:right w:val="none" w:sz="0" w:space="0" w:color="auto"/>
              </w:divBdr>
              <w:divsChild>
                <w:div w:id="126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49687695">
      <w:bodyDiv w:val="1"/>
      <w:marLeft w:val="0"/>
      <w:marRight w:val="0"/>
      <w:marTop w:val="0"/>
      <w:marBottom w:val="0"/>
      <w:divBdr>
        <w:top w:val="none" w:sz="0" w:space="0" w:color="auto"/>
        <w:left w:val="none" w:sz="0" w:space="0" w:color="auto"/>
        <w:bottom w:val="none" w:sz="0" w:space="0" w:color="auto"/>
        <w:right w:val="none" w:sz="0" w:space="0" w:color="auto"/>
      </w:divBdr>
      <w:divsChild>
        <w:div w:id="1386679873">
          <w:marLeft w:val="0"/>
          <w:marRight w:val="0"/>
          <w:marTop w:val="0"/>
          <w:marBottom w:val="0"/>
          <w:divBdr>
            <w:top w:val="none" w:sz="0" w:space="0" w:color="auto"/>
            <w:left w:val="none" w:sz="0" w:space="0" w:color="auto"/>
            <w:bottom w:val="none" w:sz="0" w:space="0" w:color="auto"/>
            <w:right w:val="none" w:sz="0" w:space="0" w:color="auto"/>
          </w:divBdr>
          <w:divsChild>
            <w:div w:id="1945458326">
              <w:marLeft w:val="0"/>
              <w:marRight w:val="0"/>
              <w:marTop w:val="0"/>
              <w:marBottom w:val="0"/>
              <w:divBdr>
                <w:top w:val="none" w:sz="0" w:space="0" w:color="auto"/>
                <w:left w:val="none" w:sz="0" w:space="0" w:color="auto"/>
                <w:bottom w:val="none" w:sz="0" w:space="0" w:color="auto"/>
                <w:right w:val="none" w:sz="0" w:space="0" w:color="auto"/>
              </w:divBdr>
              <w:divsChild>
                <w:div w:id="1382561502">
                  <w:marLeft w:val="0"/>
                  <w:marRight w:val="0"/>
                  <w:marTop w:val="0"/>
                  <w:marBottom w:val="0"/>
                  <w:divBdr>
                    <w:top w:val="none" w:sz="0" w:space="0" w:color="auto"/>
                    <w:left w:val="none" w:sz="0" w:space="0" w:color="auto"/>
                    <w:bottom w:val="none" w:sz="0" w:space="0" w:color="auto"/>
                    <w:right w:val="none" w:sz="0" w:space="0" w:color="auto"/>
                  </w:divBdr>
                  <w:divsChild>
                    <w:div w:id="1952664156">
                      <w:marLeft w:val="0"/>
                      <w:marRight w:val="0"/>
                      <w:marTop w:val="0"/>
                      <w:marBottom w:val="0"/>
                      <w:divBdr>
                        <w:top w:val="none" w:sz="0" w:space="0" w:color="auto"/>
                        <w:left w:val="none" w:sz="0" w:space="0" w:color="auto"/>
                        <w:bottom w:val="none" w:sz="0" w:space="0" w:color="auto"/>
                        <w:right w:val="none" w:sz="0" w:space="0" w:color="auto"/>
                      </w:divBdr>
                      <w:divsChild>
                        <w:div w:id="1617523142">
                          <w:marLeft w:val="0"/>
                          <w:marRight w:val="0"/>
                          <w:marTop w:val="0"/>
                          <w:marBottom w:val="0"/>
                          <w:divBdr>
                            <w:top w:val="none" w:sz="0" w:space="0" w:color="auto"/>
                            <w:left w:val="none" w:sz="0" w:space="0" w:color="auto"/>
                            <w:bottom w:val="none" w:sz="0" w:space="0" w:color="auto"/>
                            <w:right w:val="none" w:sz="0" w:space="0" w:color="auto"/>
                          </w:divBdr>
                          <w:divsChild>
                            <w:div w:id="1407340860">
                              <w:marLeft w:val="0"/>
                              <w:marRight w:val="0"/>
                              <w:marTop w:val="0"/>
                              <w:marBottom w:val="0"/>
                              <w:divBdr>
                                <w:top w:val="none" w:sz="0" w:space="0" w:color="auto"/>
                                <w:left w:val="none" w:sz="0" w:space="0" w:color="auto"/>
                                <w:bottom w:val="none" w:sz="0" w:space="0" w:color="auto"/>
                                <w:right w:val="none" w:sz="0" w:space="0" w:color="auto"/>
                              </w:divBdr>
                            </w:div>
                            <w:div w:id="295919245">
                              <w:marLeft w:val="0"/>
                              <w:marRight w:val="0"/>
                              <w:marTop w:val="0"/>
                              <w:marBottom w:val="0"/>
                              <w:divBdr>
                                <w:top w:val="none" w:sz="0" w:space="0" w:color="auto"/>
                                <w:left w:val="none" w:sz="0" w:space="0" w:color="auto"/>
                                <w:bottom w:val="none" w:sz="0" w:space="0" w:color="auto"/>
                                <w:right w:val="none" w:sz="0" w:space="0" w:color="auto"/>
                              </w:divBdr>
                            </w:div>
                          </w:divsChild>
                        </w:div>
                        <w:div w:id="1839464494">
                          <w:marLeft w:val="0"/>
                          <w:marRight w:val="0"/>
                          <w:marTop w:val="0"/>
                          <w:marBottom w:val="0"/>
                          <w:divBdr>
                            <w:top w:val="none" w:sz="0" w:space="0" w:color="auto"/>
                            <w:left w:val="none" w:sz="0" w:space="0" w:color="auto"/>
                            <w:bottom w:val="none" w:sz="0" w:space="0" w:color="auto"/>
                            <w:right w:val="none" w:sz="0" w:space="0" w:color="auto"/>
                          </w:divBdr>
                          <w:divsChild>
                            <w:div w:id="1216506917">
                              <w:marLeft w:val="0"/>
                              <w:marRight w:val="0"/>
                              <w:marTop w:val="0"/>
                              <w:marBottom w:val="0"/>
                              <w:divBdr>
                                <w:top w:val="none" w:sz="0" w:space="0" w:color="auto"/>
                                <w:left w:val="none" w:sz="0" w:space="0" w:color="auto"/>
                                <w:bottom w:val="none" w:sz="0" w:space="0" w:color="auto"/>
                                <w:right w:val="none" w:sz="0" w:space="0" w:color="auto"/>
                              </w:divBdr>
                              <w:divsChild>
                                <w:div w:id="1587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836470">
          <w:marLeft w:val="0"/>
          <w:marRight w:val="0"/>
          <w:marTop w:val="0"/>
          <w:marBottom w:val="0"/>
          <w:divBdr>
            <w:top w:val="none" w:sz="0" w:space="0" w:color="auto"/>
            <w:left w:val="none" w:sz="0" w:space="0" w:color="auto"/>
            <w:bottom w:val="none" w:sz="0" w:space="0" w:color="auto"/>
            <w:right w:val="none" w:sz="0" w:space="0" w:color="auto"/>
          </w:divBdr>
          <w:divsChild>
            <w:div w:id="382867982">
              <w:marLeft w:val="0"/>
              <w:marRight w:val="0"/>
              <w:marTop w:val="0"/>
              <w:marBottom w:val="0"/>
              <w:divBdr>
                <w:top w:val="none" w:sz="0" w:space="0" w:color="auto"/>
                <w:left w:val="none" w:sz="0" w:space="0" w:color="auto"/>
                <w:bottom w:val="none" w:sz="0" w:space="0" w:color="auto"/>
                <w:right w:val="none" w:sz="0" w:space="0" w:color="auto"/>
              </w:divBdr>
              <w:divsChild>
                <w:div w:id="136076655">
                  <w:marLeft w:val="0"/>
                  <w:marRight w:val="0"/>
                  <w:marTop w:val="0"/>
                  <w:marBottom w:val="0"/>
                  <w:divBdr>
                    <w:top w:val="none" w:sz="0" w:space="0" w:color="auto"/>
                    <w:left w:val="none" w:sz="0" w:space="0" w:color="auto"/>
                    <w:bottom w:val="none" w:sz="0" w:space="0" w:color="auto"/>
                    <w:right w:val="none" w:sz="0" w:space="0" w:color="auto"/>
                  </w:divBdr>
                  <w:divsChild>
                    <w:div w:id="1595632652">
                      <w:marLeft w:val="0"/>
                      <w:marRight w:val="0"/>
                      <w:marTop w:val="0"/>
                      <w:marBottom w:val="180"/>
                      <w:divBdr>
                        <w:top w:val="none" w:sz="0" w:space="0" w:color="auto"/>
                        <w:left w:val="none" w:sz="0" w:space="0" w:color="auto"/>
                        <w:bottom w:val="none" w:sz="0" w:space="0" w:color="auto"/>
                        <w:right w:val="none" w:sz="0" w:space="0" w:color="auto"/>
                      </w:divBdr>
                      <w:divsChild>
                        <w:div w:id="712271556">
                          <w:marLeft w:val="0"/>
                          <w:marRight w:val="0"/>
                          <w:marTop w:val="0"/>
                          <w:marBottom w:val="0"/>
                          <w:divBdr>
                            <w:top w:val="none" w:sz="0" w:space="0" w:color="auto"/>
                            <w:left w:val="none" w:sz="0" w:space="0" w:color="auto"/>
                            <w:bottom w:val="none" w:sz="0" w:space="0" w:color="auto"/>
                            <w:right w:val="none" w:sz="0" w:space="0" w:color="auto"/>
                          </w:divBdr>
                          <w:divsChild>
                            <w:div w:id="193538038">
                              <w:marLeft w:val="0"/>
                              <w:marRight w:val="0"/>
                              <w:marTop w:val="0"/>
                              <w:marBottom w:val="0"/>
                              <w:divBdr>
                                <w:top w:val="none" w:sz="0" w:space="0" w:color="auto"/>
                                <w:left w:val="none" w:sz="0" w:space="0" w:color="auto"/>
                                <w:bottom w:val="none" w:sz="0" w:space="0" w:color="auto"/>
                                <w:right w:val="none" w:sz="0" w:space="0" w:color="auto"/>
                              </w:divBdr>
                              <w:divsChild>
                                <w:div w:id="15901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2079">
                          <w:marLeft w:val="0"/>
                          <w:marRight w:val="0"/>
                          <w:marTop w:val="0"/>
                          <w:marBottom w:val="0"/>
                          <w:divBdr>
                            <w:top w:val="none" w:sz="0" w:space="0" w:color="auto"/>
                            <w:left w:val="none" w:sz="0" w:space="0" w:color="auto"/>
                            <w:bottom w:val="none" w:sz="0" w:space="0" w:color="auto"/>
                            <w:right w:val="none" w:sz="0" w:space="0" w:color="auto"/>
                          </w:divBdr>
                        </w:div>
                      </w:divsChild>
                    </w:div>
                    <w:div w:id="1978103690">
                      <w:marLeft w:val="0"/>
                      <w:marRight w:val="0"/>
                      <w:marTop w:val="0"/>
                      <w:marBottom w:val="0"/>
                      <w:divBdr>
                        <w:top w:val="none" w:sz="0" w:space="0" w:color="auto"/>
                        <w:left w:val="none" w:sz="0" w:space="0" w:color="auto"/>
                        <w:bottom w:val="none" w:sz="0" w:space="0" w:color="auto"/>
                        <w:right w:val="none" w:sz="0" w:space="0" w:color="auto"/>
                      </w:divBdr>
                      <w:divsChild>
                        <w:div w:id="7214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771273505">
      <w:bodyDiv w:val="1"/>
      <w:marLeft w:val="0"/>
      <w:marRight w:val="0"/>
      <w:marTop w:val="0"/>
      <w:marBottom w:val="0"/>
      <w:divBdr>
        <w:top w:val="none" w:sz="0" w:space="0" w:color="auto"/>
        <w:left w:val="none" w:sz="0" w:space="0" w:color="auto"/>
        <w:bottom w:val="none" w:sz="0" w:space="0" w:color="auto"/>
        <w:right w:val="none" w:sz="0" w:space="0" w:color="auto"/>
      </w:divBdr>
    </w:div>
    <w:div w:id="1771392686">
      <w:bodyDiv w:val="1"/>
      <w:marLeft w:val="0"/>
      <w:marRight w:val="0"/>
      <w:marTop w:val="0"/>
      <w:marBottom w:val="0"/>
      <w:divBdr>
        <w:top w:val="none" w:sz="0" w:space="0" w:color="auto"/>
        <w:left w:val="none" w:sz="0" w:space="0" w:color="auto"/>
        <w:bottom w:val="none" w:sz="0" w:space="0" w:color="auto"/>
        <w:right w:val="none" w:sz="0" w:space="0" w:color="auto"/>
      </w:divBdr>
    </w:div>
    <w:div w:id="1791893472">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0730845">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190529490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 w:id="20994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diagramColors" Target="diagrams/colors2.xml"/><Relationship Id="rId42" Type="http://schemas.microsoft.com/office/2007/relationships/hdphoto" Target="media/hdphoto2.wdp"/><Relationship Id="rId47" Type="http://schemas.openxmlformats.org/officeDocument/2006/relationships/image" Target="media/image19.png"/><Relationship Id="rId63" Type="http://schemas.openxmlformats.org/officeDocument/2006/relationships/header" Target="header1.xml"/><Relationship Id="rId68" Type="http://schemas.openxmlformats.org/officeDocument/2006/relationships/footer" Target="footer3.xml"/><Relationship Id="rId84" Type="http://schemas.openxmlformats.org/officeDocument/2006/relationships/image" Target="media/image38.png"/><Relationship Id="rId89" Type="http://schemas.openxmlformats.org/officeDocument/2006/relationships/image" Target="media/image40.png"/><Relationship Id="rId16" Type="http://schemas.openxmlformats.org/officeDocument/2006/relationships/diagramColors" Target="diagrams/colors1.xml"/><Relationship Id="rId107" Type="http://schemas.openxmlformats.org/officeDocument/2006/relationships/footer" Target="footer5.xml"/><Relationship Id="rId11" Type="http://schemas.openxmlformats.org/officeDocument/2006/relationships/image" Target="media/image1.jpeg"/><Relationship Id="rId32" Type="http://schemas.openxmlformats.org/officeDocument/2006/relationships/image" Target="media/image12.png"/><Relationship Id="rId37" Type="http://schemas.openxmlformats.org/officeDocument/2006/relationships/hyperlink" Target="https://www.freepik.com/premium-vector/cute-couple-myanmar-students-going-school_7714066.htm" TargetMode="External"/><Relationship Id="rId53" Type="http://schemas.openxmlformats.org/officeDocument/2006/relationships/image" Target="media/image24.png"/><Relationship Id="rId58" Type="http://schemas.openxmlformats.org/officeDocument/2006/relationships/image" Target="media/image26.jpg"/><Relationship Id="rId74" Type="http://schemas.openxmlformats.org/officeDocument/2006/relationships/hyperlink" Target="https://www.youtube.com/watch?v=tR2hIYOpBcI&amp;feature=youtu.be" TargetMode="External"/><Relationship Id="rId79" Type="http://schemas.openxmlformats.org/officeDocument/2006/relationships/image" Target="media/image36.jpg"/><Relationship Id="rId102" Type="http://schemas.openxmlformats.org/officeDocument/2006/relationships/hyperlink" Target="https://www.youtube.com/watch?v=Qm2hp-hNEI4" TargetMode="External"/><Relationship Id="rId5" Type="http://schemas.openxmlformats.org/officeDocument/2006/relationships/numbering" Target="numbering.xml"/><Relationship Id="rId90" Type="http://schemas.openxmlformats.org/officeDocument/2006/relationships/image" Target="media/image41.png"/><Relationship Id="rId95" Type="http://schemas.openxmlformats.org/officeDocument/2006/relationships/diagramQuickStyle" Target="diagrams/quickStyle3.xml"/><Relationship Id="rId22" Type="http://schemas.microsoft.com/office/2007/relationships/diagramDrawing" Target="diagrams/drawing2.xml"/><Relationship Id="rId27" Type="http://schemas.openxmlformats.org/officeDocument/2006/relationships/image" Target="media/image7.png"/><Relationship Id="rId43" Type="http://schemas.openxmlformats.org/officeDocument/2006/relationships/image" Target="media/image17.png"/><Relationship Id="rId48" Type="http://schemas.openxmlformats.org/officeDocument/2006/relationships/image" Target="media/image20.png"/><Relationship Id="rId64" Type="http://schemas.openxmlformats.org/officeDocument/2006/relationships/header" Target="header2.xml"/><Relationship Id="rId69" Type="http://schemas.openxmlformats.org/officeDocument/2006/relationships/image" Target="media/image32.jpeg"/><Relationship Id="rId80" Type="http://schemas.openxmlformats.org/officeDocument/2006/relationships/hyperlink" Target="https://www.youtube.com/watch?v=UHQwZlU2o80&amp;feature=youtu.be" TargetMode="External"/><Relationship Id="rId85" Type="http://schemas.microsoft.com/office/2007/relationships/hdphoto" Target="media/hdphoto7.wdp"/><Relationship Id="rId12" Type="http://schemas.openxmlformats.org/officeDocument/2006/relationships/image" Target="media/image2.png"/><Relationship Id="rId17" Type="http://schemas.microsoft.com/office/2007/relationships/diagramDrawing" Target="diagrams/drawing1.xml"/><Relationship Id="rId33" Type="http://schemas.microsoft.com/office/2007/relationships/hdphoto" Target="media/hdphoto1.wdp"/><Relationship Id="rId38" Type="http://schemas.openxmlformats.org/officeDocument/2006/relationships/hyperlink" Target="https://www.youtube.com/embed/SaLgg8QrBCY?feature=oembed" TargetMode="External"/><Relationship Id="rId59" Type="http://schemas.openxmlformats.org/officeDocument/2006/relationships/hyperlink" Target="https://www.youtube.com/watch?v=ncyXxMcmWhE" TargetMode="External"/><Relationship Id="rId103" Type="http://schemas.openxmlformats.org/officeDocument/2006/relationships/hyperlink" Target="https://www.youtube.com/watch?v=UHQwZlU2o80&amp;feature=youtu.be" TargetMode="External"/><Relationship Id="rId108" Type="http://schemas.openxmlformats.org/officeDocument/2006/relationships/header" Target="header6.xml"/><Relationship Id="rId54" Type="http://schemas.openxmlformats.org/officeDocument/2006/relationships/image" Target="media/image25.png"/><Relationship Id="rId70" Type="http://schemas.openxmlformats.org/officeDocument/2006/relationships/hyperlink" Target="https://www.flickr.com/photos/dkuropatwa/with/2097911609/" TargetMode="External"/><Relationship Id="rId75" Type="http://schemas.openxmlformats.org/officeDocument/2006/relationships/hyperlink" Target="https://www.youtube.com/embed/Qm2hp-hNEI4?feature=oembed" TargetMode="External"/><Relationship Id="rId91" Type="http://schemas.openxmlformats.org/officeDocument/2006/relationships/image" Target="media/image42.png"/><Relationship Id="rId96"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s://www.freepik.com/premium-vector/cute-couple-myanmar-students-going-school_7714066.htm" TargetMode="External"/><Relationship Id="rId49" Type="http://schemas.openxmlformats.org/officeDocument/2006/relationships/image" Target="media/image21.png"/><Relationship Id="rId57" Type="http://schemas.openxmlformats.org/officeDocument/2006/relationships/hyperlink" Target="https://www.youtube.com/embed/ncyXxMcmWhE?feature=oembed" TargetMode="External"/><Relationship Id="rId106"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image" Target="media/image11.png"/><Relationship Id="rId44" Type="http://schemas.microsoft.com/office/2007/relationships/hdphoto" Target="media/hdphoto3.wdp"/><Relationship Id="rId52" Type="http://schemas.microsoft.com/office/2007/relationships/hdphoto" Target="media/hdphoto5.wdp"/><Relationship Id="rId60" Type="http://schemas.openxmlformats.org/officeDocument/2006/relationships/hyperlink" Target="https://www.youtube.com/embed/TqBNWEQmBRM?feature=oembed" TargetMode="External"/><Relationship Id="rId65" Type="http://schemas.openxmlformats.org/officeDocument/2006/relationships/footer" Target="footer1.xml"/><Relationship Id="rId73" Type="http://schemas.openxmlformats.org/officeDocument/2006/relationships/image" Target="media/image34.jpg"/><Relationship Id="rId78" Type="http://schemas.openxmlformats.org/officeDocument/2006/relationships/hyperlink" Target="https://www.youtube.com/embed/UHQwZlU2o80?feature=oembed" TargetMode="External"/><Relationship Id="rId81" Type="http://schemas.openxmlformats.org/officeDocument/2006/relationships/image" Target="media/image37.png"/><Relationship Id="rId86" Type="http://schemas.openxmlformats.org/officeDocument/2006/relationships/image" Target="media/image39.png"/><Relationship Id="rId94" Type="http://schemas.openxmlformats.org/officeDocument/2006/relationships/diagramLayout" Target="diagrams/layout3.xml"/><Relationship Id="rId99" Type="http://schemas.openxmlformats.org/officeDocument/2006/relationships/hyperlink" Target="https://www.youtube.com/watch?v=ncyXxMcmWhE" TargetMode="External"/><Relationship Id="rId101" Type="http://schemas.openxmlformats.org/officeDocument/2006/relationships/hyperlink" Target="https://www.youtube.com/watch?v=tR2hIYOpBcI&amp;feature=youtu.b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15.jpeg"/><Relationship Id="rId109" Type="http://schemas.openxmlformats.org/officeDocument/2006/relationships/footer" Target="footer6.xml"/><Relationship Id="rId34" Type="http://schemas.openxmlformats.org/officeDocument/2006/relationships/image" Target="media/image13.png"/><Relationship Id="rId50" Type="http://schemas.openxmlformats.org/officeDocument/2006/relationships/image" Target="media/image22.png"/><Relationship Id="rId55" Type="http://schemas.microsoft.com/office/2007/relationships/hdphoto" Target="media/hdphoto6.wdp"/><Relationship Id="rId76" Type="http://schemas.openxmlformats.org/officeDocument/2006/relationships/image" Target="media/image35.jpg"/><Relationship Id="rId97" Type="http://schemas.microsoft.com/office/2007/relationships/diagramDrawing" Target="diagrams/drawing3.xml"/><Relationship Id="rId104"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image" Target="media/image43.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https://www.youtube.com/watch?v=SaLgg8QrBCY" TargetMode="External"/><Relationship Id="rId45" Type="http://schemas.openxmlformats.org/officeDocument/2006/relationships/image" Target="media/image18.png"/><Relationship Id="rId66" Type="http://schemas.openxmlformats.org/officeDocument/2006/relationships/footer" Target="footer2.xml"/><Relationship Id="rId87" Type="http://schemas.openxmlformats.org/officeDocument/2006/relationships/hyperlink" Target="https://www.myanmargraphic.com/category/people/" TargetMode="External"/><Relationship Id="rId110" Type="http://schemas.openxmlformats.org/officeDocument/2006/relationships/fontTable" Target="fontTable.xml"/><Relationship Id="rId61" Type="http://schemas.openxmlformats.org/officeDocument/2006/relationships/image" Target="media/image27.jpg"/><Relationship Id="rId82" Type="http://schemas.openxmlformats.org/officeDocument/2006/relationships/hyperlink" Target="https://www.myanmargraphic.com/category/people/"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image" Target="media/image10.png"/><Relationship Id="rId35" Type="http://schemas.openxmlformats.org/officeDocument/2006/relationships/image" Target="media/image14.png"/><Relationship Id="rId56" Type="http://schemas.openxmlformats.org/officeDocument/2006/relationships/hyperlink" Target="https://pixabay.com/images/search/burma/?pagi=2&amp;" TargetMode="External"/><Relationship Id="rId77" Type="http://schemas.openxmlformats.org/officeDocument/2006/relationships/hyperlink" Target="https://www.youtube.com/watch?v=Qm2hp-hNEI4" TargetMode="External"/><Relationship Id="rId100" Type="http://schemas.openxmlformats.org/officeDocument/2006/relationships/hyperlink" Target="https://www.youtube.com/watch?v=TqBNWEQmBRM" TargetMode="External"/><Relationship Id="rId105"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hyperlink" Target="https://www.youtube.com/embed/tR2hIYOpBcI?feature=oembed" TargetMode="External"/><Relationship Id="rId93" Type="http://schemas.openxmlformats.org/officeDocument/2006/relationships/diagramData" Target="diagrams/data3.xml"/><Relationship Id="rId98" Type="http://schemas.openxmlformats.org/officeDocument/2006/relationships/hyperlink" Target="https://www.edutopia.org/video/3-ways-maximize-peer-peer-learning" TargetMode="External"/><Relationship Id="rId3" Type="http://schemas.openxmlformats.org/officeDocument/2006/relationships/customXml" Target="../customXml/item3.xml"/><Relationship Id="rId25" Type="http://schemas.openxmlformats.org/officeDocument/2006/relationships/image" Target="media/image5.png"/><Relationship Id="rId46" Type="http://schemas.microsoft.com/office/2007/relationships/hdphoto" Target="media/hdphoto4.wdp"/><Relationship Id="rId67" Type="http://schemas.openxmlformats.org/officeDocument/2006/relationships/header" Target="header3.xml"/><Relationship Id="rId20" Type="http://schemas.openxmlformats.org/officeDocument/2006/relationships/diagramQuickStyle" Target="diagrams/quickStyle2.xml"/><Relationship Id="rId41" Type="http://schemas.openxmlformats.org/officeDocument/2006/relationships/image" Target="media/image16.png"/><Relationship Id="rId62" Type="http://schemas.openxmlformats.org/officeDocument/2006/relationships/hyperlink" Target="https://www.youtube.com/watch?v=TqBNWEQmBRM" TargetMode="External"/><Relationship Id="rId83" Type="http://schemas.openxmlformats.org/officeDocument/2006/relationships/hyperlink" Target="https://www.myanmargraphic.com/category/people/" TargetMode="External"/><Relationship Id="rId88" Type="http://schemas.openxmlformats.org/officeDocument/2006/relationships/hyperlink" Target="https://www.myanmargraphic.com/category/people/" TargetMode="External"/><Relationship Id="rId11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8.png"/></Relationships>
</file>

<file path=word/_rels/footer3.xml.rels><?xml version="1.0" encoding="UTF-8" standalone="yes"?>
<Relationships xmlns="http://schemas.openxmlformats.org/package/2006/relationships"><Relationship Id="rId1" Type="http://schemas.openxmlformats.org/officeDocument/2006/relationships/image" Target="media/image28.png"/></Relationships>
</file>

<file path=word/_rels/footer5.xml.rels><?xml version="1.0" encoding="UTF-8" standalone="yes"?>
<Relationships xmlns="http://schemas.openxmlformats.org/package/2006/relationships"><Relationship Id="rId1" Type="http://schemas.openxmlformats.org/officeDocument/2006/relationships/image" Target="media/image28.png"/></Relationships>
</file>

<file path=word/_rels/footer6.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0.png"/><Relationship Id="rId1" Type="http://schemas.openxmlformats.org/officeDocument/2006/relationships/image" Target="media/image29.png"/></Relationships>
</file>

<file path=word/_rels/header6.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0.png"/><Relationship Id="rId1"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2C70B6-F812-4003-914D-E02CCB48B313}"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GB"/>
        </a:p>
      </dgm:t>
    </dgm:pt>
    <dgm:pt modelId="{8E759DFE-D677-47A6-B411-783EAFCFA007}">
      <dgm:prSet phldrT="[Text]"/>
      <dgm: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did I learn today?</a:t>
          </a:r>
        </a:p>
      </dgm:t>
    </dgm:pt>
    <dgm:pt modelId="{C6618D43-077C-4F12-A98B-DA1DF801C021}" type="parTrans" cxnId="{47796972-1DBC-4C63-A89C-CE6FC3662C6D}">
      <dgm:prSet/>
      <dgm:spPr/>
      <dgm:t>
        <a:bodyPr/>
        <a:lstStyle/>
        <a:p>
          <a:pPr algn="ctr"/>
          <a:endParaRPr lang="en-GB"/>
        </a:p>
      </dgm:t>
    </dgm:pt>
    <dgm:pt modelId="{D7490710-AF39-4697-BCCD-16E54C6A7F4C}" type="sibTrans" cxnId="{47796972-1DBC-4C63-A89C-CE6FC3662C6D}">
      <dgm:prSet/>
      <dgm:spPr/>
      <dgm:t>
        <a:bodyPr/>
        <a:lstStyle/>
        <a:p>
          <a:pPr algn="ctr"/>
          <a:endParaRPr lang="en-GB"/>
        </a:p>
      </dgm:t>
    </dgm:pt>
    <dgm:pt modelId="{9B9A92BA-64DB-4F7A-AA8D-528D523D4961}">
      <dgm:prSet phldrT="[Text]"/>
      <dgm: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How can this help me / my student teachers?</a:t>
          </a:r>
        </a:p>
      </dgm:t>
    </dgm:pt>
    <dgm:pt modelId="{1A82464D-B385-446F-9292-AA4009BF2FA9}" type="parTrans" cxnId="{A1ABC587-BD6B-4F58-AAE1-069EDDA4AA77}">
      <dgm:prSet/>
      <dgm:spPr/>
      <dgm:t>
        <a:bodyPr/>
        <a:lstStyle/>
        <a:p>
          <a:pPr algn="ctr"/>
          <a:endParaRPr lang="en-GB"/>
        </a:p>
      </dgm:t>
    </dgm:pt>
    <dgm:pt modelId="{252D0009-A2E8-4165-8814-D78BDF9D276B}" type="sibTrans" cxnId="{A1ABC587-BD6B-4F58-AAE1-069EDDA4AA77}">
      <dgm:prSet/>
      <dgm:spPr/>
      <dgm:t>
        <a:bodyPr/>
        <a:lstStyle/>
        <a:p>
          <a:pPr algn="ctr"/>
          <a:endParaRPr lang="en-GB"/>
        </a:p>
      </dgm:t>
    </dgm:pt>
    <dgm:pt modelId="{4C85AC29-A15C-46A4-AA34-4785261E57CB}">
      <dgm:prSet phldrT="[Text]"/>
      <dgm: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else do I need to learn about this topic?</a:t>
          </a:r>
        </a:p>
      </dgm:t>
    </dgm:pt>
    <dgm:pt modelId="{5A0754E0-905B-4904-8967-2C2AA75173E8}" type="parTrans" cxnId="{91D4E8BB-D536-421A-BC67-0219E1BFF554}">
      <dgm:prSet/>
      <dgm:spPr/>
      <dgm:t>
        <a:bodyPr/>
        <a:lstStyle/>
        <a:p>
          <a:pPr algn="ctr"/>
          <a:endParaRPr lang="en-GB"/>
        </a:p>
      </dgm:t>
    </dgm:pt>
    <dgm:pt modelId="{B9360AFE-B044-4D3F-A440-C527E0E16085}" type="sibTrans" cxnId="{91D4E8BB-D536-421A-BC67-0219E1BFF554}">
      <dgm:prSet/>
      <dgm:spPr/>
      <dgm:t>
        <a:bodyPr/>
        <a:lstStyle/>
        <a:p>
          <a:pPr algn="ctr"/>
          <a:endParaRPr lang="en-GB"/>
        </a:p>
      </dgm:t>
    </dgm:pt>
    <dgm:pt modelId="{A08943B2-EE47-4109-84EE-D986D4273FE7}">
      <dgm:prSet/>
      <dgm: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Was this easy or difficult? Why?</a:t>
          </a:r>
        </a:p>
      </dgm:t>
    </dgm:pt>
    <dgm:pt modelId="{EF99A060-FEF6-4A22-B33E-E218E76601D6}" type="parTrans" cxnId="{0B273428-957A-4071-80E6-461968BDFD2A}">
      <dgm:prSet/>
      <dgm:spPr/>
      <dgm:t>
        <a:bodyPr/>
        <a:lstStyle/>
        <a:p>
          <a:pPr algn="ctr"/>
          <a:endParaRPr lang="en-GB"/>
        </a:p>
      </dgm:t>
    </dgm:pt>
    <dgm:pt modelId="{F9309F58-3EA8-4922-B5A0-4780A5CAB178}" type="sibTrans" cxnId="{0B273428-957A-4071-80E6-461968BDFD2A}">
      <dgm:prSet/>
      <dgm:spPr/>
      <dgm:t>
        <a:bodyPr/>
        <a:lstStyle/>
        <a:p>
          <a:pPr algn="ctr"/>
          <a:endParaRPr lang="en-GB"/>
        </a:p>
      </dgm:t>
    </dgm:pt>
    <dgm:pt modelId="{C65D9BF2-2DEA-45EA-AF4B-FF39C18F02CC}">
      <dgm:prSet/>
      <dgm: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Gadugi" panose="020B0502040204020203" pitchFamily="34" charset="0"/>
              <a:ea typeface="Gadugi" panose="020B0502040204020203" pitchFamily="34" charset="0"/>
              <a:cs typeface="+mn-cs"/>
            </a:rPr>
            <a:t>How can I use this in my work?</a:t>
          </a:r>
        </a:p>
      </dgm:t>
    </dgm:pt>
    <dgm:pt modelId="{4A029C87-D42D-4DC2-A018-05E27F7A7B41}" type="parTrans" cxnId="{1326D5CE-42FD-4D6C-B599-FC5010377715}">
      <dgm:prSet/>
      <dgm:spPr/>
      <dgm:t>
        <a:bodyPr/>
        <a:lstStyle/>
        <a:p>
          <a:pPr algn="ctr"/>
          <a:endParaRPr lang="en-GB"/>
        </a:p>
      </dgm:t>
    </dgm:pt>
    <dgm:pt modelId="{B59D5A77-7CFD-4E29-AB3C-05B56D3D0FE3}" type="sibTrans" cxnId="{1326D5CE-42FD-4D6C-B599-FC5010377715}">
      <dgm:prSet/>
      <dgm:spPr/>
      <dgm:t>
        <a:bodyPr/>
        <a:lstStyle/>
        <a:p>
          <a:pPr algn="ctr"/>
          <a:endParaRPr lang="en-GB"/>
        </a:p>
      </dgm:t>
    </dgm:pt>
    <dgm:pt modelId="{41396753-A247-4BE4-AFAB-65E9D461EEA9}" type="pres">
      <dgm:prSet presAssocID="{992C70B6-F812-4003-914D-E02CCB48B313}" presName="diagram" presStyleCnt="0">
        <dgm:presLayoutVars>
          <dgm:dir/>
          <dgm:resizeHandles val="exact"/>
        </dgm:presLayoutVars>
      </dgm:prSet>
      <dgm:spPr/>
    </dgm:pt>
    <dgm:pt modelId="{04AB8D4A-DF14-478D-AAB7-643E0B18CA31}" type="pres">
      <dgm:prSet presAssocID="{8E759DFE-D677-47A6-B411-783EAFCFA007}" presName="node" presStyleLbl="node1" presStyleIdx="0" presStyleCnt="5">
        <dgm:presLayoutVars>
          <dgm:bulletEnabled val="1"/>
        </dgm:presLayoutVars>
      </dgm:prSet>
      <dgm:spPr/>
    </dgm:pt>
    <dgm:pt modelId="{BEE02919-9CBD-4AF5-8F98-7FF7FA6EE3F4}" type="pres">
      <dgm:prSet presAssocID="{D7490710-AF39-4697-BCCD-16E54C6A7F4C}" presName="sibTrans" presStyleCnt="0"/>
      <dgm:spPr/>
    </dgm:pt>
    <dgm:pt modelId="{2757570E-75A7-4828-A0A9-DF5B88555DEE}" type="pres">
      <dgm:prSet presAssocID="{C65D9BF2-2DEA-45EA-AF4B-FF39C18F02CC}" presName="node" presStyleLbl="node1" presStyleIdx="1" presStyleCnt="5" custLinFactNeighborX="1314" custLinFactNeighborY="-12142">
        <dgm:presLayoutVars>
          <dgm:bulletEnabled val="1"/>
        </dgm:presLayoutVars>
      </dgm:prSet>
      <dgm:spPr/>
    </dgm:pt>
    <dgm:pt modelId="{E2D51D2D-312D-41F6-ABB2-6AE728C4A0AC}" type="pres">
      <dgm:prSet presAssocID="{B59D5A77-7CFD-4E29-AB3C-05B56D3D0FE3}" presName="sibTrans" presStyleCnt="0"/>
      <dgm:spPr/>
    </dgm:pt>
    <dgm:pt modelId="{180F1572-0334-4098-8B6B-A6E93553FFD9}" type="pres">
      <dgm:prSet presAssocID="{A08943B2-EE47-4109-84EE-D986D4273FE7}" presName="node" presStyleLbl="node1" presStyleIdx="2" presStyleCnt="5">
        <dgm:presLayoutVars>
          <dgm:bulletEnabled val="1"/>
        </dgm:presLayoutVars>
      </dgm:prSet>
      <dgm:spPr/>
    </dgm:pt>
    <dgm:pt modelId="{BBC75F14-C563-4FB4-A23E-24728845DB3F}" type="pres">
      <dgm:prSet presAssocID="{F9309F58-3EA8-4922-B5A0-4780A5CAB178}" presName="sibTrans" presStyleCnt="0"/>
      <dgm:spPr/>
    </dgm:pt>
    <dgm:pt modelId="{7465AF94-5E26-433B-9858-FDBAC8AE8284}" type="pres">
      <dgm:prSet presAssocID="{9B9A92BA-64DB-4F7A-AA8D-528D523D4961}" presName="node" presStyleLbl="node1" presStyleIdx="3" presStyleCnt="5">
        <dgm:presLayoutVars>
          <dgm:bulletEnabled val="1"/>
        </dgm:presLayoutVars>
      </dgm:prSet>
      <dgm:spPr/>
    </dgm:pt>
    <dgm:pt modelId="{47E98C28-A057-41BD-A50C-0FF192DA24A8}" type="pres">
      <dgm:prSet presAssocID="{252D0009-A2E8-4165-8814-D78BDF9D276B}" presName="sibTrans" presStyleCnt="0"/>
      <dgm:spPr/>
    </dgm:pt>
    <dgm:pt modelId="{1FC260CB-0654-4D85-AECA-F114D43444D5}" type="pres">
      <dgm:prSet presAssocID="{4C85AC29-A15C-46A4-AA34-4785261E57CB}" presName="node" presStyleLbl="node1" presStyleIdx="4" presStyleCnt="5">
        <dgm:presLayoutVars>
          <dgm:bulletEnabled val="1"/>
        </dgm:presLayoutVars>
      </dgm:prSet>
      <dgm:spPr/>
    </dgm:pt>
  </dgm:ptLst>
  <dgm:cxnLst>
    <dgm:cxn modelId="{21118817-787F-4B72-AA48-D9F33413B8F3}" type="presOf" srcId="{A08943B2-EE47-4109-84EE-D986D4273FE7}" destId="{180F1572-0334-4098-8B6B-A6E93553FFD9}" srcOrd="0" destOrd="0" presId="urn:microsoft.com/office/officeart/2005/8/layout/default"/>
    <dgm:cxn modelId="{0886A722-77D1-402E-9234-E1BB44026198}" type="presOf" srcId="{9B9A92BA-64DB-4F7A-AA8D-528D523D4961}" destId="{7465AF94-5E26-433B-9858-FDBAC8AE8284}" srcOrd="0" destOrd="0" presId="urn:microsoft.com/office/officeart/2005/8/layout/default"/>
    <dgm:cxn modelId="{0B273428-957A-4071-80E6-461968BDFD2A}" srcId="{992C70B6-F812-4003-914D-E02CCB48B313}" destId="{A08943B2-EE47-4109-84EE-D986D4273FE7}" srcOrd="2" destOrd="0" parTransId="{EF99A060-FEF6-4A22-B33E-E218E76601D6}" sibTransId="{F9309F58-3EA8-4922-B5A0-4780A5CAB178}"/>
    <dgm:cxn modelId="{E3F3B339-CF75-467E-B091-2FE47661A2CD}" type="presOf" srcId="{8E759DFE-D677-47A6-B411-783EAFCFA007}" destId="{04AB8D4A-DF14-478D-AAB7-643E0B18CA31}" srcOrd="0" destOrd="0" presId="urn:microsoft.com/office/officeart/2005/8/layout/default"/>
    <dgm:cxn modelId="{D440905E-0CE0-4ED7-9618-F0ED0BA20073}" type="presOf" srcId="{C65D9BF2-2DEA-45EA-AF4B-FF39C18F02CC}" destId="{2757570E-75A7-4828-A0A9-DF5B88555DEE}" srcOrd="0" destOrd="0" presId="urn:microsoft.com/office/officeart/2005/8/layout/default"/>
    <dgm:cxn modelId="{47796972-1DBC-4C63-A89C-CE6FC3662C6D}" srcId="{992C70B6-F812-4003-914D-E02CCB48B313}" destId="{8E759DFE-D677-47A6-B411-783EAFCFA007}" srcOrd="0" destOrd="0" parTransId="{C6618D43-077C-4F12-A98B-DA1DF801C021}" sibTransId="{D7490710-AF39-4697-BCCD-16E54C6A7F4C}"/>
    <dgm:cxn modelId="{A1ABC587-BD6B-4F58-AAE1-069EDDA4AA77}" srcId="{992C70B6-F812-4003-914D-E02CCB48B313}" destId="{9B9A92BA-64DB-4F7A-AA8D-528D523D4961}" srcOrd="3" destOrd="0" parTransId="{1A82464D-B385-446F-9292-AA4009BF2FA9}" sibTransId="{252D0009-A2E8-4165-8814-D78BDF9D276B}"/>
    <dgm:cxn modelId="{522977B6-CD5A-4506-90A5-7197417F4296}" type="presOf" srcId="{992C70B6-F812-4003-914D-E02CCB48B313}" destId="{41396753-A247-4BE4-AFAB-65E9D461EEA9}" srcOrd="0" destOrd="0" presId="urn:microsoft.com/office/officeart/2005/8/layout/default"/>
    <dgm:cxn modelId="{91D4E8BB-D536-421A-BC67-0219E1BFF554}" srcId="{992C70B6-F812-4003-914D-E02CCB48B313}" destId="{4C85AC29-A15C-46A4-AA34-4785261E57CB}" srcOrd="4" destOrd="0" parTransId="{5A0754E0-905B-4904-8967-2C2AA75173E8}" sibTransId="{B9360AFE-B044-4D3F-A440-C527E0E16085}"/>
    <dgm:cxn modelId="{1326D5CE-42FD-4D6C-B599-FC5010377715}" srcId="{992C70B6-F812-4003-914D-E02CCB48B313}" destId="{C65D9BF2-2DEA-45EA-AF4B-FF39C18F02CC}" srcOrd="1" destOrd="0" parTransId="{4A029C87-D42D-4DC2-A018-05E27F7A7B41}" sibTransId="{B59D5A77-7CFD-4E29-AB3C-05B56D3D0FE3}"/>
    <dgm:cxn modelId="{5F4838F3-CF1D-4020-8938-AEFDC2F3A65B}" type="presOf" srcId="{4C85AC29-A15C-46A4-AA34-4785261E57CB}" destId="{1FC260CB-0654-4D85-AECA-F114D43444D5}" srcOrd="0" destOrd="0" presId="urn:microsoft.com/office/officeart/2005/8/layout/default"/>
    <dgm:cxn modelId="{B8268DC8-97D8-4017-B58D-33E32E16B323}" type="presParOf" srcId="{41396753-A247-4BE4-AFAB-65E9D461EEA9}" destId="{04AB8D4A-DF14-478D-AAB7-643E0B18CA31}" srcOrd="0" destOrd="0" presId="urn:microsoft.com/office/officeart/2005/8/layout/default"/>
    <dgm:cxn modelId="{ABFC0660-A9EE-4F38-8C8D-8DA8FAF38158}" type="presParOf" srcId="{41396753-A247-4BE4-AFAB-65E9D461EEA9}" destId="{BEE02919-9CBD-4AF5-8F98-7FF7FA6EE3F4}" srcOrd="1" destOrd="0" presId="urn:microsoft.com/office/officeart/2005/8/layout/default"/>
    <dgm:cxn modelId="{321DE224-BED7-4917-83B1-EAD30F7355E6}" type="presParOf" srcId="{41396753-A247-4BE4-AFAB-65E9D461EEA9}" destId="{2757570E-75A7-4828-A0A9-DF5B88555DEE}" srcOrd="2" destOrd="0" presId="urn:microsoft.com/office/officeart/2005/8/layout/default"/>
    <dgm:cxn modelId="{57A6C8DB-95CB-4ECE-8ED4-1C6EBC53D3B9}" type="presParOf" srcId="{41396753-A247-4BE4-AFAB-65E9D461EEA9}" destId="{E2D51D2D-312D-41F6-ABB2-6AE728C4A0AC}" srcOrd="3" destOrd="0" presId="urn:microsoft.com/office/officeart/2005/8/layout/default"/>
    <dgm:cxn modelId="{EB6A4492-5893-4B6E-9F1B-6C0FF7C27E7E}" type="presParOf" srcId="{41396753-A247-4BE4-AFAB-65E9D461EEA9}" destId="{180F1572-0334-4098-8B6B-A6E93553FFD9}" srcOrd="4" destOrd="0" presId="urn:microsoft.com/office/officeart/2005/8/layout/default"/>
    <dgm:cxn modelId="{48539D40-408E-458C-B573-115455707744}" type="presParOf" srcId="{41396753-A247-4BE4-AFAB-65E9D461EEA9}" destId="{BBC75F14-C563-4FB4-A23E-24728845DB3F}" srcOrd="5" destOrd="0" presId="urn:microsoft.com/office/officeart/2005/8/layout/default"/>
    <dgm:cxn modelId="{9178B80D-125A-4C5D-AA78-8582F7944909}" type="presParOf" srcId="{41396753-A247-4BE4-AFAB-65E9D461EEA9}" destId="{7465AF94-5E26-433B-9858-FDBAC8AE8284}" srcOrd="6" destOrd="0" presId="urn:microsoft.com/office/officeart/2005/8/layout/default"/>
    <dgm:cxn modelId="{3C463F52-4E5E-41A4-9413-B184AC6AEF4A}" type="presParOf" srcId="{41396753-A247-4BE4-AFAB-65E9D461EEA9}" destId="{47E98C28-A057-41BD-A50C-0FF192DA24A8}" srcOrd="7" destOrd="0" presId="urn:microsoft.com/office/officeart/2005/8/layout/default"/>
    <dgm:cxn modelId="{C4F270EF-1D42-49F2-96DE-34E6D6B41EE6}" type="presParOf" srcId="{41396753-A247-4BE4-AFAB-65E9D461EEA9}" destId="{1FC260CB-0654-4D85-AECA-F114D43444D5}"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1247234" y="556229"/>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821118" y="1446580"/>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1249259" y="2338212"/>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906746" y="0"/>
          <a:ext cx="1540438" cy="1540672"/>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478895" y="885230"/>
          <a:ext cx="1540438" cy="1540672"/>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1016385" y="1876394"/>
          <a:ext cx="1323475" cy="1324005"/>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cs typeface="+mn-cs"/>
            </a:rPr>
            <a:t>Think</a:t>
          </a:r>
          <a:r>
            <a:rPr lang="en-GB" sz="19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xfrm rot="5400000">
          <a:off x="-180022" y="1180147"/>
          <a:ext cx="1200150" cy="840105"/>
        </a:xfrm>
        <a:prstGeom prst="chevron">
          <a:avLst/>
        </a:prstGeom>
        <a:solidFill>
          <a:srgbClr val="70AD47">
            <a:lumMod val="75000"/>
          </a:srgbClr>
        </a:solidFill>
        <a:ln w="12700" cap="flat" cmpd="sng" algn="ctr">
          <a:no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cs typeface="+mn-cs"/>
            </a:rPr>
            <a:t>Promise</a:t>
          </a:r>
          <a:r>
            <a:rPr lang="en-GB" sz="1600">
              <a:solidFill>
                <a:srgbClr val="002060"/>
              </a:solidFill>
              <a:latin typeface="Gadugi" panose="020B0502040204020203" pitchFamily="34" charset="0"/>
              <a:ea typeface="Gadugi" panose="020B0502040204020203" pitchFamily="34" charset="0"/>
              <a:cs typeface="+mn-cs"/>
            </a:rPr>
            <a:t> </a:t>
          </a:r>
          <a:r>
            <a:rPr lang="en-GB" sz="14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endParaRPr lang="en-US">
            <a:solidFill>
              <a:sysClr val="window" lastClr="FFFFFF"/>
            </a:solidFill>
            <a:latin typeface="Calibri" panose="020F0502020204030204"/>
            <a:ea typeface="+mn-ea"/>
            <a:cs typeface="+mn-cs"/>
          </a:endParaRPr>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cs typeface="+mn-cs"/>
            </a:rPr>
            <a:t>Evaluate</a:t>
          </a:r>
          <a:r>
            <a:rPr lang="en-US" sz="2100">
              <a:solidFill>
                <a:srgbClr val="002060"/>
              </a:solidFill>
              <a:latin typeface="Gadugi" panose="020B0502040204020203" pitchFamily="34" charset="0"/>
              <a:ea typeface="Gadugi" panose="020B0502040204020203" pitchFamily="34" charset="0"/>
              <a:cs typeface="+mn-cs"/>
            </a:rPr>
            <a:t>, </a:t>
          </a:r>
          <a:r>
            <a:rPr lang="en-US" sz="14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gm:spPr>
      <dgm:t>
        <a:bodyPr/>
        <a:lstStyle/>
        <a:p>
          <a:pPr>
            <a:buNone/>
          </a:pPr>
          <a:r>
            <a:rPr lang="en-US" sz="1200">
              <a:solidFill>
                <a:sysClr val="window" lastClr="FFFFFF"/>
              </a:solidFill>
              <a:latin typeface="Calibri" panose="020F0502020204030204"/>
              <a:ea typeface="+mn-ea"/>
              <a:cs typeface="+mn-cs"/>
            </a:rPr>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9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AB8D4A-DF14-478D-AAB7-643E0B18CA31}">
      <dsp:nvSpPr>
        <dsp:cNvPr id="0" name=""/>
        <dsp:cNvSpPr/>
      </dsp:nvSpPr>
      <dsp: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did I learn today?</a:t>
          </a:r>
        </a:p>
      </dsp:txBody>
      <dsp:txXfrm>
        <a:off x="471487" y="1041"/>
        <a:ext cx="1419820" cy="851892"/>
      </dsp:txXfrm>
    </dsp:sp>
    <dsp:sp modelId="{2757570E-75A7-4828-A0A9-DF5B88555DEE}">
      <dsp:nvSpPr>
        <dsp:cNvPr id="0" name=""/>
        <dsp:cNvSpPr/>
      </dsp:nvSpPr>
      <dsp: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Gadugi" panose="020B0502040204020203" pitchFamily="34" charset="0"/>
              <a:ea typeface="Gadugi" panose="020B0502040204020203" pitchFamily="34" charset="0"/>
              <a:cs typeface="+mn-cs"/>
            </a:rPr>
            <a:t>How can I use this in my work?</a:t>
          </a:r>
        </a:p>
      </dsp:txBody>
      <dsp:txXfrm>
        <a:off x="2051946" y="0"/>
        <a:ext cx="1419820" cy="851892"/>
      </dsp:txXfrm>
    </dsp:sp>
    <dsp:sp modelId="{180F1572-0334-4098-8B6B-A6E93553FFD9}">
      <dsp:nvSpPr>
        <dsp:cNvPr id="0" name=""/>
        <dsp:cNvSpPr/>
      </dsp:nvSpPr>
      <dsp: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Was this easy or difficult? Why?</a:t>
          </a:r>
        </a:p>
      </dsp:txBody>
      <dsp:txXfrm>
        <a:off x="3595092" y="1041"/>
        <a:ext cx="1419820" cy="851892"/>
      </dsp:txXfrm>
    </dsp:sp>
    <dsp:sp modelId="{7465AF94-5E26-433B-9858-FDBAC8AE8284}">
      <dsp:nvSpPr>
        <dsp:cNvPr id="0" name=""/>
        <dsp:cNvSpPr/>
      </dsp:nvSpPr>
      <dsp: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How can this help me / my student teachers?</a:t>
          </a:r>
        </a:p>
      </dsp:txBody>
      <dsp:txXfrm>
        <a:off x="1252388" y="994916"/>
        <a:ext cx="1419820" cy="851892"/>
      </dsp:txXfrm>
    </dsp:sp>
    <dsp:sp modelId="{1FC260CB-0654-4D85-AECA-F114D43444D5}">
      <dsp:nvSpPr>
        <dsp:cNvPr id="0" name=""/>
        <dsp:cNvSpPr/>
      </dsp:nvSpPr>
      <dsp: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else do I need to learn about this topic?</a:t>
          </a:r>
        </a:p>
      </dsp:txBody>
      <dsp:txXfrm>
        <a:off x="2814191" y="994916"/>
        <a:ext cx="1419820" cy="8518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panose="020F0502020204030204"/>
              <a:ea typeface="+mn-ea"/>
              <a:cs typeface="+mn-cs"/>
            </a:rPr>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cs typeface="+mn-cs"/>
            </a:rPr>
            <a:t>Think</a:t>
          </a:r>
          <a:r>
            <a:rPr lang="en-GB" sz="19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of one idea you will use from this module to improve your inclusive practice in the classroom.</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rgbClr val="70AD47">
            <a:lumMod val="75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cs typeface="+mn-cs"/>
            </a:rPr>
            <a:t>Promise</a:t>
          </a:r>
          <a:r>
            <a:rPr lang="en-GB" sz="1600" kern="1200">
              <a:solidFill>
                <a:srgbClr val="002060"/>
              </a:solidFill>
              <a:latin typeface="Gadugi" panose="020B0502040204020203" pitchFamily="34" charset="0"/>
              <a:ea typeface="Gadugi" panose="020B0502040204020203" pitchFamily="34" charset="0"/>
              <a:cs typeface="+mn-cs"/>
            </a:rPr>
            <a:t> </a:t>
          </a:r>
          <a:r>
            <a:rPr lang="en-GB" sz="1400" kern="1200">
              <a:solidFill>
                <a:srgbClr val="002060"/>
              </a:solidFill>
              <a:latin typeface="Gadugi" panose="020B0502040204020203" pitchFamily="34" charset="0"/>
              <a:ea typeface="Gadugi" panose="020B0502040204020203" pitchFamily="34" charset="0"/>
              <a:cs typeface="+mn-cs"/>
            </a:rPr>
            <a:t>your students you will do this to improve your inclusive practice within the next 'x' weeks.</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rgbClr val="70AD47">
            <a:lumMod val="7500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solidFill>
              <a:sysClr val="window" lastClr="FFFFFF"/>
            </a:solidFill>
            <a:latin typeface="Calibri" panose="020F0502020204030204"/>
            <a:ea typeface="+mn-ea"/>
            <a:cs typeface="+mn-cs"/>
          </a:endParaRPr>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cs typeface="+mn-cs"/>
            </a:rPr>
            <a:t>Evaluate</a:t>
          </a:r>
          <a:r>
            <a:rPr lang="en-US" sz="2100" kern="1200">
              <a:solidFill>
                <a:srgbClr val="002060"/>
              </a:solidFill>
              <a:latin typeface="Gadugi" panose="020B0502040204020203" pitchFamily="34" charset="0"/>
              <a:ea typeface="Gadugi" panose="020B0502040204020203" pitchFamily="34" charset="0"/>
              <a:cs typeface="+mn-cs"/>
            </a:rPr>
            <a:t>, </a:t>
          </a:r>
          <a:r>
            <a:rPr lang="en-US" sz="1400" kern="1200">
              <a:solidFill>
                <a:srgbClr val="002060"/>
              </a:solidFill>
              <a:latin typeface="Gadugi" panose="020B0502040204020203" pitchFamily="34" charset="0"/>
              <a:ea typeface="Gadugi" panose="020B0502040204020203" pitchFamily="34" charset="0"/>
              <a:cs typeface="+mn-cs"/>
            </a:rPr>
            <a:t>with your students in 'x' weeks, to see whether your idea has improved your practice. </a:t>
          </a:r>
          <a:endParaRPr lang="en-US" sz="14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7CE258-819C-4E62-A16A-EB15ED6E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37</Pages>
  <Words>8468</Words>
  <Characters>48268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29</cp:revision>
  <dcterms:created xsi:type="dcterms:W3CDTF">2021-11-03T17:58:00Z</dcterms:created>
  <dcterms:modified xsi:type="dcterms:W3CDTF">2022-02-11T14:41:00Z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