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AD69" w14:textId="51B8C867" w:rsidR="00C114F4" w:rsidRPr="00EC5FFA" w:rsidRDefault="00BB63A0" w:rsidP="00C114F4">
      <w:pPr>
        <w:jc w:val="center"/>
        <w:rPr>
          <w:rFonts w:eastAsia="Times New Roman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အားလုံး</w:t>
      </w:r>
      <w:r w:rsidR="00C114F4"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အကျုံးဝင်သင်ကြားရေးအလေ့အကျင့်</w:t>
      </w:r>
    </w:p>
    <w:p w14:paraId="63069A1A" w14:textId="6D64A98D" w:rsidR="00C114F4" w:rsidRPr="00C114F4" w:rsidRDefault="00C114F4" w:rsidP="00C114F4">
      <w:pPr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36"/>
          <w:szCs w:val="36"/>
          <w:lang w:val="en-GB" w:eastAsia="ja-JP"/>
        </w:rPr>
      </w:pPr>
      <w:r w:rsidRPr="00C114F4"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သင်တန်းဆရာလမ်းညွှန်</w:t>
      </w:r>
    </w:p>
    <w:p w14:paraId="0F52B3D6" w14:textId="77777777" w:rsidR="00C114F4" w:rsidRPr="000A0137" w:rsidRDefault="00C114F4" w:rsidP="00C114F4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rFonts w:ascii="Gadugi" w:eastAsia="Times New Roman" w:hAnsi="Gadugi" w:cstheme="minorHAnsi"/>
          <w:b/>
          <w:noProof/>
          <w:color w:val="2F5496" w:themeColor="accent1" w:themeShade="BF"/>
          <w:sz w:val="48"/>
          <w:szCs w:val="48"/>
          <w:lang w:val="en-GB" w:eastAsia="ja-JP" w:bidi="ar-SA"/>
        </w:rPr>
        <w:drawing>
          <wp:inline distT="0" distB="0" distL="0" distR="0" wp14:anchorId="4C1DFCA8" wp14:editId="35729BDD">
            <wp:extent cx="4664075" cy="31089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73626015"/>
      <w:bookmarkEnd w:id="0"/>
    </w:p>
    <w:p w14:paraId="72C9CACB" w14:textId="77777777" w:rsidR="00C114F4" w:rsidRPr="0080794C" w:rsidRDefault="00C114F4" w:rsidP="00C114F4">
      <w:pPr>
        <w:jc w:val="center"/>
        <w:rPr>
          <w:rFonts w:ascii="Gadugi" w:hAnsi="Gadugi"/>
          <w:sz w:val="18"/>
          <w:szCs w:val="18"/>
        </w:rPr>
      </w:pPr>
      <w:r w:rsidRPr="0080794C">
        <w:rPr>
          <w:rFonts w:ascii="Gadugi" w:hAnsi="Gadugi"/>
          <w:sz w:val="18"/>
          <w:szCs w:val="18"/>
        </w:rPr>
        <w:t>Source: VSO Image library</w:t>
      </w:r>
    </w:p>
    <w:p w14:paraId="4275B479" w14:textId="77777777" w:rsidR="00C114F4" w:rsidRPr="00CC26EB" w:rsidRDefault="00C114F4" w:rsidP="00C114F4">
      <w:pPr>
        <w:jc w:val="center"/>
        <w:rPr>
          <w:color w:val="44546A" w:themeColor="text2"/>
          <w:sz w:val="18"/>
          <w:szCs w:val="18"/>
        </w:rPr>
      </w:pPr>
    </w:p>
    <w:p w14:paraId="59965ABB" w14:textId="77777777" w:rsidR="00E502F8" w:rsidRPr="004C2319" w:rsidRDefault="00E502F8" w:rsidP="00E502F8">
      <w:pPr>
        <w:jc w:val="center"/>
        <w:rPr>
          <w:rFonts w:ascii="Gadugi" w:eastAsia="Times New Roman" w:hAnsi="Gadugi" w:cstheme="minorHAnsi"/>
          <w:bCs/>
          <w:color w:val="2F5496" w:themeColor="accent1" w:themeShade="BF"/>
          <w:sz w:val="46"/>
          <w:szCs w:val="46"/>
          <w:lang w:val="en-GB" w:eastAsia="ja-JP" w:bidi="ar-SA"/>
        </w:rPr>
      </w:pPr>
      <w:bookmarkStart w:id="1" w:name="_Hlk75895758"/>
      <w:bookmarkStart w:id="2" w:name="_Hlk72830571"/>
      <w:r w:rsidRPr="00FA6B0D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သင်ရိုးပိုင်း ၁၀</w:t>
      </w:r>
    </w:p>
    <w:p w14:paraId="5C10E606" w14:textId="3D152538" w:rsidR="00C114F4" w:rsidRPr="004C2319" w:rsidRDefault="00E502F8" w:rsidP="00E502F8">
      <w:pPr>
        <w:jc w:val="center"/>
        <w:rPr>
          <w:rFonts w:ascii="Gadugi" w:eastAsia="Times New Roman" w:hAnsi="Gadugi" w:cstheme="minorHAnsi"/>
          <w:bCs/>
          <w:color w:val="2F5496" w:themeColor="accent1" w:themeShade="BF"/>
          <w:sz w:val="58"/>
          <w:szCs w:val="58"/>
          <w:lang w:val="en-GB" w:eastAsia="ja-JP" w:bidi="ar-SA"/>
        </w:rPr>
      </w:pPr>
      <w:r w:rsidRPr="00FA6B0D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အားလုံးအကျုံးဝင်မှုဆိုင်ရာ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 xml:space="preserve"> </w:t>
      </w:r>
      <w:r w:rsidRPr="00FA6B0D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မြန်မာဥပဒေအညွှန်းဘောင်နှင့်မူဝါဒ</w:t>
      </w:r>
    </w:p>
    <w:p w14:paraId="5B94FE4C" w14:textId="77777777" w:rsidR="00C114F4" w:rsidRPr="000A0137" w:rsidRDefault="00C114F4" w:rsidP="00C114F4">
      <w:pPr>
        <w:jc w:val="center"/>
        <w:rPr>
          <w:rFonts w:ascii="Gadugi" w:eastAsia="Calibri" w:hAnsi="Gadugi" w:cstheme="minorHAnsi"/>
          <w:b/>
          <w:color w:val="2F5496" w:themeColor="accent1" w:themeShade="BF"/>
          <w:kern w:val="1"/>
          <w:sz w:val="72"/>
          <w:szCs w:val="72"/>
          <w:lang w:eastAsia="en-GB" w:bidi="ar-SA"/>
        </w:rPr>
      </w:pPr>
    </w:p>
    <w:bookmarkEnd w:id="1"/>
    <w:p w14:paraId="5753FF57" w14:textId="77777777" w:rsidR="00C114F4" w:rsidRDefault="00C114F4" w:rsidP="00C114F4">
      <w:pPr>
        <w:rPr>
          <w:rFonts w:asciiTheme="majorHAnsi" w:eastAsiaTheme="majorEastAsia" w:hAnsiTheme="majorHAnsi" w:cstheme="majorBidi"/>
          <w:color w:val="2F5496" w:themeColor="accent1" w:themeShade="BF"/>
          <w:spacing w:val="-10"/>
          <w:kern w:val="28"/>
          <w:sz w:val="56"/>
          <w:szCs w:val="56"/>
        </w:rPr>
      </w:pPr>
    </w:p>
    <w:p w14:paraId="11FCCEC6" w14:textId="6F41B087" w:rsidR="000B7E54" w:rsidRPr="00DE006D" w:rsidRDefault="000B7E54" w:rsidP="000B7E54">
      <w:pPr>
        <w:rPr>
          <w:rFonts w:ascii="Gadugi" w:eastAsia="Times New Roman" w:hAnsi="Gadugi" w:cstheme="minorHAnsi"/>
          <w:b/>
          <w:color w:val="2F5496" w:themeColor="accent1" w:themeShade="BF"/>
          <w:sz w:val="36"/>
          <w:szCs w:val="36"/>
          <w:lang w:val="en-GB" w:eastAsia="ja-JP" w:bidi="ar-SA"/>
        </w:rPr>
      </w:pPr>
      <w:bookmarkStart w:id="3" w:name="_Toc72162637"/>
      <w:bookmarkStart w:id="4" w:name="_Hlk72488650"/>
      <w:bookmarkEnd w:id="2"/>
      <w:r w:rsidRPr="00DE006D"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lastRenderedPageBreak/>
        <w:t>သင်ရိုးပိုင်း ၁၀။ အားလုံးအကျုံးဝင်မှုဆိုင်ရာ မြန်မာဥပဒေ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 xml:space="preserve"> </w:t>
      </w:r>
      <w:r w:rsidRPr="00DE006D"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အညွှန်းဘောင်နှင့်မူဝါဒ</w:t>
      </w:r>
    </w:p>
    <w:p w14:paraId="2A952A05" w14:textId="77777777" w:rsidR="000B7E54" w:rsidRPr="00DE006D" w:rsidRDefault="000B7E54" w:rsidP="000B7E54">
      <w:pPr>
        <w:pStyle w:val="Heading1"/>
        <w:rPr>
          <w:b/>
          <w:bCs/>
          <w:sz w:val="24"/>
          <w:szCs w:val="24"/>
        </w:rPr>
      </w:pPr>
      <w:r w:rsidRPr="00DE006D">
        <w:rPr>
          <w:rFonts w:hint="cs"/>
          <w:b/>
          <w:bCs/>
          <w:sz w:val="28"/>
          <w:szCs w:val="28"/>
          <w:cs/>
        </w:rPr>
        <w:t>ခြုံငုံသုံးသပ်ချက်</w:t>
      </w:r>
    </w:p>
    <w:p w14:paraId="3779C79D" w14:textId="77777777" w:rsidR="000B7E54" w:rsidRDefault="000B7E54" w:rsidP="000B7E54">
      <w:pPr>
        <w:spacing w:after="0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ာဆောင်ကာ သင်ယူသူအားလုံးအကျုံး၀င်သည့် သင်ယူမှုဝန်းကျင်တစ်ရပ်ကို သင်ယူသူအားလုံးအတွက် မည်သို့ ဖန်တီးနိုင်ကြောင်း ကြည့်ရ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လေ့လာ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သည့်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သင်ရိုးပိုင်း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၁၅</w:t>
      </w:r>
      <w:r w:rsidRPr="00BC2911">
        <w:rPr>
          <w:rFonts w:ascii="Gadugi" w:eastAsia="Calibri" w:hAnsi="Gadugi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ခုမှ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ဒဿမ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ပိုင်းဖြစ်ပါသည်။</w:t>
      </w:r>
      <w:r w:rsidRPr="001E6B67">
        <w:rPr>
          <w:rFonts w:ascii="Gadugi" w:eastAsia="Calibri" w:hAnsi="Gadugi" w:cs="Times New Roman" w:hint="cs"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ရာစု ကျွမ်းကျင်မှုများဖြစ်သည့် ဝေဖန်ပိုင်းခြားတွေးခေါ်မှု၊ ဆက်သွယ်ရေး၊ ပူးပေါင်း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ဤသင်ရိုးပိုင်းများသည်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မြန်မာနိုင်ငံ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ရှိ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ပညာ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သင်ကြားသူများနှင့်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ပညာရေးကိုလေ့လာသင်ယူ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နေသူများအတွက် 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ကျောင်းသူကျောင်းသား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နှင့်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ဟူသော ဝေါဟာရများကို သင်ရိုးပိုင်းတစ်လျှောက် လဲလှယ်သုံးစွဲသွားပါမည်။</w:t>
      </w:r>
    </w:p>
    <w:p w14:paraId="55EBA04C" w14:textId="77777777" w:rsidR="000B7E54" w:rsidRDefault="000B7E54" w:rsidP="000B7E54">
      <w:pPr>
        <w:rPr>
          <w:rFonts w:ascii="Myanmar Text" w:eastAsia="Calibri" w:hAnsi="Myanmar Text" w:cs="Myanmar Text"/>
          <w:sz w:val="20"/>
          <w:szCs w:val="20"/>
        </w:rPr>
      </w:pPr>
    </w:p>
    <w:tbl>
      <w:tblPr>
        <w:tblStyle w:val="TableGrid"/>
        <w:tblW w:w="8460" w:type="dxa"/>
        <w:tblInd w:w="625" w:type="dxa"/>
        <w:tblLook w:val="04A0" w:firstRow="1" w:lastRow="0" w:firstColumn="1" w:lastColumn="0" w:noHBand="0" w:noVBand="1"/>
      </w:tblPr>
      <w:tblGrid>
        <w:gridCol w:w="1080"/>
        <w:gridCol w:w="7380"/>
      </w:tblGrid>
      <w:tr w:rsidR="000B7E54" w:rsidRPr="00020D1B" w14:paraId="45436498" w14:textId="77777777" w:rsidTr="00A2765B">
        <w:tc>
          <w:tcPr>
            <w:tcW w:w="1080" w:type="dxa"/>
          </w:tcPr>
          <w:p w14:paraId="4B716611" w14:textId="77777777" w:rsidR="000B7E54" w:rsidRPr="00020D1B" w:rsidRDefault="000B7E54" w:rsidP="00A2765B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းပိုင်း အမှတ်</w:t>
            </w:r>
          </w:p>
        </w:tc>
        <w:tc>
          <w:tcPr>
            <w:tcW w:w="7380" w:type="dxa"/>
          </w:tcPr>
          <w:p w14:paraId="58656793" w14:textId="77777777" w:rsidR="000B7E54" w:rsidRPr="00020D1B" w:rsidRDefault="000B7E54" w:rsidP="00A2765B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းပိုင်းခေါင်းစဥ်</w:t>
            </w:r>
          </w:p>
        </w:tc>
      </w:tr>
      <w:tr w:rsidR="000B7E54" w:rsidRPr="00020D1B" w14:paraId="3309FAB6" w14:textId="77777777" w:rsidTr="00A2765B">
        <w:tc>
          <w:tcPr>
            <w:tcW w:w="1080" w:type="dxa"/>
            <w:hideMark/>
          </w:tcPr>
          <w:p w14:paraId="4576EE2A" w14:textId="77777777" w:rsidR="000B7E54" w:rsidRPr="00020D1B" w:rsidRDefault="000B7E54" w:rsidP="00A2765B">
            <w:pPr>
              <w:jc w:val="both"/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7380" w:type="dxa"/>
            <w:hideMark/>
          </w:tcPr>
          <w:p w14:paraId="7E9B9E04" w14:textId="77777777" w:rsidR="000B7E54" w:rsidRPr="00020D1B" w:rsidRDefault="000B7E54" w:rsidP="00A2765B">
            <w:pPr>
              <w:rPr>
                <w:rFonts w:ascii="Calibri" w:eastAsia="Calibri" w:hAnsi="Calibri" w:cs="Calibri"/>
                <w:kern w:val="2"/>
                <w:sz w:val="20"/>
                <w:szCs w:val="20"/>
                <w:lang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0B7E54" w:rsidRPr="00020D1B" w14:paraId="512C3664" w14:textId="77777777" w:rsidTr="00A2765B">
        <w:tc>
          <w:tcPr>
            <w:tcW w:w="1080" w:type="dxa"/>
          </w:tcPr>
          <w:p w14:paraId="20E3EA51" w14:textId="77777777" w:rsidR="000B7E54" w:rsidRPr="00020D1B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7380" w:type="dxa"/>
          </w:tcPr>
          <w:p w14:paraId="62A0E2DD" w14:textId="77777777" w:rsidR="000B7E54" w:rsidRPr="006C6B92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0B7E54" w:rsidRPr="00020D1B" w14:paraId="06DA385E" w14:textId="77777777" w:rsidTr="00A2765B">
        <w:tc>
          <w:tcPr>
            <w:tcW w:w="1080" w:type="dxa"/>
          </w:tcPr>
          <w:p w14:paraId="282F68B4" w14:textId="77777777" w:rsidR="000B7E54" w:rsidRPr="00020D1B" w:rsidRDefault="000B7E54" w:rsidP="00A2765B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7380" w:type="dxa"/>
          </w:tcPr>
          <w:p w14:paraId="3DD09B15" w14:textId="77777777" w:rsidR="000B7E54" w:rsidRPr="00BD428D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</w:p>
        </w:tc>
      </w:tr>
      <w:tr w:rsidR="000B7E54" w:rsidRPr="00020D1B" w14:paraId="05B61848" w14:textId="77777777" w:rsidTr="00A2765B">
        <w:tc>
          <w:tcPr>
            <w:tcW w:w="1080" w:type="dxa"/>
          </w:tcPr>
          <w:p w14:paraId="7CB1296A" w14:textId="77777777" w:rsidR="000B7E54" w:rsidRPr="0052354C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7380" w:type="dxa"/>
          </w:tcPr>
          <w:p w14:paraId="338EBB59" w14:textId="77777777" w:rsidR="000B7E54" w:rsidRPr="0052354C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သင်ယူသူဗဟိုပြုချဥ်းကပ်နည်းများဖြင့် ပါဝင်ခြင်း</w:t>
            </w:r>
          </w:p>
        </w:tc>
      </w:tr>
      <w:tr w:rsidR="000B7E54" w:rsidRPr="00020D1B" w14:paraId="4CED64CE" w14:textId="77777777" w:rsidTr="00A2765B">
        <w:trPr>
          <w:trHeight w:val="50"/>
        </w:trPr>
        <w:tc>
          <w:tcPr>
            <w:tcW w:w="1080" w:type="dxa"/>
          </w:tcPr>
          <w:p w14:paraId="35CE388E" w14:textId="77777777" w:rsidR="000B7E54" w:rsidRPr="00E372B6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7380" w:type="dxa"/>
          </w:tcPr>
          <w:p w14:paraId="435C747B" w14:textId="77777777" w:rsidR="000B7E54" w:rsidRPr="00E372B6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သင်ယူမှုဝန်းကျင်တစ်ရပ်ဖန်တီးခြင်း</w:t>
            </w:r>
          </w:p>
        </w:tc>
      </w:tr>
      <w:tr w:rsidR="000B7E54" w:rsidRPr="00020D1B" w14:paraId="3A56C555" w14:textId="77777777" w:rsidTr="00A2765B">
        <w:trPr>
          <w:trHeight w:val="50"/>
        </w:trPr>
        <w:tc>
          <w:tcPr>
            <w:tcW w:w="1080" w:type="dxa"/>
          </w:tcPr>
          <w:p w14:paraId="4A410FAC" w14:textId="77777777" w:rsidR="000B7E54" w:rsidRPr="00A62578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7380" w:type="dxa"/>
          </w:tcPr>
          <w:p w14:paraId="3D031559" w14:textId="77777777" w:rsidR="000B7E54" w:rsidRPr="00A62578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မေးခွန်းမေးခြင်းနှင့် တုံ့ပြန်ဖြေကြားခြင်း</w:t>
            </w:r>
          </w:p>
        </w:tc>
      </w:tr>
      <w:tr w:rsidR="000B7E54" w:rsidRPr="00020D1B" w14:paraId="3B74316C" w14:textId="77777777" w:rsidTr="00A2765B">
        <w:tc>
          <w:tcPr>
            <w:tcW w:w="1080" w:type="dxa"/>
          </w:tcPr>
          <w:p w14:paraId="2DDD2B17" w14:textId="77777777" w:rsidR="000B7E54" w:rsidRPr="004C6E81" w:rsidRDefault="000B7E54" w:rsidP="00A2765B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7380" w:type="dxa"/>
          </w:tcPr>
          <w:p w14:paraId="18CAE9B3" w14:textId="77777777" w:rsidR="000B7E54" w:rsidRPr="004C6E81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0B7E54" w:rsidRPr="00020D1B" w14:paraId="2D4E9D24" w14:textId="77777777" w:rsidTr="00A2765B">
        <w:tc>
          <w:tcPr>
            <w:tcW w:w="1080" w:type="dxa"/>
          </w:tcPr>
          <w:p w14:paraId="7398DB51" w14:textId="77777777" w:rsidR="000B7E54" w:rsidRPr="002B1AE2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7380" w:type="dxa"/>
          </w:tcPr>
          <w:p w14:paraId="4A229F85" w14:textId="77777777" w:rsidR="000B7E54" w:rsidRPr="002B1AE2" w:rsidRDefault="000B7E54" w:rsidP="00A2765B">
            <w:pPr>
              <w:contextualSpacing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အချင်းချင်း၊ ပူးတွဲ၊ ပူးပေါင်း သင်ယူခြင်း</w:t>
            </w:r>
          </w:p>
        </w:tc>
      </w:tr>
      <w:tr w:rsidR="000B7E54" w:rsidRPr="00020D1B" w14:paraId="3EF0640C" w14:textId="77777777" w:rsidTr="00A2765B">
        <w:tc>
          <w:tcPr>
            <w:tcW w:w="1080" w:type="dxa"/>
            <w:hideMark/>
          </w:tcPr>
          <w:p w14:paraId="3BEF302A" w14:textId="77777777" w:rsidR="000B7E54" w:rsidRPr="009013AC" w:rsidRDefault="000B7E54" w:rsidP="00A2765B">
            <w:pPr>
              <w:rPr>
                <w:rFonts w:ascii="Calibri" w:eastAsia="Calibri" w:hAnsi="Calibri" w:cs="Myanmar Text"/>
                <w:kern w:val="2"/>
                <w:sz w:val="20"/>
                <w:szCs w:val="20"/>
                <w:lang w:eastAsia="en-GB" w:bidi="ar-SA"/>
              </w:rPr>
            </w:pPr>
            <w:r w:rsidRPr="009013AC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7380" w:type="dxa"/>
            <w:hideMark/>
          </w:tcPr>
          <w:p w14:paraId="62179D0A" w14:textId="77777777" w:rsidR="000B7E54" w:rsidRPr="009013AC" w:rsidRDefault="000B7E54" w:rsidP="00A2765B">
            <w:pPr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9013AC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9013A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ာင်းသူကျောင်းသားတို့၏ စိတ်ခံစားချက်နှင့်လူမှုရေး သုခကို ပံ့ပိုးပေးခြင်း</w:t>
            </w:r>
          </w:p>
        </w:tc>
      </w:tr>
      <w:tr w:rsidR="000B7E54" w:rsidRPr="00020D1B" w14:paraId="78CB4438" w14:textId="77777777" w:rsidTr="00A2765B">
        <w:tc>
          <w:tcPr>
            <w:tcW w:w="1080" w:type="dxa"/>
          </w:tcPr>
          <w:p w14:paraId="273AEAEA" w14:textId="77777777" w:rsidR="000B7E54" w:rsidRPr="009013AC" w:rsidRDefault="000B7E54" w:rsidP="00A2765B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9013AC">
              <w:rPr>
                <w:rFonts w:ascii="Calibri" w:eastAsia="Calibri" w:hAnsi="Calibri" w:cs="Myanmar Text" w:hint="cs"/>
                <w:b/>
                <w:bCs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7380" w:type="dxa"/>
          </w:tcPr>
          <w:p w14:paraId="1A52E296" w14:textId="304EB579" w:rsidR="000B7E54" w:rsidRPr="009013AC" w:rsidRDefault="000B7E54" w:rsidP="00A2765B">
            <w:pPr>
              <w:rPr>
                <w:rFonts w:eastAsia="Calibr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9013AC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 xml:space="preserve">အားလုံးအကျုံးဝင်မှုဆိုင်ရာ </w:t>
            </w:r>
            <w:r w:rsidRPr="009013AC">
              <w:rPr>
                <w:rFonts w:ascii="Myanmar Text" w:eastAsia="Calibri" w:hAnsi="Myanmar Text" w:cs="Myanmar Text"/>
                <w:b/>
                <w:bCs/>
                <w:kern w:val="24"/>
                <w:sz w:val="16"/>
                <w:szCs w:val="20"/>
                <w:cs/>
                <w:lang w:eastAsia="en-GB"/>
              </w:rPr>
              <w:t>မြန်</w:t>
            </w:r>
            <w:r w:rsidRPr="009013AC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မာဥပဒေ</w:t>
            </w:r>
            <w:r w:rsidR="00CC0625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အညွှန်း</w:t>
            </w:r>
            <w:r w:rsidRPr="009013AC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ဘောင်နှင့် မူဝါဒများကိုနားလည်ခြင်း</w:t>
            </w:r>
          </w:p>
        </w:tc>
      </w:tr>
      <w:tr w:rsidR="000B7E54" w:rsidRPr="00020D1B" w14:paraId="4EDFB94E" w14:textId="77777777" w:rsidTr="00A2765B">
        <w:tc>
          <w:tcPr>
            <w:tcW w:w="1080" w:type="dxa"/>
          </w:tcPr>
          <w:p w14:paraId="29050D3C" w14:textId="77777777" w:rsidR="000B7E54" w:rsidRPr="00020D1B" w:rsidRDefault="000B7E54" w:rsidP="00A2765B">
            <w:pPr>
              <w:rPr>
                <w:rFonts w:eastAsia="Calibri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7380" w:type="dxa"/>
          </w:tcPr>
          <w:p w14:paraId="41D9780F" w14:textId="77777777" w:rsidR="000B7E54" w:rsidRPr="00020D1B" w:rsidRDefault="000B7E54" w:rsidP="00A2765B">
            <w:pPr>
              <w:rPr>
                <w:rFonts w:ascii="Myanmar Text" w:eastAsia="Calibri" w:hAnsi="Myanmar Text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တစ်ဦးချင်းစီ၏လိုအပ်ချက်များကို ဖြည့်ဆည်း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ခြင်း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ဖြင့် ကျောင်းသူကျောင်းသားအားလုံးကို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0B7E54" w:rsidRPr="00020D1B" w14:paraId="1BF107BE" w14:textId="77777777" w:rsidTr="00A2765B">
        <w:tc>
          <w:tcPr>
            <w:tcW w:w="1080" w:type="dxa"/>
          </w:tcPr>
          <w:p w14:paraId="77D4C7B7" w14:textId="77777777" w:rsidR="000B7E54" w:rsidRPr="00020D1B" w:rsidRDefault="000B7E54" w:rsidP="00A2765B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7380" w:type="dxa"/>
          </w:tcPr>
          <w:p w14:paraId="38FEA447" w14:textId="77777777" w:rsidR="000B7E54" w:rsidRPr="00020D1B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ကျောင်းသူကျောင်းသား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တို့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တွေ့ကြုံရသည့်အခက်အခဲ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တိတိကျကျဖော်ထုတ်ခြင်း</w:t>
            </w:r>
          </w:p>
        </w:tc>
      </w:tr>
      <w:tr w:rsidR="000B7E54" w:rsidRPr="00020D1B" w14:paraId="24D5C900" w14:textId="77777777" w:rsidTr="00A2765B">
        <w:tc>
          <w:tcPr>
            <w:tcW w:w="1080" w:type="dxa"/>
          </w:tcPr>
          <w:p w14:paraId="08C2D699" w14:textId="77777777" w:rsidR="000B7E54" w:rsidRPr="00020D1B" w:rsidRDefault="000B7E54" w:rsidP="00A2765B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7380" w:type="dxa"/>
          </w:tcPr>
          <w:p w14:paraId="35AF6581" w14:textId="77777777" w:rsidR="000B7E54" w:rsidRPr="00020D1B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ကွဲပြ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ခြားနားမှုများရှိ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သော၊ မ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စွမ်းသော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များအားလုံးကို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0B7E54" w:rsidRPr="00020D1B" w14:paraId="0F284CAE" w14:textId="77777777" w:rsidTr="00A2765B">
        <w:tc>
          <w:tcPr>
            <w:tcW w:w="1080" w:type="dxa"/>
          </w:tcPr>
          <w:p w14:paraId="388CD540" w14:textId="77777777" w:rsidR="000B7E54" w:rsidRPr="00020D1B" w:rsidRDefault="000B7E54" w:rsidP="00A2765B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၁၄</w:t>
            </w:r>
          </w:p>
        </w:tc>
        <w:tc>
          <w:tcPr>
            <w:tcW w:w="7380" w:type="dxa"/>
          </w:tcPr>
          <w:p w14:paraId="0DDDC056" w14:textId="77777777" w:rsidR="000B7E54" w:rsidRPr="00020D1B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ာဆောင်သည့်အမူအကျင့်ဖြစ်ထွန်းလာစေရန်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ဆောင်ရွက်ခြင်း</w:t>
            </w:r>
          </w:p>
        </w:tc>
      </w:tr>
      <w:tr w:rsidR="000B7E54" w:rsidRPr="00020D1B" w14:paraId="056CB207" w14:textId="77777777" w:rsidTr="00A2765B">
        <w:tc>
          <w:tcPr>
            <w:tcW w:w="1080" w:type="dxa"/>
          </w:tcPr>
          <w:p w14:paraId="181273D9" w14:textId="77777777" w:rsidR="000B7E54" w:rsidRPr="00020D1B" w:rsidRDefault="000B7E54" w:rsidP="00A2765B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၁၅</w:t>
            </w:r>
          </w:p>
        </w:tc>
        <w:tc>
          <w:tcPr>
            <w:tcW w:w="7380" w:type="dxa"/>
          </w:tcPr>
          <w:p w14:paraId="16F30DFF" w14:textId="77777777" w:rsidR="000B7E54" w:rsidRPr="00020D1B" w:rsidRDefault="000B7E54" w:rsidP="00A2765B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ကျောင်းသူကျောင်းသား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 xml:space="preserve">များ သင်ယူမှု ပေါက်မြောက်ရေးအတွက် 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စစ်ဆေး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အကဲဖြတ်ခြင်း</w:t>
            </w:r>
          </w:p>
        </w:tc>
      </w:tr>
    </w:tbl>
    <w:p w14:paraId="35F66779" w14:textId="77777777" w:rsidR="000B7E54" w:rsidRDefault="000B7E54" w:rsidP="000B7E54">
      <w:pPr>
        <w:spacing w:line="240" w:lineRule="auto"/>
        <w:rPr>
          <w:rFonts w:ascii="Calibri" w:eastAsia="Calibri" w:hAnsi="Calibri" w:cs="Calibri"/>
          <w:kern w:val="1"/>
          <w:szCs w:val="24"/>
          <w:lang w:val="en-GB" w:eastAsia="en-GB" w:bidi="ar-SA"/>
        </w:rPr>
      </w:pPr>
    </w:p>
    <w:bookmarkEnd w:id="3"/>
    <w:bookmarkEnd w:id="4"/>
    <w:p w14:paraId="5B9B3DBC" w14:textId="77777777" w:rsidR="00CC6DA7" w:rsidRPr="002E5A99" w:rsidRDefault="00CC6DA7" w:rsidP="00CC6DA7">
      <w:pPr>
        <w:spacing w:after="0"/>
        <w:rPr>
          <w:rFonts w:ascii="Calibri Light" w:eastAsia="Times New Roman" w:hAnsi="Calibri Light" w:cs="Times New Roman"/>
          <w:b/>
          <w:bCs/>
          <w:color w:val="2F5496"/>
          <w:szCs w:val="24"/>
          <w:lang w:val="en-GB" w:eastAsia="ja-JP"/>
        </w:rPr>
      </w:pPr>
      <w:r w:rsidRPr="002E5A99">
        <w:rPr>
          <w:rFonts w:ascii="Myanmar Text" w:eastAsia="Times New Roman" w:hAnsi="Myanmar Text" w:cs="Myanmar Text" w:hint="cs"/>
          <w:b/>
          <w:bCs/>
          <w:color w:val="2F5496"/>
          <w:szCs w:val="24"/>
          <w:cs/>
          <w:lang w:val="en-GB" w:eastAsia="ja-JP"/>
        </w:rPr>
        <w:t>သင်ယူမှုဂျာနယ်</w:t>
      </w:r>
    </w:p>
    <w:p w14:paraId="6D9C48E9" w14:textId="77777777" w:rsidR="00CC6DA7" w:rsidRPr="00623365" w:rsidRDefault="00CC6DA7" w:rsidP="00CC6DA7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lastRenderedPageBreak/>
        <w:t>အားလုံး ဂျာနယ်တွင်းရေးထားရပါမည်။ ပြန်လှန်သုံးသပ်မှုသည်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အ‌ရေးကြီးသော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အပိုင်း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ဖြစ်ကြောင်း၊ လုပ်အပ်သည့် လုပ်ဆောင်ချက်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1FA5F6E7" w14:textId="77777777" w:rsidR="00CC6DA7" w:rsidRPr="004C398A" w:rsidRDefault="00CC6DA7" w:rsidP="00CC6DA7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3CFDB0E5" w14:textId="77777777" w:rsidR="00CC6DA7" w:rsidRPr="002E5A99" w:rsidRDefault="00CC6DA7" w:rsidP="00CC6DA7">
      <w:pPr>
        <w:spacing w:after="0"/>
        <w:rPr>
          <w:rFonts w:ascii="Calibri Light" w:eastAsia="Times New Roman" w:hAnsi="Calibri Light"/>
          <w:b/>
          <w:bCs/>
          <w:szCs w:val="24"/>
        </w:rPr>
      </w:pPr>
      <w:bookmarkStart w:id="5" w:name="_Toc72162638"/>
      <w:r w:rsidRPr="000C7CA2">
        <w:rPr>
          <w:rFonts w:ascii="Calibri Light" w:eastAsia="Times New Roman" w:hAnsi="Calibri Light" w:hint="cs"/>
          <w:b/>
          <w:bCs/>
          <w:color w:val="2F5496" w:themeColor="accent1" w:themeShade="BF"/>
          <w:szCs w:val="24"/>
          <w:cs/>
        </w:rPr>
        <w:t>လေ့လာနည်းအကြံပြုချက်</w:t>
      </w:r>
    </w:p>
    <w:bookmarkEnd w:id="5"/>
    <w:p w14:paraId="6B7804C6" w14:textId="77777777" w:rsidR="00CC6DA7" w:rsidRDefault="00CC6DA7" w:rsidP="00CC6DA7">
      <w:pPr>
        <w:spacing w:after="0"/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မေးခွန်းမေးရန်၊ လုပ်ထားသည်များစစ်ဆေးရန်နှင့် တုံ့ပြန်ဖြေကြားရန်နည်းလမ်းကောင်းတစ်ခု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ဖြစ်ပါသည်။</w:t>
      </w:r>
    </w:p>
    <w:p w14:paraId="765C19FC" w14:textId="77777777" w:rsidR="00CC6DA7" w:rsidRDefault="00CC6DA7" w:rsidP="00CC6DA7">
      <w:pPr>
        <w:spacing w:after="0"/>
        <w:jc w:val="both"/>
        <w:rPr>
          <w:rFonts w:ascii="Calibri" w:eastAsia="Calibri" w:hAnsi="Calibri"/>
          <w:sz w:val="20"/>
          <w:szCs w:val="20"/>
        </w:rPr>
      </w:pPr>
    </w:p>
    <w:p w14:paraId="465DD4B4" w14:textId="77777777" w:rsidR="00CC6DA7" w:rsidRPr="00DB1260" w:rsidRDefault="00CC6DA7" w:rsidP="00CC6DA7">
      <w:pPr>
        <w:spacing w:after="0"/>
        <w:rPr>
          <w:rFonts w:eastAsia="Times New Roman"/>
          <w:b/>
          <w:bCs/>
          <w:szCs w:val="24"/>
        </w:rPr>
      </w:pPr>
      <w:r w:rsidRPr="000C7CA2">
        <w:rPr>
          <w:rFonts w:ascii="Myanmar Text" w:eastAsia="Times New Roman" w:hAnsi="Myanmar Text" w:cs="Myanmar Text" w:hint="cs"/>
          <w:b/>
          <w:bCs/>
          <w:color w:val="2F5496" w:themeColor="accent1" w:themeShade="BF"/>
          <w:szCs w:val="24"/>
          <w:cs/>
        </w:rPr>
        <w:t xml:space="preserve">အားလုံးအကျုံးဝင် သင်ကြားရေးအလေ့အကျင့် </w:t>
      </w:r>
      <w:r w:rsidRPr="000C7CA2">
        <w:rPr>
          <w:rFonts w:eastAsia="Times New Roman"/>
          <w:b/>
          <w:bCs/>
          <w:color w:val="2F5496" w:themeColor="accent1" w:themeShade="BF"/>
          <w:szCs w:val="24"/>
          <w:lang w:bidi="ar-SA"/>
        </w:rPr>
        <w:t>CPD</w:t>
      </w:r>
      <w:r w:rsidRPr="000C7CA2">
        <w:rPr>
          <w:rFonts w:eastAsia="Times New Roman" w:hint="cs"/>
          <w:b/>
          <w:bCs/>
          <w:color w:val="2F5496" w:themeColor="accent1" w:themeShade="BF"/>
          <w:szCs w:val="24"/>
          <w:cs/>
        </w:rPr>
        <w:t xml:space="preserve"> သင်ရိုးပိုင်း နောက်ခံအကြောင်း</w:t>
      </w:r>
    </w:p>
    <w:p w14:paraId="18B5D67C" w14:textId="77777777" w:rsidR="00CC6DA7" w:rsidRPr="00CF6FA4" w:rsidRDefault="00CC6DA7" w:rsidP="00CC6DA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အားလုံး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မြန်မာ့ပညာ‌ရေးမျှော်မှန်းချက်နှင့် ရေရှည်တည်တံ့မည့်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12F20567" w14:textId="77777777" w:rsidR="00CC6DA7" w:rsidRPr="00CF6FA4" w:rsidRDefault="00CC6DA7" w:rsidP="00CC6DA7">
      <w:pPr>
        <w:shd w:val="clear" w:color="auto" w:fill="FFFFFF"/>
        <w:spacing w:after="120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ယုံကြည်ချက်နှင့်သဘောထားများကို စိန်ခေါ်နိုင်မည်ဟု မျှော်လင့်ပါသည်။</w:t>
      </w:r>
    </w:p>
    <w:p w14:paraId="69C5F64A" w14:textId="77777777" w:rsidR="00CC6DA7" w:rsidRPr="00CF6FA4" w:rsidRDefault="00CC6DA7" w:rsidP="00CC6DA7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ထောက်လျက်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င်းတို့လုပ်နိုင်သည့်နှုန်းဖြင့် လုပ်ကြပါစေ။ </w:t>
      </w:r>
    </w:p>
    <w:p w14:paraId="6A8665B9" w14:textId="77777777" w:rsidR="00CC6DA7" w:rsidRDefault="00CC6DA7" w:rsidP="00CC6DA7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 xml:space="preserve">အားလုံး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40F9592D" w14:textId="77777777" w:rsidR="00CC6DA7" w:rsidRDefault="00CC6DA7" w:rsidP="00CC6DA7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01D8E572" w14:textId="78FEA209" w:rsidR="002134D3" w:rsidRPr="00233116" w:rsidRDefault="002134D3" w:rsidP="002134D3">
      <w:pPr>
        <w:shd w:val="clear" w:color="auto" w:fill="FFFFFF"/>
        <w:spacing w:after="100" w:afterAutospacing="1" w:line="240" w:lineRule="auto"/>
        <w:jc w:val="both"/>
        <w:rPr>
          <w:rFonts w:ascii="Gadugi" w:eastAsia="Times New Roman" w:hAnsi="Gadugi"/>
          <w:sz w:val="20"/>
          <w:szCs w:val="20"/>
        </w:rPr>
      </w:pPr>
    </w:p>
    <w:p w14:paraId="6AE2EE8D" w14:textId="77777777" w:rsidR="00CC6DA7" w:rsidRDefault="00CC6DA7">
      <w:pPr>
        <w:rPr>
          <w:rFonts w:ascii="Myanmar Text" w:eastAsiaTheme="majorEastAsia" w:hAnsi="Myanmar Text" w:cs="Myanmar Text"/>
          <w:color w:val="2F5496" w:themeColor="accent1" w:themeShade="BF"/>
          <w:szCs w:val="24"/>
          <w:cs/>
        </w:rPr>
      </w:pPr>
      <w:bookmarkStart w:id="6" w:name="_Hlk91025586"/>
      <w:r>
        <w:rPr>
          <w:rFonts w:ascii="Myanmar Text" w:hAnsi="Myanmar Text" w:cs="Myanmar Text"/>
          <w:szCs w:val="24"/>
          <w:cs/>
        </w:rPr>
        <w:br w:type="page"/>
      </w:r>
    </w:p>
    <w:bookmarkEnd w:id="6"/>
    <w:p w14:paraId="51CE4B43" w14:textId="77777777" w:rsidR="00161DBB" w:rsidRPr="007173F1" w:rsidRDefault="00161DBB" w:rsidP="00161DBB">
      <w:pPr>
        <w:pStyle w:val="Heading1"/>
        <w:rPr>
          <w:b/>
          <w:bCs/>
          <w:sz w:val="28"/>
          <w:szCs w:val="28"/>
        </w:rPr>
      </w:pPr>
      <w:r w:rsidRPr="007173F1">
        <w:rPr>
          <w:rFonts w:ascii="Myanmar Text" w:hAnsi="Myanmar Text" w:cs="Myanmar Text" w:hint="cs"/>
          <w:b/>
          <w:bCs/>
          <w:sz w:val="28"/>
          <w:szCs w:val="28"/>
          <w:cs/>
        </w:rPr>
        <w:lastRenderedPageBreak/>
        <w:t xml:space="preserve">သင်ရိုးပိုင်း </w:t>
      </w:r>
      <w:r w:rsidRPr="007173F1">
        <w:rPr>
          <w:rFonts w:ascii="Myanmar Text" w:hAnsi="Myanmar Text" w:cs="Myanmar Text"/>
          <w:b/>
          <w:bCs/>
          <w:sz w:val="28"/>
          <w:szCs w:val="28"/>
        </w:rPr>
        <w:t>၁၀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 သင်ယူမှုရလဒ်များ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61DBB" w:rsidRPr="00273726" w14:paraId="0C689384" w14:textId="77777777" w:rsidTr="00A2765B">
        <w:trPr>
          <w:trHeight w:val="1922"/>
        </w:trPr>
        <w:tc>
          <w:tcPr>
            <w:tcW w:w="9918" w:type="dxa"/>
            <w:shd w:val="clear" w:color="auto" w:fill="E2EFD9" w:themeFill="accent6" w:themeFillTint="33"/>
          </w:tcPr>
          <w:p w14:paraId="722A250D" w14:textId="77777777" w:rsidR="00161DBB" w:rsidRPr="00E91E24" w:rsidRDefault="00161DBB" w:rsidP="00A2765B">
            <w:pPr>
              <w:autoSpaceDE w:val="0"/>
              <w:autoSpaceDN w:val="0"/>
              <w:adjustRightInd w:val="0"/>
              <w:spacing w:after="120"/>
              <w:rPr>
                <w:rFonts w:cs="Myanmar Text"/>
                <w:b/>
                <w:bCs/>
                <w:kern w:val="1"/>
                <w:lang w:eastAsia="en-GB"/>
              </w:rPr>
            </w:pPr>
            <w:bookmarkStart w:id="7" w:name="_Hlk71729982"/>
            <w:r w:rsidRPr="00E91E24"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ဤသင်ရိုးပိုင်းကိုလေ့လာခြင်းဖြင့် အောက်ပါတို့ကို သင် လုပ်ဆောင်နိုင်ပါမည်။</w:t>
            </w:r>
          </w:p>
          <w:p w14:paraId="55DC6127" w14:textId="77777777" w:rsidR="00161DBB" w:rsidRDefault="00161DBB" w:rsidP="00A2765B">
            <w:pPr>
              <w:spacing w:after="120"/>
              <w:rPr>
                <w:rFonts w:ascii="Myanmar Text" w:hAnsi="Myanmar Text" w:cs="Myanmar Text"/>
                <w:b/>
                <w:bCs/>
                <w:color w:val="222A35" w:themeColor="text2" w:themeShade="80"/>
                <w:sz w:val="22"/>
              </w:rPr>
            </w:pPr>
            <w:r>
              <w:rPr>
                <w:rFonts w:ascii="Myanmar Text" w:hAnsi="Myanmar Text" w:cs="Myanmar Text"/>
                <w:b/>
                <w:bCs/>
                <w:color w:val="222A35" w:themeColor="text2" w:themeShade="80"/>
                <w:sz w:val="22"/>
              </w:rPr>
              <w:t xml:space="preserve">၁. </w:t>
            </w:r>
            <w:r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>မြန်မာနိုင်ငံတွင် အားလုံးအကျုံးဝင်ပညာရေး ဖြစ်ထွန်းလာစေရန် ပံ့ပိုးနိုင်မည့် မူဝါဒနှင့် ဥပဒေများကို ဖော်ထုတ်ခြင်း</w:t>
            </w:r>
          </w:p>
          <w:p w14:paraId="0287F1B5" w14:textId="77FDF487" w:rsidR="00161DBB" w:rsidRDefault="00161DBB" w:rsidP="00A2765B">
            <w:pPr>
              <w:spacing w:after="120"/>
              <w:rPr>
                <w:rFonts w:ascii="Myanmar Text" w:hAnsi="Myanmar Text" w:cs="Myanmar Text"/>
                <w:b/>
                <w:bCs/>
                <w:color w:val="222A35" w:themeColor="text2" w:themeShade="80"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>၂. မြန်မာ</w:t>
            </w:r>
            <w:r w:rsidR="00404456"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>နိုင်ငံ</w:t>
            </w:r>
            <w:r w:rsidR="00EC57CC"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>အတွက်</w:t>
            </w:r>
            <w:r w:rsidR="00404456"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>အားလုံးအကျုံးဝင်ပညာရေးနှင့်စပ်လျဥ်း၍ နိုင်ငံတကာနှင့်နိုင်ငံတွင်းမူဝါဒများမှ ဆီလျော်သည့်</w:t>
            </w:r>
            <w:r w:rsidR="00404456"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>ကဏ္ဍများ</w:t>
            </w:r>
            <w:r w:rsidR="00404456"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>ကို</w:t>
            </w:r>
            <w:r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 xml:space="preserve"> အကျဥ်းချုပ်တင်ပြခြင်း</w:t>
            </w:r>
          </w:p>
          <w:p w14:paraId="34506CBE" w14:textId="77777777" w:rsidR="00161DBB" w:rsidRPr="00D13498" w:rsidRDefault="00161DBB" w:rsidP="00A2765B">
            <w:pPr>
              <w:spacing w:after="120"/>
              <w:rPr>
                <w:rFonts w:ascii="Myanmar Text" w:hAnsi="Myanmar Text" w:cs="Myanmar Text"/>
                <w:b/>
                <w:bCs/>
                <w:color w:val="222A35" w:themeColor="text2" w:themeShade="80"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 xml:space="preserve">၃. ဆရာ/မတစ်ဦး၏လုပ်ငန်းသည် မူဝါဒများ၊ ဥပဒေများရှိ </w:t>
            </w:r>
            <w:r w:rsidRPr="00F92442">
              <w:rPr>
                <w:rFonts w:ascii="Myanmar Text" w:hAnsi="Myanmar Text" w:cs="Myanmar Text" w:hint="cs"/>
                <w:b/>
                <w:bCs/>
                <w:sz w:val="20"/>
                <w:cs/>
              </w:rPr>
              <w:t>ကဏ္ဍ</w:t>
            </w:r>
            <w:r>
              <w:rPr>
                <w:rFonts w:ascii="Myanmar Text" w:hAnsi="Myanmar Text" w:cs="Myanmar Text" w:hint="cs"/>
                <w:b/>
                <w:bCs/>
                <w:sz w:val="20"/>
                <w:cs/>
              </w:rPr>
              <w:t>များနှင့်</w:t>
            </w:r>
            <w:r>
              <w:rPr>
                <w:rFonts w:ascii="Myanmar Text" w:hAnsi="Myanmar Text" w:cs="Myanmar Text" w:hint="cs"/>
                <w:b/>
                <w:bCs/>
                <w:color w:val="222A35" w:themeColor="text2" w:themeShade="80"/>
                <w:sz w:val="22"/>
                <w:cs/>
              </w:rPr>
              <w:t xml:space="preserve"> ဆက်စပ်ပုံကိုအနှစ်ချုပ်တင်ပြခြင်း</w:t>
            </w:r>
          </w:p>
        </w:tc>
      </w:tr>
      <w:bookmarkEnd w:id="7"/>
    </w:tbl>
    <w:p w14:paraId="22EFD4F2" w14:textId="77777777" w:rsidR="00161DBB" w:rsidRDefault="00161DBB" w:rsidP="00161DBB">
      <w:pPr>
        <w:rPr>
          <w:color w:val="4472C4" w:themeColor="accent1"/>
        </w:rPr>
      </w:pPr>
    </w:p>
    <w:p w14:paraId="122C54ED" w14:textId="618EE8EA" w:rsidR="0039610F" w:rsidRPr="005C34DB" w:rsidRDefault="005F1EFA" w:rsidP="00D953EF">
      <w:pPr>
        <w:jc w:val="both"/>
        <w:rPr>
          <w:szCs w:val="20"/>
        </w:rPr>
      </w:pPr>
      <w:r w:rsidRPr="005F1EFA">
        <w:rPr>
          <w:rFonts w:ascii="Gadugi" w:hAnsi="Gadugi" w:hint="cs"/>
          <w:sz w:val="20"/>
          <w:szCs w:val="20"/>
          <w:cs/>
        </w:rPr>
        <w:t>ဤသင်ရိုးပိုင်း</w:t>
      </w:r>
      <w:r w:rsidR="007D372C">
        <w:rPr>
          <w:rFonts w:ascii="Gadugi" w:hAnsi="Gadugi" w:hint="cs"/>
          <w:sz w:val="20"/>
          <w:szCs w:val="20"/>
          <w:cs/>
        </w:rPr>
        <w:t>သည်</w:t>
      </w:r>
      <w:r w:rsidRPr="005F1EFA">
        <w:rPr>
          <w:rFonts w:ascii="Gadugi" w:hAnsi="Gadugi" w:hint="cs"/>
          <w:sz w:val="20"/>
          <w:szCs w:val="20"/>
          <w:cs/>
        </w:rPr>
        <w:t xml:space="preserve"> </w:t>
      </w:r>
      <w:r w:rsidR="00E91E24">
        <w:rPr>
          <w:rFonts w:ascii="Gadugi" w:hAnsi="Gadugi" w:hint="cs"/>
          <w:sz w:val="20"/>
          <w:szCs w:val="20"/>
          <w:cs/>
        </w:rPr>
        <w:t>အားလုံးအကျုံးဝင်</w:t>
      </w:r>
      <w:r w:rsidRPr="005F1EFA">
        <w:rPr>
          <w:rFonts w:ascii="Gadugi" w:hAnsi="Gadugi" w:hint="cs"/>
          <w:sz w:val="20"/>
          <w:szCs w:val="20"/>
          <w:cs/>
        </w:rPr>
        <w:t>စေမည့်မြန်မာ</w:t>
      </w:r>
      <w:r w:rsidR="007D372C">
        <w:rPr>
          <w:rFonts w:ascii="Gadugi" w:hAnsi="Gadugi" w:hint="cs"/>
          <w:sz w:val="20"/>
          <w:szCs w:val="20"/>
          <w:cs/>
        </w:rPr>
        <w:t>နိုင်ငံ</w:t>
      </w:r>
      <w:r w:rsidRPr="005F1EFA">
        <w:rPr>
          <w:rFonts w:ascii="Gadugi" w:hAnsi="Gadugi" w:hint="cs"/>
          <w:sz w:val="20"/>
          <w:szCs w:val="20"/>
          <w:cs/>
        </w:rPr>
        <w:t>ပညာရေးအတွက် ဥပဒေ</w:t>
      </w:r>
      <w:r w:rsidR="00C16B8E">
        <w:rPr>
          <w:rFonts w:ascii="Gadugi" w:hAnsi="Gadugi" w:hint="cs"/>
          <w:sz w:val="20"/>
          <w:szCs w:val="20"/>
          <w:cs/>
        </w:rPr>
        <w:t>အညွှန်း</w:t>
      </w:r>
      <w:r w:rsidRPr="005F1EFA">
        <w:rPr>
          <w:rFonts w:ascii="Gadugi" w:hAnsi="Gadugi" w:hint="cs"/>
          <w:sz w:val="20"/>
          <w:szCs w:val="20"/>
          <w:cs/>
        </w:rPr>
        <w:t>ဘောင်နှင့်မူဝါဒများကို ကျောင်းသူ</w:t>
      </w:r>
      <w:r w:rsidR="00D953EF">
        <w:rPr>
          <w:rFonts w:ascii="Gadugi" w:hAnsi="Gadugi" w:hint="cs"/>
          <w:sz w:val="20"/>
          <w:szCs w:val="20"/>
          <w:cs/>
        </w:rPr>
        <w:t xml:space="preserve"> ကျောင်း</w:t>
      </w:r>
      <w:r w:rsidRPr="005F1EFA">
        <w:rPr>
          <w:rFonts w:ascii="Gadugi" w:hAnsi="Gadugi" w:hint="cs"/>
          <w:sz w:val="20"/>
          <w:szCs w:val="20"/>
          <w:cs/>
        </w:rPr>
        <w:t>သားတို့နားလည်စေရန်နှင့် ဆရာ/မဖြစ်သည့်မိမိအပေါ်</w:t>
      </w:r>
      <w:r w:rsidR="00D953EF">
        <w:rPr>
          <w:rFonts w:ascii="Gadugi" w:hAnsi="Gadugi" w:hint="cs"/>
          <w:sz w:val="20"/>
          <w:szCs w:val="20"/>
          <w:cs/>
        </w:rPr>
        <w:t xml:space="preserve"> </w:t>
      </w:r>
      <w:r w:rsidRPr="005F1EFA">
        <w:rPr>
          <w:rFonts w:ascii="Gadugi" w:hAnsi="Gadugi" w:hint="cs"/>
          <w:sz w:val="20"/>
          <w:szCs w:val="20"/>
          <w:cs/>
        </w:rPr>
        <w:t>မည်ကဲ့သို့သက်ရောက်ကြောင်းနားလည်စေ</w:t>
      </w:r>
      <w:r>
        <w:rPr>
          <w:rFonts w:ascii="Gadugi" w:hAnsi="Gadugi" w:hint="cs"/>
          <w:sz w:val="20"/>
          <w:szCs w:val="20"/>
          <w:cs/>
        </w:rPr>
        <w:t>ရန် အထောက်အကူ</w:t>
      </w:r>
      <w:r w:rsidR="00D953EF">
        <w:rPr>
          <w:rFonts w:ascii="Gadugi" w:hAnsi="Gadugi" w:hint="cs"/>
          <w:sz w:val="20"/>
          <w:szCs w:val="20"/>
          <w:cs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ဖြစ်</w:t>
      </w:r>
      <w:r w:rsidRPr="005F1EFA">
        <w:rPr>
          <w:rFonts w:ascii="Gadugi" w:hAnsi="Gadugi" w:hint="cs"/>
          <w:sz w:val="20"/>
          <w:szCs w:val="20"/>
          <w:cs/>
        </w:rPr>
        <w:t>ပါမည်။</w:t>
      </w:r>
      <w:r>
        <w:rPr>
          <w:rFonts w:ascii="Gadugi" w:hAnsi="Gadugi" w:hint="cs"/>
          <w:sz w:val="22"/>
          <w:cs/>
        </w:rPr>
        <w:t xml:space="preserve"> </w:t>
      </w:r>
      <w:r w:rsidRPr="005F1EFA">
        <w:rPr>
          <w:rFonts w:ascii="Gadugi" w:hAnsi="Gadugi" w:hint="cs"/>
          <w:sz w:val="20"/>
          <w:szCs w:val="20"/>
          <w:cs/>
        </w:rPr>
        <w:t xml:space="preserve">ဥပဒေနှင့်မူဝါဒခြားနားချက်၊ </w:t>
      </w:r>
      <w:r w:rsidR="00D953EF">
        <w:rPr>
          <w:rFonts w:ascii="Gadugi" w:hAnsi="Gadugi" w:hint="cs"/>
          <w:sz w:val="20"/>
          <w:szCs w:val="20"/>
          <w:cs/>
        </w:rPr>
        <w:t>၎င်းတို့</w:t>
      </w:r>
      <w:r w:rsidRPr="005F1EFA">
        <w:rPr>
          <w:rFonts w:ascii="Gadugi" w:hAnsi="Gadugi" w:hint="cs"/>
          <w:sz w:val="20"/>
          <w:szCs w:val="20"/>
          <w:cs/>
        </w:rPr>
        <w:t>မိမိသင်ကြားရေးနှင့်</w:t>
      </w:r>
      <w:r w:rsidR="00D953EF">
        <w:rPr>
          <w:rFonts w:ascii="Gadugi" w:hAnsi="Gadugi" w:hint="cs"/>
          <w:sz w:val="20"/>
          <w:szCs w:val="20"/>
          <w:cs/>
        </w:rPr>
        <w:t xml:space="preserve"> </w:t>
      </w:r>
      <w:r w:rsidRPr="005F1EFA">
        <w:rPr>
          <w:rFonts w:ascii="Gadugi" w:hAnsi="Gadugi" w:hint="cs"/>
          <w:sz w:val="20"/>
          <w:szCs w:val="20"/>
          <w:cs/>
        </w:rPr>
        <w:t>ဆက်နွယ်ပုံတို့ကို ဖော်ပြပေးပါသည်။</w:t>
      </w:r>
      <w:r>
        <w:rPr>
          <w:rFonts w:ascii="Gadugi" w:hAnsi="Gadugi" w:hint="cs"/>
          <w:sz w:val="20"/>
          <w:szCs w:val="20"/>
          <w:cs/>
        </w:rPr>
        <w:t xml:space="preserve"> နိုင်ငံတကာနှင့် နိုင်ငံတွင်းဥပဒေ၊ မူဝါဒတို့၏ မူလအစနှင့် မိမိ၏စာသင်ခန်းအတွင်း သင်ကြားရေးအလေ့အကျင့်အပေါ် သက်ရောက်ပုံတို့ကို </w:t>
      </w:r>
      <w:r w:rsidR="0039610F">
        <w:rPr>
          <w:rFonts w:ascii="Gadugi" w:hAnsi="Gadugi" w:hint="cs"/>
          <w:sz w:val="20"/>
          <w:szCs w:val="20"/>
          <w:cs/>
        </w:rPr>
        <w:t xml:space="preserve">စူးစမ်းထားပါသည်။ </w:t>
      </w:r>
      <w:r w:rsidR="0039610F" w:rsidRPr="005C34DB">
        <w:rPr>
          <w:rFonts w:hint="cs"/>
          <w:szCs w:val="20"/>
          <w:cs/>
        </w:rPr>
        <w:t>ဤသင်ရိုးပိုင်း</w:t>
      </w:r>
      <w:r w:rsidR="0039610F" w:rsidRPr="005C34DB">
        <w:rPr>
          <w:rFonts w:hint="cs"/>
          <w:b/>
          <w:bCs/>
          <w:szCs w:val="20"/>
          <w:cs/>
        </w:rPr>
        <w:t xml:space="preserve">ပြီးအောင်လုပ်ရန် </w:t>
      </w:r>
      <w:r w:rsidR="0039610F">
        <w:rPr>
          <w:rFonts w:hint="cs"/>
          <w:b/>
          <w:bCs/>
          <w:szCs w:val="20"/>
          <w:cs/>
        </w:rPr>
        <w:t>၅</w:t>
      </w:r>
      <w:r w:rsidR="00D953EF">
        <w:rPr>
          <w:rFonts w:hint="cs"/>
          <w:b/>
          <w:bCs/>
          <w:szCs w:val="20"/>
          <w:cs/>
        </w:rPr>
        <w:t xml:space="preserve"> </w:t>
      </w:r>
      <w:r w:rsidR="0039610F" w:rsidRPr="005C34DB">
        <w:rPr>
          <w:rFonts w:hint="cs"/>
          <w:b/>
          <w:bCs/>
          <w:szCs w:val="20"/>
          <w:cs/>
        </w:rPr>
        <w:t>နာရီ</w:t>
      </w:r>
      <w:r w:rsidR="00D953EF">
        <w:rPr>
          <w:rFonts w:hint="cs"/>
          <w:b/>
          <w:bCs/>
          <w:szCs w:val="20"/>
          <w:cs/>
        </w:rPr>
        <w:t>ခန့်</w:t>
      </w:r>
      <w:r w:rsidR="0039610F" w:rsidRPr="005C34DB">
        <w:rPr>
          <w:rFonts w:hint="cs"/>
          <w:szCs w:val="20"/>
          <w:cs/>
        </w:rPr>
        <w:t xml:space="preserve"> ကြာမြင့်ပါမည်။ </w:t>
      </w:r>
    </w:p>
    <w:p w14:paraId="2D523C3A" w14:textId="77777777" w:rsidR="00C114F4" w:rsidRDefault="00C114F4" w:rsidP="00E91E24">
      <w:pPr>
        <w:spacing w:after="0"/>
      </w:pPr>
    </w:p>
    <w:p w14:paraId="55254C12" w14:textId="028D1108" w:rsidR="0039610F" w:rsidRPr="00E91E24" w:rsidRDefault="0039610F" w:rsidP="00E91E24">
      <w:pPr>
        <w:pStyle w:val="Heading1"/>
        <w:spacing w:before="0"/>
        <w:rPr>
          <w:b/>
          <w:bCs/>
        </w:rPr>
      </w:pP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သင်ရိုးပိုင်း ၁၀</w:t>
      </w:r>
      <w:r w:rsidR="00E91E24"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 </w:t>
      </w: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လုပ်ဆောင်ချက်များအတွက်နောက်ထပ်ညွှန်ကြားချက်များ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7"/>
        <w:gridCol w:w="7369"/>
      </w:tblGrid>
      <w:tr w:rsidR="00DB42D1" w14:paraId="3DADB7A6" w14:textId="77777777" w:rsidTr="00FC6251">
        <w:trPr>
          <w:tblHeader/>
        </w:trPr>
        <w:tc>
          <w:tcPr>
            <w:tcW w:w="2367" w:type="dxa"/>
            <w:shd w:val="clear" w:color="auto" w:fill="D9D9D9" w:themeFill="background1" w:themeFillShade="D9"/>
          </w:tcPr>
          <w:p w14:paraId="3867AE4E" w14:textId="5D5A37C4" w:rsidR="0039610F" w:rsidRPr="00AA7760" w:rsidRDefault="0039610F" w:rsidP="0039610F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7369" w:type="dxa"/>
            <w:shd w:val="clear" w:color="auto" w:fill="D9D9D9" w:themeFill="background1" w:themeFillShade="D9"/>
          </w:tcPr>
          <w:p w14:paraId="7C96BBC0" w14:textId="2DFD93A7" w:rsidR="0039610F" w:rsidRPr="00AA7760" w:rsidRDefault="0039610F" w:rsidP="0039610F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FC6251" w14:paraId="2DF34CC1" w14:textId="77777777" w:rsidTr="00FC6251">
        <w:tc>
          <w:tcPr>
            <w:tcW w:w="2367" w:type="dxa"/>
          </w:tcPr>
          <w:p w14:paraId="6598739A" w14:textId="77777777" w:rsidR="00FC6251" w:rsidRPr="008E6C53" w:rsidRDefault="00FC6251" w:rsidP="00FC6251">
            <w:pPr>
              <w:ind w:left="360"/>
              <w:rPr>
                <w:sz w:val="4"/>
                <w:szCs w:val="4"/>
              </w:rPr>
            </w:pPr>
          </w:p>
          <w:p w14:paraId="2497D95A" w14:textId="2EB82DF4" w:rsidR="00FC6251" w:rsidRDefault="00FC6251" w:rsidP="00FC6251">
            <w:pPr>
              <w:rPr>
                <w:rFonts w:ascii="Gadugi" w:hAnsi="Gadugi"/>
                <w:color w:val="000000" w:themeColor="text1"/>
                <w:sz w:val="22"/>
              </w:rPr>
            </w:pPr>
            <w:r w:rsidRPr="0039610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 xml:space="preserve">သင်ရိုးပိုင်း ၉ 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</w:rPr>
              <w:t>မှ</w:t>
            </w:r>
            <w:r w:rsidRPr="0039610F">
              <w:rPr>
                <w:rFonts w:ascii="Gadugi" w:hAnsi="Gadugi" w:hint="cs"/>
                <w:sz w:val="18"/>
                <w:szCs w:val="18"/>
                <w:cs/>
              </w:rPr>
              <w:t xml:space="preserve"> 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အသိပညာကို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 xml:space="preserve"> စစ်ဆေး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  <w:r w:rsidRPr="00287CDA">
              <w:rPr>
                <w:rFonts w:ascii="Gadugi" w:hAnsi="Gadugi"/>
                <w:color w:val="000000" w:themeColor="text1"/>
                <w:sz w:val="22"/>
              </w:rPr>
              <w:t xml:space="preserve"> </w:t>
            </w:r>
          </w:p>
          <w:p w14:paraId="5B633AF7" w14:textId="77777777" w:rsidR="00FC6251" w:rsidRPr="00FC6251" w:rsidRDefault="00FC6251" w:rsidP="00FC6251">
            <w:pPr>
              <w:pStyle w:val="Heading2"/>
              <w:outlineLvl w:val="1"/>
              <w:rPr>
                <w:rFonts w:ascii="Gadugi" w:eastAsiaTheme="minorHAnsi" w:hAnsi="Gadugi" w:cstheme="minorBidi"/>
                <w:color w:val="auto"/>
                <w:sz w:val="20"/>
                <w:szCs w:val="20"/>
                <w:cs/>
              </w:rPr>
            </w:pPr>
          </w:p>
        </w:tc>
        <w:tc>
          <w:tcPr>
            <w:tcW w:w="7369" w:type="dxa"/>
          </w:tcPr>
          <w:p w14:paraId="08D9FE09" w14:textId="1D218025" w:rsidR="00551164" w:rsidRPr="00551164" w:rsidRDefault="00FC6251" w:rsidP="005B1839">
            <w:pPr>
              <w:pStyle w:val="Heading2"/>
              <w:outlineLvl w:val="1"/>
              <w:rPr>
                <w:cs/>
              </w:rPr>
            </w:pP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</w:t>
            </w:r>
            <w:r w:rsidR="005B183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ဆုံး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လုပ်ဆောင်ချက်မှာ သင်ရိုးပိုင်း ၉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ကိုပြန်‌နွှေးပြီး စစ်ဆေးခြင်းဖြစ်ပါသည်။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55116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ယခင်</w:t>
            </w:r>
            <w:r w:rsidR="005B183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55116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သင်ရိုးပိုင်း အကြောင်းအရာများကို သင်ယူသူများအား</w:t>
            </w:r>
            <w:r w:rsidR="00551164"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အမှတ်ရစေကာ ဤသင်ရိုးပိုင်းအတွက်</w:t>
            </w:r>
            <w:r w:rsidR="0055116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551164"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ပြင်ဆင်ရာတွင်</w:t>
            </w:r>
            <w:r w:rsidR="00551164"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အရေးကြီးသည့် အချက်အလက်များကို ပြန်လည်အမှတ်ရစေပါသည်။</w:t>
            </w:r>
            <w:r w:rsidR="0055116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ပထမ</w:t>
            </w:r>
            <w:r w:rsidR="005B183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55116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အကြိမ်လုပ်ပြီးလျှင် အဖြေတိုက်ရန် သင်ရိုးပိုင်း </w:t>
            </w:r>
            <w:r w:rsidR="005B183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၉</w:t>
            </w:r>
            <w:r w:rsidR="0055116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ကို</w:t>
            </w:r>
            <w:r w:rsidR="005B1839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551164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ပြန်ကြည့်ပါစေ။ </w:t>
            </w:r>
          </w:p>
        </w:tc>
      </w:tr>
      <w:tr w:rsidR="00FC6251" w14:paraId="5084A363" w14:textId="77777777" w:rsidTr="00FC6251">
        <w:tc>
          <w:tcPr>
            <w:tcW w:w="2367" w:type="dxa"/>
          </w:tcPr>
          <w:p w14:paraId="1B0B9D73" w14:textId="244297D9" w:rsidR="00FC6251" w:rsidRPr="0039610F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39610F">
              <w:rPr>
                <w:rFonts w:ascii="Gadugi" w:hAnsi="Gadugi" w:hint="cs"/>
                <w:sz w:val="20"/>
                <w:szCs w:val="20"/>
                <w:cs/>
              </w:rPr>
              <w:t>လုပ်ဆောင်ချက် ၁၀.၁ - မိမိကိုယ်မိမိ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39610F">
              <w:rPr>
                <w:rFonts w:ascii="Gadugi" w:hAnsi="Gadugi" w:hint="cs"/>
                <w:sz w:val="20"/>
                <w:szCs w:val="20"/>
                <w:cs/>
              </w:rPr>
              <w:t>စစ်ဆေး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အကဲဖြတ်</w:t>
            </w:r>
            <w:r w:rsidRPr="0039610F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48BA04F7" w14:textId="77777777" w:rsidR="00FC6251" w:rsidRPr="0039610F" w:rsidRDefault="00FC6251" w:rsidP="00FC6251">
            <w:pPr>
              <w:pStyle w:val="Heading2"/>
              <w:outlineLvl w:val="1"/>
              <w:rPr>
                <w:rFonts w:ascii="Gadugi" w:eastAsiaTheme="minorHAnsi" w:hAnsi="Gadugi" w:cstheme="minorBidi"/>
                <w:color w:val="auto"/>
                <w:sz w:val="20"/>
                <w:szCs w:val="20"/>
                <w:cs/>
              </w:rPr>
            </w:pPr>
          </w:p>
        </w:tc>
        <w:tc>
          <w:tcPr>
            <w:tcW w:w="7369" w:type="dxa"/>
          </w:tcPr>
          <w:p w14:paraId="235D61FB" w14:textId="5826475A" w:rsidR="00FC6251" w:rsidRPr="00E96CC1" w:rsidRDefault="00FC6251" w:rsidP="005B1839">
            <w:pPr>
              <w:rPr>
                <w:rFonts w:ascii="Gadugi" w:hAnsi="Gadugi"/>
                <w:sz w:val="20"/>
                <w:szCs w:val="20"/>
                <w:cs/>
              </w:rPr>
            </w:pPr>
            <w:r w:rsidRPr="00233485">
              <w:rPr>
                <w:rFonts w:ascii="Gadugi" w:hAnsi="Gadugi" w:hint="cs"/>
                <w:sz w:val="20"/>
                <w:szCs w:val="20"/>
                <w:cs/>
              </w:rPr>
              <w:t>မိမိကိုယ်မိမိရိုးရိုးသားသား စစ်ဆေးရန် အချို့သင်တန်းသူ/သားများကိုဆော်သြရ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န်</w:t>
            </w:r>
            <w:r w:rsidR="005B183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လိုအပ်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အချိန်ကြာမြင့်လာသည့်အမျှ နားလည်မှုနှင့်ယုံကြည်စိတ်ချမှုတို့ တိုးတက်လာမည် ဖြစ်ကြောင်း </w:t>
            </w:r>
            <w:r w:rsidR="005B1839">
              <w:rPr>
                <w:rFonts w:ascii="Gadugi" w:hAnsi="Gadugi" w:hint="cs"/>
                <w:sz w:val="20"/>
                <w:szCs w:val="20"/>
                <w:cs/>
              </w:rPr>
              <w:t>၎င်းတို့ကို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သိမြင်ကြပါစေ။ </w:t>
            </w:r>
            <w:r w:rsidRPr="00FC6251">
              <w:rPr>
                <w:rFonts w:ascii="Gadugi" w:hAnsi="Gadugi" w:hint="cs"/>
                <w:sz w:val="20"/>
                <w:szCs w:val="20"/>
                <w:cs/>
              </w:rPr>
              <w:t>ရလဒ်ကို သင်ရိုးပိုင်းအဆုံးစစ်ဆေးမှုနှင့် နှိုင်းယှဥ်ပြီး သင်ကြားတတ်မြောက်မှုကို သုံးသပ်စေနိုင်ပါမည်။</w:t>
            </w:r>
          </w:p>
        </w:tc>
      </w:tr>
      <w:tr w:rsidR="00FC6251" w14:paraId="0BEA02F4" w14:textId="77777777" w:rsidTr="00FC6251">
        <w:tc>
          <w:tcPr>
            <w:tcW w:w="2367" w:type="dxa"/>
          </w:tcPr>
          <w:p w14:paraId="69C5C53D" w14:textId="7C882849" w:rsidR="00FC6251" w:rsidRPr="0039610F" w:rsidRDefault="00FC6251" w:rsidP="00FC6251">
            <w:pPr>
              <w:pStyle w:val="Heading2"/>
              <w:outlineLvl w:val="1"/>
              <w:rPr>
                <w:rFonts w:ascii="Gadugi" w:eastAsiaTheme="minorHAnsi" w:hAnsi="Gadugi" w:cstheme="minorBidi"/>
                <w:color w:val="auto"/>
                <w:sz w:val="20"/>
                <w:szCs w:val="20"/>
              </w:rPr>
            </w:pPr>
            <w:r w:rsidRPr="0039610F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lastRenderedPageBreak/>
              <w:t>လုပ်ဆောင်ချက် ၁၀.၂ - မူဝါဒ၊ ဥပဒေနှင့်အလေ့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</w:t>
            </w:r>
            <w:r w:rsidRPr="0039610F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အကျင့် ခြားနားချက်</w:t>
            </w:r>
          </w:p>
          <w:p w14:paraId="244F0576" w14:textId="0E7E6E89" w:rsidR="00FC6251" w:rsidRDefault="00FC6251" w:rsidP="00FC6251">
            <w:pPr>
              <w:pStyle w:val="Heading2"/>
              <w:outlineLvl w:val="1"/>
              <w:rPr>
                <w:rFonts w:ascii="Gadugi" w:hAnsi="Gadugi"/>
                <w:sz w:val="22"/>
              </w:rPr>
            </w:pPr>
          </w:p>
        </w:tc>
        <w:tc>
          <w:tcPr>
            <w:tcW w:w="7369" w:type="dxa"/>
          </w:tcPr>
          <w:p w14:paraId="069136A5" w14:textId="0714FD93" w:rsidR="00FC6251" w:rsidRPr="00DC3D8C" w:rsidRDefault="00FC6251" w:rsidP="00FC6251">
            <w:pPr>
              <w:pStyle w:val="Heading2"/>
              <w:outlineLvl w:val="1"/>
              <w:rPr>
                <w:rFonts w:ascii="Gadugi" w:eastAsiaTheme="minorHAnsi" w:hAnsi="Gadugi" w:cstheme="minorBidi"/>
                <w:color w:val="auto"/>
                <w:sz w:val="20"/>
                <w:szCs w:val="20"/>
              </w:rPr>
            </w:pPr>
            <w:r w:rsidRPr="00E96CC1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သင်တန်းသူ/သားများ</w:t>
            </w:r>
            <w:r w:rsidR="00F862E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သည်</w:t>
            </w:r>
            <w:r w:rsidRPr="00E96CC1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မူဝါဒ၊ ဥပဒေနှင့်အလေ့အကျင့်ဟူသည့် 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ရောထားသည့် </w:t>
            </w:r>
            <w:r w:rsidRPr="00E96CC1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အဓိက</w:t>
            </w:r>
            <w:r w:rsidR="00F862E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</w:t>
            </w:r>
            <w:r w:rsidRPr="00E96CC1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စကားလုံးသုံးလုံးကို ဖွင့်ဆိုချက်များနှင့်ပြန်တွဲပေးရပါမည်။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စကားလုံးအတွဲကို မျဥ်းဆွဲခြင်းဖြင့်</w:t>
            </w:r>
            <w:r w:rsidR="00F862E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သော်လည်းကောင်း၊ စကားလုံးနှင့် နံပါတ်တွဲပေးခြင်းဖြင့်သော်လည်းကောင်း လုပ်ဆောင်နိုင်</w:t>
            </w:r>
            <w:r w:rsidR="00F862E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ပါသည်။ သင်တန်းဆရာ</w:t>
            </w:r>
            <w:r w:rsidR="00F862E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က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ဖွင့်ဆိုချက်မပေး</w:t>
            </w:r>
            <w:r w:rsidR="00A728F5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ဘဲ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သင်တန်းသူ/သားတို့ကိုယ်တိုင်ရေးကာ</w:t>
            </w:r>
            <w:r w:rsidR="00F862E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နှိုင်းယှဥ်နိုင်ပါသည်။  သဘောတူထားသည့်ဖွင့်ဆိုချက်</w:t>
            </w:r>
            <w:r w:rsidR="00A728F5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များ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ကို </w:t>
            </w:r>
            <w:r w:rsidR="006B3273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သင်ယူမှုဂျာနယ်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>အတွင်း ရေးကြ</w:t>
            </w:r>
            <w:r w:rsidR="00A728F5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</w:rPr>
              <w:t xml:space="preserve">ပါစေ။ </w:t>
            </w:r>
          </w:p>
        </w:tc>
      </w:tr>
      <w:tr w:rsidR="00FC6251" w14:paraId="40DBD31B" w14:textId="77777777" w:rsidTr="00FC6251">
        <w:tc>
          <w:tcPr>
            <w:tcW w:w="2367" w:type="dxa"/>
            <w:shd w:val="clear" w:color="auto" w:fill="FFFFFF" w:themeFill="background1"/>
          </w:tcPr>
          <w:p w14:paraId="6BE2A9B5" w14:textId="2DAD6112" w:rsidR="00FC6251" w:rsidRPr="00087580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087580">
              <w:rPr>
                <w:rFonts w:ascii="Gadugi" w:hAnsi="Gadugi" w:hint="cs"/>
                <w:sz w:val="20"/>
                <w:szCs w:val="20"/>
                <w:cs/>
              </w:rPr>
              <w:t>လုပ်ဆောင်ချက် ၁၀.၃</w:t>
            </w:r>
            <w:r w:rsidR="00582D43">
              <w:rPr>
                <w:rFonts w:ascii="Gadugi" w:hAnsi="Gadugi"/>
                <w:sz w:val="20"/>
                <w:szCs w:val="20"/>
              </w:rPr>
              <w:t xml:space="preserve"> </w:t>
            </w:r>
            <w:r w:rsidRPr="00087580">
              <w:rPr>
                <w:rFonts w:ascii="Gadugi" w:hAnsi="Gadugi" w:hint="cs"/>
                <w:sz w:val="20"/>
                <w:szCs w:val="20"/>
                <w:cs/>
              </w:rPr>
              <w:t>-မူဝါဒ၊ ဥပဒေနှင့်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sz w:val="20"/>
                <w:szCs w:val="20"/>
                <w:cs/>
              </w:rPr>
              <w:t>အလေ့အကျင့်</w:t>
            </w:r>
          </w:p>
          <w:p w14:paraId="372CDA52" w14:textId="68C8F9A3" w:rsidR="00FC6251" w:rsidRPr="008E6C53" w:rsidRDefault="00FC6251" w:rsidP="00FC6251">
            <w:pPr>
              <w:ind w:left="360"/>
              <w:rPr>
                <w:sz w:val="4"/>
                <w:szCs w:val="4"/>
              </w:rPr>
            </w:pPr>
          </w:p>
        </w:tc>
        <w:tc>
          <w:tcPr>
            <w:tcW w:w="7369" w:type="dxa"/>
            <w:shd w:val="clear" w:color="auto" w:fill="FFFFFF" w:themeFill="background1"/>
          </w:tcPr>
          <w:p w14:paraId="4EC0431F" w14:textId="682DF6D2" w:rsidR="00FC6251" w:rsidRPr="0018464B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087580">
              <w:rPr>
                <w:rFonts w:ascii="Gadugi" w:hAnsi="Gadugi" w:hint="cs"/>
                <w:sz w:val="20"/>
                <w:szCs w:val="20"/>
                <w:cs/>
              </w:rPr>
              <w:t>ဤလုပ်ဆောင်ချက်တွင် မူဝါဒ၊ ဥပဒေနှင့် အလေ့အကျင့်အတွက် မည်သူတို့တာဝန်ရှိကြောင်း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087580">
              <w:rPr>
                <w:rFonts w:ascii="Gadugi" w:hAnsi="Gadugi" w:hint="cs"/>
                <w:sz w:val="20"/>
                <w:szCs w:val="20"/>
                <w:cs/>
              </w:rPr>
              <w:t>စဥ်းစားစေခြင်းဖြင့် ခြားနားချက်ကို သုံးသပ်စေရန်ဖြစ်သည်။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ဆိုင်ရာကော်လံတွင် အမှန်</w:t>
            </w:r>
            <w:r w:rsidR="00D74E7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ခြစ်ပြီး တာဝန်ရှိသူများကို ဖော်ထုတ်ပါမည်။ ဖြစ်နိုင်လျှင် အဖြေကို</w:t>
            </w:r>
            <w:r w:rsidR="00D74E7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3273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တွင် မှတ်သား</w:t>
            </w:r>
            <w:r w:rsidR="00D74E7F">
              <w:rPr>
                <w:rFonts w:ascii="Gadugi" w:hAnsi="Gadugi" w:hint="cs"/>
                <w:sz w:val="20"/>
                <w:szCs w:val="20"/>
                <w:cs/>
              </w:rPr>
              <w:t>စေ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ပါ။ အချင်းချင်းဆွေးနွေးပြီး နားလည်မှုစစ်ဆေးကြပါစေ။ ဆက်လက်လုပ်လိုက လုပ်နိုင်ပြီး အဖွဲ့အစည်းအဆင့်ဆင့်</w:t>
            </w:r>
            <w:r w:rsidR="0053185D">
              <w:rPr>
                <w:rFonts w:ascii="Gadugi" w:hAnsi="Gadugi" w:hint="cs"/>
                <w:sz w:val="20"/>
                <w:szCs w:val="20"/>
                <w:cs/>
              </w:rPr>
              <w:t>၏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ပါဝင်မှုကိုလည်း သင်တန်းသူ/သားတို့</w:t>
            </w:r>
            <w:r w:rsidR="002C1222">
              <w:rPr>
                <w:rFonts w:ascii="Gadugi" w:hAnsi="Gadugi" w:hint="cs"/>
                <w:sz w:val="20"/>
                <w:szCs w:val="20"/>
                <w:cs/>
              </w:rPr>
              <w:t xml:space="preserve">အား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စဥ်းစားကြ</w:t>
            </w:r>
            <w:r w:rsidR="002C122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</w:t>
            </w:r>
            <w:r w:rsidR="002C1222">
              <w:rPr>
                <w:rFonts w:ascii="Gadugi" w:hAnsi="Gadugi" w:hint="cs"/>
                <w:sz w:val="20"/>
                <w:szCs w:val="20"/>
                <w:cs/>
              </w:rPr>
              <w:t>စေ။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အမြင့်ဆုံးမှ အနိမ့်ဆုံးတိုင် တန်းစီရပါမည်။</w:t>
            </w:r>
          </w:p>
        </w:tc>
      </w:tr>
      <w:tr w:rsidR="00FC6251" w:rsidRPr="004D24A7" w14:paraId="67F02BF4" w14:textId="77777777" w:rsidTr="00FC6251">
        <w:tc>
          <w:tcPr>
            <w:tcW w:w="2367" w:type="dxa"/>
          </w:tcPr>
          <w:p w14:paraId="4E709BB0" w14:textId="18FD805D" w:rsidR="00FC6251" w:rsidRPr="0018464B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18464B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၁၀.၄ -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အားလုံးအကျုံးဝင်</w:t>
            </w:r>
            <w:r w:rsidRPr="0018464B">
              <w:rPr>
                <w:rFonts w:ascii="Gadugi" w:hAnsi="Gadugi" w:hint="cs"/>
                <w:sz w:val="20"/>
                <w:szCs w:val="20"/>
                <w:cs/>
              </w:rPr>
              <w:t>ပညာရေး မူဝါဒ (နိုင်ငံတကာ)</w:t>
            </w:r>
          </w:p>
          <w:p w14:paraId="5B3AAAE6" w14:textId="47E85846" w:rsidR="00FC6251" w:rsidRPr="004D24A7" w:rsidRDefault="00FC6251" w:rsidP="00FC6251">
            <w:pPr>
              <w:rPr>
                <w:rFonts w:ascii="Gadugi" w:hAnsi="Gadugi"/>
                <w:color w:val="4472C4" w:themeColor="accent1"/>
                <w:sz w:val="22"/>
              </w:rPr>
            </w:pPr>
          </w:p>
        </w:tc>
        <w:tc>
          <w:tcPr>
            <w:tcW w:w="7369" w:type="dxa"/>
          </w:tcPr>
          <w:p w14:paraId="47E99B1B" w14:textId="1BC79BEA" w:rsidR="00FC6251" w:rsidRPr="00F90262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အားလုံးအကျုံးဝင်</w:t>
            </w:r>
            <w:r w:rsidRPr="0018464B">
              <w:rPr>
                <w:rFonts w:ascii="Gadugi" w:hAnsi="Gadugi" w:hint="cs"/>
                <w:sz w:val="20"/>
                <w:szCs w:val="20"/>
                <w:cs/>
              </w:rPr>
              <w:t>ပညာရေးမူဝါဒများ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18464B">
              <w:rPr>
                <w:rFonts w:ascii="Gadugi" w:hAnsi="Gadugi" w:hint="cs"/>
                <w:sz w:val="20"/>
                <w:szCs w:val="20"/>
                <w:cs/>
              </w:rPr>
              <w:t>နိုင်ငံတကာတွင် အစပျိုးပုံကို ဤလုပ်ဆောင်ချက်</w:t>
            </w:r>
            <w:r w:rsidR="00352802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 w:rsidRPr="0018464B">
              <w:rPr>
                <w:rFonts w:ascii="Gadugi" w:hAnsi="Gadugi" w:hint="cs"/>
                <w:sz w:val="20"/>
                <w:szCs w:val="20"/>
                <w:cs/>
              </w:rPr>
              <w:t xml:space="preserve"> မိတ်ဆက်‌ပေးပါသည်။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AA46D8">
              <w:rPr>
                <w:rFonts w:ascii="Gadugi" w:hAnsi="Gadugi"/>
                <w:sz w:val="22"/>
              </w:rPr>
              <w:t>SDG4</w:t>
            </w:r>
            <w:r>
              <w:rPr>
                <w:rFonts w:ascii="Gadugi" w:hAnsi="Gadugi" w:hint="cs"/>
                <w:sz w:val="22"/>
                <w:cs/>
              </w:rPr>
              <w:t xml:space="preserve"> </w:t>
            </w:r>
            <w:r w:rsidRPr="0018464B">
              <w:rPr>
                <w:rFonts w:ascii="Gadugi" w:hAnsi="Gadugi" w:hint="cs"/>
                <w:sz w:val="20"/>
                <w:szCs w:val="20"/>
                <w:cs/>
              </w:rPr>
              <w:t>(အရည်အသွေး</w:t>
            </w:r>
            <w:r w:rsidR="00352802">
              <w:rPr>
                <w:rFonts w:ascii="Gadugi" w:hAnsi="Gadugi" w:hint="cs"/>
                <w:sz w:val="20"/>
                <w:szCs w:val="20"/>
                <w:cs/>
              </w:rPr>
              <w:t>ပြည့်၀သော</w:t>
            </w:r>
            <w:r w:rsidRPr="0018464B">
              <w:rPr>
                <w:rFonts w:ascii="Gadugi" w:hAnsi="Gadugi" w:hint="cs"/>
                <w:sz w:val="20"/>
                <w:szCs w:val="20"/>
                <w:cs/>
              </w:rPr>
              <w:t>ပညာရေး)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ကိုကြည့်ရန်ညွှန်ကြားပြီး (အင်္ဂလိပ်(သို့)မြန်မာဘာသာဖြင့်)အွန်လိုင်းတွင် အမြန်ဖတ်ကြပါစေ။ </w:t>
            </w:r>
            <w:r w:rsidR="00AC2D4C">
              <w:rPr>
                <w:rFonts w:ascii="Gadugi" w:eastAsia="Times New Roman" w:hAnsi="Gadugi" w:hint="cs"/>
                <w:i/>
                <w:sz w:val="20"/>
                <w:szCs w:val="20"/>
                <w:cs/>
              </w:rPr>
              <w:t>မျှော်မှန်း ရည်မှန်းချက်</w:t>
            </w:r>
            <w:r w:rsidR="00AC2D4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တစ်ခုချင်း</w:t>
            </w:r>
            <w:r w:rsidR="00C76D39">
              <w:rPr>
                <w:rFonts w:ascii="Gadugi" w:hAnsi="Gadugi" w:hint="cs"/>
                <w:sz w:val="20"/>
                <w:szCs w:val="20"/>
                <w:cs/>
              </w:rPr>
              <w:t>၏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ခေါင်းစဥ်ကို ၄.၁ မှ ၄.၇</w:t>
            </w:r>
            <w:r w:rsidR="00C76D39">
              <w:rPr>
                <w:rFonts w:ascii="Gadugi" w:hAnsi="Gadugi" w:hint="cs"/>
                <w:sz w:val="20"/>
                <w:szCs w:val="20"/>
                <w:cs/>
              </w:rPr>
              <w:t xml:space="preserve"> ထိ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B3273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တွင် မှတ်သားကြရန်။ အားလုံး</w:t>
            </w:r>
            <w:r w:rsidR="005463F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အကျုံးဝင်ပညာရေးအတွက် အရေးအပါဆုံးဖြစ်သည့် ပန်းတိုင် ၄.၅ ကို</w:t>
            </w:r>
            <w:r w:rsidR="005463F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အထူးအလေးထား</w:t>
            </w:r>
            <w:r w:rsidR="005463F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ပါမည်။ ဖြစ်နိုင်လျှင် ကျောင်းသူ/သားများ</w:t>
            </w:r>
            <w:r w:rsidR="00147F03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F52FCF">
              <w:rPr>
                <w:rFonts w:ascii="Gadugi" w:hAnsi="Gadugi" w:hint="cs"/>
                <w:sz w:val="20"/>
                <w:szCs w:val="20"/>
                <w:cs/>
              </w:rPr>
              <w:t xml:space="preserve">အင်တာနက်ရနိုင်မှုအလိုက်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တွဲပေးပါ။ </w:t>
            </w:r>
            <w:r w:rsidR="00DF459C">
              <w:rPr>
                <w:rFonts w:ascii="Gadugi" w:hAnsi="Gadugi" w:hint="cs"/>
                <w:sz w:val="20"/>
                <w:szCs w:val="20"/>
                <w:cs/>
              </w:rPr>
              <w:t xml:space="preserve">ဤသို့ လုပ်ရန်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အခက်ကြုံရသည့် သင်တန်းသူ/သားများကို တစ်ပုဒ်လုံးဖတ်နိုင်အောင် အွန်လိုင်း </w:t>
            </w:r>
            <w:r w:rsidRPr="00AA46D8">
              <w:rPr>
                <w:rFonts w:ascii="Gadugi" w:hAnsi="Gadugi"/>
                <w:sz w:val="22"/>
              </w:rPr>
              <w:t xml:space="preserve">SDG </w:t>
            </w:r>
            <w:r w:rsidRPr="00F90262">
              <w:rPr>
                <w:rFonts w:ascii="Gadugi" w:hAnsi="Gadugi" w:hint="cs"/>
                <w:sz w:val="20"/>
                <w:szCs w:val="20"/>
                <w:cs/>
              </w:rPr>
              <w:t>၄.၅</w:t>
            </w:r>
            <w:r>
              <w:rPr>
                <w:rFonts w:ascii="Gadugi" w:hAnsi="Gadugi" w:hint="cs"/>
                <w:sz w:val="22"/>
                <w:cs/>
              </w:rPr>
              <w:t xml:space="preserve"> </w:t>
            </w:r>
            <w:r w:rsidRPr="00F90262">
              <w:rPr>
                <w:rFonts w:ascii="Gadugi" w:hAnsi="Gadugi" w:hint="cs"/>
                <w:sz w:val="20"/>
                <w:szCs w:val="20"/>
                <w:cs/>
              </w:rPr>
              <w:t xml:space="preserve">ကောက်နုတ်ချက်ပါဝင်သည့်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စာ</w:t>
            </w:r>
            <w:r w:rsidRPr="00F90262">
              <w:rPr>
                <w:rFonts w:ascii="Gadugi" w:hAnsi="Gadugi" w:hint="cs"/>
                <w:sz w:val="20"/>
                <w:szCs w:val="20"/>
                <w:cs/>
              </w:rPr>
              <w:t>ဖတ်လုပ်ဆောင်ချက်ကို ညွှန်</w:t>
            </w:r>
            <w:r w:rsidR="005A7859">
              <w:rPr>
                <w:rFonts w:ascii="Gadugi" w:hAnsi="Gadugi" w:hint="cs"/>
                <w:sz w:val="20"/>
                <w:szCs w:val="20"/>
                <w:cs/>
              </w:rPr>
              <w:t>ပြ</w:t>
            </w:r>
            <w:r w:rsidRPr="00F90262">
              <w:rPr>
                <w:rFonts w:ascii="Gadugi" w:hAnsi="Gadugi" w:hint="cs"/>
                <w:sz w:val="20"/>
                <w:szCs w:val="20"/>
                <w:cs/>
              </w:rPr>
              <w:t>နိုင်ပါသည်။</w:t>
            </w:r>
          </w:p>
        </w:tc>
      </w:tr>
      <w:tr w:rsidR="00FC6251" w:rsidRPr="004D24A7" w14:paraId="353D9B53" w14:textId="77777777" w:rsidTr="00FC6251">
        <w:tc>
          <w:tcPr>
            <w:tcW w:w="2367" w:type="dxa"/>
          </w:tcPr>
          <w:p w14:paraId="03D324FB" w14:textId="7148080B" w:rsidR="00FC6251" w:rsidRPr="005A7859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5A7859">
              <w:rPr>
                <w:rFonts w:ascii="Myanmar Text" w:hAnsi="Myanmar Text" w:cs="Myanmar Text" w:hint="cs"/>
                <w:sz w:val="20"/>
                <w:szCs w:val="20"/>
                <w:cs/>
              </w:rPr>
              <w:t>စာဖတ်</w:t>
            </w:r>
            <w:r w:rsidR="00652D83">
              <w:rPr>
                <w:rFonts w:ascii="Myanmar Text" w:hAnsi="Myanmar Text" w:cs="Myanmar Text" w:hint="cs"/>
                <w:sz w:val="20"/>
                <w:szCs w:val="20"/>
                <w:cs/>
              </w:rPr>
              <w:t>ရန်</w:t>
            </w:r>
          </w:p>
        </w:tc>
        <w:tc>
          <w:tcPr>
            <w:tcW w:w="7369" w:type="dxa"/>
          </w:tcPr>
          <w:p w14:paraId="563E75E4" w14:textId="488A8571" w:rsidR="00FC6251" w:rsidRPr="00781126" w:rsidRDefault="00FC6251" w:rsidP="00FC6251">
            <w:pPr>
              <w:rPr>
                <w:rFonts w:ascii="Gadugi" w:hAnsi="Gadugi"/>
                <w:sz w:val="22"/>
              </w:rPr>
            </w:pPr>
            <w:r w:rsidRPr="00F90262">
              <w:rPr>
                <w:rFonts w:ascii="Gadugi" w:hAnsi="Gadugi" w:hint="cs"/>
                <w:sz w:val="20"/>
                <w:szCs w:val="20"/>
                <w:cs/>
              </w:rPr>
              <w:t xml:space="preserve">ဤလုပ်ဆောင်ချက်တွင်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အွန်လိုင်းတက်ကြည့်ရန် အခက်ကြုံရသူများအတွက် </w:t>
            </w:r>
            <w:r w:rsidRPr="00AA46D8">
              <w:rPr>
                <w:rFonts w:ascii="Gadugi" w:hAnsi="Gadugi"/>
                <w:sz w:val="22"/>
              </w:rPr>
              <w:t xml:space="preserve">SDG </w:t>
            </w:r>
            <w:r w:rsidRPr="00781126">
              <w:rPr>
                <w:rFonts w:ascii="Gadugi" w:hAnsi="Gadugi" w:hint="cs"/>
                <w:sz w:val="20"/>
                <w:szCs w:val="20"/>
                <w:cs/>
              </w:rPr>
              <w:t>၄.၅ ကောက်နုတ်ချက်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ပါဝင်ပါသည်။ ၁၉၃</w:t>
            </w:r>
            <w:r w:rsidR="00652D8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နိုင်ငံမှ</w:t>
            </w:r>
            <w:r w:rsidR="00652D8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ပညာရေးတွင် ခွဲခြားဆက်ဆံမှု</w:t>
            </w:r>
            <w:r w:rsidR="003C1F13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အဆုံး</w:t>
            </w:r>
            <w:r w:rsidR="00785D4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သတ်မည့် နိုင်ငံတကာပန်းတိုင်ကို အထူးဦးတည်စူးစိုက်ထားပါသည်။</w:t>
            </w:r>
          </w:p>
        </w:tc>
      </w:tr>
      <w:tr w:rsidR="00FC6251" w:rsidRPr="004D24A7" w14:paraId="59E5FA8A" w14:textId="77777777" w:rsidTr="00FC6251">
        <w:tc>
          <w:tcPr>
            <w:tcW w:w="2367" w:type="dxa"/>
          </w:tcPr>
          <w:p w14:paraId="177C7D6C" w14:textId="471410F4" w:rsidR="00FC6251" w:rsidRPr="00781126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781126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၁၀.၅ -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အားလုံးအကျုံးဝင်</w:t>
            </w:r>
            <w:r w:rsidRPr="00781126">
              <w:rPr>
                <w:rFonts w:ascii="Gadugi" w:hAnsi="Gadugi" w:hint="cs"/>
                <w:sz w:val="20"/>
                <w:szCs w:val="20"/>
                <w:cs/>
              </w:rPr>
              <w:t xml:space="preserve"> ပညာရေးမူဝါဒ (နိုင်ငံတကာ)</w:t>
            </w:r>
          </w:p>
        </w:tc>
        <w:tc>
          <w:tcPr>
            <w:tcW w:w="7369" w:type="dxa"/>
          </w:tcPr>
          <w:p w14:paraId="1DE4498A" w14:textId="085DF3F6" w:rsidR="00FC6251" w:rsidRPr="00B66E84" w:rsidRDefault="00FC6251" w:rsidP="00FC6251">
            <w:pPr>
              <w:rPr>
                <w:rFonts w:ascii="Gadugi" w:hAnsi="Gadugi"/>
                <w:sz w:val="22"/>
              </w:rPr>
            </w:pPr>
            <w:r w:rsidRPr="00781126">
              <w:rPr>
                <w:rFonts w:ascii="Gadugi" w:hAnsi="Gadugi" w:hint="cs"/>
                <w:sz w:val="20"/>
                <w:szCs w:val="20"/>
                <w:cs/>
              </w:rPr>
              <w:t>ဤလုပ်ဆောင်ချက်ကို ၁၀.၄</w:t>
            </w:r>
            <w:r w:rsidR="004C6C8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781126">
              <w:rPr>
                <w:rFonts w:ascii="Gadugi" w:hAnsi="Gadugi" w:hint="cs"/>
                <w:sz w:val="20"/>
                <w:szCs w:val="20"/>
                <w:cs/>
              </w:rPr>
              <w:t>မှ</w:t>
            </w:r>
            <w:r w:rsidR="004C6C8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781126">
              <w:rPr>
                <w:rFonts w:ascii="Gadugi" w:hAnsi="Gadugi" w:hint="cs"/>
                <w:sz w:val="20"/>
                <w:szCs w:val="20"/>
                <w:cs/>
              </w:rPr>
              <w:t xml:space="preserve">ဆက်လက်လုပ်ဆောင်ခြင်းဖြစ်ပြီး </w:t>
            </w:r>
            <w:r w:rsidR="00695FCA">
              <w:rPr>
                <w:rFonts w:ascii="Gadugi" w:eastAsia="Times New Roman" w:hAnsi="Gadugi" w:hint="cs"/>
                <w:sz w:val="20"/>
                <w:szCs w:val="20"/>
                <w:cs/>
              </w:rPr>
              <w:t>မသန်စွမ်း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>သူများ အခွင့်</w:t>
            </w:r>
            <w:r w:rsidR="00695FCA"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>အရေး သဘောတူညီချက် (၂၀၁၁/ ၂၀၁၆)နှင့် ကလေး</w:t>
            </w:r>
            <w:r w:rsidR="00695FCA">
              <w:rPr>
                <w:rFonts w:ascii="Gadugi" w:eastAsia="Times New Roman" w:hAnsi="Gadugi" w:hint="cs"/>
                <w:sz w:val="20"/>
                <w:szCs w:val="20"/>
                <w:cs/>
              </w:rPr>
              <w:t>သူငယ်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>အခွင့်အရေးသဘောတူညီချက် (၁၉၉၀)တို့ကို ကြည့်စေပါမည်။ တစ်ဖန် သင်တန်းသူ/သားများ</w:t>
            </w:r>
            <w:r w:rsidR="00695FCA"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>အွန်လိုင်းမှတ်တမ်းမှတ်ရာ</w:t>
            </w:r>
            <w:r w:rsidR="0050500A"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>များ</w:t>
            </w:r>
            <w:r w:rsidR="0050500A">
              <w:rPr>
                <w:rFonts w:ascii="Gadugi" w:eastAsia="Times New Roman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 ကြည့်ကြပါမည်။ ဖြစ်နိုင်လျှင် နှစ်ယောက်တွဲပြီး အတူတူဖတ်ကာ ဆွေးနွေးကြရန်။ အွန်လိုင်း မှတ်တမ်းများမှ အရေးကြီးသည့်ကောက်နုတ်ချက်များကို အွန်လိုင်းမတက်နိုင်သူများ</w:t>
            </w:r>
            <w:r w:rsidR="0050500A"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>အတွက် ပေးထားပါသည်။ မှတ်တမ်းများမှ အဓိကစကားစု၊ အချက်အလက်များကို အလေး</w:t>
            </w:r>
            <w:r w:rsidR="0050500A"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ထားကြပါစေ။ </w:t>
            </w:r>
            <w:r w:rsidR="006B3273">
              <w:rPr>
                <w:rFonts w:ascii="Gadugi" w:eastAsia="Times New Roman" w:hAnsi="Gadugi" w:hint="cs"/>
                <w:sz w:val="20"/>
                <w:szCs w:val="20"/>
                <w:cs/>
              </w:rPr>
              <w:t>သင်ယူမှုဂျာနယ်</w:t>
            </w:r>
            <w:r>
              <w:rPr>
                <w:rFonts w:ascii="Gadugi" w:eastAsia="Times New Roman" w:hAnsi="Gadugi" w:hint="cs"/>
                <w:sz w:val="20"/>
                <w:szCs w:val="20"/>
                <w:cs/>
              </w:rPr>
              <w:t>တွင်လည်း ရေးနိုင်ပါသည်။</w:t>
            </w:r>
          </w:p>
        </w:tc>
      </w:tr>
      <w:tr w:rsidR="00FC6251" w:rsidRPr="004D24A7" w14:paraId="03B3F296" w14:textId="77777777" w:rsidTr="00FC6251">
        <w:tc>
          <w:tcPr>
            <w:tcW w:w="2367" w:type="dxa"/>
          </w:tcPr>
          <w:p w14:paraId="66C95DF1" w14:textId="26AD21E0" w:rsidR="00FC6251" w:rsidRPr="00B353E7" w:rsidRDefault="00FC6251" w:rsidP="00FC6251">
            <w:pPr>
              <w:rPr>
                <w:rFonts w:ascii="Gadugi" w:hAnsi="Gadugi"/>
                <w:sz w:val="20"/>
                <w:szCs w:val="20"/>
                <w:lang w:val="en-US" w:eastAsia="en-GB" w:bidi="ar-SA"/>
              </w:rPr>
            </w:pPr>
            <w:r w:rsidRPr="00B66E84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လုပ်ဆောင်ချက် ၁၀.၆ နှင့် ၁၀.၇</w:t>
            </w:r>
            <w:r w:rsidR="0094014F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B66E84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-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အားလုံးအကျုံးဝင်</w:t>
            </w:r>
            <w:r w:rsidRPr="00B66E84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 ပညာရေးအတွက် မြန်မာ</w:t>
            </w:r>
            <w:r w:rsidR="0094014F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B66E84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အမျိုးသားဥပဒေနှင့် မူဝါဒများ</w:t>
            </w:r>
          </w:p>
        </w:tc>
        <w:tc>
          <w:tcPr>
            <w:tcW w:w="7369" w:type="dxa"/>
          </w:tcPr>
          <w:p w14:paraId="5625D046" w14:textId="0985F4F1" w:rsidR="00FC6251" w:rsidRPr="009C3EC6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B66E84">
              <w:rPr>
                <w:rFonts w:ascii="Gadugi" w:hAnsi="Gadugi" w:hint="cs"/>
                <w:sz w:val="20"/>
                <w:szCs w:val="20"/>
                <w:cs/>
              </w:rPr>
              <w:t>ဤလုပ်ဆောင်ချက်</w:t>
            </w:r>
            <w:r w:rsidR="00270B33"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 w:rsidRPr="00B66E84">
              <w:rPr>
                <w:rFonts w:ascii="Gadugi" w:hAnsi="Gadugi" w:hint="cs"/>
                <w:sz w:val="20"/>
                <w:szCs w:val="20"/>
                <w:cs/>
              </w:rPr>
              <w:t xml:space="preserve"> မြန်မာနိုင်ငံအတွက် ဥပဒေနှင့်မူဝါဒများ</w:t>
            </w:r>
            <w:r w:rsidR="00270B33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Pr="00B66E84">
              <w:rPr>
                <w:rFonts w:ascii="Gadugi" w:hAnsi="Gadugi" w:hint="cs"/>
                <w:sz w:val="20"/>
                <w:szCs w:val="20"/>
                <w:cs/>
              </w:rPr>
              <w:t xml:space="preserve"> မီးမောင်းထိုးပြထား</w:t>
            </w:r>
            <w:r w:rsidR="00270B3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B66E84">
              <w:rPr>
                <w:rFonts w:ascii="Gadugi" w:hAnsi="Gadugi" w:hint="cs"/>
                <w:sz w:val="20"/>
                <w:szCs w:val="20"/>
                <w:cs/>
              </w:rPr>
              <w:t>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သင်တန်းသူ/သားတို့</w:t>
            </w:r>
            <w:r w:rsidR="00270B33">
              <w:rPr>
                <w:rFonts w:ascii="Gadugi" w:hAnsi="Gadugi" w:hint="cs"/>
                <w:sz w:val="20"/>
                <w:szCs w:val="20"/>
                <w:cs/>
              </w:rPr>
              <w:t xml:space="preserve">အား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မှတ်တမ်းမှတ်ရာများကို အွန်လိုင်းတွင်ကြည့်စေကာ မိမိတို့</w:t>
            </w:r>
            <w:r w:rsidR="00270B3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သင်ကြားရေးလုပ်ငန်းနှင့် ထိုဥပဒေမူဝါဒတို့ မည်ကဲ့သို့ ဆက်စပ်ကြောင်း စတင်တွေးတောစေ</w:t>
            </w:r>
            <w:r w:rsidR="00270B3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ပါမည်။ ၁၀.၆ ဆွေးနွေးချက်/အဖြေများကို အွန်လိုင်းတက်ရန်ခက်ခဲသူများအတွက် အဓိက</w:t>
            </w:r>
            <w:r w:rsidR="00B5371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စကားလုံးများ</w:t>
            </w:r>
            <w:r w:rsidR="00B5371E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5371E">
              <w:rPr>
                <w:rFonts w:ascii="Gadugi" w:hAnsi="Gadugi" w:hint="cs"/>
                <w:sz w:val="20"/>
                <w:szCs w:val="20"/>
                <w:cs/>
              </w:rPr>
              <w:t>ပေါ်လွင်အောင်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ထားသည့် ကောက်နုတ်ချက်များ ပေးထားပါသည်။ ဖြစ်နိုင်လျှင် </w:t>
            </w:r>
            <w:r w:rsidR="00583F46">
              <w:rPr>
                <w:rFonts w:ascii="Gadugi" w:hAnsi="Gadugi" w:hint="cs"/>
                <w:sz w:val="20"/>
                <w:szCs w:val="20"/>
                <w:cs/>
              </w:rPr>
              <w:t xml:space="preserve">အင်တာနက်ရနိုင်မှုအလိုက်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နှစ်ယောက်</w:t>
            </w:r>
            <w:r w:rsidR="00583F46">
              <w:rPr>
                <w:rFonts w:ascii="Gadugi" w:hAnsi="Gadugi" w:hint="cs"/>
                <w:sz w:val="20"/>
                <w:szCs w:val="20"/>
                <w:cs/>
              </w:rPr>
              <w:t>စီ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တွဲပြီး အင်တာနက်အတူတူကြည့်ပါစေ။ </w:t>
            </w:r>
          </w:p>
        </w:tc>
      </w:tr>
      <w:tr w:rsidR="00FC6251" w:rsidRPr="004D24A7" w14:paraId="743FE9BF" w14:textId="77777777" w:rsidTr="00FC6251">
        <w:tc>
          <w:tcPr>
            <w:tcW w:w="2367" w:type="dxa"/>
          </w:tcPr>
          <w:p w14:paraId="00D6888B" w14:textId="2193CB9C" w:rsidR="00FC6251" w:rsidRPr="008A5887" w:rsidRDefault="00FC6251" w:rsidP="00FC6251">
            <w:pPr>
              <w:rPr>
                <w:rFonts w:ascii="Gadugi" w:eastAsia="Times New Roman" w:hAnsi="Gadugi" w:cstheme="majorHAnsi"/>
                <w:sz w:val="20"/>
                <w:szCs w:val="20"/>
                <w:lang w:bidi="ar-SA"/>
              </w:rPr>
            </w:pPr>
            <w:bookmarkStart w:id="8" w:name="_Hlk75894151"/>
            <w:r w:rsidRPr="009C3EC6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lastRenderedPageBreak/>
              <w:t xml:space="preserve">လုပ်ဆောင်ချက် ၁၀.၈ - ပြန်နွှေးခြင်း- </w:t>
            </w:r>
            <w:r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အားလုံးအကျုံးဝင်</w:t>
            </w:r>
            <w:r w:rsidRPr="009C3EC6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ပညာရေး ရေးပါပုံ</w:t>
            </w:r>
            <w:bookmarkEnd w:id="8"/>
          </w:p>
        </w:tc>
        <w:tc>
          <w:tcPr>
            <w:tcW w:w="7369" w:type="dxa"/>
          </w:tcPr>
          <w:p w14:paraId="4140F691" w14:textId="1706C77B" w:rsidR="00FC6251" w:rsidRPr="00296365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296365">
              <w:rPr>
                <w:rFonts w:ascii="Gadugi" w:hAnsi="Gadugi" w:hint="cs"/>
                <w:sz w:val="20"/>
                <w:szCs w:val="20"/>
                <w:cs/>
              </w:rPr>
              <w:t>ယခင်သင်ရိုးပိုင်းမှ ဗီဒီယိုကိုပြန်ကြည့်ရန် လင့်ခ်တစ်ခုပေးထားပါသည်။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စာသင်ခန်းအတွင်း သင်ကြားရေးအပေါ် ဥပဒေ၊ မူဝါဒနှင့်အလေ့အကျင့်တို့</w:t>
            </w:r>
            <w:r w:rsidR="00583F46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မည်သို့သြဇာညောင်းကြောင်း စဥ်းစားချိန်ပေးပါသည်။ မြန်မာနိုင်ငံအတွက် အားလုံးအကျုံးဝင်ပညာရေး အရေးကြီးရခြင်း အကြောင်းရင်းသုံးချက်ကို ပြန်လည်သုံးသပ်စေပါမည်။</w:t>
            </w:r>
          </w:p>
        </w:tc>
      </w:tr>
      <w:tr w:rsidR="00FC6251" w:rsidRPr="004D24A7" w14:paraId="666573EE" w14:textId="77777777" w:rsidTr="00FC6251">
        <w:tc>
          <w:tcPr>
            <w:tcW w:w="2367" w:type="dxa"/>
          </w:tcPr>
          <w:p w14:paraId="1B6D2605" w14:textId="25BFC459" w:rsidR="00FC6251" w:rsidRPr="00E91E24" w:rsidRDefault="00FC6251" w:rsidP="00FC6251">
            <w:pPr>
              <w:pStyle w:val="Heading3"/>
              <w:outlineLvl w:val="2"/>
              <w:rPr>
                <w:rFonts w:ascii="Gadugi" w:hAnsi="Gadugi"/>
                <w:color w:val="auto"/>
                <w:sz w:val="20"/>
                <w:szCs w:val="20"/>
                <w:lang w:val="en-US" w:eastAsia="en-GB" w:bidi="ar-SA"/>
              </w:rPr>
            </w:pPr>
            <w:r w:rsidRPr="00E91E24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လုပ်ဆောင်ချက် ၁၀.၉ - အလေ့အကျင့် - ဆရာအတတ်သင် သင်တန်းသူ/သားများထံ အားလုံးအကျုံးဝင်မူဝါဒနှင့် ဥပဒေများမိတ်ဆက်ခြင်း</w:t>
            </w:r>
          </w:p>
          <w:p w14:paraId="45584C3B" w14:textId="77777777" w:rsidR="00FC6251" w:rsidRPr="00E91E24" w:rsidRDefault="00FC6251" w:rsidP="00FC6251">
            <w:pPr>
              <w:pStyle w:val="Heading3"/>
              <w:outlineLvl w:val="2"/>
              <w:rPr>
                <w:rFonts w:ascii="Gadugi" w:hAnsi="Gadugi"/>
                <w:color w:val="auto"/>
                <w:sz w:val="22"/>
                <w:lang w:val="en-US" w:eastAsia="en-GB" w:bidi="ar-SA"/>
              </w:rPr>
            </w:pPr>
          </w:p>
        </w:tc>
        <w:tc>
          <w:tcPr>
            <w:tcW w:w="7369" w:type="dxa"/>
          </w:tcPr>
          <w:p w14:paraId="67715909" w14:textId="69B0C3A5" w:rsidR="00FC6251" w:rsidRPr="00E91E24" w:rsidRDefault="00FC6251" w:rsidP="00FC6251">
            <w:pPr>
              <w:pStyle w:val="Heading3"/>
              <w:outlineLvl w:val="2"/>
              <w:rPr>
                <w:rFonts w:ascii="Gadugi" w:hAnsi="Gadugi"/>
                <w:color w:val="auto"/>
                <w:sz w:val="20"/>
                <w:szCs w:val="20"/>
              </w:rPr>
            </w:pPr>
            <w:r w:rsidRPr="00E91E24">
              <w:rPr>
                <w:rFonts w:ascii="Gadugi" w:hAnsi="Gadugi" w:hint="cs"/>
                <w:color w:val="auto"/>
                <w:sz w:val="20"/>
                <w:szCs w:val="20"/>
                <w:cs/>
              </w:rPr>
              <w:t>ဤလုပ်ဆောင်ချက်</w:t>
            </w:r>
            <w:r w:rsidR="006E11F8">
              <w:rPr>
                <w:rFonts w:ascii="Gadugi" w:hAnsi="Gadugi" w:hint="cs"/>
                <w:color w:val="auto"/>
                <w:sz w:val="20"/>
                <w:szCs w:val="20"/>
                <w:cs/>
              </w:rPr>
              <w:t>သည်</w:t>
            </w:r>
            <w:r w:rsidRPr="00E91E24">
              <w:rPr>
                <w:rFonts w:ascii="Gadugi" w:hAnsi="Gadugi" w:hint="cs"/>
                <w:color w:val="auto"/>
                <w:sz w:val="20"/>
                <w:szCs w:val="20"/>
                <w:cs/>
              </w:rPr>
              <w:t xml:space="preserve"> (ဥပဒေနှင့်မူဝါဒ)သဘောတရားများကို (ဆရာ/မတို့အတန်းတွင်း အားလုံးအကျုံးဝင် သင်ကြားရေး) အလေ့အကျင့်နှင့် ချိတ်ဆက်ပေးပါသည်။ </w:t>
            </w:r>
          </w:p>
          <w:p w14:paraId="027193CD" w14:textId="58B41BF5" w:rsidR="00FC6251" w:rsidRPr="00E91E24" w:rsidRDefault="00FC6251" w:rsidP="00FC6251">
            <w:pPr>
              <w:pStyle w:val="Heading3"/>
              <w:outlineLvl w:val="2"/>
              <w:rPr>
                <w:rFonts w:ascii="Gadugi" w:hAnsi="Gadugi"/>
                <w:color w:val="auto"/>
                <w:sz w:val="20"/>
                <w:szCs w:val="20"/>
              </w:rPr>
            </w:pPr>
            <w:r w:rsidRPr="00E91E24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</w:rPr>
              <w:t>အုပ်စုဖွဲ့လုပ်ဆောင်ရာတွင်အောက်ပါတို့မှရွေးချယ်နိုင်ပါသည်</w:t>
            </w:r>
            <w:r w:rsidR="00E56232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</w:rPr>
              <w:t>။</w:t>
            </w:r>
          </w:p>
          <w:p w14:paraId="5A3FD7AB" w14:textId="25410CE8" w:rsidR="00FC6251" w:rsidRPr="00E91E24" w:rsidRDefault="00FC6251" w:rsidP="00FC6251">
            <w:pPr>
              <w:pStyle w:val="Heading3"/>
              <w:outlineLvl w:val="2"/>
              <w:rPr>
                <w:rFonts w:ascii="Gadugi" w:hAnsi="Gadugi"/>
                <w:color w:val="auto"/>
                <w:sz w:val="20"/>
                <w:szCs w:val="20"/>
              </w:rPr>
            </w:pPr>
            <w:r w:rsidRPr="00E91E24">
              <w:rPr>
                <w:rFonts w:ascii="Gadugi" w:hAnsi="Gadugi" w:hint="cs"/>
                <w:color w:val="auto"/>
                <w:sz w:val="20"/>
                <w:szCs w:val="20"/>
                <w:cs/>
              </w:rPr>
              <w:t xml:space="preserve">၁.   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ဆရာ</w:t>
            </w:r>
            <w:r w:rsidR="00E56232">
              <w:rPr>
                <w:rFonts w:ascii="Gadugi" w:hAnsi="Gadugi" w:cs="Myanmar Text" w:hint="cs"/>
                <w:color w:val="auto"/>
                <w:sz w:val="20"/>
                <w:szCs w:val="20"/>
                <w:cs/>
              </w:rPr>
              <w:t>အတတ်ပညာ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သင်</w:t>
            </w:r>
            <w:r w:rsidR="00E56232">
              <w:rPr>
                <w:rFonts w:ascii="Gadugi" w:hAnsi="Gadugi" w:cs="Myanmar Text" w:hint="cs"/>
                <w:color w:val="auto"/>
                <w:sz w:val="20"/>
                <w:szCs w:val="20"/>
                <w:cs/>
              </w:rPr>
              <w:t xml:space="preserve"> ကျောင်း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သူ/သားမျာ</w:t>
            </w:r>
            <w:r w:rsidR="00E56232">
              <w:rPr>
                <w:rFonts w:ascii="Gadugi" w:hAnsi="Gadugi" w:cs="Myanmar Text" w:hint="cs"/>
                <w:color w:val="auto"/>
                <w:sz w:val="20"/>
                <w:szCs w:val="20"/>
                <w:cs/>
              </w:rPr>
              <w:t xml:space="preserve">းအား 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(ဤသင်ရိုးပိုင်း သို့မဟုတ် မိမိ</w:t>
            </w:r>
            <w:r w:rsidR="00E56232">
              <w:rPr>
                <w:rFonts w:ascii="Gadugi" w:hAnsi="Gadugi" w:cs="Myanmar Text" w:hint="cs"/>
                <w:color w:val="auto"/>
                <w:sz w:val="20"/>
                <w:szCs w:val="20"/>
                <w:cs/>
              </w:rPr>
              <w:t xml:space="preserve"> 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အနေအထားနှင့်</w:t>
            </w:r>
            <w:r w:rsidRPr="00E91E24">
              <w:rPr>
                <w:rFonts w:ascii="Gadugi" w:hAnsi="Gadugi" w:cs="Myanmar Text" w:hint="cs"/>
                <w:color w:val="auto"/>
                <w:sz w:val="20"/>
                <w:szCs w:val="20"/>
                <w:cs/>
              </w:rPr>
              <w:t xml:space="preserve"> 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ဆက်စပ်သည့်) ဥပဒေ၊ မူဝါဒများ</w:t>
            </w:r>
            <w:r w:rsidR="00CE1716">
              <w:rPr>
                <w:rFonts w:ascii="Gadugi" w:hAnsi="Gadugi" w:cs="Myanmar Text" w:hint="cs"/>
                <w:color w:val="auto"/>
                <w:sz w:val="20"/>
                <w:szCs w:val="20"/>
                <w:cs/>
              </w:rPr>
              <w:t xml:space="preserve">ကို 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မိတ်ဆက်ပေးသည့် ပိုစတာတစ်ချပ်</w:t>
            </w:r>
            <w:r w:rsidR="00CE1716">
              <w:rPr>
                <w:rFonts w:ascii="Gadugi" w:hAnsi="Gadugi" w:cs="Myanmar Text" w:hint="cs"/>
                <w:color w:val="auto"/>
                <w:sz w:val="20"/>
                <w:szCs w:val="20"/>
                <w:cs/>
              </w:rPr>
              <w:t xml:space="preserve"> </w:t>
            </w:r>
            <w:r w:rsidRPr="00E91E24">
              <w:rPr>
                <w:rFonts w:ascii="Gadugi" w:hAnsi="Gadugi" w:cs="Myanmar Text"/>
                <w:color w:val="auto"/>
                <w:sz w:val="20"/>
                <w:szCs w:val="20"/>
                <w:cs/>
              </w:rPr>
              <w:t>လုပ်ပါ။</w:t>
            </w:r>
          </w:p>
          <w:p w14:paraId="164FBAC9" w14:textId="2416F391" w:rsidR="00FC6251" w:rsidRPr="00E91E24" w:rsidRDefault="00FC6251" w:rsidP="00FC6251">
            <w:pPr>
              <w:pStyle w:val="Heading3"/>
              <w:outlineLvl w:val="2"/>
              <w:rPr>
                <w:rFonts w:ascii="Myanmar Text" w:hAnsi="Myanmar Text" w:cs="Myanmar Text"/>
                <w:color w:val="auto"/>
                <w:sz w:val="20"/>
                <w:szCs w:val="20"/>
              </w:rPr>
            </w:pPr>
            <w:r w:rsidRPr="00E91E24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</w:rPr>
              <w:t>သို့မဟုတ်</w:t>
            </w:r>
          </w:p>
          <w:p w14:paraId="29A49033" w14:textId="4E55FE28" w:rsidR="00FC6251" w:rsidRPr="00E91E24" w:rsidRDefault="00FC6251" w:rsidP="00FC6251">
            <w:pPr>
              <w:pStyle w:val="Heading3"/>
              <w:outlineLvl w:val="2"/>
              <w:rPr>
                <w:rFonts w:ascii="Gadugi" w:hAnsi="Gadugi"/>
                <w:b/>
                <w:bCs/>
                <w:color w:val="auto"/>
                <w:sz w:val="22"/>
              </w:rPr>
            </w:pPr>
            <w:r w:rsidRPr="00E91E24">
              <w:rPr>
                <w:rFonts w:ascii="Gadugi" w:hAnsi="Gadugi" w:hint="cs"/>
                <w:color w:val="auto"/>
                <w:sz w:val="20"/>
                <w:szCs w:val="20"/>
                <w:cs/>
              </w:rPr>
              <w:t xml:space="preserve">၂. </w:t>
            </w:r>
            <w:r w:rsidR="00830EB8" w:rsidRP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>အကောင်အထည်ဖော်ရန်အခက်အခဲကြောင့်၊ ဆရာ/မ၏မူဝါဒ ဖွင့်ဆိုချက်ကြောင့်</w:t>
            </w:r>
            <w:r w:rsidR="00830EB8" w:rsidRPr="00830EB8">
              <w:rPr>
                <w:rFonts w:ascii="Gadugi" w:hAnsi="Gadugi" w:hint="cs"/>
                <w:b/>
                <w:bCs/>
                <w:color w:val="auto"/>
                <w:sz w:val="20"/>
                <w:szCs w:val="20"/>
                <w:cs/>
              </w:rPr>
              <w:t xml:space="preserve"> </w:t>
            </w:r>
            <w:r w:rsidR="00830EB8" w:rsidRP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>အစ</w:t>
            </w:r>
            <w:r w:rsid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 xml:space="preserve"> </w:t>
            </w:r>
            <w:r w:rsidR="00830EB8" w:rsidRP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>ရှိသော</w:t>
            </w:r>
            <w:r w:rsidR="00830EB8" w:rsidRPr="00830EB8">
              <w:rPr>
                <w:rFonts w:ascii="Gadugi" w:hAnsi="Gadugi" w:hint="cs"/>
                <w:b/>
                <w:bCs/>
                <w:color w:val="auto"/>
                <w:sz w:val="20"/>
                <w:szCs w:val="20"/>
                <w:cs/>
              </w:rPr>
              <w:t xml:space="preserve"> </w:t>
            </w:r>
            <w:r w:rsidR="00830EB8" w:rsidRP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>အကြောင်းရပ်များကြောင့်</w:t>
            </w:r>
            <w:r w:rsidR="00830EB8" w:rsidRPr="00830EB8">
              <w:rPr>
                <w:rFonts w:ascii="Gadugi" w:hAnsi="Gadugi" w:hint="cs"/>
                <w:b/>
                <w:bCs/>
                <w:color w:val="auto"/>
                <w:sz w:val="20"/>
                <w:szCs w:val="20"/>
                <w:cs/>
              </w:rPr>
              <w:t xml:space="preserve"> </w:t>
            </w:r>
            <w:r w:rsidR="00830EB8" w:rsidRP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>မူဝါဒများကို ကျောင်းနှင့် စာသင်ခန်းတွင် အသုံးမပြု</w:t>
            </w:r>
            <w:r w:rsid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 xml:space="preserve"> </w:t>
            </w:r>
            <w:r w:rsidR="00830EB8" w:rsidRPr="00830EB8">
              <w:rPr>
                <w:rFonts w:ascii="Gadugi" w:hAnsi="Gadugi" w:hint="cs"/>
                <w:color w:val="auto"/>
                <w:sz w:val="20"/>
                <w:szCs w:val="20"/>
                <w:cs/>
              </w:rPr>
              <w:t xml:space="preserve">လေ့ရှိကြောင်း စိတ်ကူးပြမြေပုံဆွဲပါ။ </w:t>
            </w:r>
            <w:r w:rsidRPr="00E91E24">
              <w:rPr>
                <w:rFonts w:ascii="Gadugi" w:hAnsi="Gadugi" w:hint="cs"/>
                <w:color w:val="auto"/>
                <w:sz w:val="20"/>
                <w:szCs w:val="20"/>
                <w:cs/>
              </w:rPr>
              <w:t>ဥပမာ- သင်ကြားရေးသုံးဘာသာစကား မူဝါဒ</w:t>
            </w:r>
          </w:p>
          <w:p w14:paraId="7C3548C3" w14:textId="3788F5E7" w:rsidR="00FC6251" w:rsidRPr="00E91E24" w:rsidRDefault="00FC6251" w:rsidP="00FC6251">
            <w:pPr>
              <w:pStyle w:val="Heading3"/>
              <w:outlineLvl w:val="2"/>
              <w:rPr>
                <w:rFonts w:ascii="Myanmar Text" w:hAnsi="Myanmar Text" w:cs="Myanmar Text"/>
                <w:color w:val="auto"/>
                <w:sz w:val="20"/>
                <w:szCs w:val="20"/>
              </w:rPr>
            </w:pPr>
            <w:r w:rsidRPr="00E91E24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</w:rPr>
              <w:t>သို့မဟုတ်</w:t>
            </w:r>
          </w:p>
          <w:p w14:paraId="39031F51" w14:textId="62ABFBB0" w:rsidR="00FC6251" w:rsidRPr="00E91E24" w:rsidRDefault="00FC6251" w:rsidP="00FC6251">
            <w:pPr>
              <w:pStyle w:val="Heading3"/>
              <w:outlineLvl w:val="2"/>
              <w:rPr>
                <w:rFonts w:ascii="Gadugi" w:hAnsi="Gadugi"/>
                <w:color w:val="auto"/>
                <w:sz w:val="20"/>
                <w:szCs w:val="20"/>
              </w:rPr>
            </w:pPr>
            <w:r w:rsidRPr="00E91E24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</w:rPr>
              <w:t xml:space="preserve">၃. </w:t>
            </w:r>
            <w:r w:rsidR="00DF115A" w:rsidRPr="00DF115A">
              <w:rPr>
                <w:rFonts w:ascii="Gadugi" w:hAnsi="Gadugi" w:cs="Myanmar Text" w:hint="cs"/>
                <w:color w:val="auto"/>
                <w:sz w:val="18"/>
                <w:szCs w:val="20"/>
                <w:cs/>
              </w:rPr>
              <w:t>ဆရာတတ်ကျွမ်းမှုစံသတ်မှတ်ချက်အညွှန်းဘောင်များ</w:t>
            </w:r>
            <w:r w:rsidR="00DF115A" w:rsidRPr="00DF115A">
              <w:rPr>
                <w:rFonts w:ascii="Myanmar Text" w:hAnsi="Myanmar Text" w:cs="Myanmar Text"/>
                <w:color w:val="auto"/>
                <w:sz w:val="16"/>
                <w:szCs w:val="16"/>
                <w:cs/>
              </w:rPr>
              <w:t xml:space="preserve"> </w:t>
            </w:r>
            <w:r w:rsidRPr="00E91E24">
              <w:rPr>
                <w:rFonts w:ascii="Myanmar Text" w:hAnsi="Myanmar Text" w:cs="Myanmar Text"/>
                <w:color w:val="auto"/>
                <w:sz w:val="20"/>
                <w:szCs w:val="20"/>
                <w:cs/>
              </w:rPr>
              <w:t>(</w:t>
            </w:r>
            <w:r w:rsidRPr="00E91E24">
              <w:rPr>
                <w:rFonts w:ascii="Myanmar Text" w:hAnsi="Myanmar Text" w:cs="Myanmar Text"/>
                <w:color w:val="auto"/>
                <w:sz w:val="20"/>
                <w:szCs w:val="20"/>
              </w:rPr>
              <w:t>TCSF)</w:t>
            </w:r>
            <w:r w:rsidRPr="00E91E24">
              <w:rPr>
                <w:rFonts w:ascii="Myanmar Text" w:hAnsi="Myanmar Text" w:cs="Myanmar Text"/>
                <w:color w:val="auto"/>
                <w:sz w:val="20"/>
                <w:szCs w:val="20"/>
                <w:cs/>
              </w:rPr>
              <w:t>နှင့်ချိတ်ဆက်ရန် -မိမိ</w:t>
            </w:r>
            <w:r w:rsidR="00DF115A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</w:rPr>
              <w:t xml:space="preserve"> </w:t>
            </w:r>
            <w:r w:rsidRPr="00E91E24">
              <w:rPr>
                <w:rFonts w:ascii="Myanmar Text" w:hAnsi="Myanmar Text" w:cs="Myanmar Text"/>
                <w:color w:val="auto"/>
                <w:sz w:val="20"/>
                <w:szCs w:val="20"/>
                <w:cs/>
              </w:rPr>
              <w:t>စိတ်ကြိုက်</w:t>
            </w:r>
            <w:r w:rsidR="00DF115A">
              <w:rPr>
                <w:rFonts w:ascii="Myanmar Text" w:hAnsi="Myanmar Text" w:cs="Myanmar Text" w:hint="cs"/>
                <w:color w:val="auto"/>
                <w:sz w:val="20"/>
                <w:szCs w:val="20"/>
                <w:cs/>
              </w:rPr>
              <w:t xml:space="preserve"> </w:t>
            </w:r>
            <w:r w:rsidRPr="00E91E24">
              <w:rPr>
                <w:rFonts w:ascii="Myanmar Text" w:hAnsi="Myanmar Text" w:cs="Myanmar Text"/>
                <w:color w:val="auto"/>
                <w:sz w:val="20"/>
                <w:szCs w:val="20"/>
                <w:cs/>
              </w:rPr>
              <w:t xml:space="preserve">ရွေးချယ်လုပ်ဆောင်နိုင်သည်။  </w:t>
            </w:r>
          </w:p>
          <w:p w14:paraId="234342C6" w14:textId="7F4F37F3" w:rsidR="00FC6251" w:rsidRPr="00E91E24" w:rsidRDefault="00FC6251" w:rsidP="00FD1375">
            <w:pPr>
              <w:rPr>
                <w:rFonts w:ascii="Gadugi" w:hAnsi="Gadugi"/>
                <w:sz w:val="18"/>
                <w:szCs w:val="20"/>
              </w:rPr>
            </w:pPr>
            <w:r w:rsidRPr="00E91E24">
              <w:rPr>
                <w:rFonts w:ascii="Gadugi" w:hAnsi="Gadugi" w:hint="cs"/>
                <w:sz w:val="18"/>
                <w:szCs w:val="20"/>
                <w:cs/>
              </w:rPr>
              <w:t>အကြောင်းအရာ</w:t>
            </w:r>
            <w:r w:rsidR="00AD32A7">
              <w:rPr>
                <w:rFonts w:ascii="Gadugi" w:hAnsi="Gadugi" w:hint="cs"/>
                <w:sz w:val="18"/>
                <w:szCs w:val="20"/>
                <w:cs/>
              </w:rPr>
              <w:t>ခက်ခဲ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မှုကြောင့် ကျောင်းသူ/သားများ</w:t>
            </w:r>
            <w:r w:rsidR="00AD32A7">
              <w:rPr>
                <w:rFonts w:ascii="Gadugi" w:hAnsi="Gadugi" w:hint="cs"/>
                <w:sz w:val="18"/>
                <w:szCs w:val="20"/>
                <w:cs/>
              </w:rPr>
              <w:t>အား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 xml:space="preserve"> မူဝါဒနှင့်ဥပဒေအကြောင်း  သင်ကြားရန်ခက်ခဲနိုင်ပုံကို ထောက်ပြပါ။ </w:t>
            </w:r>
            <w:r w:rsidR="00330724">
              <w:rPr>
                <w:rFonts w:ascii="Gadugi" w:hAnsi="Gadugi" w:hint="cs"/>
                <w:sz w:val="20"/>
                <w:szCs w:val="20"/>
                <w:cs/>
              </w:rPr>
              <w:t>သင်ယူသူအမျိုးအမျိုး(အာရုံအထွေထွေ)အတွက် ရိုးရိုးရှင်းရှင်းနှင့် စိတ်ဝင်စားဖွယ် ကောင်းရပါမည်။ အတန်းတွင်းကျောင်း</w:t>
            </w:r>
            <w:r w:rsidR="00330724" w:rsidRPr="00E0147E">
              <w:rPr>
                <w:rFonts w:ascii="Gadugi" w:hAnsi="Gadugi" w:hint="cs"/>
                <w:sz w:val="20"/>
                <w:szCs w:val="20"/>
                <w:cs/>
              </w:rPr>
              <w:t>သူ/သား</w:t>
            </w:r>
            <w:r w:rsidR="00330724">
              <w:rPr>
                <w:rFonts w:ascii="Gadugi" w:hAnsi="Gadugi" w:hint="cs"/>
                <w:sz w:val="20"/>
                <w:szCs w:val="20"/>
                <w:cs/>
              </w:rPr>
              <w:t xml:space="preserve">များ၏ လိုအပ်ချက်အမျိုးမျိုးအကြောင်း တွေးပါ 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(</w:t>
            </w:r>
            <w:r w:rsidRPr="00E91E24">
              <w:rPr>
                <w:rFonts w:ascii="Gadugi" w:hAnsi="Gadugi" w:cstheme="majorBidi" w:hint="cs"/>
                <w:sz w:val="18"/>
                <w:szCs w:val="20"/>
                <w:cs/>
              </w:rPr>
              <w:t>အားလုံးအကျုံးဝင်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မှု)။ လုပ်ဆောင်ရန် အစီအစဥ်</w:t>
            </w:r>
            <w:r w:rsidR="00FD1375">
              <w:rPr>
                <w:rFonts w:ascii="Gadugi" w:hAnsi="Gadugi" w:hint="cs"/>
                <w:sz w:val="18"/>
                <w:szCs w:val="20"/>
                <w:cs/>
              </w:rPr>
              <w:t xml:space="preserve"> 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တစ်ရပ် ရေးဆွဲပါစေ (အတွေးအမြင်ကို စိတ်ကူးပြမြေပုံ(သို့)စာရင်းအသွင်</w:t>
            </w:r>
            <w:r w:rsidR="009318FC">
              <w:rPr>
                <w:rFonts w:ascii="Gadugi" w:hAnsi="Gadugi" w:hint="cs"/>
                <w:sz w:val="18"/>
                <w:szCs w:val="20"/>
                <w:cs/>
              </w:rPr>
              <w:t xml:space="preserve"> စသဖြင့် 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ပြုစုနိုင်</w:t>
            </w:r>
            <w:r w:rsidR="009318FC">
              <w:rPr>
                <w:rFonts w:ascii="Gadugi" w:hAnsi="Gadugi" w:hint="cs"/>
                <w:sz w:val="18"/>
                <w:szCs w:val="20"/>
                <w:cs/>
              </w:rPr>
              <w:t xml:space="preserve"> 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ပါသည်)</w:t>
            </w:r>
            <w:r w:rsidR="00E75F7F">
              <w:rPr>
                <w:rFonts w:ascii="Gadugi" w:hAnsi="Gadugi" w:hint="cs"/>
                <w:sz w:val="18"/>
                <w:szCs w:val="20"/>
                <w:cs/>
              </w:rPr>
              <w:t>။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 xml:space="preserve"> (လုပ်လိုလျှင်)</w:t>
            </w:r>
            <w:r w:rsidR="009318FC">
              <w:rPr>
                <w:rFonts w:ascii="Gadugi" w:hAnsi="Gadugi" w:hint="cs"/>
                <w:sz w:val="18"/>
                <w:szCs w:val="20"/>
                <w:cs/>
              </w:rPr>
              <w:t>ဤ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တတိယလုပ်ဆောင်ချက်</w:t>
            </w:r>
            <w:r w:rsidR="00025843">
              <w:rPr>
                <w:rFonts w:ascii="Gadugi" w:hAnsi="Gadugi" w:hint="cs"/>
                <w:sz w:val="18"/>
                <w:szCs w:val="20"/>
                <w:cs/>
              </w:rPr>
              <w:t>ကို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 xml:space="preserve"> သင်တန်းသူ/သားများအတွက် စိန်ခေါ်မှုရှိစေရန် </w:t>
            </w:r>
            <w:r w:rsidR="00025843">
              <w:rPr>
                <w:rFonts w:ascii="Gadugi" w:hAnsi="Gadugi" w:hint="cs"/>
                <w:sz w:val="18"/>
                <w:szCs w:val="20"/>
                <w:cs/>
              </w:rPr>
              <w:t>စီစဥ်</w:t>
            </w:r>
            <w:r w:rsidRPr="00E91E24">
              <w:rPr>
                <w:rFonts w:ascii="Gadugi" w:hAnsi="Gadugi" w:hint="cs"/>
                <w:sz w:val="18"/>
                <w:szCs w:val="20"/>
                <w:cs/>
              </w:rPr>
              <w:t>ထားပါသည်။</w:t>
            </w:r>
          </w:p>
        </w:tc>
      </w:tr>
      <w:tr w:rsidR="00FC6251" w:rsidRPr="004D24A7" w14:paraId="3496DDAD" w14:textId="77777777" w:rsidTr="00FC6251">
        <w:tc>
          <w:tcPr>
            <w:tcW w:w="2367" w:type="dxa"/>
          </w:tcPr>
          <w:p w14:paraId="3A34FC18" w14:textId="774EE0D0" w:rsidR="00FC6251" w:rsidRPr="004D24A7" w:rsidRDefault="00FC6251" w:rsidP="00FC6251">
            <w:pPr>
              <w:rPr>
                <w:rFonts w:ascii="Gadugi" w:hAnsi="Gadugi"/>
                <w:color w:val="4472C4" w:themeColor="accent1"/>
                <w:sz w:val="22"/>
                <w:lang w:eastAsia="en-GB" w:bidi="ar-SA"/>
              </w:rPr>
            </w:pPr>
            <w:r w:rsidRPr="00DA1DF9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လုပ်ဆောင်ချက် ၁၀.၁၀</w:t>
            </w:r>
            <w:r w:rsidR="001E3A08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 </w:t>
            </w:r>
            <w:r w:rsidRPr="00DA1DF9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-ပြန်လည်သုံးသပ်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ချက်</w:t>
            </w:r>
          </w:p>
        </w:tc>
        <w:tc>
          <w:tcPr>
            <w:tcW w:w="7369" w:type="dxa"/>
          </w:tcPr>
          <w:p w14:paraId="1DB7F0A0" w14:textId="1F82EE5A" w:rsidR="00FC6251" w:rsidRPr="00DA1DF9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DA1DF9">
              <w:rPr>
                <w:rFonts w:ascii="Gadugi" w:hAnsi="Gadugi" w:hint="cs"/>
                <w:sz w:val="20"/>
                <w:szCs w:val="20"/>
                <w:cs/>
              </w:rPr>
              <w:t>မူဝါဒ၊ ဥပဒေတို့နှင့်ဆက်နွယ်သည့် မေးခွန်းအချို့ကို ပြန်လည်သုံးသပ်ကာ မိမိတို့</w:t>
            </w:r>
            <w:r w:rsidR="006F6A19">
              <w:rPr>
                <w:rFonts w:ascii="Gadugi" w:hAnsi="Gadugi" w:hint="cs"/>
                <w:sz w:val="20"/>
                <w:szCs w:val="20"/>
                <w:cs/>
              </w:rPr>
              <w:t xml:space="preserve">၏ တပည့် </w:t>
            </w:r>
            <w:r w:rsidRPr="00DA1DF9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6F6A19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Pr="00DA1DF9">
              <w:rPr>
                <w:rFonts w:ascii="Gadugi" w:hAnsi="Gadugi" w:hint="cs"/>
                <w:sz w:val="20"/>
                <w:szCs w:val="20"/>
                <w:cs/>
              </w:rPr>
              <w:t>မည်သို့ဝေမျှနိုင်မည်ဖြစ်ကြောင်း သင်တန်းသူ/သားတို့ သုံးသပ်ကြပါစေ။</w:t>
            </w:r>
          </w:p>
        </w:tc>
      </w:tr>
      <w:tr w:rsidR="00FC6251" w:rsidRPr="004D24A7" w14:paraId="398906CB" w14:textId="77777777" w:rsidTr="00FC6251">
        <w:tc>
          <w:tcPr>
            <w:tcW w:w="2367" w:type="dxa"/>
          </w:tcPr>
          <w:p w14:paraId="480FA6AE" w14:textId="3421739B" w:rsidR="00FC6251" w:rsidRPr="00E91E24" w:rsidRDefault="00FC6251" w:rsidP="00FC6251">
            <w:pPr>
              <w:rPr>
                <w:rFonts w:ascii="Gadugi" w:hAnsi="Gadugi"/>
                <w:sz w:val="20"/>
                <w:szCs w:val="20"/>
                <w:lang w:val="en-US" w:eastAsia="en-GB" w:bidi="ar-SA"/>
              </w:rPr>
            </w:pPr>
            <w:r w:rsidRPr="00DA1DF9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လုပ်ဆောင်ချက် ၁၀.၁၁ - မိမိကိုယ်မိမိ</w:t>
            </w:r>
            <w:r w:rsidR="00D67050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DA1DF9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စစ်ဆေး</w:t>
            </w:r>
            <w:r w:rsidR="00D67050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အကဲဖြတ်</w:t>
            </w:r>
            <w:r w:rsidRPr="00DA1DF9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ခြင်း</w:t>
            </w:r>
          </w:p>
        </w:tc>
        <w:tc>
          <w:tcPr>
            <w:tcW w:w="7369" w:type="dxa"/>
          </w:tcPr>
          <w:p w14:paraId="1B7A2FD0" w14:textId="08E68F6C" w:rsidR="00FC6251" w:rsidRPr="003C5927" w:rsidRDefault="00FC6251" w:rsidP="00FC6251">
            <w:pPr>
              <w:rPr>
                <w:rFonts w:ascii="Gadugi" w:hAnsi="Gadugi"/>
                <w:sz w:val="22"/>
              </w:rPr>
            </w:pPr>
            <w:r w:rsidRPr="00DA1DF9">
              <w:rPr>
                <w:rFonts w:ascii="Gadugi" w:hAnsi="Gadugi" w:cs="Myanmar Text"/>
                <w:sz w:val="20"/>
                <w:szCs w:val="20"/>
                <w:cs/>
              </w:rPr>
              <w:t>မိမိကိုယ်မိမိစစ်ဆေး</w:t>
            </w:r>
            <w:r w:rsidR="00D67050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အကဲဖြတ်</w:t>
            </w:r>
            <w:r w:rsidRPr="00DA1DF9">
              <w:rPr>
                <w:rFonts w:ascii="Gadugi" w:hAnsi="Gadugi" w:cs="Myanmar Text"/>
                <w:sz w:val="20"/>
                <w:szCs w:val="20"/>
                <w:cs/>
              </w:rPr>
              <w:t xml:space="preserve">ခြင်းက ပထမစစ်ဆေးမှုအတိုင်းဖြစ်ပါသည်။  </w:t>
            </w:r>
            <w:r w:rsidR="00D67050" w:rsidRPr="00DA1DF9">
              <w:rPr>
                <w:rFonts w:ascii="Gadugi" w:hAnsi="Gadugi" w:hint="cs"/>
                <w:sz w:val="20"/>
                <w:szCs w:val="20"/>
                <w:cs/>
              </w:rPr>
              <w:t>သင်တန်းသူ/</w:t>
            </w:r>
            <w:r w:rsidR="00D6705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67050" w:rsidRPr="00DA1DF9">
              <w:rPr>
                <w:rFonts w:ascii="Gadugi" w:hAnsi="Gadugi" w:hint="cs"/>
                <w:sz w:val="20"/>
                <w:szCs w:val="20"/>
                <w:cs/>
              </w:rPr>
              <w:t>သား</w:t>
            </w:r>
            <w:r w:rsidR="00D67050">
              <w:rPr>
                <w:rFonts w:ascii="Gadugi" w:hAnsi="Gadugi" w:hint="cs"/>
                <w:sz w:val="20"/>
                <w:szCs w:val="20"/>
                <w:cs/>
              </w:rPr>
              <w:t>များ၏ မိမိကိုယ်ကို</w:t>
            </w:r>
            <w:r w:rsidRPr="00DA1DF9">
              <w:rPr>
                <w:rFonts w:ascii="Gadugi" w:hAnsi="Gadugi" w:cs="Myanmar Text"/>
                <w:sz w:val="20"/>
                <w:szCs w:val="20"/>
                <w:cs/>
              </w:rPr>
              <w:t>ယုံကြည်စိတ်ချမှုကို ပြန်လည်သုံးသပ်ပြီး အမှတ်ချင်း</w:t>
            </w:r>
            <w:r w:rsidR="00D67050">
              <w:rPr>
                <w:rFonts w:ascii="Gadugi" w:hAnsi="Gadugi" w:cs="Myanmar Text" w:hint="cs"/>
                <w:sz w:val="20"/>
                <w:szCs w:val="20"/>
                <w:cs/>
              </w:rPr>
              <w:t xml:space="preserve"> </w:t>
            </w:r>
            <w:r w:rsidRPr="00DA1DF9">
              <w:rPr>
                <w:rFonts w:ascii="Gadugi" w:hAnsi="Gadugi" w:cs="Myanmar Text"/>
                <w:sz w:val="20"/>
                <w:szCs w:val="20"/>
                <w:cs/>
              </w:rPr>
              <w:t>နှိုင်းယှဥ်ကြည့်</w:t>
            </w:r>
            <w:r w:rsidR="00D67050">
              <w:rPr>
                <w:rFonts w:ascii="Gadugi" w:hAnsi="Gadugi" w:cs="Myanmar Text" w:hint="cs"/>
                <w:sz w:val="20"/>
                <w:szCs w:val="20"/>
                <w:cs/>
              </w:rPr>
              <w:t xml:space="preserve"> </w:t>
            </w:r>
            <w:r w:rsidRPr="00DA1DF9">
              <w:rPr>
                <w:rFonts w:ascii="Gadugi" w:hAnsi="Gadugi" w:cs="Myanmar Text"/>
                <w:sz w:val="20"/>
                <w:szCs w:val="20"/>
                <w:cs/>
              </w:rPr>
              <w:t xml:space="preserve">ကြပါစေ။ </w:t>
            </w:r>
          </w:p>
        </w:tc>
      </w:tr>
      <w:tr w:rsidR="00FC6251" w:rsidRPr="004D24A7" w14:paraId="7AC28DF5" w14:textId="77777777" w:rsidTr="00FC6251">
        <w:tc>
          <w:tcPr>
            <w:tcW w:w="2367" w:type="dxa"/>
          </w:tcPr>
          <w:p w14:paraId="58D6777B" w14:textId="0313E891" w:rsidR="00FC6251" w:rsidRPr="00C11EC6" w:rsidRDefault="00FC6251" w:rsidP="00FC6251">
            <w:pPr>
              <w:rPr>
                <w:rFonts w:ascii="Gadugi" w:hAnsi="Gadugi"/>
                <w:sz w:val="20"/>
                <w:szCs w:val="20"/>
                <w:lang w:val="en-US" w:eastAsia="en-GB" w:bidi="ar-SA"/>
              </w:rPr>
            </w:pPr>
            <w:r w:rsidRPr="00C11EC6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နိဂုံး</w:t>
            </w:r>
          </w:p>
        </w:tc>
        <w:tc>
          <w:tcPr>
            <w:tcW w:w="7369" w:type="dxa"/>
          </w:tcPr>
          <w:p w14:paraId="36B28C71" w14:textId="6E0B4472" w:rsidR="00FC6251" w:rsidRPr="00DA1DF9" w:rsidRDefault="00FC6251" w:rsidP="00FC6251">
            <w:pPr>
              <w:rPr>
                <w:rFonts w:ascii="Gadugi" w:hAnsi="Gadugi"/>
                <w:sz w:val="20"/>
                <w:szCs w:val="20"/>
              </w:rPr>
            </w:pPr>
            <w:r w:rsidRPr="00DA1DF9">
              <w:rPr>
                <w:rFonts w:ascii="Gadugi" w:hAnsi="Gadugi" w:hint="cs"/>
                <w:sz w:val="20"/>
                <w:szCs w:val="20"/>
                <w:cs/>
              </w:rPr>
              <w:t>သင်ရိုးပိုင်းနှင့်အဓိကအချက်များပေါင်းစည်းခိုင်မာစေပါမည်။ လုပ်ဆောင်ချက်မရှိပါ။</w:t>
            </w:r>
          </w:p>
        </w:tc>
      </w:tr>
      <w:tr w:rsidR="00FC6251" w:rsidRPr="004D24A7" w14:paraId="2BD339ED" w14:textId="77777777" w:rsidTr="00FC6251">
        <w:tc>
          <w:tcPr>
            <w:tcW w:w="2367" w:type="dxa"/>
          </w:tcPr>
          <w:p w14:paraId="6E1B1949" w14:textId="28B03469" w:rsidR="00FC6251" w:rsidRPr="00C11EC6" w:rsidRDefault="00FC6251" w:rsidP="00FC6251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 w:bidi="ar-SA"/>
              </w:rPr>
            </w:pPr>
            <w:r w:rsidRPr="00C11EC6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lastRenderedPageBreak/>
              <w:t>သင်ရိုးပိုင်း ၁၀-အဆုံးသတ်ပဟေဠိ</w:t>
            </w:r>
          </w:p>
          <w:p w14:paraId="1655C559" w14:textId="77777777" w:rsidR="00FC6251" w:rsidRPr="00C11EC6" w:rsidRDefault="00FC6251" w:rsidP="00FC6251">
            <w:pPr>
              <w:pStyle w:val="Heading1"/>
              <w:spacing w:before="0"/>
              <w:outlineLvl w:val="0"/>
              <w:rPr>
                <w:rFonts w:ascii="Gadugi" w:eastAsia="Times New Roman" w:hAnsi="Gadugi"/>
                <w:color w:val="4472C4" w:themeColor="accent1"/>
                <w:sz w:val="20"/>
                <w:szCs w:val="20"/>
                <w:lang w:bidi="ar-SA"/>
              </w:rPr>
            </w:pPr>
          </w:p>
        </w:tc>
        <w:tc>
          <w:tcPr>
            <w:tcW w:w="7369" w:type="dxa"/>
          </w:tcPr>
          <w:p w14:paraId="02F77DB2" w14:textId="2D416475" w:rsidR="00FC6251" w:rsidRPr="001816C4" w:rsidRDefault="00FC6251" w:rsidP="00FC6251">
            <w:pPr>
              <w:rPr>
                <w:rFonts w:ascii="Gadugi" w:hAnsi="Gadugi" w:cs="Myanmar Text"/>
                <w:sz w:val="20"/>
                <w:szCs w:val="20"/>
              </w:rPr>
            </w:pP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>သင်ရိုးပိုင်း</w:t>
            </w:r>
            <w:r>
              <w:rPr>
                <w:rFonts w:ascii="Gadugi" w:hAnsi="Gadugi" w:cs="Myanmar Text" w:hint="cs"/>
                <w:sz w:val="20"/>
                <w:szCs w:val="20"/>
                <w:cs/>
              </w:rPr>
              <w:t xml:space="preserve">ကိုနားလည်မလည် </w:t>
            </w: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 xml:space="preserve">စစ်ဆေးသည့် အဖြေမှန်‌ရွေးရမည့် မေးခွန်းဖြစ်သည်။ </w:t>
            </w:r>
          </w:p>
          <w:p w14:paraId="7380B601" w14:textId="2C70A7B5" w:rsidR="00FC6251" w:rsidRPr="004D24A7" w:rsidRDefault="00FC6251" w:rsidP="00FC6251">
            <w:pPr>
              <w:rPr>
                <w:rFonts w:ascii="Gadugi" w:hAnsi="Gadugi"/>
                <w:color w:val="4472C4" w:themeColor="accent1"/>
                <w:sz w:val="22"/>
              </w:rPr>
            </w:pP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>ရာနှုန်းပြည့်မှန်သည့်တိုင် မိမိကိုယ်မိမိ စစ်ဆေး</w:t>
            </w:r>
            <w:r>
              <w:rPr>
                <w:rFonts w:ascii="Gadugi" w:hAnsi="Gadugi" w:cs="Myanmar Text" w:hint="cs"/>
                <w:sz w:val="20"/>
                <w:szCs w:val="20"/>
                <w:cs/>
              </w:rPr>
              <w:t>ကာ</w:t>
            </w: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 xml:space="preserve"> </w:t>
            </w:r>
            <w:r w:rsidR="0008061B" w:rsidRPr="001816C4">
              <w:rPr>
                <w:rFonts w:ascii="Gadugi" w:hAnsi="Gadugi" w:cs="Myanmar Text" w:hint="cs"/>
                <w:sz w:val="20"/>
                <w:szCs w:val="20"/>
                <w:cs/>
              </w:rPr>
              <w:t>ပေးထားသည့်ပဟေဠိကို</w:t>
            </w:r>
            <w:r w:rsidR="0008061B">
              <w:rPr>
                <w:rFonts w:ascii="Gadugi" w:hAnsi="Gadugi" w:cs="Myanmar Text" w:hint="cs"/>
                <w:sz w:val="20"/>
                <w:szCs w:val="20"/>
                <w:cs/>
              </w:rPr>
              <w:t xml:space="preserve"> လိုအပ်သလို အကြိမ်ကြိမ် </w:t>
            </w:r>
            <w:r w:rsidR="0008061B" w:rsidRPr="001816C4">
              <w:rPr>
                <w:rFonts w:ascii="Gadugi" w:hAnsi="Gadugi" w:cs="Myanmar Text" w:hint="cs"/>
                <w:sz w:val="20"/>
                <w:szCs w:val="20"/>
                <w:cs/>
              </w:rPr>
              <w:t>ပြန်</w:t>
            </w:r>
            <w:r w:rsidR="0008061B">
              <w:rPr>
                <w:rFonts w:ascii="Gadugi" w:hAnsi="Gadugi" w:cs="Myanmar Text" w:hint="cs"/>
                <w:sz w:val="20"/>
                <w:szCs w:val="20"/>
                <w:cs/>
              </w:rPr>
              <w:t>ဖြေဆို</w:t>
            </w: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 xml:space="preserve">ပါစေ။ </w:t>
            </w:r>
          </w:p>
        </w:tc>
      </w:tr>
      <w:tr w:rsidR="00FC6251" w:rsidRPr="004D24A7" w14:paraId="2853C788" w14:textId="77777777" w:rsidTr="00FC6251">
        <w:tc>
          <w:tcPr>
            <w:tcW w:w="2367" w:type="dxa"/>
          </w:tcPr>
          <w:p w14:paraId="616212C9" w14:textId="715F170A" w:rsidR="00FC6251" w:rsidRPr="00E91E24" w:rsidRDefault="00FC6251" w:rsidP="00FC6251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eastAsia="en-GB" w:bidi="ar-SA"/>
              </w:rPr>
            </w:pPr>
            <w:r w:rsidRPr="00C11EC6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eastAsia="en-GB"/>
              </w:rPr>
              <w:t>သင်ရိုးပိုင်း ၁၀</w:t>
            </w:r>
            <w:r w:rsidR="00AB1AD4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eastAsia="en-GB"/>
              </w:rPr>
              <w:t xml:space="preserve"> </w:t>
            </w:r>
            <w:r w:rsidRPr="00C11EC6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eastAsia="en-GB"/>
              </w:rPr>
              <w:t>-ပဟေဠိအဖြေ</w:t>
            </w:r>
          </w:p>
        </w:tc>
        <w:tc>
          <w:tcPr>
            <w:tcW w:w="7369" w:type="dxa"/>
          </w:tcPr>
          <w:p w14:paraId="0A77931F" w14:textId="76BF582F" w:rsidR="00FC6251" w:rsidRPr="00D64765" w:rsidRDefault="004D3E50" w:rsidP="00FC6251">
            <w:pPr>
              <w:rPr>
                <w:rFonts w:ascii="Gadugi" w:hAnsi="Gadugi" w:cs="Calibri"/>
                <w:kern w:val="1"/>
                <w:sz w:val="22"/>
                <w:lang w:eastAsia="en-GB" w:bidi="ar-SA"/>
              </w:rPr>
            </w:pPr>
            <w:r w:rsidRPr="001816C4">
              <w:rPr>
                <w:rFonts w:ascii="Gadugi" w:hAnsi="Gadugi" w:cs="Myanmar Text" w:hint="cs"/>
                <w:sz w:val="20"/>
                <w:szCs w:val="20"/>
                <w:cs/>
              </w:rPr>
              <w:t xml:space="preserve">ရာနှုန်းပြည့်မှန်သည့်တိုင် </w:t>
            </w:r>
            <w:r w:rsidR="00FC6251" w:rsidRPr="000D14A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ပေးထားသည့်ပဟေဠိကိုပြန်</w:t>
            </w:r>
            <w:r w:rsidR="0008061B">
              <w:rPr>
                <w:rFonts w:ascii="Gadugi" w:hAnsi="Gadugi" w:cs="Myanmar Text" w:hint="cs"/>
                <w:sz w:val="20"/>
                <w:szCs w:val="20"/>
                <w:cs/>
              </w:rPr>
              <w:t>ဖြေဆို</w:t>
            </w:r>
            <w:r w:rsidR="00FC6251" w:rsidRPr="000D14A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ကြပါစေ။</w:t>
            </w:r>
            <w:r w:rsidR="00FC625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အချို့မေးခွန်းများတွင် အဖြေတစ်ခုထက်ပိုရှိနိုင်ကြောင်း သတိချပ်ကြပါစေ။</w:t>
            </w:r>
          </w:p>
        </w:tc>
      </w:tr>
    </w:tbl>
    <w:p w14:paraId="06EE4342" w14:textId="243A7E50" w:rsidR="001816C4" w:rsidRDefault="001816C4">
      <w:pPr>
        <w:rPr>
          <w:rFonts w:ascii="Myanmar Text" w:eastAsia="Times New Roman" w:hAnsi="Myanmar Text" w:cs="Myanmar Text"/>
          <w:b/>
          <w:color w:val="4472C4" w:themeColor="accent1"/>
          <w:szCs w:val="24"/>
          <w:lang w:eastAsia="ja-JP"/>
        </w:rPr>
      </w:pPr>
    </w:p>
    <w:p w14:paraId="4434A626" w14:textId="77777777" w:rsidR="00A14BCC" w:rsidRPr="00107C7E" w:rsidRDefault="00A14BCC" w:rsidP="00A14BCC">
      <w:pPr>
        <w:rPr>
          <w:b/>
          <w:bCs/>
          <w:sz w:val="22"/>
        </w:rPr>
      </w:pPr>
      <w:r w:rsidRPr="00107C7E">
        <w:rPr>
          <w:rFonts w:hint="cs"/>
          <w:b/>
          <w:bCs/>
          <w:color w:val="2F5496" w:themeColor="accent1" w:themeShade="BF"/>
          <w:szCs w:val="24"/>
          <w:cs/>
        </w:rPr>
        <w:t>သင်ရိုးပိုင်း ၉ အဆုံးသတ်ပ‌‌ဟေဠိ အဖြေ</w:t>
      </w:r>
    </w:p>
    <w:p w14:paraId="32D6DA9E" w14:textId="77777777" w:rsidR="00A14BCC" w:rsidRPr="000B33F1" w:rsidRDefault="00A14BCC" w:rsidP="00A14BCC">
      <w:pPr>
        <w:spacing w:after="0" w:line="240" w:lineRule="auto"/>
        <w:rPr>
          <w:rFonts w:ascii="Gadugi" w:eastAsia="Times New Roman" w:hAnsi="Gadugi" w:cstheme="minorHAnsi"/>
          <w:b/>
          <w:sz w:val="20"/>
          <w:szCs w:val="20"/>
          <w:lang w:val="en-GB" w:eastAsia="ja-JP" w:bidi="ar-SA"/>
        </w:rPr>
      </w:pP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အဖြေကို</w:t>
      </w:r>
      <w:r w:rsidRPr="000B33F1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စာလုံး</w:t>
      </w:r>
      <w:r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အ</w:t>
      </w:r>
      <w:r w:rsidRPr="000B33F1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မည်း</w:t>
      </w:r>
      <w:r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ရင့်</w:t>
      </w: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ဖြင့်ပေးထားသည်။</w:t>
      </w:r>
    </w:p>
    <w:p w14:paraId="778DBEEE" w14:textId="77777777" w:rsidR="00A14BCC" w:rsidRPr="00D97992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D97992">
        <w:rPr>
          <w:rFonts w:ascii="Myanmar Text" w:hAnsi="Myanmar Text" w:cs="Myanmar Text" w:hint="cs"/>
          <w:sz w:val="20"/>
          <w:szCs w:val="20"/>
          <w:cs/>
        </w:rPr>
        <w:t>မေးခွန်း ၁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D97992">
        <w:rPr>
          <w:rFonts w:ascii="Myanmar Text" w:hAnsi="Myanmar Text" w:cs="Myanmar Text" w:hint="cs"/>
          <w:sz w:val="20"/>
          <w:szCs w:val="20"/>
          <w:cs/>
        </w:rPr>
        <w:t>- ဥပဒေဟူသည်မှာ</w:t>
      </w:r>
    </w:p>
    <w:p w14:paraId="13E2A102" w14:textId="77777777" w:rsidR="00A14BCC" w:rsidRPr="00D97992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D97992">
        <w:rPr>
          <w:rFonts w:ascii="Myanmar Text" w:hAnsi="Myanmar Text" w:cs="Myanmar Text"/>
          <w:sz w:val="20"/>
          <w:szCs w:val="20"/>
          <w:cs/>
        </w:rPr>
        <w:tab/>
      </w:r>
      <w:r w:rsidRPr="00D97992">
        <w:rPr>
          <w:rFonts w:ascii="Myanmar Text" w:hAnsi="Myanmar Text" w:cs="Myanmar Text" w:hint="cs"/>
          <w:sz w:val="20"/>
          <w:szCs w:val="20"/>
          <w:cs/>
        </w:rPr>
        <w:t>က) ကျောင်းမှဝန်ထမ်းများလိုက်နာရန်</w:t>
      </w:r>
      <w:r>
        <w:rPr>
          <w:rFonts w:ascii="Myanmar Text" w:hAnsi="Myanmar Text" w:cs="Myanmar Text"/>
          <w:sz w:val="20"/>
          <w:szCs w:val="20"/>
        </w:rPr>
        <w:t xml:space="preserve"> </w:t>
      </w:r>
      <w:r w:rsidRPr="00D97992">
        <w:rPr>
          <w:rFonts w:ascii="Myanmar Text" w:hAnsi="Myanmar Text" w:cs="Myanmar Text" w:hint="cs"/>
          <w:sz w:val="20"/>
          <w:szCs w:val="20"/>
          <w:cs/>
        </w:rPr>
        <w:t>ရေးသားထားသည်။</w:t>
      </w:r>
    </w:p>
    <w:p w14:paraId="7847769B" w14:textId="77777777" w:rsidR="00A14BCC" w:rsidRPr="00D97992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D97992">
        <w:rPr>
          <w:rFonts w:ascii="Myanmar Text" w:hAnsi="Myanmar Text" w:cs="Myanmar Text"/>
          <w:sz w:val="20"/>
          <w:szCs w:val="20"/>
          <w:cs/>
        </w:rPr>
        <w:tab/>
      </w:r>
      <w:r w:rsidRPr="00D97992">
        <w:rPr>
          <w:rFonts w:ascii="Myanmar Text" w:hAnsi="Myanmar Text" w:cs="Myanmar Text" w:hint="cs"/>
          <w:sz w:val="20"/>
          <w:szCs w:val="20"/>
          <w:cs/>
        </w:rPr>
        <w:t>ခ)</w:t>
      </w:r>
      <w:r>
        <w:rPr>
          <w:rFonts w:ascii="Myanmar Text" w:hAnsi="Myanmar Text" w:cs="Myanmar Text"/>
          <w:sz w:val="20"/>
          <w:szCs w:val="20"/>
        </w:rPr>
        <w:t xml:space="preserve"> </w:t>
      </w:r>
      <w:r w:rsidRPr="00D97992">
        <w:rPr>
          <w:rFonts w:ascii="Myanmar Text" w:hAnsi="Myanmar Text" w:cs="Myanmar Text" w:hint="cs"/>
          <w:sz w:val="20"/>
          <w:szCs w:val="20"/>
          <w:cs/>
        </w:rPr>
        <w:t>လျစ်လျူရှုနိုင်သည်။</w:t>
      </w:r>
    </w:p>
    <w:p w14:paraId="689E10F1" w14:textId="77777777" w:rsidR="00A14BCC" w:rsidRPr="001A1568" w:rsidRDefault="00A14BCC" w:rsidP="00A14BCC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D97992">
        <w:rPr>
          <w:rFonts w:ascii="Myanmar Text" w:hAnsi="Myanmar Text" w:cs="Myanmar Text"/>
          <w:sz w:val="20"/>
          <w:szCs w:val="20"/>
          <w:cs/>
        </w:rPr>
        <w:tab/>
      </w:r>
      <w:r w:rsidRPr="001A1568">
        <w:rPr>
          <w:rFonts w:ascii="Myanmar Text" w:hAnsi="Myanmar Text" w:cs="Myanmar Text" w:hint="cs"/>
          <w:b/>
          <w:bCs/>
          <w:sz w:val="20"/>
          <w:szCs w:val="20"/>
          <w:cs/>
        </w:rPr>
        <w:t>ဂ) မူဝါဒကိုအကောင်အထည်ဖော်ရန်</w:t>
      </w:r>
      <w:r w:rsidRPr="001A1568">
        <w:rPr>
          <w:rFonts w:ascii="Myanmar Text" w:hAnsi="Myanmar Text" w:cs="Myanmar Text"/>
          <w:b/>
          <w:bCs/>
          <w:sz w:val="20"/>
          <w:szCs w:val="20"/>
        </w:rPr>
        <w:t xml:space="preserve"> </w:t>
      </w:r>
      <w:r w:rsidRPr="001A1568">
        <w:rPr>
          <w:rFonts w:ascii="Myanmar Text" w:hAnsi="Myanmar Text" w:cs="Myanmar Text" w:hint="cs"/>
          <w:b/>
          <w:bCs/>
          <w:sz w:val="20"/>
          <w:szCs w:val="20"/>
          <w:cs/>
        </w:rPr>
        <w:t>ဥပဒေဘောင်ချမှတ်ပေးသည်။</w:t>
      </w:r>
    </w:p>
    <w:p w14:paraId="12FCD87A" w14:textId="77777777" w:rsidR="00A14BCC" w:rsidRPr="00D97992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D97992">
        <w:rPr>
          <w:rFonts w:ascii="Myanmar Text" w:hAnsi="Myanmar Text" w:cs="Myanmar Text"/>
          <w:sz w:val="20"/>
          <w:szCs w:val="20"/>
          <w:cs/>
        </w:rPr>
        <w:tab/>
      </w:r>
      <w:r w:rsidRPr="00D97992">
        <w:rPr>
          <w:rFonts w:ascii="Myanmar Text" w:hAnsi="Myanmar Text" w:cs="Myanmar Text" w:hint="cs"/>
          <w:sz w:val="20"/>
          <w:szCs w:val="20"/>
          <w:cs/>
        </w:rPr>
        <w:t>ဃ) ရိုးရာယဥ်ကျေးမှုနှင့်</w:t>
      </w:r>
      <w:r>
        <w:rPr>
          <w:rFonts w:ascii="Myanmar Text" w:hAnsi="Myanmar Text" w:cs="Myanmar Text"/>
          <w:sz w:val="20"/>
          <w:szCs w:val="20"/>
        </w:rPr>
        <w:t xml:space="preserve"> </w:t>
      </w:r>
      <w:r w:rsidRPr="00D97992">
        <w:rPr>
          <w:rFonts w:ascii="Myanmar Text" w:hAnsi="Myanmar Text" w:cs="Myanmar Text" w:hint="cs"/>
          <w:sz w:val="20"/>
          <w:szCs w:val="20"/>
          <w:cs/>
        </w:rPr>
        <w:t>ဆက်စပ်သည်။</w:t>
      </w:r>
    </w:p>
    <w:p w14:paraId="09097B84" w14:textId="77777777" w:rsidR="00A14BCC" w:rsidRPr="000D528C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  <w:lang w:eastAsia="en-GB" w:bidi="ar-SA"/>
        </w:rPr>
      </w:pPr>
      <w:r w:rsidRPr="000D528C">
        <w:rPr>
          <w:rFonts w:ascii="Myanmar Text" w:hAnsi="Myanmar Text" w:cs="Myanmar Text" w:hint="cs"/>
          <w:b/>
          <w:bCs/>
          <w:sz w:val="20"/>
          <w:szCs w:val="20"/>
          <w:cs/>
          <w:lang w:eastAsia="en-GB"/>
        </w:rPr>
        <w:t>ရှင်းလင်းချက်</w:t>
      </w:r>
      <w:r>
        <w:rPr>
          <w:rFonts w:ascii="Myanmar Text" w:hAnsi="Myanmar Text" w:cs="Myanmar Text" w:hint="cs"/>
          <w:b/>
          <w:bCs/>
          <w:sz w:val="20"/>
          <w:szCs w:val="20"/>
          <w:cs/>
          <w:lang w:eastAsia="en-GB"/>
        </w:rPr>
        <w:t xml:space="preserve"> </w:t>
      </w:r>
      <w:r w:rsidRPr="000D528C">
        <w:rPr>
          <w:rFonts w:ascii="Gadugi" w:hAnsi="Gadugi"/>
          <w:sz w:val="20"/>
          <w:szCs w:val="20"/>
          <w:lang w:eastAsia="en-GB" w:bidi="ar-SA"/>
        </w:rPr>
        <w:t xml:space="preserve">- </w:t>
      </w:r>
      <w:r w:rsidRPr="000D528C">
        <w:rPr>
          <w:rFonts w:ascii="Myanmar Text" w:hAnsi="Myanmar Text" w:cs="Myanmar Text" w:hint="cs"/>
          <w:sz w:val="20"/>
          <w:szCs w:val="20"/>
          <w:cs/>
          <w:lang w:eastAsia="en-GB"/>
        </w:rPr>
        <w:t>လူအများ၏ လုပ်ရပ်ကို ထိန်း</w:t>
      </w:r>
      <w:r>
        <w:rPr>
          <w:rFonts w:ascii="Myanmar Text" w:hAnsi="Myanmar Text" w:cs="Myanmar Text" w:hint="cs"/>
          <w:sz w:val="20"/>
          <w:szCs w:val="20"/>
          <w:cs/>
          <w:lang w:eastAsia="en-GB"/>
        </w:rPr>
        <w:t>ညှိ</w:t>
      </w:r>
      <w:r w:rsidRPr="000D528C">
        <w:rPr>
          <w:rFonts w:ascii="Myanmar Text" w:hAnsi="Myanmar Text" w:cs="Myanmar Text" w:hint="cs"/>
          <w:sz w:val="20"/>
          <w:szCs w:val="20"/>
          <w:cs/>
          <w:lang w:eastAsia="en-GB"/>
        </w:rPr>
        <w:t>ပေးသည့် စည်းကမ်းများ</w:t>
      </w:r>
      <w:r>
        <w:rPr>
          <w:rFonts w:ascii="Myanmar Text" w:hAnsi="Myanmar Text" w:cs="Myanmar Text" w:hint="cs"/>
          <w:sz w:val="20"/>
          <w:szCs w:val="20"/>
          <w:cs/>
          <w:lang w:eastAsia="en-GB"/>
        </w:rPr>
        <w:t>ပါသည့်စနစ်တစ်ရပ်အ</w:t>
      </w:r>
      <w:r w:rsidRPr="000D528C">
        <w:rPr>
          <w:rFonts w:ascii="Myanmar Text" w:hAnsi="Myanmar Text" w:cs="Myanmar Text" w:hint="cs"/>
          <w:sz w:val="20"/>
          <w:szCs w:val="20"/>
          <w:cs/>
          <w:lang w:eastAsia="en-GB"/>
        </w:rPr>
        <w:t>ဖြစ် နိုင်ငံတစ်နိုင်ငံ လူ့အဖွဲ့အစည်းတစ်ခု</w:t>
      </w:r>
      <w:r>
        <w:rPr>
          <w:rFonts w:ascii="Myanmar Text" w:hAnsi="Myanmar Text" w:cs="Myanmar Text" w:hint="cs"/>
          <w:sz w:val="20"/>
          <w:szCs w:val="20"/>
          <w:cs/>
          <w:lang w:eastAsia="en-GB"/>
        </w:rPr>
        <w:t>က</w:t>
      </w:r>
      <w:r w:rsidRPr="000D528C">
        <w:rPr>
          <w:rFonts w:ascii="Myanmar Text" w:hAnsi="Myanmar Text" w:cs="Myanmar Text" w:hint="cs"/>
          <w:sz w:val="20"/>
          <w:szCs w:val="20"/>
          <w:cs/>
          <w:lang w:eastAsia="en-GB"/>
        </w:rPr>
        <w:t xml:space="preserve"> </w:t>
      </w:r>
      <w:r>
        <w:rPr>
          <w:rFonts w:ascii="Myanmar Text" w:hAnsi="Myanmar Text" w:cs="Myanmar Text" w:hint="cs"/>
          <w:sz w:val="20"/>
          <w:szCs w:val="20"/>
          <w:cs/>
          <w:lang w:eastAsia="en-GB"/>
        </w:rPr>
        <w:t xml:space="preserve">သိနားလည်ထားပြီး </w:t>
      </w:r>
      <w:r w:rsidRPr="000D528C">
        <w:rPr>
          <w:rFonts w:ascii="Myanmar Text" w:hAnsi="Myanmar Text" w:cs="Myanmar Text" w:hint="cs"/>
          <w:sz w:val="20"/>
          <w:szCs w:val="20"/>
          <w:cs/>
          <w:lang w:eastAsia="en-GB"/>
        </w:rPr>
        <w:t>ပြစ်</w:t>
      </w:r>
      <w:r>
        <w:rPr>
          <w:rFonts w:ascii="Myanmar Text" w:hAnsi="Myanmar Text" w:cs="Myanmar Text" w:hint="cs"/>
          <w:sz w:val="20"/>
          <w:szCs w:val="20"/>
          <w:cs/>
          <w:lang w:eastAsia="en-GB"/>
        </w:rPr>
        <w:t>ဒဏ်</w:t>
      </w:r>
      <w:r w:rsidRPr="000D528C">
        <w:rPr>
          <w:rFonts w:ascii="Myanmar Text" w:hAnsi="Myanmar Text" w:cs="Myanmar Text" w:hint="cs"/>
          <w:sz w:val="20"/>
          <w:szCs w:val="20"/>
          <w:cs/>
          <w:lang w:eastAsia="en-GB"/>
        </w:rPr>
        <w:t xml:space="preserve">ပေးခြင်းဖြင့် </w:t>
      </w:r>
      <w:r>
        <w:rPr>
          <w:rFonts w:ascii="Myanmar Text" w:hAnsi="Myanmar Text" w:cs="Myanmar Text" w:hint="cs"/>
          <w:sz w:val="20"/>
          <w:szCs w:val="20"/>
          <w:cs/>
          <w:lang w:eastAsia="en-GB"/>
        </w:rPr>
        <w:t>အတည်ပြုအသက်၀င်စေ</w:t>
      </w:r>
      <w:r w:rsidRPr="000D528C">
        <w:rPr>
          <w:rFonts w:ascii="Myanmar Text" w:hAnsi="Myanmar Text" w:cs="Myanmar Text" w:hint="cs"/>
          <w:sz w:val="20"/>
          <w:szCs w:val="20"/>
          <w:cs/>
          <w:lang w:eastAsia="en-GB"/>
        </w:rPr>
        <w:t>သည်။</w:t>
      </w:r>
    </w:p>
    <w:p w14:paraId="4BD43D76" w14:textId="77777777" w:rsidR="00A14BCC" w:rsidRDefault="00A14BCC" w:rsidP="00A14BCC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</w:p>
    <w:p w14:paraId="2846AEC9" w14:textId="77777777" w:rsidR="00A14BCC" w:rsidRPr="00C10CAE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2"/>
          <w:cs/>
        </w:rPr>
        <w:t>‌</w:t>
      </w:r>
      <w:r w:rsidRPr="00C10CAE">
        <w:rPr>
          <w:rFonts w:ascii="Myanmar Text" w:hAnsi="Myanmar Text" w:cs="Myanmar Text" w:hint="cs"/>
          <w:sz w:val="20"/>
          <w:szCs w:val="20"/>
          <w:cs/>
        </w:rPr>
        <w:t>မေးခွန်း ၂</w:t>
      </w:r>
      <w:r>
        <w:rPr>
          <w:rFonts w:ascii="Myanmar Text" w:hAnsi="Myanmar Text" w:cs="Myanmar Text"/>
          <w:sz w:val="20"/>
          <w:szCs w:val="20"/>
        </w:rPr>
        <w:t xml:space="preserve"> </w:t>
      </w:r>
      <w:r w:rsidRPr="00C10CAE">
        <w:rPr>
          <w:rFonts w:ascii="Myanmar Text" w:hAnsi="Myanmar Text" w:cs="Myanmar Text" w:hint="cs"/>
          <w:sz w:val="20"/>
          <w:szCs w:val="20"/>
          <w:cs/>
        </w:rPr>
        <w:t>- မူဝါဒဟူသည်မှာ</w:t>
      </w:r>
    </w:p>
    <w:p w14:paraId="3AAC2378" w14:textId="77777777" w:rsidR="00A14BCC" w:rsidRPr="00C10CAE" w:rsidRDefault="00A14BCC" w:rsidP="00A14BCC">
      <w:pPr>
        <w:spacing w:after="0" w:line="240" w:lineRule="auto"/>
        <w:ind w:left="1080" w:hanging="360"/>
        <w:jc w:val="both"/>
        <w:rPr>
          <w:rFonts w:ascii="Myanmar Text" w:hAnsi="Myanmar Text" w:cs="Myanmar Text"/>
          <w:sz w:val="20"/>
          <w:szCs w:val="20"/>
        </w:rPr>
      </w:pPr>
      <w:r w:rsidRPr="00C10CAE">
        <w:rPr>
          <w:rFonts w:ascii="Myanmar Text" w:hAnsi="Myanmar Text" w:cs="Myanmar Text" w:hint="cs"/>
          <w:sz w:val="20"/>
          <w:szCs w:val="20"/>
          <w:cs/>
        </w:rPr>
        <w:t>က)</w:t>
      </w:r>
      <w:r>
        <w:rPr>
          <w:rFonts w:ascii="Myanmar Text" w:hAnsi="Myanmar Text" w:cs="Myanmar Text"/>
          <w:sz w:val="20"/>
          <w:szCs w:val="20"/>
        </w:rPr>
        <w:t xml:space="preserve"> </w:t>
      </w:r>
      <w:r w:rsidRPr="00C10CAE">
        <w:rPr>
          <w:rFonts w:ascii="Myanmar Text" w:hAnsi="Myanmar Text" w:cs="Myanmar Text" w:hint="cs"/>
          <w:sz w:val="20"/>
          <w:szCs w:val="20"/>
          <w:cs/>
        </w:rPr>
        <w:t>ဥပဒေအပေါ်အမြင်မျိုးမျိုးရှိသည်။</w:t>
      </w:r>
    </w:p>
    <w:p w14:paraId="78D99340" w14:textId="77777777" w:rsidR="00A14BCC" w:rsidRPr="00077A6B" w:rsidRDefault="00A14BCC" w:rsidP="00A14BCC">
      <w:pPr>
        <w:spacing w:after="0" w:line="240" w:lineRule="auto"/>
        <w:ind w:left="1080" w:hanging="360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077A6B">
        <w:rPr>
          <w:rFonts w:ascii="Myanmar Text" w:hAnsi="Myanmar Text" w:cs="Myanmar Text" w:hint="cs"/>
          <w:b/>
          <w:bCs/>
          <w:sz w:val="20"/>
          <w:szCs w:val="20"/>
          <w:cs/>
        </w:rPr>
        <w:t>ခ)</w:t>
      </w:r>
      <w:r w:rsidRPr="00077A6B">
        <w:rPr>
          <w:rFonts w:ascii="Myanmar Text" w:hAnsi="Myanmar Text" w:cs="Myanmar Text"/>
          <w:b/>
          <w:bCs/>
          <w:sz w:val="20"/>
          <w:szCs w:val="20"/>
        </w:rPr>
        <w:tab/>
      </w:r>
      <w:r w:rsidRPr="00077A6B">
        <w:rPr>
          <w:rFonts w:ascii="Myanmar Text" w:hAnsi="Myanmar Text" w:cs="Myanmar Text" w:hint="cs"/>
          <w:b/>
          <w:bCs/>
          <w:sz w:val="20"/>
          <w:szCs w:val="20"/>
          <w:cs/>
        </w:rPr>
        <w:t>တစ်ဦးတစ်ယောက်</w:t>
      </w:r>
      <w:r w:rsidRPr="00077A6B">
        <w:rPr>
          <w:rFonts w:ascii="Myanmar Text" w:hAnsi="Myanmar Text" w:cs="Myanmar Text"/>
          <w:b/>
          <w:bCs/>
          <w:sz w:val="20"/>
          <w:szCs w:val="20"/>
        </w:rPr>
        <w:t xml:space="preserve"> </w:t>
      </w:r>
      <w:r w:rsidRPr="00077A6B">
        <w:rPr>
          <w:rFonts w:ascii="Myanmar Text" w:hAnsi="Myanmar Text" w:cs="Myanmar Text" w:hint="cs"/>
          <w:b/>
          <w:bCs/>
          <w:sz w:val="20"/>
          <w:szCs w:val="20"/>
          <w:cs/>
        </w:rPr>
        <w:t>(သို့)</w:t>
      </w:r>
      <w:r w:rsidRPr="00077A6B">
        <w:rPr>
          <w:rFonts w:ascii="Myanmar Text" w:hAnsi="Myanmar Text" w:cs="Myanmar Text"/>
          <w:b/>
          <w:bCs/>
          <w:sz w:val="20"/>
          <w:szCs w:val="20"/>
        </w:rPr>
        <w:t xml:space="preserve"> </w:t>
      </w:r>
      <w:r w:rsidRPr="00077A6B">
        <w:rPr>
          <w:rFonts w:ascii="Myanmar Text" w:hAnsi="Myanmar Text" w:cs="Myanmar Text" w:hint="cs"/>
          <w:b/>
          <w:bCs/>
          <w:sz w:val="20"/>
          <w:szCs w:val="20"/>
          <w:cs/>
        </w:rPr>
        <w:t>အဖွဲ့အစည်းတစ်ခု</w:t>
      </w:r>
      <w:r w:rsidRPr="00077A6B">
        <w:rPr>
          <w:rFonts w:ascii="Myanmar Text" w:hAnsi="Myanmar Text" w:cs="Myanmar Text"/>
          <w:b/>
          <w:bCs/>
          <w:sz w:val="20"/>
          <w:szCs w:val="20"/>
        </w:rPr>
        <w:t xml:space="preserve"> </w:t>
      </w:r>
      <w:r w:rsidRPr="00077A6B">
        <w:rPr>
          <w:rFonts w:ascii="Myanmar Text" w:hAnsi="Myanmar Text" w:cs="Myanmar Text" w:hint="cs"/>
          <w:b/>
          <w:bCs/>
          <w:sz w:val="20"/>
          <w:szCs w:val="20"/>
          <w:cs/>
        </w:rPr>
        <w:t>(ဥပမာအစိုးရ)၏ ရည်ရွယ်ချက်ကို ညွှန်းဆိုသည်။ ၎င်းတို့မှ လုပ်ဆောင်ရန်</w:t>
      </w:r>
      <w:r w:rsidRPr="00077A6B">
        <w:rPr>
          <w:rFonts w:ascii="Myanmar Text" w:hAnsi="Myanmar Text" w:cs="Myanmar Text"/>
          <w:b/>
          <w:bCs/>
          <w:sz w:val="20"/>
          <w:szCs w:val="20"/>
        </w:rPr>
        <w:t xml:space="preserve"> </w:t>
      </w:r>
      <w:r w:rsidRPr="00077A6B">
        <w:rPr>
          <w:rFonts w:ascii="Myanmar Text" w:hAnsi="Myanmar Text" w:cs="Myanmar Text" w:hint="cs"/>
          <w:b/>
          <w:bCs/>
          <w:sz w:val="20"/>
          <w:szCs w:val="20"/>
          <w:cs/>
        </w:rPr>
        <w:t>စီစဥ်ထားသည်များကိုပြောထားသည်။</w:t>
      </w:r>
    </w:p>
    <w:p w14:paraId="4DF2E43A" w14:textId="77777777" w:rsidR="00A14BCC" w:rsidRPr="00C10CAE" w:rsidRDefault="00A14BCC" w:rsidP="00A14BCC">
      <w:pPr>
        <w:spacing w:after="0" w:line="240" w:lineRule="auto"/>
        <w:ind w:left="1080" w:hanging="360"/>
        <w:jc w:val="both"/>
        <w:rPr>
          <w:rFonts w:ascii="Myanmar Text" w:hAnsi="Myanmar Text" w:cs="Myanmar Text"/>
          <w:sz w:val="20"/>
          <w:szCs w:val="20"/>
        </w:rPr>
      </w:pPr>
      <w:r w:rsidRPr="00C10CAE">
        <w:rPr>
          <w:rFonts w:ascii="Myanmar Text" w:hAnsi="Myanmar Text" w:cs="Myanmar Text" w:hint="cs"/>
          <w:sz w:val="20"/>
          <w:szCs w:val="20"/>
          <w:cs/>
        </w:rPr>
        <w:t>ဂ)</w:t>
      </w:r>
      <w:r>
        <w:rPr>
          <w:rFonts w:ascii="Myanmar Text" w:hAnsi="Myanmar Text" w:cs="Myanmar Text"/>
          <w:sz w:val="20"/>
          <w:szCs w:val="20"/>
        </w:rPr>
        <w:tab/>
      </w:r>
      <w:r w:rsidRPr="00C10CAE">
        <w:rPr>
          <w:rFonts w:ascii="Myanmar Text" w:hAnsi="Myanmar Text" w:cs="Myanmar Text" w:hint="cs"/>
          <w:sz w:val="20"/>
          <w:szCs w:val="20"/>
          <w:cs/>
        </w:rPr>
        <w:t>ဥပဒေဖြစ်သည်</w:t>
      </w:r>
    </w:p>
    <w:p w14:paraId="7A2A6726" w14:textId="77777777" w:rsidR="00A14BCC" w:rsidRPr="00C10CAE" w:rsidRDefault="00A14BCC" w:rsidP="00A14BCC">
      <w:pPr>
        <w:spacing w:after="0" w:line="240" w:lineRule="auto"/>
        <w:ind w:left="1080" w:hanging="360"/>
        <w:jc w:val="both"/>
        <w:rPr>
          <w:rFonts w:ascii="Gadugi" w:hAnsi="Gadugi"/>
          <w:sz w:val="20"/>
          <w:szCs w:val="20"/>
          <w:lang w:bidi="ar-SA"/>
        </w:rPr>
      </w:pPr>
      <w:r w:rsidRPr="00C10CAE">
        <w:rPr>
          <w:rFonts w:ascii="Myanmar Text" w:hAnsi="Myanmar Text" w:cs="Myanmar Text" w:hint="cs"/>
          <w:sz w:val="20"/>
          <w:szCs w:val="20"/>
          <w:cs/>
        </w:rPr>
        <w:t>ဃ)</w:t>
      </w:r>
      <w:r>
        <w:rPr>
          <w:rFonts w:ascii="Myanmar Text" w:hAnsi="Myanmar Text" w:cs="Myanmar Text"/>
          <w:sz w:val="20"/>
          <w:szCs w:val="20"/>
        </w:rPr>
        <w:tab/>
      </w:r>
      <w:r w:rsidRPr="00C10CAE">
        <w:rPr>
          <w:rFonts w:ascii="Myanmar Text" w:hAnsi="Myanmar Text" w:cs="Myanmar Text" w:hint="cs"/>
          <w:sz w:val="20"/>
          <w:szCs w:val="20"/>
          <w:cs/>
        </w:rPr>
        <w:t>ဆရာ/မသင်ကြားရန်</w:t>
      </w:r>
      <w:r>
        <w:rPr>
          <w:rFonts w:ascii="Myanmar Text" w:hAnsi="Myanmar Text" w:cs="Myanmar Text"/>
          <w:sz w:val="20"/>
          <w:szCs w:val="20"/>
        </w:rPr>
        <w:t xml:space="preserve"> </w:t>
      </w:r>
      <w:r>
        <w:rPr>
          <w:rFonts w:ascii="Myanmar Text" w:hAnsi="Myanmar Text" w:cs="Myanmar Text" w:hint="cs"/>
          <w:sz w:val="20"/>
          <w:szCs w:val="20"/>
          <w:cs/>
        </w:rPr>
        <w:t>နမူနာများ</w:t>
      </w:r>
      <w:r w:rsidRPr="00C10CAE">
        <w:rPr>
          <w:rFonts w:ascii="Myanmar Text" w:hAnsi="Myanmar Text" w:cs="Myanmar Text" w:hint="cs"/>
          <w:sz w:val="20"/>
          <w:szCs w:val="20"/>
          <w:cs/>
        </w:rPr>
        <w:t>ပေးသည်။</w:t>
      </w:r>
    </w:p>
    <w:p w14:paraId="47C41417" w14:textId="77777777" w:rsidR="00A14BCC" w:rsidRPr="00BF044F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BF044F">
        <w:rPr>
          <w:rFonts w:ascii="Gadugi" w:hAnsi="Gadugi" w:hint="cs"/>
          <w:b/>
          <w:bCs/>
          <w:sz w:val="20"/>
          <w:szCs w:val="20"/>
          <w:cs/>
        </w:rPr>
        <w:t>ရှင်းလင်းချက်</w:t>
      </w:r>
      <w:r>
        <w:rPr>
          <w:rFonts w:ascii="Gadugi" w:hAnsi="Gadugi" w:hint="cs"/>
          <w:b/>
          <w:bCs/>
          <w:sz w:val="20"/>
          <w:szCs w:val="20"/>
          <w:cs/>
        </w:rPr>
        <w:t xml:space="preserve"> </w:t>
      </w:r>
      <w:r w:rsidRPr="00BF044F">
        <w:rPr>
          <w:rFonts w:ascii="Gadugi" w:hAnsi="Gadugi" w:hint="cs"/>
          <w:sz w:val="20"/>
          <w:szCs w:val="20"/>
          <w:cs/>
        </w:rPr>
        <w:t>- အဖွဲ့အစည်း/အစိုးရ</w:t>
      </w:r>
      <w:r>
        <w:rPr>
          <w:rFonts w:ascii="Gadugi" w:hAnsi="Gadugi" w:hint="cs"/>
          <w:sz w:val="20"/>
          <w:szCs w:val="20"/>
          <w:cs/>
        </w:rPr>
        <w:t xml:space="preserve">က </w:t>
      </w:r>
      <w:r w:rsidRPr="00BF044F">
        <w:rPr>
          <w:rFonts w:ascii="Gadugi" w:hAnsi="Gadugi" w:hint="cs"/>
          <w:sz w:val="20"/>
          <w:szCs w:val="20"/>
          <w:cs/>
        </w:rPr>
        <w:t>လုပ်ဆောင်မည့်အစီအစဥ်နှင့်လုပ်ဆောင်ပုံဖြစ်သည်။</w:t>
      </w:r>
    </w:p>
    <w:p w14:paraId="484396CA" w14:textId="77777777" w:rsidR="00A14BCC" w:rsidRDefault="00A14BCC" w:rsidP="00A14BCC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</w:p>
    <w:p w14:paraId="63FC9474" w14:textId="77777777" w:rsidR="00A14BCC" w:rsidRPr="00C10CAE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bookmarkStart w:id="9" w:name="_Hlk93930383"/>
      <w:r w:rsidRPr="00C10CAE">
        <w:rPr>
          <w:rFonts w:ascii="Myanmar Text" w:hAnsi="Myanmar Text" w:cs="Myanmar Text" w:hint="cs"/>
          <w:sz w:val="20"/>
          <w:szCs w:val="20"/>
          <w:cs/>
        </w:rPr>
        <w:t>မေးခွန်း ၃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C10CAE">
        <w:rPr>
          <w:rFonts w:ascii="Myanmar Text" w:hAnsi="Myanmar Text" w:cs="Myanmar Text" w:hint="cs"/>
          <w:sz w:val="20"/>
          <w:szCs w:val="20"/>
          <w:cs/>
        </w:rPr>
        <w:t>- အတိုကောက်စကားလုံး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C10CAE">
        <w:rPr>
          <w:rFonts w:ascii="Gadugi" w:hAnsi="Gadugi"/>
          <w:sz w:val="20"/>
          <w:szCs w:val="20"/>
          <w:lang w:bidi="ar-SA"/>
        </w:rPr>
        <w:t>SDG</w:t>
      </w:r>
      <w:r w:rsidRPr="00C10CAE">
        <w:rPr>
          <w:rFonts w:ascii="Gadugi" w:hAnsi="Gadugi" w:hint="cs"/>
          <w:sz w:val="20"/>
          <w:szCs w:val="20"/>
          <w:cs/>
        </w:rPr>
        <w:t xml:space="preserve"> ၏အဓိပ္ပါယ်မှာ</w:t>
      </w:r>
    </w:p>
    <w:p w14:paraId="6BD81482" w14:textId="77777777" w:rsidR="00A14BCC" w:rsidRPr="00C10CAE" w:rsidRDefault="00A14BCC" w:rsidP="00A14BCC">
      <w:pPr>
        <w:spacing w:after="0" w:line="240" w:lineRule="auto"/>
        <w:ind w:firstLine="720"/>
        <w:jc w:val="both"/>
        <w:rPr>
          <w:rFonts w:ascii="Gadugi" w:hAnsi="Gadugi"/>
          <w:sz w:val="20"/>
          <w:szCs w:val="20"/>
        </w:rPr>
      </w:pPr>
      <w:r w:rsidRPr="00C10CAE">
        <w:rPr>
          <w:rFonts w:ascii="Gadugi" w:hAnsi="Gadugi" w:hint="cs"/>
          <w:sz w:val="20"/>
          <w:szCs w:val="20"/>
          <w:cs/>
        </w:rPr>
        <w:t>က)</w:t>
      </w:r>
      <w:r>
        <w:rPr>
          <w:rFonts w:ascii="Gadugi" w:hAnsi="Gadugi" w:hint="cs"/>
          <w:sz w:val="20"/>
          <w:szCs w:val="20"/>
          <w:cs/>
        </w:rPr>
        <w:t>သိသိသာသာ</w:t>
      </w:r>
      <w:r w:rsidRPr="00C10CAE">
        <w:rPr>
          <w:rFonts w:ascii="Gadugi" w:hAnsi="Gadugi" w:hint="cs"/>
          <w:sz w:val="20"/>
          <w:szCs w:val="20"/>
          <w:cs/>
        </w:rPr>
        <w:t>တည်တံ့မည့်တိုးတက်မှုပန်းတိုင်</w:t>
      </w:r>
    </w:p>
    <w:p w14:paraId="5B97AE6B" w14:textId="77777777" w:rsidR="00A14BCC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C10CAE">
        <w:rPr>
          <w:rFonts w:ascii="Gadugi" w:hAnsi="Gadugi"/>
          <w:sz w:val="20"/>
          <w:szCs w:val="20"/>
          <w:cs/>
        </w:rPr>
        <w:tab/>
      </w:r>
      <w:r w:rsidRPr="00C10CAE">
        <w:rPr>
          <w:rFonts w:ascii="Gadugi" w:hAnsi="Gadugi" w:hint="cs"/>
          <w:sz w:val="20"/>
          <w:szCs w:val="20"/>
          <w:cs/>
        </w:rPr>
        <w:t>ခ) ရေရှည်တည်တံ့မည့်တိုးတက်ရရှိမှု</w:t>
      </w:r>
    </w:p>
    <w:p w14:paraId="650B2DFD" w14:textId="77777777" w:rsidR="00A14BCC" w:rsidRPr="00130055" w:rsidRDefault="00A14BCC" w:rsidP="00A14BCC">
      <w:pPr>
        <w:spacing w:after="0" w:line="240" w:lineRule="auto"/>
        <w:jc w:val="both"/>
        <w:rPr>
          <w:rFonts w:ascii="Gadugi" w:hAnsi="Gadugi"/>
          <w:b/>
          <w:bCs/>
          <w:sz w:val="20"/>
          <w:szCs w:val="20"/>
        </w:rPr>
      </w:pPr>
      <w:r>
        <w:rPr>
          <w:rFonts w:ascii="Gadugi" w:hAnsi="Gadugi"/>
          <w:sz w:val="20"/>
          <w:szCs w:val="20"/>
          <w:cs/>
        </w:rPr>
        <w:tab/>
      </w:r>
      <w:r w:rsidRPr="00130055">
        <w:rPr>
          <w:rFonts w:ascii="Gadugi" w:hAnsi="Gadugi" w:hint="cs"/>
          <w:b/>
          <w:bCs/>
          <w:sz w:val="20"/>
          <w:szCs w:val="20"/>
          <w:cs/>
        </w:rPr>
        <w:t xml:space="preserve">ဂ) </w:t>
      </w:r>
      <w:r w:rsidRPr="00130055">
        <w:rPr>
          <w:rFonts w:ascii="Gadugi" w:eastAsia="Times New Roman" w:hAnsi="Gadugi" w:cs="Myanmar Text"/>
          <w:b/>
          <w:bCs/>
          <w:sz w:val="16"/>
          <w:szCs w:val="20"/>
          <w:cs/>
        </w:rPr>
        <w:t>စဥ်ဆက်မပြတ်ဖွံ့ဖြိုးတိုးတက်ရေး ရည်မှန်းချက်ပန်းတိုင်</w:t>
      </w:r>
    </w:p>
    <w:p w14:paraId="78F02B0F" w14:textId="77777777" w:rsidR="00A14BCC" w:rsidRPr="00C10CAE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C10CAE">
        <w:rPr>
          <w:rFonts w:ascii="Gadugi" w:hAnsi="Gadugi"/>
          <w:sz w:val="20"/>
          <w:szCs w:val="20"/>
          <w:cs/>
        </w:rPr>
        <w:tab/>
      </w:r>
      <w:r>
        <w:rPr>
          <w:rFonts w:ascii="Gadugi" w:hAnsi="Gadugi" w:hint="cs"/>
          <w:sz w:val="20"/>
          <w:szCs w:val="20"/>
          <w:cs/>
        </w:rPr>
        <w:t>ဃ</w:t>
      </w:r>
      <w:r w:rsidRPr="00C10CAE">
        <w:rPr>
          <w:rFonts w:ascii="Gadugi" w:hAnsi="Gadugi" w:hint="cs"/>
          <w:sz w:val="20"/>
          <w:szCs w:val="20"/>
          <w:cs/>
        </w:rPr>
        <w:t xml:space="preserve">) တိကျသောဖွံ့ဖြိုးရေးပန်းတိုင် </w:t>
      </w:r>
      <w:r>
        <w:rPr>
          <w:rFonts w:ascii="Gadugi" w:hAnsi="Gadugi" w:hint="cs"/>
          <w:sz w:val="20"/>
          <w:szCs w:val="20"/>
          <w:cs/>
        </w:rPr>
        <w:t>ဟူ၍ဖြစ်သည်။</w:t>
      </w:r>
    </w:p>
    <w:bookmarkEnd w:id="9"/>
    <w:p w14:paraId="30B0CAB9" w14:textId="77777777" w:rsidR="00A14BCC" w:rsidRPr="00ED364D" w:rsidRDefault="00A14BCC" w:rsidP="00A14BCC">
      <w:pPr>
        <w:spacing w:after="0" w:line="240" w:lineRule="auto"/>
        <w:contextualSpacing/>
        <w:jc w:val="both"/>
        <w:rPr>
          <w:rFonts w:ascii="Gadugi" w:hAnsi="Gadugi"/>
          <w:sz w:val="20"/>
          <w:szCs w:val="20"/>
          <w:cs/>
          <w:lang w:bidi="ar-SA"/>
        </w:rPr>
      </w:pPr>
      <w:r w:rsidRPr="00BF044F">
        <w:rPr>
          <w:rFonts w:ascii="Myanmar Text" w:hAnsi="Myanmar Text" w:cs="Myanmar Text" w:hint="cs"/>
          <w:b/>
          <w:bCs/>
          <w:sz w:val="20"/>
          <w:szCs w:val="20"/>
          <w:cs/>
        </w:rPr>
        <w:t>ရှင်းလင်းချက်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>
        <w:rPr>
          <w:rFonts w:ascii="Gadugi" w:hAnsi="Gadugi"/>
          <w:sz w:val="22"/>
          <w:lang w:bidi="ar-SA"/>
        </w:rPr>
        <w:t xml:space="preserve">– </w:t>
      </w:r>
      <w:r w:rsidRPr="00ED364D">
        <w:rPr>
          <w:rFonts w:ascii="Myanmar Text" w:hAnsi="Myanmar Text" w:cs="Myanmar Text" w:hint="cs"/>
          <w:sz w:val="20"/>
          <w:szCs w:val="20"/>
          <w:cs/>
        </w:rPr>
        <w:t xml:space="preserve">အထူးသဖြင့် </w:t>
      </w:r>
      <w:r w:rsidRPr="00ED364D">
        <w:rPr>
          <w:rFonts w:ascii="Myanmar Text" w:hAnsi="Myanmar Text" w:cs="Myanmar Text"/>
          <w:sz w:val="20"/>
          <w:szCs w:val="20"/>
        </w:rPr>
        <w:t xml:space="preserve">SGD </w:t>
      </w:r>
      <w:r>
        <w:rPr>
          <w:rFonts w:ascii="Myanmar Text" w:hAnsi="Myanmar Text" w:cs="Myanmar Text" w:hint="cs"/>
          <w:sz w:val="20"/>
          <w:szCs w:val="20"/>
          <w:cs/>
        </w:rPr>
        <w:t>၄</w:t>
      </w:r>
      <w:r w:rsidRPr="00ED364D">
        <w:rPr>
          <w:rFonts w:ascii="Myanmar Text" w:hAnsi="Myanmar Text" w:cs="Myanmar Text"/>
          <w:sz w:val="20"/>
          <w:szCs w:val="20"/>
        </w:rPr>
        <w:t xml:space="preserve"> </w:t>
      </w:r>
      <w:r w:rsidRPr="00ED364D">
        <w:rPr>
          <w:rFonts w:ascii="Myanmar Text" w:hAnsi="Myanmar Text" w:cs="Myanmar Text" w:hint="cs"/>
          <w:sz w:val="20"/>
          <w:szCs w:val="20"/>
          <w:cs/>
        </w:rPr>
        <w:t xml:space="preserve">ကဲ့သို့သော </w:t>
      </w:r>
      <w:r w:rsidRPr="00130055">
        <w:rPr>
          <w:rFonts w:ascii="Gadugi" w:eastAsia="Times New Roman" w:hAnsi="Gadugi" w:cs="Myanmar Text"/>
          <w:sz w:val="16"/>
          <w:szCs w:val="20"/>
          <w:cs/>
        </w:rPr>
        <w:t>စဥ်ဆက်မပြတ်ဖွံ့ဖြိုးတိုးတက်ရေး ရည်မှန်းချက်ပန်းတိုင်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၁၇ ရပ်ကို</w:t>
      </w:r>
      <w:r w:rsidRPr="00ED364D">
        <w:rPr>
          <w:rFonts w:ascii="Myanmar Text" w:hAnsi="Myanmar Text" w:cs="Myanmar Text" w:hint="cs"/>
          <w:sz w:val="20"/>
          <w:szCs w:val="20"/>
          <w:cs/>
        </w:rPr>
        <w:t xml:space="preserve"> နိုင်ငံပေါင်း ၁၉၃ နိုင်ငံ</w:t>
      </w:r>
      <w:r>
        <w:rPr>
          <w:rFonts w:ascii="Myanmar Text" w:hAnsi="Myanmar Text" w:cs="Myanmar Text" w:hint="cs"/>
          <w:sz w:val="20"/>
          <w:szCs w:val="20"/>
          <w:cs/>
        </w:rPr>
        <w:t>က</w:t>
      </w:r>
      <w:r w:rsidRPr="00ED364D">
        <w:rPr>
          <w:rFonts w:ascii="Myanmar Text" w:hAnsi="Myanmar Text" w:cs="Myanmar Text" w:hint="cs"/>
          <w:sz w:val="20"/>
          <w:szCs w:val="20"/>
          <w:cs/>
        </w:rPr>
        <w:t>လိုက်နာပြီး ကမ္ဘာတစ်ဝန်းပညာရေးတိုးတက်</w:t>
      </w:r>
      <w:r>
        <w:rPr>
          <w:rFonts w:ascii="Myanmar Text" w:hAnsi="Myanmar Text" w:cs="Myanmar Text" w:hint="cs"/>
          <w:sz w:val="20"/>
          <w:szCs w:val="20"/>
          <w:cs/>
        </w:rPr>
        <w:t>မှု ဦးတည်ချက်များ</w:t>
      </w:r>
      <w:r w:rsidRPr="00ED364D">
        <w:rPr>
          <w:rFonts w:ascii="Myanmar Text" w:hAnsi="Myanmar Text" w:cs="Myanmar Text" w:hint="cs"/>
          <w:sz w:val="20"/>
          <w:szCs w:val="20"/>
          <w:cs/>
        </w:rPr>
        <w:t>အတွက်အခြေခံရည်မှန်းချက်ဖြစ်သည်။</w:t>
      </w:r>
    </w:p>
    <w:p w14:paraId="095DE0D2" w14:textId="77777777" w:rsidR="00A14BCC" w:rsidRDefault="00A14BCC" w:rsidP="00A14BCC">
      <w:pPr>
        <w:spacing w:after="0" w:line="240" w:lineRule="auto"/>
        <w:jc w:val="both"/>
        <w:rPr>
          <w:rFonts w:ascii="Gadugi" w:hAnsi="Gadugi"/>
          <w:sz w:val="22"/>
        </w:rPr>
      </w:pPr>
    </w:p>
    <w:p w14:paraId="718681F2" w14:textId="77777777" w:rsidR="00A14BCC" w:rsidRPr="00CD0F1F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CD0F1F">
        <w:rPr>
          <w:rFonts w:ascii="Myanmar Text" w:hAnsi="Myanmar Text" w:cs="Myanmar Text" w:hint="cs"/>
          <w:sz w:val="20"/>
          <w:szCs w:val="20"/>
          <w:cs/>
        </w:rPr>
        <w:t>မေးခွန်း ၄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CD0F1F">
        <w:rPr>
          <w:rFonts w:ascii="Myanmar Text" w:hAnsi="Myanmar Text" w:cs="Myanmar Text" w:hint="cs"/>
          <w:sz w:val="20"/>
          <w:szCs w:val="20"/>
          <w:cs/>
        </w:rPr>
        <w:t>- (ဥပဒေ</w:t>
      </w:r>
      <w:r>
        <w:rPr>
          <w:rFonts w:ascii="Myanmar Text" w:hAnsi="Myanmar Text" w:cs="Myanmar Text" w:hint="cs"/>
          <w:sz w:val="20"/>
          <w:szCs w:val="20"/>
          <w:cs/>
        </w:rPr>
        <w:t xml:space="preserve">၊ </w:t>
      </w:r>
      <w:r w:rsidRPr="00CD0F1F">
        <w:rPr>
          <w:rFonts w:ascii="Myanmar Text" w:hAnsi="Myanmar Text" w:cs="Myanmar Text" w:hint="cs"/>
          <w:sz w:val="20"/>
          <w:szCs w:val="20"/>
          <w:cs/>
        </w:rPr>
        <w:t>မူဝါဒ</w:t>
      </w:r>
      <w:r>
        <w:rPr>
          <w:rFonts w:ascii="Myanmar Text" w:hAnsi="Myanmar Text" w:cs="Myanmar Text" w:hint="cs"/>
          <w:sz w:val="20"/>
          <w:szCs w:val="20"/>
          <w:cs/>
        </w:rPr>
        <w:t>များ</w:t>
      </w:r>
      <w:r w:rsidRPr="00CD0F1F">
        <w:rPr>
          <w:rFonts w:ascii="Myanmar Text" w:hAnsi="Myanmar Text" w:cs="Myanmar Text" w:hint="cs"/>
          <w:sz w:val="20"/>
          <w:szCs w:val="20"/>
          <w:cs/>
        </w:rPr>
        <w:t>နှင့်ချိတ်ဆက်</w:t>
      </w:r>
      <w:r>
        <w:rPr>
          <w:rFonts w:ascii="Myanmar Text" w:hAnsi="Myanmar Text" w:cs="Myanmar Text" w:hint="cs"/>
          <w:sz w:val="20"/>
          <w:szCs w:val="20"/>
          <w:cs/>
        </w:rPr>
        <w:t>နေသည့်</w:t>
      </w:r>
      <w:r w:rsidRPr="00CD0F1F">
        <w:rPr>
          <w:rFonts w:ascii="Myanmar Text" w:hAnsi="Myanmar Text" w:cs="Myanmar Text" w:hint="cs"/>
          <w:sz w:val="20"/>
          <w:szCs w:val="20"/>
          <w:cs/>
        </w:rPr>
        <w:t>)အလေ့အကျင့်ဟူသည်မှာ</w:t>
      </w:r>
    </w:p>
    <w:p w14:paraId="503420D1" w14:textId="77777777" w:rsidR="00A14BCC" w:rsidRPr="00CD0F1F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CD0F1F">
        <w:rPr>
          <w:rFonts w:ascii="Myanmar Text" w:hAnsi="Myanmar Text" w:cs="Myanmar Text"/>
          <w:sz w:val="20"/>
          <w:szCs w:val="20"/>
          <w:cs/>
        </w:rPr>
        <w:tab/>
      </w:r>
      <w:r w:rsidRPr="00CD0F1F">
        <w:rPr>
          <w:rFonts w:ascii="Myanmar Text" w:hAnsi="Myanmar Text" w:cs="Myanmar Text" w:hint="cs"/>
          <w:sz w:val="20"/>
          <w:szCs w:val="20"/>
          <w:cs/>
        </w:rPr>
        <w:t>က) မှန်သည့်တိုင်အောင်ဆက်လုပ်ခြင်းဖြစ်သည်။</w:t>
      </w:r>
    </w:p>
    <w:p w14:paraId="7ADBCE29" w14:textId="77777777" w:rsidR="00A14BCC" w:rsidRPr="00397837" w:rsidRDefault="00A14BCC" w:rsidP="00A14BCC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CD0F1F">
        <w:rPr>
          <w:rFonts w:ascii="Myanmar Text" w:hAnsi="Myanmar Text" w:cs="Myanmar Text"/>
          <w:sz w:val="20"/>
          <w:szCs w:val="20"/>
          <w:cs/>
        </w:rPr>
        <w:tab/>
      </w:r>
      <w:r w:rsidRPr="00397837">
        <w:rPr>
          <w:rFonts w:ascii="Myanmar Text" w:hAnsi="Myanmar Text" w:cs="Myanmar Text" w:hint="cs"/>
          <w:b/>
          <w:bCs/>
          <w:sz w:val="20"/>
          <w:szCs w:val="20"/>
          <w:cs/>
        </w:rPr>
        <w:t>ခ) (ကျောင်း/စာသင်ခန်းတွင်) အတွေးအမြင်၊ မူဝါဒ၊ ဥပဒေတို့ကို လက်တွေ့အသုံးချခြင်းဖြစ်သည်။</w:t>
      </w:r>
    </w:p>
    <w:p w14:paraId="5D80EBBC" w14:textId="77777777" w:rsidR="00A14BCC" w:rsidRPr="00CD0F1F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  <w:lang w:bidi="ar-SA"/>
        </w:rPr>
      </w:pPr>
      <w:r w:rsidRPr="00CD0F1F">
        <w:rPr>
          <w:rFonts w:ascii="Myanmar Text" w:hAnsi="Myanmar Text" w:cs="Myanmar Text"/>
          <w:sz w:val="20"/>
          <w:szCs w:val="20"/>
          <w:cs/>
        </w:rPr>
        <w:lastRenderedPageBreak/>
        <w:tab/>
      </w:r>
      <w:r w:rsidRPr="00CD0F1F">
        <w:rPr>
          <w:rFonts w:ascii="Myanmar Text" w:hAnsi="Myanmar Text" w:cs="Myanmar Text" w:hint="cs"/>
          <w:sz w:val="20"/>
          <w:szCs w:val="20"/>
          <w:cs/>
        </w:rPr>
        <w:t>ဂ) ဥပဒေကုမ္ပဏီ၏အမည်ဖြစ်သည်။</w:t>
      </w:r>
    </w:p>
    <w:p w14:paraId="35E07A6B" w14:textId="5E8A6E66" w:rsidR="00A14BCC" w:rsidRPr="00612968" w:rsidRDefault="00A14BCC" w:rsidP="00A14BCC">
      <w:pPr>
        <w:spacing w:after="0" w:line="240" w:lineRule="auto"/>
        <w:jc w:val="both"/>
        <w:rPr>
          <w:rFonts w:ascii="Gadugi" w:hAnsi="Gadugi"/>
          <w:sz w:val="18"/>
          <w:szCs w:val="18"/>
        </w:rPr>
      </w:pPr>
      <w:r w:rsidRPr="00612968">
        <w:rPr>
          <w:rFonts w:ascii="Myanmar Text" w:hAnsi="Myanmar Text" w:cs="Myanmar Text" w:hint="cs"/>
          <w:b/>
          <w:bCs/>
          <w:sz w:val="20"/>
          <w:szCs w:val="20"/>
          <w:cs/>
        </w:rPr>
        <w:t>ရှင်းလင်းချက်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>
        <w:rPr>
          <w:rFonts w:ascii="Gadugi" w:hAnsi="Gadugi"/>
          <w:sz w:val="22"/>
          <w:lang w:bidi="ar-SA"/>
        </w:rPr>
        <w:t xml:space="preserve">– </w:t>
      </w:r>
      <w:r w:rsidRPr="00612968">
        <w:rPr>
          <w:rFonts w:ascii="Myanmar Text" w:hAnsi="Myanmar Text" w:cs="Myanmar Text" w:hint="cs"/>
          <w:sz w:val="20"/>
          <w:szCs w:val="20"/>
          <w:cs/>
        </w:rPr>
        <w:t>အဖွဲ့အစည်း/အစိုးအရတစ်ရပ်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သည် </w:t>
      </w:r>
      <w:r w:rsidRPr="00612968">
        <w:rPr>
          <w:rFonts w:ascii="Myanmar Text" w:hAnsi="Myanmar Text" w:cs="Myanmar Text" w:hint="cs"/>
          <w:sz w:val="20"/>
          <w:szCs w:val="20"/>
          <w:cs/>
        </w:rPr>
        <w:t>လုပ်ဆောင်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လိုသည်ကို </w:t>
      </w:r>
      <w:r w:rsidRPr="00612968">
        <w:rPr>
          <w:rFonts w:ascii="Myanmar Text" w:hAnsi="Myanmar Text" w:cs="Myanmar Text" w:hint="cs"/>
          <w:sz w:val="20"/>
          <w:szCs w:val="20"/>
          <w:cs/>
        </w:rPr>
        <w:t>မူဝါဒ</w:t>
      </w:r>
      <w:r>
        <w:rPr>
          <w:rFonts w:ascii="Myanmar Text" w:hAnsi="Myanmar Text" w:cs="Myanmar Text" w:hint="cs"/>
          <w:sz w:val="20"/>
          <w:szCs w:val="20"/>
          <w:cs/>
        </w:rPr>
        <w:t>က</w:t>
      </w:r>
      <w:r w:rsidRPr="00612968">
        <w:rPr>
          <w:rFonts w:ascii="Myanmar Text" w:hAnsi="Myanmar Text" w:cs="Myanmar Text" w:hint="cs"/>
          <w:sz w:val="20"/>
          <w:szCs w:val="20"/>
          <w:cs/>
        </w:rPr>
        <w:t>အစီအစဥ်ချမှတ်ပေးသည်။ အလေ့</w:t>
      </w:r>
      <w:r>
        <w:rPr>
          <w:rFonts w:ascii="Myanmar Text" w:hAnsi="Myanmar Text" w:cs="Myanmar Text" w:hint="cs"/>
          <w:sz w:val="20"/>
          <w:szCs w:val="20"/>
          <w:cs/>
        </w:rPr>
        <w:t>အ</w:t>
      </w:r>
      <w:r w:rsidRPr="00612968">
        <w:rPr>
          <w:rFonts w:ascii="Myanmar Text" w:hAnsi="Myanmar Text" w:cs="Myanmar Text" w:hint="cs"/>
          <w:sz w:val="20"/>
          <w:szCs w:val="20"/>
          <w:cs/>
        </w:rPr>
        <w:t>ကျင့်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612968">
        <w:rPr>
          <w:rFonts w:ascii="Myanmar Text" w:hAnsi="Myanmar Text" w:cs="Myanmar Text" w:hint="cs"/>
          <w:sz w:val="20"/>
          <w:szCs w:val="20"/>
          <w:cs/>
        </w:rPr>
        <w:t>မှာ လုပ်ဆောင်ပုံဖြစ်သည်။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612968">
        <w:rPr>
          <w:rFonts w:ascii="Gadugi" w:hAnsi="Gadugi" w:hint="cs"/>
          <w:sz w:val="20"/>
          <w:szCs w:val="20"/>
          <w:cs/>
        </w:rPr>
        <w:t>သာဓကများ</w:t>
      </w:r>
      <w:r>
        <w:rPr>
          <w:rFonts w:ascii="Gadugi" w:hAnsi="Gadugi" w:hint="cs"/>
          <w:sz w:val="20"/>
          <w:szCs w:val="20"/>
          <w:cs/>
        </w:rPr>
        <w:t xml:space="preserve">ကို </w:t>
      </w:r>
      <w:r w:rsidRPr="00C73490">
        <w:rPr>
          <w:rFonts w:ascii="UNAVUZ+PyidaungsuBook" w:hAnsi="UNAVUZ+PyidaungsuBook"/>
          <w:sz w:val="20"/>
          <w:szCs w:val="20"/>
          <w:cs/>
          <w:lang w:val="en-GB"/>
        </w:rPr>
        <w:t>ဆရာများအတွက်</w:t>
      </w:r>
      <w:r>
        <w:rPr>
          <w:rFonts w:ascii="UNAVUZ+PyidaungsuBook" w:hAnsi="UNAVUZ+PyidaungsuBook" w:hint="cs"/>
          <w:sz w:val="20"/>
          <w:szCs w:val="20"/>
          <w:cs/>
          <w:lang w:val="en-GB"/>
        </w:rPr>
        <w:t xml:space="preserve"> </w:t>
      </w:r>
      <w:r w:rsidRPr="00C73490">
        <w:rPr>
          <w:rFonts w:ascii="UNAVUZ+PyidaungsuBook" w:hAnsi="UNAVUZ+PyidaungsuBook"/>
          <w:sz w:val="20"/>
          <w:szCs w:val="20"/>
          <w:cs/>
          <w:lang w:val="en-GB"/>
        </w:rPr>
        <w:t>တတ်ကျွမ်းမှုစံသတ်မှတ်ချက်</w:t>
      </w:r>
      <w:r>
        <w:rPr>
          <w:rFonts w:ascii="UNAVUZ+PyidaungsuBook" w:hAnsi="UNAVUZ+PyidaungsuBook" w:hint="cs"/>
          <w:sz w:val="20"/>
          <w:szCs w:val="20"/>
          <w:cs/>
          <w:lang w:val="en-GB"/>
        </w:rPr>
        <w:t xml:space="preserve"> </w:t>
      </w:r>
      <w:r w:rsidRPr="00C73490">
        <w:rPr>
          <w:rFonts w:ascii="UNAVUZ+PyidaungsuBook" w:hAnsi="UNAVUZ+PyidaungsuBook"/>
          <w:sz w:val="20"/>
          <w:szCs w:val="20"/>
          <w:cs/>
          <w:lang w:val="en-GB"/>
        </w:rPr>
        <w:t>အညွှန်းဘောင်</w:t>
      </w:r>
      <w:r>
        <w:rPr>
          <w:rFonts w:ascii="UNAVUZ+PyidaungsuBook" w:hAnsi="UNAVUZ+PyidaungsuBook" w:hint="cs"/>
          <w:sz w:val="20"/>
          <w:szCs w:val="20"/>
          <w:cs/>
          <w:lang w:val="en-GB"/>
        </w:rPr>
        <w:t xml:space="preserve">နှင့် </w:t>
      </w:r>
      <w:r w:rsidRPr="00612968">
        <w:rPr>
          <w:rFonts w:ascii="Gadugi" w:hAnsi="Gadugi" w:hint="cs"/>
          <w:sz w:val="20"/>
          <w:szCs w:val="20"/>
          <w:cs/>
        </w:rPr>
        <w:t>ချိတ်ဆက်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612968">
        <w:rPr>
          <w:rFonts w:ascii="Gadugi" w:hAnsi="Gadugi" w:hint="cs"/>
          <w:sz w:val="20"/>
          <w:szCs w:val="20"/>
          <w:cs/>
        </w:rPr>
        <w:t>ထား</w:t>
      </w:r>
      <w:r>
        <w:rPr>
          <w:rFonts w:ascii="Gadugi" w:hAnsi="Gadugi" w:hint="cs"/>
          <w:sz w:val="20"/>
          <w:szCs w:val="20"/>
          <w:cs/>
        </w:rPr>
        <w:t xml:space="preserve">သော </w:t>
      </w:r>
      <w:r w:rsidR="00404456">
        <w:rPr>
          <w:rFonts w:ascii="Myanmar Text" w:hAnsi="Myanmar Text" w:cs="Myanmar Text" w:hint="cs"/>
          <w:sz w:val="20"/>
          <w:szCs w:val="20"/>
          <w:cs/>
        </w:rPr>
        <w:t>မြန်မာ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အမျိုးသားပညာရေး မဟာဗျူဟာစီမံကိန်း (</w:t>
      </w:r>
      <w:r w:rsidRPr="00612968">
        <w:rPr>
          <w:rFonts w:ascii="Gadugi" w:hAnsi="Gadugi"/>
          <w:sz w:val="20"/>
          <w:szCs w:val="20"/>
          <w:lang w:bidi="ar-SA"/>
        </w:rPr>
        <w:t>NESP</w:t>
      </w:r>
      <w:r>
        <w:rPr>
          <w:rFonts w:ascii="Gadugi" w:hAnsi="Gadugi" w:hint="cs"/>
          <w:sz w:val="20"/>
          <w:szCs w:val="20"/>
          <w:cs/>
        </w:rPr>
        <w:t>)</w:t>
      </w:r>
      <w:r w:rsidRPr="00612968">
        <w:rPr>
          <w:rFonts w:ascii="Gadugi" w:hAnsi="Gadugi" w:hint="cs"/>
          <w:sz w:val="20"/>
          <w:szCs w:val="20"/>
          <w:cs/>
        </w:rPr>
        <w:t xml:space="preserve"> (၂၀၁၁-၂၀၁၆)</w:t>
      </w:r>
      <w:r>
        <w:rPr>
          <w:rFonts w:ascii="Gadugi" w:hAnsi="Gadugi" w:hint="cs"/>
          <w:sz w:val="20"/>
          <w:szCs w:val="20"/>
          <w:cs/>
        </w:rPr>
        <w:t xml:space="preserve">တွင် </w:t>
      </w:r>
      <w:r>
        <w:rPr>
          <w:rFonts w:ascii="Myanmar Text" w:hAnsi="Myanmar Text" w:cs="Myanmar Text" w:hint="cs"/>
          <w:sz w:val="20"/>
          <w:szCs w:val="20"/>
          <w:cs/>
        </w:rPr>
        <w:t>တွေ့နိုင်ပါ</w:t>
      </w:r>
      <w:r w:rsidRPr="00612968">
        <w:rPr>
          <w:rFonts w:ascii="Gadugi" w:hAnsi="Gadugi" w:hint="cs"/>
          <w:sz w:val="20"/>
          <w:szCs w:val="20"/>
          <w:cs/>
        </w:rPr>
        <w:t>သည်။</w:t>
      </w:r>
    </w:p>
    <w:p w14:paraId="7FC51CA8" w14:textId="77777777" w:rsidR="00A14BCC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</w:p>
    <w:p w14:paraId="47E9454D" w14:textId="77777777" w:rsidR="00A14BCC" w:rsidRPr="005651B4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5651B4">
        <w:rPr>
          <w:rFonts w:ascii="Myanmar Text" w:hAnsi="Myanmar Text" w:cs="Myanmar Text" w:hint="cs"/>
          <w:sz w:val="20"/>
          <w:szCs w:val="20"/>
          <w:cs/>
        </w:rPr>
        <w:t>မေးခွန်း ၅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5651B4">
        <w:rPr>
          <w:rFonts w:ascii="Myanmar Text" w:hAnsi="Myanmar Text" w:cs="Myanmar Text" w:hint="cs"/>
          <w:sz w:val="20"/>
          <w:szCs w:val="20"/>
          <w:cs/>
        </w:rPr>
        <w:t xml:space="preserve">- မည်သည့် </w:t>
      </w:r>
      <w:r w:rsidRPr="005651B4">
        <w:rPr>
          <w:rFonts w:ascii="Gadugi" w:hAnsi="Gadugi"/>
          <w:sz w:val="20"/>
          <w:szCs w:val="20"/>
          <w:lang w:bidi="ar-SA"/>
        </w:rPr>
        <w:t>SDG</w:t>
      </w:r>
      <w:r w:rsidRPr="005651B4">
        <w:rPr>
          <w:rFonts w:ascii="Gadugi" w:hAnsi="Gadugi" w:hint="cs"/>
          <w:sz w:val="20"/>
          <w:szCs w:val="20"/>
          <w:cs/>
        </w:rPr>
        <w:t xml:space="preserve"> က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5651B4">
        <w:rPr>
          <w:rFonts w:ascii="Gadugi" w:hAnsi="Gadugi" w:hint="cs"/>
          <w:sz w:val="20"/>
          <w:szCs w:val="20"/>
          <w:cs/>
        </w:rPr>
        <w:t>ပညာရေးနှင့်သီးသန့်ချိတ်ဆက်ထားပါသနည်း။</w:t>
      </w:r>
    </w:p>
    <w:p w14:paraId="5B1486F1" w14:textId="77777777" w:rsidR="00A14BCC" w:rsidRPr="000E6B28" w:rsidRDefault="00A14BCC" w:rsidP="00A14BCC">
      <w:pPr>
        <w:pStyle w:val="ListParagraph"/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0E6B28">
        <w:rPr>
          <w:rFonts w:ascii="Gadugi" w:hAnsi="Gadugi" w:hint="cs"/>
          <w:sz w:val="20"/>
          <w:szCs w:val="20"/>
          <w:cs/>
        </w:rPr>
        <w:t xml:space="preserve">က) </w:t>
      </w:r>
      <w:r w:rsidRPr="000E6B28">
        <w:rPr>
          <w:rFonts w:ascii="Gadugi" w:hAnsi="Gadugi"/>
          <w:sz w:val="20"/>
          <w:szCs w:val="20"/>
          <w:lang w:bidi="ar-SA"/>
        </w:rPr>
        <w:t xml:space="preserve">SDG </w:t>
      </w:r>
      <w:r w:rsidRPr="000E6B28">
        <w:rPr>
          <w:rFonts w:ascii="Gadugi" w:hAnsi="Gadugi" w:hint="cs"/>
          <w:sz w:val="20"/>
          <w:szCs w:val="20"/>
          <w:cs/>
        </w:rPr>
        <w:t>၁</w:t>
      </w:r>
    </w:p>
    <w:p w14:paraId="3D89C1F0" w14:textId="77777777" w:rsidR="00A14BCC" w:rsidRPr="000E6B28" w:rsidRDefault="00A14BCC" w:rsidP="00A14BCC">
      <w:pPr>
        <w:pStyle w:val="ListParagraph"/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0E6B28">
        <w:rPr>
          <w:rFonts w:ascii="Gadugi" w:hAnsi="Gadugi" w:hint="cs"/>
          <w:sz w:val="20"/>
          <w:szCs w:val="20"/>
          <w:cs/>
        </w:rPr>
        <w:t xml:space="preserve">ခ) </w:t>
      </w:r>
      <w:r w:rsidRPr="000E6B28">
        <w:rPr>
          <w:rFonts w:ascii="Gadugi" w:hAnsi="Gadugi"/>
          <w:sz w:val="20"/>
          <w:szCs w:val="20"/>
          <w:lang w:bidi="ar-SA"/>
        </w:rPr>
        <w:t xml:space="preserve">SDG </w:t>
      </w:r>
      <w:r w:rsidRPr="000E6B28">
        <w:rPr>
          <w:rFonts w:ascii="Gadugi" w:hAnsi="Gadugi" w:hint="cs"/>
          <w:sz w:val="20"/>
          <w:szCs w:val="20"/>
          <w:cs/>
        </w:rPr>
        <w:t>၅</w:t>
      </w:r>
    </w:p>
    <w:p w14:paraId="68E1EDBA" w14:textId="77777777" w:rsidR="00A14BCC" w:rsidRPr="000E6B28" w:rsidRDefault="00A14BCC" w:rsidP="00A14BCC">
      <w:pPr>
        <w:pStyle w:val="ListParagraph"/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0E6B28">
        <w:rPr>
          <w:rFonts w:ascii="Gadugi" w:hAnsi="Gadugi" w:hint="cs"/>
          <w:sz w:val="20"/>
          <w:szCs w:val="20"/>
          <w:cs/>
        </w:rPr>
        <w:t xml:space="preserve">ဂ) </w:t>
      </w:r>
      <w:r w:rsidRPr="000E6B28">
        <w:rPr>
          <w:rFonts w:ascii="Gadugi" w:hAnsi="Gadugi"/>
          <w:sz w:val="20"/>
          <w:szCs w:val="20"/>
          <w:lang w:bidi="ar-SA"/>
        </w:rPr>
        <w:t xml:space="preserve">SDG </w:t>
      </w:r>
      <w:r w:rsidRPr="000E6B28">
        <w:rPr>
          <w:rFonts w:ascii="Gadugi" w:hAnsi="Gadugi" w:hint="cs"/>
          <w:sz w:val="20"/>
          <w:szCs w:val="20"/>
          <w:cs/>
        </w:rPr>
        <w:t>၁၀</w:t>
      </w:r>
    </w:p>
    <w:p w14:paraId="3E69D4BC" w14:textId="77777777" w:rsidR="00A14BCC" w:rsidRPr="00701C10" w:rsidRDefault="00A14BCC" w:rsidP="00A14BCC">
      <w:pPr>
        <w:pStyle w:val="ListParagraph"/>
        <w:spacing w:after="0" w:line="240" w:lineRule="auto"/>
        <w:jc w:val="both"/>
        <w:rPr>
          <w:rFonts w:ascii="Gadugi" w:hAnsi="Gadugi"/>
          <w:b/>
          <w:bCs/>
          <w:sz w:val="22"/>
          <w:lang w:bidi="ar-SA"/>
        </w:rPr>
      </w:pPr>
      <w:r w:rsidRPr="00701C10">
        <w:rPr>
          <w:rFonts w:ascii="Gadugi" w:hAnsi="Gadugi" w:hint="cs"/>
          <w:b/>
          <w:bCs/>
          <w:sz w:val="20"/>
          <w:szCs w:val="20"/>
          <w:cs/>
        </w:rPr>
        <w:t xml:space="preserve">ဃ) </w:t>
      </w:r>
      <w:r w:rsidRPr="00701C10">
        <w:rPr>
          <w:rFonts w:ascii="Gadugi" w:hAnsi="Gadugi"/>
          <w:b/>
          <w:bCs/>
          <w:sz w:val="20"/>
          <w:szCs w:val="20"/>
          <w:lang w:bidi="ar-SA"/>
        </w:rPr>
        <w:t xml:space="preserve">SDG </w:t>
      </w:r>
      <w:r w:rsidRPr="00701C10">
        <w:rPr>
          <w:rFonts w:ascii="Gadugi" w:hAnsi="Gadugi" w:hint="cs"/>
          <w:b/>
          <w:bCs/>
          <w:sz w:val="20"/>
          <w:szCs w:val="20"/>
          <w:cs/>
        </w:rPr>
        <w:t>၄</w:t>
      </w:r>
    </w:p>
    <w:p w14:paraId="7D12F3CE" w14:textId="77777777" w:rsidR="00A14BCC" w:rsidRDefault="00A14BCC" w:rsidP="00A14BCC">
      <w:pPr>
        <w:spacing w:after="0" w:line="240" w:lineRule="auto"/>
        <w:contextualSpacing/>
        <w:jc w:val="both"/>
        <w:rPr>
          <w:rFonts w:ascii="Gadugi" w:hAnsi="Gadugi"/>
          <w:b/>
          <w:bCs/>
          <w:sz w:val="22"/>
          <w:lang w:bidi="ar-SA"/>
        </w:rPr>
      </w:pPr>
      <w:r w:rsidRPr="00EC0AD0">
        <w:rPr>
          <w:rFonts w:ascii="Myanmar Text" w:hAnsi="Myanmar Text" w:cs="Myanmar Text" w:hint="cs"/>
          <w:b/>
          <w:bCs/>
          <w:sz w:val="20"/>
          <w:szCs w:val="20"/>
          <w:cs/>
        </w:rPr>
        <w:t>ရှင်းလင်းချက်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>
        <w:rPr>
          <w:rFonts w:ascii="Gadugi" w:hAnsi="Gadugi"/>
          <w:b/>
          <w:bCs/>
          <w:sz w:val="22"/>
          <w:lang w:bidi="ar-SA"/>
        </w:rPr>
        <w:t xml:space="preserve">– </w:t>
      </w:r>
      <w:r w:rsidRPr="00130055">
        <w:rPr>
          <w:rFonts w:ascii="Gadugi" w:eastAsia="Times New Roman" w:hAnsi="Gadugi" w:cs="Myanmar Text"/>
          <w:sz w:val="16"/>
          <w:szCs w:val="20"/>
          <w:cs/>
        </w:rPr>
        <w:t>စဥ်ဆက်မပြတ်ဖွံ့ဖြိုးတိုးတက်ရေး ရည်မှန်းချက်ပန်းတိုင်</w:t>
      </w:r>
      <w:r w:rsidRPr="00612968">
        <w:rPr>
          <w:rFonts w:ascii="Myanmar Text" w:hAnsi="Myanmar Text" w:cs="Myanmar Text" w:hint="cs"/>
          <w:sz w:val="20"/>
          <w:szCs w:val="20"/>
          <w:cs/>
        </w:rPr>
        <w:t xml:space="preserve"> ၄ မှာ</w:t>
      </w:r>
      <w:r>
        <w:rPr>
          <w:rFonts w:ascii="Myanmar Text" w:hAnsi="Myanmar Text" w:cs="Myanmar Text" w:hint="cs"/>
          <w:b/>
          <w:bCs/>
          <w:sz w:val="22"/>
          <w:cs/>
        </w:rPr>
        <w:t xml:space="preserve"> </w:t>
      </w:r>
      <w:r w:rsidRPr="00612968">
        <w:rPr>
          <w:rFonts w:ascii="Myanmar Text" w:hAnsi="Myanmar Text" w:cs="Myanmar Text" w:hint="cs"/>
          <w:sz w:val="20"/>
          <w:szCs w:val="20"/>
          <w:cs/>
        </w:rPr>
        <w:t>နိုင်ငံတကာပညာရေး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612968">
        <w:rPr>
          <w:rFonts w:ascii="Myanmar Text" w:hAnsi="Myanmar Text" w:cs="Myanmar Text" w:hint="cs"/>
          <w:sz w:val="20"/>
          <w:szCs w:val="20"/>
          <w:cs/>
        </w:rPr>
        <w:t>အရည်အသွေး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612968">
        <w:rPr>
          <w:rFonts w:ascii="Myanmar Text" w:hAnsi="Myanmar Text" w:cs="Myanmar Text" w:hint="cs"/>
          <w:sz w:val="20"/>
          <w:szCs w:val="20"/>
          <w:cs/>
        </w:rPr>
        <w:t>တိုးတက်</w:t>
      </w:r>
      <w:r>
        <w:rPr>
          <w:rFonts w:ascii="Myanmar Text" w:hAnsi="Myanmar Text" w:cs="Myanmar Text" w:hint="cs"/>
          <w:sz w:val="20"/>
          <w:szCs w:val="20"/>
          <w:cs/>
        </w:rPr>
        <w:t>ကောင်းမွန်</w:t>
      </w:r>
      <w:r w:rsidRPr="00612968">
        <w:rPr>
          <w:rFonts w:ascii="Myanmar Text" w:hAnsi="Myanmar Text" w:cs="Myanmar Text" w:hint="cs"/>
          <w:sz w:val="20"/>
          <w:szCs w:val="20"/>
          <w:cs/>
        </w:rPr>
        <w:t>ရေးနှင့် အထူးချိတ်ဆက်ထားသည်။</w:t>
      </w:r>
    </w:p>
    <w:p w14:paraId="5B2018ED" w14:textId="77777777" w:rsidR="00A14BCC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</w:p>
    <w:p w14:paraId="796915EF" w14:textId="77777777" w:rsidR="00A14BCC" w:rsidRDefault="00A14BCC" w:rsidP="00A14BCC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DC63FE">
        <w:rPr>
          <w:rFonts w:ascii="Myanmar Text" w:hAnsi="Myanmar Text" w:cs="Myanmar Text" w:hint="cs"/>
          <w:sz w:val="20"/>
          <w:szCs w:val="20"/>
          <w:cs/>
        </w:rPr>
        <w:t>မေးခွန်း ၆ - မည်သည့်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DC63FE">
        <w:rPr>
          <w:rFonts w:ascii="Myanmar Text" w:hAnsi="Myanmar Text" w:cs="Myanmar Text" w:hint="cs"/>
          <w:sz w:val="20"/>
          <w:szCs w:val="20"/>
          <w:cs/>
        </w:rPr>
        <w:t>နိုင်ငံတကာ မူဝါဒနှင့်ဥပဒေက ကမ္ဘာတစ်ဝန်း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အားလုံးအကျုံးဝင်</w:t>
      </w:r>
      <w:r w:rsidRPr="00DC63FE">
        <w:rPr>
          <w:rFonts w:ascii="Myanmar Text" w:hAnsi="Myanmar Text" w:cs="Myanmar Text" w:hint="cs"/>
          <w:sz w:val="20"/>
          <w:szCs w:val="20"/>
          <w:cs/>
        </w:rPr>
        <w:t>အလေ့အကျင့်ကို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DC63FE">
        <w:rPr>
          <w:rFonts w:ascii="Myanmar Text" w:hAnsi="Myanmar Text" w:cs="Myanmar Text" w:hint="cs"/>
          <w:sz w:val="20"/>
          <w:szCs w:val="20"/>
          <w:cs/>
        </w:rPr>
        <w:t>သက်ရောက်ပါသနည်း။</w:t>
      </w:r>
      <w:r>
        <w:rPr>
          <w:rFonts w:ascii="Myanmar Text" w:hAnsi="Myanmar Text" w:cs="Myanmar Text" w:hint="cs"/>
          <w:sz w:val="20"/>
          <w:szCs w:val="20"/>
          <w:cs/>
        </w:rPr>
        <w:t xml:space="preserve"> (၃ ခု ရွေးပါ)</w:t>
      </w:r>
    </w:p>
    <w:p w14:paraId="4F7B69DC" w14:textId="77777777" w:rsidR="00A14BCC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  <w:cs/>
          <w:lang w:bidi="ar-SA"/>
        </w:rPr>
        <w:tab/>
      </w:r>
      <w:r>
        <w:rPr>
          <w:rFonts w:ascii="Gadugi" w:hAnsi="Gadugi" w:hint="cs"/>
          <w:sz w:val="20"/>
          <w:szCs w:val="20"/>
          <w:cs/>
        </w:rPr>
        <w:t>က) ဂျီနီဗာသဘောတူညီချက် ၁၉၄၉</w:t>
      </w:r>
    </w:p>
    <w:p w14:paraId="4C98F676" w14:textId="77777777" w:rsidR="00A14BCC" w:rsidRPr="00313DB0" w:rsidRDefault="00A14BCC" w:rsidP="00A14BCC">
      <w:pPr>
        <w:spacing w:after="0" w:line="240" w:lineRule="auto"/>
        <w:jc w:val="both"/>
        <w:rPr>
          <w:rFonts w:ascii="Gadugi" w:hAnsi="Gadugi"/>
          <w:b/>
          <w:bCs/>
          <w:sz w:val="20"/>
          <w:szCs w:val="20"/>
        </w:rPr>
      </w:pPr>
      <w:r w:rsidRPr="00CE6CB7">
        <w:rPr>
          <w:rFonts w:ascii="Gadugi" w:hAnsi="Gadugi"/>
          <w:sz w:val="20"/>
          <w:szCs w:val="20"/>
          <w:cs/>
          <w:lang w:bidi="ar-SA"/>
        </w:rPr>
        <w:tab/>
      </w:r>
      <w:r w:rsidRPr="00313DB0">
        <w:rPr>
          <w:rFonts w:ascii="Gadugi" w:hAnsi="Gadugi" w:hint="cs"/>
          <w:b/>
          <w:bCs/>
          <w:sz w:val="20"/>
          <w:szCs w:val="20"/>
          <w:cs/>
        </w:rPr>
        <w:t>ခ) ကုလသမဂ္ဂမသန်စွမ်းသူအခွင့်အရေးသဘောတူညီချက် (၂၀၁၆)</w:t>
      </w:r>
    </w:p>
    <w:p w14:paraId="2333E908" w14:textId="1026611F" w:rsidR="00A14BCC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  <w:cs/>
        </w:rPr>
        <w:tab/>
      </w:r>
      <w:r>
        <w:rPr>
          <w:rFonts w:ascii="Gadugi" w:hAnsi="Gadugi" w:hint="cs"/>
          <w:sz w:val="20"/>
          <w:szCs w:val="20"/>
          <w:cs/>
        </w:rPr>
        <w:t>ဂ)  မြန်မာ</w:t>
      </w:r>
      <w:r w:rsidR="00213776">
        <w:rPr>
          <w:rFonts w:ascii="Gadugi" w:hAnsi="Gadugi" w:hint="cs"/>
          <w:sz w:val="20"/>
          <w:szCs w:val="20"/>
          <w:cs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အမျိုးသားပညာရေးဥပဒေ (၂၀၁၄)</w:t>
      </w:r>
    </w:p>
    <w:p w14:paraId="197F9B6B" w14:textId="77777777" w:rsidR="00A14BCC" w:rsidRPr="00313DB0" w:rsidRDefault="00A14BCC" w:rsidP="00A14BCC">
      <w:pPr>
        <w:spacing w:after="0" w:line="240" w:lineRule="auto"/>
        <w:jc w:val="both"/>
        <w:rPr>
          <w:rFonts w:ascii="Gadugi" w:hAnsi="Gadugi"/>
          <w:b/>
          <w:bCs/>
          <w:sz w:val="20"/>
          <w:szCs w:val="20"/>
        </w:rPr>
      </w:pPr>
      <w:r>
        <w:rPr>
          <w:rFonts w:ascii="Gadugi" w:hAnsi="Gadugi"/>
          <w:sz w:val="20"/>
          <w:szCs w:val="20"/>
          <w:cs/>
        </w:rPr>
        <w:tab/>
      </w:r>
      <w:r w:rsidRPr="00313DB0">
        <w:rPr>
          <w:rFonts w:ascii="Gadugi" w:hAnsi="Gadugi" w:hint="cs"/>
          <w:b/>
          <w:bCs/>
          <w:sz w:val="20"/>
          <w:szCs w:val="20"/>
          <w:cs/>
        </w:rPr>
        <w:t xml:space="preserve">ဃ) </w:t>
      </w:r>
      <w:r w:rsidRPr="00313DB0">
        <w:rPr>
          <w:rFonts w:ascii="Gadugi" w:eastAsia="Times New Roman" w:hAnsi="Gadugi" w:cs="Myanmar Text"/>
          <w:b/>
          <w:bCs/>
          <w:sz w:val="16"/>
          <w:szCs w:val="20"/>
          <w:cs/>
        </w:rPr>
        <w:t>စဥ်ဆက်မပြတ်ဖွံ့ဖြိုးတိုးတက်ရေး ရည်မှန်းချက်ပန်းတိုင်</w:t>
      </w:r>
      <w:r w:rsidRPr="00313DB0">
        <w:rPr>
          <w:rFonts w:ascii="Gadugi" w:hAnsi="Gadugi" w:hint="cs"/>
          <w:b/>
          <w:bCs/>
          <w:sz w:val="20"/>
          <w:szCs w:val="20"/>
          <w:cs/>
        </w:rPr>
        <w:t xml:space="preserve"> </w:t>
      </w:r>
    </w:p>
    <w:p w14:paraId="4F7A2499" w14:textId="77777777" w:rsidR="00A14BCC" w:rsidRPr="00313DB0" w:rsidRDefault="00A14BCC" w:rsidP="00A14BCC">
      <w:pPr>
        <w:spacing w:after="0" w:line="240" w:lineRule="auto"/>
        <w:jc w:val="both"/>
        <w:rPr>
          <w:rFonts w:ascii="Gadugi" w:hAnsi="Gadugi"/>
          <w:b/>
          <w:bCs/>
          <w:sz w:val="20"/>
          <w:szCs w:val="20"/>
        </w:rPr>
      </w:pPr>
      <w:r>
        <w:rPr>
          <w:rFonts w:ascii="Gadugi" w:hAnsi="Gadugi"/>
          <w:sz w:val="20"/>
          <w:szCs w:val="20"/>
          <w:cs/>
        </w:rPr>
        <w:tab/>
      </w:r>
      <w:r w:rsidRPr="00313DB0">
        <w:rPr>
          <w:rFonts w:ascii="Gadugi" w:hAnsi="Gadugi" w:hint="cs"/>
          <w:b/>
          <w:bCs/>
          <w:sz w:val="20"/>
          <w:szCs w:val="20"/>
          <w:cs/>
        </w:rPr>
        <w:t>င) ကုလသမဂ္ဂမသန်စွမ်းသူအခွင့်အရေးသဘောတူညီချက်  (၂၀၁၁)</w:t>
      </w:r>
    </w:p>
    <w:p w14:paraId="1BDADB6C" w14:textId="77777777" w:rsidR="00A14BCC" w:rsidRPr="00EC0AD0" w:rsidRDefault="00A14BCC" w:rsidP="00A14BCC">
      <w:pPr>
        <w:spacing w:after="0" w:line="240" w:lineRule="auto"/>
        <w:contextualSpacing/>
        <w:rPr>
          <w:rFonts w:ascii="Gadugi" w:hAnsi="Gadugi"/>
          <w:sz w:val="20"/>
          <w:szCs w:val="20"/>
        </w:rPr>
      </w:pPr>
      <w:r w:rsidRPr="00EC0AD0">
        <w:rPr>
          <w:rFonts w:ascii="Myanmar Text" w:hAnsi="Myanmar Text" w:cs="Myanmar Text" w:hint="cs"/>
          <w:b/>
          <w:bCs/>
          <w:sz w:val="20"/>
          <w:szCs w:val="20"/>
          <w:cs/>
        </w:rPr>
        <w:t>ရှင်းလင်းချက်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 w:rsidRPr="00EC0AD0">
        <w:rPr>
          <w:rFonts w:ascii="Gadugi" w:hAnsi="Gadugi"/>
          <w:sz w:val="20"/>
          <w:szCs w:val="20"/>
          <w:lang w:bidi="ar-SA"/>
        </w:rPr>
        <w:t xml:space="preserve">– </w:t>
      </w:r>
      <w:bookmarkStart w:id="10" w:name="_Hlk89421394"/>
      <w:r w:rsidRPr="00EC0AD0">
        <w:rPr>
          <w:rFonts w:ascii="Gadugi" w:hAnsi="Gadugi" w:hint="cs"/>
          <w:sz w:val="20"/>
          <w:szCs w:val="20"/>
          <w:cs/>
        </w:rPr>
        <w:t>၁၉၄၉</w:t>
      </w:r>
      <w:r>
        <w:rPr>
          <w:rFonts w:ascii="Gadugi" w:hAnsi="Gadugi" w:hint="cs"/>
          <w:sz w:val="20"/>
          <w:szCs w:val="20"/>
          <w:cs/>
        </w:rPr>
        <w:t xml:space="preserve"> ခုနှစ် </w:t>
      </w:r>
      <w:r w:rsidRPr="00EC0AD0">
        <w:rPr>
          <w:rFonts w:ascii="Gadugi" w:hAnsi="Gadugi" w:hint="cs"/>
          <w:sz w:val="20"/>
          <w:szCs w:val="20"/>
          <w:cs/>
        </w:rPr>
        <w:t>ဂျီနီဗာ</w:t>
      </w:r>
      <w:r>
        <w:rPr>
          <w:rFonts w:ascii="Gadugi" w:hAnsi="Gadugi" w:hint="cs"/>
          <w:sz w:val="20"/>
          <w:szCs w:val="20"/>
          <w:cs/>
        </w:rPr>
        <w:t>သဘောတူညီချက်သည်</w:t>
      </w:r>
      <w:r w:rsidRPr="00EC0AD0">
        <w:rPr>
          <w:rFonts w:ascii="Gadugi" w:hAnsi="Gadugi" w:hint="cs"/>
          <w:sz w:val="20"/>
          <w:szCs w:val="20"/>
          <w:cs/>
        </w:rPr>
        <w:t xml:space="preserve"> ဖမ်းမိထားသော၊ ဒဏ်ရာရထားသော စစ်သား</w:t>
      </w:r>
      <w:r>
        <w:rPr>
          <w:rFonts w:ascii="Gadugi" w:hAnsi="Gadugi" w:hint="cs"/>
          <w:sz w:val="20"/>
          <w:szCs w:val="20"/>
          <w:cs/>
        </w:rPr>
        <w:t>များ</w:t>
      </w:r>
      <w:r w:rsidRPr="00EC0AD0">
        <w:rPr>
          <w:rFonts w:ascii="Gadugi" w:hAnsi="Gadugi" w:hint="cs"/>
          <w:sz w:val="20"/>
          <w:szCs w:val="20"/>
          <w:cs/>
        </w:rPr>
        <w:t>ကိုဆက်ဆံပုံနှင့်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EC0AD0">
        <w:rPr>
          <w:rFonts w:ascii="Gadugi" w:hAnsi="Gadugi" w:hint="cs"/>
          <w:sz w:val="20"/>
          <w:szCs w:val="20"/>
          <w:cs/>
        </w:rPr>
        <w:t>သက်ဆိုင်ပါသည်။</w:t>
      </w:r>
      <w:r>
        <w:rPr>
          <w:rFonts w:ascii="Gadugi" w:hAnsi="Gadugi" w:hint="cs"/>
          <w:sz w:val="20"/>
          <w:szCs w:val="20"/>
          <w:cs/>
        </w:rPr>
        <w:t xml:space="preserve"> မြန်မာအမျိုးသားပညာရေးဥပဒေ(၂၀၁၄)သည် နိုင်ငံတကာဥပဒေမဟုတ်၊ နိုင်ငံတွင်းဥပဒေမျှသာဖြစ်ပါသည်။</w:t>
      </w:r>
    </w:p>
    <w:bookmarkEnd w:id="10"/>
    <w:p w14:paraId="36208FE8" w14:textId="77777777" w:rsidR="00A14BCC" w:rsidRDefault="00A14BCC" w:rsidP="00A14BCC">
      <w:pPr>
        <w:spacing w:after="0" w:line="240" w:lineRule="auto"/>
        <w:rPr>
          <w:rFonts w:ascii="Gadugi" w:hAnsi="Gadugi"/>
          <w:sz w:val="22"/>
          <w:lang w:bidi="ar-SA"/>
        </w:rPr>
      </w:pPr>
    </w:p>
    <w:p w14:paraId="1A3D90AC" w14:textId="4F945379" w:rsidR="00A14BCC" w:rsidRPr="002A7C7B" w:rsidRDefault="00A14BCC" w:rsidP="00A14BCC">
      <w:pPr>
        <w:spacing w:after="0" w:line="240" w:lineRule="auto"/>
        <w:rPr>
          <w:rFonts w:ascii="Myanmar Text" w:hAnsi="Myanmar Text" w:cs="Myanmar Text"/>
          <w:sz w:val="20"/>
          <w:szCs w:val="20"/>
        </w:rPr>
      </w:pPr>
      <w:r w:rsidRPr="002A7C7B">
        <w:rPr>
          <w:rFonts w:ascii="Myanmar Text" w:hAnsi="Myanmar Text" w:cs="Myanmar Text" w:hint="cs"/>
          <w:sz w:val="20"/>
          <w:szCs w:val="20"/>
          <w:cs/>
        </w:rPr>
        <w:t>မေးခွန်း ၇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2A7C7B">
        <w:rPr>
          <w:rFonts w:ascii="Myanmar Text" w:hAnsi="Myanmar Text" w:cs="Myanmar Text" w:hint="cs"/>
          <w:sz w:val="20"/>
          <w:szCs w:val="20"/>
          <w:cs/>
        </w:rPr>
        <w:t>- မြန်မာ</w:t>
      </w:r>
      <w:r w:rsidR="005F7F70">
        <w:rPr>
          <w:rFonts w:ascii="Myanmar Text" w:hAnsi="Myanmar Text" w:cs="Myanmar Text" w:hint="cs"/>
          <w:sz w:val="20"/>
          <w:szCs w:val="20"/>
          <w:cs/>
        </w:rPr>
        <w:t>နိုင်ငံ</w:t>
      </w:r>
      <w:r w:rsidRPr="002A7C7B">
        <w:rPr>
          <w:rFonts w:ascii="Myanmar Text" w:hAnsi="Myanmar Text" w:cs="Myanmar Text" w:hint="cs"/>
          <w:sz w:val="20"/>
          <w:szCs w:val="20"/>
          <w:cs/>
        </w:rPr>
        <w:t>ပညာရေးတွင်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အားလုံးအကျုံးဝင်</w:t>
      </w:r>
      <w:r w:rsidRPr="002A7C7B">
        <w:rPr>
          <w:rFonts w:ascii="Myanmar Text" w:hAnsi="Myanmar Text" w:cs="Myanmar Text" w:hint="cs"/>
          <w:sz w:val="20"/>
          <w:szCs w:val="20"/>
          <w:cs/>
        </w:rPr>
        <w:t>မှုအလေ့အကျင့်အပေါ်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2A7C7B">
        <w:rPr>
          <w:rFonts w:ascii="Myanmar Text" w:hAnsi="Myanmar Text" w:cs="Myanmar Text" w:hint="cs"/>
          <w:sz w:val="20"/>
          <w:szCs w:val="20"/>
          <w:cs/>
        </w:rPr>
        <w:t>မည်သည့်</w:t>
      </w:r>
      <w:r w:rsidR="006C3A78"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2A7C7B">
        <w:rPr>
          <w:rFonts w:ascii="Myanmar Text" w:hAnsi="Myanmar Text" w:cs="Myanmar Text" w:hint="cs"/>
          <w:sz w:val="20"/>
          <w:szCs w:val="20"/>
          <w:cs/>
        </w:rPr>
        <w:t>နိုင်ငံတွင်းဥပဒေသုံးခုနှင့်မူဝါဒ</w:t>
      </w:r>
      <w:r w:rsidR="006C3A78"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2A7C7B">
        <w:rPr>
          <w:rFonts w:ascii="Myanmar Text" w:hAnsi="Myanmar Text" w:cs="Myanmar Text" w:hint="cs"/>
          <w:sz w:val="20"/>
          <w:szCs w:val="20"/>
          <w:cs/>
        </w:rPr>
        <w:t>တစ်ရပ်</w:t>
      </w:r>
      <w:r>
        <w:rPr>
          <w:rFonts w:ascii="Myanmar Text" w:hAnsi="Myanmar Text" w:cs="Myanmar Text" w:hint="cs"/>
          <w:sz w:val="20"/>
          <w:szCs w:val="20"/>
          <w:cs/>
        </w:rPr>
        <w:t>က</w:t>
      </w:r>
      <w:r w:rsidRPr="002A7C7B">
        <w:rPr>
          <w:rFonts w:ascii="Myanmar Text" w:hAnsi="Myanmar Text" w:cs="Myanmar Text" w:hint="cs"/>
          <w:sz w:val="20"/>
          <w:szCs w:val="20"/>
          <w:cs/>
        </w:rPr>
        <w:t xml:space="preserve"> သက်ရောက်ပါသနည်း။ (၄-ခုရွေးပါ)</w:t>
      </w:r>
    </w:p>
    <w:p w14:paraId="46E3E4B6" w14:textId="77777777" w:rsidR="00A14BCC" w:rsidRPr="002A7C7B" w:rsidRDefault="00A14BCC" w:rsidP="00A14BCC">
      <w:pPr>
        <w:spacing w:after="0" w:line="240" w:lineRule="auto"/>
        <w:rPr>
          <w:rFonts w:ascii="Myanmar Text" w:hAnsi="Myanmar Text" w:cs="Myanmar Text"/>
          <w:sz w:val="20"/>
          <w:szCs w:val="20"/>
        </w:rPr>
      </w:pPr>
      <w:r w:rsidRPr="002A7C7B">
        <w:rPr>
          <w:rFonts w:ascii="Myanmar Text" w:hAnsi="Myanmar Text" w:cs="Myanmar Text"/>
          <w:sz w:val="20"/>
          <w:szCs w:val="20"/>
          <w:cs/>
        </w:rPr>
        <w:tab/>
      </w:r>
      <w:r w:rsidRPr="002A7C7B">
        <w:rPr>
          <w:rFonts w:ascii="Myanmar Text" w:hAnsi="Myanmar Text" w:cs="Myanmar Text" w:hint="cs"/>
          <w:sz w:val="20"/>
          <w:szCs w:val="20"/>
          <w:cs/>
        </w:rPr>
        <w:t xml:space="preserve">က) မြန်မာ့နိုင်ငံတကာပညာရေးဥပဒေ </w:t>
      </w:r>
      <w:r>
        <w:rPr>
          <w:rFonts w:ascii="Myanmar Text" w:hAnsi="Myanmar Text" w:cs="Myanmar Text" w:hint="cs"/>
          <w:sz w:val="20"/>
          <w:szCs w:val="20"/>
          <w:cs/>
        </w:rPr>
        <w:t>(</w:t>
      </w:r>
      <w:r w:rsidRPr="002A7C7B">
        <w:rPr>
          <w:rFonts w:ascii="Myanmar Text" w:hAnsi="Myanmar Text" w:cs="Myanmar Text" w:hint="cs"/>
          <w:sz w:val="20"/>
          <w:szCs w:val="20"/>
          <w:cs/>
        </w:rPr>
        <w:t>၂၀၁၄</w:t>
      </w:r>
      <w:r>
        <w:rPr>
          <w:rFonts w:ascii="Myanmar Text" w:hAnsi="Myanmar Text" w:cs="Myanmar Text" w:hint="cs"/>
          <w:sz w:val="20"/>
          <w:szCs w:val="20"/>
          <w:cs/>
        </w:rPr>
        <w:t>)</w:t>
      </w:r>
    </w:p>
    <w:p w14:paraId="2FC9E5DF" w14:textId="77777777" w:rsidR="00A14BCC" w:rsidRDefault="00A14BCC" w:rsidP="00A14BCC">
      <w:pPr>
        <w:spacing w:after="0" w:line="240" w:lineRule="auto"/>
        <w:jc w:val="both"/>
        <w:rPr>
          <w:rFonts w:ascii="Gadugi" w:hAnsi="Gadugi"/>
          <w:sz w:val="20"/>
          <w:szCs w:val="20"/>
        </w:rPr>
      </w:pPr>
      <w:r w:rsidRPr="002A7C7B">
        <w:rPr>
          <w:rFonts w:ascii="Myanmar Text" w:hAnsi="Myanmar Text" w:cs="Myanmar Text"/>
          <w:sz w:val="20"/>
          <w:szCs w:val="20"/>
          <w:cs/>
        </w:rPr>
        <w:tab/>
      </w:r>
      <w:r w:rsidRPr="002A7C7B">
        <w:rPr>
          <w:rFonts w:ascii="Myanmar Text" w:hAnsi="Myanmar Text" w:cs="Myanmar Text" w:hint="cs"/>
          <w:sz w:val="20"/>
          <w:szCs w:val="20"/>
          <w:cs/>
        </w:rPr>
        <w:t>ခ)</w:t>
      </w:r>
      <w:r>
        <w:rPr>
          <w:rFonts w:ascii="Myanmar Text" w:hAnsi="Myanmar Text" w:cs="Myanmar Text" w:hint="cs"/>
          <w:sz w:val="22"/>
          <w:cs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ဂျီနီဗာသဘောတူညီချက် (၁၉၄၉)</w:t>
      </w:r>
    </w:p>
    <w:p w14:paraId="6F8467FD" w14:textId="77777777" w:rsidR="00A14BCC" w:rsidRPr="009742E1" w:rsidRDefault="00A14BCC" w:rsidP="00A14BCC">
      <w:pPr>
        <w:spacing w:after="0" w:line="240" w:lineRule="auto"/>
        <w:jc w:val="both"/>
        <w:rPr>
          <w:rFonts w:ascii="Gadugi" w:hAnsi="Gadugi"/>
          <w:b/>
          <w:bCs/>
          <w:sz w:val="20"/>
          <w:szCs w:val="20"/>
        </w:rPr>
      </w:pPr>
      <w:r>
        <w:rPr>
          <w:rFonts w:ascii="Gadugi" w:hAnsi="Gadugi"/>
          <w:sz w:val="20"/>
          <w:szCs w:val="20"/>
          <w:cs/>
        </w:rPr>
        <w:tab/>
      </w:r>
      <w:r w:rsidRPr="009742E1">
        <w:rPr>
          <w:rFonts w:ascii="Gadugi" w:hAnsi="Gadugi" w:hint="cs"/>
          <w:b/>
          <w:bCs/>
          <w:sz w:val="20"/>
          <w:szCs w:val="20"/>
          <w:cs/>
        </w:rPr>
        <w:t>ဂ) မသန်စွမ်းသူများ၏ အခွင့်အရေးဥပဒေ (၂၀၁၅)</w:t>
      </w:r>
    </w:p>
    <w:p w14:paraId="459635CB" w14:textId="77777777" w:rsidR="00A14BCC" w:rsidRPr="009742E1" w:rsidRDefault="00A14BCC" w:rsidP="00A14BCC">
      <w:pPr>
        <w:spacing w:after="0" w:line="240" w:lineRule="auto"/>
        <w:rPr>
          <w:rFonts w:ascii="Myanmar Text" w:hAnsi="Myanmar Text" w:cs="Myanmar Text"/>
          <w:b/>
          <w:bCs/>
          <w:sz w:val="20"/>
          <w:szCs w:val="20"/>
        </w:rPr>
      </w:pPr>
      <w:r w:rsidRPr="009742E1">
        <w:rPr>
          <w:rFonts w:ascii="Gadugi" w:hAnsi="Gadugi"/>
          <w:b/>
          <w:bCs/>
          <w:sz w:val="20"/>
          <w:szCs w:val="20"/>
          <w:cs/>
        </w:rPr>
        <w:tab/>
      </w:r>
      <w:r w:rsidRPr="009742E1">
        <w:rPr>
          <w:rFonts w:ascii="Gadugi" w:hAnsi="Gadugi" w:hint="cs"/>
          <w:b/>
          <w:bCs/>
          <w:sz w:val="20"/>
          <w:szCs w:val="20"/>
          <w:cs/>
        </w:rPr>
        <w:t xml:space="preserve">ဃ) </w:t>
      </w:r>
      <w:r w:rsidRPr="009742E1">
        <w:rPr>
          <w:rFonts w:ascii="Myanmar Text" w:hAnsi="Myanmar Text" w:cs="Myanmar Text" w:hint="cs"/>
          <w:b/>
          <w:bCs/>
          <w:sz w:val="20"/>
          <w:szCs w:val="20"/>
          <w:cs/>
        </w:rPr>
        <w:t>အမျိုးသားပညာရေးဥပဒေ (၂၀၁၄)</w:t>
      </w:r>
    </w:p>
    <w:p w14:paraId="2E9A8157" w14:textId="77777777" w:rsidR="00A14BCC" w:rsidRPr="009742E1" w:rsidRDefault="00A14BCC" w:rsidP="00A14BCC">
      <w:pPr>
        <w:spacing w:after="0" w:line="240" w:lineRule="auto"/>
        <w:rPr>
          <w:rFonts w:ascii="Myanmar Text" w:hAnsi="Myanmar Text" w:cs="Myanmar Text"/>
          <w:b/>
          <w:bCs/>
          <w:sz w:val="20"/>
          <w:szCs w:val="20"/>
        </w:rPr>
      </w:pPr>
      <w:r w:rsidRPr="009742E1">
        <w:rPr>
          <w:rFonts w:ascii="Myanmar Text" w:hAnsi="Myanmar Text" w:cs="Myanmar Text"/>
          <w:b/>
          <w:bCs/>
          <w:sz w:val="20"/>
          <w:szCs w:val="20"/>
          <w:cs/>
        </w:rPr>
        <w:tab/>
      </w:r>
      <w:r w:rsidRPr="009742E1">
        <w:rPr>
          <w:rFonts w:ascii="Myanmar Text" w:hAnsi="Myanmar Text" w:cs="Myanmar Text" w:hint="cs"/>
          <w:b/>
          <w:bCs/>
          <w:sz w:val="20"/>
          <w:szCs w:val="20"/>
          <w:cs/>
        </w:rPr>
        <w:t>င) ကလေးသူငယ်အခွင့်အရေးများဆိုင်ရာ ဥပဒေ (၂၀၁၉)</w:t>
      </w:r>
    </w:p>
    <w:p w14:paraId="7860C337" w14:textId="77777777" w:rsidR="00A14BCC" w:rsidRPr="00EC0AD0" w:rsidRDefault="00A14BCC" w:rsidP="00A14BCC">
      <w:pPr>
        <w:spacing w:after="0" w:line="240" w:lineRule="auto"/>
        <w:rPr>
          <w:rFonts w:ascii="Myanmar Text" w:hAnsi="Myanmar Text" w:cs="Myanmar Text"/>
          <w:b/>
          <w:bCs/>
          <w:sz w:val="20"/>
          <w:szCs w:val="20"/>
        </w:rPr>
      </w:pPr>
      <w:r w:rsidRPr="009742E1">
        <w:rPr>
          <w:rFonts w:ascii="Myanmar Text" w:hAnsi="Myanmar Text" w:cs="Myanmar Text"/>
          <w:b/>
          <w:bCs/>
          <w:sz w:val="20"/>
          <w:szCs w:val="20"/>
          <w:cs/>
        </w:rPr>
        <w:tab/>
      </w:r>
      <w:r w:rsidRPr="009742E1">
        <w:rPr>
          <w:rFonts w:ascii="Myanmar Text" w:hAnsi="Myanmar Text" w:cs="Myanmar Text" w:hint="cs"/>
          <w:b/>
          <w:bCs/>
          <w:sz w:val="20"/>
          <w:szCs w:val="20"/>
          <w:cs/>
        </w:rPr>
        <w:t>စ) ဆရာတတ်ကျွမ်းမှု စံသတ်မှတ်ချက် အညွှန်းဘောင် (၂၀၂၀) ဥပဒေ</w:t>
      </w:r>
    </w:p>
    <w:p w14:paraId="4D8FD09E" w14:textId="2375E441" w:rsidR="004C121D" w:rsidRDefault="00A14BCC" w:rsidP="00A14BCC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44546A" w:themeColor="text2"/>
          <w:sz w:val="26"/>
          <w:szCs w:val="26"/>
          <w:lang w:bidi="ar-SA"/>
        </w:rPr>
      </w:pPr>
      <w:r w:rsidRPr="00EC0AD0">
        <w:rPr>
          <w:rFonts w:ascii="Myanmar Text" w:hAnsi="Myanmar Text" w:cs="Myanmar Text" w:hint="cs"/>
          <w:b/>
          <w:bCs/>
          <w:sz w:val="20"/>
          <w:szCs w:val="20"/>
          <w:cs/>
        </w:rPr>
        <w:t>ရှင်းလင်းချက်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>
        <w:rPr>
          <w:rFonts w:ascii="Gadugi" w:hAnsi="Gadugi"/>
          <w:b/>
          <w:bCs/>
          <w:sz w:val="22"/>
          <w:lang w:bidi="ar-SA"/>
        </w:rPr>
        <w:t xml:space="preserve">– </w:t>
      </w:r>
      <w:r w:rsidRPr="00EC0AD0">
        <w:rPr>
          <w:rFonts w:ascii="Gadugi" w:hAnsi="Gadugi" w:hint="cs"/>
          <w:sz w:val="20"/>
          <w:szCs w:val="20"/>
          <w:cs/>
        </w:rPr>
        <w:t>မြန်မာ့</w:t>
      </w:r>
      <w:r>
        <w:rPr>
          <w:rFonts w:ascii="Gadugi" w:hAnsi="Gadugi" w:hint="cs"/>
          <w:sz w:val="20"/>
          <w:szCs w:val="20"/>
          <w:cs/>
        </w:rPr>
        <w:t>နိုင်ငံတကာ</w:t>
      </w:r>
      <w:r w:rsidRPr="00EC0AD0">
        <w:rPr>
          <w:rFonts w:ascii="Gadugi" w:hAnsi="Gadugi" w:hint="cs"/>
          <w:sz w:val="20"/>
          <w:szCs w:val="20"/>
          <w:cs/>
        </w:rPr>
        <w:t>ပညာရေးဥပဒေ</w:t>
      </w:r>
      <w:r>
        <w:rPr>
          <w:rFonts w:ascii="Gadugi" w:hAnsi="Gadugi" w:hint="cs"/>
          <w:sz w:val="20"/>
          <w:szCs w:val="20"/>
          <w:cs/>
        </w:rPr>
        <w:t>(</w:t>
      </w:r>
      <w:r w:rsidRPr="00EC0AD0">
        <w:rPr>
          <w:rFonts w:ascii="Gadugi" w:hAnsi="Gadugi" w:hint="cs"/>
          <w:sz w:val="20"/>
          <w:szCs w:val="20"/>
          <w:cs/>
        </w:rPr>
        <w:t>၂၀၁၄</w:t>
      </w:r>
      <w:r>
        <w:rPr>
          <w:rFonts w:ascii="Gadugi" w:hAnsi="Gadugi" w:hint="cs"/>
          <w:sz w:val="20"/>
          <w:szCs w:val="20"/>
          <w:cs/>
        </w:rPr>
        <w:t xml:space="preserve">)မှာ ဥပဒေမဟုတ်ဘဲ ‘နိုင်ငံတကာ’လည်းမပါဝင်ရပါ။ </w:t>
      </w:r>
      <w:r w:rsidRPr="00EC0AD0">
        <w:rPr>
          <w:rFonts w:ascii="Gadugi" w:hAnsi="Gadugi" w:hint="cs"/>
          <w:sz w:val="20"/>
          <w:szCs w:val="20"/>
          <w:cs/>
        </w:rPr>
        <w:t>၁၉၄၉</w:t>
      </w:r>
      <w:r>
        <w:rPr>
          <w:rFonts w:ascii="Gadugi" w:hAnsi="Gadugi" w:hint="cs"/>
          <w:sz w:val="20"/>
          <w:szCs w:val="20"/>
          <w:cs/>
        </w:rPr>
        <w:t xml:space="preserve"> ခုနှစ် </w:t>
      </w:r>
      <w:r w:rsidRPr="00EC0AD0">
        <w:rPr>
          <w:rFonts w:ascii="Gadugi" w:hAnsi="Gadugi" w:hint="cs"/>
          <w:sz w:val="20"/>
          <w:szCs w:val="20"/>
          <w:cs/>
        </w:rPr>
        <w:t>ဂျီနီဗာ</w:t>
      </w:r>
      <w:r w:rsidRPr="009742E1">
        <w:rPr>
          <w:rFonts w:ascii="Gadugi" w:hAnsi="Gadugi" w:hint="cs"/>
          <w:sz w:val="20"/>
          <w:szCs w:val="20"/>
          <w:cs/>
        </w:rPr>
        <w:t xml:space="preserve"> </w:t>
      </w:r>
      <w:r>
        <w:rPr>
          <w:rFonts w:ascii="Gadugi" w:hAnsi="Gadugi" w:hint="cs"/>
          <w:sz w:val="20"/>
          <w:szCs w:val="20"/>
          <w:cs/>
        </w:rPr>
        <w:t xml:space="preserve">သဘောတူညီချက် </w:t>
      </w:r>
      <w:r w:rsidRPr="00EC0AD0">
        <w:rPr>
          <w:rFonts w:ascii="Gadugi" w:hAnsi="Gadugi" w:hint="cs"/>
          <w:sz w:val="20"/>
          <w:szCs w:val="20"/>
          <w:cs/>
        </w:rPr>
        <w:t>မှာ ဖမ်းမိထားသော၊ ဒဏ်ရာရထားသော စစ်သား</w:t>
      </w:r>
      <w:r>
        <w:rPr>
          <w:rFonts w:ascii="Gadugi" w:hAnsi="Gadugi" w:hint="cs"/>
          <w:sz w:val="20"/>
          <w:szCs w:val="20"/>
          <w:cs/>
        </w:rPr>
        <w:t>များ</w:t>
      </w:r>
      <w:r w:rsidRPr="00EC0AD0">
        <w:rPr>
          <w:rFonts w:ascii="Gadugi" w:hAnsi="Gadugi" w:hint="cs"/>
          <w:sz w:val="20"/>
          <w:szCs w:val="20"/>
          <w:cs/>
        </w:rPr>
        <w:t>ကိုဆက်ဆံပုံနှင့်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EC0AD0">
        <w:rPr>
          <w:rFonts w:ascii="Gadugi" w:hAnsi="Gadugi" w:hint="cs"/>
          <w:sz w:val="20"/>
          <w:szCs w:val="20"/>
          <w:cs/>
        </w:rPr>
        <w:t>သက်ဆိုင်ပါသည်။</w:t>
      </w:r>
      <w:r>
        <w:rPr>
          <w:rFonts w:ascii="Gadugi" w:hAnsi="Gadugi" w:hint="cs"/>
          <w:sz w:val="20"/>
          <w:szCs w:val="20"/>
          <w:cs/>
        </w:rPr>
        <w:t xml:space="preserve"> ကျန်လေးခုမှာ မြန်မာနှင့်သက်ဆိုင်ပြီး နိုင်ငံတကာဥပဒေကို အခြေပြုထားပါသည်။</w:t>
      </w:r>
    </w:p>
    <w:p w14:paraId="7F52CC28" w14:textId="77777777" w:rsidR="008F11C8" w:rsidRDefault="008F11C8"/>
    <w:sectPr w:rsidR="008F11C8" w:rsidSect="00EC637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806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F66A" w14:textId="77777777" w:rsidR="000C2A47" w:rsidRDefault="00CF586A">
      <w:pPr>
        <w:spacing w:after="0" w:line="240" w:lineRule="auto"/>
      </w:pPr>
      <w:r>
        <w:separator/>
      </w:r>
    </w:p>
  </w:endnote>
  <w:endnote w:type="continuationSeparator" w:id="0">
    <w:p w14:paraId="056B6EE9" w14:textId="77777777" w:rsidR="000C2A47" w:rsidRDefault="00CF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UNAVUZ+PyidaungsuBook">
    <w:altName w:val="UNAVUZ+Pyidaungsu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8835C" w14:textId="77777777" w:rsidR="00836765" w:rsidRDefault="0034591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671E761A" wp14:editId="16A59FAF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34" name="Picture 3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4529D" w14:textId="77777777" w:rsidR="003D671D" w:rsidRDefault="00B53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09C7" w14:textId="21A434DE" w:rsidR="004A0F05" w:rsidRDefault="00664EF3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1C07733" wp14:editId="226AEA33">
          <wp:simplePos x="0" y="0"/>
          <wp:positionH relativeFrom="page">
            <wp:posOffset>-7620</wp:posOffset>
          </wp:positionH>
          <wp:positionV relativeFrom="paragraph">
            <wp:posOffset>-1891337</wp:posOffset>
          </wp:positionV>
          <wp:extent cx="7991475" cy="2219960"/>
          <wp:effectExtent l="0" t="0" r="0" b="8890"/>
          <wp:wrapNone/>
          <wp:docPr id="338" name="Picture 33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 descr="A picture containing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5A0C" w14:textId="77777777" w:rsidR="000C2A47" w:rsidRDefault="00CF586A">
      <w:pPr>
        <w:spacing w:after="0" w:line="240" w:lineRule="auto"/>
      </w:pPr>
      <w:r>
        <w:separator/>
      </w:r>
    </w:p>
  </w:footnote>
  <w:footnote w:type="continuationSeparator" w:id="0">
    <w:p w14:paraId="49F5B220" w14:textId="77777777" w:rsidR="000C2A47" w:rsidRDefault="00CF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EA49" w14:textId="77777777" w:rsidR="00696088" w:rsidRDefault="00B53D4E" w:rsidP="00AE2CB9">
    <w:pPr>
      <w:pStyle w:val="Heading1"/>
    </w:pPr>
  </w:p>
  <w:p w14:paraId="2ABAE40A" w14:textId="77777777" w:rsidR="00696088" w:rsidRDefault="00B53D4E" w:rsidP="00696088">
    <w:pPr>
      <w:pStyle w:val="Header"/>
    </w:pPr>
  </w:p>
  <w:p w14:paraId="5ECB0E4D" w14:textId="77777777" w:rsidR="00696088" w:rsidRDefault="00B53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30F2" w14:textId="45CDFE10" w:rsidR="00AE2CB9" w:rsidRDefault="0034591E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661312" behindDoc="0" locked="0" layoutInCell="1" allowOverlap="1" wp14:anchorId="6AEBC70D" wp14:editId="46EB9A9F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335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2FF5C97" wp14:editId="1920DFC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36" name="Picture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659264" behindDoc="0" locked="0" layoutInCell="1" allowOverlap="1" wp14:anchorId="5FDFD45A" wp14:editId="28E2736A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337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726082" wp14:editId="48ED1B24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2372B" w14:textId="77777777" w:rsidR="00AE2CB9" w:rsidRPr="004A0F05" w:rsidRDefault="0034591E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260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" filled="f" stroked="f">
              <v:textbox>
                <w:txbxContent>
                  <w:p w14:paraId="08D2372B" w14:textId="77777777" w:rsidR="00AE2CB9" w:rsidRPr="004A0F05" w:rsidRDefault="0034591E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CC188D0" w14:textId="77777777" w:rsidR="00AE2CB9" w:rsidRDefault="00B53D4E" w:rsidP="00AE2CB9">
    <w:pPr>
      <w:pStyle w:val="Header"/>
    </w:pPr>
  </w:p>
  <w:p w14:paraId="77AA3F51" w14:textId="77777777" w:rsidR="00AE2CB9" w:rsidRDefault="00B53D4E" w:rsidP="00AE2CB9">
    <w:pPr>
      <w:pStyle w:val="Header"/>
    </w:pPr>
  </w:p>
  <w:p w14:paraId="594C09A0" w14:textId="77777777" w:rsidR="004A0F05" w:rsidRPr="00AE2CB9" w:rsidRDefault="00B53D4E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4AF"/>
    <w:multiLevelType w:val="hybridMultilevel"/>
    <w:tmpl w:val="105C1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6376"/>
    <w:multiLevelType w:val="hybridMultilevel"/>
    <w:tmpl w:val="623AC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148F0"/>
    <w:multiLevelType w:val="hybridMultilevel"/>
    <w:tmpl w:val="C5980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40870"/>
    <w:multiLevelType w:val="hybridMultilevel"/>
    <w:tmpl w:val="E0B0516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05C"/>
    <w:multiLevelType w:val="hybridMultilevel"/>
    <w:tmpl w:val="E27EA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3751"/>
    <w:multiLevelType w:val="multilevel"/>
    <w:tmpl w:val="FC9A3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</w:abstractNum>
  <w:abstractNum w:abstractNumId="6" w15:restartNumberingAfterBreak="0">
    <w:nsid w:val="596C4252"/>
    <w:multiLevelType w:val="hybridMultilevel"/>
    <w:tmpl w:val="31668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D9F"/>
    <w:multiLevelType w:val="hybridMultilevel"/>
    <w:tmpl w:val="68202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21250"/>
    <w:multiLevelType w:val="hybridMultilevel"/>
    <w:tmpl w:val="7B140EE0"/>
    <w:lvl w:ilvl="0" w:tplc="E2906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F4"/>
    <w:rsid w:val="00025843"/>
    <w:rsid w:val="0008061B"/>
    <w:rsid w:val="00087580"/>
    <w:rsid w:val="000B7E54"/>
    <w:rsid w:val="000C2A47"/>
    <w:rsid w:val="001227BE"/>
    <w:rsid w:val="00147F03"/>
    <w:rsid w:val="00161DBB"/>
    <w:rsid w:val="001656A1"/>
    <w:rsid w:val="001816C4"/>
    <w:rsid w:val="0018464B"/>
    <w:rsid w:val="001E3A08"/>
    <w:rsid w:val="002134D3"/>
    <w:rsid w:val="00213776"/>
    <w:rsid w:val="00270B33"/>
    <w:rsid w:val="00296365"/>
    <w:rsid w:val="002A5A44"/>
    <w:rsid w:val="002C1222"/>
    <w:rsid w:val="00330724"/>
    <w:rsid w:val="0034591E"/>
    <w:rsid w:val="00352802"/>
    <w:rsid w:val="0039610F"/>
    <w:rsid w:val="003C1F13"/>
    <w:rsid w:val="00404456"/>
    <w:rsid w:val="00487183"/>
    <w:rsid w:val="004C121D"/>
    <w:rsid w:val="004C6C8B"/>
    <w:rsid w:val="004D3E50"/>
    <w:rsid w:val="004D5E38"/>
    <w:rsid w:val="0050500A"/>
    <w:rsid w:val="0053185D"/>
    <w:rsid w:val="005463F5"/>
    <w:rsid w:val="00551164"/>
    <w:rsid w:val="00582D43"/>
    <w:rsid w:val="00583F46"/>
    <w:rsid w:val="005A7859"/>
    <w:rsid w:val="005B1839"/>
    <w:rsid w:val="005F1EFA"/>
    <w:rsid w:val="005F7F70"/>
    <w:rsid w:val="00652D83"/>
    <w:rsid w:val="00664EF3"/>
    <w:rsid w:val="00695FCA"/>
    <w:rsid w:val="006B3273"/>
    <w:rsid w:val="006C3A78"/>
    <w:rsid w:val="006E11F8"/>
    <w:rsid w:val="006F6A19"/>
    <w:rsid w:val="00737F9B"/>
    <w:rsid w:val="00781126"/>
    <w:rsid w:val="00785D43"/>
    <w:rsid w:val="00794016"/>
    <w:rsid w:val="007A4B16"/>
    <w:rsid w:val="007D372C"/>
    <w:rsid w:val="00830EB8"/>
    <w:rsid w:val="00894CB7"/>
    <w:rsid w:val="008A5887"/>
    <w:rsid w:val="008F11C8"/>
    <w:rsid w:val="009318FC"/>
    <w:rsid w:val="0094014F"/>
    <w:rsid w:val="009C3EC6"/>
    <w:rsid w:val="009F34DF"/>
    <w:rsid w:val="00A14BCC"/>
    <w:rsid w:val="00A728F5"/>
    <w:rsid w:val="00AB1AD4"/>
    <w:rsid w:val="00AC2D4C"/>
    <w:rsid w:val="00AD32A7"/>
    <w:rsid w:val="00B353E7"/>
    <w:rsid w:val="00B3707E"/>
    <w:rsid w:val="00B5371E"/>
    <w:rsid w:val="00B53D4E"/>
    <w:rsid w:val="00B66E84"/>
    <w:rsid w:val="00BB63A0"/>
    <w:rsid w:val="00BD7B62"/>
    <w:rsid w:val="00C114F4"/>
    <w:rsid w:val="00C11EC6"/>
    <w:rsid w:val="00C16B8E"/>
    <w:rsid w:val="00C76D39"/>
    <w:rsid w:val="00C76F2A"/>
    <w:rsid w:val="00CC0625"/>
    <w:rsid w:val="00CC6DA7"/>
    <w:rsid w:val="00CE1716"/>
    <w:rsid w:val="00CF586A"/>
    <w:rsid w:val="00D30E57"/>
    <w:rsid w:val="00D67050"/>
    <w:rsid w:val="00D74E7F"/>
    <w:rsid w:val="00D953EF"/>
    <w:rsid w:val="00DA1DF9"/>
    <w:rsid w:val="00DB42D1"/>
    <w:rsid w:val="00DC3D8C"/>
    <w:rsid w:val="00DD1CA6"/>
    <w:rsid w:val="00DF115A"/>
    <w:rsid w:val="00DF459C"/>
    <w:rsid w:val="00E502F8"/>
    <w:rsid w:val="00E56232"/>
    <w:rsid w:val="00E75F7F"/>
    <w:rsid w:val="00E91E24"/>
    <w:rsid w:val="00E96CC1"/>
    <w:rsid w:val="00EC57CC"/>
    <w:rsid w:val="00F52FCF"/>
    <w:rsid w:val="00F862EB"/>
    <w:rsid w:val="00F90262"/>
    <w:rsid w:val="00FC6251"/>
    <w:rsid w:val="00F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7EB15C"/>
  <w15:chartTrackingRefBased/>
  <w15:docId w15:val="{969C1E97-02AE-439E-B1EE-7A3E140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F4"/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4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C11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ListParagraph">
    <w:name w:val="List Paragraph"/>
    <w:aliases w:val="Bullets (ESP),Dot pt,F5 List Paragraph,List Paragraph1,No Spacing1,List Paragraph Char Char Char,Indicator Text,Colorful List - Accent 11,Numbered Para 1,Bullet 1,Bullet Points,List Paragraph2,MAIN CONTENT,Normal numbered,List Paragraph11"/>
    <w:basedOn w:val="Normal"/>
    <w:link w:val="ListParagraphChar"/>
    <w:uiPriority w:val="34"/>
    <w:qFormat/>
    <w:rsid w:val="00C114F4"/>
    <w:pPr>
      <w:ind w:left="720"/>
      <w:contextualSpacing/>
    </w:pPr>
  </w:style>
  <w:style w:type="character" w:customStyle="1" w:styleId="ListParagraphChar">
    <w:name w:val="List Paragraph Char"/>
    <w:aliases w:val="Bullets (ESP) Char,Dot pt Char,F5 List Paragraph Char,List Paragraph1 Char,No Spacing1 Char,List Paragraph Char Char Char Char,Indicator Text Char,Colorful List - Accent 11 Char,Numbered Para 1 Char,Bullet 1 Char,Bullet Points Char"/>
    <w:basedOn w:val="DefaultParagraphFont"/>
    <w:link w:val="ListParagraph"/>
    <w:uiPriority w:val="34"/>
    <w:qFormat/>
    <w:rsid w:val="00C114F4"/>
    <w:rPr>
      <w:sz w:val="24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C1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F4"/>
    <w:rPr>
      <w:sz w:val="24"/>
      <w:lang w:bidi="my-MM"/>
    </w:rPr>
  </w:style>
  <w:style w:type="paragraph" w:styleId="Footer">
    <w:name w:val="footer"/>
    <w:basedOn w:val="Normal"/>
    <w:link w:val="FooterChar"/>
    <w:uiPriority w:val="99"/>
    <w:unhideWhenUsed/>
    <w:qFormat/>
    <w:rsid w:val="00C1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F4"/>
    <w:rPr>
      <w:sz w:val="24"/>
      <w:lang w:bidi="my-MM"/>
    </w:rPr>
  </w:style>
  <w:style w:type="table" w:styleId="TableGrid">
    <w:name w:val="Table Grid"/>
    <w:basedOn w:val="TableNormal"/>
    <w:uiPriority w:val="39"/>
    <w:rsid w:val="00C114F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610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37F9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7" ma:contentTypeDescription="Create a new document." ma:contentTypeScope="" ma:versionID="3dde245973dadff33fd74dbc7e293d5b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eb767cda8588febb9b7b67b8271c71ae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3F45D-C4A9-49B9-909C-2C2E9086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5008E-C37D-4147-8706-2217C2F591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D2A79-BE42-4546-B35D-C45C701E6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9EF6C-BAC2-4481-87F9-2BF695959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nicola whybrow</cp:lastModifiedBy>
  <cp:revision>2</cp:revision>
  <dcterms:created xsi:type="dcterms:W3CDTF">2022-02-15T12:45:00Z</dcterms:created>
  <dcterms:modified xsi:type="dcterms:W3CDTF">2022-02-15T12:45:00Z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