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346A2E27" w:rsidR="009C3319" w:rsidRPr="008C073E" w:rsidRDefault="009C3319" w:rsidP="009C3319">
      <w:pPr>
        <w:jc w:val="center"/>
        <w:rPr>
          <w:rFonts w:ascii="Gadugi" w:eastAsia="Times New Roman" w:hAnsi="Gadugi" w:cstheme="minorHAnsi"/>
          <w:b/>
          <w:color w:val="2F5496" w:themeColor="accent1" w:themeShade="BF"/>
          <w:sz w:val="72"/>
          <w:szCs w:val="72"/>
          <w:lang w:val="en-GB" w:eastAsia="ja-JP" w:bidi="ar-SA"/>
        </w:rPr>
      </w:pPr>
      <w:bookmarkStart w:id="0" w:name="_Hlk89030313"/>
      <w:bookmarkEnd w:id="0"/>
      <w:r w:rsidRPr="008C073E">
        <w:rPr>
          <w:rFonts w:ascii="Gadugi" w:eastAsia="Times New Roman" w:hAnsi="Gadugi" w:cstheme="minorHAnsi"/>
          <w:b/>
          <w:color w:val="2F5496" w:themeColor="accent1" w:themeShade="BF"/>
          <w:sz w:val="72"/>
          <w:szCs w:val="72"/>
          <w:lang w:val="en-GB" w:eastAsia="ja-JP" w:bidi="ar-SA"/>
        </w:rPr>
        <w:t>Inclusive Teaching Practice</w:t>
      </w:r>
    </w:p>
    <w:p w14:paraId="243E55F0" w14:textId="7EB4AD83" w:rsidR="002627A4" w:rsidRPr="008C073E" w:rsidRDefault="002627A4" w:rsidP="002627A4">
      <w:pPr>
        <w:jc w:val="center"/>
        <w:rPr>
          <w:rFonts w:ascii="Gadugi" w:eastAsia="Times New Roman" w:hAnsi="Gadugi" w:cstheme="minorHAnsi"/>
          <w:b/>
          <w:color w:val="2F5496" w:themeColor="accent1" w:themeShade="BF"/>
          <w:sz w:val="48"/>
          <w:szCs w:val="48"/>
          <w:lang w:val="en-GB" w:eastAsia="ja-JP" w:bidi="ar-SA"/>
        </w:rPr>
      </w:pPr>
      <w:r w:rsidRPr="008C073E">
        <w:rPr>
          <w:rFonts w:ascii="Gadugi" w:eastAsia="Times New Roman" w:hAnsi="Gadugi" w:cstheme="minorHAnsi"/>
          <w:b/>
          <w:color w:val="2F5496" w:themeColor="accent1" w:themeShade="BF"/>
          <w:sz w:val="48"/>
          <w:szCs w:val="48"/>
          <w:lang w:val="en-GB" w:eastAsia="ja-JP" w:bidi="ar-SA"/>
        </w:rPr>
        <w:t>Participant’s Book</w:t>
      </w:r>
    </w:p>
    <w:p w14:paraId="37576370" w14:textId="09632A22" w:rsidR="009504EA" w:rsidRPr="008C073E" w:rsidRDefault="005D01C3" w:rsidP="005D01C3">
      <w:pPr>
        <w:jc w:val="center"/>
        <w:rPr>
          <w:rFonts w:eastAsia="Times New Roman" w:cstheme="minorHAnsi"/>
          <w:b/>
          <w:color w:val="2F5496" w:themeColor="accent1" w:themeShade="BF"/>
          <w:sz w:val="72"/>
          <w:szCs w:val="72"/>
          <w:lang w:val="en-GB" w:eastAsia="ja-JP" w:bidi="ar-SA"/>
        </w:rPr>
      </w:pPr>
      <w:r w:rsidRPr="008C073E">
        <w:rPr>
          <w:noProof/>
          <w:lang w:val="en-GB"/>
        </w:rPr>
        <w:drawing>
          <wp:inline distT="0" distB="0" distL="0" distR="0" wp14:anchorId="6951F5BE" wp14:editId="4AB32BA4">
            <wp:extent cx="5343525" cy="3562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p w14:paraId="71F77F29" w14:textId="74A60BFD" w:rsidR="009C3319" w:rsidRPr="008C073E" w:rsidRDefault="009C3319" w:rsidP="009C3319">
      <w:pPr>
        <w:jc w:val="center"/>
        <w:rPr>
          <w:rFonts w:ascii="Gadugi" w:hAnsi="Gadugi"/>
          <w:sz w:val="18"/>
          <w:szCs w:val="18"/>
          <w:lang w:val="en-GB"/>
        </w:rPr>
      </w:pPr>
      <w:r w:rsidRPr="008C073E">
        <w:rPr>
          <w:rFonts w:ascii="Gadugi" w:hAnsi="Gadugi"/>
          <w:sz w:val="18"/>
          <w:szCs w:val="18"/>
          <w:lang w:val="en-GB"/>
        </w:rPr>
        <w:t xml:space="preserve">Source: </w:t>
      </w:r>
      <w:r w:rsidR="00554ECC" w:rsidRPr="008C073E">
        <w:rPr>
          <w:rFonts w:ascii="Gadugi" w:hAnsi="Gadugi"/>
          <w:sz w:val="18"/>
          <w:szCs w:val="18"/>
          <w:lang w:val="en-GB"/>
        </w:rPr>
        <w:t>VSO Image library</w:t>
      </w:r>
    </w:p>
    <w:p w14:paraId="232A2B53" w14:textId="65010B27" w:rsidR="009C3319" w:rsidRPr="008C073E" w:rsidRDefault="009C3319" w:rsidP="009C3319">
      <w:pPr>
        <w:jc w:val="center"/>
        <w:rPr>
          <w:color w:val="4472C4" w:themeColor="accent1"/>
          <w:sz w:val="18"/>
          <w:szCs w:val="18"/>
          <w:lang w:val="en-GB"/>
        </w:rPr>
      </w:pPr>
    </w:p>
    <w:p w14:paraId="6C7326CE" w14:textId="358C427A" w:rsidR="009C3319" w:rsidRPr="008C073E"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8C073E">
        <w:rPr>
          <w:rFonts w:ascii="Gadugi" w:eastAsia="Times New Roman" w:hAnsi="Gadugi" w:cstheme="minorHAnsi"/>
          <w:b/>
          <w:color w:val="2F5496" w:themeColor="accent1" w:themeShade="BF"/>
          <w:sz w:val="72"/>
          <w:szCs w:val="72"/>
          <w:lang w:val="en-GB" w:eastAsia="ja-JP" w:bidi="ar-SA"/>
        </w:rPr>
        <w:t xml:space="preserve">Module </w:t>
      </w:r>
      <w:r w:rsidR="005D01C3" w:rsidRPr="008C073E">
        <w:rPr>
          <w:rFonts w:ascii="Gadugi" w:eastAsia="Times New Roman" w:hAnsi="Gadugi" w:cstheme="minorHAnsi"/>
          <w:b/>
          <w:color w:val="2F5496" w:themeColor="accent1" w:themeShade="BF"/>
          <w:sz w:val="72"/>
          <w:szCs w:val="72"/>
          <w:lang w:val="en-GB" w:eastAsia="ja-JP" w:bidi="ar-SA"/>
        </w:rPr>
        <w:t>11</w:t>
      </w:r>
      <w:r w:rsidR="00AF6C43" w:rsidRPr="008C073E">
        <w:rPr>
          <w:rFonts w:ascii="Gadugi" w:eastAsia="Times New Roman" w:hAnsi="Gadugi" w:cstheme="minorHAnsi"/>
          <w:b/>
          <w:color w:val="2F5496" w:themeColor="accent1" w:themeShade="BF"/>
          <w:sz w:val="72"/>
          <w:szCs w:val="72"/>
          <w:lang w:val="en-GB" w:eastAsia="ja-JP" w:bidi="ar-SA"/>
        </w:rPr>
        <w:t>:</w:t>
      </w:r>
    </w:p>
    <w:p w14:paraId="6312B83F" w14:textId="77777777" w:rsidR="005D01C3" w:rsidRPr="008C073E" w:rsidRDefault="005D01C3" w:rsidP="005D01C3">
      <w:pPr>
        <w:jc w:val="center"/>
        <w:rPr>
          <w:rFonts w:ascii="Gadugi" w:eastAsia="Calibri" w:hAnsi="Gadugi" w:cstheme="minorHAnsi"/>
          <w:b/>
          <w:color w:val="2F5496" w:themeColor="accent1" w:themeShade="BF"/>
          <w:kern w:val="1"/>
          <w:sz w:val="72"/>
          <w:szCs w:val="72"/>
          <w:lang w:val="en-GB" w:eastAsia="en-GB" w:bidi="ar-SA"/>
        </w:rPr>
      </w:pPr>
      <w:r w:rsidRPr="008C073E">
        <w:rPr>
          <w:rFonts w:ascii="Gadugi" w:eastAsia="Calibri" w:hAnsi="Gadugi" w:cstheme="minorHAnsi"/>
          <w:b/>
          <w:color w:val="2F5496" w:themeColor="accent1" w:themeShade="BF"/>
          <w:kern w:val="1"/>
          <w:sz w:val="72"/>
          <w:szCs w:val="72"/>
          <w:lang w:val="en-GB" w:eastAsia="en-GB" w:bidi="ar-SA"/>
        </w:rPr>
        <w:t xml:space="preserve">Supporting all students through differentiation </w:t>
      </w:r>
    </w:p>
    <w:p w14:paraId="273AAF0D" w14:textId="77777777" w:rsidR="005D01C3" w:rsidRPr="008C073E" w:rsidRDefault="005D01C3" w:rsidP="005D01C3">
      <w:pPr>
        <w:jc w:val="center"/>
        <w:rPr>
          <w:rFonts w:ascii="Gadugi" w:eastAsia="Calibri" w:hAnsi="Gadugi" w:cstheme="minorHAnsi"/>
          <w:b/>
          <w:color w:val="2F5496" w:themeColor="accent1" w:themeShade="BF"/>
          <w:kern w:val="1"/>
          <w:sz w:val="72"/>
          <w:szCs w:val="72"/>
          <w:lang w:val="en-GB" w:eastAsia="en-GB" w:bidi="ar-SA"/>
        </w:rPr>
      </w:pPr>
    </w:p>
    <w:p w14:paraId="14FF34BE" w14:textId="6033330F" w:rsidR="009C3319" w:rsidRPr="008C073E" w:rsidRDefault="009C3319" w:rsidP="005D01C3">
      <w:pPr>
        <w:rPr>
          <w:rFonts w:ascii="Gadugi" w:eastAsia="Calibri" w:hAnsi="Gadugi" w:cs="Calibri"/>
          <w:color w:val="2F5496" w:themeColor="accent1" w:themeShade="BF"/>
          <w:kern w:val="1"/>
          <w:sz w:val="22"/>
          <w:lang w:val="en-GB" w:eastAsia="en-GB" w:bidi="ar-SA"/>
        </w:rPr>
      </w:pPr>
      <w:r w:rsidRPr="008C073E">
        <w:rPr>
          <w:rFonts w:ascii="Gadugi" w:eastAsiaTheme="majorEastAsia" w:hAnsi="Gadugi" w:cstheme="majorBidi"/>
          <w:color w:val="2F5496" w:themeColor="accent1" w:themeShade="BF"/>
          <w:spacing w:val="-10"/>
          <w:kern w:val="28"/>
          <w:sz w:val="56"/>
          <w:szCs w:val="56"/>
          <w:lang w:val="en-GB"/>
        </w:rPr>
        <w:lastRenderedPageBreak/>
        <w:t xml:space="preserve">Module </w:t>
      </w:r>
      <w:r w:rsidR="005D01C3" w:rsidRPr="008C073E">
        <w:rPr>
          <w:rFonts w:ascii="Gadugi" w:eastAsiaTheme="majorEastAsia" w:hAnsi="Gadugi" w:cstheme="majorBidi"/>
          <w:color w:val="2F5496" w:themeColor="accent1" w:themeShade="BF"/>
          <w:spacing w:val="-10"/>
          <w:kern w:val="28"/>
          <w:sz w:val="56"/>
          <w:szCs w:val="56"/>
          <w:lang w:val="en-GB"/>
        </w:rPr>
        <w:t>11</w:t>
      </w:r>
      <w:r w:rsidRPr="008C073E">
        <w:rPr>
          <w:rFonts w:ascii="Gadugi" w:eastAsiaTheme="majorEastAsia" w:hAnsi="Gadugi" w:cstheme="majorBidi"/>
          <w:color w:val="2F5496" w:themeColor="accent1" w:themeShade="BF"/>
          <w:spacing w:val="-10"/>
          <w:kern w:val="28"/>
          <w:sz w:val="56"/>
          <w:szCs w:val="56"/>
          <w:lang w:val="en-GB"/>
        </w:rPr>
        <w:t xml:space="preserve">: </w:t>
      </w:r>
      <w:r w:rsidR="005D01C3" w:rsidRPr="008C073E">
        <w:rPr>
          <w:rFonts w:ascii="Gadugi" w:eastAsia="Calibri" w:hAnsi="Gadugi" w:cs="Calibri"/>
          <w:color w:val="2F5496" w:themeColor="accent1" w:themeShade="BF"/>
          <w:kern w:val="1"/>
          <w:sz w:val="56"/>
          <w:szCs w:val="56"/>
          <w:lang w:val="en-GB" w:eastAsia="en-GB" w:bidi="ar-SA"/>
        </w:rPr>
        <w:t>Supporting all students through differentiation</w:t>
      </w:r>
    </w:p>
    <w:p w14:paraId="6FAD4138" w14:textId="77777777" w:rsidR="00043674" w:rsidRPr="008C073E" w:rsidRDefault="00043674" w:rsidP="008C29BC">
      <w:pPr>
        <w:pStyle w:val="Heading1"/>
        <w:rPr>
          <w:rFonts w:eastAsia="Times New Roman" w:cstheme="majorHAnsi"/>
          <w:b/>
          <w:bCs/>
          <w:sz w:val="26"/>
          <w:szCs w:val="26"/>
          <w:lang w:val="en-GB"/>
        </w:rPr>
      </w:pPr>
    </w:p>
    <w:p w14:paraId="06361570" w14:textId="65D32131" w:rsidR="009C3319" w:rsidRPr="008C073E" w:rsidRDefault="009C3319" w:rsidP="008C29BC">
      <w:pPr>
        <w:pStyle w:val="Heading1"/>
        <w:rPr>
          <w:rFonts w:eastAsia="Times New Roman" w:cstheme="majorHAnsi"/>
          <w:b/>
          <w:bCs/>
          <w:sz w:val="26"/>
          <w:szCs w:val="26"/>
          <w:lang w:val="en-GB"/>
        </w:rPr>
      </w:pPr>
      <w:r w:rsidRPr="008C073E">
        <w:rPr>
          <w:rFonts w:eastAsia="Times New Roman" w:cstheme="majorHAnsi"/>
          <w:b/>
          <w:bCs/>
          <w:sz w:val="26"/>
          <w:szCs w:val="26"/>
          <w:lang w:val="en-GB"/>
        </w:rPr>
        <w:t>Overview</w:t>
      </w:r>
    </w:p>
    <w:p w14:paraId="0AFC293B" w14:textId="6B491B32" w:rsidR="009C3319" w:rsidRPr="008C073E" w:rsidRDefault="009C3319" w:rsidP="00944A6B">
      <w:pPr>
        <w:spacing w:line="240" w:lineRule="auto"/>
        <w:rPr>
          <w:rFonts w:ascii="Gadugi" w:eastAsia="Calibri" w:hAnsi="Gadugi" w:cs="Calibri"/>
          <w:kern w:val="1"/>
          <w:sz w:val="22"/>
          <w:lang w:val="en-GB" w:eastAsia="en-GB" w:bidi="ar-SA"/>
        </w:rPr>
      </w:pPr>
      <w:r w:rsidRPr="008C073E">
        <w:rPr>
          <w:rFonts w:ascii="Gadugi" w:eastAsia="Calibri" w:hAnsi="Gadugi" w:cs="Calibri"/>
          <w:kern w:val="1"/>
          <w:sz w:val="22"/>
          <w:lang w:val="en-GB" w:eastAsia="en-GB" w:bidi="ar-SA"/>
        </w:rPr>
        <w:t>This is the</w:t>
      </w:r>
      <w:r w:rsidRPr="008C073E">
        <w:rPr>
          <w:rFonts w:ascii="Gadugi" w:eastAsia="Calibri" w:hAnsi="Gadugi" w:cs="Calibri"/>
          <w:b/>
          <w:bCs/>
          <w:kern w:val="1"/>
          <w:sz w:val="22"/>
          <w:lang w:val="en-GB" w:eastAsia="en-GB" w:bidi="ar-SA"/>
        </w:rPr>
        <w:t xml:space="preserve"> </w:t>
      </w:r>
      <w:r w:rsidR="005D01C3" w:rsidRPr="008C073E">
        <w:rPr>
          <w:rFonts w:ascii="Gadugi" w:eastAsia="Calibri" w:hAnsi="Gadugi" w:cs="Calibri"/>
          <w:kern w:val="1"/>
          <w:sz w:val="22"/>
          <w:lang w:val="en-GB" w:eastAsia="en-GB" w:bidi="ar-SA"/>
        </w:rPr>
        <w:t>eleve</w:t>
      </w:r>
      <w:r w:rsidR="00C97D80" w:rsidRPr="008C073E">
        <w:rPr>
          <w:rFonts w:ascii="Gadugi" w:eastAsia="Calibri" w:hAnsi="Gadugi" w:cs="Calibri"/>
          <w:kern w:val="1"/>
          <w:sz w:val="22"/>
          <w:lang w:val="en-GB" w:eastAsia="en-GB" w:bidi="ar-SA"/>
        </w:rPr>
        <w:t>nth</w:t>
      </w:r>
      <w:r w:rsidR="00C97D80" w:rsidRPr="008C073E">
        <w:rPr>
          <w:rFonts w:ascii="Gadugi" w:eastAsia="Calibri" w:hAnsi="Gadugi" w:cs="Calibri"/>
          <w:b/>
          <w:bCs/>
          <w:kern w:val="1"/>
          <w:sz w:val="22"/>
          <w:lang w:val="en-GB" w:eastAsia="en-GB" w:bidi="ar-SA"/>
        </w:rPr>
        <w:t xml:space="preserve"> </w:t>
      </w:r>
      <w:r w:rsidRPr="008C073E">
        <w:rPr>
          <w:rFonts w:ascii="Gadugi" w:eastAsia="Calibri" w:hAnsi="Gadugi" w:cs="Calibri"/>
          <w:b/>
          <w:bCs/>
          <w:kern w:val="1"/>
          <w:sz w:val="22"/>
          <w:lang w:val="en-GB" w:eastAsia="en-GB" w:bidi="ar-SA"/>
        </w:rPr>
        <w:t>of f</w:t>
      </w:r>
      <w:r w:rsidR="00DE7447" w:rsidRPr="008C073E">
        <w:rPr>
          <w:rFonts w:ascii="Gadugi" w:eastAsia="Calibri" w:hAnsi="Gadugi" w:cs="Calibri"/>
          <w:b/>
          <w:bCs/>
          <w:kern w:val="1"/>
          <w:sz w:val="22"/>
          <w:lang w:val="en-GB" w:eastAsia="en-GB" w:bidi="ar-SA"/>
        </w:rPr>
        <w:t>if</w:t>
      </w:r>
      <w:r w:rsidR="00617176" w:rsidRPr="008C073E">
        <w:rPr>
          <w:rFonts w:ascii="Gadugi" w:eastAsia="Calibri" w:hAnsi="Gadugi" w:cs="Calibri"/>
          <w:b/>
          <w:bCs/>
          <w:kern w:val="1"/>
          <w:sz w:val="22"/>
          <w:lang w:val="en-GB" w:eastAsia="en-GB" w:bidi="ar-SA"/>
        </w:rPr>
        <w:t>teen</w:t>
      </w:r>
      <w:r w:rsidRPr="008C073E">
        <w:rPr>
          <w:rFonts w:ascii="Gadugi" w:eastAsia="Calibri" w:hAnsi="Gadugi" w:cs="Calibri"/>
          <w:b/>
          <w:bCs/>
          <w:kern w:val="1"/>
          <w:sz w:val="22"/>
          <w:lang w:val="en-GB" w:eastAsia="en-GB" w:bidi="ar-SA"/>
        </w:rPr>
        <w:t xml:space="preserve"> modules</w:t>
      </w:r>
      <w:r w:rsidRPr="008C073E">
        <w:rPr>
          <w:rFonts w:ascii="Gadugi" w:eastAsia="Calibri" w:hAnsi="Gadugi" w:cs="Times New Roman"/>
          <w:sz w:val="22"/>
          <w:lang w:val="en-GB"/>
        </w:rPr>
        <w:t xml:space="preserve"> that look at how we create a positive Inclusive Learning Environment for all. You will see how inclusive teaching practices encourage, develop and use the 21</w:t>
      </w:r>
      <w:r w:rsidRPr="008C073E">
        <w:rPr>
          <w:rFonts w:ascii="Gadugi" w:eastAsia="Calibri" w:hAnsi="Gadugi" w:cs="Times New Roman"/>
          <w:sz w:val="22"/>
          <w:vertAlign w:val="superscript"/>
          <w:lang w:val="en-GB"/>
        </w:rPr>
        <w:t>st</w:t>
      </w:r>
      <w:r w:rsidRPr="008C073E">
        <w:rPr>
          <w:rFonts w:ascii="Gadugi" w:eastAsia="Calibri" w:hAnsi="Gadugi" w:cs="Times New Roman"/>
          <w:sz w:val="22"/>
          <w:lang w:val="en-GB"/>
        </w:rPr>
        <w:t xml:space="preserve"> century skills of critical thinking, communication, collaboration and creativity. </w:t>
      </w:r>
      <w:r w:rsidRPr="008C073E">
        <w:rPr>
          <w:rFonts w:ascii="Gadugi" w:eastAsia="Calibri" w:hAnsi="Gadugi" w:cs="Calibri"/>
          <w:kern w:val="1"/>
          <w:sz w:val="22"/>
          <w:lang w:val="en-GB" w:eastAsia="en-GB" w:bidi="ar-SA"/>
        </w:rPr>
        <w:t xml:space="preserve">These modules are for </w:t>
      </w:r>
      <w:r w:rsidR="0003211F" w:rsidRPr="008C073E">
        <w:rPr>
          <w:rFonts w:ascii="Gadugi" w:eastAsia="Calibri" w:hAnsi="Gadugi" w:cs="Calibri"/>
          <w:kern w:val="1"/>
          <w:sz w:val="22"/>
          <w:lang w:val="en-GB" w:eastAsia="en-GB" w:bidi="ar-SA"/>
        </w:rPr>
        <w:t>any educ</w:t>
      </w:r>
      <w:r w:rsidR="00C14E24" w:rsidRPr="008C073E">
        <w:rPr>
          <w:rFonts w:ascii="Gadugi" w:eastAsia="Calibri" w:hAnsi="Gadugi" w:cs="Calibri"/>
          <w:kern w:val="1"/>
          <w:sz w:val="22"/>
          <w:lang w:val="en-GB" w:eastAsia="en-GB" w:bidi="ar-SA"/>
        </w:rPr>
        <w:t>a</w:t>
      </w:r>
      <w:r w:rsidR="0003211F" w:rsidRPr="008C073E">
        <w:rPr>
          <w:rFonts w:ascii="Gadugi" w:eastAsia="Calibri" w:hAnsi="Gadugi" w:cs="Calibri"/>
          <w:kern w:val="1"/>
          <w:sz w:val="22"/>
          <w:lang w:val="en-GB" w:eastAsia="en-GB" w:bidi="ar-SA"/>
        </w:rPr>
        <w:t xml:space="preserve">tors </w:t>
      </w:r>
      <w:r w:rsidR="00C14E24" w:rsidRPr="008C073E">
        <w:rPr>
          <w:rFonts w:ascii="Gadugi" w:eastAsia="Calibri" w:hAnsi="Gadugi" w:cs="Calibri"/>
          <w:kern w:val="1"/>
          <w:sz w:val="22"/>
          <w:lang w:val="en-GB" w:eastAsia="en-GB" w:bidi="ar-SA"/>
        </w:rPr>
        <w:t xml:space="preserve">or those studying in education in Myanmar. </w:t>
      </w:r>
      <w:r w:rsidR="007C01F0" w:rsidRPr="008C073E">
        <w:rPr>
          <w:rFonts w:ascii="Gadugi" w:eastAsia="Calibri" w:hAnsi="Gadugi" w:cs="Calibri"/>
          <w:kern w:val="1"/>
          <w:sz w:val="22"/>
          <w:lang w:val="en-GB" w:eastAsia="en-GB" w:bidi="ar-SA"/>
        </w:rPr>
        <w:t>The terms student and learner are used interchangeably throughout the module.</w:t>
      </w:r>
    </w:p>
    <w:p w14:paraId="6C0E64A4" w14:textId="77777777" w:rsidR="00144DD3" w:rsidRPr="008C073E" w:rsidRDefault="00144DD3" w:rsidP="00144DD3">
      <w:pPr>
        <w:rPr>
          <w:rFonts w:eastAsia="Calibri" w:cstheme="minorHAnsi"/>
          <w:kern w:val="1"/>
          <w:szCs w:val="24"/>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AA6FAF" w:rsidRPr="008C073E" w14:paraId="60851BD6" w14:textId="77777777" w:rsidTr="002E6A99">
        <w:tc>
          <w:tcPr>
            <w:tcW w:w="990" w:type="dxa"/>
          </w:tcPr>
          <w:p w14:paraId="480F5215" w14:textId="77777777" w:rsidR="00AA6FAF" w:rsidRPr="00EC510D" w:rsidRDefault="00AA6FAF" w:rsidP="002E6A99">
            <w:pPr>
              <w:jc w:val="center"/>
              <w:rPr>
                <w:rFonts w:ascii="Gadugi" w:eastAsia="Calibri" w:hAnsi="Gadugi" w:cs="Calibri"/>
                <w:kern w:val="1"/>
                <w:sz w:val="22"/>
                <w:lang w:eastAsia="en-GB" w:bidi="ar-SA"/>
              </w:rPr>
            </w:pPr>
            <w:r w:rsidRPr="00EC510D">
              <w:rPr>
                <w:rFonts w:ascii="Gadugi" w:eastAsia="Calibri" w:hAnsi="Gadugi" w:cs="Calibri"/>
                <w:kern w:val="1"/>
                <w:sz w:val="22"/>
                <w:lang w:eastAsia="en-GB" w:bidi="ar-SA"/>
              </w:rPr>
              <w:t>Module number</w:t>
            </w:r>
          </w:p>
        </w:tc>
        <w:tc>
          <w:tcPr>
            <w:tcW w:w="6921" w:type="dxa"/>
          </w:tcPr>
          <w:p w14:paraId="0ECCC3ED" w14:textId="77777777" w:rsidR="00AA6FAF" w:rsidRPr="00EC510D" w:rsidRDefault="00AA6FAF" w:rsidP="002E6A99">
            <w:pPr>
              <w:jc w:val="center"/>
              <w:rPr>
                <w:rFonts w:ascii="Gadugi" w:eastAsia="Calibri" w:hAnsi="Gadugi" w:cs="Calibri"/>
                <w:kern w:val="1"/>
                <w:sz w:val="22"/>
                <w:lang w:eastAsia="en-GB" w:bidi="ar-SA"/>
              </w:rPr>
            </w:pPr>
            <w:r w:rsidRPr="00EC510D">
              <w:rPr>
                <w:rFonts w:ascii="Gadugi" w:eastAsia="Calibri" w:hAnsi="Gadugi" w:cs="Calibri"/>
                <w:kern w:val="1"/>
                <w:sz w:val="22"/>
                <w:lang w:eastAsia="en-GB" w:bidi="ar-SA"/>
              </w:rPr>
              <w:t>Module title</w:t>
            </w:r>
          </w:p>
        </w:tc>
      </w:tr>
      <w:tr w:rsidR="00AA6FAF" w:rsidRPr="008C073E" w14:paraId="5B15D082" w14:textId="77777777" w:rsidTr="002E6A99">
        <w:tc>
          <w:tcPr>
            <w:tcW w:w="990" w:type="dxa"/>
          </w:tcPr>
          <w:p w14:paraId="6D89B82E"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1</w:t>
            </w:r>
          </w:p>
        </w:tc>
        <w:tc>
          <w:tcPr>
            <w:tcW w:w="6921" w:type="dxa"/>
          </w:tcPr>
          <w:p w14:paraId="576BBBF0"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What is an Inclusive School, Classroom and Teacher?</w:t>
            </w:r>
          </w:p>
        </w:tc>
      </w:tr>
      <w:tr w:rsidR="00AA6FAF" w:rsidRPr="008C073E" w14:paraId="0AF9606D" w14:textId="77777777" w:rsidTr="002E6A99">
        <w:tc>
          <w:tcPr>
            <w:tcW w:w="990" w:type="dxa"/>
          </w:tcPr>
          <w:p w14:paraId="6EED01C3"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2</w:t>
            </w:r>
          </w:p>
        </w:tc>
        <w:tc>
          <w:tcPr>
            <w:tcW w:w="6921" w:type="dxa"/>
          </w:tcPr>
          <w:p w14:paraId="15697D52"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 xml:space="preserve">Knowing your learners </w:t>
            </w:r>
          </w:p>
        </w:tc>
      </w:tr>
      <w:tr w:rsidR="00AA6FAF" w:rsidRPr="008C073E" w14:paraId="5DBCEB1C" w14:textId="77777777" w:rsidTr="002E6A99">
        <w:tc>
          <w:tcPr>
            <w:tcW w:w="990" w:type="dxa"/>
          </w:tcPr>
          <w:p w14:paraId="1BF4DA77"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3</w:t>
            </w:r>
          </w:p>
        </w:tc>
        <w:tc>
          <w:tcPr>
            <w:tcW w:w="6921" w:type="dxa"/>
          </w:tcPr>
          <w:p w14:paraId="1B6DC8CC" w14:textId="77777777" w:rsidR="00AA6FAF" w:rsidRPr="00EC510D" w:rsidRDefault="00AA6FAF" w:rsidP="002E6A99">
            <w:pPr>
              <w:contextualSpacing/>
              <w:rPr>
                <w:rFonts w:ascii="Gadugi" w:eastAsia="Calibri" w:hAnsi="Gadugi" w:cs="Calibri"/>
                <w:kern w:val="1"/>
                <w:sz w:val="22"/>
                <w:lang w:eastAsia="en-GB" w:bidi="ar-SA"/>
              </w:rPr>
            </w:pPr>
            <w:r w:rsidRPr="00EC510D">
              <w:rPr>
                <w:rFonts w:ascii="Gadugi" w:eastAsia="Calibri" w:hAnsi="Gadugi" w:cs="Calibri"/>
                <w:kern w:val="1"/>
                <w:sz w:val="22"/>
                <w:lang w:eastAsia="en-GB" w:bidi="ar-SA"/>
              </w:rPr>
              <w:t>Planning learning outcomes for all</w:t>
            </w:r>
          </w:p>
        </w:tc>
      </w:tr>
      <w:tr w:rsidR="00AA6FAF" w:rsidRPr="008C073E" w14:paraId="3246B8D7" w14:textId="77777777" w:rsidTr="002E6A99">
        <w:tc>
          <w:tcPr>
            <w:tcW w:w="990" w:type="dxa"/>
          </w:tcPr>
          <w:p w14:paraId="3394896F"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4</w:t>
            </w:r>
          </w:p>
        </w:tc>
        <w:tc>
          <w:tcPr>
            <w:tcW w:w="6921" w:type="dxa"/>
          </w:tcPr>
          <w:p w14:paraId="64692F41"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 xml:space="preserve">Participating through learner centred approaches </w:t>
            </w:r>
          </w:p>
        </w:tc>
      </w:tr>
      <w:tr w:rsidR="00AA6FAF" w:rsidRPr="008C073E" w14:paraId="6D9156CB" w14:textId="77777777" w:rsidTr="002E6A99">
        <w:trPr>
          <w:trHeight w:val="50"/>
        </w:trPr>
        <w:tc>
          <w:tcPr>
            <w:tcW w:w="990" w:type="dxa"/>
          </w:tcPr>
          <w:p w14:paraId="5E2DDCFB"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5</w:t>
            </w:r>
          </w:p>
        </w:tc>
        <w:tc>
          <w:tcPr>
            <w:tcW w:w="6921" w:type="dxa"/>
          </w:tcPr>
          <w:p w14:paraId="208370F6"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 xml:space="preserve">Creating a positive learning environment </w:t>
            </w:r>
          </w:p>
        </w:tc>
      </w:tr>
      <w:tr w:rsidR="00AA6FAF" w:rsidRPr="008C073E" w14:paraId="4D0EEB2D" w14:textId="77777777" w:rsidTr="002E6A99">
        <w:trPr>
          <w:trHeight w:val="50"/>
        </w:trPr>
        <w:tc>
          <w:tcPr>
            <w:tcW w:w="990" w:type="dxa"/>
          </w:tcPr>
          <w:p w14:paraId="7BBBAA3F"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6</w:t>
            </w:r>
          </w:p>
        </w:tc>
        <w:tc>
          <w:tcPr>
            <w:tcW w:w="6921" w:type="dxa"/>
          </w:tcPr>
          <w:p w14:paraId="697F2081"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Effective questioning and feedback</w:t>
            </w:r>
          </w:p>
        </w:tc>
      </w:tr>
      <w:tr w:rsidR="00AA6FAF" w:rsidRPr="008C073E" w14:paraId="1C96F22B" w14:textId="77777777" w:rsidTr="002E6A99">
        <w:tc>
          <w:tcPr>
            <w:tcW w:w="990" w:type="dxa"/>
          </w:tcPr>
          <w:p w14:paraId="5060EFEB"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7</w:t>
            </w:r>
          </w:p>
        </w:tc>
        <w:tc>
          <w:tcPr>
            <w:tcW w:w="6921" w:type="dxa"/>
          </w:tcPr>
          <w:p w14:paraId="31E0EAA8"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 xml:space="preserve">Active </w:t>
            </w:r>
            <w:bookmarkStart w:id="1" w:name="_Hlk81229673"/>
            <w:r w:rsidRPr="00EC510D">
              <w:rPr>
                <w:rFonts w:ascii="Gadugi" w:eastAsia="Calibri" w:hAnsi="Gadugi" w:cs="Calibri"/>
                <w:kern w:val="1"/>
                <w:sz w:val="22"/>
                <w:lang w:eastAsia="en-GB" w:bidi="ar-SA"/>
              </w:rPr>
              <w:t xml:space="preserve">participation </w:t>
            </w:r>
            <w:bookmarkEnd w:id="1"/>
          </w:p>
        </w:tc>
      </w:tr>
      <w:tr w:rsidR="00AA6FAF" w:rsidRPr="008C073E" w14:paraId="4088B285" w14:textId="77777777" w:rsidTr="002E6A99">
        <w:tc>
          <w:tcPr>
            <w:tcW w:w="990" w:type="dxa"/>
          </w:tcPr>
          <w:p w14:paraId="65D52BDE"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8</w:t>
            </w:r>
          </w:p>
        </w:tc>
        <w:tc>
          <w:tcPr>
            <w:tcW w:w="6921" w:type="dxa"/>
          </w:tcPr>
          <w:p w14:paraId="3E00D218" w14:textId="77777777" w:rsidR="00AA6FAF" w:rsidRPr="00EC510D" w:rsidRDefault="00AA6FAF" w:rsidP="002E6A99">
            <w:pPr>
              <w:contextualSpacing/>
              <w:rPr>
                <w:rFonts w:ascii="Gadugi" w:eastAsia="Calibri" w:hAnsi="Gadugi" w:cs="Calibri"/>
                <w:kern w:val="1"/>
                <w:sz w:val="22"/>
                <w:lang w:eastAsia="en-GB" w:bidi="ar-SA"/>
              </w:rPr>
            </w:pPr>
            <w:r w:rsidRPr="00EC510D">
              <w:rPr>
                <w:rFonts w:ascii="Gadugi" w:eastAsia="Calibri" w:hAnsi="Gadugi" w:cs="Calibri"/>
                <w:kern w:val="1"/>
                <w:sz w:val="22"/>
                <w:lang w:eastAsia="en-GB" w:bidi="ar-SA"/>
              </w:rPr>
              <w:t>Peer, cooperative and collaborative learning</w:t>
            </w:r>
          </w:p>
        </w:tc>
      </w:tr>
      <w:tr w:rsidR="00AA6FAF" w:rsidRPr="008C073E" w14:paraId="5013A739" w14:textId="77777777" w:rsidTr="002E6A99">
        <w:tc>
          <w:tcPr>
            <w:tcW w:w="990" w:type="dxa"/>
          </w:tcPr>
          <w:p w14:paraId="57355CF3"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9</w:t>
            </w:r>
          </w:p>
        </w:tc>
        <w:tc>
          <w:tcPr>
            <w:tcW w:w="6921" w:type="dxa"/>
          </w:tcPr>
          <w:p w14:paraId="353BBECE"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Supporting students’ emotional and social wellbeing</w:t>
            </w:r>
          </w:p>
        </w:tc>
      </w:tr>
      <w:tr w:rsidR="00AA6FAF" w:rsidRPr="008C073E" w14:paraId="0FD00D84" w14:textId="77777777" w:rsidTr="002E6A99">
        <w:tc>
          <w:tcPr>
            <w:tcW w:w="990" w:type="dxa"/>
          </w:tcPr>
          <w:p w14:paraId="1D030D00"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10</w:t>
            </w:r>
          </w:p>
        </w:tc>
        <w:tc>
          <w:tcPr>
            <w:tcW w:w="6921" w:type="dxa"/>
          </w:tcPr>
          <w:p w14:paraId="191683EE" w14:textId="77777777" w:rsidR="00AA6FAF" w:rsidRPr="00EC510D" w:rsidRDefault="00AA6FAF" w:rsidP="002E6A99">
            <w:pPr>
              <w:contextualSpacing/>
              <w:rPr>
                <w:rFonts w:ascii="Gadugi" w:eastAsia="Calibri" w:hAnsi="Gadugi" w:cs="Calibri"/>
                <w:kern w:val="1"/>
                <w:sz w:val="22"/>
                <w:lang w:eastAsia="en-GB" w:bidi="ar-SA"/>
              </w:rPr>
            </w:pPr>
            <w:r w:rsidRPr="00EC510D">
              <w:rPr>
                <w:rFonts w:ascii="Gadugi" w:eastAsia="Calibri" w:hAnsi="Gadugi" w:cs="Calibri"/>
                <w:kern w:val="1"/>
                <w:sz w:val="22"/>
                <w:lang w:eastAsia="en-GB" w:bidi="ar-SA"/>
              </w:rPr>
              <w:t xml:space="preserve"> Legal framework and policies around Inclusion in Myanmar</w:t>
            </w:r>
          </w:p>
        </w:tc>
      </w:tr>
      <w:tr w:rsidR="00AA6FAF" w:rsidRPr="008C073E" w14:paraId="782F46CB" w14:textId="77777777" w:rsidTr="002E6A99">
        <w:tc>
          <w:tcPr>
            <w:tcW w:w="990" w:type="dxa"/>
          </w:tcPr>
          <w:p w14:paraId="3BA34271" w14:textId="77777777" w:rsidR="00AA6FAF" w:rsidRPr="00EC510D" w:rsidRDefault="00AA6FAF" w:rsidP="002E6A99">
            <w:pPr>
              <w:rPr>
                <w:rFonts w:ascii="Gadugi" w:eastAsia="Calibri" w:hAnsi="Gadugi" w:cs="Calibri"/>
                <w:b/>
                <w:bCs/>
                <w:kern w:val="1"/>
                <w:sz w:val="22"/>
                <w:lang w:eastAsia="en-GB" w:bidi="ar-SA"/>
              </w:rPr>
            </w:pPr>
            <w:r w:rsidRPr="00EC510D">
              <w:rPr>
                <w:rFonts w:ascii="Gadugi" w:eastAsia="Calibri" w:hAnsi="Gadugi" w:cs="Calibri"/>
                <w:b/>
                <w:bCs/>
                <w:kern w:val="1"/>
                <w:sz w:val="22"/>
                <w:lang w:eastAsia="en-GB" w:bidi="ar-SA"/>
              </w:rPr>
              <w:t>11</w:t>
            </w:r>
          </w:p>
        </w:tc>
        <w:tc>
          <w:tcPr>
            <w:tcW w:w="6921" w:type="dxa"/>
          </w:tcPr>
          <w:p w14:paraId="0138B974" w14:textId="77777777" w:rsidR="00AA6FAF" w:rsidRPr="00EC510D" w:rsidRDefault="00AA6FAF" w:rsidP="002E6A99">
            <w:pPr>
              <w:rPr>
                <w:rFonts w:ascii="Gadugi" w:eastAsia="Calibri" w:hAnsi="Gadugi" w:cs="Calibri"/>
                <w:b/>
                <w:bCs/>
                <w:kern w:val="1"/>
                <w:sz w:val="22"/>
                <w:lang w:eastAsia="en-GB" w:bidi="ar-SA"/>
              </w:rPr>
            </w:pPr>
            <w:bookmarkStart w:id="2" w:name="_Hlk88835138"/>
            <w:r w:rsidRPr="00EC510D">
              <w:rPr>
                <w:rFonts w:ascii="Gadugi" w:eastAsia="Calibri" w:hAnsi="Gadugi" w:cs="Calibri"/>
                <w:b/>
                <w:bCs/>
                <w:kern w:val="1"/>
                <w:sz w:val="22"/>
                <w:lang w:eastAsia="en-GB" w:bidi="ar-SA"/>
              </w:rPr>
              <w:t>Supporting all students through differentiation</w:t>
            </w:r>
            <w:bookmarkEnd w:id="2"/>
          </w:p>
        </w:tc>
      </w:tr>
      <w:tr w:rsidR="00AA6FAF" w:rsidRPr="008C073E" w14:paraId="6328B24C" w14:textId="77777777" w:rsidTr="002E6A99">
        <w:tc>
          <w:tcPr>
            <w:tcW w:w="990" w:type="dxa"/>
          </w:tcPr>
          <w:p w14:paraId="48BBC7AB"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12</w:t>
            </w:r>
          </w:p>
        </w:tc>
        <w:tc>
          <w:tcPr>
            <w:tcW w:w="6921" w:type="dxa"/>
          </w:tcPr>
          <w:p w14:paraId="66E7BC1E"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 xml:space="preserve">Identifying specific learning difficulties </w:t>
            </w:r>
          </w:p>
        </w:tc>
      </w:tr>
      <w:tr w:rsidR="00AA6FAF" w:rsidRPr="008C073E" w14:paraId="7F67CFFD" w14:textId="77777777" w:rsidTr="002E6A99">
        <w:tc>
          <w:tcPr>
            <w:tcW w:w="990" w:type="dxa"/>
          </w:tcPr>
          <w:p w14:paraId="2B4D00ED"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13</w:t>
            </w:r>
          </w:p>
        </w:tc>
        <w:tc>
          <w:tcPr>
            <w:tcW w:w="6921" w:type="dxa"/>
          </w:tcPr>
          <w:p w14:paraId="44294C7A"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Supporting all learners with differences or disabilities</w:t>
            </w:r>
          </w:p>
        </w:tc>
      </w:tr>
      <w:tr w:rsidR="00AA6FAF" w:rsidRPr="008C073E" w14:paraId="18818AA9" w14:textId="77777777" w:rsidTr="002E6A99">
        <w:tc>
          <w:tcPr>
            <w:tcW w:w="990" w:type="dxa"/>
          </w:tcPr>
          <w:p w14:paraId="4CA31DC9"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14</w:t>
            </w:r>
          </w:p>
        </w:tc>
        <w:tc>
          <w:tcPr>
            <w:tcW w:w="6921" w:type="dxa"/>
          </w:tcPr>
          <w:p w14:paraId="28BA920B"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Positive behaviour management</w:t>
            </w:r>
          </w:p>
        </w:tc>
      </w:tr>
      <w:tr w:rsidR="00AA6FAF" w:rsidRPr="008C073E" w14:paraId="4C0D8F03" w14:textId="77777777" w:rsidTr="002E6A99">
        <w:tc>
          <w:tcPr>
            <w:tcW w:w="990" w:type="dxa"/>
          </w:tcPr>
          <w:p w14:paraId="3CB146FE" w14:textId="77777777" w:rsidR="00AA6FAF" w:rsidRPr="00EC510D" w:rsidRDefault="00AA6FAF" w:rsidP="002E6A99">
            <w:pPr>
              <w:rPr>
                <w:rFonts w:ascii="Gadugi" w:eastAsia="Calibri" w:hAnsi="Gadugi" w:cs="Calibri"/>
                <w:kern w:val="1"/>
                <w:sz w:val="22"/>
                <w:lang w:eastAsia="en-GB" w:bidi="ar-SA"/>
              </w:rPr>
            </w:pPr>
            <w:r w:rsidRPr="00EC510D">
              <w:rPr>
                <w:rFonts w:ascii="Gadugi" w:eastAsia="Calibri" w:hAnsi="Gadugi" w:cs="Calibri"/>
                <w:kern w:val="1"/>
                <w:sz w:val="22"/>
                <w:lang w:eastAsia="en-GB" w:bidi="ar-SA"/>
              </w:rPr>
              <w:t>15</w:t>
            </w:r>
          </w:p>
        </w:tc>
        <w:tc>
          <w:tcPr>
            <w:tcW w:w="6921" w:type="dxa"/>
          </w:tcPr>
          <w:p w14:paraId="77FD50B1" w14:textId="77777777" w:rsidR="00AA6FAF" w:rsidRPr="00EC510D" w:rsidRDefault="00AA6FAF" w:rsidP="002E6A99">
            <w:pPr>
              <w:contextualSpacing/>
              <w:rPr>
                <w:rFonts w:ascii="Gadugi" w:eastAsia="Calibri" w:hAnsi="Gadugi" w:cs="Calibri"/>
                <w:kern w:val="1"/>
                <w:sz w:val="22"/>
                <w:lang w:eastAsia="en-GB" w:bidi="ar-SA"/>
              </w:rPr>
            </w:pPr>
            <w:r w:rsidRPr="00EC510D">
              <w:rPr>
                <w:rFonts w:ascii="Gadugi" w:eastAsia="Calibri" w:hAnsi="Gadugi" w:cs="Calibri"/>
                <w:kern w:val="1"/>
                <w:sz w:val="22"/>
                <w:lang w:eastAsia="en-GB" w:bidi="ar-SA"/>
              </w:rPr>
              <w:t xml:space="preserve">Assessment for student achievement </w:t>
            </w:r>
          </w:p>
        </w:tc>
      </w:tr>
    </w:tbl>
    <w:p w14:paraId="44124451" w14:textId="77777777" w:rsidR="00AA6FAF" w:rsidRPr="008C073E" w:rsidRDefault="00AA6FAF" w:rsidP="00DC2EA5">
      <w:pPr>
        <w:spacing w:after="0" w:line="240" w:lineRule="auto"/>
        <w:rPr>
          <w:rFonts w:ascii="Gadugi" w:hAnsi="Gadugi"/>
          <w:sz w:val="22"/>
          <w:lang w:val="en-GB"/>
        </w:rPr>
      </w:pPr>
    </w:p>
    <w:p w14:paraId="72B9EC5B" w14:textId="3CE57A6F" w:rsidR="009B411A" w:rsidRPr="008C073E" w:rsidRDefault="00F337F2" w:rsidP="00DC2EA5">
      <w:pPr>
        <w:spacing w:after="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This module helps you to think about </w:t>
      </w:r>
      <w:r w:rsidR="006A7845" w:rsidRPr="008C073E">
        <w:rPr>
          <w:rFonts w:ascii="Gadugi" w:eastAsia="Times New Roman" w:hAnsi="Gadugi" w:cs="Arial"/>
          <w:color w:val="202122"/>
          <w:sz w:val="22"/>
          <w:lang w:val="en-GB" w:eastAsia="en-GB" w:bidi="ar-SA"/>
        </w:rPr>
        <w:t>what and how you facilitate learning for students</w:t>
      </w:r>
      <w:r w:rsidRPr="008C073E">
        <w:rPr>
          <w:rFonts w:ascii="Gadugi" w:eastAsia="Times New Roman" w:hAnsi="Gadugi" w:cs="Arial"/>
          <w:color w:val="202122"/>
          <w:sz w:val="22"/>
          <w:lang w:val="en-GB" w:eastAsia="en-GB" w:bidi="ar-SA"/>
        </w:rPr>
        <w:t>, with the ultimate goal of improving student learning. </w:t>
      </w:r>
      <w:r w:rsidR="006A7845" w:rsidRPr="008C073E">
        <w:rPr>
          <w:rFonts w:ascii="Gadugi" w:eastAsia="Times New Roman" w:hAnsi="Gadugi" w:cs="Arial"/>
          <w:color w:val="202122"/>
          <w:sz w:val="22"/>
          <w:lang w:val="en-GB" w:eastAsia="en-GB" w:bidi="ar-SA"/>
        </w:rPr>
        <w:t>It focuses on the d</w:t>
      </w:r>
      <w:r w:rsidRPr="008C073E">
        <w:rPr>
          <w:rFonts w:ascii="Gadugi" w:eastAsia="Times New Roman" w:hAnsi="Gadugi" w:cs="Arial"/>
          <w:color w:val="202122"/>
          <w:sz w:val="22"/>
          <w:lang w:val="en-GB" w:eastAsia="en-GB" w:bidi="ar-SA"/>
        </w:rPr>
        <w:t>elivery of instruction</w:t>
      </w:r>
      <w:r w:rsidR="006A7845" w:rsidRPr="008C073E">
        <w:rPr>
          <w:rFonts w:ascii="Gadugi" w:eastAsia="Times New Roman" w:hAnsi="Gadugi" w:cs="Arial"/>
          <w:color w:val="202122"/>
          <w:sz w:val="22"/>
          <w:lang w:val="en-GB" w:eastAsia="en-GB" w:bidi="ar-SA"/>
        </w:rPr>
        <w:t>, which</w:t>
      </w:r>
      <w:r w:rsidRPr="008C073E">
        <w:rPr>
          <w:rFonts w:ascii="Gadugi" w:eastAsia="Times New Roman" w:hAnsi="Gadugi" w:cs="Arial"/>
          <w:color w:val="202122"/>
          <w:sz w:val="22"/>
          <w:lang w:val="en-GB" w:eastAsia="en-GB" w:bidi="ar-SA"/>
        </w:rPr>
        <w:t xml:space="preserve"> often follow</w:t>
      </w:r>
      <w:r w:rsidR="006A7845" w:rsidRPr="008C073E">
        <w:rPr>
          <w:rFonts w:ascii="Gadugi" w:eastAsia="Times New Roman" w:hAnsi="Gadugi" w:cs="Arial"/>
          <w:color w:val="202122"/>
          <w:sz w:val="22"/>
          <w:lang w:val="en-GB" w:eastAsia="en-GB" w:bidi="ar-SA"/>
        </w:rPr>
        <w:t>s</w:t>
      </w:r>
      <w:r w:rsidRPr="008C073E">
        <w:rPr>
          <w:rFonts w:ascii="Gadugi" w:eastAsia="Times New Roman" w:hAnsi="Gadugi" w:cs="Arial"/>
          <w:color w:val="202122"/>
          <w:sz w:val="22"/>
          <w:lang w:val="en-GB" w:eastAsia="en-GB" w:bidi="ar-SA"/>
        </w:rPr>
        <w:t xml:space="preserve"> a "one size fits all" approach. In contrast, </w:t>
      </w:r>
      <w:r w:rsidR="006A7845" w:rsidRPr="008C073E">
        <w:rPr>
          <w:rFonts w:ascii="Gadugi" w:eastAsia="Times New Roman" w:hAnsi="Gadugi" w:cs="Arial"/>
          <w:color w:val="202122"/>
          <w:sz w:val="22"/>
          <w:lang w:val="en-GB" w:eastAsia="en-GB" w:bidi="ar-SA"/>
        </w:rPr>
        <w:t xml:space="preserve">this module explores </w:t>
      </w:r>
      <w:r w:rsidRPr="008C073E">
        <w:rPr>
          <w:rFonts w:ascii="Gadugi" w:eastAsia="Times New Roman" w:hAnsi="Gadugi" w:cs="Arial"/>
          <w:color w:val="202122"/>
          <w:sz w:val="22"/>
          <w:lang w:val="en-GB" w:eastAsia="en-GB" w:bidi="ar-SA"/>
        </w:rPr>
        <w:t>differentiation</w:t>
      </w:r>
      <w:r w:rsidR="006A7845" w:rsidRPr="008C073E">
        <w:rPr>
          <w:rFonts w:ascii="Gadugi" w:eastAsia="Times New Roman" w:hAnsi="Gadugi" w:cs="Arial"/>
          <w:color w:val="202122"/>
          <w:sz w:val="22"/>
          <w:lang w:val="en-GB" w:eastAsia="en-GB" w:bidi="ar-SA"/>
        </w:rPr>
        <w:t xml:space="preserve"> and revisits learner</w:t>
      </w:r>
      <w:r w:rsidRPr="008C073E">
        <w:rPr>
          <w:rFonts w:ascii="Gadugi" w:eastAsia="Times New Roman" w:hAnsi="Gadugi" w:cs="Arial"/>
          <w:color w:val="202122"/>
          <w:sz w:val="22"/>
          <w:lang w:val="en-GB" w:eastAsia="en-GB" w:bidi="ar-SA"/>
        </w:rPr>
        <w:t xml:space="preserve"> </w:t>
      </w:r>
      <w:r w:rsidR="00F911BE" w:rsidRPr="008C073E">
        <w:rPr>
          <w:rFonts w:ascii="Gadugi" w:eastAsia="Times New Roman" w:hAnsi="Gadugi" w:cs="Arial"/>
          <w:color w:val="202122"/>
          <w:sz w:val="22"/>
          <w:lang w:val="en-GB" w:eastAsia="en-GB" w:bidi="ar-SA"/>
        </w:rPr>
        <w:t>centred</w:t>
      </w:r>
      <w:r w:rsidR="006A7845" w:rsidRPr="008C073E">
        <w:rPr>
          <w:rFonts w:ascii="Gadugi" w:eastAsia="Times New Roman" w:hAnsi="Gadugi" w:cs="Arial"/>
          <w:color w:val="202122"/>
          <w:sz w:val="22"/>
          <w:lang w:val="en-GB" w:eastAsia="en-GB" w:bidi="ar-SA"/>
        </w:rPr>
        <w:t xml:space="preserve"> approaches.</w:t>
      </w:r>
    </w:p>
    <w:p w14:paraId="6C39A5BA" w14:textId="77777777" w:rsidR="006A7845" w:rsidRPr="008C073E" w:rsidRDefault="006A7845" w:rsidP="00DC2EA5">
      <w:pPr>
        <w:spacing w:after="0" w:line="240" w:lineRule="auto"/>
        <w:rPr>
          <w:rFonts w:ascii="Gadugi" w:hAnsi="Gadugi"/>
          <w:sz w:val="22"/>
          <w:lang w:val="en-GB"/>
        </w:rPr>
      </w:pPr>
    </w:p>
    <w:p w14:paraId="02815F22" w14:textId="1782CCE6" w:rsidR="00144DD3" w:rsidRPr="008C073E" w:rsidRDefault="00F02A5C" w:rsidP="00DC2EA5">
      <w:pPr>
        <w:spacing w:after="0" w:line="240" w:lineRule="auto"/>
        <w:rPr>
          <w:rFonts w:ascii="Gadugi" w:hAnsi="Gadugi"/>
          <w:sz w:val="22"/>
          <w:lang w:val="en-GB"/>
        </w:rPr>
      </w:pPr>
      <w:r w:rsidRPr="008C073E">
        <w:rPr>
          <w:rFonts w:ascii="Gadugi" w:hAnsi="Gadugi"/>
          <w:sz w:val="22"/>
          <w:lang w:val="en-GB"/>
        </w:rPr>
        <w:t>You will also be asked</w:t>
      </w:r>
      <w:r w:rsidR="00144DD3" w:rsidRPr="008C073E">
        <w:rPr>
          <w:rFonts w:ascii="Gadugi" w:hAnsi="Gadugi"/>
          <w:sz w:val="22"/>
          <w:lang w:val="en-GB"/>
        </w:rPr>
        <w:t xml:space="preserve"> to record your reflections in a learning journal, so it is important to make </w:t>
      </w:r>
      <w:r w:rsidRPr="008C073E">
        <w:rPr>
          <w:rFonts w:ascii="Gadugi" w:hAnsi="Gadugi"/>
          <w:sz w:val="22"/>
          <w:lang w:val="en-GB"/>
        </w:rPr>
        <w:t>detailed n</w:t>
      </w:r>
      <w:r w:rsidR="00144DD3" w:rsidRPr="008C073E">
        <w:rPr>
          <w:rFonts w:ascii="Gadugi" w:hAnsi="Gadugi"/>
          <w:sz w:val="22"/>
          <w:lang w:val="en-GB"/>
        </w:rPr>
        <w:t>otes and think carefully and deeply about your current and future practice.</w:t>
      </w:r>
      <w:r w:rsidR="009B411A" w:rsidRPr="008C073E">
        <w:rPr>
          <w:rFonts w:ascii="Gadugi" w:hAnsi="Gadugi"/>
          <w:sz w:val="22"/>
          <w:lang w:val="en-GB"/>
        </w:rPr>
        <w:t xml:space="preserve"> </w:t>
      </w:r>
      <w:r w:rsidR="00144DD3" w:rsidRPr="008C073E">
        <w:rPr>
          <w:rFonts w:ascii="Gadugi" w:eastAsia="Calibri" w:hAnsi="Gadugi" w:cs="Times New Roman"/>
          <w:sz w:val="22"/>
          <w:lang w:val="en-GB"/>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382B599E" w14:textId="54BDCF56" w:rsidR="00144DD3" w:rsidRPr="008C073E" w:rsidRDefault="00144DD3" w:rsidP="00DC2EA5">
      <w:pPr>
        <w:spacing w:line="240" w:lineRule="auto"/>
        <w:jc w:val="both"/>
        <w:rPr>
          <w:rFonts w:ascii="Calibri" w:eastAsia="Calibri" w:hAnsi="Calibri" w:cs="Times New Roman"/>
          <w:szCs w:val="24"/>
          <w:lang w:val="en-GB"/>
        </w:rPr>
      </w:pPr>
    </w:p>
    <w:p w14:paraId="0F6ACE04" w14:textId="77777777" w:rsidR="008C29BC" w:rsidRPr="008C073E" w:rsidRDefault="008C29BC" w:rsidP="00144DD3">
      <w:pPr>
        <w:jc w:val="both"/>
        <w:rPr>
          <w:rFonts w:ascii="Calibri" w:eastAsia="Calibri" w:hAnsi="Calibri" w:cs="Times New Roman"/>
          <w:szCs w:val="24"/>
          <w:lang w:val="en-GB"/>
        </w:rPr>
      </w:pPr>
    </w:p>
    <w:p w14:paraId="26A58F05" w14:textId="362AC55A" w:rsidR="003B3CEF" w:rsidRPr="008C073E" w:rsidRDefault="003B3CEF" w:rsidP="008C29BC">
      <w:pPr>
        <w:keepNext/>
        <w:keepLines/>
        <w:spacing w:before="240" w:after="0"/>
        <w:outlineLvl w:val="0"/>
        <w:rPr>
          <w:rFonts w:ascii="Calibri Light" w:eastAsia="Times New Roman" w:hAnsi="Calibri Light" w:cs="Times New Roman"/>
          <w:b/>
          <w:bCs/>
          <w:color w:val="2F5496"/>
          <w:sz w:val="26"/>
          <w:szCs w:val="26"/>
          <w:lang w:val="en-GB" w:eastAsia="ja-JP"/>
        </w:rPr>
      </w:pPr>
      <w:r w:rsidRPr="008C073E">
        <w:rPr>
          <w:rFonts w:ascii="Calibri Light" w:eastAsia="Times New Roman" w:hAnsi="Calibri Light" w:cs="Times New Roman"/>
          <w:b/>
          <w:bCs/>
          <w:color w:val="2F5496"/>
          <w:sz w:val="26"/>
          <w:szCs w:val="26"/>
          <w:lang w:val="en-GB" w:eastAsia="ja-JP"/>
        </w:rPr>
        <w:lastRenderedPageBreak/>
        <w:t>Learning Journal</w:t>
      </w:r>
    </w:p>
    <w:p w14:paraId="386C7B46" w14:textId="77777777" w:rsidR="003B3CEF" w:rsidRPr="008C073E" w:rsidRDefault="003B3CEF" w:rsidP="00DC2EA5">
      <w:pPr>
        <w:spacing w:line="240" w:lineRule="auto"/>
        <w:jc w:val="both"/>
        <w:rPr>
          <w:rFonts w:ascii="Gadugi" w:eastAsia="Calibri" w:hAnsi="Gadugi" w:cs="Times New Roman"/>
          <w:sz w:val="22"/>
          <w:lang w:val="en-GB" w:bidi="ar-SA"/>
        </w:rPr>
      </w:pPr>
      <w:r w:rsidRPr="008C073E">
        <w:rPr>
          <w:rFonts w:ascii="Gadugi" w:eastAsia="Calibri" w:hAnsi="Gadugi" w:cs="Times New Roman"/>
          <w:sz w:val="22"/>
          <w:lang w:val="en-GB"/>
        </w:rPr>
        <w:t>It will be useful to record your reflections in a learning journal throughout the module.</w:t>
      </w:r>
    </w:p>
    <w:p w14:paraId="2089EB56" w14:textId="43BE8FC7" w:rsidR="008C29BC" w:rsidRPr="008C073E" w:rsidRDefault="00B6243F" w:rsidP="00DC2EA5">
      <w:pPr>
        <w:spacing w:line="240" w:lineRule="auto"/>
        <w:jc w:val="both"/>
        <w:rPr>
          <w:rFonts w:ascii="Gadugi" w:eastAsia="Calibri" w:hAnsi="Gadugi" w:cs="Times New Roman"/>
          <w:sz w:val="22"/>
          <w:lang w:val="en-GB"/>
        </w:rPr>
      </w:pPr>
      <w:r w:rsidRPr="008C073E">
        <w:rPr>
          <w:noProof/>
          <w:lang w:val="en-GB"/>
        </w:rPr>
        <mc:AlternateContent>
          <mc:Choice Requires="wps">
            <w:drawing>
              <wp:anchor distT="45720" distB="45720" distL="114300" distR="114300" simplePos="0" relativeHeight="251658752" behindDoc="0" locked="0" layoutInCell="1" allowOverlap="1" wp14:anchorId="5EC60C58" wp14:editId="6CA9A8D3">
                <wp:simplePos x="0" y="0"/>
                <wp:positionH relativeFrom="column">
                  <wp:posOffset>2235200</wp:posOffset>
                </wp:positionH>
                <wp:positionV relativeFrom="paragraph">
                  <wp:posOffset>1076325</wp:posOffset>
                </wp:positionV>
                <wp:extent cx="4044950" cy="2606040"/>
                <wp:effectExtent l="0" t="0" r="0" b="3810"/>
                <wp:wrapSquare wrapText="bothSides"/>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001D7D87" w14:textId="77777777" w:rsidR="00000277" w:rsidRDefault="00000277" w:rsidP="00DC2EA5">
                            <w:pPr>
                              <w:spacing w:line="240" w:lineRule="auto"/>
                              <w:jc w:val="center"/>
                              <w:rPr>
                                <w:rFonts w:ascii="Gadugi" w:eastAsia="Calibri" w:hAnsi="Gadugi" w:cs="Times New Roman"/>
                                <w:sz w:val="22"/>
                              </w:rPr>
                            </w:pPr>
                          </w:p>
                          <w:p w14:paraId="75E9F8E2" w14:textId="3B3F228E" w:rsidR="00000277" w:rsidRPr="000531BB" w:rsidRDefault="00000277"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33056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000277" w:rsidRDefault="00000277"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60C58"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">
                <v:textbox>
                  <w:txbxContent>
                    <w:p w14:paraId="001D7D87" w14:textId="77777777" w:rsidR="00000277" w:rsidRDefault="00000277" w:rsidP="00DC2EA5">
                      <w:pPr>
                        <w:spacing w:line="240" w:lineRule="auto"/>
                        <w:jc w:val="center"/>
                        <w:rPr>
                          <w:rFonts w:ascii="Gadugi" w:eastAsia="Calibri" w:hAnsi="Gadugi" w:cs="Times New Roman"/>
                          <w:sz w:val="22"/>
                        </w:rPr>
                      </w:pPr>
                    </w:p>
                    <w:p w14:paraId="75E9F8E2" w14:textId="3B3F228E" w:rsidR="00000277" w:rsidRPr="000531BB" w:rsidRDefault="00000277"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 xml:space="preserve">Use the activity number for reflections linked to that activity, </w:t>
                      </w:r>
                      <w:proofErr w:type="gramStart"/>
                      <w:r w:rsidRPr="000531BB">
                        <w:rPr>
                          <w:rFonts w:ascii="Gadugi" w:hAnsi="Gadugi"/>
                          <w:sz w:val="22"/>
                          <w:lang w:val="en-GB" w:bidi="ar-SA"/>
                        </w:rPr>
                        <w:t>e.g.</w:t>
                      </w:r>
                      <w:proofErr w:type="gramEnd"/>
                      <w:r w:rsidRPr="000531BB">
                        <w:rPr>
                          <w:rFonts w:ascii="Gadugi" w:hAnsi="Gadugi"/>
                          <w:sz w:val="22"/>
                          <w:lang w:val="en-GB" w:bidi="ar-SA"/>
                        </w:rPr>
                        <w:t xml:space="preserve"> Activity 1.1</w:t>
                      </w:r>
                    </w:p>
                    <w:p w14:paraId="433056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000277" w:rsidRDefault="00000277" w:rsidP="003B3CEF"/>
                  </w:txbxContent>
                </v:textbox>
                <w10:wrap type="square"/>
              </v:shape>
            </w:pict>
          </mc:Fallback>
        </mc:AlternateContent>
      </w:r>
      <w:r w:rsidRPr="008C073E">
        <w:rPr>
          <w:noProof/>
          <w:lang w:val="en-GB"/>
        </w:rPr>
        <mc:AlternateContent>
          <mc:Choice Requires="wps">
            <w:drawing>
              <wp:anchor distT="45720" distB="45720" distL="114300" distR="114300" simplePos="0" relativeHeight="251659776" behindDoc="0" locked="0" layoutInCell="1" allowOverlap="1" wp14:anchorId="4743BE83" wp14:editId="400FF38B">
                <wp:simplePos x="0" y="0"/>
                <wp:positionH relativeFrom="column">
                  <wp:posOffset>-19050</wp:posOffset>
                </wp:positionH>
                <wp:positionV relativeFrom="paragraph">
                  <wp:posOffset>3739515</wp:posOffset>
                </wp:positionV>
                <wp:extent cx="2952750" cy="266700"/>
                <wp:effectExtent l="0" t="0" r="0" b="0"/>
                <wp:wrapSquare wrapText="bothSides"/>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20735023" w14:textId="77777777" w:rsidR="00000277" w:rsidRPr="000531BB" w:rsidRDefault="00000277"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000277" w:rsidRDefault="00000277"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3BE83" id="_x0000_s1027" type="#_x0000_t202" style="position:absolute;left:0;text-align:left;margin-left:-1.5pt;margin-top:294.45pt;width:232.5pt;height:2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" stroked="f">
                <v:textbox>
                  <w:txbxContent>
                    <w:p w14:paraId="20735023" w14:textId="77777777" w:rsidR="00000277" w:rsidRPr="000531BB" w:rsidRDefault="00000277"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000277" w:rsidRDefault="00000277" w:rsidP="003B3CEF"/>
                  </w:txbxContent>
                </v:textbox>
                <w10:wrap type="square"/>
              </v:shape>
            </w:pict>
          </mc:Fallback>
        </mc:AlternateContent>
      </w:r>
      <w:r w:rsidR="008C29BC" w:rsidRPr="008C073E">
        <w:rPr>
          <w:rFonts w:ascii="Gadugi" w:eastAsia="Calibri" w:hAnsi="Gadugi" w:cs="Times New Roman"/>
          <w:noProof/>
          <w:sz w:val="22"/>
          <w:lang w:val="en-GB"/>
        </w:rPr>
        <w:drawing>
          <wp:anchor distT="0" distB="0" distL="114300" distR="114300" simplePos="0" relativeHeight="251618816" behindDoc="0" locked="0" layoutInCell="1" allowOverlap="1" wp14:anchorId="0DE24986" wp14:editId="04DE1D90">
            <wp:simplePos x="0" y="0"/>
            <wp:positionH relativeFrom="margin">
              <wp:align>left</wp:align>
            </wp:positionH>
            <wp:positionV relativeFrom="paragraph">
              <wp:posOffset>988695</wp:posOffset>
            </wp:positionV>
            <wp:extent cx="2019300" cy="2694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3B3CEF" w:rsidRPr="008C073E">
        <w:rPr>
          <w:rFonts w:ascii="Gadugi" w:eastAsia="Calibri" w:hAnsi="Gadugi" w:cs="Times New Roman"/>
          <w:sz w:val="22"/>
          <w:lang w:val="en-GB"/>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06F0E26" w14:textId="1E0B38CF" w:rsidR="003B3CEF" w:rsidRPr="008C073E" w:rsidRDefault="003B3CEF" w:rsidP="003B3CEF">
      <w:pPr>
        <w:contextualSpacing/>
        <w:rPr>
          <w:szCs w:val="24"/>
          <w:lang w:val="en-GB" w:bidi="ar-SA"/>
        </w:rPr>
      </w:pPr>
    </w:p>
    <w:p w14:paraId="0F7E8BD8" w14:textId="77777777" w:rsidR="003B3CEF" w:rsidRPr="008C073E" w:rsidRDefault="003B3CEF" w:rsidP="003B3CEF">
      <w:pPr>
        <w:contextualSpacing/>
        <w:rPr>
          <w:szCs w:val="24"/>
          <w:lang w:val="en-GB" w:bidi="ar-SA"/>
        </w:rPr>
      </w:pPr>
    </w:p>
    <w:p w14:paraId="04C78E40" w14:textId="798418CC" w:rsidR="003B3CEF" w:rsidRPr="008C073E" w:rsidRDefault="003B3CEF" w:rsidP="003B3CEF">
      <w:pPr>
        <w:contextualSpacing/>
        <w:rPr>
          <w:rFonts w:ascii="Gadugi" w:hAnsi="Gadugi"/>
          <w:sz w:val="22"/>
          <w:lang w:val="en-GB" w:bidi="ar-SA"/>
        </w:rPr>
      </w:pPr>
    </w:p>
    <w:p w14:paraId="5BB83435" w14:textId="77777777" w:rsidR="00976535" w:rsidRPr="008C073E" w:rsidRDefault="00976535" w:rsidP="003B3CEF">
      <w:pPr>
        <w:contextualSpacing/>
        <w:rPr>
          <w:rFonts w:ascii="Gadugi" w:hAnsi="Gadugi"/>
          <w:sz w:val="22"/>
          <w:lang w:val="en-GB" w:bidi="ar-SA"/>
        </w:rPr>
      </w:pPr>
    </w:p>
    <w:p w14:paraId="76A8EA3D" w14:textId="631A5212" w:rsidR="003B3CEF" w:rsidRPr="008C073E" w:rsidRDefault="003B3CEF" w:rsidP="00DC2EA5">
      <w:pPr>
        <w:spacing w:line="240" w:lineRule="auto"/>
        <w:contextualSpacing/>
        <w:rPr>
          <w:rFonts w:ascii="Gadugi" w:hAnsi="Gadugi"/>
          <w:noProof/>
          <w:sz w:val="22"/>
          <w:lang w:val="en-GB" w:bidi="ar-SA"/>
        </w:rPr>
      </w:pPr>
      <w:r w:rsidRPr="008C073E">
        <w:rPr>
          <w:rFonts w:ascii="Gadugi" w:hAnsi="Gadugi"/>
          <w:sz w:val="22"/>
          <w:lang w:val="en-GB" w:bidi="ar-SA"/>
        </w:rPr>
        <w:t>The important thing is that it is easy for you to use. You can take notes which answer simple questions like these:</w:t>
      </w:r>
      <w:r w:rsidRPr="008C073E">
        <w:rPr>
          <w:rFonts w:ascii="Gadugi" w:hAnsi="Gadugi"/>
          <w:noProof/>
          <w:sz w:val="22"/>
          <w:lang w:val="en-GB" w:bidi="ar-SA"/>
        </w:rPr>
        <w:t xml:space="preserve"> </w:t>
      </w:r>
    </w:p>
    <w:p w14:paraId="03CB5F86" w14:textId="77777777" w:rsidR="00855D5C" w:rsidRPr="008C073E" w:rsidRDefault="00855D5C" w:rsidP="003B3CEF">
      <w:pPr>
        <w:contextualSpacing/>
        <w:rPr>
          <w:rFonts w:ascii="Gadugi" w:hAnsi="Gadugi"/>
          <w:sz w:val="22"/>
          <w:lang w:val="en-GB" w:bidi="ar-SA"/>
        </w:rPr>
      </w:pPr>
    </w:p>
    <w:p w14:paraId="492F20D1" w14:textId="60905D91" w:rsidR="003B3CEF" w:rsidRPr="008C073E" w:rsidRDefault="00855D5C" w:rsidP="003B3CEF">
      <w:pPr>
        <w:jc w:val="both"/>
        <w:rPr>
          <w:szCs w:val="24"/>
          <w:lang w:val="en-GB" w:bidi="ar-SA"/>
        </w:rPr>
      </w:pPr>
      <w:r w:rsidRPr="008C073E">
        <w:rPr>
          <w:noProof/>
          <w:szCs w:val="24"/>
          <w:lang w:val="en-GB" w:bidi="ar-SA"/>
        </w:rPr>
        <w:drawing>
          <wp:inline distT="0" distB="0" distL="0" distR="0" wp14:anchorId="5F824CD2" wp14:editId="5820BDC1">
            <wp:extent cx="5487035" cy="18535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46094C00" w14:textId="77777777" w:rsidR="000531BB" w:rsidRPr="008C073E" w:rsidRDefault="000531BB" w:rsidP="003B3CEF">
      <w:pPr>
        <w:jc w:val="both"/>
        <w:rPr>
          <w:szCs w:val="24"/>
          <w:lang w:val="en-GB" w:bidi="ar-SA"/>
        </w:rPr>
      </w:pPr>
    </w:p>
    <w:p w14:paraId="1A18E2B3" w14:textId="77777777" w:rsidR="00572067" w:rsidRPr="008C073E" w:rsidRDefault="00572067" w:rsidP="00572067">
      <w:pPr>
        <w:spacing w:after="0" w:line="240" w:lineRule="auto"/>
        <w:rPr>
          <w:rFonts w:ascii="Gadugi" w:hAnsi="Gadugi"/>
          <w:sz w:val="22"/>
          <w:lang w:val="en-GB" w:bidi="ar-SA"/>
        </w:rPr>
      </w:pPr>
    </w:p>
    <w:p w14:paraId="47BDA48D" w14:textId="77777777" w:rsidR="00572067" w:rsidRPr="008C073E" w:rsidRDefault="00572067" w:rsidP="00572067">
      <w:pPr>
        <w:spacing w:after="0" w:line="240" w:lineRule="auto"/>
        <w:rPr>
          <w:rFonts w:ascii="Gadugi" w:hAnsi="Gadugi"/>
          <w:sz w:val="22"/>
          <w:lang w:val="en-GB" w:bidi="ar-SA"/>
        </w:rPr>
      </w:pPr>
      <w:r w:rsidRPr="008C073E">
        <w:rPr>
          <w:rFonts w:ascii="Gadugi" w:hAnsi="Gadugi"/>
          <w:sz w:val="22"/>
          <w:lang w:val="en-GB" w:bidi="ar-SA"/>
        </w:rPr>
        <w:t>These questions follow the LEARN- APPLY- REFLECT model which is used in education globally. You can return to this journal as you progress through your CPD journey and reflect on your progress.</w:t>
      </w:r>
    </w:p>
    <w:p w14:paraId="2B3798DB" w14:textId="77777777" w:rsidR="003B3CEF" w:rsidRPr="008C073E" w:rsidRDefault="003B3CEF" w:rsidP="003B3CEF">
      <w:pPr>
        <w:spacing w:after="0"/>
        <w:rPr>
          <w:rFonts w:ascii="Calibri" w:eastAsia="Calibri" w:hAnsi="Calibri" w:cs="Times New Roman"/>
          <w:sz w:val="22"/>
          <w:lang w:val="en-GB"/>
        </w:rPr>
      </w:pPr>
    </w:p>
    <w:p w14:paraId="0EEFDE4E" w14:textId="77777777" w:rsidR="003B3CEF" w:rsidRPr="008C073E" w:rsidRDefault="003B3CEF" w:rsidP="003B3CEF">
      <w:pPr>
        <w:spacing w:after="0"/>
        <w:rPr>
          <w:rFonts w:ascii="Calibri" w:eastAsia="Calibri" w:hAnsi="Calibri" w:cs="Times New Roman"/>
          <w:sz w:val="22"/>
          <w:lang w:val="en-GB"/>
        </w:rPr>
      </w:pPr>
    </w:p>
    <w:p w14:paraId="07764566" w14:textId="333A355C" w:rsidR="003B3CEF" w:rsidRPr="008C073E" w:rsidRDefault="003B3CEF" w:rsidP="008C29BC">
      <w:pPr>
        <w:keepNext/>
        <w:keepLines/>
        <w:spacing w:after="0"/>
        <w:outlineLvl w:val="0"/>
        <w:rPr>
          <w:rFonts w:ascii="Calibri Light" w:eastAsia="Times New Roman" w:hAnsi="Calibri Light" w:cs="Times New Roman"/>
          <w:b/>
          <w:bCs/>
          <w:color w:val="2F5496"/>
          <w:sz w:val="26"/>
          <w:szCs w:val="26"/>
          <w:lang w:val="en-GB"/>
        </w:rPr>
      </w:pPr>
      <w:r w:rsidRPr="008C073E">
        <w:rPr>
          <w:rFonts w:ascii="Calibri Light" w:eastAsia="Times New Roman" w:hAnsi="Calibri Light" w:cs="Times New Roman"/>
          <w:b/>
          <w:bCs/>
          <w:color w:val="2F5496"/>
          <w:sz w:val="26"/>
          <w:szCs w:val="26"/>
          <w:lang w:val="en-GB"/>
        </w:rPr>
        <w:t>Study tips</w:t>
      </w:r>
    </w:p>
    <w:p w14:paraId="5F510ECD" w14:textId="128E4E7A" w:rsidR="003B3CEF" w:rsidRPr="008C073E" w:rsidRDefault="003B3CEF" w:rsidP="0079431A">
      <w:pPr>
        <w:spacing w:line="240" w:lineRule="auto"/>
        <w:jc w:val="both"/>
        <w:rPr>
          <w:rFonts w:ascii="Gadugi" w:eastAsia="Calibri" w:hAnsi="Gadugi" w:cs="Times New Roman"/>
          <w:sz w:val="22"/>
          <w:lang w:val="en-GB"/>
        </w:rPr>
      </w:pPr>
      <w:r w:rsidRPr="008C073E">
        <w:rPr>
          <w:rFonts w:ascii="Gadugi" w:eastAsia="Calibri" w:hAnsi="Gadugi" w:cs="Times New Roman"/>
          <w:sz w:val="22"/>
          <w:lang w:val="en-GB"/>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78654907" w14:textId="77777777" w:rsidR="008C29BC" w:rsidRPr="008C073E" w:rsidRDefault="008C29BC" w:rsidP="003B3CEF">
      <w:pPr>
        <w:jc w:val="both"/>
        <w:rPr>
          <w:rFonts w:ascii="Calibri" w:eastAsia="Calibri" w:hAnsi="Calibri" w:cs="Times New Roman"/>
          <w:szCs w:val="24"/>
          <w:lang w:val="en-GB"/>
        </w:rPr>
      </w:pPr>
    </w:p>
    <w:p w14:paraId="169A9CCD" w14:textId="5B1DCBE8" w:rsidR="003B3CEF" w:rsidRPr="008C073E" w:rsidRDefault="003B3CEF" w:rsidP="008C29BC">
      <w:pPr>
        <w:keepNext/>
        <w:keepLines/>
        <w:spacing w:before="240" w:after="0"/>
        <w:outlineLvl w:val="0"/>
        <w:rPr>
          <w:rFonts w:asciiTheme="majorHAnsi" w:eastAsia="Times New Roman" w:hAnsiTheme="majorHAnsi" w:cstheme="majorHAnsi"/>
          <w:b/>
          <w:bCs/>
          <w:color w:val="1F3763"/>
          <w:sz w:val="26"/>
          <w:szCs w:val="26"/>
          <w:lang w:val="en-GB"/>
        </w:rPr>
      </w:pPr>
      <w:r w:rsidRPr="008C073E">
        <w:rPr>
          <w:rFonts w:ascii="Calibri Light" w:eastAsia="Times New Roman" w:hAnsi="Calibri Light" w:cs="Times New Roman"/>
          <w:b/>
          <w:bCs/>
          <w:color w:val="2F5496"/>
          <w:sz w:val="26"/>
          <w:szCs w:val="26"/>
          <w:lang w:val="en-GB"/>
        </w:rPr>
        <w:t>Working alone or with colleagues</w:t>
      </w:r>
    </w:p>
    <w:p w14:paraId="447E12B4" w14:textId="172D63CF" w:rsidR="003B3CEF" w:rsidRPr="008C073E" w:rsidRDefault="003B3CEF" w:rsidP="0079431A">
      <w:pPr>
        <w:spacing w:line="240" w:lineRule="auto"/>
        <w:jc w:val="both"/>
        <w:rPr>
          <w:rFonts w:ascii="Gadugi" w:eastAsia="Calibri" w:hAnsi="Gadugi" w:cs="Times New Roman"/>
          <w:sz w:val="22"/>
          <w:lang w:val="en-GB"/>
        </w:rPr>
      </w:pPr>
      <w:r w:rsidRPr="008C073E">
        <w:rPr>
          <w:rFonts w:ascii="Gadugi" w:eastAsia="Calibri" w:hAnsi="Gadugi" w:cs="Times New Roman"/>
          <w:sz w:val="22"/>
          <w:lang w:val="en-GB"/>
        </w:rPr>
        <w:t xml:space="preserve">This unit is designed for self-study. The answers can be found after each activity. However, if possible, </w:t>
      </w:r>
      <w:r w:rsidRPr="008C073E">
        <w:rPr>
          <w:rFonts w:ascii="Gadugi" w:eastAsia="Calibri" w:hAnsi="Gadugi" w:cs="Times New Roman"/>
          <w:b/>
          <w:bCs/>
          <w:sz w:val="22"/>
          <w:lang w:val="en-GB"/>
        </w:rPr>
        <w:t>we recommend working in a pair or group</w:t>
      </w:r>
      <w:r w:rsidRPr="008C073E">
        <w:rPr>
          <w:rFonts w:ascii="Gadugi" w:eastAsia="Calibri" w:hAnsi="Gadugi" w:cs="Times New Roman"/>
          <w:sz w:val="22"/>
          <w:lang w:val="en-GB"/>
        </w:rPr>
        <w:t xml:space="preserve"> so you can share ideas, ask questions, check your work, and give feedback. </w:t>
      </w:r>
    </w:p>
    <w:p w14:paraId="435AC9E6" w14:textId="77777777" w:rsidR="00527138" w:rsidRPr="008C073E" w:rsidRDefault="00527138" w:rsidP="0079431A">
      <w:pPr>
        <w:spacing w:line="240" w:lineRule="auto"/>
        <w:jc w:val="both"/>
        <w:rPr>
          <w:rFonts w:ascii="Gadugi" w:eastAsia="Calibri" w:hAnsi="Gadugi" w:cs="Times New Roman"/>
          <w:sz w:val="22"/>
          <w:lang w:val="en-GB"/>
        </w:rPr>
      </w:pPr>
    </w:p>
    <w:p w14:paraId="33A06001" w14:textId="77777777" w:rsidR="003B3CEF" w:rsidRPr="008C073E" w:rsidRDefault="003B3CEF" w:rsidP="0079431A">
      <w:pPr>
        <w:spacing w:line="240" w:lineRule="auto"/>
        <w:rPr>
          <w:rFonts w:ascii="Gadugi" w:eastAsia="Calibri" w:hAnsi="Gadugi" w:cs="Times New Roman"/>
          <w:sz w:val="22"/>
          <w:lang w:val="en-GB"/>
        </w:rPr>
      </w:pPr>
      <w:r w:rsidRPr="008C073E">
        <w:rPr>
          <w:rFonts w:ascii="Gadugi" w:eastAsia="Calibri" w:hAnsi="Gadugi" w:cs="Times New Roman"/>
          <w:sz w:val="22"/>
          <w:lang w:val="en-GB"/>
        </w:rPr>
        <w:t xml:space="preserve">If you work in a pair or group, we recommend using </w:t>
      </w:r>
      <w:r w:rsidRPr="008C073E">
        <w:rPr>
          <w:rFonts w:ascii="Gadugi" w:eastAsia="Calibri" w:hAnsi="Gadugi" w:cs="Times New Roman"/>
          <w:b/>
          <w:bCs/>
          <w:sz w:val="22"/>
          <w:lang w:val="en-GB"/>
        </w:rPr>
        <w:t>Think / Pair / Share</w:t>
      </w:r>
      <w:r w:rsidRPr="008C073E">
        <w:rPr>
          <w:rFonts w:ascii="Gadugi" w:eastAsia="Calibri" w:hAnsi="Gadugi" w:cs="Times New Roman"/>
          <w:sz w:val="22"/>
          <w:lang w:val="en-GB"/>
        </w:rPr>
        <w:t xml:space="preserve"> for each activity. </w:t>
      </w:r>
    </w:p>
    <w:p w14:paraId="2A8FCD52" w14:textId="1B0110C2" w:rsidR="003B3CEF" w:rsidRPr="008C073E" w:rsidRDefault="00B6243F" w:rsidP="003B3CEF">
      <w:pPr>
        <w:rPr>
          <w:rFonts w:ascii="Calibri" w:eastAsia="Calibri" w:hAnsi="Calibri" w:cs="Times New Roman"/>
          <w:sz w:val="22"/>
          <w:lang w:val="en-GB"/>
        </w:rPr>
      </w:pPr>
      <w:r w:rsidRPr="008C073E">
        <w:rPr>
          <w:noProof/>
          <w:lang w:val="en-GB"/>
        </w:rPr>
        <mc:AlternateContent>
          <mc:Choice Requires="wps">
            <w:drawing>
              <wp:anchor distT="45720" distB="45720" distL="114300" distR="114300" simplePos="0" relativeHeight="251657728" behindDoc="0" locked="0" layoutInCell="1" allowOverlap="1" wp14:anchorId="53647B1B" wp14:editId="74B9E7DD">
                <wp:simplePos x="0" y="0"/>
                <wp:positionH relativeFrom="margin">
                  <wp:posOffset>2743200</wp:posOffset>
                </wp:positionH>
                <wp:positionV relativeFrom="paragraph">
                  <wp:posOffset>1631315</wp:posOffset>
                </wp:positionV>
                <wp:extent cx="2430780" cy="782955"/>
                <wp:effectExtent l="0" t="0" r="7620" b="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66F98527"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47B1B" id="_x0000_s1028" type="#_x0000_t202" style="position:absolute;margin-left:3in;margin-top:128.45pt;width:191.4pt;height:61.6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" fillcolor="#b4c7e7" strokecolor="windowText" strokeweight="1pt">
                <v:textbox>
                  <w:txbxContent>
                    <w:p w14:paraId="66F98527"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sidRPr="008C073E">
        <w:rPr>
          <w:noProof/>
          <w:lang w:val="en-GB"/>
        </w:rPr>
        <mc:AlternateContent>
          <mc:Choice Requires="wps">
            <w:drawing>
              <wp:anchor distT="45720" distB="45720" distL="114300" distR="114300" simplePos="0" relativeHeight="251656704" behindDoc="0" locked="0" layoutInCell="1" allowOverlap="1" wp14:anchorId="137A296E" wp14:editId="1809BF33">
                <wp:simplePos x="0" y="0"/>
                <wp:positionH relativeFrom="margin">
                  <wp:posOffset>2740025</wp:posOffset>
                </wp:positionH>
                <wp:positionV relativeFrom="paragraph">
                  <wp:posOffset>910590</wp:posOffset>
                </wp:positionV>
                <wp:extent cx="2439035" cy="572770"/>
                <wp:effectExtent l="0" t="0" r="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572770"/>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0D7611C6"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A296E" id="_x0000_s1029" type="#_x0000_t202" style="position:absolute;margin-left:215.75pt;margin-top:71.7pt;width:192.05pt;height:45.1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" fillcolor="#6f6" strokecolor="windowText" strokeweight="1pt">
                <v:textbox>
                  <w:txbxContent>
                    <w:p w14:paraId="0D7611C6"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sidRPr="008C073E">
        <w:rPr>
          <w:noProof/>
          <w:lang w:val="en-GB"/>
        </w:rPr>
        <mc:AlternateContent>
          <mc:Choice Requires="wps">
            <w:drawing>
              <wp:anchor distT="45720" distB="45720" distL="114300" distR="114300" simplePos="0" relativeHeight="251655680" behindDoc="0" locked="0" layoutInCell="1" allowOverlap="1" wp14:anchorId="7FC268D6" wp14:editId="46B016E6">
                <wp:simplePos x="0" y="0"/>
                <wp:positionH relativeFrom="margin">
                  <wp:posOffset>2726690</wp:posOffset>
                </wp:positionH>
                <wp:positionV relativeFrom="paragraph">
                  <wp:posOffset>205105</wp:posOffset>
                </wp:positionV>
                <wp:extent cx="2461260" cy="572135"/>
                <wp:effectExtent l="0" t="0" r="0" b="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059492EE"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C268D6" id="_x0000_s1030" type="#_x0000_t202" style="position:absolute;margin-left:214.7pt;margin-top:16.15pt;width:193.8pt;height:45.05pt;z-index:2516556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" fillcolor="#ffd966" strokecolor="windowText" strokeweight="1pt">
                <v:textbox>
                  <w:txbxContent>
                    <w:p w14:paraId="059492EE"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00441E8F" w:rsidRPr="008C073E">
        <w:rPr>
          <w:rFonts w:ascii="Calibri" w:eastAsia="Calibri" w:hAnsi="Calibri" w:cs="Times New Roman"/>
          <w:noProof/>
          <w:sz w:val="22"/>
          <w:lang w:val="en-GB"/>
        </w:rPr>
        <w:drawing>
          <wp:inline distT="0" distB="0" distL="0" distR="0" wp14:anchorId="258ADA77" wp14:editId="7B1C87E6">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4DAB54" w14:textId="7A7B6063" w:rsidR="00ED5715" w:rsidRPr="008C073E" w:rsidRDefault="00ED5715" w:rsidP="00144DD3">
      <w:pPr>
        <w:pStyle w:val="Heading1"/>
        <w:rPr>
          <w:lang w:val="en-GB"/>
        </w:rPr>
      </w:pPr>
    </w:p>
    <w:p w14:paraId="6A2DC108" w14:textId="77777777" w:rsidR="00CC24C8" w:rsidRPr="008C073E" w:rsidRDefault="00CC24C8" w:rsidP="00CC24C8">
      <w:pPr>
        <w:rPr>
          <w:lang w:val="en-GB"/>
        </w:rPr>
      </w:pPr>
    </w:p>
    <w:p w14:paraId="6B0F7F39" w14:textId="5CEC7CB6" w:rsidR="009D23B3" w:rsidRPr="008C073E" w:rsidRDefault="009D23B3" w:rsidP="009D23B3">
      <w:pPr>
        <w:pStyle w:val="Heading1"/>
        <w:rPr>
          <w:b/>
          <w:bCs/>
          <w:sz w:val="26"/>
          <w:szCs w:val="26"/>
          <w:lang w:val="en-GB"/>
        </w:rPr>
      </w:pPr>
      <w:r w:rsidRPr="008C073E">
        <w:rPr>
          <w:b/>
          <w:bCs/>
          <w:sz w:val="26"/>
          <w:szCs w:val="26"/>
          <w:lang w:val="en-GB"/>
        </w:rPr>
        <w:t xml:space="preserve">Learning outcomes </w:t>
      </w:r>
      <w:r w:rsidR="00ED5715" w:rsidRPr="008C073E">
        <w:rPr>
          <w:b/>
          <w:bCs/>
          <w:sz w:val="26"/>
          <w:szCs w:val="26"/>
          <w:lang w:val="en-GB"/>
        </w:rPr>
        <w:t xml:space="preserve">for module </w:t>
      </w:r>
      <w:r w:rsidR="005D01C3" w:rsidRPr="008C073E">
        <w:rPr>
          <w:b/>
          <w:bCs/>
          <w:sz w:val="26"/>
          <w:szCs w:val="26"/>
          <w:lang w:val="en-GB"/>
        </w:rPr>
        <w:t>11</w:t>
      </w:r>
    </w:p>
    <w:tbl>
      <w:tblPr>
        <w:tblStyle w:val="TableGrid"/>
        <w:tblW w:w="9918" w:type="dxa"/>
        <w:tblLook w:val="04A0" w:firstRow="1" w:lastRow="0" w:firstColumn="1" w:lastColumn="0" w:noHBand="0" w:noVBand="1"/>
      </w:tblPr>
      <w:tblGrid>
        <w:gridCol w:w="9918"/>
      </w:tblGrid>
      <w:tr w:rsidR="00273726" w:rsidRPr="008C073E" w14:paraId="19A1B02B" w14:textId="77777777" w:rsidTr="00B2349A">
        <w:trPr>
          <w:trHeight w:val="1922"/>
        </w:trPr>
        <w:tc>
          <w:tcPr>
            <w:tcW w:w="9918" w:type="dxa"/>
            <w:shd w:val="clear" w:color="auto" w:fill="E2EFD9" w:themeFill="accent6" w:themeFillTint="33"/>
          </w:tcPr>
          <w:p w14:paraId="74431CBE" w14:textId="47BBAC4B" w:rsidR="00B2349A" w:rsidRPr="00EC510D" w:rsidRDefault="00B2349A" w:rsidP="00B2349A">
            <w:pPr>
              <w:autoSpaceDE w:val="0"/>
              <w:autoSpaceDN w:val="0"/>
              <w:adjustRightInd w:val="0"/>
              <w:rPr>
                <w:rFonts w:ascii="Gadugi" w:hAnsi="Gadugi" w:cstheme="minorHAnsi"/>
                <w:b/>
                <w:bCs/>
                <w:kern w:val="1"/>
                <w:sz w:val="22"/>
                <w:lang w:eastAsia="en-GB" w:bidi="ar-SA"/>
              </w:rPr>
            </w:pPr>
            <w:bookmarkStart w:id="3" w:name="_Hlk71729982"/>
            <w:r w:rsidRPr="00EC510D">
              <w:rPr>
                <w:rFonts w:ascii="Gadugi" w:hAnsi="Gadugi" w:cstheme="minorHAnsi"/>
                <w:b/>
                <w:bCs/>
                <w:kern w:val="1"/>
                <w:sz w:val="22"/>
                <w:lang w:eastAsia="en-GB" w:bidi="ar-SA"/>
              </w:rPr>
              <w:t>By working through this module, you will be able to:</w:t>
            </w:r>
          </w:p>
          <w:p w14:paraId="417DA253" w14:textId="77777777" w:rsidR="00C91E17" w:rsidRPr="00EC510D" w:rsidRDefault="00C91E17" w:rsidP="0002050D">
            <w:pPr>
              <w:pStyle w:val="ListParagraph"/>
              <w:numPr>
                <w:ilvl w:val="0"/>
                <w:numId w:val="5"/>
              </w:numPr>
              <w:rPr>
                <w:rFonts w:ascii="Gadugi" w:hAnsi="Gadugi"/>
                <w:b/>
                <w:bCs/>
                <w:sz w:val="22"/>
              </w:rPr>
            </w:pPr>
            <w:bookmarkStart w:id="4" w:name="_Hlk89007352"/>
            <w:r w:rsidRPr="00EC510D">
              <w:rPr>
                <w:rFonts w:ascii="Gadugi" w:hAnsi="Gadugi"/>
                <w:b/>
                <w:bCs/>
                <w:sz w:val="22"/>
              </w:rPr>
              <w:t xml:space="preserve">Understand how to use differentiation to support Inclusion. </w:t>
            </w:r>
          </w:p>
          <w:p w14:paraId="0C15DAF6" w14:textId="4C610806" w:rsidR="0002050D" w:rsidRPr="00EC510D" w:rsidRDefault="0002050D" w:rsidP="0002050D">
            <w:pPr>
              <w:pStyle w:val="ListParagraph"/>
              <w:numPr>
                <w:ilvl w:val="0"/>
                <w:numId w:val="5"/>
              </w:numPr>
              <w:rPr>
                <w:rFonts w:ascii="Gadugi" w:hAnsi="Gadugi"/>
                <w:b/>
                <w:bCs/>
                <w:sz w:val="22"/>
              </w:rPr>
            </w:pPr>
            <w:r w:rsidRPr="00EC510D">
              <w:rPr>
                <w:rFonts w:ascii="Gadugi" w:hAnsi="Gadugi"/>
                <w:b/>
                <w:bCs/>
                <w:sz w:val="22"/>
              </w:rPr>
              <w:t xml:space="preserve">Understand how </w:t>
            </w:r>
            <w:r w:rsidR="003421F1" w:rsidRPr="00EC510D">
              <w:rPr>
                <w:rFonts w:ascii="Gadugi" w:hAnsi="Gadugi"/>
                <w:b/>
                <w:bCs/>
                <w:sz w:val="22"/>
              </w:rPr>
              <w:t xml:space="preserve">to use differentiation strategies, such as </w:t>
            </w:r>
            <w:r w:rsidRPr="00EC510D">
              <w:rPr>
                <w:rFonts w:ascii="Gadugi" w:hAnsi="Gadugi"/>
                <w:b/>
                <w:bCs/>
                <w:sz w:val="22"/>
              </w:rPr>
              <w:t xml:space="preserve">graphic organisers, writing frames and other multisensory activities can be used to support learning. </w:t>
            </w:r>
          </w:p>
          <w:p w14:paraId="07CF8898" w14:textId="77777777" w:rsidR="000E1873" w:rsidRPr="00EC510D" w:rsidRDefault="000E1873" w:rsidP="000E1873">
            <w:pPr>
              <w:pStyle w:val="ListParagraph"/>
              <w:numPr>
                <w:ilvl w:val="0"/>
                <w:numId w:val="5"/>
              </w:numPr>
              <w:rPr>
                <w:rFonts w:ascii="Gadugi" w:hAnsi="Gadugi"/>
                <w:b/>
                <w:bCs/>
                <w:sz w:val="22"/>
              </w:rPr>
            </w:pPr>
            <w:r w:rsidRPr="00EC510D">
              <w:rPr>
                <w:rFonts w:ascii="Gadugi" w:hAnsi="Gadugi"/>
                <w:b/>
                <w:bCs/>
                <w:sz w:val="22"/>
              </w:rPr>
              <w:t xml:space="preserve">Adapt lesson plans for your students using differentiation. </w:t>
            </w:r>
          </w:p>
          <w:p w14:paraId="2CDDF561" w14:textId="77777777" w:rsidR="00857088" w:rsidRPr="00EC510D" w:rsidRDefault="00857088" w:rsidP="00857088">
            <w:pPr>
              <w:pStyle w:val="ListParagraph"/>
              <w:numPr>
                <w:ilvl w:val="0"/>
                <w:numId w:val="5"/>
              </w:numPr>
              <w:rPr>
                <w:rFonts w:ascii="Gadugi" w:hAnsi="Gadugi"/>
                <w:b/>
                <w:bCs/>
                <w:sz w:val="22"/>
              </w:rPr>
            </w:pPr>
            <w:r w:rsidRPr="00EC510D">
              <w:rPr>
                <w:rFonts w:ascii="Gadugi" w:hAnsi="Gadugi"/>
                <w:b/>
                <w:bCs/>
                <w:sz w:val="22"/>
              </w:rPr>
              <w:t xml:space="preserve">Plan and deliver a multisensory activity to a small group of peers.  </w:t>
            </w:r>
          </w:p>
          <w:p w14:paraId="578F557E" w14:textId="77777777" w:rsidR="00857088" w:rsidRPr="00EC510D" w:rsidRDefault="00857088" w:rsidP="00857088">
            <w:pPr>
              <w:pStyle w:val="ListParagraph"/>
              <w:numPr>
                <w:ilvl w:val="0"/>
                <w:numId w:val="5"/>
              </w:numPr>
              <w:rPr>
                <w:rFonts w:ascii="Gadugi" w:hAnsi="Gadugi"/>
                <w:b/>
                <w:bCs/>
                <w:sz w:val="22"/>
              </w:rPr>
            </w:pPr>
            <w:r w:rsidRPr="00EC510D">
              <w:rPr>
                <w:rFonts w:ascii="Gadugi" w:hAnsi="Gadugi"/>
                <w:b/>
                <w:bCs/>
                <w:sz w:val="22"/>
              </w:rPr>
              <w:t xml:space="preserve">Write lesson plans with differentiated Learning Outcomes </w:t>
            </w:r>
          </w:p>
          <w:bookmarkEnd w:id="4"/>
          <w:p w14:paraId="5AF239D6" w14:textId="271001E9" w:rsidR="00DE27F2" w:rsidRPr="008C073E" w:rsidRDefault="00DE27F2" w:rsidP="00F11E3A">
            <w:pPr>
              <w:pStyle w:val="ListParagraph"/>
              <w:ind w:left="1080"/>
              <w:rPr>
                <w:rFonts w:ascii="Gadugi" w:hAnsi="Gadugi" w:cstheme="minorHAnsi"/>
                <w:b/>
                <w:bCs/>
              </w:rPr>
            </w:pPr>
          </w:p>
        </w:tc>
      </w:tr>
      <w:bookmarkEnd w:id="3"/>
    </w:tbl>
    <w:p w14:paraId="146228A4" w14:textId="78532E8A" w:rsidR="00144DD3" w:rsidRPr="008C073E" w:rsidRDefault="00144DD3" w:rsidP="009D23B3">
      <w:pPr>
        <w:rPr>
          <w:color w:val="4472C4" w:themeColor="accent1"/>
          <w:lang w:val="en-GB"/>
        </w:rPr>
      </w:pPr>
    </w:p>
    <w:p w14:paraId="2A2D4DC9" w14:textId="245687C1" w:rsidR="00CC24C8" w:rsidRPr="008C073E" w:rsidRDefault="00CC24C8" w:rsidP="009D23B3">
      <w:pPr>
        <w:rPr>
          <w:color w:val="4472C4" w:themeColor="accent1"/>
          <w:lang w:val="en-GB"/>
        </w:rPr>
      </w:pPr>
    </w:p>
    <w:p w14:paraId="26A2BA8D" w14:textId="77777777" w:rsidR="00D67F34" w:rsidRPr="008C073E" w:rsidRDefault="00D67F34" w:rsidP="009D23B3">
      <w:pPr>
        <w:rPr>
          <w:color w:val="4472C4" w:themeColor="accent1"/>
          <w:lang w:val="en-GB"/>
        </w:rPr>
      </w:pPr>
    </w:p>
    <w:p w14:paraId="15F91C06" w14:textId="5261B32D" w:rsidR="00AC47EC" w:rsidRPr="008C073E" w:rsidRDefault="00AC47EC" w:rsidP="005F60E3">
      <w:pPr>
        <w:pStyle w:val="Heading1"/>
        <w:numPr>
          <w:ilvl w:val="0"/>
          <w:numId w:val="3"/>
        </w:numPr>
        <w:rPr>
          <w:rFonts w:ascii="Segoe UI" w:hAnsi="Segoe UI" w:cs="Segoe UI"/>
          <w:b/>
          <w:bCs/>
          <w:sz w:val="26"/>
          <w:szCs w:val="26"/>
          <w:shd w:val="clear" w:color="auto" w:fill="FFFFFF"/>
          <w:lang w:val="en-GB"/>
        </w:rPr>
      </w:pPr>
      <w:r w:rsidRPr="008C073E">
        <w:rPr>
          <w:b/>
          <w:bCs/>
          <w:sz w:val="26"/>
          <w:szCs w:val="26"/>
          <w:lang w:val="en-GB"/>
        </w:rPr>
        <w:t>Introduction</w:t>
      </w:r>
      <w:r w:rsidRPr="008C073E">
        <w:rPr>
          <w:rFonts w:ascii="Segoe UI" w:hAnsi="Segoe UI" w:cs="Segoe UI"/>
          <w:b/>
          <w:bCs/>
          <w:sz w:val="26"/>
          <w:szCs w:val="26"/>
          <w:shd w:val="clear" w:color="auto" w:fill="FFFFFF"/>
          <w:lang w:val="en-GB"/>
        </w:rPr>
        <w:t xml:space="preserve"> </w:t>
      </w:r>
    </w:p>
    <w:p w14:paraId="409AE8B1" w14:textId="240452D0" w:rsidR="004C5D1F" w:rsidRPr="008C073E" w:rsidRDefault="004C5D1F" w:rsidP="00D67F34">
      <w:pPr>
        <w:spacing w:after="0" w:line="276" w:lineRule="auto"/>
        <w:rPr>
          <w:rFonts w:ascii="Gadugi" w:hAnsi="Gadugi" w:cstheme="majorHAnsi"/>
          <w:sz w:val="22"/>
          <w:lang w:val="en-GB" w:bidi="ar-SA"/>
        </w:rPr>
      </w:pPr>
      <w:r w:rsidRPr="008C073E">
        <w:rPr>
          <w:rFonts w:ascii="Gadugi" w:hAnsi="Gadugi" w:cstheme="majorHAnsi"/>
          <w:sz w:val="22"/>
          <w:lang w:val="en-GB" w:bidi="ar-SA"/>
        </w:rPr>
        <w:t xml:space="preserve">This module looks at general supportive </w:t>
      </w:r>
      <w:r w:rsidR="00C811DA" w:rsidRPr="008C073E">
        <w:rPr>
          <w:rFonts w:ascii="Gadugi" w:hAnsi="Gadugi" w:cstheme="majorHAnsi"/>
          <w:sz w:val="22"/>
          <w:lang w:val="en-GB" w:bidi="ar-SA"/>
        </w:rPr>
        <w:t xml:space="preserve">and inclusive </w:t>
      </w:r>
      <w:r w:rsidRPr="008C073E">
        <w:rPr>
          <w:rFonts w:ascii="Gadugi" w:hAnsi="Gadugi" w:cstheme="majorHAnsi"/>
          <w:sz w:val="22"/>
          <w:lang w:val="en-GB" w:bidi="ar-SA"/>
        </w:rPr>
        <w:t xml:space="preserve">practices that teachers can use in the classroom </w:t>
      </w:r>
      <w:r w:rsidR="000815DD" w:rsidRPr="008C073E">
        <w:rPr>
          <w:rFonts w:ascii="Gadugi" w:hAnsi="Gadugi" w:cstheme="majorHAnsi"/>
          <w:sz w:val="22"/>
          <w:lang w:val="en-GB" w:bidi="ar-SA"/>
        </w:rPr>
        <w:t xml:space="preserve">to adapt the learning to meet the needs of students. </w:t>
      </w:r>
      <w:r w:rsidR="00C811DA" w:rsidRPr="008C073E">
        <w:rPr>
          <w:rFonts w:ascii="Gadugi" w:hAnsi="Gadugi" w:cstheme="majorHAnsi"/>
          <w:sz w:val="22"/>
          <w:lang w:val="en-GB" w:bidi="ar-SA"/>
        </w:rPr>
        <w:t xml:space="preserve">We explore the term differentiation and what that looks like using strategies such as </w:t>
      </w:r>
      <w:r w:rsidRPr="008C073E">
        <w:rPr>
          <w:rFonts w:ascii="Gadugi" w:hAnsi="Gadugi" w:cstheme="majorHAnsi"/>
          <w:sz w:val="22"/>
          <w:lang w:val="en-GB" w:bidi="ar-SA"/>
        </w:rPr>
        <w:t>graphic organisers to support thinking and discussion, writing frames to support writing (different levels of scaffolding for different pupils)</w:t>
      </w:r>
      <w:r w:rsidR="00C811DA" w:rsidRPr="008C073E">
        <w:rPr>
          <w:rFonts w:ascii="Gadugi" w:hAnsi="Gadugi" w:cstheme="majorHAnsi"/>
          <w:sz w:val="22"/>
          <w:lang w:val="en-GB" w:bidi="ar-SA"/>
        </w:rPr>
        <w:t xml:space="preserve"> and various other</w:t>
      </w:r>
      <w:r w:rsidRPr="008C073E">
        <w:rPr>
          <w:rFonts w:ascii="Gadugi" w:hAnsi="Gadugi" w:cstheme="majorHAnsi"/>
          <w:sz w:val="22"/>
          <w:lang w:val="en-GB" w:bidi="ar-SA"/>
        </w:rPr>
        <w:t xml:space="preserve"> differentiation techniques</w:t>
      </w:r>
      <w:r w:rsidR="00315DC3" w:rsidRPr="008C073E">
        <w:rPr>
          <w:rFonts w:ascii="Gadugi" w:hAnsi="Gadugi" w:cstheme="majorHAnsi"/>
          <w:sz w:val="22"/>
          <w:lang w:val="en-GB" w:bidi="ar-SA"/>
        </w:rPr>
        <w:t xml:space="preserve">. </w:t>
      </w:r>
    </w:p>
    <w:p w14:paraId="60F4A4DF" w14:textId="77777777" w:rsidR="004C5D1F" w:rsidRPr="008C073E" w:rsidRDefault="004C5D1F" w:rsidP="0070165B">
      <w:pPr>
        <w:spacing w:line="240" w:lineRule="auto"/>
        <w:rPr>
          <w:rFonts w:ascii="Gadugi" w:hAnsi="Gadugi" w:cstheme="minorHAnsi"/>
          <w:color w:val="4472C4" w:themeColor="accent1"/>
          <w:sz w:val="22"/>
          <w:shd w:val="clear" w:color="auto" w:fill="FFFFFF"/>
          <w:lang w:val="en-GB"/>
        </w:rPr>
      </w:pPr>
    </w:p>
    <w:p w14:paraId="10E69FB6" w14:textId="132374F2" w:rsidR="00AC47EC" w:rsidRPr="008C073E" w:rsidRDefault="00AC47EC" w:rsidP="0070165B">
      <w:pPr>
        <w:spacing w:line="240" w:lineRule="auto"/>
        <w:rPr>
          <w:rFonts w:ascii="Gadugi" w:hAnsi="Gadugi"/>
          <w:sz w:val="22"/>
          <w:lang w:val="en-GB"/>
        </w:rPr>
      </w:pPr>
      <w:r w:rsidRPr="008C073E">
        <w:rPr>
          <w:rFonts w:ascii="Gadugi" w:hAnsi="Gadugi"/>
          <w:sz w:val="22"/>
          <w:lang w:val="en-GB"/>
        </w:rPr>
        <w:t xml:space="preserve">You will be asked to: </w:t>
      </w:r>
    </w:p>
    <w:p w14:paraId="7A89B58C" w14:textId="30157292" w:rsidR="00AC47EC" w:rsidRPr="008C073E" w:rsidRDefault="00AC47EC" w:rsidP="005E1329">
      <w:pPr>
        <w:pStyle w:val="ListParagraph"/>
        <w:numPr>
          <w:ilvl w:val="0"/>
          <w:numId w:val="2"/>
        </w:numPr>
        <w:spacing w:after="0" w:line="240" w:lineRule="auto"/>
        <w:rPr>
          <w:rFonts w:ascii="Gadugi" w:hAnsi="Gadugi"/>
          <w:sz w:val="22"/>
          <w:lang w:val="en-GB"/>
        </w:rPr>
      </w:pPr>
      <w:r w:rsidRPr="008C073E">
        <w:rPr>
          <w:rFonts w:ascii="Gadugi" w:hAnsi="Gadugi"/>
          <w:sz w:val="22"/>
          <w:lang w:val="en-GB"/>
        </w:rPr>
        <w:t>Read about</w:t>
      </w:r>
      <w:r w:rsidR="00571869" w:rsidRPr="008C073E">
        <w:rPr>
          <w:rFonts w:ascii="Gadugi" w:hAnsi="Gadugi"/>
          <w:sz w:val="22"/>
          <w:lang w:val="en-GB"/>
        </w:rPr>
        <w:t xml:space="preserve"> </w:t>
      </w:r>
      <w:r w:rsidR="00EB377E" w:rsidRPr="008C073E">
        <w:rPr>
          <w:rFonts w:ascii="Gadugi" w:hAnsi="Gadugi"/>
          <w:sz w:val="22"/>
          <w:lang w:val="en-GB"/>
        </w:rPr>
        <w:t>differentiated instruction</w:t>
      </w:r>
      <w:r w:rsidR="00A55EE3" w:rsidRPr="008C073E">
        <w:rPr>
          <w:rFonts w:ascii="Gadugi" w:hAnsi="Gadugi"/>
          <w:sz w:val="22"/>
          <w:lang w:val="en-GB"/>
        </w:rPr>
        <w:t xml:space="preserve"> and consider ways to adapt the </w:t>
      </w:r>
      <w:r w:rsidR="00846770" w:rsidRPr="008C073E">
        <w:rPr>
          <w:rFonts w:ascii="Gadugi" w:hAnsi="Gadugi"/>
          <w:sz w:val="22"/>
          <w:lang w:val="en-GB"/>
        </w:rPr>
        <w:t xml:space="preserve">content, process, task and learning environment to ensure </w:t>
      </w:r>
      <w:r w:rsidR="00846770" w:rsidRPr="008C073E">
        <w:rPr>
          <w:rFonts w:ascii="Gadugi" w:hAnsi="Gadugi"/>
          <w:b/>
          <w:bCs/>
          <w:sz w:val="22"/>
          <w:lang w:val="en-GB"/>
        </w:rPr>
        <w:t>all</w:t>
      </w:r>
      <w:r w:rsidR="00846770" w:rsidRPr="008C073E">
        <w:rPr>
          <w:rFonts w:ascii="Gadugi" w:hAnsi="Gadugi"/>
          <w:sz w:val="22"/>
          <w:lang w:val="en-GB"/>
        </w:rPr>
        <w:t xml:space="preserve"> students can </w:t>
      </w:r>
      <w:r w:rsidR="00FE4D33" w:rsidRPr="008C073E">
        <w:rPr>
          <w:rFonts w:ascii="Gadugi" w:hAnsi="Gadugi"/>
          <w:sz w:val="22"/>
          <w:lang w:val="en-GB"/>
        </w:rPr>
        <w:t xml:space="preserve">participate and </w:t>
      </w:r>
      <w:r w:rsidR="005E1329" w:rsidRPr="008C073E">
        <w:rPr>
          <w:rFonts w:ascii="Gadugi" w:hAnsi="Gadugi"/>
          <w:sz w:val="22"/>
          <w:lang w:val="en-GB"/>
        </w:rPr>
        <w:t>achieve</w:t>
      </w:r>
      <w:r w:rsidR="00F96EBB" w:rsidRPr="008C073E">
        <w:rPr>
          <w:rFonts w:ascii="Gadugi" w:hAnsi="Gadugi"/>
          <w:sz w:val="22"/>
          <w:lang w:val="en-GB"/>
        </w:rPr>
        <w:t>.</w:t>
      </w:r>
      <w:r w:rsidR="00FE4D33" w:rsidRPr="008C073E">
        <w:rPr>
          <w:lang w:val="en-GB"/>
        </w:rPr>
        <w:t xml:space="preserve"> </w:t>
      </w:r>
    </w:p>
    <w:p w14:paraId="1006B10D" w14:textId="2C04ED5A" w:rsidR="00AC47EC" w:rsidRPr="008C073E" w:rsidRDefault="00AC47EC" w:rsidP="0070165B">
      <w:pPr>
        <w:pStyle w:val="ListParagraph"/>
        <w:numPr>
          <w:ilvl w:val="0"/>
          <w:numId w:val="2"/>
        </w:numPr>
        <w:spacing w:after="0" w:line="240" w:lineRule="auto"/>
        <w:rPr>
          <w:rFonts w:ascii="Gadugi" w:hAnsi="Gadugi"/>
          <w:sz w:val="22"/>
          <w:lang w:val="en-GB"/>
        </w:rPr>
      </w:pPr>
      <w:r w:rsidRPr="008C073E">
        <w:rPr>
          <w:rFonts w:ascii="Gadugi" w:hAnsi="Gadugi"/>
          <w:sz w:val="22"/>
          <w:lang w:val="en-GB"/>
        </w:rPr>
        <w:t xml:space="preserve">Watch videos and </w:t>
      </w:r>
      <w:r w:rsidR="00C87502" w:rsidRPr="008C073E">
        <w:rPr>
          <w:rFonts w:ascii="Gadugi" w:hAnsi="Gadugi"/>
          <w:sz w:val="22"/>
          <w:lang w:val="en-GB"/>
        </w:rPr>
        <w:t xml:space="preserve">provide some </w:t>
      </w:r>
      <w:r w:rsidRPr="008C073E">
        <w:rPr>
          <w:rFonts w:ascii="Gadugi" w:hAnsi="Gadugi"/>
          <w:sz w:val="22"/>
          <w:lang w:val="en-GB"/>
        </w:rPr>
        <w:t>analys</w:t>
      </w:r>
      <w:r w:rsidR="00C41233" w:rsidRPr="008C073E">
        <w:rPr>
          <w:rFonts w:ascii="Gadugi" w:hAnsi="Gadugi"/>
          <w:sz w:val="22"/>
          <w:lang w:val="en-GB"/>
        </w:rPr>
        <w:t>is</w:t>
      </w:r>
      <w:r w:rsidRPr="008C073E">
        <w:rPr>
          <w:rFonts w:ascii="Gadugi" w:hAnsi="Gadugi"/>
          <w:sz w:val="22"/>
          <w:lang w:val="en-GB"/>
        </w:rPr>
        <w:t>.</w:t>
      </w:r>
    </w:p>
    <w:p w14:paraId="6BC2F67E" w14:textId="6D5D866D" w:rsidR="00AC47EC" w:rsidRPr="008C073E" w:rsidRDefault="00AC47EC" w:rsidP="0070165B">
      <w:pPr>
        <w:pStyle w:val="ListParagraph"/>
        <w:numPr>
          <w:ilvl w:val="0"/>
          <w:numId w:val="2"/>
        </w:numPr>
        <w:spacing w:after="0" w:line="240" w:lineRule="auto"/>
        <w:rPr>
          <w:rFonts w:ascii="Gadugi" w:hAnsi="Gadugi"/>
          <w:sz w:val="22"/>
          <w:lang w:val="en-GB"/>
        </w:rPr>
      </w:pPr>
      <w:r w:rsidRPr="008C073E">
        <w:rPr>
          <w:rFonts w:ascii="Gadugi" w:hAnsi="Gadugi"/>
          <w:sz w:val="22"/>
          <w:lang w:val="en-GB"/>
        </w:rPr>
        <w:t>Complete activities either alone</w:t>
      </w:r>
      <w:r w:rsidR="00C87502" w:rsidRPr="008C073E">
        <w:rPr>
          <w:rFonts w:ascii="Gadugi" w:hAnsi="Gadugi"/>
          <w:sz w:val="22"/>
          <w:lang w:val="en-GB"/>
        </w:rPr>
        <w:t>, in pairs</w:t>
      </w:r>
      <w:r w:rsidRPr="008C073E">
        <w:rPr>
          <w:rFonts w:ascii="Gadugi" w:hAnsi="Gadugi"/>
          <w:sz w:val="22"/>
          <w:lang w:val="en-GB"/>
        </w:rPr>
        <w:t xml:space="preserve"> or in small groups.</w:t>
      </w:r>
    </w:p>
    <w:p w14:paraId="31773783" w14:textId="03A8B42C" w:rsidR="00AC47EC" w:rsidRPr="008C073E" w:rsidRDefault="00C87502" w:rsidP="0070165B">
      <w:pPr>
        <w:pStyle w:val="ListParagraph"/>
        <w:numPr>
          <w:ilvl w:val="0"/>
          <w:numId w:val="2"/>
        </w:numPr>
        <w:spacing w:after="0" w:line="240" w:lineRule="auto"/>
        <w:rPr>
          <w:rFonts w:ascii="Gadugi" w:hAnsi="Gadugi"/>
          <w:sz w:val="22"/>
          <w:lang w:val="en-GB"/>
        </w:rPr>
      </w:pPr>
      <w:r w:rsidRPr="008C073E">
        <w:rPr>
          <w:rFonts w:ascii="Gadugi" w:hAnsi="Gadugi"/>
          <w:sz w:val="22"/>
          <w:lang w:val="en-GB"/>
        </w:rPr>
        <w:t>Think about</w:t>
      </w:r>
      <w:r w:rsidR="00AC47EC" w:rsidRPr="008C073E">
        <w:rPr>
          <w:rFonts w:ascii="Gadugi" w:hAnsi="Gadugi"/>
          <w:sz w:val="22"/>
          <w:lang w:val="en-GB"/>
        </w:rPr>
        <w:t xml:space="preserve"> </w:t>
      </w:r>
      <w:r w:rsidR="004D724A" w:rsidRPr="008C073E">
        <w:rPr>
          <w:rFonts w:ascii="Gadugi" w:hAnsi="Gadugi"/>
          <w:sz w:val="22"/>
          <w:lang w:val="en-GB"/>
        </w:rPr>
        <w:t xml:space="preserve">key </w:t>
      </w:r>
      <w:r w:rsidR="00AC47EC" w:rsidRPr="008C073E">
        <w:rPr>
          <w:rFonts w:ascii="Gadugi" w:hAnsi="Gadugi"/>
          <w:sz w:val="22"/>
          <w:lang w:val="en-GB"/>
        </w:rPr>
        <w:t xml:space="preserve">questions. </w:t>
      </w:r>
    </w:p>
    <w:p w14:paraId="27285C43" w14:textId="54126EC9" w:rsidR="00AC47EC" w:rsidRPr="008C073E" w:rsidRDefault="00AC47EC" w:rsidP="0070165B">
      <w:pPr>
        <w:pStyle w:val="ListParagraph"/>
        <w:numPr>
          <w:ilvl w:val="0"/>
          <w:numId w:val="2"/>
        </w:numPr>
        <w:spacing w:after="0" w:line="240" w:lineRule="auto"/>
        <w:rPr>
          <w:rFonts w:ascii="Gadugi" w:hAnsi="Gadugi"/>
          <w:sz w:val="22"/>
          <w:lang w:val="en-GB"/>
        </w:rPr>
      </w:pPr>
      <w:r w:rsidRPr="008C073E">
        <w:rPr>
          <w:rFonts w:ascii="Gadugi" w:hAnsi="Gadugi"/>
          <w:sz w:val="22"/>
          <w:lang w:val="en-GB"/>
        </w:rPr>
        <w:t>Reflect on your experience and knowledge.</w:t>
      </w:r>
    </w:p>
    <w:p w14:paraId="6230EDBC" w14:textId="089A1D58" w:rsidR="00C41233" w:rsidRPr="008C073E" w:rsidRDefault="00C41233" w:rsidP="0070165B">
      <w:pPr>
        <w:pStyle w:val="ListParagraph"/>
        <w:numPr>
          <w:ilvl w:val="0"/>
          <w:numId w:val="2"/>
        </w:numPr>
        <w:spacing w:after="0" w:line="240" w:lineRule="auto"/>
        <w:rPr>
          <w:rFonts w:ascii="Gadugi" w:hAnsi="Gadugi"/>
          <w:sz w:val="22"/>
          <w:lang w:val="en-GB"/>
        </w:rPr>
      </w:pPr>
      <w:r w:rsidRPr="008C073E">
        <w:rPr>
          <w:rFonts w:ascii="Gadugi" w:hAnsi="Gadugi"/>
          <w:sz w:val="22"/>
          <w:lang w:val="en-GB"/>
        </w:rPr>
        <w:t>Make a promise to your learners.</w:t>
      </w:r>
    </w:p>
    <w:p w14:paraId="4ADD4B92" w14:textId="77777777" w:rsidR="009F6E61" w:rsidRPr="008C073E" w:rsidRDefault="009F6E61" w:rsidP="001B71EA">
      <w:pPr>
        <w:spacing w:after="0" w:line="240" w:lineRule="auto"/>
        <w:rPr>
          <w:rFonts w:ascii="Gadugi" w:hAnsi="Gadugi"/>
          <w:sz w:val="22"/>
          <w:lang w:val="en-GB"/>
        </w:rPr>
      </w:pPr>
    </w:p>
    <w:p w14:paraId="7E6DDCB7" w14:textId="619E161E" w:rsidR="0070165B" w:rsidRPr="008C073E" w:rsidRDefault="00AC47EC" w:rsidP="009F6E61">
      <w:pPr>
        <w:spacing w:line="240" w:lineRule="auto"/>
        <w:rPr>
          <w:rFonts w:ascii="Gadugi" w:hAnsi="Gadugi"/>
          <w:sz w:val="22"/>
          <w:lang w:val="en-GB"/>
        </w:rPr>
      </w:pPr>
      <w:r w:rsidRPr="008C073E">
        <w:rPr>
          <w:rFonts w:ascii="Gadugi" w:hAnsi="Gadugi"/>
          <w:sz w:val="22"/>
          <w:lang w:val="en-GB"/>
        </w:rPr>
        <w:t xml:space="preserve">The module will take </w:t>
      </w:r>
      <w:r w:rsidRPr="008C073E">
        <w:rPr>
          <w:rFonts w:ascii="Gadugi" w:hAnsi="Gadugi"/>
          <w:b/>
          <w:bCs/>
          <w:sz w:val="22"/>
          <w:lang w:val="en-GB"/>
        </w:rPr>
        <w:t xml:space="preserve">approximately </w:t>
      </w:r>
      <w:r w:rsidR="00C41233" w:rsidRPr="008C073E">
        <w:rPr>
          <w:rFonts w:ascii="Gadugi" w:hAnsi="Gadugi"/>
          <w:b/>
          <w:bCs/>
          <w:sz w:val="22"/>
          <w:lang w:val="en-GB"/>
        </w:rPr>
        <w:t>8</w:t>
      </w:r>
      <w:r w:rsidR="00CC6682" w:rsidRPr="008C073E">
        <w:rPr>
          <w:rFonts w:ascii="Gadugi" w:hAnsi="Gadugi"/>
          <w:b/>
          <w:bCs/>
          <w:sz w:val="22"/>
          <w:lang w:val="en-GB"/>
        </w:rPr>
        <w:t xml:space="preserve"> </w:t>
      </w:r>
      <w:r w:rsidRPr="008C073E">
        <w:rPr>
          <w:rFonts w:ascii="Gadugi" w:hAnsi="Gadugi"/>
          <w:b/>
          <w:bCs/>
          <w:sz w:val="22"/>
          <w:lang w:val="en-GB"/>
        </w:rPr>
        <w:t>h</w:t>
      </w:r>
      <w:r w:rsidR="00CC6682" w:rsidRPr="008C073E">
        <w:rPr>
          <w:rFonts w:ascii="Gadugi" w:hAnsi="Gadugi"/>
          <w:b/>
          <w:bCs/>
          <w:sz w:val="22"/>
          <w:lang w:val="en-GB"/>
        </w:rPr>
        <w:t>ou</w:t>
      </w:r>
      <w:r w:rsidRPr="008C073E">
        <w:rPr>
          <w:rFonts w:ascii="Gadugi" w:hAnsi="Gadugi"/>
          <w:b/>
          <w:bCs/>
          <w:sz w:val="22"/>
          <w:lang w:val="en-GB"/>
        </w:rPr>
        <w:t>rs to complete.</w:t>
      </w:r>
      <w:r w:rsidRPr="008C073E">
        <w:rPr>
          <w:rFonts w:ascii="Gadugi" w:hAnsi="Gadugi"/>
          <w:sz w:val="22"/>
          <w:lang w:val="en-GB"/>
        </w:rPr>
        <w:t xml:space="preserve"> We hope you have an enjoyable learning experience</w:t>
      </w:r>
      <w:r w:rsidR="00012ED1" w:rsidRPr="008C073E">
        <w:rPr>
          <w:rFonts w:ascii="Gadugi" w:hAnsi="Gadugi"/>
          <w:sz w:val="22"/>
          <w:lang w:val="en-GB"/>
        </w:rPr>
        <w:t>.</w:t>
      </w:r>
    </w:p>
    <w:p w14:paraId="642AC674" w14:textId="6ECCC99D" w:rsidR="00012ED1" w:rsidRPr="008C073E" w:rsidRDefault="0075511C" w:rsidP="00AD33FF">
      <w:pPr>
        <w:pStyle w:val="Heading1"/>
        <w:rPr>
          <w:b/>
          <w:bCs/>
          <w:sz w:val="26"/>
          <w:szCs w:val="26"/>
          <w:lang w:val="en-GB"/>
        </w:rPr>
      </w:pPr>
      <w:r w:rsidRPr="008C073E">
        <w:rPr>
          <w:b/>
          <w:bCs/>
          <w:noProof/>
          <w:color w:val="1F3864" w:themeColor="accent1" w:themeShade="80"/>
          <w:sz w:val="28"/>
          <w:szCs w:val="28"/>
          <w:lang w:val="en-GB" w:bidi="ar-SA"/>
        </w:rPr>
        <w:drawing>
          <wp:anchor distT="0" distB="0" distL="114300" distR="114300" simplePos="0" relativeHeight="251617792" behindDoc="0" locked="0" layoutInCell="1" allowOverlap="1" wp14:anchorId="38CBE916" wp14:editId="10968D40">
            <wp:simplePos x="0" y="0"/>
            <wp:positionH relativeFrom="column">
              <wp:posOffset>4851400</wp:posOffset>
            </wp:positionH>
            <wp:positionV relativeFrom="paragraph">
              <wp:posOffset>1612900</wp:posOffset>
            </wp:positionV>
            <wp:extent cx="2121535" cy="215201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AD33FF" w:rsidRPr="008C073E">
        <w:rPr>
          <w:b/>
          <w:bCs/>
          <w:sz w:val="26"/>
          <w:szCs w:val="26"/>
          <w:lang w:val="en-GB"/>
        </w:rPr>
        <w:t>Key to symbols</w:t>
      </w:r>
    </w:p>
    <w:tbl>
      <w:tblPr>
        <w:tblStyle w:val="TableGrid"/>
        <w:tblW w:w="0" w:type="auto"/>
        <w:tblLook w:val="04A0" w:firstRow="1" w:lastRow="0" w:firstColumn="1" w:lastColumn="0" w:noHBand="0" w:noVBand="1"/>
      </w:tblPr>
      <w:tblGrid>
        <w:gridCol w:w="2065"/>
        <w:gridCol w:w="7671"/>
      </w:tblGrid>
      <w:tr w:rsidR="00273726" w:rsidRPr="008C073E" w14:paraId="7833E6E5" w14:textId="77777777" w:rsidTr="00866271">
        <w:tc>
          <w:tcPr>
            <w:tcW w:w="2065" w:type="dxa"/>
          </w:tcPr>
          <w:p w14:paraId="279C0AD9" w14:textId="56685D66" w:rsidR="00AD33FF" w:rsidRPr="008C073E" w:rsidRDefault="00A52C93" w:rsidP="00A52C93">
            <w:pPr>
              <w:jc w:val="center"/>
              <w:rPr>
                <w:color w:val="4472C4" w:themeColor="accent1"/>
              </w:rPr>
            </w:pPr>
            <w:r w:rsidRPr="008C073E">
              <w:rPr>
                <w:noProof/>
                <w:color w:val="4472C4" w:themeColor="accent1"/>
              </w:rPr>
              <w:drawing>
                <wp:anchor distT="0" distB="0" distL="114300" distR="114300" simplePos="0" relativeHeight="251613696" behindDoc="0" locked="0" layoutInCell="1" allowOverlap="1" wp14:anchorId="61BEBFC2" wp14:editId="7AB58C1D">
                  <wp:simplePos x="0" y="0"/>
                  <wp:positionH relativeFrom="column">
                    <wp:posOffset>191135</wp:posOffset>
                  </wp:positionH>
                  <wp:positionV relativeFrom="paragraph">
                    <wp:posOffset>-100330</wp:posOffset>
                  </wp:positionV>
                  <wp:extent cx="663112" cy="673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3250558F" w14:textId="0AF2B65A" w:rsidR="00AD33FF" w:rsidRPr="008C073E" w:rsidRDefault="00AD33FF" w:rsidP="00AD33FF">
            <w:pPr>
              <w:rPr>
                <w:rFonts w:ascii="Gadugi" w:hAnsi="Gadugi"/>
              </w:rPr>
            </w:pPr>
            <w:r w:rsidRPr="008C073E">
              <w:rPr>
                <w:rFonts w:ascii="Gadugi" w:hAnsi="Gadugi"/>
                <w:b/>
                <w:bCs/>
              </w:rPr>
              <w:t>Activity</w:t>
            </w:r>
            <w:r w:rsidRPr="008C073E">
              <w:rPr>
                <w:rFonts w:ascii="Gadugi" w:hAnsi="Gadugi"/>
              </w:rPr>
              <w:t xml:space="preserve"> </w:t>
            </w:r>
            <w:r w:rsidR="00866271" w:rsidRPr="008C073E">
              <w:rPr>
                <w:rFonts w:ascii="Gadugi" w:hAnsi="Gadugi"/>
              </w:rPr>
              <w:t>–</w:t>
            </w:r>
            <w:r w:rsidRPr="008C073E">
              <w:rPr>
                <w:rFonts w:ascii="Gadugi" w:hAnsi="Gadugi"/>
              </w:rPr>
              <w:t xml:space="preserve"> </w:t>
            </w:r>
            <w:r w:rsidR="00866271" w:rsidRPr="008C073E">
              <w:rPr>
                <w:rFonts w:ascii="Gadugi" w:hAnsi="Gadugi"/>
              </w:rPr>
              <w:t xml:space="preserve">this </w:t>
            </w:r>
            <w:r w:rsidR="00C41233" w:rsidRPr="008C073E">
              <w:rPr>
                <w:rFonts w:ascii="Gadugi" w:hAnsi="Gadugi"/>
              </w:rPr>
              <w:t>is</w:t>
            </w:r>
            <w:r w:rsidR="003656D3" w:rsidRPr="008C073E">
              <w:rPr>
                <w:rFonts w:ascii="Gadugi" w:hAnsi="Gadugi"/>
              </w:rPr>
              <w:t xml:space="preserve"> </w:t>
            </w:r>
            <w:r w:rsidR="003656D3" w:rsidRPr="008C073E">
              <w:rPr>
                <w:rFonts w:ascii="Gadugi" w:hAnsi="Gadugi"/>
                <w:b/>
                <w:bCs/>
              </w:rPr>
              <w:t xml:space="preserve">work you </w:t>
            </w:r>
            <w:r w:rsidR="00A52C93" w:rsidRPr="008C073E">
              <w:rPr>
                <w:rFonts w:ascii="Gadugi" w:hAnsi="Gadugi"/>
                <w:b/>
                <w:bCs/>
              </w:rPr>
              <w:t>need to</w:t>
            </w:r>
            <w:r w:rsidR="00353694" w:rsidRPr="008C073E">
              <w:rPr>
                <w:rFonts w:ascii="Gadugi" w:hAnsi="Gadugi"/>
                <w:b/>
                <w:bCs/>
              </w:rPr>
              <w:t xml:space="preserve"> </w:t>
            </w:r>
            <w:r w:rsidR="003656D3" w:rsidRPr="008C073E">
              <w:rPr>
                <w:rFonts w:ascii="Gadugi" w:hAnsi="Gadugi"/>
                <w:b/>
                <w:bCs/>
              </w:rPr>
              <w:t>complete</w:t>
            </w:r>
            <w:r w:rsidR="00353694" w:rsidRPr="008C073E">
              <w:rPr>
                <w:rFonts w:ascii="Gadugi" w:hAnsi="Gadugi"/>
                <w:b/>
                <w:bCs/>
              </w:rPr>
              <w:t>.</w:t>
            </w:r>
          </w:p>
          <w:p w14:paraId="2858F822" w14:textId="77777777" w:rsidR="00AD33FF" w:rsidRPr="008C073E" w:rsidRDefault="00AD33FF" w:rsidP="00AD33FF">
            <w:pPr>
              <w:rPr>
                <w:rFonts w:ascii="Gadugi" w:hAnsi="Gadugi"/>
              </w:rPr>
            </w:pPr>
          </w:p>
        </w:tc>
      </w:tr>
      <w:tr w:rsidR="00273726" w:rsidRPr="008C073E" w14:paraId="782606FF" w14:textId="77777777" w:rsidTr="00866271">
        <w:tc>
          <w:tcPr>
            <w:tcW w:w="2065" w:type="dxa"/>
          </w:tcPr>
          <w:p w14:paraId="4329AF1C" w14:textId="7F8C24B7" w:rsidR="00AD33FF" w:rsidRPr="008C073E" w:rsidRDefault="003656D3" w:rsidP="00A52C93">
            <w:pPr>
              <w:jc w:val="center"/>
              <w:rPr>
                <w:color w:val="4472C4" w:themeColor="accent1"/>
              </w:rPr>
            </w:pPr>
            <w:r w:rsidRPr="008C073E">
              <w:rPr>
                <w:noProof/>
                <w:color w:val="4472C4" w:themeColor="accent1"/>
              </w:rPr>
              <w:drawing>
                <wp:anchor distT="0" distB="0" distL="114300" distR="114300" simplePos="0" relativeHeight="251611648" behindDoc="0" locked="0" layoutInCell="1" allowOverlap="1" wp14:anchorId="6AE0D360" wp14:editId="21CD39C3">
                  <wp:simplePos x="0" y="0"/>
                  <wp:positionH relativeFrom="column">
                    <wp:posOffset>188595</wp:posOffset>
                  </wp:positionH>
                  <wp:positionV relativeFrom="paragraph">
                    <wp:posOffset>-97790</wp:posOffset>
                  </wp:positionV>
                  <wp:extent cx="675596" cy="685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A2DE862" w14:textId="34A543E0" w:rsidR="00866271" w:rsidRPr="008C073E" w:rsidRDefault="00866271" w:rsidP="00A52C93">
            <w:pPr>
              <w:jc w:val="center"/>
              <w:rPr>
                <w:color w:val="4472C4" w:themeColor="accent1"/>
              </w:rPr>
            </w:pPr>
          </w:p>
        </w:tc>
        <w:tc>
          <w:tcPr>
            <w:tcW w:w="7671" w:type="dxa"/>
          </w:tcPr>
          <w:p w14:paraId="4E38E7EB" w14:textId="19513B54" w:rsidR="00AD33FF" w:rsidRPr="008C073E" w:rsidRDefault="00866271" w:rsidP="00AD33FF">
            <w:pPr>
              <w:rPr>
                <w:rFonts w:ascii="Gadugi" w:hAnsi="Gadugi"/>
              </w:rPr>
            </w:pPr>
            <w:r w:rsidRPr="008C073E">
              <w:rPr>
                <w:rFonts w:ascii="Gadugi" w:hAnsi="Gadugi"/>
                <w:b/>
                <w:bCs/>
              </w:rPr>
              <w:t>Question/s</w:t>
            </w:r>
            <w:r w:rsidRPr="008C073E">
              <w:rPr>
                <w:rFonts w:ascii="Gadugi" w:hAnsi="Gadugi"/>
              </w:rPr>
              <w:t xml:space="preserve"> – </w:t>
            </w:r>
            <w:r w:rsidR="00353694" w:rsidRPr="008C073E">
              <w:rPr>
                <w:rFonts w:ascii="Gadugi" w:hAnsi="Gadugi"/>
              </w:rPr>
              <w:t xml:space="preserve">please </w:t>
            </w:r>
            <w:r w:rsidRPr="008C073E">
              <w:rPr>
                <w:rFonts w:ascii="Gadugi" w:hAnsi="Gadugi"/>
              </w:rPr>
              <w:t>answer the questions</w:t>
            </w:r>
            <w:r w:rsidR="00353694" w:rsidRPr="008C073E">
              <w:rPr>
                <w:rFonts w:ascii="Gadugi" w:hAnsi="Gadugi"/>
              </w:rPr>
              <w:t>.</w:t>
            </w:r>
          </w:p>
        </w:tc>
      </w:tr>
      <w:tr w:rsidR="00273726" w:rsidRPr="008C073E" w14:paraId="1F6A3599" w14:textId="77777777" w:rsidTr="00866271">
        <w:tc>
          <w:tcPr>
            <w:tcW w:w="2065" w:type="dxa"/>
          </w:tcPr>
          <w:p w14:paraId="70BB9D09" w14:textId="2C34BE07" w:rsidR="00866271" w:rsidRPr="008C073E" w:rsidRDefault="00866271" w:rsidP="00A52C93">
            <w:pPr>
              <w:jc w:val="center"/>
              <w:rPr>
                <w:color w:val="4472C4" w:themeColor="accent1"/>
              </w:rPr>
            </w:pPr>
            <w:r w:rsidRPr="008C073E">
              <w:rPr>
                <w:noProof/>
                <w:color w:val="4472C4" w:themeColor="accent1"/>
              </w:rPr>
              <w:drawing>
                <wp:anchor distT="0" distB="0" distL="114300" distR="114300" simplePos="0" relativeHeight="251612672" behindDoc="0" locked="0" layoutInCell="1" allowOverlap="1" wp14:anchorId="7AE12BA4" wp14:editId="592D9FD1">
                  <wp:simplePos x="0" y="0"/>
                  <wp:positionH relativeFrom="column">
                    <wp:posOffset>220345</wp:posOffset>
                  </wp:positionH>
                  <wp:positionV relativeFrom="paragraph">
                    <wp:posOffset>-61595</wp:posOffset>
                  </wp:positionV>
                  <wp:extent cx="631693" cy="635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5E762AA" w14:textId="7DD6071A" w:rsidR="00AD33FF" w:rsidRPr="008C073E" w:rsidRDefault="00AD33FF" w:rsidP="00A52C93">
            <w:pPr>
              <w:jc w:val="center"/>
              <w:rPr>
                <w:color w:val="4472C4" w:themeColor="accent1"/>
              </w:rPr>
            </w:pPr>
          </w:p>
        </w:tc>
        <w:tc>
          <w:tcPr>
            <w:tcW w:w="7671" w:type="dxa"/>
          </w:tcPr>
          <w:p w14:paraId="78C101AD" w14:textId="3DFA05AE" w:rsidR="00AD33FF" w:rsidRPr="008C073E" w:rsidRDefault="00866271" w:rsidP="00AD33FF">
            <w:pPr>
              <w:rPr>
                <w:rFonts w:ascii="Gadugi" w:hAnsi="Gadugi"/>
              </w:rPr>
            </w:pPr>
            <w:r w:rsidRPr="008C073E">
              <w:rPr>
                <w:rFonts w:ascii="Gadugi" w:hAnsi="Gadugi"/>
                <w:b/>
                <w:bCs/>
              </w:rPr>
              <w:t>Reflection</w:t>
            </w:r>
            <w:r w:rsidRPr="008C073E">
              <w:rPr>
                <w:rFonts w:ascii="Gadugi" w:hAnsi="Gadugi"/>
              </w:rPr>
              <w:t xml:space="preserve"> – </w:t>
            </w:r>
            <w:r w:rsidR="00953508" w:rsidRPr="008C073E">
              <w:rPr>
                <w:rFonts w:ascii="Gadugi" w:hAnsi="Gadugi"/>
              </w:rPr>
              <w:t xml:space="preserve">think carefully about how you feel about this. </w:t>
            </w:r>
          </w:p>
        </w:tc>
      </w:tr>
      <w:tr w:rsidR="00273726" w:rsidRPr="008C073E" w14:paraId="78E339DC" w14:textId="77777777" w:rsidTr="00866271">
        <w:tc>
          <w:tcPr>
            <w:tcW w:w="2065" w:type="dxa"/>
          </w:tcPr>
          <w:p w14:paraId="7E230C9D" w14:textId="77777777" w:rsidR="00953508" w:rsidRPr="008C073E" w:rsidRDefault="00953508" w:rsidP="00A52C93">
            <w:pPr>
              <w:jc w:val="center"/>
              <w:rPr>
                <w:noProof/>
                <w:color w:val="4472C4" w:themeColor="accent1"/>
              </w:rPr>
            </w:pPr>
          </w:p>
          <w:p w14:paraId="7BF11C55" w14:textId="2726816E" w:rsidR="00953508" w:rsidRPr="008C073E" w:rsidRDefault="00953508" w:rsidP="00A52C93">
            <w:pPr>
              <w:jc w:val="center"/>
              <w:rPr>
                <w:noProof/>
                <w:color w:val="4472C4" w:themeColor="accent1"/>
              </w:rPr>
            </w:pPr>
          </w:p>
        </w:tc>
        <w:tc>
          <w:tcPr>
            <w:tcW w:w="7671" w:type="dxa"/>
          </w:tcPr>
          <w:p w14:paraId="6BD8D7FF" w14:textId="5201DD21" w:rsidR="00953508" w:rsidRPr="008C073E" w:rsidRDefault="00953508" w:rsidP="00AD33FF">
            <w:pPr>
              <w:rPr>
                <w:rFonts w:ascii="Gadugi" w:hAnsi="Gadugi"/>
              </w:rPr>
            </w:pPr>
            <w:r w:rsidRPr="008C073E">
              <w:rPr>
                <w:rFonts w:ascii="Gadugi" w:hAnsi="Gadugi"/>
                <w:b/>
                <w:bCs/>
              </w:rPr>
              <w:t xml:space="preserve">Learning Journal – </w:t>
            </w:r>
            <w:r w:rsidRPr="008C073E">
              <w:rPr>
                <w:rFonts w:ascii="Gadugi" w:hAnsi="Gadugi"/>
              </w:rPr>
              <w:t>please write your answers in your learning journal</w:t>
            </w:r>
            <w:r w:rsidR="00353694" w:rsidRPr="008C073E">
              <w:rPr>
                <w:rFonts w:ascii="Gadugi" w:hAnsi="Gadugi"/>
              </w:rPr>
              <w:t>.</w:t>
            </w:r>
          </w:p>
        </w:tc>
      </w:tr>
      <w:tr w:rsidR="004B0F15" w:rsidRPr="008C073E" w14:paraId="7B9D68E6" w14:textId="77777777" w:rsidTr="00866271">
        <w:tc>
          <w:tcPr>
            <w:tcW w:w="2065" w:type="dxa"/>
          </w:tcPr>
          <w:p w14:paraId="4CED471A" w14:textId="2CCB2340" w:rsidR="004B0F15" w:rsidRPr="008C073E" w:rsidRDefault="00953508" w:rsidP="00AD33FF">
            <w:pPr>
              <w:rPr>
                <w:noProof/>
                <w:color w:val="4472C4" w:themeColor="accent1"/>
              </w:rPr>
            </w:pPr>
            <w:r w:rsidRPr="008C073E">
              <w:rPr>
                <w:noProof/>
                <w:color w:val="4472C4" w:themeColor="accent1"/>
              </w:rPr>
              <w:drawing>
                <wp:anchor distT="0" distB="0" distL="114300" distR="114300" simplePos="0" relativeHeight="251615744" behindDoc="0" locked="0" layoutInCell="1" allowOverlap="1" wp14:anchorId="06A2DD9A" wp14:editId="4658F4AF">
                  <wp:simplePos x="0" y="0"/>
                  <wp:positionH relativeFrom="column">
                    <wp:posOffset>264795</wp:posOffset>
                  </wp:positionH>
                  <wp:positionV relativeFrom="paragraph">
                    <wp:posOffset>-445770</wp:posOffset>
                  </wp:positionV>
                  <wp:extent cx="647700" cy="60306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4B0F15" w:rsidRPr="008C073E">
              <w:rPr>
                <w:noProof/>
                <w:color w:val="4472C4" w:themeColor="accent1"/>
              </w:rPr>
              <w:drawing>
                <wp:anchor distT="0" distB="0" distL="114300" distR="114300" simplePos="0" relativeHeight="251614720" behindDoc="0" locked="0" layoutInCell="1" allowOverlap="1" wp14:anchorId="1F11D115" wp14:editId="5DAFBCA8">
                  <wp:simplePos x="0" y="0"/>
                  <wp:positionH relativeFrom="column">
                    <wp:posOffset>217170</wp:posOffset>
                  </wp:positionH>
                  <wp:positionV relativeFrom="paragraph">
                    <wp:posOffset>48895</wp:posOffset>
                  </wp:positionV>
                  <wp:extent cx="615950" cy="29429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3139BB5A" w14:textId="6A97E28F" w:rsidR="004B0F15" w:rsidRPr="008C073E" w:rsidRDefault="00A52C93" w:rsidP="00AD33FF">
            <w:pPr>
              <w:rPr>
                <w:rFonts w:ascii="Gadugi" w:hAnsi="Gadugi"/>
              </w:rPr>
            </w:pPr>
            <w:r w:rsidRPr="008C073E">
              <w:rPr>
                <w:rFonts w:ascii="Gadugi" w:hAnsi="Gadugi"/>
                <w:b/>
                <w:bCs/>
              </w:rPr>
              <w:t xml:space="preserve">Read – </w:t>
            </w:r>
            <w:r w:rsidRPr="008C073E">
              <w:rPr>
                <w:rFonts w:ascii="Gadugi" w:hAnsi="Gadugi"/>
              </w:rPr>
              <w:t>please read the text provided.  Make any note</w:t>
            </w:r>
            <w:r w:rsidR="00E04C63" w:rsidRPr="008C073E">
              <w:rPr>
                <w:rFonts w:ascii="Gadugi" w:hAnsi="Gadugi"/>
              </w:rPr>
              <w:t>s</w:t>
            </w:r>
            <w:r w:rsidRPr="008C073E">
              <w:rPr>
                <w:rFonts w:ascii="Gadugi" w:hAnsi="Gadugi"/>
              </w:rPr>
              <w:t xml:space="preserve"> you like</w:t>
            </w:r>
            <w:r w:rsidR="00353694" w:rsidRPr="008C073E">
              <w:rPr>
                <w:rFonts w:ascii="Gadugi" w:hAnsi="Gadugi"/>
              </w:rPr>
              <w:t>.</w:t>
            </w:r>
          </w:p>
          <w:p w14:paraId="45CD9A18" w14:textId="49327EDD" w:rsidR="004B0F15" w:rsidRPr="008C073E" w:rsidRDefault="004B0F15" w:rsidP="00AD33FF">
            <w:pPr>
              <w:rPr>
                <w:rFonts w:ascii="Gadugi" w:hAnsi="Gadugi"/>
                <w:b/>
                <w:bCs/>
              </w:rPr>
            </w:pPr>
          </w:p>
        </w:tc>
      </w:tr>
    </w:tbl>
    <w:p w14:paraId="1E584B01" w14:textId="490164BE" w:rsidR="004D724A" w:rsidRPr="008C073E" w:rsidRDefault="004D724A" w:rsidP="004D724A">
      <w:pPr>
        <w:rPr>
          <w:color w:val="4472C4" w:themeColor="accent1"/>
          <w:lang w:val="en-GB" w:bidi="ar-SA"/>
        </w:rPr>
      </w:pPr>
      <w:bookmarkStart w:id="5" w:name="_Hlk71805926"/>
    </w:p>
    <w:p w14:paraId="55829D7F" w14:textId="77777777" w:rsidR="00833E0A" w:rsidRPr="008C073E" w:rsidRDefault="00833E0A" w:rsidP="004D724A">
      <w:pPr>
        <w:rPr>
          <w:color w:val="4472C4" w:themeColor="accent1"/>
          <w:lang w:val="en-GB" w:bidi="ar-SA"/>
        </w:rPr>
      </w:pPr>
    </w:p>
    <w:p w14:paraId="5755B173" w14:textId="64864070" w:rsidR="00043330" w:rsidRPr="008C073E" w:rsidRDefault="00797BB9" w:rsidP="00043330">
      <w:pPr>
        <w:pStyle w:val="Heading1"/>
        <w:rPr>
          <w:rFonts w:eastAsia="Times New Roman"/>
          <w:b/>
          <w:bCs/>
          <w:color w:val="1F3864" w:themeColor="accent1" w:themeShade="80"/>
          <w:sz w:val="28"/>
          <w:szCs w:val="28"/>
          <w:lang w:val="en-GB" w:bidi="ar-SA"/>
        </w:rPr>
      </w:pPr>
      <w:r w:rsidRPr="008C073E">
        <w:rPr>
          <w:rFonts w:ascii="Gadugi" w:hAnsi="Gadugi"/>
          <w:lang w:val="en-GB"/>
        </w:rPr>
        <w:t xml:space="preserve"> </w:t>
      </w:r>
      <w:r w:rsidR="00043330" w:rsidRPr="008C073E">
        <w:rPr>
          <w:rFonts w:cstheme="majorHAnsi"/>
          <w:b/>
          <w:bCs/>
          <w:noProof/>
          <w:sz w:val="26"/>
          <w:szCs w:val="26"/>
          <w:lang w:val="en-GB" w:bidi="ar-SA"/>
        </w:rPr>
        <w:drawing>
          <wp:anchor distT="0" distB="0" distL="114300" distR="114300" simplePos="0" relativeHeight="251610624" behindDoc="0" locked="0" layoutInCell="1" allowOverlap="1" wp14:anchorId="4BC76BAB" wp14:editId="39E56621">
            <wp:simplePos x="0" y="0"/>
            <wp:positionH relativeFrom="column">
              <wp:posOffset>-500176</wp:posOffset>
            </wp:positionH>
            <wp:positionV relativeFrom="paragraph">
              <wp:posOffset>267420</wp:posOffset>
            </wp:positionV>
            <wp:extent cx="633730" cy="64008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4846D8" w:rsidRPr="008C073E">
        <w:rPr>
          <w:rFonts w:cstheme="majorHAnsi"/>
          <w:b/>
          <w:bCs/>
          <w:sz w:val="26"/>
          <w:szCs w:val="26"/>
          <w:lang w:val="en-GB"/>
        </w:rPr>
        <w:t xml:space="preserve">Activity </w:t>
      </w:r>
      <w:r w:rsidR="004846D8" w:rsidRPr="008C073E">
        <w:rPr>
          <w:rFonts w:cstheme="majorHAnsi"/>
          <w:b/>
          <w:bCs/>
          <w:sz w:val="26"/>
          <w:szCs w:val="26"/>
          <w:lang w:val="en-GB" w:bidi="ar-SA"/>
        </w:rPr>
        <w:t>11</w:t>
      </w:r>
      <w:r w:rsidR="00043330" w:rsidRPr="008C073E">
        <w:rPr>
          <w:rFonts w:cstheme="majorHAnsi"/>
          <w:b/>
          <w:bCs/>
          <w:sz w:val="26"/>
          <w:szCs w:val="26"/>
          <w:lang w:val="en-GB" w:bidi="ar-SA"/>
        </w:rPr>
        <w:t>.1 Self</w:t>
      </w:r>
      <w:r w:rsidR="00043330" w:rsidRPr="008C073E">
        <w:rPr>
          <w:b/>
          <w:bCs/>
          <w:color w:val="1F3864" w:themeColor="accent1" w:themeShade="80"/>
          <w:sz w:val="28"/>
          <w:szCs w:val="28"/>
          <w:lang w:val="en-GB" w:bidi="ar-SA"/>
        </w:rPr>
        <w:t>-assessment</w:t>
      </w:r>
    </w:p>
    <w:p w14:paraId="0D855FC6" w14:textId="6F3788D9" w:rsidR="00043330" w:rsidRPr="008C073E" w:rsidRDefault="00B6243F" w:rsidP="00043330">
      <w:pPr>
        <w:spacing w:line="240" w:lineRule="auto"/>
        <w:rPr>
          <w:rFonts w:ascii="Gadugi" w:hAnsi="Gadugi"/>
          <w:color w:val="000000" w:themeColor="text1"/>
          <w:sz w:val="22"/>
          <w:lang w:val="en-GB" w:bidi="ar-SA"/>
        </w:rPr>
      </w:pPr>
      <w:r w:rsidRPr="008C073E">
        <w:rPr>
          <w:noProof/>
          <w:lang w:val="en-GB"/>
        </w:rPr>
        <mc:AlternateContent>
          <mc:Choice Requires="wps">
            <w:drawing>
              <wp:anchor distT="45720" distB="45720" distL="114300" distR="114300" simplePos="0" relativeHeight="251660800" behindDoc="0" locked="0" layoutInCell="1" allowOverlap="1" wp14:anchorId="4C26981D" wp14:editId="0C3DED10">
                <wp:simplePos x="0" y="0"/>
                <wp:positionH relativeFrom="column">
                  <wp:posOffset>5337175</wp:posOffset>
                </wp:positionH>
                <wp:positionV relativeFrom="paragraph">
                  <wp:posOffset>789940</wp:posOffset>
                </wp:positionV>
                <wp:extent cx="965200" cy="323850"/>
                <wp:effectExtent l="0" t="0" r="6350" b="0"/>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652F7484" w14:textId="77777777" w:rsidR="00000277" w:rsidRPr="009666AD" w:rsidRDefault="00000277" w:rsidP="00043330">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6981D" id="_x0000_s1031" type="#_x0000_t202" style="position:absolute;margin-left:420.25pt;margin-top:62.2pt;width:76pt;height:2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qjhpYxMCAAAlBAAADgAAAAAAAAAAAAAAAAAuAgAAZHJzL2Uyb0RvYy54bWxQSwECLQAUAAYACAAA&#10;ACEAk7VWwN8AAAALAQAADwAAAAAAAAAAAAAAAABtBAAAZHJzL2Rvd25yZXYueG1sUEsFBgAAAAAE&#10;AAQA8wAAAHkFAAAAAA==&#10;">
                <v:textbox>
                  <w:txbxContent>
                    <w:p w14:paraId="652F7484" w14:textId="77777777" w:rsidR="00000277" w:rsidRPr="009666AD" w:rsidRDefault="00000277" w:rsidP="00043330">
                      <w:pPr>
                        <w:jc w:val="center"/>
                        <w:rPr>
                          <w:rFonts w:ascii="Gadugi" w:hAnsi="Gadugi"/>
                        </w:rPr>
                      </w:pPr>
                      <w:r w:rsidRPr="009666AD">
                        <w:rPr>
                          <w:rFonts w:ascii="Gadugi" w:hAnsi="Gadugi"/>
                        </w:rPr>
                        <w:t>VERY well</w:t>
                      </w:r>
                    </w:p>
                  </w:txbxContent>
                </v:textbox>
                <w10:wrap type="square"/>
              </v:shape>
            </w:pict>
          </mc:Fallback>
        </mc:AlternateContent>
      </w:r>
      <w:r w:rsidRPr="008C073E">
        <w:rPr>
          <w:noProof/>
          <w:lang w:val="en-GB"/>
        </w:rPr>
        <mc:AlternateContent>
          <mc:Choice Requires="wps">
            <w:drawing>
              <wp:anchor distT="45720" distB="45720" distL="114300" distR="114300" simplePos="0" relativeHeight="251661824" behindDoc="0" locked="0" layoutInCell="1" allowOverlap="1" wp14:anchorId="3E41F018" wp14:editId="4ED04A59">
                <wp:simplePos x="0" y="0"/>
                <wp:positionH relativeFrom="column">
                  <wp:posOffset>-190500</wp:posOffset>
                </wp:positionH>
                <wp:positionV relativeFrom="paragraph">
                  <wp:posOffset>781050</wp:posOffset>
                </wp:positionV>
                <wp:extent cx="806450" cy="298450"/>
                <wp:effectExtent l="0" t="0" r="0" b="635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6895D693" w14:textId="77777777" w:rsidR="00000277" w:rsidRPr="009666AD" w:rsidRDefault="00000277" w:rsidP="00043330">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1F018" id="_x0000_s1032" type="#_x0000_t202" style="position:absolute;margin-left:-15pt;margin-top:61.5pt;width:63.5pt;height:23.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DbCecYQ&#10;AgAAJQQAAA4AAAAAAAAAAAAAAAAALgIAAGRycy9lMm9Eb2MueG1sUEsBAi0AFAAGAAgAAAAhAL/o&#10;tdrdAAAACgEAAA8AAAAAAAAAAAAAAAAAagQAAGRycy9kb3ducmV2LnhtbFBLBQYAAAAABAAEAPMA&#10;AAB0BQAAAAA=&#10;">
                <v:textbox>
                  <w:txbxContent>
                    <w:p w14:paraId="6895D693" w14:textId="77777777" w:rsidR="00000277" w:rsidRPr="009666AD" w:rsidRDefault="00000277" w:rsidP="00043330">
                      <w:pPr>
                        <w:jc w:val="center"/>
                        <w:rPr>
                          <w:rFonts w:ascii="Gadugi" w:hAnsi="Gadugi"/>
                        </w:rPr>
                      </w:pPr>
                      <w:r w:rsidRPr="009666AD">
                        <w:rPr>
                          <w:rFonts w:ascii="Gadugi" w:hAnsi="Gadugi"/>
                        </w:rPr>
                        <w:t>NOT well</w:t>
                      </w:r>
                    </w:p>
                  </w:txbxContent>
                </v:textbox>
                <w10:wrap type="square"/>
              </v:shape>
            </w:pict>
          </mc:Fallback>
        </mc:AlternateContent>
      </w:r>
      <w:r w:rsidR="00043330" w:rsidRPr="008C073E">
        <w:rPr>
          <w:rFonts w:ascii="Gadugi" w:hAnsi="Gadugi"/>
          <w:noProof/>
          <w:color w:val="000000" w:themeColor="text1"/>
          <w:sz w:val="22"/>
          <w:lang w:val="en-GB" w:bidi="ar-SA"/>
        </w:rPr>
        <w:drawing>
          <wp:anchor distT="0" distB="0" distL="114300" distR="114300" simplePos="0" relativeHeight="251616768" behindDoc="0" locked="0" layoutInCell="1" allowOverlap="1" wp14:anchorId="2607C7B1" wp14:editId="308BC573">
            <wp:simplePos x="0" y="0"/>
            <wp:positionH relativeFrom="column">
              <wp:posOffset>755650</wp:posOffset>
            </wp:positionH>
            <wp:positionV relativeFrom="paragraph">
              <wp:posOffset>610235</wp:posOffset>
            </wp:positionV>
            <wp:extent cx="4489450" cy="676910"/>
            <wp:effectExtent l="0" t="0" r="6350" b="889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043330" w:rsidRPr="008C073E">
        <w:rPr>
          <w:rFonts w:ascii="Gadugi" w:hAnsi="Gadugi"/>
          <w:color w:val="000000" w:themeColor="text1"/>
          <w:sz w:val="22"/>
          <w:lang w:val="en-GB" w:bidi="ar-SA"/>
        </w:rPr>
        <w:t xml:space="preserve">REFLECTION: How well do you think you </w:t>
      </w:r>
      <w:r w:rsidR="00893597" w:rsidRPr="008C073E">
        <w:rPr>
          <w:rFonts w:ascii="Gadugi" w:hAnsi="Gadugi"/>
          <w:b/>
          <w:bCs/>
          <w:color w:val="000000" w:themeColor="text1"/>
          <w:sz w:val="22"/>
          <w:lang w:val="en-GB" w:bidi="ar-SA"/>
        </w:rPr>
        <w:t xml:space="preserve">adapt learning to meet all the needs of the learners you teach? </w:t>
      </w:r>
      <w:r w:rsidR="00043330" w:rsidRPr="008C073E">
        <w:rPr>
          <w:rFonts w:ascii="Gadugi" w:hAnsi="Gadugi"/>
          <w:color w:val="000000" w:themeColor="text1"/>
          <w:sz w:val="22"/>
          <w:lang w:val="en-GB" w:bidi="ar-SA"/>
        </w:rPr>
        <w:t xml:space="preserve">Look at the scale </w:t>
      </w:r>
      <w:r w:rsidR="001702DB" w:rsidRPr="008C073E">
        <w:rPr>
          <w:rFonts w:ascii="Gadugi" w:hAnsi="Gadugi"/>
          <w:color w:val="000000" w:themeColor="text1"/>
          <w:sz w:val="22"/>
          <w:lang w:val="en-GB" w:bidi="ar-SA"/>
        </w:rPr>
        <w:t xml:space="preserve">below </w:t>
      </w:r>
      <w:r w:rsidR="00043330" w:rsidRPr="008C073E">
        <w:rPr>
          <w:rFonts w:ascii="Gadugi" w:hAnsi="Gadugi"/>
          <w:color w:val="000000" w:themeColor="text1"/>
          <w:sz w:val="22"/>
          <w:lang w:val="en-GB" w:bidi="ar-SA"/>
        </w:rPr>
        <w:t>and choose the number that best describes you now. Answer in your learning journal.</w:t>
      </w:r>
    </w:p>
    <w:p w14:paraId="501E35B3" w14:textId="6D30028F" w:rsidR="00043330" w:rsidRPr="008C073E" w:rsidRDefault="00043330" w:rsidP="003D7539">
      <w:pPr>
        <w:jc w:val="center"/>
        <w:rPr>
          <w:rFonts w:ascii="Gadugi" w:hAnsi="Gadugi"/>
          <w:color w:val="000000" w:themeColor="text1"/>
          <w:sz w:val="22"/>
          <w:lang w:val="en-GB" w:bidi="ar-SA"/>
        </w:rPr>
      </w:pPr>
      <w:r w:rsidRPr="008C073E">
        <w:rPr>
          <w:rFonts w:ascii="Gadugi" w:hAnsi="Gadugi"/>
          <w:color w:val="000000" w:themeColor="text1"/>
          <w:sz w:val="22"/>
          <w:lang w:val="en-GB" w:bidi="ar-SA"/>
        </w:rPr>
        <w:t>You will be asked to do this again at the end of the module.</w:t>
      </w:r>
    </w:p>
    <w:p w14:paraId="6C2DA02A" w14:textId="4D94A22C" w:rsidR="00724E9F" w:rsidRPr="008C073E" w:rsidRDefault="00724E9F" w:rsidP="00E936EF">
      <w:pPr>
        <w:pStyle w:val="ListParagraph"/>
        <w:keepNext/>
        <w:keepLines/>
        <w:numPr>
          <w:ilvl w:val="2"/>
          <w:numId w:val="8"/>
        </w:numPr>
        <w:spacing w:before="40" w:after="0"/>
        <w:outlineLvl w:val="1"/>
        <w:rPr>
          <w:rFonts w:asciiTheme="majorHAnsi" w:eastAsiaTheme="majorEastAsia" w:hAnsiTheme="majorHAnsi" w:cstheme="majorHAnsi"/>
          <w:b/>
          <w:bCs/>
          <w:color w:val="1F3864" w:themeColor="accent1" w:themeShade="80"/>
          <w:szCs w:val="24"/>
          <w:lang w:val="en-GB" w:bidi="ar-SA"/>
        </w:rPr>
      </w:pPr>
      <w:r w:rsidRPr="008C073E">
        <w:rPr>
          <w:rFonts w:eastAsia="Times New Roman" w:cstheme="minorHAnsi"/>
          <w:b/>
          <w:bCs/>
          <w:noProof/>
          <w:color w:val="4472C4" w:themeColor="accent1"/>
          <w:sz w:val="26"/>
          <w:szCs w:val="26"/>
          <w:lang w:val="en-GB" w:eastAsia="ja-JP" w:bidi="ar-SA"/>
        </w:rPr>
        <w:drawing>
          <wp:anchor distT="0" distB="0" distL="114300" distR="114300" simplePos="0" relativeHeight="251619840" behindDoc="0" locked="0" layoutInCell="1" allowOverlap="1" wp14:anchorId="49CCB981" wp14:editId="7D228EDC">
            <wp:simplePos x="0" y="0"/>
            <wp:positionH relativeFrom="column">
              <wp:posOffset>4750049</wp:posOffset>
            </wp:positionH>
            <wp:positionV relativeFrom="paragraph">
              <wp:posOffset>-1375659</wp:posOffset>
            </wp:positionV>
            <wp:extent cx="2120701" cy="2152650"/>
            <wp:effectExtent l="0" t="0" r="0" b="0"/>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8C073E">
        <w:rPr>
          <w:rFonts w:asciiTheme="majorHAnsi" w:eastAsiaTheme="majorEastAsia" w:hAnsiTheme="majorHAnsi" w:cstheme="majorHAnsi"/>
          <w:b/>
          <w:bCs/>
          <w:color w:val="1F3864" w:themeColor="accent1" w:themeShade="80"/>
          <w:szCs w:val="24"/>
          <w:lang w:val="en-GB" w:bidi="ar-SA"/>
        </w:rPr>
        <w:t xml:space="preserve">Link to previous learning – module </w:t>
      </w:r>
      <w:r w:rsidR="005D01C3" w:rsidRPr="008C073E">
        <w:rPr>
          <w:rFonts w:asciiTheme="majorHAnsi" w:eastAsiaTheme="majorEastAsia" w:hAnsiTheme="majorHAnsi" w:cstheme="majorHAnsi"/>
          <w:b/>
          <w:bCs/>
          <w:color w:val="1F3864" w:themeColor="accent1" w:themeShade="80"/>
          <w:szCs w:val="24"/>
          <w:lang w:val="en-GB" w:bidi="ar-SA"/>
        </w:rPr>
        <w:t>10</w:t>
      </w:r>
      <w:r w:rsidRPr="008C073E">
        <w:rPr>
          <w:rFonts w:asciiTheme="majorHAnsi" w:eastAsiaTheme="majorEastAsia" w:hAnsiTheme="majorHAnsi" w:cstheme="majorHAnsi"/>
          <w:b/>
          <w:bCs/>
          <w:color w:val="1F3864" w:themeColor="accent1" w:themeShade="80"/>
          <w:szCs w:val="24"/>
          <w:lang w:val="en-GB" w:bidi="ar-SA"/>
        </w:rPr>
        <w:t xml:space="preserve"> (</w:t>
      </w:r>
      <w:r w:rsidR="003E4E48" w:rsidRPr="008C073E">
        <w:rPr>
          <w:rFonts w:asciiTheme="majorHAnsi" w:eastAsiaTheme="majorEastAsia" w:hAnsiTheme="majorHAnsi" w:cstheme="majorHAnsi"/>
          <w:b/>
          <w:bCs/>
          <w:color w:val="1F3864" w:themeColor="accent1" w:themeShade="80"/>
          <w:szCs w:val="24"/>
          <w:lang w:val="en-GB" w:bidi="ar-SA"/>
        </w:rPr>
        <w:t>Legal framework and policies around Inclusion in Myanmar</w:t>
      </w:r>
      <w:r w:rsidRPr="008C073E">
        <w:rPr>
          <w:rFonts w:asciiTheme="majorHAnsi" w:eastAsiaTheme="majorEastAsia" w:hAnsiTheme="majorHAnsi" w:cstheme="majorHAnsi"/>
          <w:b/>
          <w:bCs/>
          <w:color w:val="1F3864" w:themeColor="accent1" w:themeShade="80"/>
          <w:szCs w:val="24"/>
          <w:lang w:val="en-GB" w:bidi="ar-SA"/>
        </w:rPr>
        <w:t>)</w:t>
      </w:r>
    </w:p>
    <w:p w14:paraId="35852E3E" w14:textId="675FC6FD" w:rsidR="000C42B3" w:rsidRPr="008C073E" w:rsidRDefault="000C42B3" w:rsidP="000C42B3">
      <w:pPr>
        <w:spacing w:line="240" w:lineRule="auto"/>
        <w:rPr>
          <w:rFonts w:ascii="Gadugi" w:hAnsi="Gadugi"/>
          <w:color w:val="000000" w:themeColor="text1"/>
          <w:sz w:val="22"/>
          <w:lang w:val="en-GB" w:bidi="ar-SA"/>
        </w:rPr>
      </w:pPr>
      <w:r w:rsidRPr="008C073E">
        <w:rPr>
          <w:rFonts w:ascii="Gadugi" w:hAnsi="Gadugi"/>
          <w:color w:val="000000" w:themeColor="text1"/>
          <w:sz w:val="22"/>
          <w:lang w:val="en-GB" w:bidi="ar-SA"/>
        </w:rPr>
        <w:t xml:space="preserve">Think back to module </w:t>
      </w:r>
      <w:r w:rsidR="00F106B0" w:rsidRPr="008C073E">
        <w:rPr>
          <w:rFonts w:ascii="Gadugi" w:hAnsi="Gadugi"/>
          <w:color w:val="000000" w:themeColor="text1"/>
          <w:sz w:val="22"/>
          <w:lang w:val="en-GB" w:bidi="ar-SA"/>
        </w:rPr>
        <w:t>10</w:t>
      </w:r>
      <w:r w:rsidRPr="008C073E">
        <w:rPr>
          <w:rFonts w:ascii="Gadugi" w:hAnsi="Gadugi"/>
          <w:color w:val="000000" w:themeColor="text1"/>
          <w:sz w:val="22"/>
          <w:lang w:val="en-GB" w:bidi="ar-SA"/>
        </w:rPr>
        <w:t xml:space="preserve">. Fill in the missing words to the following statements about </w:t>
      </w:r>
      <w:r w:rsidR="00796925" w:rsidRPr="008C073E">
        <w:rPr>
          <w:rFonts w:ascii="Gadugi" w:hAnsi="Gadugi"/>
          <w:color w:val="000000" w:themeColor="text1"/>
          <w:sz w:val="22"/>
          <w:lang w:val="en-GB" w:bidi="ar-SA"/>
        </w:rPr>
        <w:t>the Sustainable Development Goals</w:t>
      </w:r>
      <w:r w:rsidR="009156E9" w:rsidRPr="008C073E">
        <w:rPr>
          <w:rFonts w:ascii="Gadugi" w:hAnsi="Gadugi"/>
          <w:color w:val="000000" w:themeColor="text1"/>
          <w:sz w:val="22"/>
          <w:lang w:val="en-GB" w:bidi="ar-SA"/>
        </w:rPr>
        <w:t xml:space="preserve">. </w:t>
      </w:r>
      <w:r w:rsidRPr="008C073E">
        <w:rPr>
          <w:rFonts w:ascii="Gadugi" w:hAnsi="Gadugi"/>
          <w:color w:val="000000" w:themeColor="text1"/>
          <w:sz w:val="22"/>
          <w:lang w:val="en-GB" w:bidi="ar-SA"/>
        </w:rPr>
        <w:t>One example has been given.</w:t>
      </w:r>
    </w:p>
    <w:p w14:paraId="514BC442" w14:textId="05ED609E" w:rsidR="000C42B3" w:rsidRDefault="000C42B3" w:rsidP="00EC510D">
      <w:pPr>
        <w:spacing w:after="0" w:line="240" w:lineRule="auto"/>
        <w:rPr>
          <w:rFonts w:ascii="Gadugi" w:hAnsi="Gadugi"/>
          <w:color w:val="000000" w:themeColor="text1"/>
          <w:sz w:val="22"/>
          <w:lang w:val="en-GB" w:bidi="ar-SA"/>
        </w:rPr>
      </w:pPr>
      <w:r w:rsidRPr="008C073E">
        <w:rPr>
          <w:rFonts w:ascii="Gadugi" w:hAnsi="Gadugi"/>
          <w:color w:val="000000" w:themeColor="text1"/>
          <w:sz w:val="22"/>
          <w:lang w:val="en-GB" w:bidi="ar-SA"/>
        </w:rPr>
        <w:t>Missing words</w:t>
      </w:r>
      <w:r w:rsidR="002C7A3F">
        <w:rPr>
          <w:rFonts w:ascii="Gadugi" w:hAnsi="Gadugi"/>
          <w:color w:val="000000" w:themeColor="text1"/>
          <w:sz w:val="22"/>
          <w:lang w:val="en-GB" w:bidi="ar-SA"/>
        </w:rPr>
        <w:t>:</w:t>
      </w:r>
    </w:p>
    <w:p w14:paraId="13FD1BC9" w14:textId="27158597" w:rsidR="00311589" w:rsidRPr="00EC510D" w:rsidRDefault="002C7A3F" w:rsidP="00EC510D">
      <w:pPr>
        <w:pStyle w:val="ListParagraph"/>
        <w:numPr>
          <w:ilvl w:val="0"/>
          <w:numId w:val="55"/>
        </w:numPr>
        <w:spacing w:after="0" w:line="240" w:lineRule="auto"/>
        <w:rPr>
          <w:rFonts w:ascii="Gadugi" w:hAnsi="Gadugi"/>
          <w:color w:val="000000" w:themeColor="text1"/>
          <w:sz w:val="22"/>
          <w:lang w:val="en-GB" w:bidi="ar-SA"/>
        </w:rPr>
      </w:pPr>
      <w:r w:rsidRPr="00EC510D">
        <w:rPr>
          <w:rFonts w:ascii="Gadugi" w:hAnsi="Gadugi"/>
          <w:color w:val="000000" w:themeColor="text1"/>
          <w:sz w:val="22"/>
          <w:lang w:val="en-GB" w:bidi="ar-SA"/>
        </w:rPr>
        <w:t>Equal</w:t>
      </w:r>
    </w:p>
    <w:p w14:paraId="5BA070F9" w14:textId="5CEE424A" w:rsidR="002C7A3F" w:rsidRPr="00EC510D" w:rsidRDefault="002C7A3F" w:rsidP="00EC510D">
      <w:pPr>
        <w:pStyle w:val="ListParagraph"/>
        <w:numPr>
          <w:ilvl w:val="0"/>
          <w:numId w:val="55"/>
        </w:numPr>
        <w:spacing w:after="0" w:line="240" w:lineRule="auto"/>
        <w:rPr>
          <w:rFonts w:ascii="Gadugi" w:hAnsi="Gadugi"/>
          <w:color w:val="000000" w:themeColor="text1"/>
          <w:sz w:val="22"/>
          <w:lang w:val="en-GB" w:bidi="ar-SA"/>
        </w:rPr>
      </w:pPr>
      <w:r w:rsidRPr="00EC510D">
        <w:rPr>
          <w:rFonts w:ascii="Gadugi" w:hAnsi="Gadugi"/>
          <w:color w:val="000000" w:themeColor="text1"/>
          <w:sz w:val="22"/>
          <w:lang w:val="en-GB" w:bidi="ar-SA"/>
        </w:rPr>
        <w:t>Gender</w:t>
      </w:r>
    </w:p>
    <w:p w14:paraId="37F93653" w14:textId="646C80FC" w:rsidR="002C7A3F" w:rsidRPr="00EC510D" w:rsidRDefault="002C7A3F" w:rsidP="00EC510D">
      <w:pPr>
        <w:pStyle w:val="ListParagraph"/>
        <w:numPr>
          <w:ilvl w:val="0"/>
          <w:numId w:val="55"/>
        </w:numPr>
        <w:spacing w:after="0" w:line="240" w:lineRule="auto"/>
        <w:rPr>
          <w:rFonts w:ascii="Gadugi" w:hAnsi="Gadugi"/>
          <w:strike/>
          <w:color w:val="000000" w:themeColor="text1"/>
          <w:sz w:val="22"/>
          <w:lang w:val="en-GB" w:bidi="ar-SA"/>
        </w:rPr>
      </w:pPr>
      <w:r w:rsidRPr="00EC510D">
        <w:rPr>
          <w:rFonts w:ascii="Gadugi" w:hAnsi="Gadugi"/>
          <w:strike/>
          <w:color w:val="000000" w:themeColor="text1"/>
          <w:sz w:val="22"/>
          <w:lang w:val="en-GB" w:bidi="ar-SA"/>
        </w:rPr>
        <w:t>Inclusive</w:t>
      </w:r>
    </w:p>
    <w:p w14:paraId="0C0B9238" w14:textId="280510FD" w:rsidR="002C7A3F" w:rsidRPr="00EC510D" w:rsidRDefault="002C7A3F" w:rsidP="00EC510D">
      <w:pPr>
        <w:pStyle w:val="ListParagraph"/>
        <w:numPr>
          <w:ilvl w:val="0"/>
          <w:numId w:val="55"/>
        </w:numPr>
        <w:spacing w:after="0" w:line="240" w:lineRule="auto"/>
        <w:rPr>
          <w:rFonts w:ascii="Gadugi" w:hAnsi="Gadugi"/>
          <w:color w:val="000000" w:themeColor="text1"/>
          <w:sz w:val="22"/>
          <w:lang w:val="en-GB" w:bidi="ar-SA"/>
        </w:rPr>
      </w:pPr>
      <w:r w:rsidRPr="00EC510D">
        <w:rPr>
          <w:rFonts w:ascii="Gadugi" w:hAnsi="Gadugi"/>
          <w:color w:val="000000" w:themeColor="text1"/>
          <w:sz w:val="22"/>
          <w:lang w:val="en-GB" w:bidi="ar-SA"/>
        </w:rPr>
        <w:t>Household chores</w:t>
      </w:r>
    </w:p>
    <w:p w14:paraId="656972A1" w14:textId="1FB09424" w:rsidR="002C7A3F" w:rsidRPr="00EC510D" w:rsidRDefault="002C7A3F" w:rsidP="00EC510D">
      <w:pPr>
        <w:pStyle w:val="ListParagraph"/>
        <w:numPr>
          <w:ilvl w:val="0"/>
          <w:numId w:val="55"/>
        </w:numPr>
        <w:spacing w:after="0" w:line="240" w:lineRule="auto"/>
        <w:rPr>
          <w:rFonts w:ascii="Gadugi" w:hAnsi="Gadugi"/>
          <w:color w:val="000000" w:themeColor="text1"/>
          <w:sz w:val="22"/>
          <w:lang w:val="en-GB" w:bidi="ar-SA"/>
        </w:rPr>
      </w:pPr>
      <w:r w:rsidRPr="00EC510D">
        <w:rPr>
          <w:rFonts w:ascii="Gadugi" w:hAnsi="Gadugi"/>
          <w:color w:val="000000" w:themeColor="text1"/>
          <w:sz w:val="22"/>
          <w:lang w:val="en-GB" w:bidi="ar-SA"/>
        </w:rPr>
        <w:t>Child labour</w:t>
      </w:r>
    </w:p>
    <w:p w14:paraId="542FEF5C" w14:textId="0D4F9BF0" w:rsidR="002C7A3F" w:rsidRPr="00EC510D" w:rsidRDefault="002C7A3F" w:rsidP="00EC510D">
      <w:pPr>
        <w:pStyle w:val="ListParagraph"/>
        <w:numPr>
          <w:ilvl w:val="0"/>
          <w:numId w:val="55"/>
        </w:numPr>
        <w:spacing w:after="0" w:line="240" w:lineRule="auto"/>
        <w:rPr>
          <w:rFonts w:ascii="Gadugi" w:hAnsi="Gadugi"/>
          <w:color w:val="000000" w:themeColor="text1"/>
          <w:sz w:val="22"/>
          <w:lang w:val="en-GB" w:bidi="ar-SA"/>
        </w:rPr>
      </w:pPr>
      <w:r w:rsidRPr="00EC510D">
        <w:rPr>
          <w:rFonts w:ascii="Gadugi" w:hAnsi="Gadugi"/>
          <w:color w:val="000000" w:themeColor="text1"/>
          <w:sz w:val="22"/>
          <w:lang w:val="en-GB" w:bidi="ar-SA"/>
        </w:rPr>
        <w:t>Lifelong learning</w:t>
      </w:r>
    </w:p>
    <w:p w14:paraId="421DF3F8" w14:textId="7B5415A9" w:rsidR="002C7A3F" w:rsidRPr="00EC510D" w:rsidRDefault="002C7A3F" w:rsidP="00EC510D">
      <w:pPr>
        <w:pStyle w:val="ListParagraph"/>
        <w:numPr>
          <w:ilvl w:val="0"/>
          <w:numId w:val="55"/>
        </w:numPr>
        <w:spacing w:after="0" w:line="240" w:lineRule="auto"/>
        <w:rPr>
          <w:rFonts w:ascii="Gadugi" w:hAnsi="Gadugi"/>
          <w:color w:val="000000" w:themeColor="text1"/>
          <w:sz w:val="22"/>
          <w:lang w:val="en-GB" w:bidi="ar-SA"/>
        </w:rPr>
      </w:pPr>
      <w:r w:rsidRPr="00EC510D">
        <w:rPr>
          <w:rFonts w:ascii="Gadugi" w:hAnsi="Gadugi"/>
          <w:color w:val="000000" w:themeColor="text1"/>
          <w:sz w:val="22"/>
          <w:lang w:val="en-GB" w:bidi="ar-SA"/>
        </w:rPr>
        <w:t xml:space="preserve">Persons with disabilities </w:t>
      </w:r>
    </w:p>
    <w:p w14:paraId="04BCC2B9" w14:textId="77777777" w:rsidR="00311589" w:rsidRPr="008C073E" w:rsidRDefault="00311589" w:rsidP="000C42B3">
      <w:pPr>
        <w:spacing w:line="240" w:lineRule="auto"/>
        <w:rPr>
          <w:rFonts w:ascii="Gadugi" w:hAnsi="Gadugi"/>
          <w:color w:val="000000" w:themeColor="text1"/>
          <w:sz w:val="22"/>
          <w:highlight w:val="yellow"/>
          <w:lang w:val="en-GB" w:bidi="ar-SA"/>
        </w:rPr>
      </w:pPr>
    </w:p>
    <w:p w14:paraId="74A584B0" w14:textId="39B72234" w:rsidR="000C42B3" w:rsidRPr="008C073E" w:rsidRDefault="00BD4D95" w:rsidP="00FA12DB">
      <w:pPr>
        <w:pStyle w:val="ListParagraph"/>
        <w:numPr>
          <w:ilvl w:val="0"/>
          <w:numId w:val="20"/>
        </w:numPr>
        <w:autoSpaceDE w:val="0"/>
        <w:autoSpaceDN w:val="0"/>
        <w:adjustRightInd w:val="0"/>
        <w:spacing w:line="240" w:lineRule="auto"/>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Sustainable Development Goal 4. Target 4.5 aims to “ensure </w:t>
      </w:r>
      <w:r w:rsidR="009156E9" w:rsidRPr="008C073E">
        <w:rPr>
          <w:rFonts w:ascii="Gadugi" w:hAnsi="Gadugi" w:cs="Calibri"/>
          <w:color w:val="000000" w:themeColor="text1"/>
          <w:kern w:val="1"/>
          <w:sz w:val="22"/>
          <w:u w:val="single"/>
          <w:lang w:val="en-GB" w:eastAsia="en-GB" w:bidi="ar-SA"/>
        </w:rPr>
        <w:t>inclusive</w:t>
      </w:r>
      <w:r w:rsidR="009156E9" w:rsidRPr="008C073E">
        <w:rPr>
          <w:rFonts w:ascii="Gadugi" w:hAnsi="Gadugi" w:cs="Calibri"/>
          <w:color w:val="000000" w:themeColor="text1"/>
          <w:kern w:val="1"/>
          <w:sz w:val="22"/>
          <w:lang w:val="en-GB" w:eastAsia="en-GB" w:bidi="ar-SA"/>
        </w:rPr>
        <w:t xml:space="preserve"> </w:t>
      </w:r>
      <w:r w:rsidRPr="008C073E">
        <w:rPr>
          <w:rFonts w:ascii="Gadugi" w:hAnsi="Gadugi" w:cs="Calibri"/>
          <w:color w:val="000000" w:themeColor="text1"/>
          <w:kern w:val="1"/>
          <w:sz w:val="22"/>
          <w:lang w:val="en-GB" w:eastAsia="en-GB" w:bidi="ar-SA"/>
        </w:rPr>
        <w:t>and equitable quality education and promote lifelong learning opportunities for all.”</w:t>
      </w:r>
    </w:p>
    <w:p w14:paraId="41A80ACB" w14:textId="77777777" w:rsidR="007172B0" w:rsidRPr="008C073E" w:rsidRDefault="007172B0" w:rsidP="007172B0">
      <w:pPr>
        <w:pStyle w:val="ListParagraph"/>
        <w:autoSpaceDE w:val="0"/>
        <w:autoSpaceDN w:val="0"/>
        <w:adjustRightInd w:val="0"/>
        <w:spacing w:line="240" w:lineRule="auto"/>
        <w:rPr>
          <w:rFonts w:ascii="Gadugi" w:hAnsi="Gadugi" w:cs="Calibri"/>
          <w:color w:val="000000" w:themeColor="text1"/>
          <w:kern w:val="1"/>
          <w:sz w:val="22"/>
          <w:lang w:val="en-GB" w:eastAsia="en-GB" w:bidi="ar-SA"/>
        </w:rPr>
      </w:pPr>
    </w:p>
    <w:p w14:paraId="766AAC6E" w14:textId="35BDFC75" w:rsidR="007172B0" w:rsidRPr="008C073E" w:rsidRDefault="000D18E7" w:rsidP="00FA12DB">
      <w:pPr>
        <w:pStyle w:val="ListParagraph"/>
        <w:numPr>
          <w:ilvl w:val="0"/>
          <w:numId w:val="20"/>
        </w:numPr>
        <w:autoSpaceDE w:val="0"/>
        <w:autoSpaceDN w:val="0"/>
        <w:adjustRightInd w:val="0"/>
        <w:spacing w:after="0" w:line="240" w:lineRule="auto"/>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By 2030, </w:t>
      </w:r>
      <w:r w:rsidR="008B3CCB" w:rsidRPr="008C073E">
        <w:rPr>
          <w:rFonts w:ascii="Gadugi" w:hAnsi="Gadugi" w:cs="Calibri"/>
          <w:color w:val="000000" w:themeColor="text1"/>
          <w:kern w:val="1"/>
          <w:sz w:val="22"/>
          <w:lang w:val="en-GB" w:eastAsia="en-GB" w:bidi="ar-SA"/>
        </w:rPr>
        <w:t xml:space="preserve">the aim is to </w:t>
      </w:r>
      <w:r w:rsidRPr="008C073E">
        <w:rPr>
          <w:rFonts w:ascii="Gadugi" w:hAnsi="Gadugi" w:cs="Calibri"/>
          <w:color w:val="000000" w:themeColor="text1"/>
          <w:kern w:val="1"/>
          <w:sz w:val="22"/>
          <w:lang w:val="en-GB" w:eastAsia="en-GB" w:bidi="ar-SA"/>
        </w:rPr>
        <w:t xml:space="preserve">eliminate </w:t>
      </w:r>
      <w:r w:rsidR="008B3CCB" w:rsidRPr="008C073E">
        <w:rPr>
          <w:rFonts w:ascii="Gadugi" w:hAnsi="Gadugi" w:cs="Calibri"/>
          <w:color w:val="000000" w:themeColor="text1"/>
          <w:kern w:val="1"/>
          <w:sz w:val="22"/>
          <w:lang w:val="en-GB" w:eastAsia="en-GB" w:bidi="ar-SA"/>
        </w:rPr>
        <w:t xml:space="preserve">_________ </w:t>
      </w:r>
      <w:r w:rsidRPr="008C073E">
        <w:rPr>
          <w:rFonts w:ascii="Gadugi" w:hAnsi="Gadugi" w:cs="Calibri"/>
          <w:color w:val="000000" w:themeColor="text1"/>
          <w:kern w:val="1"/>
          <w:sz w:val="22"/>
          <w:lang w:val="en-GB" w:eastAsia="en-GB" w:bidi="ar-SA"/>
        </w:rPr>
        <w:t>disparities in education and ensure equal access to all levels of education and vocational training for the vulnerable, including persons with disabilities, indigenous peoples and children in vulnerable situations</w:t>
      </w:r>
      <w:r w:rsidR="007172B0" w:rsidRPr="008C073E">
        <w:rPr>
          <w:rFonts w:ascii="Gadugi" w:hAnsi="Gadugi" w:cs="Calibri"/>
          <w:color w:val="000000" w:themeColor="text1"/>
          <w:kern w:val="1"/>
          <w:sz w:val="22"/>
          <w:lang w:val="en-GB" w:eastAsia="en-GB" w:bidi="ar-SA"/>
        </w:rPr>
        <w:t>.</w:t>
      </w:r>
    </w:p>
    <w:p w14:paraId="548AE93F" w14:textId="77777777" w:rsidR="007172B0" w:rsidRPr="008C073E" w:rsidRDefault="007172B0" w:rsidP="0067744A">
      <w:pPr>
        <w:autoSpaceDE w:val="0"/>
        <w:autoSpaceDN w:val="0"/>
        <w:adjustRightInd w:val="0"/>
        <w:spacing w:after="0" w:line="240" w:lineRule="auto"/>
        <w:rPr>
          <w:rFonts w:ascii="Gadugi" w:hAnsi="Gadugi" w:cs="Calibri"/>
          <w:color w:val="000000" w:themeColor="text1"/>
          <w:kern w:val="1"/>
          <w:sz w:val="22"/>
          <w:lang w:val="en-GB" w:eastAsia="en-GB" w:bidi="ar-SA"/>
        </w:rPr>
      </w:pPr>
    </w:p>
    <w:p w14:paraId="7FA80CA2" w14:textId="035CAB19" w:rsidR="00AA2453" w:rsidRPr="008C073E" w:rsidRDefault="000D18E7" w:rsidP="00FA12DB">
      <w:pPr>
        <w:pStyle w:val="ListParagraph"/>
        <w:numPr>
          <w:ilvl w:val="0"/>
          <w:numId w:val="20"/>
        </w:numPr>
        <w:autoSpaceDE w:val="0"/>
        <w:autoSpaceDN w:val="0"/>
        <w:adjustRightInd w:val="0"/>
        <w:spacing w:after="0" w:line="240" w:lineRule="auto"/>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All people, irrespective of sex, age, race, colour, ethnicity, language, religion, political or other opinion, national or social origin, property or birth, as well as persons with disabilities, migrants, indigenous peoples, and children and youth, especially those in vulnerable situations or other status, should have access to inclusive, equitable quality education and </w:t>
      </w:r>
      <w:r w:rsidR="00AA2453" w:rsidRPr="008C073E">
        <w:rPr>
          <w:rFonts w:ascii="Gadugi" w:hAnsi="Gadugi" w:cs="Calibri"/>
          <w:color w:val="000000" w:themeColor="text1"/>
          <w:kern w:val="1"/>
          <w:sz w:val="22"/>
          <w:lang w:val="en-GB" w:eastAsia="en-GB" w:bidi="ar-SA"/>
        </w:rPr>
        <w:t xml:space="preserve">______________ </w:t>
      </w:r>
      <w:r w:rsidRPr="008C073E">
        <w:rPr>
          <w:rFonts w:ascii="Gadugi" w:hAnsi="Gadugi" w:cs="Calibri"/>
          <w:color w:val="000000" w:themeColor="text1"/>
          <w:kern w:val="1"/>
          <w:sz w:val="22"/>
          <w:lang w:val="en-GB" w:eastAsia="en-GB" w:bidi="ar-SA"/>
        </w:rPr>
        <w:t xml:space="preserve">opportunities. </w:t>
      </w:r>
    </w:p>
    <w:p w14:paraId="151C8C51" w14:textId="77777777" w:rsidR="007172B0" w:rsidRPr="008C073E" w:rsidRDefault="007172B0" w:rsidP="007172B0">
      <w:pPr>
        <w:pStyle w:val="ListParagraph"/>
        <w:autoSpaceDE w:val="0"/>
        <w:autoSpaceDN w:val="0"/>
        <w:adjustRightInd w:val="0"/>
        <w:spacing w:line="240" w:lineRule="auto"/>
        <w:rPr>
          <w:rFonts w:ascii="Gadugi" w:hAnsi="Gadugi" w:cs="Calibri"/>
          <w:color w:val="000000" w:themeColor="text1"/>
          <w:kern w:val="1"/>
          <w:sz w:val="22"/>
          <w:lang w:val="en-GB" w:eastAsia="en-GB" w:bidi="ar-SA"/>
        </w:rPr>
      </w:pPr>
    </w:p>
    <w:p w14:paraId="53F849E4" w14:textId="206A4D3B" w:rsidR="0067744A" w:rsidRPr="008C073E" w:rsidRDefault="000D18E7" w:rsidP="00FA12DB">
      <w:pPr>
        <w:pStyle w:val="ListParagraph"/>
        <w:numPr>
          <w:ilvl w:val="0"/>
          <w:numId w:val="20"/>
        </w:numPr>
        <w:autoSpaceDE w:val="0"/>
        <w:autoSpaceDN w:val="0"/>
        <w:adjustRightInd w:val="0"/>
        <w:spacing w:line="240" w:lineRule="auto"/>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Vulnerable groups that require particular attention and targeted strategies include,</w:t>
      </w:r>
      <w:r w:rsidR="007172B0" w:rsidRPr="008C073E">
        <w:rPr>
          <w:rFonts w:ascii="Gadugi" w:hAnsi="Gadugi" w:cs="Calibri"/>
          <w:color w:val="000000" w:themeColor="text1"/>
          <w:kern w:val="1"/>
          <w:sz w:val="22"/>
          <w:lang w:val="en-GB" w:eastAsia="en-GB" w:bidi="ar-SA"/>
        </w:rPr>
        <w:t xml:space="preserve"> ____________,</w:t>
      </w:r>
      <w:r w:rsidRPr="008C073E">
        <w:rPr>
          <w:rFonts w:ascii="Gadugi" w:hAnsi="Gadugi" w:cs="Calibri"/>
          <w:color w:val="000000" w:themeColor="text1"/>
          <w:kern w:val="1"/>
          <w:sz w:val="22"/>
          <w:lang w:val="en-GB" w:eastAsia="en-GB" w:bidi="ar-SA"/>
        </w:rPr>
        <w:t xml:space="preserve"> indigenous peoples, ethnic minorities and the poor.</w:t>
      </w:r>
    </w:p>
    <w:p w14:paraId="29219E83" w14:textId="77777777" w:rsidR="0067744A" w:rsidRPr="008C073E" w:rsidRDefault="0067744A" w:rsidP="0067744A">
      <w:pPr>
        <w:autoSpaceDE w:val="0"/>
        <w:autoSpaceDN w:val="0"/>
        <w:adjustRightInd w:val="0"/>
        <w:spacing w:after="0" w:line="240" w:lineRule="auto"/>
        <w:rPr>
          <w:rFonts w:ascii="Gadugi" w:hAnsi="Gadugi" w:cs="Calibri"/>
          <w:color w:val="000000" w:themeColor="text1"/>
          <w:kern w:val="1"/>
          <w:sz w:val="22"/>
          <w:lang w:val="en-GB" w:eastAsia="en-GB" w:bidi="ar-SA"/>
        </w:rPr>
      </w:pPr>
    </w:p>
    <w:p w14:paraId="1D3B13C4" w14:textId="77777777" w:rsidR="00C455F7" w:rsidRPr="008C073E" w:rsidRDefault="000D18E7" w:rsidP="00FA12DB">
      <w:pPr>
        <w:pStyle w:val="ListParagraph"/>
        <w:numPr>
          <w:ilvl w:val="0"/>
          <w:numId w:val="20"/>
        </w:numPr>
        <w:autoSpaceDE w:val="0"/>
        <w:autoSpaceDN w:val="0"/>
        <w:adjustRightInd w:val="0"/>
        <w:spacing w:line="240" w:lineRule="auto"/>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All girls and boys, women and men, should have </w:t>
      </w:r>
      <w:r w:rsidR="00B75D3C" w:rsidRPr="008C073E">
        <w:rPr>
          <w:rFonts w:ascii="Gadugi" w:hAnsi="Gadugi" w:cs="Calibri"/>
          <w:color w:val="000000" w:themeColor="text1"/>
          <w:kern w:val="1"/>
          <w:sz w:val="22"/>
          <w:lang w:val="en-GB" w:eastAsia="en-GB" w:bidi="ar-SA"/>
        </w:rPr>
        <w:t xml:space="preserve">_________ </w:t>
      </w:r>
      <w:r w:rsidRPr="008C073E">
        <w:rPr>
          <w:rFonts w:ascii="Gadugi" w:hAnsi="Gadugi" w:cs="Calibri"/>
          <w:color w:val="000000" w:themeColor="text1"/>
          <w:kern w:val="1"/>
          <w:sz w:val="22"/>
          <w:lang w:val="en-GB" w:eastAsia="en-GB" w:bidi="ar-SA"/>
        </w:rPr>
        <w:t xml:space="preserve">opportunity to enjoy education of high quality, achieve at equal levels and enjoy equal benefits from education. </w:t>
      </w:r>
    </w:p>
    <w:p w14:paraId="7E720597" w14:textId="77777777" w:rsidR="00C455F7" w:rsidRPr="008C073E" w:rsidRDefault="00C455F7" w:rsidP="00C455F7">
      <w:pPr>
        <w:pStyle w:val="ListParagraph"/>
        <w:rPr>
          <w:rFonts w:ascii="Gadugi" w:hAnsi="Gadugi" w:cs="Calibri"/>
          <w:color w:val="000000" w:themeColor="text1"/>
          <w:kern w:val="1"/>
          <w:sz w:val="22"/>
          <w:lang w:val="en-GB" w:eastAsia="en-GB" w:bidi="ar-SA"/>
        </w:rPr>
      </w:pPr>
    </w:p>
    <w:p w14:paraId="735461A2" w14:textId="637349AB" w:rsidR="00385487" w:rsidRPr="008C073E" w:rsidRDefault="000D18E7" w:rsidP="00FA12DB">
      <w:pPr>
        <w:pStyle w:val="ListParagraph"/>
        <w:numPr>
          <w:ilvl w:val="0"/>
          <w:numId w:val="20"/>
        </w:numPr>
        <w:autoSpaceDE w:val="0"/>
        <w:autoSpaceDN w:val="0"/>
        <w:adjustRightInd w:val="0"/>
        <w:spacing w:line="240" w:lineRule="auto"/>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Adolescent girls and young women, who may be subject to gender-based violence, child marriage, early pregnancy and a heavy load of</w:t>
      </w:r>
      <w:r w:rsidR="00385487" w:rsidRPr="008C073E">
        <w:rPr>
          <w:rFonts w:ascii="Gadugi" w:hAnsi="Gadugi" w:cs="Calibri"/>
          <w:color w:val="000000" w:themeColor="text1"/>
          <w:kern w:val="1"/>
          <w:sz w:val="22"/>
          <w:lang w:val="en-GB" w:eastAsia="en-GB" w:bidi="ar-SA"/>
        </w:rPr>
        <w:t xml:space="preserve"> __________</w:t>
      </w:r>
      <w:r w:rsidRPr="008C073E">
        <w:rPr>
          <w:rFonts w:ascii="Gadugi" w:hAnsi="Gadugi" w:cs="Calibri"/>
          <w:color w:val="000000" w:themeColor="text1"/>
          <w:kern w:val="1"/>
          <w:sz w:val="22"/>
          <w:lang w:val="en-GB" w:eastAsia="en-GB" w:bidi="ar-SA"/>
        </w:rPr>
        <w:t xml:space="preserve">, as well as those living in poor and remote rural areas, require special attention. </w:t>
      </w:r>
    </w:p>
    <w:p w14:paraId="07326C88" w14:textId="77777777" w:rsidR="00385487" w:rsidRPr="008C073E" w:rsidRDefault="00385487" w:rsidP="00385487">
      <w:pPr>
        <w:pStyle w:val="ListParagraph"/>
        <w:rPr>
          <w:rFonts w:ascii="Gadugi" w:hAnsi="Gadugi" w:cs="Calibri"/>
          <w:color w:val="000000" w:themeColor="text1"/>
          <w:kern w:val="1"/>
          <w:sz w:val="22"/>
          <w:lang w:val="en-GB" w:eastAsia="en-GB" w:bidi="ar-SA"/>
        </w:rPr>
      </w:pPr>
    </w:p>
    <w:p w14:paraId="11AD416C" w14:textId="07BDEFED" w:rsidR="000C42B3" w:rsidRPr="008C073E" w:rsidRDefault="000D18E7" w:rsidP="00FA12DB">
      <w:pPr>
        <w:pStyle w:val="ListParagraph"/>
        <w:numPr>
          <w:ilvl w:val="0"/>
          <w:numId w:val="20"/>
        </w:numPr>
        <w:autoSpaceDE w:val="0"/>
        <w:autoSpaceDN w:val="0"/>
        <w:adjustRightInd w:val="0"/>
        <w:spacing w:line="240" w:lineRule="auto"/>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In contexts in which boys are disadvantaged, targeted action should be taken for them. Policies aimed at overcoming gender inequality are more effective when they are part of an overall package that also promotes health, justice, good governance and freedom from</w:t>
      </w:r>
      <w:r w:rsidR="00843A7B" w:rsidRPr="008C073E">
        <w:rPr>
          <w:rFonts w:ascii="Gadugi" w:hAnsi="Gadugi" w:cs="Calibri"/>
          <w:color w:val="000000" w:themeColor="text1"/>
          <w:kern w:val="1"/>
          <w:sz w:val="22"/>
          <w:lang w:val="en-GB" w:eastAsia="en-GB" w:bidi="ar-SA"/>
        </w:rPr>
        <w:t xml:space="preserve"> _____</w:t>
      </w:r>
      <w:r w:rsidRPr="008C073E">
        <w:rPr>
          <w:rFonts w:ascii="Gadugi" w:hAnsi="Gadugi" w:cs="Calibri"/>
          <w:color w:val="000000" w:themeColor="text1"/>
          <w:kern w:val="1"/>
          <w:sz w:val="22"/>
          <w:lang w:val="en-GB" w:eastAsia="en-GB" w:bidi="ar-SA"/>
        </w:rPr>
        <w:t>.</w:t>
      </w:r>
    </w:p>
    <w:p w14:paraId="07D553AE" w14:textId="672C0AF8" w:rsidR="000C42B3" w:rsidRDefault="000C42B3" w:rsidP="000C42B3">
      <w:pPr>
        <w:autoSpaceDE w:val="0"/>
        <w:autoSpaceDN w:val="0"/>
        <w:adjustRightInd w:val="0"/>
        <w:spacing w:line="240" w:lineRule="auto"/>
        <w:ind w:left="720"/>
        <w:contextualSpacing/>
        <w:rPr>
          <w:rFonts w:ascii="Gadugi" w:hAnsi="Gadugi" w:cs="Calibri"/>
          <w:color w:val="000000" w:themeColor="text1"/>
          <w:kern w:val="1"/>
          <w:sz w:val="22"/>
          <w:lang w:val="en-GB" w:eastAsia="en-GB" w:bidi="ar-SA"/>
        </w:rPr>
      </w:pPr>
    </w:p>
    <w:p w14:paraId="1FADC135" w14:textId="4B48DC1A" w:rsidR="00850143" w:rsidRDefault="00850143" w:rsidP="000C42B3">
      <w:pPr>
        <w:autoSpaceDE w:val="0"/>
        <w:autoSpaceDN w:val="0"/>
        <w:adjustRightInd w:val="0"/>
        <w:spacing w:line="240" w:lineRule="auto"/>
        <w:ind w:left="720"/>
        <w:contextualSpacing/>
        <w:rPr>
          <w:rFonts w:ascii="Gadugi" w:hAnsi="Gadugi" w:cs="Calibri"/>
          <w:color w:val="000000" w:themeColor="text1"/>
          <w:kern w:val="1"/>
          <w:sz w:val="22"/>
          <w:lang w:val="en-GB" w:eastAsia="en-GB" w:bidi="ar-SA"/>
        </w:rPr>
      </w:pPr>
    </w:p>
    <w:p w14:paraId="4530B3AD" w14:textId="4892CC8C" w:rsidR="00850143" w:rsidRDefault="00850143" w:rsidP="000C42B3">
      <w:pPr>
        <w:autoSpaceDE w:val="0"/>
        <w:autoSpaceDN w:val="0"/>
        <w:adjustRightInd w:val="0"/>
        <w:spacing w:line="240" w:lineRule="auto"/>
        <w:ind w:left="720"/>
        <w:contextualSpacing/>
        <w:rPr>
          <w:rFonts w:ascii="Gadugi" w:hAnsi="Gadugi" w:cs="Calibri"/>
          <w:color w:val="000000" w:themeColor="text1"/>
          <w:kern w:val="1"/>
          <w:sz w:val="22"/>
          <w:lang w:val="en-GB" w:eastAsia="en-GB" w:bidi="ar-SA"/>
        </w:rPr>
      </w:pPr>
    </w:p>
    <w:p w14:paraId="42BDE16A" w14:textId="272ED0DB" w:rsidR="00850143" w:rsidRDefault="00850143" w:rsidP="000C42B3">
      <w:pPr>
        <w:autoSpaceDE w:val="0"/>
        <w:autoSpaceDN w:val="0"/>
        <w:adjustRightInd w:val="0"/>
        <w:spacing w:line="240" w:lineRule="auto"/>
        <w:ind w:left="720"/>
        <w:contextualSpacing/>
        <w:rPr>
          <w:rFonts w:ascii="Gadugi" w:hAnsi="Gadugi" w:cs="Calibri"/>
          <w:color w:val="000000" w:themeColor="text1"/>
          <w:kern w:val="1"/>
          <w:sz w:val="22"/>
          <w:lang w:val="en-GB" w:eastAsia="en-GB" w:bidi="ar-SA"/>
        </w:rPr>
      </w:pPr>
    </w:p>
    <w:p w14:paraId="4A0F2F09" w14:textId="5D15C7C4" w:rsidR="00850143" w:rsidRDefault="00850143" w:rsidP="000C42B3">
      <w:pPr>
        <w:autoSpaceDE w:val="0"/>
        <w:autoSpaceDN w:val="0"/>
        <w:adjustRightInd w:val="0"/>
        <w:spacing w:line="240" w:lineRule="auto"/>
        <w:ind w:left="720"/>
        <w:contextualSpacing/>
        <w:rPr>
          <w:rFonts w:ascii="Gadugi" w:hAnsi="Gadugi" w:cs="Calibri"/>
          <w:color w:val="000000" w:themeColor="text1"/>
          <w:kern w:val="1"/>
          <w:sz w:val="22"/>
          <w:lang w:val="en-GB" w:eastAsia="en-GB" w:bidi="ar-SA"/>
        </w:rPr>
      </w:pPr>
    </w:p>
    <w:p w14:paraId="279D8565" w14:textId="4D704C28" w:rsidR="00850143" w:rsidRDefault="00850143" w:rsidP="000C42B3">
      <w:pPr>
        <w:autoSpaceDE w:val="0"/>
        <w:autoSpaceDN w:val="0"/>
        <w:adjustRightInd w:val="0"/>
        <w:spacing w:line="240" w:lineRule="auto"/>
        <w:ind w:left="720"/>
        <w:contextualSpacing/>
        <w:rPr>
          <w:rFonts w:ascii="Gadugi" w:hAnsi="Gadugi" w:cs="Calibri"/>
          <w:color w:val="000000" w:themeColor="text1"/>
          <w:kern w:val="1"/>
          <w:sz w:val="22"/>
          <w:lang w:val="en-GB" w:eastAsia="en-GB" w:bidi="ar-SA"/>
        </w:rPr>
      </w:pPr>
    </w:p>
    <w:p w14:paraId="682684C7" w14:textId="5522EDB5" w:rsidR="00850143" w:rsidRDefault="00850143" w:rsidP="000C42B3">
      <w:pPr>
        <w:autoSpaceDE w:val="0"/>
        <w:autoSpaceDN w:val="0"/>
        <w:adjustRightInd w:val="0"/>
        <w:spacing w:line="240" w:lineRule="auto"/>
        <w:ind w:left="720"/>
        <w:contextualSpacing/>
        <w:rPr>
          <w:rFonts w:ascii="Gadugi" w:hAnsi="Gadugi" w:cs="Calibri"/>
          <w:color w:val="000000" w:themeColor="text1"/>
          <w:kern w:val="1"/>
          <w:sz w:val="22"/>
          <w:lang w:val="en-GB" w:eastAsia="en-GB" w:bidi="ar-SA"/>
        </w:rPr>
      </w:pPr>
    </w:p>
    <w:p w14:paraId="38062C38" w14:textId="25E197AE" w:rsidR="00850143" w:rsidRDefault="00850143" w:rsidP="000C42B3">
      <w:pPr>
        <w:autoSpaceDE w:val="0"/>
        <w:autoSpaceDN w:val="0"/>
        <w:adjustRightInd w:val="0"/>
        <w:spacing w:line="240" w:lineRule="auto"/>
        <w:ind w:left="720"/>
        <w:contextualSpacing/>
        <w:rPr>
          <w:rFonts w:ascii="Gadugi" w:hAnsi="Gadugi" w:cs="Calibri"/>
          <w:color w:val="000000" w:themeColor="text1"/>
          <w:kern w:val="1"/>
          <w:sz w:val="22"/>
          <w:lang w:val="en-GB" w:eastAsia="en-GB" w:bidi="ar-SA"/>
        </w:rPr>
      </w:pPr>
    </w:p>
    <w:p w14:paraId="5A84BC82" w14:textId="77777777" w:rsidR="00850143" w:rsidRDefault="00850143" w:rsidP="000C42B3">
      <w:pPr>
        <w:autoSpaceDE w:val="0"/>
        <w:autoSpaceDN w:val="0"/>
        <w:adjustRightInd w:val="0"/>
        <w:spacing w:line="240" w:lineRule="auto"/>
        <w:ind w:left="720"/>
        <w:contextualSpacing/>
        <w:rPr>
          <w:rFonts w:ascii="Gadugi" w:hAnsi="Gadugi" w:cs="Calibri"/>
          <w:color w:val="000000" w:themeColor="text1"/>
          <w:kern w:val="1"/>
          <w:sz w:val="22"/>
          <w:lang w:val="en-GB" w:eastAsia="en-GB" w:bidi="ar-SA"/>
        </w:rPr>
      </w:pPr>
    </w:p>
    <w:p w14:paraId="459278BF" w14:textId="77777777" w:rsidR="00850143" w:rsidRPr="008C073E" w:rsidRDefault="00850143" w:rsidP="000C42B3">
      <w:pPr>
        <w:autoSpaceDE w:val="0"/>
        <w:autoSpaceDN w:val="0"/>
        <w:adjustRightInd w:val="0"/>
        <w:spacing w:line="240" w:lineRule="auto"/>
        <w:ind w:left="720"/>
        <w:contextualSpacing/>
        <w:rPr>
          <w:rFonts w:ascii="Gadugi" w:hAnsi="Gadugi" w:cs="Calibri"/>
          <w:color w:val="000000" w:themeColor="text1"/>
          <w:kern w:val="1"/>
          <w:sz w:val="22"/>
          <w:lang w:val="en-GB" w:eastAsia="en-GB" w:bidi="ar-SA"/>
        </w:rPr>
      </w:pPr>
    </w:p>
    <w:p w14:paraId="242F0F7B" w14:textId="74710D85" w:rsidR="00A07282" w:rsidRPr="002C7A3F" w:rsidRDefault="000C42B3" w:rsidP="00EC510D">
      <w:pPr>
        <w:keepNext/>
        <w:keepLines/>
        <w:numPr>
          <w:ilvl w:val="2"/>
          <w:numId w:val="8"/>
        </w:numPr>
        <w:spacing w:before="40" w:after="0"/>
        <w:outlineLvl w:val="1"/>
        <w:rPr>
          <w:rFonts w:asciiTheme="majorHAnsi" w:eastAsiaTheme="majorEastAsia" w:hAnsiTheme="majorHAnsi" w:cstheme="majorBidi"/>
          <w:b/>
          <w:bCs/>
          <w:color w:val="1F3864" w:themeColor="accent1" w:themeShade="80"/>
          <w:szCs w:val="24"/>
          <w:lang w:val="en-GB" w:bidi="ar-SA"/>
        </w:rPr>
      </w:pPr>
      <w:r w:rsidRPr="008C073E">
        <w:rPr>
          <w:rFonts w:asciiTheme="majorHAnsi" w:eastAsiaTheme="majorEastAsia" w:hAnsiTheme="majorHAnsi" w:cstheme="majorBidi"/>
          <w:b/>
          <w:bCs/>
          <w:color w:val="1F3864" w:themeColor="accent1" w:themeShade="80"/>
          <w:szCs w:val="24"/>
          <w:lang w:val="en-GB" w:bidi="ar-SA"/>
        </w:rPr>
        <w:t xml:space="preserve">- Answers </w:t>
      </w:r>
    </w:p>
    <w:tbl>
      <w:tblPr>
        <w:tblStyle w:val="TableGrid"/>
        <w:tblW w:w="0" w:type="auto"/>
        <w:jc w:val="center"/>
        <w:tblLook w:val="04A0" w:firstRow="1" w:lastRow="0" w:firstColumn="1" w:lastColumn="0" w:noHBand="0" w:noVBand="1"/>
      </w:tblPr>
      <w:tblGrid>
        <w:gridCol w:w="1904"/>
        <w:gridCol w:w="2311"/>
        <w:gridCol w:w="2268"/>
        <w:gridCol w:w="2977"/>
      </w:tblGrid>
      <w:tr w:rsidR="004929B2" w:rsidRPr="008C073E" w14:paraId="5D5BB419" w14:textId="77777777" w:rsidTr="0014621A">
        <w:trPr>
          <w:jc w:val="center"/>
        </w:trPr>
        <w:tc>
          <w:tcPr>
            <w:tcW w:w="1904" w:type="dxa"/>
          </w:tcPr>
          <w:p w14:paraId="792D0F96" w14:textId="171FB492" w:rsidR="004929B2" w:rsidRPr="00852298" w:rsidRDefault="004929B2" w:rsidP="00691689">
            <w:pPr>
              <w:numPr>
                <w:ilvl w:val="0"/>
                <w:numId w:val="15"/>
              </w:numPr>
              <w:spacing w:after="160" w:line="259" w:lineRule="auto"/>
              <w:contextualSpacing/>
              <w:rPr>
                <w:rFonts w:ascii="Gadugi" w:hAnsi="Gadugi"/>
                <w:color w:val="000000" w:themeColor="text1"/>
                <w:sz w:val="22"/>
                <w:lang w:bidi="ar-SA"/>
              </w:rPr>
            </w:pPr>
            <w:r w:rsidRPr="00852298">
              <w:rPr>
                <w:rFonts w:ascii="Gadugi" w:hAnsi="Gadugi"/>
                <w:color w:val="000000" w:themeColor="text1"/>
                <w:sz w:val="22"/>
                <w:lang w:bidi="ar-SA"/>
              </w:rPr>
              <w:t>inclusive</w:t>
            </w:r>
          </w:p>
        </w:tc>
        <w:tc>
          <w:tcPr>
            <w:tcW w:w="2311" w:type="dxa"/>
          </w:tcPr>
          <w:p w14:paraId="50BBF350" w14:textId="02B8AD1A" w:rsidR="004929B2" w:rsidRPr="00852298" w:rsidRDefault="00A26AB0" w:rsidP="00691689">
            <w:pPr>
              <w:numPr>
                <w:ilvl w:val="0"/>
                <w:numId w:val="15"/>
              </w:numPr>
              <w:spacing w:after="160" w:line="259" w:lineRule="auto"/>
              <w:contextualSpacing/>
              <w:rPr>
                <w:rFonts w:ascii="Gadugi" w:hAnsi="Gadugi"/>
                <w:color w:val="000000" w:themeColor="text1"/>
                <w:sz w:val="22"/>
                <w:lang w:bidi="ar-SA"/>
              </w:rPr>
            </w:pPr>
            <w:r w:rsidRPr="00852298">
              <w:rPr>
                <w:rFonts w:ascii="Gadugi" w:hAnsi="Gadugi"/>
                <w:color w:val="000000" w:themeColor="text1"/>
                <w:sz w:val="22"/>
                <w:lang w:bidi="ar-SA"/>
              </w:rPr>
              <w:t>gender</w:t>
            </w:r>
          </w:p>
        </w:tc>
        <w:tc>
          <w:tcPr>
            <w:tcW w:w="2268" w:type="dxa"/>
          </w:tcPr>
          <w:p w14:paraId="55722DC9" w14:textId="54063181" w:rsidR="004929B2" w:rsidRPr="00852298" w:rsidRDefault="00673E5E" w:rsidP="00691689">
            <w:pPr>
              <w:numPr>
                <w:ilvl w:val="0"/>
                <w:numId w:val="15"/>
              </w:numPr>
              <w:spacing w:after="160" w:line="259" w:lineRule="auto"/>
              <w:contextualSpacing/>
              <w:rPr>
                <w:rFonts w:ascii="Gadugi" w:hAnsi="Gadugi"/>
                <w:color w:val="000000" w:themeColor="text1"/>
                <w:sz w:val="22"/>
                <w:lang w:bidi="ar-SA"/>
              </w:rPr>
            </w:pPr>
            <w:r w:rsidRPr="00852298">
              <w:rPr>
                <w:rFonts w:ascii="Gadugi" w:hAnsi="Gadugi"/>
                <w:color w:val="000000" w:themeColor="text1"/>
                <w:sz w:val="22"/>
                <w:lang w:bidi="ar-SA"/>
              </w:rPr>
              <w:t>lifelong learning</w:t>
            </w:r>
          </w:p>
        </w:tc>
        <w:tc>
          <w:tcPr>
            <w:tcW w:w="2977" w:type="dxa"/>
          </w:tcPr>
          <w:p w14:paraId="18535D2D" w14:textId="29D89DD4" w:rsidR="004929B2" w:rsidRPr="00852298" w:rsidRDefault="009E7879" w:rsidP="00691689">
            <w:pPr>
              <w:numPr>
                <w:ilvl w:val="0"/>
                <w:numId w:val="15"/>
              </w:numPr>
              <w:spacing w:after="160" w:line="259" w:lineRule="auto"/>
              <w:contextualSpacing/>
              <w:rPr>
                <w:rFonts w:ascii="Gadugi" w:hAnsi="Gadugi"/>
                <w:color w:val="000000" w:themeColor="text1"/>
                <w:sz w:val="22"/>
                <w:lang w:bidi="ar-SA"/>
              </w:rPr>
            </w:pPr>
            <w:r w:rsidRPr="00852298">
              <w:rPr>
                <w:rFonts w:ascii="Gadugi" w:hAnsi="Gadugi"/>
                <w:color w:val="000000" w:themeColor="text1"/>
                <w:sz w:val="22"/>
                <w:lang w:bidi="ar-SA"/>
              </w:rPr>
              <w:t>persons with disabilities</w:t>
            </w:r>
            <w:r w:rsidR="004929B2" w:rsidRPr="00852298">
              <w:rPr>
                <w:rFonts w:ascii="Gadugi" w:hAnsi="Gadugi"/>
                <w:color w:val="000000" w:themeColor="text1"/>
                <w:sz w:val="22"/>
                <w:lang w:bidi="ar-SA"/>
              </w:rPr>
              <w:t xml:space="preserve"> </w:t>
            </w:r>
          </w:p>
        </w:tc>
      </w:tr>
      <w:tr w:rsidR="004929B2" w:rsidRPr="008C073E" w14:paraId="7FCA6B41" w14:textId="77777777" w:rsidTr="0014621A">
        <w:trPr>
          <w:jc w:val="center"/>
        </w:trPr>
        <w:tc>
          <w:tcPr>
            <w:tcW w:w="1904" w:type="dxa"/>
          </w:tcPr>
          <w:p w14:paraId="22190384" w14:textId="2D742170" w:rsidR="004929B2" w:rsidRPr="00852298" w:rsidRDefault="00AC6B48" w:rsidP="00691689">
            <w:pPr>
              <w:numPr>
                <w:ilvl w:val="0"/>
                <w:numId w:val="15"/>
              </w:numPr>
              <w:spacing w:after="160" w:line="259" w:lineRule="auto"/>
              <w:contextualSpacing/>
              <w:rPr>
                <w:rFonts w:ascii="Gadugi" w:hAnsi="Gadugi" w:cs="Calibri"/>
                <w:color w:val="000000" w:themeColor="text1"/>
                <w:kern w:val="1"/>
                <w:sz w:val="22"/>
                <w:lang w:eastAsia="en-GB" w:bidi="ar-SA"/>
              </w:rPr>
            </w:pPr>
            <w:r w:rsidRPr="00852298">
              <w:rPr>
                <w:rFonts w:ascii="Gadugi" w:hAnsi="Gadugi" w:cs="Calibri"/>
                <w:color w:val="000000" w:themeColor="text1"/>
                <w:kern w:val="1"/>
                <w:sz w:val="22"/>
                <w:lang w:eastAsia="en-GB" w:bidi="ar-SA"/>
              </w:rPr>
              <w:t>equal</w:t>
            </w:r>
          </w:p>
        </w:tc>
        <w:tc>
          <w:tcPr>
            <w:tcW w:w="2311" w:type="dxa"/>
          </w:tcPr>
          <w:p w14:paraId="34A8B007" w14:textId="15353458" w:rsidR="004929B2" w:rsidRPr="00852298" w:rsidRDefault="00AC6B48" w:rsidP="00691689">
            <w:pPr>
              <w:numPr>
                <w:ilvl w:val="0"/>
                <w:numId w:val="15"/>
              </w:numPr>
              <w:spacing w:after="160" w:line="259" w:lineRule="auto"/>
              <w:contextualSpacing/>
              <w:rPr>
                <w:rFonts w:ascii="Gadugi" w:hAnsi="Gadugi" w:cs="Calibri"/>
                <w:color w:val="000000" w:themeColor="text1"/>
                <w:kern w:val="1"/>
                <w:sz w:val="22"/>
                <w:lang w:eastAsia="en-GB" w:bidi="ar-SA"/>
              </w:rPr>
            </w:pPr>
            <w:r w:rsidRPr="00852298">
              <w:rPr>
                <w:rFonts w:ascii="Gadugi" w:hAnsi="Gadugi" w:cs="Calibri"/>
                <w:color w:val="000000" w:themeColor="text1"/>
                <w:kern w:val="1"/>
                <w:sz w:val="22"/>
                <w:lang w:eastAsia="en-GB" w:bidi="ar-SA"/>
              </w:rPr>
              <w:t>household chores</w:t>
            </w:r>
          </w:p>
        </w:tc>
        <w:tc>
          <w:tcPr>
            <w:tcW w:w="2268" w:type="dxa"/>
          </w:tcPr>
          <w:p w14:paraId="4675C48D" w14:textId="27692DB1" w:rsidR="004929B2" w:rsidRPr="00852298" w:rsidRDefault="004929B2" w:rsidP="00691689">
            <w:pPr>
              <w:numPr>
                <w:ilvl w:val="0"/>
                <w:numId w:val="15"/>
              </w:numPr>
              <w:spacing w:after="160" w:line="259" w:lineRule="auto"/>
              <w:contextualSpacing/>
              <w:rPr>
                <w:rFonts w:ascii="Gadugi" w:hAnsi="Gadugi"/>
                <w:color w:val="000000" w:themeColor="text1"/>
                <w:sz w:val="22"/>
                <w:lang w:bidi="ar-SA"/>
              </w:rPr>
            </w:pPr>
            <w:r w:rsidRPr="00852298">
              <w:rPr>
                <w:rFonts w:ascii="Gadugi" w:hAnsi="Gadugi"/>
                <w:sz w:val="22"/>
                <w:lang w:bidi="ar-SA"/>
              </w:rPr>
              <w:t xml:space="preserve"> </w:t>
            </w:r>
            <w:r w:rsidR="00AC6B48" w:rsidRPr="00852298">
              <w:rPr>
                <w:rFonts w:ascii="Gadugi" w:hAnsi="Gadugi"/>
                <w:sz w:val="22"/>
                <w:lang w:bidi="ar-SA"/>
              </w:rPr>
              <w:t>child la</w:t>
            </w:r>
            <w:r w:rsidR="00892D6B" w:rsidRPr="00852298">
              <w:rPr>
                <w:rFonts w:ascii="Gadugi" w:hAnsi="Gadugi"/>
                <w:sz w:val="22"/>
                <w:lang w:bidi="ar-SA"/>
              </w:rPr>
              <w:t>bour</w:t>
            </w:r>
          </w:p>
        </w:tc>
        <w:tc>
          <w:tcPr>
            <w:tcW w:w="2977" w:type="dxa"/>
          </w:tcPr>
          <w:p w14:paraId="2F021E0E" w14:textId="72CFA3E0" w:rsidR="004929B2" w:rsidRPr="00852298" w:rsidRDefault="004929B2" w:rsidP="00AC6B48">
            <w:pPr>
              <w:spacing w:after="160" w:line="259" w:lineRule="auto"/>
              <w:ind w:left="360"/>
              <w:contextualSpacing/>
              <w:rPr>
                <w:rFonts w:ascii="Gadugi" w:hAnsi="Gadugi"/>
                <w:color w:val="000000" w:themeColor="text1"/>
                <w:sz w:val="22"/>
                <w:lang w:bidi="ar-SA"/>
              </w:rPr>
            </w:pPr>
          </w:p>
        </w:tc>
      </w:tr>
    </w:tbl>
    <w:p w14:paraId="5264EE2A" w14:textId="77777777" w:rsidR="00702A9A" w:rsidRPr="008C073E" w:rsidRDefault="00702A9A" w:rsidP="00A17F84">
      <w:pPr>
        <w:spacing w:after="120" w:line="276" w:lineRule="auto"/>
        <w:rPr>
          <w:rFonts w:asciiTheme="majorHAnsi" w:hAnsiTheme="majorHAnsi" w:cstheme="majorHAnsi"/>
          <w:b/>
          <w:bCs/>
          <w:color w:val="2F5496" w:themeColor="accent1" w:themeShade="BF"/>
          <w:szCs w:val="26"/>
          <w:lang w:val="en-GB"/>
        </w:rPr>
      </w:pPr>
    </w:p>
    <w:p w14:paraId="6DFE6306" w14:textId="77777777" w:rsidR="0014621A" w:rsidRPr="008C073E" w:rsidRDefault="0014621A" w:rsidP="00A17F84">
      <w:pPr>
        <w:spacing w:after="120" w:line="276" w:lineRule="auto"/>
        <w:rPr>
          <w:rFonts w:ascii="Arial" w:hAnsi="Arial" w:cs="Arial"/>
          <w:b/>
          <w:bCs/>
          <w:color w:val="202122"/>
          <w:sz w:val="21"/>
          <w:szCs w:val="21"/>
          <w:shd w:val="clear" w:color="auto" w:fill="FFFFFF"/>
          <w:lang w:val="en-GB"/>
        </w:rPr>
      </w:pPr>
    </w:p>
    <w:p w14:paraId="5B0204C7" w14:textId="3C31FD62" w:rsidR="0009504A" w:rsidRPr="008C073E" w:rsidRDefault="005E1329" w:rsidP="0009504A">
      <w:pPr>
        <w:keepNext/>
        <w:keepLines/>
        <w:numPr>
          <w:ilvl w:val="0"/>
          <w:numId w:val="3"/>
        </w:numPr>
        <w:spacing w:before="240" w:after="0" w:line="240" w:lineRule="auto"/>
        <w:outlineLvl w:val="0"/>
        <w:rPr>
          <w:rFonts w:asciiTheme="majorHAnsi" w:eastAsiaTheme="majorEastAsia" w:hAnsiTheme="majorHAnsi" w:cstheme="majorBidi"/>
          <w:b/>
          <w:bCs/>
          <w:color w:val="2F5496" w:themeColor="accent1" w:themeShade="BF"/>
          <w:sz w:val="26"/>
          <w:szCs w:val="26"/>
          <w:lang w:val="en-GB" w:bidi="ar-SA"/>
        </w:rPr>
      </w:pPr>
      <w:r w:rsidRPr="008C073E">
        <w:rPr>
          <w:rFonts w:asciiTheme="majorHAnsi" w:eastAsiaTheme="majorEastAsia" w:hAnsiTheme="majorHAnsi" w:cstheme="majorBidi"/>
          <w:b/>
          <w:bCs/>
          <w:color w:val="2F5496" w:themeColor="accent1" w:themeShade="BF"/>
          <w:sz w:val="26"/>
          <w:szCs w:val="26"/>
          <w:lang w:val="en-GB" w:bidi="ar-SA"/>
        </w:rPr>
        <w:t>Differentiat</w:t>
      </w:r>
      <w:r w:rsidR="004B3A76" w:rsidRPr="008C073E">
        <w:rPr>
          <w:rFonts w:asciiTheme="majorHAnsi" w:eastAsiaTheme="majorEastAsia" w:hAnsiTheme="majorHAnsi" w:cstheme="majorBidi"/>
          <w:b/>
          <w:bCs/>
          <w:color w:val="2F5496" w:themeColor="accent1" w:themeShade="BF"/>
          <w:sz w:val="26"/>
          <w:szCs w:val="26"/>
          <w:lang w:val="en-GB" w:bidi="ar-SA"/>
        </w:rPr>
        <w:t>ion</w:t>
      </w:r>
      <w:r w:rsidR="00BE27AF" w:rsidRPr="008C073E">
        <w:rPr>
          <w:rFonts w:asciiTheme="majorHAnsi" w:eastAsiaTheme="majorEastAsia" w:hAnsiTheme="majorHAnsi" w:cstheme="majorBidi"/>
          <w:b/>
          <w:bCs/>
          <w:color w:val="2F5496" w:themeColor="accent1" w:themeShade="BF"/>
          <w:sz w:val="26"/>
          <w:szCs w:val="26"/>
          <w:lang w:val="en-GB" w:bidi="ar-SA"/>
        </w:rPr>
        <w:t xml:space="preserve"> and how it links with inclusion </w:t>
      </w:r>
      <w:r w:rsidRPr="008C073E">
        <w:rPr>
          <w:rFonts w:asciiTheme="majorHAnsi" w:eastAsiaTheme="majorEastAsia" w:hAnsiTheme="majorHAnsi" w:cstheme="majorBidi"/>
          <w:b/>
          <w:bCs/>
          <w:color w:val="2F5496" w:themeColor="accent1" w:themeShade="BF"/>
          <w:sz w:val="26"/>
          <w:szCs w:val="26"/>
          <w:lang w:val="en-GB" w:bidi="ar-SA"/>
        </w:rPr>
        <w:t xml:space="preserve"> </w:t>
      </w:r>
    </w:p>
    <w:p w14:paraId="78BABC09" w14:textId="4EF74EAF" w:rsidR="00AD23D4" w:rsidRPr="008C073E" w:rsidRDefault="00AD23D4" w:rsidP="00F90231">
      <w:pPr>
        <w:autoSpaceDE w:val="0"/>
        <w:autoSpaceDN w:val="0"/>
        <w:adjustRightInd w:val="0"/>
        <w:contextualSpacing/>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Inclusion </w:t>
      </w:r>
      <w:r w:rsidR="00A76F87" w:rsidRPr="008C073E">
        <w:rPr>
          <w:rFonts w:ascii="Gadugi" w:hAnsi="Gadugi" w:cs="Calibri"/>
          <w:color w:val="000000" w:themeColor="text1"/>
          <w:kern w:val="1"/>
          <w:sz w:val="22"/>
          <w:lang w:val="en-GB" w:eastAsia="en-GB" w:bidi="ar-SA"/>
        </w:rPr>
        <w:t xml:space="preserve">in learning </w:t>
      </w:r>
      <w:r w:rsidRPr="008C073E">
        <w:rPr>
          <w:rFonts w:ascii="Gadugi" w:hAnsi="Gadugi" w:cs="Calibri"/>
          <w:color w:val="000000" w:themeColor="text1"/>
          <w:kern w:val="1"/>
          <w:sz w:val="22"/>
          <w:lang w:val="en-GB" w:eastAsia="en-GB" w:bidi="ar-SA"/>
        </w:rPr>
        <w:t xml:space="preserve">is about </w:t>
      </w:r>
      <w:r w:rsidRPr="008C073E">
        <w:rPr>
          <w:rFonts w:ascii="Gadugi" w:hAnsi="Gadugi" w:cs="Calibri"/>
          <w:b/>
          <w:bCs/>
          <w:color w:val="000000" w:themeColor="text1"/>
          <w:kern w:val="1"/>
          <w:sz w:val="22"/>
          <w:lang w:val="en-GB" w:eastAsia="en-GB" w:bidi="ar-SA"/>
        </w:rPr>
        <w:t>finding</w:t>
      </w:r>
      <w:r w:rsidRPr="008C073E">
        <w:rPr>
          <w:rFonts w:ascii="Gadugi" w:hAnsi="Gadugi" w:cs="Calibri"/>
          <w:color w:val="000000" w:themeColor="text1"/>
          <w:kern w:val="1"/>
          <w:sz w:val="22"/>
          <w:lang w:val="en-GB" w:eastAsia="en-GB" w:bidi="ar-SA"/>
        </w:rPr>
        <w:t xml:space="preserve"> and </w:t>
      </w:r>
      <w:r w:rsidRPr="008C073E">
        <w:rPr>
          <w:rFonts w:ascii="Gadugi" w:hAnsi="Gadugi" w:cs="Calibri"/>
          <w:b/>
          <w:bCs/>
          <w:color w:val="000000" w:themeColor="text1"/>
          <w:kern w:val="1"/>
          <w:sz w:val="22"/>
          <w:lang w:val="en-GB" w:eastAsia="en-GB" w:bidi="ar-SA"/>
        </w:rPr>
        <w:t>removing barriers</w:t>
      </w:r>
      <w:r w:rsidRPr="008C073E">
        <w:rPr>
          <w:rFonts w:ascii="Gadugi" w:hAnsi="Gadugi" w:cs="Calibri"/>
          <w:color w:val="000000" w:themeColor="text1"/>
          <w:kern w:val="1"/>
          <w:sz w:val="22"/>
          <w:lang w:val="en-GB" w:eastAsia="en-GB" w:bidi="ar-SA"/>
        </w:rPr>
        <w:t xml:space="preserve"> that make it difficult to learn. Barriers may come from:  </w:t>
      </w:r>
    </w:p>
    <w:p w14:paraId="2ECCA313" w14:textId="0F6CC14E" w:rsidR="00AD23D4" w:rsidRPr="008C073E" w:rsidRDefault="00AD23D4" w:rsidP="00691689">
      <w:pPr>
        <w:numPr>
          <w:ilvl w:val="0"/>
          <w:numId w:val="16"/>
        </w:numPr>
        <w:autoSpaceDE w:val="0"/>
        <w:autoSpaceDN w:val="0"/>
        <w:adjustRightInd w:val="0"/>
        <w:contextualSpacing/>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the way </w:t>
      </w:r>
      <w:r w:rsidR="00BB1BBD" w:rsidRPr="008C073E">
        <w:rPr>
          <w:rFonts w:ascii="Gadugi" w:hAnsi="Gadugi" w:cs="Calibri"/>
          <w:color w:val="000000" w:themeColor="text1"/>
          <w:kern w:val="1"/>
          <w:sz w:val="22"/>
          <w:lang w:val="en-GB" w:eastAsia="en-GB" w:bidi="ar-SA"/>
        </w:rPr>
        <w:t>learning or a task</w:t>
      </w:r>
      <w:r w:rsidRPr="008C073E">
        <w:rPr>
          <w:rFonts w:ascii="Gadugi" w:hAnsi="Gadugi" w:cs="Calibri"/>
          <w:color w:val="000000" w:themeColor="text1"/>
          <w:kern w:val="1"/>
          <w:sz w:val="22"/>
          <w:lang w:val="en-GB" w:eastAsia="en-GB" w:bidi="ar-SA"/>
        </w:rPr>
        <w:t xml:space="preserve"> is organised,</w:t>
      </w:r>
    </w:p>
    <w:p w14:paraId="7B98E8D7" w14:textId="44D59CD8" w:rsidR="00AD23D4" w:rsidRPr="008C073E" w:rsidRDefault="00AD23D4" w:rsidP="00691689">
      <w:pPr>
        <w:numPr>
          <w:ilvl w:val="0"/>
          <w:numId w:val="16"/>
        </w:numPr>
        <w:autoSpaceDE w:val="0"/>
        <w:autoSpaceDN w:val="0"/>
        <w:adjustRightInd w:val="0"/>
        <w:contextualSpacing/>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the way </w:t>
      </w:r>
      <w:r w:rsidR="00BB1BBD" w:rsidRPr="008C073E">
        <w:rPr>
          <w:rFonts w:ascii="Gadugi" w:hAnsi="Gadugi" w:cs="Calibri"/>
          <w:color w:val="000000" w:themeColor="text1"/>
          <w:kern w:val="1"/>
          <w:sz w:val="22"/>
          <w:lang w:val="en-GB" w:eastAsia="en-GB" w:bidi="ar-SA"/>
        </w:rPr>
        <w:t>it is delivered/taught</w:t>
      </w:r>
      <w:r w:rsidRPr="008C073E">
        <w:rPr>
          <w:rFonts w:ascii="Gadugi" w:hAnsi="Gadugi" w:cs="Calibri"/>
          <w:color w:val="000000" w:themeColor="text1"/>
          <w:kern w:val="1"/>
          <w:sz w:val="22"/>
          <w:lang w:val="en-GB" w:eastAsia="en-GB" w:bidi="ar-SA"/>
        </w:rPr>
        <w:t>,</w:t>
      </w:r>
    </w:p>
    <w:p w14:paraId="51EEECA0" w14:textId="3AB51801" w:rsidR="00D93C66" w:rsidRPr="008C073E" w:rsidRDefault="00D93C66" w:rsidP="00691689">
      <w:pPr>
        <w:numPr>
          <w:ilvl w:val="0"/>
          <w:numId w:val="16"/>
        </w:numPr>
        <w:autoSpaceDE w:val="0"/>
        <w:autoSpaceDN w:val="0"/>
        <w:adjustRightInd w:val="0"/>
        <w:contextualSpacing/>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the content of the task</w:t>
      </w:r>
    </w:p>
    <w:p w14:paraId="34297140" w14:textId="748AE3CD" w:rsidR="00AD23D4" w:rsidRDefault="00AD23D4" w:rsidP="00691689">
      <w:pPr>
        <w:numPr>
          <w:ilvl w:val="0"/>
          <w:numId w:val="16"/>
        </w:numPr>
        <w:autoSpaceDE w:val="0"/>
        <w:autoSpaceDN w:val="0"/>
        <w:adjustRightInd w:val="0"/>
        <w:contextualSpacing/>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the way we look at how well </w:t>
      </w:r>
      <w:r w:rsidR="009C2AD9" w:rsidRPr="008C073E">
        <w:rPr>
          <w:rFonts w:ascii="Gadugi" w:hAnsi="Gadugi" w:cs="Calibri"/>
          <w:color w:val="000000" w:themeColor="text1"/>
          <w:kern w:val="1"/>
          <w:sz w:val="22"/>
          <w:lang w:val="en-GB" w:eastAsia="en-GB" w:bidi="ar-SA"/>
        </w:rPr>
        <w:t>students</w:t>
      </w:r>
      <w:r w:rsidRPr="008C073E">
        <w:rPr>
          <w:rFonts w:ascii="Gadugi" w:hAnsi="Gadugi" w:cs="Calibri"/>
          <w:color w:val="000000" w:themeColor="text1"/>
          <w:kern w:val="1"/>
          <w:sz w:val="22"/>
          <w:lang w:val="en-GB" w:eastAsia="en-GB" w:bidi="ar-SA"/>
        </w:rPr>
        <w:t xml:space="preserve"> learn</w:t>
      </w:r>
      <w:r w:rsidR="00CD1420" w:rsidRPr="008C073E">
        <w:rPr>
          <w:rFonts w:ascii="Gadugi" w:hAnsi="Gadugi" w:cs="Calibri"/>
          <w:color w:val="000000" w:themeColor="text1"/>
          <w:kern w:val="1"/>
          <w:sz w:val="22"/>
          <w:lang w:val="en-GB" w:eastAsia="en-GB" w:bidi="ar-SA"/>
        </w:rPr>
        <w:t xml:space="preserve"> and our expectations </w:t>
      </w:r>
    </w:p>
    <w:p w14:paraId="0F52361F" w14:textId="0B35D44A" w:rsidR="00702A9A" w:rsidRPr="008C073E" w:rsidRDefault="004D210F" w:rsidP="00691689">
      <w:pPr>
        <w:numPr>
          <w:ilvl w:val="0"/>
          <w:numId w:val="16"/>
        </w:numPr>
        <w:autoSpaceDE w:val="0"/>
        <w:autoSpaceDN w:val="0"/>
        <w:adjustRightInd w:val="0"/>
        <w:contextualSpacing/>
        <w:rPr>
          <w:rFonts w:ascii="Gadugi" w:hAnsi="Gadugi" w:cs="Calibri"/>
          <w:color w:val="000000" w:themeColor="text1"/>
          <w:kern w:val="1"/>
          <w:sz w:val="22"/>
          <w:lang w:val="en-GB" w:eastAsia="en-GB" w:bidi="ar-SA"/>
        </w:rPr>
      </w:pPr>
      <w:r>
        <w:rPr>
          <w:rFonts w:ascii="Gadugi" w:hAnsi="Gadugi" w:cs="Calibri"/>
          <w:color w:val="000000" w:themeColor="text1"/>
          <w:kern w:val="1"/>
          <w:sz w:val="22"/>
          <w:lang w:val="en-GB" w:eastAsia="en-GB" w:bidi="ar-SA"/>
        </w:rPr>
        <w:t xml:space="preserve">the wellbeing of students (see Module 9 – social and emotional wellbeing and the impact on learning) </w:t>
      </w:r>
    </w:p>
    <w:p w14:paraId="3C13457D" w14:textId="77777777" w:rsidR="004D3972" w:rsidRPr="008C073E" w:rsidRDefault="004D3972" w:rsidP="004D3972">
      <w:pPr>
        <w:autoSpaceDE w:val="0"/>
        <w:autoSpaceDN w:val="0"/>
        <w:adjustRightInd w:val="0"/>
        <w:ind w:left="720"/>
        <w:contextualSpacing/>
        <w:rPr>
          <w:rFonts w:ascii="Gadugi" w:hAnsi="Gadugi" w:cs="Calibri"/>
          <w:color w:val="000000" w:themeColor="text1"/>
          <w:kern w:val="1"/>
          <w:sz w:val="22"/>
          <w:lang w:val="en-GB" w:eastAsia="en-GB" w:bidi="ar-SA"/>
        </w:rPr>
      </w:pPr>
    </w:p>
    <w:p w14:paraId="7059464C" w14:textId="4DAA3B1C" w:rsidR="00FA3301" w:rsidRPr="008C073E" w:rsidRDefault="00AD23D4" w:rsidP="003F3A72">
      <w:pPr>
        <w:autoSpaceDE w:val="0"/>
        <w:autoSpaceDN w:val="0"/>
        <w:adjustRightInd w:val="0"/>
        <w:rPr>
          <w:rFonts w:ascii="Gadugi" w:hAnsi="Gadugi" w:cs="Calibri"/>
          <w:color w:val="000000" w:themeColor="text1"/>
          <w:kern w:val="1"/>
          <w:lang w:val="en-GB" w:eastAsia="en-GB" w:bidi="ar-SA"/>
        </w:rPr>
      </w:pPr>
      <w:r w:rsidRPr="008C073E">
        <w:rPr>
          <w:rFonts w:ascii="Gadugi" w:hAnsi="Gadugi" w:cs="Calibri"/>
          <w:color w:val="000000" w:themeColor="text1"/>
          <w:kern w:val="1"/>
          <w:sz w:val="22"/>
          <w:lang w:val="en-GB" w:eastAsia="en-GB" w:bidi="ar-SA"/>
        </w:rPr>
        <w:t xml:space="preserve">It is important that </w:t>
      </w:r>
      <w:r w:rsidR="009C2AD9" w:rsidRPr="008C073E">
        <w:rPr>
          <w:rFonts w:ascii="Gadugi" w:hAnsi="Gadugi" w:cs="Calibri"/>
          <w:color w:val="000000" w:themeColor="text1"/>
          <w:kern w:val="1"/>
          <w:sz w:val="22"/>
          <w:lang w:val="en-GB" w:eastAsia="en-GB" w:bidi="ar-SA"/>
        </w:rPr>
        <w:t>educators</w:t>
      </w:r>
      <w:r w:rsidRPr="008C073E">
        <w:rPr>
          <w:rFonts w:ascii="Gadugi" w:hAnsi="Gadugi" w:cs="Calibri"/>
          <w:color w:val="000000" w:themeColor="text1"/>
          <w:kern w:val="1"/>
          <w:sz w:val="22"/>
          <w:lang w:val="en-GB" w:eastAsia="en-GB" w:bidi="ar-SA"/>
        </w:rPr>
        <w:t xml:space="preserve"> look for these barriers and </w:t>
      </w:r>
      <w:r w:rsidR="00741AE2" w:rsidRPr="008C073E">
        <w:rPr>
          <w:rFonts w:ascii="Gadugi" w:hAnsi="Gadugi" w:cs="Calibri"/>
          <w:color w:val="000000" w:themeColor="text1"/>
          <w:kern w:val="1"/>
          <w:sz w:val="22"/>
          <w:lang w:val="en-GB" w:eastAsia="en-GB" w:bidi="ar-SA"/>
        </w:rPr>
        <w:t xml:space="preserve">understand </w:t>
      </w:r>
      <w:r w:rsidRPr="008C073E">
        <w:rPr>
          <w:rFonts w:ascii="Gadugi" w:hAnsi="Gadugi" w:cs="Calibri"/>
          <w:color w:val="000000" w:themeColor="text1"/>
          <w:kern w:val="1"/>
          <w:sz w:val="22"/>
          <w:lang w:val="en-GB" w:eastAsia="en-GB" w:bidi="ar-SA"/>
        </w:rPr>
        <w:t>how they mak</w:t>
      </w:r>
      <w:r w:rsidR="00741AE2" w:rsidRPr="008C073E">
        <w:rPr>
          <w:rFonts w:ascii="Gadugi" w:hAnsi="Gadugi" w:cs="Calibri"/>
          <w:color w:val="000000" w:themeColor="text1"/>
          <w:kern w:val="1"/>
          <w:sz w:val="22"/>
          <w:lang w:val="en-GB" w:eastAsia="en-GB" w:bidi="ar-SA"/>
        </w:rPr>
        <w:t>e</w:t>
      </w:r>
      <w:r w:rsidRPr="008C073E">
        <w:rPr>
          <w:rFonts w:ascii="Gadugi" w:hAnsi="Gadugi" w:cs="Calibri"/>
          <w:color w:val="000000" w:themeColor="text1"/>
          <w:kern w:val="1"/>
          <w:sz w:val="22"/>
          <w:lang w:val="en-GB" w:eastAsia="en-GB" w:bidi="ar-SA"/>
        </w:rPr>
        <w:t xml:space="preserve"> it difficult for </w:t>
      </w:r>
      <w:r w:rsidR="00741AE2" w:rsidRPr="008C073E">
        <w:rPr>
          <w:rFonts w:ascii="Gadugi" w:hAnsi="Gadugi" w:cs="Calibri"/>
          <w:color w:val="000000" w:themeColor="text1"/>
          <w:kern w:val="1"/>
          <w:sz w:val="22"/>
          <w:lang w:val="en-GB" w:eastAsia="en-GB" w:bidi="ar-SA"/>
        </w:rPr>
        <w:t>students</w:t>
      </w:r>
      <w:r w:rsidRPr="008C073E">
        <w:rPr>
          <w:rFonts w:ascii="Gadugi" w:hAnsi="Gadugi" w:cs="Calibri"/>
          <w:color w:val="000000" w:themeColor="text1"/>
          <w:kern w:val="1"/>
          <w:sz w:val="22"/>
          <w:lang w:val="en-GB" w:eastAsia="en-GB" w:bidi="ar-SA"/>
        </w:rPr>
        <w:t xml:space="preserve"> to learn. </w:t>
      </w:r>
      <w:r w:rsidR="003F3A72" w:rsidRPr="008C073E">
        <w:rPr>
          <w:rFonts w:ascii="Gadugi" w:hAnsi="Gadugi" w:cs="Calibri"/>
          <w:color w:val="000000" w:themeColor="text1"/>
          <w:kern w:val="1"/>
          <w:sz w:val="22"/>
          <w:lang w:val="en-GB" w:eastAsia="en-GB" w:bidi="ar-SA"/>
        </w:rPr>
        <w:t>In previous modules, you have learnt about the importance of</w:t>
      </w:r>
      <w:r w:rsidRPr="008C073E">
        <w:rPr>
          <w:rFonts w:ascii="Gadugi" w:hAnsi="Gadugi" w:cs="Calibri"/>
          <w:color w:val="000000" w:themeColor="text1"/>
          <w:kern w:val="1"/>
          <w:sz w:val="22"/>
          <w:lang w:val="en-GB" w:eastAsia="en-GB" w:bidi="ar-SA"/>
        </w:rPr>
        <w:t xml:space="preserve"> </w:t>
      </w:r>
      <w:r w:rsidRPr="008C073E">
        <w:rPr>
          <w:rFonts w:ascii="Gadugi" w:hAnsi="Gadugi" w:cs="Calibri"/>
          <w:b/>
          <w:bCs/>
          <w:color w:val="000000" w:themeColor="text1"/>
          <w:kern w:val="1"/>
          <w:sz w:val="22"/>
          <w:lang w:val="en-GB" w:eastAsia="en-GB" w:bidi="ar-SA"/>
        </w:rPr>
        <w:t xml:space="preserve">presence, participation and achievement of </w:t>
      </w:r>
      <w:r w:rsidRPr="008C073E">
        <w:rPr>
          <w:rFonts w:ascii="Gadugi" w:hAnsi="Gadugi" w:cs="Calibri"/>
          <w:b/>
          <w:bCs/>
          <w:i/>
          <w:iCs/>
          <w:color w:val="000000" w:themeColor="text1"/>
          <w:kern w:val="1"/>
          <w:sz w:val="22"/>
          <w:lang w:val="en-GB" w:eastAsia="en-GB" w:bidi="ar-SA"/>
        </w:rPr>
        <w:t>ALL</w:t>
      </w:r>
      <w:r w:rsidRPr="008C073E">
        <w:rPr>
          <w:rFonts w:ascii="Gadugi" w:hAnsi="Gadugi" w:cs="Calibri"/>
          <w:b/>
          <w:bCs/>
          <w:color w:val="000000" w:themeColor="text1"/>
          <w:kern w:val="1"/>
          <w:sz w:val="22"/>
          <w:lang w:val="en-GB" w:eastAsia="en-GB" w:bidi="ar-SA"/>
        </w:rPr>
        <w:t xml:space="preserve"> students</w:t>
      </w:r>
      <w:r w:rsidRPr="008C073E">
        <w:rPr>
          <w:rFonts w:ascii="Gadugi" w:hAnsi="Gadugi" w:cs="Calibri"/>
          <w:color w:val="000000" w:themeColor="text1"/>
          <w:kern w:val="1"/>
          <w:sz w:val="22"/>
          <w:lang w:val="en-GB" w:eastAsia="en-GB" w:bidi="ar-SA"/>
        </w:rPr>
        <w:t>.</w:t>
      </w:r>
    </w:p>
    <w:p w14:paraId="6909EDB6" w14:textId="67F35967" w:rsidR="00166BCD" w:rsidRPr="008C073E" w:rsidRDefault="00FA3301" w:rsidP="0032411A">
      <w:pPr>
        <w:autoSpaceDE w:val="0"/>
        <w:autoSpaceDN w:val="0"/>
        <w:adjustRightInd w:val="0"/>
        <w:rPr>
          <w:rFonts w:ascii="Gadugi" w:hAnsi="Gadugi" w:cs="Arial"/>
          <w:color w:val="202122"/>
          <w:shd w:val="clear" w:color="auto" w:fill="FFFFFF"/>
          <w:lang w:val="en-GB"/>
        </w:rPr>
      </w:pPr>
      <w:r w:rsidRPr="008C073E">
        <w:rPr>
          <w:rFonts w:ascii="Gadugi" w:hAnsi="Gadugi" w:cs="Arial"/>
          <w:b/>
          <w:bCs/>
          <w:color w:val="202122"/>
          <w:sz w:val="22"/>
          <w:shd w:val="clear" w:color="auto" w:fill="FFFFFF"/>
          <w:lang w:val="en-GB"/>
        </w:rPr>
        <w:t>Differentiated instruction</w:t>
      </w:r>
      <w:r w:rsidRPr="008C073E">
        <w:rPr>
          <w:rFonts w:ascii="Gadugi" w:hAnsi="Gadugi" w:cs="Arial"/>
          <w:color w:val="202122"/>
          <w:sz w:val="22"/>
          <w:shd w:val="clear" w:color="auto" w:fill="FFFFFF"/>
          <w:lang w:val="en-GB"/>
        </w:rPr>
        <w:t>, also known as </w:t>
      </w:r>
      <w:r w:rsidRPr="008C073E">
        <w:rPr>
          <w:rFonts w:ascii="Gadugi" w:hAnsi="Gadugi" w:cs="Arial"/>
          <w:b/>
          <w:bCs/>
          <w:color w:val="202122"/>
          <w:sz w:val="22"/>
          <w:shd w:val="clear" w:color="auto" w:fill="FFFFFF"/>
          <w:lang w:val="en-GB"/>
        </w:rPr>
        <w:t>differentiated learning</w:t>
      </w:r>
      <w:r w:rsidRPr="008C073E">
        <w:rPr>
          <w:rFonts w:ascii="Gadugi" w:hAnsi="Gadugi" w:cs="Arial"/>
          <w:color w:val="202122"/>
          <w:sz w:val="22"/>
          <w:shd w:val="clear" w:color="auto" w:fill="FFFFFF"/>
          <w:lang w:val="en-GB"/>
        </w:rPr>
        <w:t> or, in education,</w:t>
      </w:r>
      <w:r w:rsidR="00460B2D" w:rsidRPr="008C073E">
        <w:rPr>
          <w:rFonts w:ascii="Gadugi" w:hAnsi="Gadugi" w:cs="Arial"/>
          <w:color w:val="202122"/>
          <w:sz w:val="22"/>
          <w:shd w:val="clear" w:color="auto" w:fill="FFFFFF"/>
          <w:lang w:val="en-GB"/>
        </w:rPr>
        <w:t xml:space="preserve"> </w:t>
      </w:r>
      <w:r w:rsidRPr="008C073E">
        <w:rPr>
          <w:rFonts w:ascii="Gadugi" w:hAnsi="Gadugi" w:cs="Arial"/>
          <w:color w:val="202122"/>
          <w:sz w:val="22"/>
          <w:shd w:val="clear" w:color="auto" w:fill="FFFFFF"/>
          <w:lang w:val="en-GB"/>
        </w:rPr>
        <w:t>simply, </w:t>
      </w:r>
      <w:r w:rsidRPr="008C073E">
        <w:rPr>
          <w:rFonts w:ascii="Gadugi" w:hAnsi="Gadugi" w:cs="Arial"/>
          <w:b/>
          <w:bCs/>
          <w:color w:val="202122"/>
          <w:sz w:val="22"/>
          <w:shd w:val="clear" w:color="auto" w:fill="FFFFFF"/>
          <w:lang w:val="en-GB"/>
        </w:rPr>
        <w:t>differentiation</w:t>
      </w:r>
      <w:r w:rsidRPr="008C073E">
        <w:rPr>
          <w:rFonts w:ascii="Gadugi" w:hAnsi="Gadugi" w:cs="Arial"/>
          <w:color w:val="202122"/>
          <w:sz w:val="22"/>
          <w:shd w:val="clear" w:color="auto" w:fill="FFFFFF"/>
          <w:lang w:val="en-GB"/>
        </w:rPr>
        <w:t xml:space="preserve">, is a </w:t>
      </w:r>
      <w:r w:rsidR="004D656A" w:rsidRPr="008C073E">
        <w:rPr>
          <w:rFonts w:ascii="Gadugi" w:hAnsi="Gadugi" w:cs="Arial"/>
          <w:color w:val="202122"/>
          <w:sz w:val="22"/>
          <w:shd w:val="clear" w:color="auto" w:fill="FFFFFF"/>
          <w:lang w:val="en-GB"/>
        </w:rPr>
        <w:t>strategy</w:t>
      </w:r>
      <w:r w:rsidRPr="008C073E">
        <w:rPr>
          <w:rFonts w:ascii="Gadugi" w:hAnsi="Gadugi" w:cs="Arial"/>
          <w:color w:val="202122"/>
          <w:sz w:val="22"/>
          <w:shd w:val="clear" w:color="auto" w:fill="FFFFFF"/>
          <w:lang w:val="en-GB"/>
        </w:rPr>
        <w:t xml:space="preserve"> for effective teaching that involves providing all students with a </w:t>
      </w:r>
      <w:r w:rsidR="00242EAA" w:rsidRPr="008C073E">
        <w:rPr>
          <w:rFonts w:ascii="Gadugi" w:hAnsi="Gadugi" w:cs="Arial"/>
          <w:color w:val="202122"/>
          <w:sz w:val="22"/>
          <w:shd w:val="clear" w:color="auto" w:fill="FFFFFF"/>
          <w:lang w:val="en-GB"/>
        </w:rPr>
        <w:t>variety</w:t>
      </w:r>
      <w:r w:rsidRPr="008C073E">
        <w:rPr>
          <w:rFonts w:ascii="Gadugi" w:hAnsi="Gadugi" w:cs="Arial"/>
          <w:color w:val="202122"/>
          <w:sz w:val="22"/>
          <w:shd w:val="clear" w:color="auto" w:fill="FFFFFF"/>
          <w:lang w:val="en-GB"/>
        </w:rPr>
        <w:t xml:space="preserve"> of different </w:t>
      </w:r>
      <w:r w:rsidR="00514834" w:rsidRPr="008C073E">
        <w:rPr>
          <w:rFonts w:ascii="Gadugi" w:hAnsi="Gadugi" w:cs="Arial"/>
          <w:color w:val="202122"/>
          <w:sz w:val="22"/>
          <w:shd w:val="clear" w:color="auto" w:fill="FFFFFF"/>
          <w:lang w:val="en-GB"/>
        </w:rPr>
        <w:t xml:space="preserve">ways to learn and understand new information. </w:t>
      </w:r>
      <w:r w:rsidR="007B5A15" w:rsidRPr="008C073E">
        <w:rPr>
          <w:rFonts w:ascii="Gadugi" w:hAnsi="Gadugi" w:cs="Arial"/>
          <w:color w:val="202122"/>
          <w:sz w:val="22"/>
          <w:shd w:val="clear" w:color="auto" w:fill="FFFFFF"/>
          <w:lang w:val="en-GB"/>
        </w:rPr>
        <w:t>It could be the way an educator phrases a question. This was outlined in module 6 using Bloom</w:t>
      </w:r>
      <w:r w:rsidR="00F33598">
        <w:rPr>
          <w:rFonts w:ascii="Gadugi" w:hAnsi="Gadugi" w:cs="Arial"/>
          <w:color w:val="202122"/>
          <w:sz w:val="22"/>
          <w:shd w:val="clear" w:color="auto" w:fill="FFFFFF"/>
          <w:lang w:val="en-GB"/>
        </w:rPr>
        <w:t>’</w:t>
      </w:r>
      <w:r w:rsidR="007B5A15" w:rsidRPr="008C073E">
        <w:rPr>
          <w:rFonts w:ascii="Gadugi" w:hAnsi="Gadugi" w:cs="Arial"/>
          <w:color w:val="202122"/>
          <w:sz w:val="22"/>
          <w:shd w:val="clear" w:color="auto" w:fill="FFFFFF"/>
          <w:lang w:val="en-GB"/>
        </w:rPr>
        <w:t xml:space="preserve">s taxonomy, where a teacher might ask one student for </w:t>
      </w:r>
      <w:r w:rsidR="009323F0" w:rsidRPr="008C073E">
        <w:rPr>
          <w:rFonts w:ascii="Gadugi" w:hAnsi="Gadugi" w:cs="Arial"/>
          <w:color w:val="202122"/>
          <w:sz w:val="22"/>
          <w:shd w:val="clear" w:color="auto" w:fill="FFFFFF"/>
          <w:lang w:val="en-GB"/>
        </w:rPr>
        <w:t>facts on a subject, and another a question that requires more thinking based on the teacher’s knowledge of their students and what they know</w:t>
      </w:r>
      <w:r w:rsidR="007B5A15" w:rsidRPr="008C073E">
        <w:rPr>
          <w:rFonts w:ascii="Gadugi" w:hAnsi="Gadugi" w:cs="Arial"/>
          <w:color w:val="202122"/>
          <w:sz w:val="22"/>
          <w:shd w:val="clear" w:color="auto" w:fill="FFFFFF"/>
          <w:lang w:val="en-GB"/>
        </w:rPr>
        <w:t xml:space="preserve">. </w:t>
      </w:r>
    </w:p>
    <w:p w14:paraId="51842112" w14:textId="6FAA528A" w:rsidR="00460B2D" w:rsidRPr="008C073E" w:rsidRDefault="00165771" w:rsidP="0032411A">
      <w:pPr>
        <w:autoSpaceDE w:val="0"/>
        <w:autoSpaceDN w:val="0"/>
        <w:adjustRightInd w:val="0"/>
        <w:rPr>
          <w:rFonts w:ascii="Gadugi" w:hAnsi="Gadugi" w:cs="Arial"/>
          <w:color w:val="202122"/>
          <w:sz w:val="22"/>
          <w:shd w:val="clear" w:color="auto" w:fill="FFFFFF"/>
          <w:lang w:val="en-GB"/>
        </w:rPr>
      </w:pPr>
      <w:r w:rsidRPr="008C073E">
        <w:rPr>
          <w:rFonts w:ascii="Gadugi" w:hAnsi="Gadugi" w:cs="Arial"/>
          <w:color w:val="202122"/>
          <w:sz w:val="22"/>
          <w:shd w:val="clear" w:color="auto" w:fill="FFFFFF"/>
          <w:lang w:val="en-GB"/>
        </w:rPr>
        <w:t xml:space="preserve">In this module we will use the term </w:t>
      </w:r>
      <w:r w:rsidRPr="008C073E">
        <w:rPr>
          <w:rFonts w:ascii="Gadugi" w:hAnsi="Gadugi" w:cs="Arial"/>
          <w:b/>
          <w:bCs/>
          <w:color w:val="202122"/>
          <w:sz w:val="22"/>
          <w:shd w:val="clear" w:color="auto" w:fill="FFFFFF"/>
          <w:lang w:val="en-GB"/>
        </w:rPr>
        <w:t>differentiation.</w:t>
      </w:r>
      <w:r w:rsidRPr="008C073E">
        <w:rPr>
          <w:rFonts w:ascii="Gadugi" w:hAnsi="Gadugi" w:cs="Arial"/>
          <w:color w:val="202122"/>
          <w:sz w:val="22"/>
          <w:shd w:val="clear" w:color="auto" w:fill="FFFFFF"/>
          <w:lang w:val="en-GB"/>
        </w:rPr>
        <w:t xml:space="preserve"> </w:t>
      </w:r>
    </w:p>
    <w:p w14:paraId="742D6EF7" w14:textId="77777777" w:rsidR="003C38B8" w:rsidRPr="008C073E" w:rsidRDefault="003C38B8" w:rsidP="0032411A">
      <w:pPr>
        <w:autoSpaceDE w:val="0"/>
        <w:autoSpaceDN w:val="0"/>
        <w:adjustRightInd w:val="0"/>
        <w:rPr>
          <w:rFonts w:ascii="Gadugi" w:hAnsi="Gadugi" w:cs="Arial"/>
          <w:color w:val="202122"/>
          <w:sz w:val="22"/>
          <w:shd w:val="clear" w:color="auto" w:fill="FFFFFF"/>
          <w:lang w:val="en-GB"/>
        </w:rPr>
      </w:pPr>
    </w:p>
    <w:tbl>
      <w:tblPr>
        <w:tblStyle w:val="TableGrid"/>
        <w:tblW w:w="10334" w:type="dxa"/>
        <w:tblLook w:val="04A0" w:firstRow="1" w:lastRow="0" w:firstColumn="1" w:lastColumn="0" w:noHBand="0" w:noVBand="1"/>
      </w:tblPr>
      <w:tblGrid>
        <w:gridCol w:w="10334"/>
      </w:tblGrid>
      <w:tr w:rsidR="00821965" w:rsidRPr="008C073E" w14:paraId="43A8A3CE" w14:textId="77777777" w:rsidTr="003E179C">
        <w:trPr>
          <w:trHeight w:val="1922"/>
        </w:trPr>
        <w:tc>
          <w:tcPr>
            <w:tcW w:w="10334" w:type="dxa"/>
            <w:shd w:val="clear" w:color="auto" w:fill="E2EFD9" w:themeFill="accent6" w:themeFillTint="33"/>
          </w:tcPr>
          <w:p w14:paraId="422610EF" w14:textId="0807A313" w:rsidR="00821965" w:rsidRPr="008C073E" w:rsidRDefault="00821965" w:rsidP="00821965">
            <w:pPr>
              <w:keepNext/>
              <w:keepLines/>
              <w:outlineLvl w:val="0"/>
              <w:rPr>
                <w:rFonts w:asciiTheme="majorHAnsi" w:eastAsia="Times New Roman" w:hAnsiTheme="majorHAnsi" w:cstheme="majorBidi"/>
                <w:b/>
                <w:bCs/>
                <w:color w:val="2F5496" w:themeColor="accent1" w:themeShade="BF"/>
                <w:sz w:val="26"/>
                <w:szCs w:val="32"/>
                <w:lang w:bidi="ar-SA"/>
              </w:rPr>
            </w:pPr>
            <w:bookmarkStart w:id="6" w:name="_Hlk79414630"/>
            <w:r w:rsidRPr="008C073E">
              <w:rPr>
                <w:rFonts w:ascii="Gadugi" w:eastAsiaTheme="majorEastAsia" w:hAnsi="Gadugi" w:cstheme="majorBidi"/>
                <w:noProof/>
                <w:color w:val="2F5496" w:themeColor="accent1" w:themeShade="BF"/>
                <w:szCs w:val="32"/>
                <w:lang w:bidi="ar-SA"/>
              </w:rPr>
              <w:drawing>
                <wp:anchor distT="0" distB="0" distL="114300" distR="114300" simplePos="0" relativeHeight="251400192" behindDoc="1" locked="0" layoutInCell="1" allowOverlap="1" wp14:anchorId="37A0F931" wp14:editId="25D210D8">
                  <wp:simplePos x="0" y="0"/>
                  <wp:positionH relativeFrom="column">
                    <wp:posOffset>5067300</wp:posOffset>
                  </wp:positionH>
                  <wp:positionV relativeFrom="paragraph">
                    <wp:posOffset>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sidRPr="008C073E">
              <w:rPr>
                <w:rFonts w:asciiTheme="majorHAnsi" w:eastAsia="Times New Roman" w:hAnsiTheme="majorHAnsi" w:cstheme="majorBidi"/>
                <w:b/>
                <w:bCs/>
                <w:color w:val="2F5496" w:themeColor="accent1" w:themeShade="BF"/>
                <w:sz w:val="26"/>
                <w:szCs w:val="32"/>
                <w:lang w:bidi="ar-SA"/>
              </w:rPr>
              <w:t>Activity 11.</w:t>
            </w:r>
            <w:r w:rsidR="004846D8" w:rsidRPr="008C073E">
              <w:rPr>
                <w:rFonts w:asciiTheme="majorHAnsi" w:eastAsia="Times New Roman" w:hAnsiTheme="majorHAnsi" w:cstheme="majorBidi"/>
                <w:b/>
                <w:bCs/>
                <w:color w:val="2F5496" w:themeColor="accent1" w:themeShade="BF"/>
                <w:sz w:val="26"/>
                <w:szCs w:val="32"/>
                <w:lang w:bidi="ar-SA"/>
              </w:rPr>
              <w:t>2</w:t>
            </w:r>
            <w:r w:rsidRPr="008C073E">
              <w:rPr>
                <w:rFonts w:asciiTheme="majorHAnsi" w:eastAsia="Times New Roman" w:hAnsiTheme="majorHAnsi" w:cstheme="majorBidi"/>
                <w:b/>
                <w:bCs/>
                <w:color w:val="2F5496" w:themeColor="accent1" w:themeShade="BF"/>
                <w:sz w:val="26"/>
                <w:szCs w:val="32"/>
                <w:lang w:bidi="ar-SA"/>
              </w:rPr>
              <w:t xml:space="preserve"> – Differ</w:t>
            </w:r>
            <w:r w:rsidR="00B601F9" w:rsidRPr="008C073E">
              <w:rPr>
                <w:rFonts w:asciiTheme="majorHAnsi" w:eastAsia="Times New Roman" w:hAnsiTheme="majorHAnsi" w:cstheme="majorBidi"/>
                <w:b/>
                <w:bCs/>
                <w:color w:val="2F5496" w:themeColor="accent1" w:themeShade="BF"/>
                <w:sz w:val="26"/>
                <w:szCs w:val="32"/>
                <w:lang w:bidi="ar-SA"/>
              </w:rPr>
              <w:t>entiation</w:t>
            </w:r>
            <w:r w:rsidRPr="008C073E">
              <w:rPr>
                <w:rFonts w:asciiTheme="majorHAnsi" w:eastAsia="Times New Roman" w:hAnsiTheme="majorHAnsi" w:cstheme="majorBidi"/>
                <w:b/>
                <w:bCs/>
                <w:color w:val="2F5496" w:themeColor="accent1" w:themeShade="BF"/>
                <w:sz w:val="26"/>
                <w:szCs w:val="32"/>
                <w:lang w:bidi="ar-SA"/>
              </w:rPr>
              <w:t xml:space="preserve"> Definition (15 minutes)</w:t>
            </w:r>
            <w:r w:rsidRPr="008C073E">
              <w:rPr>
                <w:rFonts w:ascii="Gadugi" w:eastAsiaTheme="majorEastAsia" w:hAnsi="Gadugi" w:cstheme="majorBidi"/>
                <w:noProof/>
                <w:color w:val="2F5496" w:themeColor="accent1" w:themeShade="BF"/>
                <w:szCs w:val="32"/>
                <w:lang w:bidi="ar-SA"/>
              </w:rPr>
              <w:t xml:space="preserve"> </w:t>
            </w:r>
          </w:p>
          <w:p w14:paraId="49648407" w14:textId="77777777" w:rsidR="00821965" w:rsidRPr="008C073E" w:rsidRDefault="00821965" w:rsidP="00821965">
            <w:pPr>
              <w:rPr>
                <w:rFonts w:ascii="Gadugi" w:hAnsi="Gadugi" w:cs="CIDFont+F4"/>
                <w:lang w:bidi="ar-SA"/>
              </w:rPr>
            </w:pPr>
          </w:p>
          <w:p w14:paraId="3029ED44" w14:textId="61A032BD" w:rsidR="00821965" w:rsidRPr="00852298" w:rsidRDefault="00C6567E" w:rsidP="00821965">
            <w:pPr>
              <w:rPr>
                <w:rFonts w:ascii="Gadugi" w:hAnsi="Gadugi" w:cs="CIDFont+F4"/>
                <w:sz w:val="22"/>
                <w:lang w:bidi="ar-SA"/>
              </w:rPr>
            </w:pPr>
            <w:r w:rsidRPr="00852298">
              <w:rPr>
                <w:rFonts w:ascii="Gadugi" w:hAnsi="Gadugi" w:cs="CIDFont+F4"/>
                <w:sz w:val="22"/>
                <w:lang w:bidi="ar-SA"/>
              </w:rPr>
              <w:t>R</w:t>
            </w:r>
            <w:r w:rsidR="00821965" w:rsidRPr="00852298">
              <w:rPr>
                <w:rFonts w:ascii="Gadugi" w:hAnsi="Gadugi" w:cs="CIDFont+F4"/>
                <w:sz w:val="22"/>
                <w:lang w:bidi="ar-SA"/>
              </w:rPr>
              <w:t>ead</w:t>
            </w:r>
            <w:r w:rsidR="00087849" w:rsidRPr="00852298">
              <w:rPr>
                <w:rFonts w:ascii="Gadugi" w:hAnsi="Gadugi" w:cs="CIDFont+F4"/>
                <w:sz w:val="22"/>
                <w:lang w:bidi="ar-SA"/>
              </w:rPr>
              <w:t xml:space="preserve"> </w:t>
            </w:r>
            <w:r w:rsidR="00DF583F" w:rsidRPr="00852298">
              <w:rPr>
                <w:rFonts w:ascii="Gadugi" w:hAnsi="Gadugi" w:cs="CIDFont+F4"/>
                <w:sz w:val="22"/>
                <w:lang w:bidi="ar-SA"/>
              </w:rPr>
              <w:t>the</w:t>
            </w:r>
            <w:r w:rsidR="00821965" w:rsidRPr="00852298">
              <w:rPr>
                <w:rFonts w:ascii="Gadugi" w:hAnsi="Gadugi" w:cs="CIDFont+F4"/>
                <w:sz w:val="22"/>
                <w:lang w:bidi="ar-SA"/>
              </w:rPr>
              <w:t xml:space="preserve"> definition of the word </w:t>
            </w:r>
            <w:r w:rsidR="00B601F9" w:rsidRPr="00852298">
              <w:rPr>
                <w:rFonts w:ascii="Gadugi" w:hAnsi="Gadugi" w:cs="CIDFont+F4"/>
                <w:b/>
                <w:bCs/>
                <w:sz w:val="22"/>
                <w:lang w:bidi="ar-SA"/>
              </w:rPr>
              <w:t>differentiation</w:t>
            </w:r>
            <w:r w:rsidR="00821965" w:rsidRPr="00852298">
              <w:rPr>
                <w:rFonts w:ascii="Gadugi" w:hAnsi="Gadugi" w:cs="CIDFont+F4"/>
                <w:sz w:val="22"/>
                <w:lang w:bidi="ar-SA"/>
              </w:rPr>
              <w:t xml:space="preserve"> and synonyms.</w:t>
            </w:r>
          </w:p>
          <w:p w14:paraId="369F5D9C" w14:textId="77777777" w:rsidR="00821965" w:rsidRPr="008C073E" w:rsidRDefault="00821965" w:rsidP="00821965">
            <w:pPr>
              <w:rPr>
                <w:rFonts w:ascii="Gadugi" w:hAnsi="Gadugi" w:cs="CIDFont+F4"/>
                <w:lang w:bidi="ar-SA"/>
              </w:rPr>
            </w:pPr>
          </w:p>
          <w:tbl>
            <w:tblPr>
              <w:tblW w:w="100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48"/>
              <w:gridCol w:w="7650"/>
            </w:tblGrid>
            <w:tr w:rsidR="00821965" w:rsidRPr="008C073E" w14:paraId="5D9C9727" w14:textId="77777777" w:rsidTr="003E179C">
              <w:tc>
                <w:tcPr>
                  <w:tcW w:w="2432" w:type="dxa"/>
                  <w:vMerge w:val="restart"/>
                  <w:shd w:val="clear" w:color="auto" w:fill="auto"/>
                </w:tcPr>
                <w:p w14:paraId="1AD70C21" w14:textId="019271BF" w:rsidR="00821965" w:rsidRPr="008C073E" w:rsidRDefault="00087849" w:rsidP="00821965">
                  <w:pPr>
                    <w:spacing w:after="0" w:line="240" w:lineRule="auto"/>
                    <w:rPr>
                      <w:rFonts w:ascii="Gadugi" w:hAnsi="Gadugi" w:cs="CIDFont+F4"/>
                      <w:color w:val="2F5496" w:themeColor="accent1" w:themeShade="BF"/>
                      <w:lang w:val="en-GB" w:bidi="ar-SA"/>
                    </w:rPr>
                  </w:pPr>
                  <w:r w:rsidRPr="008C073E">
                    <w:rPr>
                      <w:rFonts w:ascii="Gadugi" w:hAnsi="Gadugi" w:cs="CIDFont+F4"/>
                      <w:b/>
                      <w:bCs/>
                      <w:color w:val="2F5496" w:themeColor="accent1" w:themeShade="BF"/>
                      <w:sz w:val="32"/>
                      <w:szCs w:val="32"/>
                      <w:lang w:val="en-GB" w:bidi="ar-SA"/>
                    </w:rPr>
                    <w:t>Differentiat</w:t>
                  </w:r>
                  <w:r w:rsidR="007E7923" w:rsidRPr="008C073E">
                    <w:rPr>
                      <w:rFonts w:ascii="Gadugi" w:hAnsi="Gadugi" w:cs="CIDFont+F4"/>
                      <w:b/>
                      <w:bCs/>
                      <w:color w:val="2F5496" w:themeColor="accent1" w:themeShade="BF"/>
                      <w:sz w:val="32"/>
                      <w:szCs w:val="32"/>
                      <w:lang w:val="en-GB" w:bidi="ar-SA"/>
                    </w:rPr>
                    <w:t>ion</w:t>
                  </w:r>
                </w:p>
              </w:tc>
              <w:tc>
                <w:tcPr>
                  <w:tcW w:w="7666" w:type="dxa"/>
                  <w:shd w:val="clear" w:color="auto" w:fill="auto"/>
                </w:tcPr>
                <w:p w14:paraId="6DB30DBB" w14:textId="463684AF" w:rsidR="00821965" w:rsidRPr="008C073E" w:rsidRDefault="00821965" w:rsidP="00821965">
                  <w:pPr>
                    <w:spacing w:after="0" w:line="240" w:lineRule="auto"/>
                    <w:rPr>
                      <w:rFonts w:ascii="Gadugi" w:hAnsi="Gadugi" w:cs="CIDFont+F4"/>
                      <w:lang w:val="en-GB" w:bidi="ar-SA"/>
                    </w:rPr>
                  </w:pPr>
                  <w:r w:rsidRPr="008C073E">
                    <w:rPr>
                      <w:rFonts w:ascii="Gadugi" w:hAnsi="Gadugi" w:cs="CIDFont+F4"/>
                      <w:b/>
                      <w:bCs/>
                      <w:sz w:val="22"/>
                      <w:lang w:val="en-GB" w:bidi="ar-SA"/>
                    </w:rPr>
                    <w:t>Definition</w:t>
                  </w:r>
                  <w:r w:rsidRPr="008C073E">
                    <w:rPr>
                      <w:rFonts w:ascii="Gadugi" w:hAnsi="Gadugi" w:cs="CIDFont+F4"/>
                      <w:sz w:val="22"/>
                      <w:lang w:val="en-GB" w:bidi="ar-SA"/>
                    </w:rPr>
                    <w:t xml:space="preserve"> </w:t>
                  </w:r>
                  <w:r w:rsidR="004A25EF" w:rsidRPr="008C073E">
                    <w:rPr>
                      <w:rFonts w:ascii="Gadugi" w:hAnsi="Gadugi" w:cs="CIDFont+F4"/>
                      <w:sz w:val="22"/>
                      <w:lang w:val="en-GB" w:bidi="ar-SA"/>
                    </w:rPr>
                    <w:t>–</w:t>
                  </w:r>
                  <w:r w:rsidR="0090349B" w:rsidRPr="008C073E">
                    <w:rPr>
                      <w:rFonts w:ascii="Gadugi" w:hAnsi="Gadugi" w:cs="CIDFont+F4"/>
                      <w:sz w:val="22"/>
                      <w:lang w:val="en-GB" w:bidi="ar-SA"/>
                    </w:rPr>
                    <w:t xml:space="preserve"> </w:t>
                  </w:r>
                  <w:r w:rsidR="00007AE4">
                    <w:rPr>
                      <w:rFonts w:ascii="Gadugi" w:hAnsi="Gadugi" w:cs="CIDFont+F4"/>
                      <w:sz w:val="22"/>
                      <w:lang w:val="en-GB" w:bidi="ar-SA"/>
                    </w:rPr>
                    <w:t>adapting</w:t>
                  </w:r>
                  <w:r w:rsidR="0090349B" w:rsidRPr="008C073E">
                    <w:rPr>
                      <w:rFonts w:ascii="Gadugi" w:hAnsi="Gadugi" w:cs="CIDFont+F4"/>
                      <w:sz w:val="22"/>
                      <w:lang w:val="en-GB" w:bidi="ar-SA"/>
                    </w:rPr>
                    <w:t xml:space="preserve"> instruction to meet individual needs. </w:t>
                  </w:r>
                  <w:r w:rsidR="00076D62" w:rsidRPr="008C073E">
                    <w:rPr>
                      <w:rFonts w:ascii="Gadugi" w:hAnsi="Gadugi" w:cs="CIDFont+F4"/>
                      <w:sz w:val="22"/>
                      <w:lang w:val="en-GB" w:bidi="ar-SA"/>
                    </w:rPr>
                    <w:t>A</w:t>
                  </w:r>
                  <w:r w:rsidR="0090349B" w:rsidRPr="008C073E">
                    <w:rPr>
                      <w:rFonts w:ascii="Gadugi" w:hAnsi="Gadugi" w:cs="CIDFont+F4"/>
                      <w:sz w:val="22"/>
                      <w:lang w:val="en-GB" w:bidi="ar-SA"/>
                    </w:rPr>
                    <w:t xml:space="preserve"> teacher </w:t>
                  </w:r>
                  <w:r w:rsidR="00076D62" w:rsidRPr="008C073E">
                    <w:rPr>
                      <w:rFonts w:ascii="Gadugi" w:hAnsi="Gadugi" w:cs="CIDFont+F4"/>
                      <w:sz w:val="22"/>
                      <w:lang w:val="en-GB" w:bidi="ar-SA"/>
                    </w:rPr>
                    <w:t xml:space="preserve">might </w:t>
                  </w:r>
                  <w:r w:rsidR="0090349B" w:rsidRPr="008C073E">
                    <w:rPr>
                      <w:rFonts w:ascii="Gadugi" w:hAnsi="Gadugi" w:cs="CIDFont+F4"/>
                      <w:sz w:val="22"/>
                      <w:lang w:val="en-GB" w:bidi="ar-SA"/>
                    </w:rPr>
                    <w:t xml:space="preserve">differentiate </w:t>
                  </w:r>
                  <w:r w:rsidR="00076D62" w:rsidRPr="008C073E">
                    <w:rPr>
                      <w:rFonts w:ascii="Gadugi" w:hAnsi="Gadugi" w:cs="CIDFont+F4"/>
                      <w:sz w:val="22"/>
                      <w:lang w:val="en-GB" w:bidi="ar-SA"/>
                    </w:rPr>
                    <w:t xml:space="preserve">the </w:t>
                  </w:r>
                  <w:r w:rsidR="0090349B" w:rsidRPr="008C073E">
                    <w:rPr>
                      <w:rFonts w:ascii="Gadugi" w:hAnsi="Gadugi" w:cs="CIDFont+F4"/>
                      <w:sz w:val="22"/>
                      <w:lang w:val="en-GB" w:bidi="ar-SA"/>
                    </w:rPr>
                    <w:t>content, process,</w:t>
                  </w:r>
                  <w:r w:rsidR="00076D62" w:rsidRPr="008C073E">
                    <w:rPr>
                      <w:rFonts w:ascii="Gadugi" w:hAnsi="Gadugi" w:cs="CIDFont+F4"/>
                      <w:sz w:val="22"/>
                      <w:lang w:val="en-GB" w:bidi="ar-SA"/>
                    </w:rPr>
                    <w:t xml:space="preserve"> the </w:t>
                  </w:r>
                  <w:r w:rsidR="00C629C4" w:rsidRPr="008C073E">
                    <w:rPr>
                      <w:rFonts w:ascii="Gadugi" w:hAnsi="Gadugi" w:cs="CIDFont+F4"/>
                      <w:sz w:val="22"/>
                      <w:lang w:val="en-GB" w:bidi="ar-SA"/>
                    </w:rPr>
                    <w:t>task</w:t>
                  </w:r>
                  <w:r w:rsidR="0090349B" w:rsidRPr="008C073E">
                    <w:rPr>
                      <w:rFonts w:ascii="Gadugi" w:hAnsi="Gadugi" w:cs="CIDFont+F4"/>
                      <w:sz w:val="22"/>
                      <w:lang w:val="en-GB" w:bidi="ar-SA"/>
                    </w:rPr>
                    <w:t xml:space="preserve">, or the learning environment, </w:t>
                  </w:r>
                  <w:r w:rsidR="00C629C4" w:rsidRPr="008C073E">
                    <w:rPr>
                      <w:rFonts w:ascii="Gadugi" w:hAnsi="Gadugi" w:cs="CIDFont+F4"/>
                      <w:sz w:val="22"/>
                      <w:lang w:val="en-GB" w:bidi="ar-SA"/>
                    </w:rPr>
                    <w:t xml:space="preserve">to enable all students to access learning. </w:t>
                  </w:r>
                </w:p>
                <w:p w14:paraId="46F91B64" w14:textId="1C382322" w:rsidR="004A25EF" w:rsidRPr="008C073E" w:rsidRDefault="004A25EF" w:rsidP="00821965">
                  <w:pPr>
                    <w:spacing w:after="0" w:line="240" w:lineRule="auto"/>
                    <w:rPr>
                      <w:rFonts w:ascii="Gadugi" w:hAnsi="Gadugi" w:cs="CIDFont+F4"/>
                      <w:lang w:val="en-GB" w:bidi="ar-SA"/>
                    </w:rPr>
                  </w:pPr>
                </w:p>
              </w:tc>
            </w:tr>
            <w:tr w:rsidR="00821965" w:rsidRPr="008C073E" w14:paraId="48F87786" w14:textId="77777777" w:rsidTr="003E179C">
              <w:tc>
                <w:tcPr>
                  <w:tcW w:w="2432" w:type="dxa"/>
                  <w:vMerge/>
                  <w:shd w:val="clear" w:color="auto" w:fill="auto"/>
                </w:tcPr>
                <w:p w14:paraId="5B5FAC7A" w14:textId="77777777" w:rsidR="00821965" w:rsidRPr="008C073E" w:rsidRDefault="00821965" w:rsidP="00821965">
                  <w:pPr>
                    <w:spacing w:after="0" w:line="240" w:lineRule="auto"/>
                    <w:rPr>
                      <w:rFonts w:ascii="Gadugi" w:hAnsi="Gadugi" w:cs="CIDFont+F4"/>
                      <w:lang w:val="en-GB" w:bidi="ar-SA"/>
                    </w:rPr>
                  </w:pPr>
                </w:p>
              </w:tc>
              <w:tc>
                <w:tcPr>
                  <w:tcW w:w="7666" w:type="dxa"/>
                  <w:shd w:val="clear" w:color="auto" w:fill="auto"/>
                </w:tcPr>
                <w:p w14:paraId="7218D705" w14:textId="5ED5BA9D" w:rsidR="00821965" w:rsidRPr="008C073E" w:rsidRDefault="00821965" w:rsidP="00821965">
                  <w:pPr>
                    <w:spacing w:after="0" w:line="240" w:lineRule="auto"/>
                    <w:rPr>
                      <w:rFonts w:ascii="Gadugi" w:hAnsi="Gadugi" w:cs="CIDFont+F4"/>
                      <w:lang w:val="en-GB" w:bidi="ar-SA"/>
                    </w:rPr>
                  </w:pPr>
                  <w:r w:rsidRPr="008C073E">
                    <w:rPr>
                      <w:rFonts w:ascii="Gadugi" w:hAnsi="Gadugi" w:cs="CIDFont+F4"/>
                      <w:b/>
                      <w:bCs/>
                      <w:sz w:val="22"/>
                      <w:lang w:val="en-GB" w:bidi="ar-SA"/>
                    </w:rPr>
                    <w:t>Similar words;</w:t>
                  </w:r>
                  <w:r w:rsidRPr="008C073E">
                    <w:rPr>
                      <w:rFonts w:ascii="Gadugi" w:hAnsi="Gadugi" w:cs="CIDFont+F4"/>
                      <w:sz w:val="22"/>
                      <w:lang w:val="en-GB" w:bidi="ar-SA"/>
                    </w:rPr>
                    <w:t xml:space="preserve"> - </w:t>
                  </w:r>
                  <w:r w:rsidR="0032411A" w:rsidRPr="008C073E">
                    <w:rPr>
                      <w:rFonts w:ascii="Gadugi" w:hAnsi="Gadugi" w:cs="CIDFont+F4"/>
                      <w:sz w:val="22"/>
                      <w:lang w:val="en-GB" w:bidi="ar-SA"/>
                    </w:rPr>
                    <w:t>adapt, modify, alter, change, adjust, reshape, tailor, tweak</w:t>
                  </w:r>
                </w:p>
                <w:p w14:paraId="0068A116" w14:textId="21FB100B" w:rsidR="004A25EF" w:rsidRPr="008C073E" w:rsidRDefault="004A25EF" w:rsidP="00821965">
                  <w:pPr>
                    <w:spacing w:after="0" w:line="240" w:lineRule="auto"/>
                    <w:rPr>
                      <w:rFonts w:ascii="Gadugi" w:hAnsi="Gadugi" w:cs="CIDFont+F4"/>
                      <w:lang w:val="en-GB" w:bidi="ar-SA"/>
                    </w:rPr>
                  </w:pPr>
                </w:p>
              </w:tc>
            </w:tr>
          </w:tbl>
          <w:p w14:paraId="6D6CB068" w14:textId="6D11FF71" w:rsidR="00821965" w:rsidRPr="008C073E" w:rsidRDefault="00821965" w:rsidP="00821965">
            <w:pPr>
              <w:rPr>
                <w:lang w:bidi="ar-SA"/>
              </w:rPr>
            </w:pPr>
          </w:p>
          <w:p w14:paraId="4146D6A5" w14:textId="1515545F" w:rsidR="00BD008E" w:rsidRPr="00852298" w:rsidRDefault="00F81271" w:rsidP="00BD008E">
            <w:pPr>
              <w:rPr>
                <w:rFonts w:ascii="Gadugi" w:hAnsi="Gadugi"/>
                <w:sz w:val="22"/>
                <w:lang w:bidi="ar-SA"/>
              </w:rPr>
            </w:pPr>
            <w:r w:rsidRPr="00852298">
              <w:rPr>
                <w:noProof/>
                <w:color w:val="4472C4" w:themeColor="accent1"/>
                <w:sz w:val="22"/>
              </w:rPr>
              <w:drawing>
                <wp:anchor distT="0" distB="0" distL="114300" distR="114300" simplePos="0" relativeHeight="251406336" behindDoc="0" locked="0" layoutInCell="1" allowOverlap="1" wp14:anchorId="39BDFE39" wp14:editId="00C37C49">
                  <wp:simplePos x="0" y="0"/>
                  <wp:positionH relativeFrom="column">
                    <wp:posOffset>5678805</wp:posOffset>
                  </wp:positionH>
                  <wp:positionV relativeFrom="paragraph">
                    <wp:posOffset>172720</wp:posOffset>
                  </wp:positionV>
                  <wp:extent cx="780566" cy="7267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3908" cy="729887"/>
                          </a:xfrm>
                          <a:prstGeom prst="rect">
                            <a:avLst/>
                          </a:prstGeom>
                          <a:noFill/>
                        </pic:spPr>
                      </pic:pic>
                    </a:graphicData>
                  </a:graphic>
                  <wp14:sizeRelH relativeFrom="margin">
                    <wp14:pctWidth>0</wp14:pctWidth>
                  </wp14:sizeRelH>
                  <wp14:sizeRelV relativeFrom="margin">
                    <wp14:pctHeight>0</wp14:pctHeight>
                  </wp14:sizeRelV>
                </wp:anchor>
              </w:drawing>
            </w:r>
            <w:r w:rsidR="00BD008E" w:rsidRPr="00852298">
              <w:rPr>
                <w:rFonts w:ascii="Gadugi" w:hAnsi="Gadugi"/>
                <w:sz w:val="22"/>
                <w:lang w:bidi="ar-SA"/>
              </w:rPr>
              <w:t>Using the definition and synonyms above, write your own definition of what the phrase ‘</w:t>
            </w:r>
            <w:r w:rsidR="009E1489" w:rsidRPr="00852298">
              <w:rPr>
                <w:rFonts w:ascii="Gadugi" w:hAnsi="Gadugi"/>
                <w:sz w:val="22"/>
                <w:lang w:bidi="ar-SA"/>
              </w:rPr>
              <w:t>differentiation</w:t>
            </w:r>
            <w:r w:rsidR="00BD008E" w:rsidRPr="00852298">
              <w:rPr>
                <w:rFonts w:ascii="Gadugi" w:hAnsi="Gadugi"/>
                <w:sz w:val="22"/>
                <w:lang w:bidi="ar-SA"/>
              </w:rPr>
              <w:t>’ means to you. Write your thoughts in your learning journal. Discuss with a colleague if you can.</w:t>
            </w:r>
          </w:p>
          <w:p w14:paraId="55A5602A" w14:textId="080D794C" w:rsidR="00BD008E" w:rsidRPr="00852298" w:rsidRDefault="00BD008E" w:rsidP="00BD008E">
            <w:pPr>
              <w:rPr>
                <w:rFonts w:ascii="Gadugi" w:hAnsi="Gadugi"/>
                <w:sz w:val="22"/>
                <w:lang w:bidi="ar-SA"/>
              </w:rPr>
            </w:pPr>
          </w:p>
          <w:p w14:paraId="29C27443" w14:textId="387FACCF" w:rsidR="00BD008E" w:rsidRPr="00852298" w:rsidRDefault="00A27E82" w:rsidP="00BD008E">
            <w:pPr>
              <w:rPr>
                <w:rFonts w:ascii="Gadugi" w:hAnsi="Gadugi"/>
                <w:sz w:val="22"/>
                <w:lang w:bidi="ar-SA"/>
              </w:rPr>
            </w:pPr>
            <w:r w:rsidRPr="00852298">
              <w:rPr>
                <w:rFonts w:ascii="Gadugi" w:hAnsi="Gadugi"/>
                <w:b/>
                <w:bCs/>
                <w:sz w:val="22"/>
                <w:lang w:bidi="ar-SA"/>
              </w:rPr>
              <w:t>Differentiation</w:t>
            </w:r>
            <w:r w:rsidR="00BD008E" w:rsidRPr="00852298">
              <w:rPr>
                <w:rFonts w:ascii="Gadugi" w:hAnsi="Gadugi"/>
                <w:sz w:val="22"/>
                <w:lang w:bidi="ar-SA"/>
              </w:rPr>
              <w:t xml:space="preserve"> is…</w:t>
            </w:r>
          </w:p>
          <w:p w14:paraId="3C402D63" w14:textId="77777777" w:rsidR="00BD008E" w:rsidRPr="008C073E" w:rsidRDefault="00BD008E" w:rsidP="00821965">
            <w:pPr>
              <w:rPr>
                <w:lang w:bidi="ar-SA"/>
              </w:rPr>
            </w:pPr>
          </w:p>
          <w:p w14:paraId="5C33A0B2" w14:textId="4FCBDF3E" w:rsidR="00BD008E" w:rsidRPr="008C073E" w:rsidRDefault="00BD008E" w:rsidP="00821965">
            <w:pPr>
              <w:rPr>
                <w:lang w:bidi="ar-SA"/>
              </w:rPr>
            </w:pPr>
          </w:p>
        </w:tc>
      </w:tr>
    </w:tbl>
    <w:bookmarkEnd w:id="6"/>
    <w:p w14:paraId="259411FC" w14:textId="2807CDA5" w:rsidR="00A6623B" w:rsidRPr="008C073E" w:rsidRDefault="002C7A3F" w:rsidP="00A17F84">
      <w:pPr>
        <w:spacing w:after="120" w:line="276" w:lineRule="auto"/>
        <w:rPr>
          <w:rFonts w:asciiTheme="majorHAnsi" w:hAnsiTheme="majorHAnsi" w:cstheme="majorHAnsi"/>
          <w:b/>
          <w:bCs/>
          <w:color w:val="2F5496" w:themeColor="accent1" w:themeShade="BF"/>
          <w:sz w:val="26"/>
          <w:szCs w:val="26"/>
          <w:lang w:val="en-GB" w:bidi="ar-SA"/>
        </w:rPr>
      </w:pPr>
      <w:r w:rsidRPr="008C073E">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395072" behindDoc="0" locked="0" layoutInCell="1" allowOverlap="1" wp14:anchorId="3C24FCD2" wp14:editId="1E08BA1E">
            <wp:simplePos x="0" y="0"/>
            <wp:positionH relativeFrom="column">
              <wp:posOffset>5100320</wp:posOffset>
            </wp:positionH>
            <wp:positionV relativeFrom="paragraph">
              <wp:posOffset>-4232275</wp:posOffset>
            </wp:positionV>
            <wp:extent cx="2120701" cy="2152650"/>
            <wp:effectExtent l="0" t="0" r="0" b="0"/>
            <wp:wrapNone/>
            <wp:docPr id="481" name="Picture 48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p w14:paraId="3A1B6208" w14:textId="77777777" w:rsidR="003C38B8" w:rsidRPr="008C073E" w:rsidRDefault="003C38B8" w:rsidP="00A17F84">
      <w:pPr>
        <w:spacing w:after="120" w:line="276" w:lineRule="auto"/>
        <w:rPr>
          <w:rFonts w:asciiTheme="majorHAnsi" w:hAnsiTheme="majorHAnsi" w:cstheme="majorHAnsi"/>
          <w:b/>
          <w:bCs/>
          <w:color w:val="2F5496" w:themeColor="accent1" w:themeShade="BF"/>
          <w:sz w:val="26"/>
          <w:szCs w:val="26"/>
          <w:lang w:val="en-GB" w:bidi="ar-SA"/>
        </w:rPr>
      </w:pPr>
    </w:p>
    <w:tbl>
      <w:tblPr>
        <w:tblStyle w:val="TableGrid"/>
        <w:tblpPr w:leftFromText="180" w:rightFromText="180" w:vertAnchor="text" w:horzAnchor="margin" w:tblpY="278"/>
        <w:tblW w:w="10343" w:type="dxa"/>
        <w:tblLook w:val="04A0" w:firstRow="1" w:lastRow="0" w:firstColumn="1" w:lastColumn="0" w:noHBand="0" w:noVBand="1"/>
      </w:tblPr>
      <w:tblGrid>
        <w:gridCol w:w="10343"/>
      </w:tblGrid>
      <w:tr w:rsidR="0002635E" w:rsidRPr="008C073E" w14:paraId="64C1BB76" w14:textId="77777777" w:rsidTr="003E179C">
        <w:trPr>
          <w:trHeight w:val="699"/>
        </w:trPr>
        <w:tc>
          <w:tcPr>
            <w:tcW w:w="10343" w:type="dxa"/>
            <w:shd w:val="clear" w:color="auto" w:fill="FFF2CC" w:themeFill="accent4" w:themeFillTint="33"/>
          </w:tcPr>
          <w:p w14:paraId="38CB83AB" w14:textId="2F4F5191" w:rsidR="00425012" w:rsidRPr="008C073E" w:rsidRDefault="0002635E" w:rsidP="0002635E">
            <w:pPr>
              <w:keepNext/>
              <w:keepLines/>
              <w:outlineLvl w:val="0"/>
              <w:rPr>
                <w:rFonts w:asciiTheme="majorHAnsi" w:eastAsiaTheme="majorEastAsia" w:hAnsiTheme="majorHAnsi" w:cstheme="majorBidi"/>
                <w:b/>
                <w:bCs/>
                <w:color w:val="2F5496" w:themeColor="accent1" w:themeShade="BF"/>
                <w:sz w:val="26"/>
                <w:szCs w:val="32"/>
              </w:rPr>
            </w:pPr>
            <w:bookmarkStart w:id="7" w:name="_Hlk77669536"/>
            <w:r w:rsidRPr="008C073E">
              <w:rPr>
                <w:rFonts w:asciiTheme="majorHAnsi" w:eastAsiaTheme="majorEastAsia" w:hAnsiTheme="majorHAnsi" w:cstheme="majorBidi"/>
                <w:b/>
                <w:bCs/>
                <w:noProof/>
                <w:color w:val="4472C4" w:themeColor="accent1"/>
                <w:sz w:val="26"/>
                <w:szCs w:val="32"/>
              </w:rPr>
              <w:drawing>
                <wp:anchor distT="0" distB="0" distL="114300" distR="114300" simplePos="0" relativeHeight="251411456" behindDoc="1" locked="0" layoutInCell="1" allowOverlap="1" wp14:anchorId="77417874" wp14:editId="6683A19B">
                  <wp:simplePos x="0" y="0"/>
                  <wp:positionH relativeFrom="column">
                    <wp:posOffset>5325745</wp:posOffset>
                  </wp:positionH>
                  <wp:positionV relativeFrom="paragraph">
                    <wp:posOffset>17145</wp:posOffset>
                  </wp:positionV>
                  <wp:extent cx="615950" cy="294005"/>
                  <wp:effectExtent l="0" t="0" r="0" b="0"/>
                  <wp:wrapTight wrapText="bothSides">
                    <wp:wrapPolygon edited="0">
                      <wp:start x="4008" y="0"/>
                      <wp:lineTo x="0" y="4199"/>
                      <wp:lineTo x="0" y="16795"/>
                      <wp:lineTo x="4008" y="19594"/>
                      <wp:lineTo x="16701" y="19594"/>
                      <wp:lineTo x="20709" y="16795"/>
                      <wp:lineTo x="20709" y="4199"/>
                      <wp:lineTo x="16701" y="0"/>
                      <wp:lineTo x="4008" y="0"/>
                    </wp:wrapPolygon>
                  </wp:wrapTight>
                  <wp:docPr id="28" name="Picture 28" descr="A blue circle with a white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circle with a white circl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94005"/>
                          </a:xfrm>
                          <a:prstGeom prst="rect">
                            <a:avLst/>
                          </a:prstGeom>
                          <a:noFill/>
                        </pic:spPr>
                      </pic:pic>
                    </a:graphicData>
                  </a:graphic>
                </wp:anchor>
              </w:drawing>
            </w:r>
            <w:r w:rsidR="002B52B7" w:rsidRPr="008C073E">
              <w:rPr>
                <w:rFonts w:asciiTheme="majorHAnsi" w:eastAsiaTheme="majorEastAsia" w:hAnsiTheme="majorHAnsi" w:cstheme="majorBidi"/>
                <w:b/>
                <w:bCs/>
                <w:color w:val="2F5496" w:themeColor="accent1" w:themeShade="BF"/>
                <w:sz w:val="26"/>
                <w:szCs w:val="32"/>
              </w:rPr>
              <w:t xml:space="preserve">11.2 </w:t>
            </w:r>
            <w:r w:rsidRPr="008C073E">
              <w:rPr>
                <w:rFonts w:asciiTheme="majorHAnsi" w:eastAsiaTheme="majorEastAsia" w:hAnsiTheme="majorHAnsi" w:cstheme="majorBidi"/>
                <w:b/>
                <w:bCs/>
                <w:color w:val="2F5496" w:themeColor="accent1" w:themeShade="BF"/>
                <w:sz w:val="26"/>
                <w:szCs w:val="32"/>
              </w:rPr>
              <w:t xml:space="preserve">Discussion </w:t>
            </w:r>
          </w:p>
          <w:p w14:paraId="3F1EC785" w14:textId="77777777" w:rsidR="00425012" w:rsidRPr="008C073E" w:rsidRDefault="00194B67" w:rsidP="00194B67">
            <w:pPr>
              <w:textAlignment w:val="baseline"/>
              <w:rPr>
                <w:rFonts w:ascii="Gadugi" w:eastAsia="Times New Roman" w:hAnsi="Gadugi" w:cs="Segoe UI"/>
                <w:b/>
                <w:bCs/>
                <w:sz w:val="22"/>
                <w:lang w:bidi="ar-SA"/>
              </w:rPr>
            </w:pPr>
            <w:r w:rsidRPr="008C073E">
              <w:rPr>
                <w:rFonts w:ascii="Gadugi" w:eastAsia="Times New Roman" w:hAnsi="Gadugi" w:cs="Segoe UI"/>
                <w:sz w:val="22"/>
                <w:lang w:bidi="ar-SA"/>
              </w:rPr>
              <w:t xml:space="preserve">Think back to </w:t>
            </w:r>
            <w:r w:rsidR="00425012" w:rsidRPr="008C073E">
              <w:rPr>
                <w:rFonts w:ascii="Gadugi" w:eastAsia="Times New Roman" w:hAnsi="Gadugi" w:cs="Segoe UI"/>
                <w:sz w:val="22"/>
                <w:lang w:bidi="ar-SA"/>
              </w:rPr>
              <w:t>M</w:t>
            </w:r>
            <w:r w:rsidRPr="008C073E">
              <w:rPr>
                <w:rFonts w:ascii="Gadugi" w:eastAsia="Times New Roman" w:hAnsi="Gadugi" w:cs="Segoe UI"/>
                <w:sz w:val="22"/>
                <w:lang w:bidi="ar-SA"/>
              </w:rPr>
              <w:t xml:space="preserve">odule 2 - </w:t>
            </w:r>
            <w:r w:rsidRPr="008C073E">
              <w:rPr>
                <w:rFonts w:ascii="Gadugi" w:eastAsia="Times New Roman" w:hAnsi="Gadugi" w:cs="Segoe UI"/>
                <w:b/>
                <w:bCs/>
                <w:sz w:val="22"/>
                <w:lang w:bidi="ar-SA"/>
              </w:rPr>
              <w:t xml:space="preserve">Knowing your learners </w:t>
            </w:r>
            <w:r w:rsidRPr="008C073E">
              <w:rPr>
                <w:rFonts w:ascii="Gadugi" w:eastAsia="Times New Roman" w:hAnsi="Gadugi" w:cs="Segoe UI"/>
                <w:sz w:val="22"/>
                <w:lang w:bidi="ar-SA"/>
              </w:rPr>
              <w:t xml:space="preserve">and </w:t>
            </w:r>
            <w:r w:rsidR="00425012" w:rsidRPr="008C073E">
              <w:rPr>
                <w:rFonts w:ascii="Gadugi" w:eastAsia="Times New Roman" w:hAnsi="Gadugi" w:cs="Segoe UI"/>
                <w:sz w:val="22"/>
                <w:lang w:bidi="ar-SA"/>
              </w:rPr>
              <w:t>M</w:t>
            </w:r>
            <w:r w:rsidRPr="008C073E">
              <w:rPr>
                <w:rFonts w:ascii="Gadugi" w:eastAsia="Times New Roman" w:hAnsi="Gadugi" w:cs="Segoe UI"/>
                <w:sz w:val="22"/>
                <w:lang w:bidi="ar-SA"/>
              </w:rPr>
              <w:t xml:space="preserve">odule 3 - </w:t>
            </w:r>
            <w:r w:rsidRPr="008C073E">
              <w:rPr>
                <w:rFonts w:ascii="Gadugi" w:eastAsia="Times New Roman" w:hAnsi="Gadugi" w:cs="Segoe UI"/>
                <w:b/>
                <w:bCs/>
                <w:sz w:val="22"/>
                <w:lang w:bidi="ar-SA"/>
              </w:rPr>
              <w:t>Planning learning outcomes for all.</w:t>
            </w:r>
          </w:p>
          <w:p w14:paraId="7CC9C657" w14:textId="7286F981" w:rsidR="00425012" w:rsidRPr="008C073E" w:rsidRDefault="00194B67" w:rsidP="00194B67">
            <w:pPr>
              <w:textAlignment w:val="baseline"/>
              <w:rPr>
                <w:rFonts w:ascii="Gadugi" w:eastAsia="Times New Roman" w:hAnsi="Gadugi" w:cs="Segoe UI"/>
                <w:sz w:val="22"/>
                <w:lang w:bidi="ar-SA"/>
              </w:rPr>
            </w:pPr>
            <w:r w:rsidRPr="008C073E">
              <w:rPr>
                <w:rFonts w:ascii="Gadugi" w:eastAsia="Times New Roman" w:hAnsi="Gadugi" w:cs="Segoe UI"/>
                <w:b/>
                <w:bCs/>
                <w:sz w:val="22"/>
                <w:lang w:bidi="ar-SA"/>
              </w:rPr>
              <w:t xml:space="preserve"> </w:t>
            </w:r>
          </w:p>
          <w:p w14:paraId="496BCA90" w14:textId="6BF53B92" w:rsidR="0002635E" w:rsidRPr="008C073E" w:rsidRDefault="00406B9E" w:rsidP="00194B67">
            <w:pPr>
              <w:textAlignment w:val="baseline"/>
              <w:rPr>
                <w:rFonts w:ascii="Gadugi" w:eastAsia="Times New Roman" w:hAnsi="Gadugi" w:cs="Segoe UI"/>
                <w:sz w:val="22"/>
                <w:lang w:bidi="ar-SA"/>
              </w:rPr>
            </w:pPr>
            <w:r w:rsidRPr="008C073E">
              <w:rPr>
                <w:rFonts w:ascii="Gadugi" w:eastAsia="Times New Roman" w:hAnsi="Gadugi" w:cs="Segoe UI"/>
                <w:sz w:val="22"/>
                <w:lang w:bidi="ar-SA"/>
              </w:rPr>
              <w:t xml:space="preserve">The key learning in these modules was about </w:t>
            </w:r>
            <w:r w:rsidR="00025595" w:rsidRPr="008C073E">
              <w:rPr>
                <w:rFonts w:ascii="Gadugi" w:eastAsia="Times New Roman" w:hAnsi="Gadugi" w:cs="Segoe UI"/>
                <w:sz w:val="22"/>
                <w:lang w:bidi="ar-SA"/>
              </w:rPr>
              <w:t xml:space="preserve">knowing your learners well to enable you to </w:t>
            </w:r>
            <w:r w:rsidRPr="008C073E">
              <w:rPr>
                <w:rFonts w:ascii="Gadugi" w:eastAsia="Times New Roman" w:hAnsi="Gadugi" w:cs="Segoe UI"/>
                <w:sz w:val="22"/>
                <w:lang w:bidi="ar-SA"/>
              </w:rPr>
              <w:t>adapt to meet the</w:t>
            </w:r>
            <w:r w:rsidR="00025595" w:rsidRPr="008C073E">
              <w:rPr>
                <w:rFonts w:ascii="Gadugi" w:eastAsia="Times New Roman" w:hAnsi="Gadugi" w:cs="Segoe UI"/>
                <w:sz w:val="22"/>
                <w:lang w:bidi="ar-SA"/>
              </w:rPr>
              <w:t>ir</w:t>
            </w:r>
            <w:r w:rsidRPr="008C073E">
              <w:rPr>
                <w:rFonts w:ascii="Gadugi" w:eastAsia="Times New Roman" w:hAnsi="Gadugi" w:cs="Segoe UI"/>
                <w:sz w:val="22"/>
                <w:lang w:bidi="ar-SA"/>
              </w:rPr>
              <w:t xml:space="preserve"> </w:t>
            </w:r>
            <w:r w:rsidR="00025595" w:rsidRPr="008C073E">
              <w:rPr>
                <w:rFonts w:ascii="Gadugi" w:eastAsia="Times New Roman" w:hAnsi="Gadugi" w:cs="Segoe UI"/>
                <w:sz w:val="22"/>
                <w:lang w:bidi="ar-SA"/>
              </w:rPr>
              <w:t xml:space="preserve">individual </w:t>
            </w:r>
            <w:r w:rsidRPr="008C073E">
              <w:rPr>
                <w:rFonts w:ascii="Gadugi" w:eastAsia="Times New Roman" w:hAnsi="Gadugi" w:cs="Segoe UI"/>
                <w:sz w:val="22"/>
                <w:lang w:bidi="ar-SA"/>
              </w:rPr>
              <w:t>needs</w:t>
            </w:r>
            <w:r w:rsidR="00025595" w:rsidRPr="008C073E">
              <w:rPr>
                <w:rFonts w:ascii="Gadugi" w:eastAsia="Times New Roman" w:hAnsi="Gadugi" w:cs="Segoe UI"/>
                <w:sz w:val="22"/>
                <w:lang w:bidi="ar-SA"/>
              </w:rPr>
              <w:t>.</w:t>
            </w:r>
            <w:r w:rsidRPr="008C073E">
              <w:rPr>
                <w:rFonts w:ascii="Gadugi" w:eastAsia="Times New Roman" w:hAnsi="Gadugi" w:cs="Segoe UI"/>
                <w:sz w:val="22"/>
                <w:lang w:bidi="ar-SA"/>
              </w:rPr>
              <w:t xml:space="preserve"> </w:t>
            </w:r>
          </w:p>
          <w:p w14:paraId="4E91113E" w14:textId="7AE9729F" w:rsidR="005E0BE5" w:rsidRPr="008C073E" w:rsidRDefault="005E0BE5" w:rsidP="00194B67">
            <w:pPr>
              <w:textAlignment w:val="baseline"/>
              <w:rPr>
                <w:rFonts w:ascii="Gadugi" w:eastAsia="Times New Roman" w:hAnsi="Gadugi" w:cs="Segoe UI"/>
                <w:sz w:val="22"/>
                <w:lang w:bidi="ar-SA"/>
              </w:rPr>
            </w:pPr>
          </w:p>
          <w:p w14:paraId="21E91AB1" w14:textId="7A93D52C" w:rsidR="00F9452D" w:rsidRPr="008C073E" w:rsidRDefault="006F07AC" w:rsidP="00194B67">
            <w:pPr>
              <w:textAlignment w:val="baseline"/>
              <w:rPr>
                <w:rFonts w:ascii="Gadugi" w:eastAsia="Times New Roman" w:hAnsi="Gadugi" w:cs="Segoe UI"/>
                <w:sz w:val="22"/>
                <w:lang w:bidi="ar-SA"/>
              </w:rPr>
            </w:pPr>
            <w:r w:rsidRPr="008C073E">
              <w:rPr>
                <w:b/>
                <w:bCs/>
                <w:noProof/>
                <w:color w:val="1F3864" w:themeColor="accent1" w:themeShade="80"/>
                <w:sz w:val="22"/>
                <w:lang w:bidi="ar-SA"/>
              </w:rPr>
              <w:drawing>
                <wp:anchor distT="0" distB="0" distL="114300" distR="114300" simplePos="0" relativeHeight="251424768" behindDoc="0" locked="0" layoutInCell="1" allowOverlap="1" wp14:anchorId="75674DE4" wp14:editId="62DBB423">
                  <wp:simplePos x="0" y="0"/>
                  <wp:positionH relativeFrom="column">
                    <wp:posOffset>5559729</wp:posOffset>
                  </wp:positionH>
                  <wp:positionV relativeFrom="paragraph">
                    <wp:posOffset>846897</wp:posOffset>
                  </wp:positionV>
                  <wp:extent cx="633730" cy="640080"/>
                  <wp:effectExtent l="0" t="0" r="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7B67B0" w:rsidRPr="008C073E">
              <w:rPr>
                <w:rFonts w:ascii="Gadugi" w:eastAsia="Times New Roman" w:hAnsi="Gadugi" w:cs="Segoe UI"/>
                <w:sz w:val="22"/>
                <w:lang w:bidi="ar-SA"/>
              </w:rPr>
              <w:t xml:space="preserve">Think about </w:t>
            </w:r>
            <w:r w:rsidR="002D23D6" w:rsidRPr="008C073E">
              <w:rPr>
                <w:rFonts w:ascii="Gadugi" w:eastAsia="Times New Roman" w:hAnsi="Gadugi" w:cs="Segoe UI"/>
                <w:sz w:val="22"/>
                <w:lang w:bidi="ar-SA"/>
              </w:rPr>
              <w:t xml:space="preserve">or discuss with others if you can about </w:t>
            </w:r>
            <w:r w:rsidR="007B67B0" w:rsidRPr="008C073E">
              <w:rPr>
                <w:rFonts w:ascii="Gadugi" w:eastAsia="Times New Roman" w:hAnsi="Gadugi" w:cs="Segoe UI"/>
                <w:sz w:val="22"/>
                <w:lang w:bidi="ar-SA"/>
              </w:rPr>
              <w:t>how you assess learners</w:t>
            </w:r>
            <w:r w:rsidR="005B4304" w:rsidRPr="008C073E">
              <w:rPr>
                <w:rFonts w:ascii="Gadugi" w:eastAsia="Times New Roman" w:hAnsi="Gadugi" w:cs="Segoe UI"/>
                <w:sz w:val="22"/>
                <w:lang w:bidi="ar-SA"/>
              </w:rPr>
              <w:t xml:space="preserve"> to find out what they know</w:t>
            </w:r>
            <w:r w:rsidR="007B67B0" w:rsidRPr="008C073E">
              <w:rPr>
                <w:rFonts w:ascii="Gadugi" w:eastAsia="Times New Roman" w:hAnsi="Gadugi" w:cs="Segoe UI"/>
                <w:sz w:val="22"/>
                <w:lang w:bidi="ar-SA"/>
              </w:rPr>
              <w:t xml:space="preserve"> and the opportunities you provide to allow students to show their learning in different ways. For example, if we want to understand how well students understand a text and we ask them to write an assignment about it, will all students </w:t>
            </w:r>
            <w:r w:rsidR="007508CE" w:rsidRPr="008C073E">
              <w:rPr>
                <w:rFonts w:ascii="Gadugi" w:eastAsia="Times New Roman" w:hAnsi="Gadugi" w:cs="Segoe UI"/>
                <w:sz w:val="22"/>
                <w:lang w:bidi="ar-SA"/>
              </w:rPr>
              <w:t xml:space="preserve">be able to show their understanding in this way? Could we allow students to discuss the text or </w:t>
            </w:r>
            <w:r w:rsidR="001B33FF" w:rsidRPr="008C073E">
              <w:rPr>
                <w:rFonts w:ascii="Gadugi" w:eastAsia="Times New Roman" w:hAnsi="Gadugi" w:cs="Segoe UI"/>
                <w:sz w:val="22"/>
                <w:lang w:bidi="ar-SA"/>
              </w:rPr>
              <w:t>show their understanding in a way that allows the teacher to assess how well the</w:t>
            </w:r>
            <w:r w:rsidR="00444EAC" w:rsidRPr="008C073E">
              <w:rPr>
                <w:rFonts w:ascii="Gadugi" w:eastAsia="Times New Roman" w:hAnsi="Gadugi" w:cs="Segoe UI"/>
                <w:sz w:val="22"/>
                <w:lang w:bidi="ar-SA"/>
              </w:rPr>
              <w:t>ir students</w:t>
            </w:r>
            <w:r w:rsidR="001B33FF" w:rsidRPr="008C073E">
              <w:rPr>
                <w:rFonts w:ascii="Gadugi" w:eastAsia="Times New Roman" w:hAnsi="Gadugi" w:cs="Segoe UI"/>
                <w:sz w:val="22"/>
                <w:lang w:bidi="ar-SA"/>
              </w:rPr>
              <w:t xml:space="preserve"> have understood? </w:t>
            </w:r>
          </w:p>
          <w:p w14:paraId="4746D2C6" w14:textId="1AE4B068" w:rsidR="0002635E" w:rsidRPr="008C073E" w:rsidRDefault="0002635E" w:rsidP="0002635E">
            <w:pPr>
              <w:textAlignment w:val="baseline"/>
              <w:rPr>
                <w:rFonts w:ascii="Gadugi" w:eastAsia="Times New Roman" w:hAnsi="Gadugi" w:cs="Segoe UI"/>
                <w:sz w:val="22"/>
                <w:lang w:bidi="ar-SA"/>
              </w:rPr>
            </w:pPr>
          </w:p>
          <w:p w14:paraId="0310D551" w14:textId="218CE779" w:rsidR="0002635E" w:rsidRPr="008C073E" w:rsidRDefault="00137F75" w:rsidP="0002635E">
            <w:pPr>
              <w:textAlignment w:val="baseline"/>
              <w:rPr>
                <w:rFonts w:ascii="Gadugi" w:eastAsia="Times New Roman" w:hAnsi="Gadugi" w:cs="Segoe UI"/>
                <w:sz w:val="22"/>
                <w:lang w:bidi="ar-SA"/>
              </w:rPr>
            </w:pPr>
            <w:r w:rsidRPr="008C073E">
              <w:rPr>
                <w:rFonts w:ascii="Gadugi" w:eastAsia="Times New Roman" w:hAnsi="Gadugi" w:cs="Segoe UI"/>
                <w:sz w:val="22"/>
                <w:lang w:bidi="ar-SA"/>
              </w:rPr>
              <w:t>Adapting to meet the needs</w:t>
            </w:r>
            <w:r w:rsidR="001B33FF" w:rsidRPr="008C073E">
              <w:rPr>
                <w:rFonts w:ascii="Gadugi" w:eastAsia="Times New Roman" w:hAnsi="Gadugi" w:cs="Segoe UI"/>
                <w:sz w:val="22"/>
                <w:lang w:bidi="ar-SA"/>
              </w:rPr>
              <w:t xml:space="preserve"> of all students</w:t>
            </w:r>
            <w:r w:rsidRPr="008C073E">
              <w:rPr>
                <w:rFonts w:ascii="Gadugi" w:eastAsia="Times New Roman" w:hAnsi="Gadugi" w:cs="Segoe UI"/>
                <w:sz w:val="22"/>
                <w:lang w:bidi="ar-SA"/>
              </w:rPr>
              <w:t xml:space="preserve"> is a huge chall</w:t>
            </w:r>
            <w:r w:rsidR="001B33FF" w:rsidRPr="008C073E">
              <w:rPr>
                <w:rFonts w:ascii="Gadugi" w:eastAsia="Times New Roman" w:hAnsi="Gadugi" w:cs="Segoe UI"/>
                <w:sz w:val="22"/>
                <w:lang w:bidi="ar-SA"/>
              </w:rPr>
              <w:t>e</w:t>
            </w:r>
            <w:r w:rsidRPr="008C073E">
              <w:rPr>
                <w:rFonts w:ascii="Gadugi" w:eastAsia="Times New Roman" w:hAnsi="Gadugi" w:cs="Segoe UI"/>
                <w:sz w:val="22"/>
                <w:lang w:bidi="ar-SA"/>
              </w:rPr>
              <w:t>n</w:t>
            </w:r>
            <w:r w:rsidR="001B33FF" w:rsidRPr="008C073E">
              <w:rPr>
                <w:rFonts w:ascii="Gadugi" w:eastAsia="Times New Roman" w:hAnsi="Gadugi" w:cs="Segoe UI"/>
                <w:sz w:val="22"/>
                <w:lang w:bidi="ar-SA"/>
              </w:rPr>
              <w:t>g</w:t>
            </w:r>
            <w:r w:rsidRPr="008C073E">
              <w:rPr>
                <w:rFonts w:ascii="Gadugi" w:eastAsia="Times New Roman" w:hAnsi="Gadugi" w:cs="Segoe UI"/>
                <w:sz w:val="22"/>
                <w:lang w:bidi="ar-SA"/>
              </w:rPr>
              <w:t xml:space="preserve">e, particularly when </w:t>
            </w:r>
            <w:r w:rsidR="00B800AE" w:rsidRPr="008C073E">
              <w:rPr>
                <w:rFonts w:ascii="Gadugi" w:eastAsia="Times New Roman" w:hAnsi="Gadugi" w:cs="Segoe UI"/>
                <w:sz w:val="22"/>
                <w:lang w:bidi="ar-SA"/>
              </w:rPr>
              <w:t>educators</w:t>
            </w:r>
            <w:r w:rsidR="00AB70F3" w:rsidRPr="008C073E">
              <w:rPr>
                <w:rFonts w:ascii="Gadugi" w:eastAsia="Times New Roman" w:hAnsi="Gadugi" w:cs="Segoe UI"/>
                <w:sz w:val="22"/>
                <w:lang w:bidi="ar-SA"/>
              </w:rPr>
              <w:t xml:space="preserve"> </w:t>
            </w:r>
            <w:r w:rsidR="00B800AE" w:rsidRPr="008C073E">
              <w:rPr>
                <w:rFonts w:ascii="Gadugi" w:eastAsia="Times New Roman" w:hAnsi="Gadugi" w:cs="Segoe UI"/>
                <w:sz w:val="22"/>
                <w:lang w:bidi="ar-SA"/>
              </w:rPr>
              <w:t xml:space="preserve">teach large classes. </w:t>
            </w:r>
            <w:r w:rsidR="00D874CE">
              <w:rPr>
                <w:rFonts w:ascii="Gadugi" w:eastAsia="Times New Roman" w:hAnsi="Gadugi" w:cs="Segoe UI"/>
                <w:sz w:val="22"/>
                <w:lang w:bidi="ar-SA"/>
              </w:rPr>
              <w:t xml:space="preserve">This may also be </w:t>
            </w:r>
            <w:r w:rsidR="00125C4F">
              <w:rPr>
                <w:rFonts w:ascii="Gadugi" w:eastAsia="Times New Roman" w:hAnsi="Gadugi" w:cs="Segoe UI"/>
                <w:sz w:val="22"/>
                <w:lang w:bidi="ar-SA"/>
              </w:rPr>
              <w:t>a challenge for teachers teaching small but multi-grade clas</w:t>
            </w:r>
            <w:r w:rsidR="00051774">
              <w:rPr>
                <w:rFonts w:ascii="Gadugi" w:eastAsia="Times New Roman" w:hAnsi="Gadugi" w:cs="Segoe UI"/>
                <w:sz w:val="22"/>
                <w:lang w:bidi="ar-SA"/>
              </w:rPr>
              <w:t>s</w:t>
            </w:r>
            <w:r w:rsidR="00125C4F">
              <w:rPr>
                <w:rFonts w:ascii="Gadugi" w:eastAsia="Times New Roman" w:hAnsi="Gadugi" w:cs="Segoe UI"/>
                <w:sz w:val="22"/>
                <w:lang w:bidi="ar-SA"/>
              </w:rPr>
              <w:t>es in many schools in village or small town</w:t>
            </w:r>
            <w:r w:rsidR="00051774">
              <w:rPr>
                <w:rFonts w:ascii="Gadugi" w:eastAsia="Times New Roman" w:hAnsi="Gadugi" w:cs="Segoe UI"/>
                <w:sz w:val="22"/>
                <w:lang w:bidi="ar-SA"/>
              </w:rPr>
              <w:t xml:space="preserve">s in Myanmar. </w:t>
            </w:r>
            <w:r w:rsidR="002B52B7" w:rsidRPr="008C073E">
              <w:rPr>
                <w:rFonts w:ascii="Gadugi" w:eastAsia="Times New Roman" w:hAnsi="Gadugi" w:cs="Segoe UI"/>
                <w:sz w:val="22"/>
                <w:lang w:bidi="ar-SA"/>
              </w:rPr>
              <w:t xml:space="preserve">Are your students able to choose a way of showing their understanding? What would you as an educator need to do to enable them to that? </w:t>
            </w:r>
            <w:r w:rsidR="006F07AC" w:rsidRPr="008C073E">
              <w:rPr>
                <w:rFonts w:ascii="Gadugi" w:eastAsia="Times New Roman" w:hAnsi="Gadugi" w:cs="Segoe UI"/>
                <w:sz w:val="22"/>
              </w:rPr>
              <w:t xml:space="preserve">What can you do to ensure that you </w:t>
            </w:r>
            <w:r w:rsidR="006F07AC" w:rsidRPr="008C073E">
              <w:rPr>
                <w:rFonts w:ascii="Gadugi" w:eastAsia="Times New Roman" w:hAnsi="Gadugi" w:cs="Segoe UI"/>
                <w:sz w:val="22"/>
                <w:lang w:bidi="ar-SA"/>
              </w:rPr>
              <w:t xml:space="preserve">give boundaries for student choice and remain responsible for their progress? </w:t>
            </w:r>
          </w:p>
          <w:p w14:paraId="37D440AB" w14:textId="16CFC6B2" w:rsidR="00AB70F3" w:rsidRPr="008C073E" w:rsidRDefault="00AB70F3" w:rsidP="0002635E">
            <w:pPr>
              <w:textAlignment w:val="baseline"/>
              <w:rPr>
                <w:rFonts w:ascii="Gadugi" w:eastAsia="Times New Roman" w:hAnsi="Gadugi" w:cs="Segoe UI"/>
                <w:lang w:bidi="ar-SA"/>
              </w:rPr>
            </w:pPr>
          </w:p>
        </w:tc>
      </w:tr>
      <w:bookmarkEnd w:id="7"/>
    </w:tbl>
    <w:p w14:paraId="545DC018" w14:textId="5D330E46" w:rsidR="0002635E" w:rsidRDefault="0002635E" w:rsidP="00A17F84">
      <w:pPr>
        <w:spacing w:after="120" w:line="276" w:lineRule="auto"/>
        <w:rPr>
          <w:rFonts w:asciiTheme="majorHAnsi" w:hAnsiTheme="majorHAnsi" w:cstheme="majorHAnsi"/>
          <w:b/>
          <w:bCs/>
          <w:color w:val="2F5496" w:themeColor="accent1" w:themeShade="BF"/>
          <w:sz w:val="26"/>
          <w:szCs w:val="26"/>
          <w:lang w:val="en-GB" w:bidi="ar-SA"/>
        </w:rPr>
      </w:pPr>
    </w:p>
    <w:p w14:paraId="0AB7724B" w14:textId="609FBE66" w:rsidR="002C7A3F" w:rsidRDefault="002C7A3F" w:rsidP="00A17F84">
      <w:pPr>
        <w:spacing w:after="120" w:line="276" w:lineRule="auto"/>
        <w:rPr>
          <w:rFonts w:asciiTheme="majorHAnsi" w:hAnsiTheme="majorHAnsi" w:cstheme="majorHAnsi"/>
          <w:b/>
          <w:bCs/>
          <w:color w:val="2F5496" w:themeColor="accent1" w:themeShade="BF"/>
          <w:sz w:val="26"/>
          <w:szCs w:val="26"/>
          <w:lang w:val="en-GB" w:bidi="ar-SA"/>
        </w:rPr>
      </w:pPr>
    </w:p>
    <w:p w14:paraId="6B58266B" w14:textId="77777777" w:rsidR="002C7A3F" w:rsidRDefault="002C7A3F" w:rsidP="00A17F84">
      <w:pPr>
        <w:spacing w:after="120" w:line="276" w:lineRule="auto"/>
        <w:rPr>
          <w:rFonts w:asciiTheme="majorHAnsi" w:hAnsiTheme="majorHAnsi" w:cstheme="majorHAnsi"/>
          <w:b/>
          <w:bCs/>
          <w:color w:val="2F5496" w:themeColor="accent1" w:themeShade="BF"/>
          <w:sz w:val="26"/>
          <w:szCs w:val="26"/>
          <w:lang w:val="en-GB" w:bidi="ar-SA"/>
        </w:rPr>
      </w:pPr>
    </w:p>
    <w:p w14:paraId="3C02860A" w14:textId="77777777" w:rsidR="00051774" w:rsidRPr="008C073E" w:rsidRDefault="00051774" w:rsidP="00A17F84">
      <w:pPr>
        <w:spacing w:after="120" w:line="276" w:lineRule="auto"/>
        <w:rPr>
          <w:rFonts w:asciiTheme="majorHAnsi" w:hAnsiTheme="majorHAnsi" w:cstheme="majorHAnsi"/>
          <w:b/>
          <w:bCs/>
          <w:color w:val="2F5496" w:themeColor="accent1" w:themeShade="BF"/>
          <w:sz w:val="26"/>
          <w:szCs w:val="26"/>
          <w:lang w:val="en-GB" w:bidi="ar-SA"/>
        </w:rPr>
      </w:pPr>
    </w:p>
    <w:p w14:paraId="2F662A59" w14:textId="53DD2D7A" w:rsidR="00FD33B9" w:rsidRPr="008C073E" w:rsidRDefault="001D12D0" w:rsidP="00DC7A3F">
      <w:pPr>
        <w:pStyle w:val="ListParagraph"/>
        <w:numPr>
          <w:ilvl w:val="0"/>
          <w:numId w:val="3"/>
        </w:numPr>
        <w:shd w:val="clear" w:color="auto" w:fill="FFFFFF"/>
        <w:spacing w:after="0" w:line="240" w:lineRule="auto"/>
        <w:rPr>
          <w:rFonts w:asciiTheme="majorHAnsi" w:eastAsia="Times New Roman" w:hAnsiTheme="majorHAnsi" w:cstheme="majorHAnsi"/>
          <w:b/>
          <w:bCs/>
          <w:color w:val="2F5496" w:themeColor="accent1" w:themeShade="BF"/>
          <w:sz w:val="26"/>
          <w:szCs w:val="26"/>
          <w:lang w:val="en-GB" w:eastAsia="en-GB" w:bidi="ar-SA"/>
        </w:rPr>
      </w:pPr>
      <w:r w:rsidRPr="008C073E">
        <w:rPr>
          <w:rFonts w:asciiTheme="majorHAnsi" w:eastAsia="Times New Roman" w:hAnsiTheme="majorHAnsi" w:cstheme="majorHAnsi"/>
          <w:b/>
          <w:bCs/>
          <w:color w:val="2F5496" w:themeColor="accent1" w:themeShade="BF"/>
          <w:sz w:val="26"/>
          <w:szCs w:val="26"/>
          <w:lang w:val="en-GB" w:eastAsia="en-GB" w:bidi="ar-SA"/>
        </w:rPr>
        <w:t>F</w:t>
      </w:r>
      <w:r w:rsidR="00FD33B9" w:rsidRPr="008C073E">
        <w:rPr>
          <w:rFonts w:asciiTheme="majorHAnsi" w:eastAsia="Times New Roman" w:hAnsiTheme="majorHAnsi" w:cstheme="majorHAnsi"/>
          <w:b/>
          <w:bCs/>
          <w:color w:val="2F5496" w:themeColor="accent1" w:themeShade="BF"/>
          <w:sz w:val="26"/>
          <w:szCs w:val="26"/>
          <w:lang w:val="en-GB" w:eastAsia="en-GB" w:bidi="ar-SA"/>
        </w:rPr>
        <w:t>our ways to differentiate instruction</w:t>
      </w:r>
    </w:p>
    <w:p w14:paraId="6A89412C" w14:textId="77777777" w:rsidR="00841A15" w:rsidRDefault="00841A15" w:rsidP="00FD33B9">
      <w:pPr>
        <w:shd w:val="clear" w:color="auto" w:fill="FFFFFF"/>
        <w:spacing w:after="0" w:line="240" w:lineRule="auto"/>
        <w:rPr>
          <w:rFonts w:ascii="Gadugi" w:eastAsia="Times New Roman" w:hAnsi="Gadugi" w:cs="Arial"/>
          <w:color w:val="202124"/>
          <w:sz w:val="22"/>
          <w:lang w:val="en-GB" w:eastAsia="en-GB" w:bidi="ar-SA"/>
        </w:rPr>
      </w:pPr>
      <w:bookmarkStart w:id="8" w:name="_Hlk89096992"/>
    </w:p>
    <w:p w14:paraId="7C5811F9" w14:textId="3667C5C7" w:rsidR="00D647E4" w:rsidRDefault="00FD33B9" w:rsidP="00FD33B9">
      <w:pPr>
        <w:shd w:val="clear" w:color="auto" w:fill="FFFFFF"/>
        <w:spacing w:after="0" w:line="240" w:lineRule="auto"/>
        <w:rPr>
          <w:rFonts w:ascii="Gadugi" w:eastAsia="Times New Roman" w:hAnsi="Gadugi" w:cs="Arial"/>
          <w:color w:val="202124"/>
          <w:sz w:val="22"/>
          <w:lang w:val="en-GB" w:eastAsia="en-GB" w:bidi="ar-SA"/>
        </w:rPr>
      </w:pPr>
      <w:r w:rsidRPr="008C073E">
        <w:rPr>
          <w:rFonts w:ascii="Gadugi" w:eastAsia="Times New Roman" w:hAnsi="Gadugi" w:cs="Arial"/>
          <w:color w:val="202124"/>
          <w:sz w:val="22"/>
          <w:lang w:val="en-GB" w:eastAsia="en-GB" w:bidi="ar-SA"/>
        </w:rPr>
        <w:t xml:space="preserve">You can differentiate </w:t>
      </w:r>
      <w:r w:rsidR="00D647E4" w:rsidRPr="008C073E">
        <w:rPr>
          <w:rFonts w:ascii="Gadugi" w:eastAsia="Times New Roman" w:hAnsi="Gadugi" w:cs="Arial"/>
          <w:color w:val="202124"/>
          <w:sz w:val="22"/>
          <w:lang w:val="en-GB" w:eastAsia="en-GB" w:bidi="ar-SA"/>
        </w:rPr>
        <w:t>instruction across the following four main areas</w:t>
      </w:r>
      <w:r w:rsidR="00D647E4">
        <w:rPr>
          <w:rFonts w:ascii="Gadugi" w:eastAsia="Times New Roman" w:hAnsi="Gadugi" w:cs="Arial"/>
          <w:color w:val="202124"/>
          <w:sz w:val="22"/>
          <w:lang w:val="en-GB" w:eastAsia="en-GB" w:bidi="ar-SA"/>
        </w:rPr>
        <w:t xml:space="preserve">: </w:t>
      </w:r>
    </w:p>
    <w:p w14:paraId="33EC51A5" w14:textId="77777777" w:rsidR="00D647E4" w:rsidRDefault="00D647E4" w:rsidP="00FD33B9">
      <w:pPr>
        <w:shd w:val="clear" w:color="auto" w:fill="FFFFFF"/>
        <w:spacing w:after="0" w:line="240" w:lineRule="auto"/>
        <w:rPr>
          <w:rFonts w:ascii="Gadugi" w:eastAsia="Times New Roman" w:hAnsi="Gadugi" w:cs="Arial"/>
          <w:color w:val="202124"/>
          <w:sz w:val="22"/>
          <w:lang w:val="en-GB" w:eastAsia="en-GB" w:bidi="ar-SA"/>
        </w:rPr>
      </w:pPr>
    </w:p>
    <w:p w14:paraId="2C48B74D" w14:textId="61E668AB" w:rsidR="00FD64C9" w:rsidRPr="008C073E" w:rsidRDefault="00FD64C9" w:rsidP="00FD33B9">
      <w:pPr>
        <w:shd w:val="clear" w:color="auto" w:fill="FFFFFF"/>
        <w:spacing w:after="0" w:line="240" w:lineRule="auto"/>
        <w:rPr>
          <w:rFonts w:ascii="Gadugi" w:eastAsia="Times New Roman" w:hAnsi="Gadugi" w:cs="Arial"/>
          <w:color w:val="202124"/>
          <w:sz w:val="22"/>
          <w:lang w:val="en-GB" w:eastAsia="en-GB" w:bidi="ar-SA"/>
        </w:rPr>
      </w:pPr>
    </w:p>
    <w:p w14:paraId="0CC79BF0" w14:textId="5F4A4F98" w:rsidR="00FD64C9" w:rsidRPr="00EC510D" w:rsidRDefault="00DC7A3F" w:rsidP="00EC510D">
      <w:pPr>
        <w:shd w:val="clear" w:color="auto" w:fill="FFFFFF"/>
        <w:spacing w:after="0" w:line="240" w:lineRule="auto"/>
        <w:rPr>
          <w:rFonts w:ascii="Gadugi" w:eastAsia="Times New Roman" w:hAnsi="Gadugi" w:cs="Arial"/>
          <w:b/>
          <w:bCs/>
          <w:color w:val="202124"/>
          <w:sz w:val="22"/>
          <w:lang w:val="en-GB" w:eastAsia="en-GB" w:bidi="ar-SA"/>
        </w:rPr>
      </w:pPr>
      <w:r w:rsidRPr="008C073E">
        <w:rPr>
          <w:rFonts w:cstheme="majorHAnsi"/>
          <w:noProof/>
          <w:lang w:val="en-GB" w:bidi="ar-SA"/>
        </w:rPr>
        <w:drawing>
          <wp:anchor distT="0" distB="0" distL="114300" distR="114300" simplePos="0" relativeHeight="252070912" behindDoc="1" locked="0" layoutInCell="1" allowOverlap="1" wp14:anchorId="5A7B70B2" wp14:editId="29D40E28">
            <wp:simplePos x="0" y="0"/>
            <wp:positionH relativeFrom="column">
              <wp:posOffset>1519555</wp:posOffset>
            </wp:positionH>
            <wp:positionV relativeFrom="paragraph">
              <wp:posOffset>122555</wp:posOffset>
            </wp:positionV>
            <wp:extent cx="5073650" cy="2768600"/>
            <wp:effectExtent l="19050" t="171450" r="88900" b="184150"/>
            <wp:wrapTight wrapText="bothSides">
              <wp:wrapPolygon edited="0">
                <wp:start x="730" y="-1338"/>
                <wp:lineTo x="-81" y="-1189"/>
                <wp:lineTo x="-81" y="20361"/>
                <wp:lineTo x="243" y="22591"/>
                <wp:lineTo x="568" y="22888"/>
                <wp:lineTo x="21167" y="22888"/>
                <wp:lineTo x="21411" y="22591"/>
                <wp:lineTo x="21816" y="20361"/>
                <wp:lineTo x="21897" y="-297"/>
                <wp:lineTo x="21573" y="-1189"/>
                <wp:lineTo x="20924" y="-1338"/>
                <wp:lineTo x="730" y="-1338"/>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43231ECE" w14:textId="40DC7481" w:rsidR="00FD64C9" w:rsidRPr="00EC510D" w:rsidRDefault="00FD33B9" w:rsidP="00EC510D">
      <w:pPr>
        <w:shd w:val="clear" w:color="auto" w:fill="FFFFFF"/>
        <w:spacing w:after="0" w:line="240" w:lineRule="auto"/>
        <w:ind w:left="720"/>
        <w:rPr>
          <w:rFonts w:ascii="Gadugi" w:eastAsia="Times New Roman" w:hAnsi="Gadugi" w:cs="Arial"/>
          <w:b/>
          <w:bCs/>
          <w:color w:val="202124"/>
          <w:sz w:val="22"/>
          <w:lang w:val="en-GB" w:eastAsia="en-GB" w:bidi="ar-SA"/>
        </w:rPr>
      </w:pPr>
      <w:r w:rsidRPr="00EC510D">
        <w:rPr>
          <w:rFonts w:ascii="Gadugi" w:eastAsia="Times New Roman" w:hAnsi="Gadugi" w:cs="Arial"/>
          <w:b/>
          <w:bCs/>
          <w:color w:val="202124"/>
          <w:sz w:val="22"/>
          <w:lang w:val="en-GB" w:eastAsia="en-GB" w:bidi="ar-SA"/>
        </w:rPr>
        <w:t xml:space="preserve"> </w:t>
      </w:r>
    </w:p>
    <w:bookmarkEnd w:id="8"/>
    <w:p w14:paraId="01CFFEF2" w14:textId="77777777" w:rsidR="00841A15" w:rsidRDefault="00841A15" w:rsidP="00EC510D">
      <w:pPr>
        <w:ind w:left="720"/>
        <w:rPr>
          <w:lang w:val="en-GB" w:eastAsia="en-GB" w:bidi="ar-SA"/>
        </w:rPr>
      </w:pPr>
    </w:p>
    <w:p w14:paraId="26DA91E1" w14:textId="4BF4C05E" w:rsidR="00FD64C9" w:rsidRDefault="00FD64C9"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6E5BA2C9" w14:textId="49B2A3F2" w:rsidR="00841A15" w:rsidRDefault="00841A15"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654867C8" w14:textId="3E1C8AD2" w:rsidR="00841A15" w:rsidRDefault="00841A15"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6806745A" w14:textId="2622FD7B" w:rsidR="00841A15" w:rsidRDefault="00841A15"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2763290F" w14:textId="525E3A52" w:rsidR="00841A15" w:rsidRDefault="00841A15"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03F03209" w14:textId="46433D6D" w:rsidR="00841A15" w:rsidRDefault="00841A15"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1C984F26" w14:textId="0EB110E5" w:rsidR="00841A15" w:rsidRDefault="00841A15"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39E1E8E6" w14:textId="5EC31965" w:rsidR="00841A15" w:rsidRDefault="00841A15"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7DB21413" w14:textId="1495CC32" w:rsidR="00841A15" w:rsidRDefault="00841A15"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51C75FD9" w14:textId="700C6FE5" w:rsidR="00841A15" w:rsidRDefault="00841A15"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282DAA2A" w14:textId="1D05690E" w:rsidR="00D647E4" w:rsidRDefault="00D647E4"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739C0ACF" w14:textId="2E91C2DC" w:rsidR="00D647E4" w:rsidRDefault="00D647E4"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28ED3702" w14:textId="2210AA61" w:rsidR="00D647E4" w:rsidRDefault="00D647E4"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74650694" w14:textId="77777777" w:rsidR="00D647E4" w:rsidRPr="008C073E" w:rsidRDefault="00D647E4" w:rsidP="00A30B05">
      <w:pPr>
        <w:pStyle w:val="ListParagraph"/>
        <w:shd w:val="clear" w:color="auto" w:fill="FFFFFF"/>
        <w:spacing w:after="0" w:line="240" w:lineRule="auto"/>
        <w:rPr>
          <w:rFonts w:ascii="Gadugi" w:eastAsia="Times New Roman" w:hAnsi="Gadugi" w:cs="Arial"/>
          <w:color w:val="202124"/>
          <w:sz w:val="22"/>
          <w:lang w:val="en-GB" w:eastAsia="en-GB" w:bidi="ar-SA"/>
        </w:rPr>
      </w:pPr>
    </w:p>
    <w:p w14:paraId="00A9AEAA" w14:textId="0646B874" w:rsidR="00B43A7F" w:rsidRPr="00EC510D" w:rsidRDefault="00B43A7F" w:rsidP="00EC510D">
      <w:pPr>
        <w:spacing w:after="0" w:line="276" w:lineRule="auto"/>
        <w:rPr>
          <w:rFonts w:ascii="Gadugi" w:eastAsia="Times New Roman" w:hAnsi="Gadugi" w:cs="Arial"/>
          <w:color w:val="202124"/>
          <w:sz w:val="22"/>
          <w:lang w:val="en-GB" w:eastAsia="en-GB" w:bidi="ar-SA"/>
        </w:rPr>
      </w:pPr>
      <w:r w:rsidRPr="00EC510D">
        <w:rPr>
          <w:rFonts w:ascii="Gadugi" w:eastAsia="Times New Roman" w:hAnsi="Gadugi" w:cs="Arial"/>
          <w:color w:val="202124"/>
          <w:sz w:val="22"/>
          <w:lang w:val="en-GB" w:eastAsia="en-GB" w:bidi="ar-SA"/>
        </w:rPr>
        <w:t xml:space="preserve">To differentiate </w:t>
      </w:r>
      <w:r w:rsidRPr="00EC510D">
        <w:rPr>
          <w:rFonts w:ascii="Gadugi" w:eastAsia="Times New Roman" w:hAnsi="Gadugi" w:cs="Arial"/>
          <w:b/>
          <w:bCs/>
          <w:color w:val="202124"/>
          <w:sz w:val="22"/>
          <w:lang w:val="en-GB" w:eastAsia="en-GB" w:bidi="ar-SA"/>
        </w:rPr>
        <w:t>content</w:t>
      </w:r>
      <w:r w:rsidRPr="00EC510D">
        <w:rPr>
          <w:rFonts w:ascii="Gadugi" w:eastAsia="Times New Roman" w:hAnsi="Gadugi" w:cs="Arial"/>
          <w:color w:val="202124"/>
          <w:sz w:val="22"/>
          <w:lang w:val="en-GB" w:eastAsia="en-GB" w:bidi="ar-SA"/>
        </w:rPr>
        <w:t xml:space="preserve">, teachers consider the objective of a lesson, then provide students with </w:t>
      </w:r>
      <w:r w:rsidRPr="00EC510D">
        <w:rPr>
          <w:rFonts w:ascii="Gadugi" w:eastAsia="Times New Roman" w:hAnsi="Gadugi" w:cs="Arial"/>
          <w:b/>
          <w:bCs/>
          <w:color w:val="202124"/>
          <w:sz w:val="22"/>
          <w:lang w:val="en-GB" w:eastAsia="en-GB" w:bidi="ar-SA"/>
        </w:rPr>
        <w:t>flexible options</w:t>
      </w:r>
      <w:r w:rsidRPr="00EC510D">
        <w:rPr>
          <w:rFonts w:ascii="Gadugi" w:eastAsia="Times New Roman" w:hAnsi="Gadugi" w:cs="Arial"/>
          <w:color w:val="202124"/>
          <w:sz w:val="22"/>
          <w:lang w:val="en-GB" w:eastAsia="en-GB" w:bidi="ar-SA"/>
        </w:rPr>
        <w:t xml:space="preserve"> about the content they study to meet the objective</w:t>
      </w:r>
      <w:r w:rsidR="00744498" w:rsidRPr="00EC510D">
        <w:rPr>
          <w:rFonts w:ascii="Gadugi" w:eastAsia="Times New Roman" w:hAnsi="Gadugi" w:cs="Arial"/>
          <w:color w:val="202124"/>
          <w:sz w:val="22"/>
          <w:lang w:val="en-GB" w:eastAsia="en-GB" w:bidi="ar-SA"/>
        </w:rPr>
        <w:t>.</w:t>
      </w:r>
    </w:p>
    <w:p w14:paraId="4504B07F" w14:textId="77777777" w:rsidR="0012263F" w:rsidRPr="008C073E" w:rsidRDefault="0012263F" w:rsidP="00B43A7F">
      <w:pPr>
        <w:spacing w:after="0" w:line="276" w:lineRule="auto"/>
        <w:rPr>
          <w:rFonts w:ascii="Gadugi" w:eastAsia="Times New Roman" w:hAnsi="Gadugi" w:cs="Arial"/>
          <w:color w:val="202124"/>
          <w:sz w:val="10"/>
          <w:szCs w:val="10"/>
          <w:lang w:val="en-GB" w:eastAsia="en-GB" w:bidi="ar-SA"/>
        </w:rPr>
      </w:pPr>
    </w:p>
    <w:p w14:paraId="3DDC1748" w14:textId="71018408" w:rsidR="00B43A7F" w:rsidRPr="00EC510D" w:rsidRDefault="00B43A7F" w:rsidP="00EC510D">
      <w:pPr>
        <w:spacing w:after="0" w:line="276" w:lineRule="auto"/>
        <w:rPr>
          <w:rFonts w:ascii="Gadugi" w:eastAsia="Times New Roman" w:hAnsi="Gadugi" w:cs="Arial"/>
          <w:color w:val="202124"/>
          <w:sz w:val="22"/>
          <w:lang w:val="en-GB" w:eastAsia="en-GB" w:bidi="ar-SA"/>
        </w:rPr>
      </w:pPr>
      <w:r w:rsidRPr="00EC510D">
        <w:rPr>
          <w:rFonts w:ascii="Gadugi" w:eastAsia="Times New Roman" w:hAnsi="Gadugi" w:cs="Arial"/>
          <w:color w:val="202124"/>
          <w:sz w:val="22"/>
          <w:lang w:val="en-GB" w:eastAsia="en-GB" w:bidi="ar-SA"/>
        </w:rPr>
        <w:t xml:space="preserve">With </w:t>
      </w:r>
      <w:r w:rsidRPr="00EC510D">
        <w:rPr>
          <w:rFonts w:ascii="Gadugi" w:eastAsia="Times New Roman" w:hAnsi="Gadugi" w:cs="Arial"/>
          <w:b/>
          <w:bCs/>
          <w:color w:val="202124"/>
          <w:sz w:val="22"/>
          <w:lang w:val="en-GB" w:eastAsia="en-GB" w:bidi="ar-SA"/>
        </w:rPr>
        <w:t>process</w:t>
      </w:r>
      <w:r w:rsidRPr="00EC510D">
        <w:rPr>
          <w:rFonts w:ascii="Gadugi" w:eastAsia="Times New Roman" w:hAnsi="Gadugi" w:cs="Arial"/>
          <w:color w:val="202124"/>
          <w:sz w:val="22"/>
          <w:lang w:val="en-GB" w:eastAsia="en-GB" w:bidi="ar-SA"/>
        </w:rPr>
        <w:t xml:space="preserve"> differentiation, teachers differentiate</w:t>
      </w:r>
      <w:r w:rsidRPr="00EC510D">
        <w:rPr>
          <w:rFonts w:ascii="Gadugi" w:eastAsia="Times New Roman" w:hAnsi="Gadugi" w:cs="Arial"/>
          <w:b/>
          <w:bCs/>
          <w:color w:val="202124"/>
          <w:sz w:val="22"/>
          <w:lang w:val="en-GB" w:eastAsia="en-GB" w:bidi="ar-SA"/>
        </w:rPr>
        <w:t xml:space="preserve"> how</w:t>
      </w:r>
      <w:r w:rsidRPr="00EC510D">
        <w:rPr>
          <w:rFonts w:ascii="Gadugi" w:eastAsia="Times New Roman" w:hAnsi="Gadugi" w:cs="Arial"/>
          <w:color w:val="202124"/>
          <w:sz w:val="22"/>
          <w:lang w:val="en-GB" w:eastAsia="en-GB" w:bidi="ar-SA"/>
        </w:rPr>
        <w:t xml:space="preserve"> students learn. </w:t>
      </w:r>
    </w:p>
    <w:p w14:paraId="3F7608B3" w14:textId="366DE95A" w:rsidR="00B43A7F" w:rsidRPr="008C073E" w:rsidRDefault="00B43A7F" w:rsidP="00B43A7F">
      <w:pPr>
        <w:spacing w:after="0" w:line="276" w:lineRule="auto"/>
        <w:rPr>
          <w:rFonts w:ascii="Gadugi" w:eastAsia="Times New Roman" w:hAnsi="Gadugi" w:cs="Arial"/>
          <w:color w:val="202124"/>
          <w:sz w:val="10"/>
          <w:szCs w:val="10"/>
          <w:lang w:val="en-GB" w:eastAsia="en-GB" w:bidi="ar-SA"/>
        </w:rPr>
      </w:pPr>
    </w:p>
    <w:p w14:paraId="2E388D9A" w14:textId="3B7B528D" w:rsidR="00B43A7F" w:rsidRPr="00EC510D" w:rsidRDefault="00B43A7F" w:rsidP="00EC510D">
      <w:pPr>
        <w:spacing w:after="0" w:line="276" w:lineRule="auto"/>
        <w:rPr>
          <w:rFonts w:ascii="Gadugi" w:eastAsia="Times New Roman" w:hAnsi="Gadugi" w:cs="Arial"/>
          <w:color w:val="202124"/>
          <w:sz w:val="22"/>
          <w:lang w:val="en-GB" w:eastAsia="en-GB" w:bidi="ar-SA"/>
        </w:rPr>
      </w:pPr>
      <w:r w:rsidRPr="00EC510D">
        <w:rPr>
          <w:rFonts w:ascii="Gadugi" w:eastAsia="Times New Roman" w:hAnsi="Gadugi" w:cs="Arial"/>
          <w:b/>
          <w:bCs/>
          <w:color w:val="202124"/>
          <w:sz w:val="22"/>
          <w:lang w:val="en-GB" w:eastAsia="en-GB" w:bidi="ar-SA"/>
        </w:rPr>
        <w:t xml:space="preserve">Product </w:t>
      </w:r>
      <w:r w:rsidRPr="00EC510D">
        <w:rPr>
          <w:rFonts w:ascii="Gadugi" w:eastAsia="Times New Roman" w:hAnsi="Gadugi" w:cs="Arial"/>
          <w:color w:val="202124"/>
          <w:sz w:val="22"/>
          <w:lang w:val="en-GB" w:eastAsia="en-GB" w:bidi="ar-SA"/>
        </w:rPr>
        <w:t>differentiation applies to the type of a</w:t>
      </w:r>
      <w:r w:rsidR="00BB0FCA" w:rsidRPr="00EC510D">
        <w:rPr>
          <w:rFonts w:ascii="Gadugi" w:eastAsia="Times New Roman" w:hAnsi="Gadugi" w:cs="Arial"/>
          <w:color w:val="202124"/>
          <w:sz w:val="22"/>
          <w:lang w:val="en-GB" w:eastAsia="en-GB" w:bidi="ar-SA"/>
        </w:rPr>
        <w:t>ctivity</w:t>
      </w:r>
      <w:r w:rsidRPr="00EC510D">
        <w:rPr>
          <w:rFonts w:ascii="Gadugi" w:eastAsia="Times New Roman" w:hAnsi="Gadugi" w:cs="Arial"/>
          <w:color w:val="202124"/>
          <w:sz w:val="22"/>
          <w:lang w:val="en-GB" w:eastAsia="en-GB" w:bidi="ar-SA"/>
        </w:rPr>
        <w:t xml:space="preserve"> students </w:t>
      </w:r>
      <w:r w:rsidR="00061C1E" w:rsidRPr="00EC510D">
        <w:rPr>
          <w:rFonts w:ascii="Gadugi" w:eastAsia="Times New Roman" w:hAnsi="Gadugi" w:cs="Arial"/>
          <w:color w:val="202124"/>
          <w:sz w:val="22"/>
          <w:lang w:val="en-GB" w:eastAsia="en-GB" w:bidi="ar-SA"/>
        </w:rPr>
        <w:t>carry out</w:t>
      </w:r>
      <w:r w:rsidRPr="00EC510D">
        <w:rPr>
          <w:rFonts w:ascii="Gadugi" w:eastAsia="Times New Roman" w:hAnsi="Gadugi" w:cs="Arial"/>
          <w:color w:val="202124"/>
          <w:sz w:val="22"/>
          <w:lang w:val="en-GB" w:eastAsia="en-GB" w:bidi="ar-SA"/>
        </w:rPr>
        <w:t>. A teacher might ask students to explain</w:t>
      </w:r>
      <w:r w:rsidR="00061C1E" w:rsidRPr="00EC510D">
        <w:rPr>
          <w:rFonts w:ascii="Gadugi" w:eastAsia="Times New Roman" w:hAnsi="Gadugi" w:cs="Arial"/>
          <w:color w:val="202124"/>
          <w:sz w:val="22"/>
          <w:lang w:val="en-GB" w:eastAsia="en-GB" w:bidi="ar-SA"/>
        </w:rPr>
        <w:t>, draw, perform or write about</w:t>
      </w:r>
      <w:r w:rsidRPr="00EC510D">
        <w:rPr>
          <w:rFonts w:ascii="Gadugi" w:eastAsia="Times New Roman" w:hAnsi="Gadugi" w:cs="Arial"/>
          <w:color w:val="202124"/>
          <w:sz w:val="22"/>
          <w:lang w:val="en-GB" w:eastAsia="en-GB" w:bidi="ar-SA"/>
        </w:rPr>
        <w:t xml:space="preserve"> a concept</w:t>
      </w:r>
      <w:r w:rsidR="00061C1E" w:rsidRPr="00EC510D">
        <w:rPr>
          <w:rFonts w:ascii="Gadugi" w:eastAsia="Times New Roman" w:hAnsi="Gadugi" w:cs="Arial"/>
          <w:color w:val="202124"/>
          <w:sz w:val="22"/>
          <w:lang w:val="en-GB" w:eastAsia="en-GB" w:bidi="ar-SA"/>
        </w:rPr>
        <w:t xml:space="preserve">. </w:t>
      </w:r>
    </w:p>
    <w:p w14:paraId="4A9D06DD" w14:textId="085B8A3E" w:rsidR="00B43A7F" w:rsidRPr="008C073E" w:rsidRDefault="00B43A7F" w:rsidP="00B43A7F">
      <w:pPr>
        <w:spacing w:after="0" w:line="276" w:lineRule="auto"/>
        <w:rPr>
          <w:rFonts w:ascii="Gadugi" w:eastAsia="Times New Roman" w:hAnsi="Gadugi" w:cs="Arial"/>
          <w:color w:val="202124"/>
          <w:sz w:val="10"/>
          <w:szCs w:val="10"/>
          <w:lang w:val="en-GB" w:eastAsia="en-GB" w:bidi="ar-SA"/>
        </w:rPr>
      </w:pPr>
    </w:p>
    <w:p w14:paraId="391BD96A" w14:textId="3FA203A6" w:rsidR="00F85770" w:rsidRPr="00EC510D" w:rsidRDefault="00B43A7F" w:rsidP="00EC510D">
      <w:pPr>
        <w:spacing w:after="0" w:line="276" w:lineRule="auto"/>
        <w:rPr>
          <w:rFonts w:ascii="Gadugi" w:eastAsia="Times New Roman" w:hAnsi="Gadugi" w:cs="Arial"/>
          <w:color w:val="202124"/>
          <w:sz w:val="22"/>
          <w:lang w:val="en-GB" w:eastAsia="en-GB" w:bidi="ar-SA"/>
        </w:rPr>
      </w:pPr>
      <w:r w:rsidRPr="00EC510D">
        <w:rPr>
          <w:rFonts w:ascii="Gadugi" w:eastAsia="Times New Roman" w:hAnsi="Gadugi" w:cs="Arial"/>
          <w:color w:val="202124"/>
          <w:sz w:val="22"/>
          <w:lang w:val="en-GB" w:eastAsia="en-GB" w:bidi="ar-SA"/>
        </w:rPr>
        <w:t xml:space="preserve">The classroom </w:t>
      </w:r>
      <w:r w:rsidRPr="00EC510D">
        <w:rPr>
          <w:rFonts w:ascii="Gadugi" w:eastAsia="Times New Roman" w:hAnsi="Gadugi" w:cs="Arial"/>
          <w:b/>
          <w:bCs/>
          <w:color w:val="202124"/>
          <w:sz w:val="22"/>
          <w:lang w:val="en-GB" w:eastAsia="en-GB" w:bidi="ar-SA"/>
        </w:rPr>
        <w:t>environment</w:t>
      </w:r>
      <w:r w:rsidRPr="00EC510D">
        <w:rPr>
          <w:rFonts w:ascii="Gadugi" w:eastAsia="Times New Roman" w:hAnsi="Gadugi" w:cs="Arial"/>
          <w:color w:val="202124"/>
          <w:sz w:val="22"/>
          <w:lang w:val="en-GB" w:eastAsia="en-GB" w:bidi="ar-SA"/>
        </w:rPr>
        <w:t xml:space="preserve"> affects learning</w:t>
      </w:r>
      <w:r w:rsidR="005028E7" w:rsidRPr="00EC510D">
        <w:rPr>
          <w:rFonts w:ascii="Gadugi" w:eastAsia="Times New Roman" w:hAnsi="Gadugi" w:cs="Arial"/>
          <w:color w:val="202124"/>
          <w:sz w:val="22"/>
          <w:lang w:val="en-GB" w:eastAsia="en-GB" w:bidi="ar-SA"/>
        </w:rPr>
        <w:t xml:space="preserve"> and the way it is organised can be a form of differentiation</w:t>
      </w:r>
      <w:r w:rsidRPr="00EC510D">
        <w:rPr>
          <w:rFonts w:ascii="Gadugi" w:eastAsia="Times New Roman" w:hAnsi="Gadugi" w:cs="Arial"/>
          <w:color w:val="202124"/>
          <w:sz w:val="22"/>
          <w:lang w:val="en-GB" w:eastAsia="en-GB" w:bidi="ar-SA"/>
        </w:rPr>
        <w:t xml:space="preserve">. </w:t>
      </w:r>
    </w:p>
    <w:p w14:paraId="0334AFA6" w14:textId="7F4C5310" w:rsidR="00F85770" w:rsidRPr="008C073E" w:rsidRDefault="00F85770" w:rsidP="00B43A7F">
      <w:pPr>
        <w:spacing w:after="0" w:line="276" w:lineRule="auto"/>
        <w:rPr>
          <w:rFonts w:ascii="Gadugi" w:eastAsia="Times New Roman" w:hAnsi="Gadugi" w:cs="Arial"/>
          <w:color w:val="202124"/>
          <w:sz w:val="10"/>
          <w:szCs w:val="10"/>
          <w:lang w:val="en-GB" w:eastAsia="en-GB" w:bidi="ar-SA"/>
        </w:rPr>
      </w:pPr>
    </w:p>
    <w:p w14:paraId="3463B27A" w14:textId="0359C543" w:rsidR="00CB3FC6" w:rsidRDefault="00A30B05" w:rsidP="00B43A7F">
      <w:pPr>
        <w:spacing w:after="0" w:line="276" w:lineRule="auto"/>
        <w:rPr>
          <w:rFonts w:ascii="Gadugi" w:eastAsia="Times New Roman" w:hAnsi="Gadugi" w:cs="Arial"/>
          <w:color w:val="202124"/>
          <w:sz w:val="22"/>
          <w:lang w:val="en-GB" w:eastAsia="en-GB" w:bidi="ar-SA"/>
        </w:rPr>
      </w:pPr>
      <w:r w:rsidRPr="008C073E">
        <w:rPr>
          <w:rFonts w:ascii="Gadugi" w:eastAsia="Times New Roman" w:hAnsi="Gadugi" w:cs="Arial"/>
          <w:color w:val="202124"/>
          <w:sz w:val="22"/>
          <w:lang w:val="en-GB" w:eastAsia="en-GB" w:bidi="ar-SA"/>
        </w:rPr>
        <w:t xml:space="preserve">We will explore these in more detail in the next section. </w:t>
      </w:r>
    </w:p>
    <w:p w14:paraId="25F15543" w14:textId="77777777" w:rsidR="00D647E4" w:rsidRPr="008C073E" w:rsidRDefault="00D647E4" w:rsidP="00B43A7F">
      <w:pPr>
        <w:spacing w:after="0" w:line="276" w:lineRule="auto"/>
        <w:rPr>
          <w:rFonts w:ascii="Gadugi" w:eastAsia="Times New Roman" w:hAnsi="Gadugi" w:cs="Arial"/>
          <w:color w:val="202124"/>
          <w:sz w:val="22"/>
          <w:lang w:val="en-GB" w:eastAsia="en-GB" w:bidi="ar-SA"/>
        </w:rPr>
      </w:pPr>
    </w:p>
    <w:p w14:paraId="5CED984F" w14:textId="77777777" w:rsidR="00C07D23" w:rsidRPr="008C073E" w:rsidRDefault="00C07D23" w:rsidP="00B43A7F">
      <w:pPr>
        <w:spacing w:after="0" w:line="276" w:lineRule="auto"/>
        <w:rPr>
          <w:rFonts w:ascii="Gadugi" w:hAnsi="Gadugi" w:cstheme="majorHAnsi"/>
          <w:b/>
          <w:bCs/>
          <w:sz w:val="22"/>
          <w:lang w:val="en-GB" w:bidi="ar-SA"/>
        </w:rPr>
      </w:pPr>
    </w:p>
    <w:tbl>
      <w:tblPr>
        <w:tblStyle w:val="TableGrid"/>
        <w:tblW w:w="10060" w:type="dxa"/>
        <w:tblLook w:val="04A0" w:firstRow="1" w:lastRow="0" w:firstColumn="1" w:lastColumn="0" w:noHBand="0" w:noVBand="1"/>
      </w:tblPr>
      <w:tblGrid>
        <w:gridCol w:w="10060"/>
      </w:tblGrid>
      <w:tr w:rsidR="00CC39BF" w:rsidRPr="008C073E" w14:paraId="5D08D89D" w14:textId="77777777" w:rsidTr="00925523">
        <w:trPr>
          <w:trHeight w:val="1391"/>
        </w:trPr>
        <w:tc>
          <w:tcPr>
            <w:tcW w:w="10060" w:type="dxa"/>
            <w:shd w:val="clear" w:color="auto" w:fill="E2EFD9" w:themeFill="accent6" w:themeFillTint="33"/>
          </w:tcPr>
          <w:p w14:paraId="183CAA30" w14:textId="10F8F574" w:rsidR="00A067C1" w:rsidRPr="008C073E" w:rsidRDefault="00466A01" w:rsidP="00B67DB1">
            <w:pPr>
              <w:pStyle w:val="Heading1"/>
              <w:spacing w:before="0"/>
              <w:outlineLvl w:val="0"/>
              <w:rPr>
                <w:rFonts w:eastAsia="Times New Roman"/>
                <w:b/>
                <w:bCs/>
                <w:sz w:val="26"/>
                <w:szCs w:val="26"/>
                <w:lang w:bidi="ar-SA"/>
              </w:rPr>
            </w:pPr>
            <w:bookmarkStart w:id="9" w:name="_Hlk87902845"/>
            <w:r w:rsidRPr="008C073E">
              <w:rPr>
                <w:rFonts w:eastAsia="Times New Roman" w:cstheme="minorHAnsi"/>
                <w:b/>
                <w:bCs/>
                <w:noProof/>
                <w:color w:val="4472C4" w:themeColor="accent1"/>
                <w:sz w:val="26"/>
                <w:szCs w:val="26"/>
                <w:lang w:eastAsia="ja-JP" w:bidi="ar-SA"/>
              </w:rPr>
              <w:drawing>
                <wp:anchor distT="0" distB="0" distL="114300" distR="114300" simplePos="0" relativeHeight="251442176" behindDoc="0" locked="0" layoutInCell="1" allowOverlap="1" wp14:anchorId="0D15BA66" wp14:editId="219A9F8C">
                  <wp:simplePos x="0" y="0"/>
                  <wp:positionH relativeFrom="column">
                    <wp:posOffset>5244461</wp:posOffset>
                  </wp:positionH>
                  <wp:positionV relativeFrom="paragraph">
                    <wp:posOffset>-570672</wp:posOffset>
                  </wp:positionV>
                  <wp:extent cx="945736" cy="1025215"/>
                  <wp:effectExtent l="0" t="0" r="0" b="0"/>
                  <wp:wrapNone/>
                  <wp:docPr id="452" name="Picture 45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9BF" w:rsidRPr="008C073E">
              <w:rPr>
                <w:rFonts w:eastAsia="Times New Roman"/>
                <w:b/>
                <w:bCs/>
                <w:sz w:val="26"/>
                <w:szCs w:val="26"/>
                <w:lang w:bidi="ar-SA"/>
              </w:rPr>
              <w:t>Activity 11.</w:t>
            </w:r>
            <w:r w:rsidR="00A067C1" w:rsidRPr="008C073E">
              <w:rPr>
                <w:rFonts w:eastAsia="Times New Roman"/>
                <w:b/>
                <w:bCs/>
                <w:sz w:val="26"/>
                <w:szCs w:val="26"/>
                <w:lang w:bidi="ar-SA"/>
              </w:rPr>
              <w:t>3</w:t>
            </w:r>
            <w:r w:rsidR="00CC39BF" w:rsidRPr="008C073E">
              <w:rPr>
                <w:rFonts w:eastAsia="Times New Roman"/>
                <w:b/>
                <w:bCs/>
                <w:sz w:val="26"/>
                <w:szCs w:val="26"/>
                <w:lang w:bidi="ar-SA"/>
              </w:rPr>
              <w:t xml:space="preserve"> – </w:t>
            </w:r>
            <w:r w:rsidR="00C07D23" w:rsidRPr="008C073E">
              <w:rPr>
                <w:rFonts w:eastAsia="Times New Roman"/>
                <w:b/>
                <w:bCs/>
                <w:sz w:val="26"/>
                <w:szCs w:val="26"/>
                <w:lang w:bidi="ar-SA"/>
              </w:rPr>
              <w:t>Pre reading task</w:t>
            </w:r>
            <w:r w:rsidR="00CC39BF" w:rsidRPr="008C073E">
              <w:rPr>
                <w:rFonts w:eastAsia="Times New Roman"/>
                <w:b/>
                <w:bCs/>
                <w:sz w:val="26"/>
                <w:szCs w:val="26"/>
                <w:lang w:bidi="ar-SA"/>
              </w:rPr>
              <w:t xml:space="preserve"> (15 minutes)</w:t>
            </w:r>
          </w:p>
          <w:p w14:paraId="39ED2B72" w14:textId="77777777" w:rsidR="00DC7A3F" w:rsidRPr="008C073E" w:rsidRDefault="00DC7A3F" w:rsidP="00DC7A3F">
            <w:pPr>
              <w:rPr>
                <w:lang w:bidi="ar-SA"/>
              </w:rPr>
            </w:pPr>
          </w:p>
          <w:p w14:paraId="592D72AD" w14:textId="4F5F4AD9" w:rsidR="00CC39BF" w:rsidRDefault="001700DB" w:rsidP="00925523">
            <w:pPr>
              <w:rPr>
                <w:rFonts w:ascii="Gadugi" w:hAnsi="Gadugi"/>
                <w:sz w:val="22"/>
              </w:rPr>
            </w:pPr>
            <w:r w:rsidRPr="008C073E">
              <w:rPr>
                <w:rFonts w:ascii="Gadugi" w:eastAsia="Times New Roman" w:hAnsi="Gadugi" w:cstheme="minorHAnsi"/>
                <w:b/>
                <w:noProof/>
                <w:color w:val="4472C4" w:themeColor="accent1"/>
                <w:sz w:val="22"/>
                <w:lang w:eastAsia="ja-JP" w:bidi="ar-SA"/>
              </w:rPr>
              <w:drawing>
                <wp:anchor distT="0" distB="0" distL="114300" distR="114300" simplePos="0" relativeHeight="251452416" behindDoc="0" locked="0" layoutInCell="1" allowOverlap="1" wp14:anchorId="32E28E5C" wp14:editId="43E788DD">
                  <wp:simplePos x="0" y="0"/>
                  <wp:positionH relativeFrom="column">
                    <wp:posOffset>4991514</wp:posOffset>
                  </wp:positionH>
                  <wp:positionV relativeFrom="paragraph">
                    <wp:posOffset>117861</wp:posOffset>
                  </wp:positionV>
                  <wp:extent cx="889000" cy="829617"/>
                  <wp:effectExtent l="0" t="0" r="0" b="0"/>
                  <wp:wrapNone/>
                  <wp:docPr id="449" name="Picture 44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896393" w:rsidRPr="008C073E">
              <w:rPr>
                <w:rFonts w:ascii="Gadugi" w:hAnsi="Gadugi"/>
                <w:sz w:val="22"/>
              </w:rPr>
              <w:t xml:space="preserve">Look at Appendix 1 and </w:t>
            </w:r>
            <w:r w:rsidR="00896393" w:rsidRPr="008C073E">
              <w:rPr>
                <w:rFonts w:ascii="Gadugi" w:hAnsi="Gadugi"/>
                <w:b/>
                <w:bCs/>
                <w:sz w:val="22"/>
              </w:rPr>
              <w:t xml:space="preserve">read </w:t>
            </w:r>
            <w:r w:rsidR="00896393" w:rsidRPr="008C073E">
              <w:rPr>
                <w:rFonts w:ascii="Gadugi" w:hAnsi="Gadugi"/>
                <w:sz w:val="22"/>
              </w:rPr>
              <w:t xml:space="preserve">the article on </w:t>
            </w:r>
            <w:r w:rsidR="00896393" w:rsidRPr="008C073E">
              <w:rPr>
                <w:rFonts w:ascii="Gadugi" w:hAnsi="Gadugi"/>
                <w:b/>
                <w:bCs/>
                <w:sz w:val="22"/>
              </w:rPr>
              <w:t>differentiation</w:t>
            </w:r>
            <w:r w:rsidR="00896393" w:rsidRPr="008C073E">
              <w:rPr>
                <w:rFonts w:ascii="Gadugi" w:hAnsi="Gadugi"/>
                <w:sz w:val="22"/>
              </w:rPr>
              <w:t xml:space="preserve">. Use your learning journal to write down key words or ideas. </w:t>
            </w:r>
          </w:p>
          <w:p w14:paraId="15C73F40" w14:textId="77777777" w:rsidR="00D647E4" w:rsidRPr="008C073E" w:rsidRDefault="00D647E4" w:rsidP="00925523">
            <w:pPr>
              <w:rPr>
                <w:rFonts w:ascii="Gadugi" w:hAnsi="Gadugi"/>
                <w:sz w:val="22"/>
              </w:rPr>
            </w:pPr>
          </w:p>
          <w:p w14:paraId="0E8D17DA" w14:textId="5FB33F87" w:rsidR="00A067C1" w:rsidRPr="008C073E" w:rsidRDefault="0044325A" w:rsidP="00925523">
            <w:pPr>
              <w:rPr>
                <w:rFonts w:ascii="Gadugi" w:hAnsi="Gadugi"/>
                <w:sz w:val="22"/>
              </w:rPr>
            </w:pPr>
            <w:r w:rsidRPr="008C073E">
              <w:rPr>
                <w:rFonts w:ascii="Gadugi" w:hAnsi="Gadugi"/>
                <w:sz w:val="22"/>
              </w:rPr>
              <w:t>If you can</w:t>
            </w:r>
            <w:r w:rsidR="0071530F" w:rsidRPr="008C073E">
              <w:rPr>
                <w:rFonts w:ascii="Gadugi" w:hAnsi="Gadugi"/>
                <w:sz w:val="22"/>
              </w:rPr>
              <w:t>,</w:t>
            </w:r>
            <w:r w:rsidRPr="008C073E">
              <w:rPr>
                <w:rFonts w:ascii="Gadugi" w:hAnsi="Gadugi"/>
                <w:sz w:val="22"/>
              </w:rPr>
              <w:t xml:space="preserve"> discuss the </w:t>
            </w:r>
            <w:r w:rsidR="001700DB" w:rsidRPr="008C073E">
              <w:rPr>
                <w:rFonts w:ascii="Gadugi" w:hAnsi="Gadugi"/>
                <w:sz w:val="22"/>
              </w:rPr>
              <w:t xml:space="preserve">article with a colleague. </w:t>
            </w:r>
          </w:p>
          <w:p w14:paraId="3F954870" w14:textId="77777777" w:rsidR="00CC39BF" w:rsidRPr="008C073E" w:rsidRDefault="00CC39BF" w:rsidP="00925523">
            <w:pPr>
              <w:rPr>
                <w:rFonts w:ascii="CIDFont+F3" w:hAnsi="CIDFont+F3" w:cs="CIDFont+F3"/>
                <w:color w:val="0563C2"/>
                <w:sz w:val="21"/>
                <w:szCs w:val="21"/>
                <w:lang w:bidi="ar-SA"/>
              </w:rPr>
            </w:pPr>
          </w:p>
        </w:tc>
      </w:tr>
      <w:bookmarkEnd w:id="9"/>
    </w:tbl>
    <w:p w14:paraId="0DD5FCCC" w14:textId="0E1B5AA9" w:rsidR="00137307" w:rsidRDefault="00137307" w:rsidP="00137307">
      <w:pPr>
        <w:pStyle w:val="ListParagraph"/>
        <w:spacing w:after="0" w:line="276" w:lineRule="auto"/>
        <w:ind w:left="360"/>
        <w:rPr>
          <w:rFonts w:ascii="Gadugi" w:hAnsi="Gadugi" w:cstheme="majorHAnsi"/>
          <w:sz w:val="22"/>
          <w:lang w:val="en-GB" w:bidi="ar-SA"/>
        </w:rPr>
      </w:pPr>
    </w:p>
    <w:p w14:paraId="4A71CBD4" w14:textId="18F6B4B7" w:rsidR="00FA5614" w:rsidRDefault="00FA5614" w:rsidP="00137307">
      <w:pPr>
        <w:pStyle w:val="ListParagraph"/>
        <w:spacing w:after="0" w:line="276" w:lineRule="auto"/>
        <w:ind w:left="360"/>
        <w:rPr>
          <w:rFonts w:ascii="Gadugi" w:hAnsi="Gadugi" w:cstheme="majorHAnsi"/>
          <w:sz w:val="22"/>
          <w:lang w:val="en-GB" w:bidi="ar-SA"/>
        </w:rPr>
      </w:pPr>
    </w:p>
    <w:p w14:paraId="4B7F9530" w14:textId="3251BFB2" w:rsidR="00FA5614" w:rsidRDefault="00FA5614" w:rsidP="00137307">
      <w:pPr>
        <w:pStyle w:val="ListParagraph"/>
        <w:spacing w:after="0" w:line="276" w:lineRule="auto"/>
        <w:ind w:left="360"/>
        <w:rPr>
          <w:rFonts w:ascii="Gadugi" w:hAnsi="Gadugi" w:cstheme="majorHAnsi"/>
          <w:sz w:val="22"/>
          <w:lang w:val="en-GB" w:bidi="ar-SA"/>
        </w:rPr>
      </w:pPr>
    </w:p>
    <w:p w14:paraId="0533EB15" w14:textId="27235F55" w:rsidR="00FA5614" w:rsidRDefault="00FA5614" w:rsidP="00137307">
      <w:pPr>
        <w:pStyle w:val="ListParagraph"/>
        <w:spacing w:after="0" w:line="276" w:lineRule="auto"/>
        <w:ind w:left="360"/>
        <w:rPr>
          <w:rFonts w:ascii="Gadugi" w:hAnsi="Gadugi" w:cstheme="majorHAnsi"/>
          <w:sz w:val="22"/>
          <w:lang w:val="en-GB" w:bidi="ar-SA"/>
        </w:rPr>
      </w:pPr>
    </w:p>
    <w:p w14:paraId="130D1680" w14:textId="77777777" w:rsidR="00FA5614" w:rsidRPr="008C073E" w:rsidRDefault="00FA5614" w:rsidP="00137307">
      <w:pPr>
        <w:pStyle w:val="ListParagraph"/>
        <w:spacing w:after="0" w:line="276" w:lineRule="auto"/>
        <w:ind w:left="360"/>
        <w:rPr>
          <w:rFonts w:ascii="Gadugi" w:hAnsi="Gadugi" w:cstheme="majorHAnsi"/>
          <w:sz w:val="22"/>
          <w:lang w:val="en-GB" w:bidi="ar-SA"/>
        </w:rPr>
      </w:pPr>
    </w:p>
    <w:p w14:paraId="57C13073" w14:textId="378C457F" w:rsidR="009718D7" w:rsidRPr="008C073E" w:rsidRDefault="009718D7" w:rsidP="00EE6980">
      <w:pPr>
        <w:spacing w:after="0" w:line="276" w:lineRule="auto"/>
        <w:rPr>
          <w:rFonts w:asciiTheme="majorHAnsi" w:hAnsiTheme="majorHAnsi" w:cstheme="majorHAnsi"/>
          <w:b/>
          <w:bCs/>
          <w:color w:val="2F5496" w:themeColor="accent1" w:themeShade="BF"/>
          <w:sz w:val="26"/>
          <w:szCs w:val="26"/>
          <w:lang w:val="en-GB" w:bidi="ar-SA"/>
        </w:rPr>
      </w:pPr>
      <w:r w:rsidRPr="008C073E">
        <w:rPr>
          <w:rFonts w:asciiTheme="majorHAnsi" w:hAnsiTheme="majorHAnsi" w:cstheme="majorHAnsi"/>
          <w:b/>
          <w:bCs/>
          <w:color w:val="2F5496" w:themeColor="accent1" w:themeShade="BF"/>
          <w:sz w:val="26"/>
          <w:szCs w:val="26"/>
          <w:lang w:val="en-GB" w:bidi="ar-SA"/>
        </w:rPr>
        <w:t>3.1 Whole class teaching and differentiation</w:t>
      </w:r>
    </w:p>
    <w:p w14:paraId="6ACE49DE" w14:textId="77777777" w:rsidR="00700E56" w:rsidRPr="008C073E" w:rsidRDefault="009718D7" w:rsidP="00EE6980">
      <w:pPr>
        <w:spacing w:after="0" w:line="276" w:lineRule="auto"/>
        <w:rPr>
          <w:rFonts w:ascii="Gadugi" w:hAnsi="Gadugi" w:cstheme="majorHAnsi"/>
          <w:sz w:val="22"/>
          <w:lang w:val="en-GB" w:bidi="ar-SA"/>
        </w:rPr>
      </w:pPr>
      <w:r w:rsidRPr="008C073E">
        <w:rPr>
          <w:rFonts w:ascii="Gadugi" w:hAnsi="Gadugi" w:cstheme="majorHAnsi"/>
          <w:sz w:val="22"/>
          <w:lang w:val="en-GB" w:bidi="ar-SA"/>
        </w:rPr>
        <w:t>W</w:t>
      </w:r>
      <w:r w:rsidR="00AC35BF" w:rsidRPr="008C073E">
        <w:rPr>
          <w:rFonts w:ascii="Gadugi" w:hAnsi="Gadugi" w:cstheme="majorHAnsi"/>
          <w:sz w:val="22"/>
          <w:lang w:val="en-GB" w:bidi="ar-SA"/>
        </w:rPr>
        <w:t xml:space="preserve">hole </w:t>
      </w:r>
      <w:r w:rsidRPr="008C073E">
        <w:rPr>
          <w:rFonts w:ascii="Gadugi" w:hAnsi="Gadugi" w:cstheme="majorHAnsi"/>
          <w:sz w:val="22"/>
          <w:lang w:val="en-GB" w:bidi="ar-SA"/>
        </w:rPr>
        <w:t xml:space="preserve">class </w:t>
      </w:r>
      <w:r w:rsidR="0027214C" w:rsidRPr="008C073E">
        <w:rPr>
          <w:rFonts w:ascii="Gadugi" w:hAnsi="Gadugi" w:cstheme="majorHAnsi"/>
          <w:sz w:val="22"/>
          <w:lang w:val="en-GB" w:bidi="ar-SA"/>
        </w:rPr>
        <w:t>instruction</w:t>
      </w:r>
      <w:r w:rsidR="00AC35BF" w:rsidRPr="008C073E">
        <w:rPr>
          <w:rFonts w:ascii="Gadugi" w:hAnsi="Gadugi" w:cstheme="majorHAnsi"/>
          <w:sz w:val="22"/>
          <w:lang w:val="en-GB" w:bidi="ar-SA"/>
        </w:rPr>
        <w:t xml:space="preserve"> </w:t>
      </w:r>
      <w:r w:rsidR="00911A0B" w:rsidRPr="008C073E">
        <w:rPr>
          <w:rFonts w:ascii="Gadugi" w:hAnsi="Gadugi" w:cstheme="majorHAnsi"/>
          <w:sz w:val="22"/>
          <w:lang w:val="en-GB" w:bidi="ar-SA"/>
        </w:rPr>
        <w:t xml:space="preserve">is </w:t>
      </w:r>
      <w:r w:rsidR="0027214C" w:rsidRPr="008C073E">
        <w:rPr>
          <w:rFonts w:ascii="Gadugi" w:hAnsi="Gadugi" w:cstheme="majorHAnsi"/>
          <w:sz w:val="22"/>
          <w:lang w:val="en-GB" w:bidi="ar-SA"/>
        </w:rPr>
        <w:t xml:space="preserve">the most traditional method of teaching. </w:t>
      </w:r>
      <w:r w:rsidR="00403D52" w:rsidRPr="008C073E">
        <w:rPr>
          <w:rFonts w:ascii="Gadugi" w:hAnsi="Gadugi" w:cstheme="majorHAnsi"/>
          <w:sz w:val="22"/>
          <w:lang w:val="en-GB" w:bidi="ar-SA"/>
        </w:rPr>
        <w:t xml:space="preserve">It can be an effective model, </w:t>
      </w:r>
      <w:r w:rsidR="00AE2581" w:rsidRPr="008C073E">
        <w:rPr>
          <w:rFonts w:ascii="Gadugi" w:hAnsi="Gadugi" w:cstheme="majorHAnsi"/>
          <w:sz w:val="22"/>
          <w:lang w:val="en-GB" w:bidi="ar-SA"/>
        </w:rPr>
        <w:t xml:space="preserve">particularly when introducing a new concept </w:t>
      </w:r>
      <w:r w:rsidR="00AC549A" w:rsidRPr="008C073E">
        <w:rPr>
          <w:rFonts w:ascii="Gadugi" w:hAnsi="Gadugi" w:cstheme="majorHAnsi"/>
          <w:sz w:val="22"/>
          <w:lang w:val="en-GB" w:bidi="ar-SA"/>
        </w:rPr>
        <w:t xml:space="preserve">or modelling a task that the teacher then requires students to carry out in groups or independently. </w:t>
      </w:r>
    </w:p>
    <w:p w14:paraId="5D45C1ED" w14:textId="0784C63F" w:rsidR="00137307" w:rsidRPr="008C073E" w:rsidRDefault="009F7CE6" w:rsidP="00EE6980">
      <w:pPr>
        <w:spacing w:after="0" w:line="276" w:lineRule="auto"/>
        <w:rPr>
          <w:rFonts w:ascii="Gadugi" w:hAnsi="Gadugi" w:cstheme="majorHAnsi"/>
          <w:sz w:val="22"/>
          <w:lang w:val="en-GB" w:bidi="ar-SA"/>
        </w:rPr>
      </w:pPr>
      <w:r w:rsidRPr="008C073E">
        <w:rPr>
          <w:rFonts w:ascii="Gadugi" w:hAnsi="Gadugi" w:cstheme="majorHAnsi"/>
          <w:sz w:val="22"/>
          <w:lang w:val="en-GB" w:bidi="ar-SA"/>
        </w:rPr>
        <w:t xml:space="preserve">Before a teacher </w:t>
      </w:r>
      <w:r w:rsidR="00347AF1" w:rsidRPr="008C073E">
        <w:rPr>
          <w:rFonts w:ascii="Gadugi" w:hAnsi="Gadugi" w:cstheme="majorHAnsi"/>
          <w:sz w:val="22"/>
          <w:lang w:val="en-GB" w:bidi="ar-SA"/>
        </w:rPr>
        <w:t>ask</w:t>
      </w:r>
      <w:r w:rsidRPr="008C073E">
        <w:rPr>
          <w:rFonts w:ascii="Gadugi" w:hAnsi="Gadugi" w:cstheme="majorHAnsi"/>
          <w:sz w:val="22"/>
          <w:lang w:val="en-GB" w:bidi="ar-SA"/>
        </w:rPr>
        <w:t xml:space="preserve">s students </w:t>
      </w:r>
      <w:r w:rsidR="00347AF1" w:rsidRPr="008C073E">
        <w:rPr>
          <w:rFonts w:ascii="Gadugi" w:hAnsi="Gadugi" w:cstheme="majorHAnsi"/>
          <w:sz w:val="22"/>
          <w:lang w:val="en-GB" w:bidi="ar-SA"/>
        </w:rPr>
        <w:t>to</w:t>
      </w:r>
      <w:r w:rsidRPr="008C073E">
        <w:rPr>
          <w:rFonts w:ascii="Gadugi" w:hAnsi="Gadugi" w:cstheme="majorHAnsi"/>
          <w:sz w:val="22"/>
          <w:lang w:val="en-GB" w:bidi="ar-SA"/>
        </w:rPr>
        <w:t xml:space="preserve"> carry out tasks, they need to</w:t>
      </w:r>
      <w:r w:rsidR="00137307" w:rsidRPr="008C073E">
        <w:rPr>
          <w:rFonts w:ascii="Gadugi" w:hAnsi="Gadugi" w:cstheme="majorHAnsi"/>
          <w:sz w:val="22"/>
          <w:lang w:val="en-GB" w:bidi="ar-SA"/>
        </w:rPr>
        <w:t xml:space="preserve"> </w:t>
      </w:r>
      <w:r w:rsidR="003640C1">
        <w:rPr>
          <w:rFonts w:ascii="Gadugi" w:hAnsi="Gadugi" w:cstheme="majorHAnsi"/>
          <w:sz w:val="22"/>
          <w:lang w:val="en-GB" w:bidi="ar-SA"/>
        </w:rPr>
        <w:t>assess</w:t>
      </w:r>
      <w:r w:rsidR="00137307" w:rsidRPr="008C073E">
        <w:rPr>
          <w:rFonts w:ascii="Gadugi" w:hAnsi="Gadugi" w:cstheme="majorHAnsi"/>
          <w:sz w:val="22"/>
          <w:lang w:val="en-GB" w:bidi="ar-SA"/>
        </w:rPr>
        <w:t xml:space="preserve"> what </w:t>
      </w:r>
      <w:r w:rsidR="009D0299" w:rsidRPr="008C073E">
        <w:rPr>
          <w:rFonts w:ascii="Gadugi" w:hAnsi="Gadugi" w:cstheme="majorHAnsi"/>
          <w:sz w:val="22"/>
          <w:lang w:val="en-GB" w:bidi="ar-SA"/>
        </w:rPr>
        <w:t>they</w:t>
      </w:r>
      <w:r w:rsidR="00137307" w:rsidRPr="008C073E">
        <w:rPr>
          <w:rFonts w:ascii="Gadugi" w:hAnsi="Gadugi" w:cstheme="majorHAnsi"/>
          <w:sz w:val="22"/>
          <w:lang w:val="en-GB" w:bidi="ar-SA"/>
        </w:rPr>
        <w:t xml:space="preserve"> already know and what they still need to learn.</w:t>
      </w:r>
      <w:r w:rsidRPr="008C073E">
        <w:rPr>
          <w:rFonts w:ascii="Gadugi" w:hAnsi="Gadugi" w:cstheme="majorHAnsi"/>
          <w:sz w:val="22"/>
          <w:lang w:val="en-GB" w:bidi="ar-SA"/>
        </w:rPr>
        <w:t xml:space="preserve"> </w:t>
      </w:r>
      <w:r w:rsidR="00366A6E" w:rsidRPr="008C073E">
        <w:rPr>
          <w:rFonts w:ascii="Gadugi" w:hAnsi="Gadugi" w:cstheme="majorHAnsi"/>
          <w:sz w:val="22"/>
          <w:lang w:val="en-GB" w:bidi="ar-SA"/>
        </w:rPr>
        <w:t>The challenge is</w:t>
      </w:r>
      <w:r w:rsidR="00137307" w:rsidRPr="008C073E">
        <w:rPr>
          <w:rFonts w:ascii="Gadugi" w:hAnsi="Gadugi" w:cstheme="majorHAnsi"/>
          <w:sz w:val="22"/>
          <w:lang w:val="en-GB" w:bidi="ar-SA"/>
        </w:rPr>
        <w:t xml:space="preserve"> then </w:t>
      </w:r>
      <w:r w:rsidR="00366A6E" w:rsidRPr="008C073E">
        <w:rPr>
          <w:rFonts w:ascii="Gadugi" w:hAnsi="Gadugi" w:cstheme="majorHAnsi"/>
          <w:sz w:val="22"/>
          <w:lang w:val="en-GB" w:bidi="ar-SA"/>
        </w:rPr>
        <w:t xml:space="preserve">to </w:t>
      </w:r>
      <w:r w:rsidR="00410A0F" w:rsidRPr="008C073E">
        <w:rPr>
          <w:rFonts w:ascii="Gadugi" w:hAnsi="Gadugi" w:cstheme="majorHAnsi"/>
          <w:sz w:val="22"/>
          <w:lang w:val="en-GB" w:bidi="ar-SA"/>
        </w:rPr>
        <w:t xml:space="preserve">provide a way </w:t>
      </w:r>
      <w:r w:rsidR="00892231" w:rsidRPr="008C073E">
        <w:rPr>
          <w:rFonts w:ascii="Gadugi" w:hAnsi="Gadugi" w:cstheme="majorHAnsi"/>
          <w:sz w:val="22"/>
          <w:lang w:val="en-GB" w:bidi="ar-SA"/>
        </w:rPr>
        <w:t xml:space="preserve">for students to learn. This could be different for </w:t>
      </w:r>
      <w:r w:rsidR="00386E3E" w:rsidRPr="008C073E">
        <w:rPr>
          <w:rFonts w:ascii="Gadugi" w:hAnsi="Gadugi" w:cstheme="majorHAnsi"/>
          <w:sz w:val="22"/>
          <w:lang w:val="en-GB" w:bidi="ar-SA"/>
        </w:rPr>
        <w:t>different groups</w:t>
      </w:r>
      <w:r w:rsidR="009D0299" w:rsidRPr="008C073E">
        <w:rPr>
          <w:rFonts w:ascii="Gadugi" w:hAnsi="Gadugi" w:cstheme="majorHAnsi"/>
          <w:sz w:val="22"/>
          <w:lang w:val="en-GB" w:bidi="ar-SA"/>
        </w:rPr>
        <w:t xml:space="preserve"> of students</w:t>
      </w:r>
      <w:r w:rsidR="00386E3E" w:rsidRPr="008C073E">
        <w:rPr>
          <w:rFonts w:ascii="Gadugi" w:hAnsi="Gadugi" w:cstheme="majorHAnsi"/>
          <w:sz w:val="22"/>
          <w:lang w:val="en-GB" w:bidi="ar-SA"/>
        </w:rPr>
        <w:t>, for example;</w:t>
      </w:r>
    </w:p>
    <w:p w14:paraId="596E33F0" w14:textId="14FCE35C" w:rsidR="00386E3E" w:rsidRPr="008C073E" w:rsidRDefault="00386E3E" w:rsidP="00FA12DB">
      <w:pPr>
        <w:pStyle w:val="ListParagraph"/>
        <w:numPr>
          <w:ilvl w:val="0"/>
          <w:numId w:val="21"/>
        </w:numPr>
        <w:spacing w:after="0" w:line="276" w:lineRule="auto"/>
        <w:rPr>
          <w:rFonts w:ascii="Gadugi" w:hAnsi="Gadugi" w:cstheme="majorHAnsi"/>
          <w:sz w:val="22"/>
          <w:lang w:val="en-GB" w:bidi="ar-SA"/>
        </w:rPr>
      </w:pPr>
      <w:r w:rsidRPr="008C073E">
        <w:rPr>
          <w:rFonts w:ascii="Gadugi" w:hAnsi="Gadugi" w:cstheme="majorHAnsi"/>
          <w:sz w:val="22"/>
          <w:lang w:val="en-GB" w:bidi="ar-SA"/>
        </w:rPr>
        <w:t>One group may</w:t>
      </w:r>
      <w:r w:rsidR="00C9770B" w:rsidRPr="008C073E">
        <w:rPr>
          <w:rFonts w:ascii="Gadugi" w:hAnsi="Gadugi" w:cstheme="majorHAnsi"/>
          <w:sz w:val="22"/>
          <w:lang w:val="en-GB" w:bidi="ar-SA"/>
        </w:rPr>
        <w:t xml:space="preserve"> need time to </w:t>
      </w:r>
      <w:r w:rsidR="009D0299" w:rsidRPr="008C073E">
        <w:rPr>
          <w:rFonts w:ascii="Gadugi" w:hAnsi="Gadugi" w:cstheme="majorHAnsi"/>
          <w:sz w:val="22"/>
          <w:lang w:val="en-GB" w:bidi="ar-SA"/>
        </w:rPr>
        <w:t>revisit prior learning</w:t>
      </w:r>
    </w:p>
    <w:p w14:paraId="44AB014F" w14:textId="561A9F11" w:rsidR="009D0299" w:rsidRPr="008C073E" w:rsidRDefault="009D0299" w:rsidP="00FA12DB">
      <w:pPr>
        <w:pStyle w:val="ListParagraph"/>
        <w:numPr>
          <w:ilvl w:val="0"/>
          <w:numId w:val="21"/>
        </w:numPr>
        <w:spacing w:after="0" w:line="276" w:lineRule="auto"/>
        <w:rPr>
          <w:rFonts w:ascii="Gadugi" w:hAnsi="Gadugi" w:cstheme="majorHAnsi"/>
          <w:sz w:val="22"/>
          <w:lang w:val="en-GB" w:bidi="ar-SA"/>
        </w:rPr>
      </w:pPr>
      <w:r w:rsidRPr="008C073E">
        <w:rPr>
          <w:rFonts w:ascii="Gadugi" w:hAnsi="Gadugi" w:cstheme="majorHAnsi"/>
          <w:sz w:val="22"/>
          <w:lang w:val="en-GB" w:bidi="ar-SA"/>
        </w:rPr>
        <w:t>One group may be ready to look at the learning</w:t>
      </w:r>
    </w:p>
    <w:p w14:paraId="05E910CD" w14:textId="7FF92BCC" w:rsidR="009D0299" w:rsidRPr="008C073E" w:rsidRDefault="009D0299" w:rsidP="00C44E62">
      <w:pPr>
        <w:pStyle w:val="ListParagraph"/>
        <w:numPr>
          <w:ilvl w:val="0"/>
          <w:numId w:val="21"/>
        </w:numPr>
        <w:spacing w:after="0" w:line="276" w:lineRule="auto"/>
        <w:rPr>
          <w:rFonts w:ascii="Gadugi" w:hAnsi="Gadugi" w:cstheme="majorHAnsi"/>
          <w:sz w:val="22"/>
          <w:lang w:val="en-GB" w:bidi="ar-SA"/>
        </w:rPr>
      </w:pPr>
      <w:r w:rsidRPr="008C073E">
        <w:rPr>
          <w:rFonts w:ascii="Gadugi" w:hAnsi="Gadugi" w:cstheme="majorHAnsi"/>
          <w:sz w:val="22"/>
          <w:lang w:val="en-GB" w:bidi="ar-SA"/>
        </w:rPr>
        <w:t>One group may already be comfortable with the learning and need something new</w:t>
      </w:r>
    </w:p>
    <w:p w14:paraId="7CF98F3C" w14:textId="37D4E355" w:rsidR="00C44E62" w:rsidRPr="008C073E" w:rsidRDefault="00C44E62" w:rsidP="00C44E62">
      <w:pPr>
        <w:pStyle w:val="ListParagraph"/>
        <w:spacing w:after="0" w:line="276" w:lineRule="auto"/>
        <w:rPr>
          <w:rFonts w:ascii="Gadugi" w:hAnsi="Gadugi" w:cstheme="majorHAnsi"/>
          <w:sz w:val="22"/>
          <w:lang w:val="en-GB" w:bidi="ar-SA"/>
        </w:rPr>
      </w:pPr>
    </w:p>
    <w:p w14:paraId="45A5C6FE" w14:textId="58876C4D" w:rsidR="00FA5614" w:rsidRDefault="001E6A61" w:rsidP="00C44E62">
      <w:pPr>
        <w:spacing w:after="0" w:line="276" w:lineRule="auto"/>
        <w:rPr>
          <w:rFonts w:ascii="Gadugi" w:hAnsi="Gadugi" w:cstheme="majorHAnsi"/>
          <w:sz w:val="22"/>
          <w:lang w:val="en-GB" w:bidi="ar-SA"/>
        </w:rPr>
      </w:pPr>
      <w:r w:rsidRPr="008C073E">
        <w:rPr>
          <w:rFonts w:ascii="Gadugi" w:hAnsi="Gadugi" w:cstheme="majorHAnsi"/>
          <w:sz w:val="22"/>
          <w:lang w:val="en-GB" w:bidi="ar-SA"/>
        </w:rPr>
        <w:t>Imagine the</w:t>
      </w:r>
      <w:r w:rsidR="004C045E" w:rsidRPr="008C073E">
        <w:rPr>
          <w:rFonts w:ascii="Gadugi" w:hAnsi="Gadugi" w:cstheme="majorHAnsi"/>
          <w:sz w:val="22"/>
          <w:lang w:val="en-GB" w:bidi="ar-SA"/>
        </w:rPr>
        <w:t xml:space="preserve"> following</w:t>
      </w:r>
      <w:r w:rsidRPr="008C073E">
        <w:rPr>
          <w:rFonts w:ascii="Gadugi" w:hAnsi="Gadugi" w:cstheme="majorHAnsi"/>
          <w:sz w:val="22"/>
          <w:lang w:val="en-GB" w:bidi="ar-SA"/>
        </w:rPr>
        <w:t xml:space="preserve"> scenario</w:t>
      </w:r>
      <w:bookmarkStart w:id="10" w:name="_Hlk89012364"/>
      <w:r w:rsidR="004C045E" w:rsidRPr="008C073E">
        <w:rPr>
          <w:rFonts w:ascii="Gadugi" w:hAnsi="Gadugi" w:cstheme="majorHAnsi"/>
          <w:sz w:val="22"/>
          <w:lang w:val="en-GB" w:bidi="ar-SA"/>
        </w:rPr>
        <w:t xml:space="preserve">. </w:t>
      </w:r>
      <w:r w:rsidR="009D6DA6" w:rsidRPr="008C073E">
        <w:rPr>
          <w:rFonts w:ascii="Gadugi" w:hAnsi="Gadugi" w:cstheme="majorHAnsi"/>
          <w:sz w:val="22"/>
          <w:lang w:val="en-GB" w:bidi="ar-SA"/>
        </w:rPr>
        <w:t xml:space="preserve">Aye Myat Thu </w:t>
      </w:r>
      <w:bookmarkEnd w:id="10"/>
      <w:r w:rsidR="009D6DA6" w:rsidRPr="008C073E">
        <w:rPr>
          <w:rFonts w:ascii="Gadugi" w:hAnsi="Gadugi" w:cstheme="majorHAnsi"/>
          <w:sz w:val="22"/>
          <w:lang w:val="en-GB" w:bidi="ar-SA"/>
        </w:rPr>
        <w:t xml:space="preserve">is teaching her students </w:t>
      </w:r>
      <w:r w:rsidR="00E6770B" w:rsidRPr="008C073E">
        <w:rPr>
          <w:rFonts w:ascii="Gadugi" w:hAnsi="Gadugi" w:cstheme="majorHAnsi"/>
          <w:sz w:val="22"/>
          <w:lang w:val="en-GB" w:bidi="ar-SA"/>
        </w:rPr>
        <w:t xml:space="preserve">English language. She </w:t>
      </w:r>
      <w:r w:rsidR="007C5E19" w:rsidRPr="008C073E">
        <w:rPr>
          <w:rFonts w:ascii="Gadugi" w:hAnsi="Gadugi" w:cstheme="majorHAnsi"/>
          <w:sz w:val="22"/>
          <w:lang w:val="en-GB" w:bidi="ar-SA"/>
        </w:rPr>
        <w:t xml:space="preserve">spends the lesson asking questions and students </w:t>
      </w:r>
      <w:r w:rsidR="00FB41CE" w:rsidRPr="008C073E">
        <w:rPr>
          <w:rFonts w:ascii="Gadugi" w:hAnsi="Gadugi" w:cstheme="majorHAnsi"/>
          <w:sz w:val="22"/>
          <w:lang w:val="en-GB" w:bidi="ar-SA"/>
        </w:rPr>
        <w:t xml:space="preserve">provide choral answers (altogether – explored in module 6). </w:t>
      </w:r>
    </w:p>
    <w:p w14:paraId="5E52AFEB" w14:textId="77777777" w:rsidR="00772388" w:rsidRDefault="00772388" w:rsidP="00C44E62">
      <w:pPr>
        <w:spacing w:after="0" w:line="276" w:lineRule="auto"/>
        <w:rPr>
          <w:rFonts w:ascii="Gadugi" w:hAnsi="Gadugi" w:cstheme="majorHAnsi"/>
          <w:sz w:val="22"/>
          <w:lang w:val="en-GB" w:bidi="ar-SA"/>
        </w:rPr>
      </w:pPr>
    </w:p>
    <w:p w14:paraId="2469E3D6" w14:textId="43DE63C1" w:rsidR="00B16137" w:rsidRDefault="00FB41CE" w:rsidP="00C44E62">
      <w:pPr>
        <w:spacing w:after="0" w:line="276" w:lineRule="auto"/>
        <w:rPr>
          <w:rFonts w:ascii="Gadugi" w:hAnsi="Gadugi" w:cstheme="majorHAnsi"/>
          <w:sz w:val="22"/>
          <w:lang w:val="en-GB" w:bidi="ar-SA"/>
        </w:rPr>
      </w:pPr>
      <w:r w:rsidRPr="008C073E">
        <w:rPr>
          <w:rFonts w:ascii="Gadugi" w:hAnsi="Gadugi" w:cstheme="majorHAnsi"/>
          <w:sz w:val="22"/>
          <w:lang w:val="en-GB" w:bidi="ar-SA"/>
        </w:rPr>
        <w:t xml:space="preserve">Aye Myat Thu </w:t>
      </w:r>
      <w:r w:rsidR="00C10EEB" w:rsidRPr="008C073E">
        <w:rPr>
          <w:rFonts w:ascii="Gadugi" w:hAnsi="Gadugi" w:cstheme="majorHAnsi"/>
          <w:sz w:val="22"/>
          <w:lang w:val="en-GB" w:bidi="ar-SA"/>
        </w:rPr>
        <w:t xml:space="preserve">also </w:t>
      </w:r>
      <w:r w:rsidR="00E6770B" w:rsidRPr="008C073E">
        <w:rPr>
          <w:rFonts w:ascii="Gadugi" w:hAnsi="Gadugi" w:cstheme="majorHAnsi"/>
          <w:sz w:val="22"/>
          <w:lang w:val="en-GB" w:bidi="ar-SA"/>
        </w:rPr>
        <w:t xml:space="preserve">asks </w:t>
      </w:r>
      <w:r w:rsidR="00C10EEB" w:rsidRPr="008C073E">
        <w:rPr>
          <w:rFonts w:ascii="Gadugi" w:hAnsi="Gadugi" w:cstheme="majorHAnsi"/>
          <w:sz w:val="22"/>
          <w:lang w:val="en-GB" w:bidi="ar-SA"/>
        </w:rPr>
        <w:t>her students</w:t>
      </w:r>
      <w:r w:rsidR="00E6770B" w:rsidRPr="008C073E">
        <w:rPr>
          <w:rFonts w:ascii="Gadugi" w:hAnsi="Gadugi" w:cstheme="majorHAnsi"/>
          <w:sz w:val="22"/>
          <w:lang w:val="en-GB" w:bidi="ar-SA"/>
        </w:rPr>
        <w:t xml:space="preserve"> in turn to repeat back </w:t>
      </w:r>
      <w:bookmarkStart w:id="11" w:name="_Hlk89012205"/>
      <w:r w:rsidR="00E6770B" w:rsidRPr="008C073E">
        <w:rPr>
          <w:rFonts w:ascii="Gadugi" w:hAnsi="Gadugi" w:cstheme="majorHAnsi"/>
          <w:sz w:val="22"/>
          <w:lang w:val="en-GB" w:bidi="ar-SA"/>
        </w:rPr>
        <w:t xml:space="preserve">the same response when she asks them </w:t>
      </w:r>
      <w:r w:rsidR="00A126CD" w:rsidRPr="008C073E">
        <w:rPr>
          <w:rFonts w:ascii="Gadugi" w:hAnsi="Gadugi" w:cstheme="majorHAnsi"/>
          <w:sz w:val="22"/>
          <w:lang w:val="en-GB" w:bidi="ar-SA"/>
        </w:rPr>
        <w:t xml:space="preserve">individually </w:t>
      </w:r>
      <w:r w:rsidR="00E6770B" w:rsidRPr="008C073E">
        <w:rPr>
          <w:rFonts w:ascii="Gadugi" w:hAnsi="Gadugi" w:cstheme="majorHAnsi"/>
          <w:sz w:val="22"/>
          <w:lang w:val="en-GB" w:bidi="ar-SA"/>
        </w:rPr>
        <w:t>a question to check the</w:t>
      </w:r>
      <w:r w:rsidR="00C10EEB" w:rsidRPr="008C073E">
        <w:rPr>
          <w:rFonts w:ascii="Gadugi" w:hAnsi="Gadugi" w:cstheme="majorHAnsi"/>
          <w:sz w:val="22"/>
          <w:lang w:val="en-GB" w:bidi="ar-SA"/>
        </w:rPr>
        <w:t>ir understanding</w:t>
      </w:r>
      <w:r w:rsidR="006F2ACF" w:rsidRPr="008C073E">
        <w:rPr>
          <w:rFonts w:ascii="Gadugi" w:hAnsi="Gadugi" w:cstheme="majorHAnsi"/>
          <w:sz w:val="22"/>
          <w:lang w:val="en-GB" w:bidi="ar-SA"/>
        </w:rPr>
        <w:t xml:space="preserve">. </w:t>
      </w:r>
    </w:p>
    <w:p w14:paraId="026A9A0E" w14:textId="77777777" w:rsidR="00FA5614" w:rsidRPr="008C073E" w:rsidRDefault="00FA5614" w:rsidP="00C44E62">
      <w:pPr>
        <w:spacing w:after="0" w:line="276" w:lineRule="auto"/>
        <w:rPr>
          <w:rFonts w:ascii="Gadugi" w:hAnsi="Gadugi" w:cstheme="majorHAnsi"/>
          <w:sz w:val="22"/>
          <w:lang w:val="en-GB" w:bidi="ar-SA"/>
        </w:rPr>
      </w:pPr>
    </w:p>
    <w:p w14:paraId="46F9489D" w14:textId="28B0FF0A" w:rsidR="00DC7A3F" w:rsidRPr="008C073E" w:rsidRDefault="00DC7A3F" w:rsidP="00C44E62">
      <w:pPr>
        <w:spacing w:after="0" w:line="276" w:lineRule="auto"/>
        <w:rPr>
          <w:rFonts w:ascii="Gadugi" w:hAnsi="Gadugi" w:cstheme="majorHAnsi"/>
          <w:sz w:val="22"/>
          <w:lang w:val="en-GB" w:bidi="ar-SA"/>
        </w:rPr>
      </w:pPr>
      <w:r w:rsidRPr="008C073E">
        <w:rPr>
          <w:rFonts w:ascii="Gadugi" w:hAnsi="Gadugi"/>
          <w:noProof/>
          <w:color w:val="000000" w:themeColor="text1"/>
          <w:sz w:val="22"/>
          <w:lang w:val="en-GB" w:bidi="ar-SA"/>
        </w:rPr>
        <w:drawing>
          <wp:anchor distT="0" distB="0" distL="114300" distR="114300" simplePos="0" relativeHeight="251417600" behindDoc="1" locked="0" layoutInCell="1" allowOverlap="1" wp14:anchorId="02B04DFA" wp14:editId="5485A392">
            <wp:simplePos x="0" y="0"/>
            <wp:positionH relativeFrom="margin">
              <wp:posOffset>-22860</wp:posOffset>
            </wp:positionH>
            <wp:positionV relativeFrom="paragraph">
              <wp:posOffset>28382</wp:posOffset>
            </wp:positionV>
            <wp:extent cx="647700" cy="1100371"/>
            <wp:effectExtent l="0" t="0" r="0" b="5080"/>
            <wp:wrapTight wrapText="bothSides">
              <wp:wrapPolygon edited="0">
                <wp:start x="0" y="0"/>
                <wp:lineTo x="0" y="21326"/>
                <wp:lineTo x="20965" y="21326"/>
                <wp:lineTo x="20965" y="0"/>
                <wp:lineTo x="0" y="0"/>
              </wp:wrapPolygon>
            </wp:wrapTight>
            <wp:docPr id="260" name="Picture 260"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704" t="29080" r="46439"/>
                    <a:stretch/>
                  </pic:blipFill>
                  <pic:spPr bwMode="auto">
                    <a:xfrm>
                      <a:off x="0" y="0"/>
                      <a:ext cx="647700" cy="11003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noProof/>
          <w:lang w:val="en-GB"/>
        </w:rPr>
        <mc:AlternateContent>
          <mc:Choice Requires="wps">
            <w:drawing>
              <wp:anchor distT="0" distB="0" distL="114300" distR="114300" simplePos="0" relativeHeight="251674112" behindDoc="1" locked="0" layoutInCell="1" allowOverlap="1" wp14:anchorId="5A8E8113" wp14:editId="51DD5C8F">
                <wp:simplePos x="0" y="0"/>
                <wp:positionH relativeFrom="column">
                  <wp:posOffset>743557</wp:posOffset>
                </wp:positionH>
                <wp:positionV relativeFrom="paragraph">
                  <wp:posOffset>118745</wp:posOffset>
                </wp:positionV>
                <wp:extent cx="1012825" cy="373380"/>
                <wp:effectExtent l="152400" t="0" r="15875" b="102870"/>
                <wp:wrapTight wrapText="bothSides">
                  <wp:wrapPolygon edited="0">
                    <wp:start x="-406" y="0"/>
                    <wp:lineTo x="-2031" y="0"/>
                    <wp:lineTo x="-3250" y="26449"/>
                    <wp:lineTo x="-1219" y="26449"/>
                    <wp:lineTo x="12188" y="24245"/>
                    <wp:lineTo x="21532" y="22041"/>
                    <wp:lineTo x="21532" y="0"/>
                    <wp:lineTo x="-406" y="0"/>
                  </wp:wrapPolygon>
                </wp:wrapTight>
                <wp:docPr id="494" name="Speech Bubble: Rectangle with Corners Rounded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825" cy="373380"/>
                        </a:xfrm>
                        <a:prstGeom prst="wedgeRoundRectCallout">
                          <a:avLst>
                            <a:gd name="adj1" fmla="val -62009"/>
                            <a:gd name="adj2" fmla="val 59494"/>
                            <a:gd name="adj3" fmla="val 16667"/>
                          </a:avLst>
                        </a:prstGeom>
                        <a:solidFill>
                          <a:srgbClr val="000000"/>
                        </a:solidFill>
                        <a:ln w="22225">
                          <a:solidFill>
                            <a:srgbClr val="000000"/>
                          </a:solidFill>
                          <a:miter lim="800000"/>
                          <a:headEnd/>
                          <a:tailEnd/>
                        </a:ln>
                      </wps:spPr>
                      <wps:txbx>
                        <w:txbxContent>
                          <w:p w14:paraId="165AF498" w14:textId="50A3D6F7" w:rsidR="00B16137" w:rsidRPr="00476AA2" w:rsidRDefault="00DC1F82" w:rsidP="00B16137">
                            <w:pPr>
                              <w:spacing w:line="240" w:lineRule="auto"/>
                              <w:jc w:val="center"/>
                              <w:rPr>
                                <w:rFonts w:ascii="Gadugi" w:hAnsi="Gadugi"/>
                                <w:sz w:val="20"/>
                                <w:szCs w:val="20"/>
                              </w:rPr>
                            </w:pPr>
                            <w:r>
                              <w:rPr>
                                <w:rFonts w:ascii="Gadugi" w:hAnsi="Gadugi"/>
                                <w:sz w:val="20"/>
                                <w:szCs w:val="20"/>
                              </w:rPr>
                              <w:t xml:space="preserve">How are you? </w:t>
                            </w:r>
                          </w:p>
                          <w:p w14:paraId="3A663A92" w14:textId="77777777" w:rsidR="00B16137" w:rsidRDefault="00B16137" w:rsidP="00B1613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8E811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59" o:spid="_x0000_s1033" type="#_x0000_t62" style="position:absolute;margin-left:58.55pt;margin-top:9.35pt;width:79.75pt;height:29.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" adj="-2594,23651" fillcolor="black" strokeweight="1.75pt">
                <v:textbox>
                  <w:txbxContent>
                    <w:p w14:paraId="165AF498" w14:textId="50A3D6F7" w:rsidR="00B16137" w:rsidRPr="00476AA2" w:rsidRDefault="00DC1F82" w:rsidP="00B16137">
                      <w:pPr>
                        <w:spacing w:line="240" w:lineRule="auto"/>
                        <w:jc w:val="center"/>
                        <w:rPr>
                          <w:rFonts w:ascii="Gadugi" w:hAnsi="Gadugi"/>
                          <w:sz w:val="20"/>
                          <w:szCs w:val="20"/>
                        </w:rPr>
                      </w:pPr>
                      <w:r>
                        <w:rPr>
                          <w:rFonts w:ascii="Gadugi" w:hAnsi="Gadugi"/>
                          <w:sz w:val="20"/>
                          <w:szCs w:val="20"/>
                        </w:rPr>
                        <w:t xml:space="preserve">How are you? </w:t>
                      </w:r>
                    </w:p>
                    <w:p w14:paraId="3A663A92" w14:textId="77777777" w:rsidR="00B16137" w:rsidRDefault="00B16137" w:rsidP="00B16137"/>
                  </w:txbxContent>
                </v:textbox>
                <w10:wrap type="tight"/>
              </v:shape>
            </w:pict>
          </mc:Fallback>
        </mc:AlternateContent>
      </w:r>
    </w:p>
    <w:p w14:paraId="5D12BAF9" w14:textId="1E85FE3C" w:rsidR="00DC7A3F" w:rsidRPr="008C073E" w:rsidRDefault="00DC7A3F" w:rsidP="00C44E62">
      <w:pPr>
        <w:spacing w:after="0" w:line="276" w:lineRule="auto"/>
        <w:rPr>
          <w:rFonts w:ascii="Gadugi" w:hAnsi="Gadugi" w:cstheme="majorHAnsi"/>
          <w:sz w:val="22"/>
          <w:lang w:val="en-GB" w:bidi="ar-SA"/>
        </w:rPr>
      </w:pPr>
    </w:p>
    <w:p w14:paraId="1576FE8B" w14:textId="110FDD8F" w:rsidR="00DC7A3F" w:rsidRPr="008C073E" w:rsidRDefault="00DC7A3F" w:rsidP="00C44E62">
      <w:pPr>
        <w:spacing w:after="0" w:line="276" w:lineRule="auto"/>
        <w:rPr>
          <w:rFonts w:ascii="Gadugi" w:hAnsi="Gadugi" w:cstheme="majorHAnsi"/>
          <w:sz w:val="22"/>
          <w:lang w:val="en-GB" w:bidi="ar-SA"/>
        </w:rPr>
      </w:pPr>
    </w:p>
    <w:p w14:paraId="28B3803B" w14:textId="40CD593E" w:rsidR="00DC7A3F" w:rsidRDefault="00DC7A3F" w:rsidP="00C44E62">
      <w:pPr>
        <w:spacing w:after="0" w:line="276" w:lineRule="auto"/>
        <w:rPr>
          <w:rFonts w:ascii="Gadugi" w:hAnsi="Gadugi" w:cstheme="majorHAnsi"/>
          <w:sz w:val="22"/>
          <w:lang w:val="en-GB" w:bidi="ar-SA"/>
        </w:rPr>
      </w:pPr>
    </w:p>
    <w:p w14:paraId="20E589B3" w14:textId="35374F95" w:rsidR="00772388" w:rsidRDefault="00772388" w:rsidP="00C44E62">
      <w:pPr>
        <w:spacing w:after="0" w:line="276" w:lineRule="auto"/>
        <w:rPr>
          <w:rFonts w:ascii="Gadugi" w:hAnsi="Gadugi" w:cstheme="majorHAnsi"/>
          <w:sz w:val="22"/>
          <w:lang w:val="en-GB" w:bidi="ar-SA"/>
        </w:rPr>
      </w:pPr>
    </w:p>
    <w:p w14:paraId="25F4D535" w14:textId="77777777" w:rsidR="00772388" w:rsidRPr="008C073E" w:rsidRDefault="00772388" w:rsidP="00C44E62">
      <w:pPr>
        <w:spacing w:after="0" w:line="276" w:lineRule="auto"/>
        <w:rPr>
          <w:rFonts w:ascii="Gadugi" w:hAnsi="Gadugi" w:cstheme="majorHAnsi"/>
          <w:sz w:val="22"/>
          <w:lang w:val="en-GB" w:bidi="ar-SA"/>
        </w:rPr>
      </w:pPr>
    </w:p>
    <w:p w14:paraId="0D564271" w14:textId="7B685581" w:rsidR="00B16137" w:rsidRPr="008C073E" w:rsidRDefault="00B6243F" w:rsidP="00B16137">
      <w:pPr>
        <w:pStyle w:val="ListParagraph"/>
        <w:spacing w:line="240" w:lineRule="auto"/>
        <w:ind w:left="0"/>
        <w:rPr>
          <w:rFonts w:ascii="Gadugi" w:hAnsi="Gadugi"/>
          <w:color w:val="000000" w:themeColor="text1"/>
          <w:sz w:val="22"/>
          <w:lang w:val="en-GB" w:bidi="ar-SA"/>
        </w:rPr>
      </w:pPr>
      <w:r w:rsidRPr="008C073E">
        <w:rPr>
          <w:noProof/>
          <w:lang w:val="en-GB"/>
        </w:rPr>
        <mc:AlternateContent>
          <mc:Choice Requires="wps">
            <w:drawing>
              <wp:anchor distT="0" distB="0" distL="114300" distR="114300" simplePos="0" relativeHeight="251679232" behindDoc="0" locked="0" layoutInCell="1" allowOverlap="1" wp14:anchorId="6173B37E" wp14:editId="49EF464A">
                <wp:simplePos x="0" y="0"/>
                <wp:positionH relativeFrom="margin">
                  <wp:posOffset>3735070</wp:posOffset>
                </wp:positionH>
                <wp:positionV relativeFrom="paragraph">
                  <wp:posOffset>165100</wp:posOffset>
                </wp:positionV>
                <wp:extent cx="803910" cy="667385"/>
                <wp:effectExtent l="408940" t="19050" r="15875" b="551815"/>
                <wp:wrapNone/>
                <wp:docPr id="49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87917"/>
                            <a:gd name="adj2" fmla="val 118032"/>
                            <a:gd name="adj3" fmla="val 16667"/>
                          </a:avLst>
                        </a:prstGeom>
                        <a:solidFill>
                          <a:srgbClr val="548235"/>
                        </a:solidFill>
                        <a:ln w="22225">
                          <a:solidFill>
                            <a:srgbClr val="000000"/>
                          </a:solidFill>
                          <a:miter lim="800000"/>
                          <a:headEnd/>
                          <a:tailEnd/>
                        </a:ln>
                      </wps:spPr>
                      <wps:txbx>
                        <w:txbxContent>
                          <w:p w14:paraId="7252C9DE"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6D1730E6" w14:textId="77777777" w:rsidR="00DC1F82" w:rsidRDefault="00DC1F82" w:rsidP="00DC1F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3B37E" id="AutoShape 40" o:spid="_x0000_s1034" type="#_x0000_t62" style="position:absolute;margin-left:294.1pt;margin-top:13pt;width:63.3pt;height:52.5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" adj="-8190,36295" fillcolor="#548235" strokeweight="1.75pt">
                <v:textbox>
                  <w:txbxContent>
                    <w:p w14:paraId="7252C9DE"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6D1730E6" w14:textId="77777777" w:rsidR="00DC1F82" w:rsidRDefault="00DC1F82" w:rsidP="00DC1F82"/>
                  </w:txbxContent>
                </v:textbox>
                <w10:wrap anchorx="margin"/>
              </v:shape>
            </w:pict>
          </mc:Fallback>
        </mc:AlternateContent>
      </w:r>
      <w:r w:rsidRPr="008C073E">
        <w:rPr>
          <w:rFonts w:ascii="Gadugi" w:hAnsi="Gadugi" w:cstheme="majorHAnsi"/>
          <w:noProof/>
          <w:sz w:val="22"/>
          <w:lang w:val="en-GB" w:bidi="ar-SA"/>
        </w:rPr>
        <mc:AlternateContent>
          <mc:Choice Requires="wps">
            <w:drawing>
              <wp:anchor distT="0" distB="0" distL="114300" distR="114300" simplePos="0" relativeHeight="251677184" behindDoc="0" locked="0" layoutInCell="1" allowOverlap="1" wp14:anchorId="6173B37E" wp14:editId="39689E61">
                <wp:simplePos x="0" y="0"/>
                <wp:positionH relativeFrom="margin">
                  <wp:posOffset>1996440</wp:posOffset>
                </wp:positionH>
                <wp:positionV relativeFrom="paragraph">
                  <wp:posOffset>38100</wp:posOffset>
                </wp:positionV>
                <wp:extent cx="803910" cy="667385"/>
                <wp:effectExtent l="13335" t="15875" r="11430" b="526415"/>
                <wp:wrapNone/>
                <wp:docPr id="49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4505"/>
                            <a:gd name="adj2" fmla="val 118032"/>
                            <a:gd name="adj3" fmla="val 16667"/>
                          </a:avLst>
                        </a:prstGeom>
                        <a:solidFill>
                          <a:srgbClr val="548235"/>
                        </a:solidFill>
                        <a:ln w="22225">
                          <a:solidFill>
                            <a:srgbClr val="000000"/>
                          </a:solidFill>
                          <a:miter lim="800000"/>
                          <a:headEnd/>
                          <a:tailEnd/>
                        </a:ln>
                      </wps:spPr>
                      <wps:txbx>
                        <w:txbxContent>
                          <w:p w14:paraId="76DC6C43"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01322B0C" w14:textId="77777777" w:rsidR="00DC1F82" w:rsidRDefault="00DC1F82" w:rsidP="00DC1F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3B37E" id="AutoShape 38" o:spid="_x0000_s1035" type="#_x0000_t62" style="position:absolute;margin-left:157.2pt;margin-top:3pt;width:63.3pt;height:52.5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" adj="11773,36295" fillcolor="#548235" strokeweight="1.75pt">
                <v:textbox>
                  <w:txbxContent>
                    <w:p w14:paraId="76DC6C43"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01322B0C" w14:textId="77777777" w:rsidR="00DC1F82" w:rsidRDefault="00DC1F82" w:rsidP="00DC1F82"/>
                  </w:txbxContent>
                </v:textbox>
                <w10:wrap anchorx="margin"/>
              </v:shape>
            </w:pict>
          </mc:Fallback>
        </mc:AlternateContent>
      </w:r>
      <w:r w:rsidR="00DC1F82" w:rsidRPr="008C073E">
        <w:rPr>
          <w:rFonts w:ascii="Gadugi" w:hAnsi="Gadugi"/>
          <w:noProof/>
          <w:color w:val="000000" w:themeColor="text1"/>
          <w:sz w:val="22"/>
          <w:lang w:val="en-GB" w:bidi="ar-SA"/>
        </w:rPr>
        <w:drawing>
          <wp:anchor distT="0" distB="0" distL="114300" distR="114300" simplePos="0" relativeHeight="251632128" behindDoc="1" locked="0" layoutInCell="1" allowOverlap="1" wp14:anchorId="1189E099" wp14:editId="77BA01F2">
            <wp:simplePos x="0" y="0"/>
            <wp:positionH relativeFrom="column">
              <wp:posOffset>838835</wp:posOffset>
            </wp:positionH>
            <wp:positionV relativeFrom="paragraph">
              <wp:posOffset>139700</wp:posOffset>
            </wp:positionV>
            <wp:extent cx="832485" cy="869950"/>
            <wp:effectExtent l="0" t="0" r="0" b="0"/>
            <wp:wrapTight wrapText="bothSides">
              <wp:wrapPolygon edited="0">
                <wp:start x="1483" y="0"/>
                <wp:lineTo x="0" y="1419"/>
                <wp:lineTo x="0" y="15609"/>
                <wp:lineTo x="1483" y="21285"/>
                <wp:lineTo x="4449" y="21285"/>
                <wp:lineTo x="8403" y="20812"/>
                <wp:lineTo x="21254" y="16555"/>
                <wp:lineTo x="21254" y="1419"/>
                <wp:lineTo x="19277" y="0"/>
                <wp:lineTo x="148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2485" cy="869950"/>
                    </a:xfrm>
                    <a:prstGeom prst="rect">
                      <a:avLst/>
                    </a:prstGeom>
                    <a:noFill/>
                  </pic:spPr>
                </pic:pic>
              </a:graphicData>
            </a:graphic>
            <wp14:sizeRelH relativeFrom="margin">
              <wp14:pctWidth>0</wp14:pctWidth>
            </wp14:sizeRelH>
            <wp14:sizeRelV relativeFrom="margin">
              <wp14:pctHeight>0</wp14:pctHeight>
            </wp14:sizeRelV>
          </wp:anchor>
        </w:drawing>
      </w:r>
    </w:p>
    <w:p w14:paraId="413F9748" w14:textId="016540A3" w:rsidR="00B16137" w:rsidRPr="008C073E" w:rsidRDefault="00B6243F" w:rsidP="00B16137">
      <w:pPr>
        <w:pStyle w:val="ListParagraph"/>
        <w:spacing w:line="240" w:lineRule="auto"/>
        <w:ind w:left="0"/>
        <w:rPr>
          <w:rFonts w:ascii="Gadugi" w:hAnsi="Gadugi"/>
          <w:color w:val="000000" w:themeColor="text1"/>
          <w:sz w:val="22"/>
          <w:lang w:val="en-GB" w:bidi="ar-SA"/>
        </w:rPr>
      </w:pPr>
      <w:r w:rsidRPr="008C073E">
        <w:rPr>
          <w:noProof/>
          <w:lang w:val="en-GB"/>
        </w:rPr>
        <mc:AlternateContent>
          <mc:Choice Requires="wps">
            <w:drawing>
              <wp:anchor distT="0" distB="0" distL="114300" distR="114300" simplePos="0" relativeHeight="251681280" behindDoc="0" locked="0" layoutInCell="1" allowOverlap="1" wp14:anchorId="6173B37E" wp14:editId="4D92521F">
                <wp:simplePos x="0" y="0"/>
                <wp:positionH relativeFrom="margin">
                  <wp:posOffset>4922520</wp:posOffset>
                </wp:positionH>
                <wp:positionV relativeFrom="paragraph">
                  <wp:posOffset>93345</wp:posOffset>
                </wp:positionV>
                <wp:extent cx="803910" cy="667385"/>
                <wp:effectExtent l="15240" t="18415" r="19050" b="295275"/>
                <wp:wrapNone/>
                <wp:docPr id="49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12875"/>
                            <a:gd name="adj2" fmla="val 87583"/>
                            <a:gd name="adj3" fmla="val 16667"/>
                          </a:avLst>
                        </a:prstGeom>
                        <a:solidFill>
                          <a:srgbClr val="548235"/>
                        </a:solidFill>
                        <a:ln w="22225">
                          <a:solidFill>
                            <a:srgbClr val="000000"/>
                          </a:solidFill>
                          <a:miter lim="800000"/>
                          <a:headEnd/>
                          <a:tailEnd/>
                        </a:ln>
                      </wps:spPr>
                      <wps:txbx>
                        <w:txbxContent>
                          <w:p w14:paraId="031B468A"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486DBCBA" w14:textId="77777777" w:rsidR="00DC1F82" w:rsidRDefault="00DC1F82" w:rsidP="00DC1F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3B37E" id="AutoShape 42" o:spid="_x0000_s1036" type="#_x0000_t62" style="position:absolute;margin-left:387.6pt;margin-top:7.35pt;width:63.3pt;height:52.5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" adj="8019,29718" fillcolor="#548235" strokeweight="1.75pt">
                <v:textbox>
                  <w:txbxContent>
                    <w:p w14:paraId="031B468A"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486DBCBA" w14:textId="77777777" w:rsidR="00DC1F82" w:rsidRDefault="00DC1F82" w:rsidP="00DC1F82"/>
                  </w:txbxContent>
                </v:textbox>
                <w10:wrap anchorx="margin"/>
              </v:shape>
            </w:pict>
          </mc:Fallback>
        </mc:AlternateContent>
      </w:r>
      <w:r w:rsidRPr="008C073E">
        <w:rPr>
          <w:rFonts w:ascii="Gadugi" w:hAnsi="Gadugi" w:cstheme="majorHAnsi"/>
          <w:noProof/>
          <w:sz w:val="22"/>
          <w:lang w:val="en-GB" w:bidi="ar-SA"/>
        </w:rPr>
        <mc:AlternateContent>
          <mc:Choice Requires="wps">
            <w:drawing>
              <wp:anchor distT="0" distB="0" distL="114300" distR="114300" simplePos="0" relativeHeight="251678208" behindDoc="0" locked="0" layoutInCell="1" allowOverlap="1" wp14:anchorId="6173B37E" wp14:editId="4BDEEDF9">
                <wp:simplePos x="0" y="0"/>
                <wp:positionH relativeFrom="margin">
                  <wp:posOffset>2846070</wp:posOffset>
                </wp:positionH>
                <wp:positionV relativeFrom="paragraph">
                  <wp:posOffset>144145</wp:posOffset>
                </wp:positionV>
                <wp:extent cx="803910" cy="667385"/>
                <wp:effectExtent l="15240" t="12065" r="19050" b="187325"/>
                <wp:wrapNone/>
                <wp:docPr id="49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35782"/>
                            <a:gd name="adj2" fmla="val 72361"/>
                            <a:gd name="adj3" fmla="val 16667"/>
                          </a:avLst>
                        </a:prstGeom>
                        <a:solidFill>
                          <a:srgbClr val="548235"/>
                        </a:solidFill>
                        <a:ln w="22225">
                          <a:solidFill>
                            <a:srgbClr val="000000"/>
                          </a:solidFill>
                          <a:miter lim="800000"/>
                          <a:headEnd/>
                          <a:tailEnd/>
                        </a:ln>
                      </wps:spPr>
                      <wps:txbx>
                        <w:txbxContent>
                          <w:p w14:paraId="7BEBDFF3"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22FB6E62" w14:textId="77777777" w:rsidR="00DC1F82" w:rsidRDefault="00DC1F82" w:rsidP="00DC1F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3B37E" id="AutoShape 39" o:spid="_x0000_s1037" type="#_x0000_t62" style="position:absolute;margin-left:224.1pt;margin-top:11.35pt;width:63.3pt;height:52.5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" adj="3071,26430" fillcolor="#548235" strokeweight="1.75pt">
                <v:textbox>
                  <w:txbxContent>
                    <w:p w14:paraId="7BEBDFF3"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22FB6E62" w14:textId="77777777" w:rsidR="00DC1F82" w:rsidRDefault="00DC1F82" w:rsidP="00DC1F82"/>
                  </w:txbxContent>
                </v:textbox>
                <w10:wrap anchorx="margin"/>
              </v:shape>
            </w:pict>
          </mc:Fallback>
        </mc:AlternateContent>
      </w:r>
      <w:r w:rsidRPr="008C073E">
        <w:rPr>
          <w:noProof/>
          <w:lang w:val="en-GB"/>
        </w:rPr>
        <mc:AlternateContent>
          <mc:Choice Requires="wps">
            <w:drawing>
              <wp:anchor distT="0" distB="0" distL="114300" distR="114300" simplePos="0" relativeHeight="251675136" behindDoc="0" locked="0" layoutInCell="1" allowOverlap="1" wp14:anchorId="6173B37E" wp14:editId="425C345C">
                <wp:simplePos x="0" y="0"/>
                <wp:positionH relativeFrom="margin">
                  <wp:posOffset>-635</wp:posOffset>
                </wp:positionH>
                <wp:positionV relativeFrom="paragraph">
                  <wp:posOffset>100330</wp:posOffset>
                </wp:positionV>
                <wp:extent cx="803910" cy="667385"/>
                <wp:effectExtent l="16510" t="15875" r="17780" b="183515"/>
                <wp:wrapNone/>
                <wp:docPr id="489" name="Speech Bubble: Rectangle with Corners Rounded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35782"/>
                            <a:gd name="adj2" fmla="val 72361"/>
                            <a:gd name="adj3" fmla="val 16667"/>
                          </a:avLst>
                        </a:prstGeom>
                        <a:solidFill>
                          <a:srgbClr val="548235"/>
                        </a:solidFill>
                        <a:ln w="22225">
                          <a:solidFill>
                            <a:srgbClr val="000000"/>
                          </a:solidFill>
                          <a:miter lim="800000"/>
                          <a:headEnd/>
                          <a:tailEnd/>
                        </a:ln>
                      </wps:spPr>
                      <wps:txbx>
                        <w:txbxContent>
                          <w:p w14:paraId="63D4EE19" w14:textId="0D925E9D" w:rsidR="00B16137" w:rsidRPr="00C50F3A" w:rsidRDefault="00DC1F82" w:rsidP="00B16137">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7ABF173C" w14:textId="77777777" w:rsidR="00B16137" w:rsidRDefault="00B16137" w:rsidP="00B1613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3B37E" id="Speech Bubble: Rectangle with Corners Rounded 273" o:spid="_x0000_s1038" type="#_x0000_t62" style="position:absolute;margin-left:-.05pt;margin-top:7.9pt;width:63.3pt;height:52.5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" adj="3071,26430" fillcolor="#548235" strokeweight="1.75pt">
                <v:textbox>
                  <w:txbxContent>
                    <w:p w14:paraId="63D4EE19" w14:textId="0D925E9D" w:rsidR="00B16137" w:rsidRPr="00C50F3A" w:rsidRDefault="00DC1F82" w:rsidP="00B16137">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7ABF173C" w14:textId="77777777" w:rsidR="00B16137" w:rsidRDefault="00B16137" w:rsidP="00B16137"/>
                  </w:txbxContent>
                </v:textbox>
                <w10:wrap anchorx="margin"/>
              </v:shape>
            </w:pict>
          </mc:Fallback>
        </mc:AlternateContent>
      </w:r>
    </w:p>
    <w:p w14:paraId="3F9B81C5" w14:textId="26D0E14F" w:rsidR="00B16137" w:rsidRPr="008C073E" w:rsidRDefault="00B16137" w:rsidP="00B16137">
      <w:pPr>
        <w:pStyle w:val="ListParagraph"/>
        <w:spacing w:line="240" w:lineRule="auto"/>
        <w:ind w:left="0"/>
        <w:rPr>
          <w:rFonts w:ascii="Gadugi" w:hAnsi="Gadugi"/>
          <w:color w:val="000000" w:themeColor="text1"/>
          <w:sz w:val="22"/>
          <w:lang w:val="en-GB" w:bidi="ar-SA"/>
        </w:rPr>
      </w:pPr>
    </w:p>
    <w:p w14:paraId="4BCE2986" w14:textId="160B0383" w:rsidR="00B16137" w:rsidRPr="008C073E" w:rsidRDefault="00B16137" w:rsidP="00B16137">
      <w:pPr>
        <w:pStyle w:val="ListParagraph"/>
        <w:spacing w:line="240" w:lineRule="auto"/>
        <w:ind w:left="0"/>
        <w:rPr>
          <w:rFonts w:ascii="Gadugi" w:hAnsi="Gadugi"/>
          <w:color w:val="000000" w:themeColor="text1"/>
          <w:sz w:val="22"/>
          <w:lang w:val="en-GB" w:bidi="ar-SA"/>
        </w:rPr>
      </w:pPr>
    </w:p>
    <w:p w14:paraId="3F1BD40B" w14:textId="15D581F7" w:rsidR="00B16137" w:rsidRPr="008C073E" w:rsidRDefault="00B6243F" w:rsidP="00B16137">
      <w:pPr>
        <w:pStyle w:val="ListParagraph"/>
        <w:spacing w:line="240" w:lineRule="auto"/>
        <w:ind w:left="0"/>
        <w:rPr>
          <w:rFonts w:ascii="Gadugi" w:hAnsi="Gadugi"/>
          <w:color w:val="000000" w:themeColor="text1"/>
          <w:sz w:val="22"/>
          <w:lang w:val="en-GB" w:bidi="ar-SA"/>
        </w:rPr>
      </w:pPr>
      <w:r w:rsidRPr="008C073E">
        <w:rPr>
          <w:rFonts w:ascii="Gadugi" w:hAnsi="Gadugi" w:cstheme="majorHAnsi"/>
          <w:noProof/>
          <w:sz w:val="22"/>
          <w:lang w:val="en-GB" w:bidi="ar-SA"/>
        </w:rPr>
        <mc:AlternateContent>
          <mc:Choice Requires="wps">
            <w:drawing>
              <wp:anchor distT="0" distB="0" distL="114300" distR="114300" simplePos="0" relativeHeight="251682304" behindDoc="0" locked="0" layoutInCell="1" allowOverlap="1" wp14:anchorId="6173B37E" wp14:editId="47E42112">
                <wp:simplePos x="0" y="0"/>
                <wp:positionH relativeFrom="margin">
                  <wp:posOffset>5703570</wp:posOffset>
                </wp:positionH>
                <wp:positionV relativeFrom="paragraph">
                  <wp:posOffset>221615</wp:posOffset>
                </wp:positionV>
                <wp:extent cx="803910" cy="667385"/>
                <wp:effectExtent l="110490" t="18415" r="19050" b="19050"/>
                <wp:wrapNone/>
                <wp:docPr id="48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60269"/>
                            <a:gd name="adj2" fmla="val 27639"/>
                            <a:gd name="adj3" fmla="val 16667"/>
                          </a:avLst>
                        </a:prstGeom>
                        <a:solidFill>
                          <a:srgbClr val="548235"/>
                        </a:solidFill>
                        <a:ln w="22225">
                          <a:solidFill>
                            <a:srgbClr val="000000"/>
                          </a:solidFill>
                          <a:miter lim="800000"/>
                          <a:headEnd/>
                          <a:tailEnd/>
                        </a:ln>
                      </wps:spPr>
                      <wps:txbx>
                        <w:txbxContent>
                          <w:p w14:paraId="7476EAB7" w14:textId="77777777" w:rsidR="008E1775" w:rsidRPr="00C50F3A" w:rsidRDefault="008E1775" w:rsidP="008E1775">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11175F1A" w14:textId="77777777" w:rsidR="008E1775" w:rsidRDefault="008E1775" w:rsidP="008E1775"/>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3B37E" id="AutoShape 43" o:spid="_x0000_s1039" type="#_x0000_t62" style="position:absolute;margin-left:449.1pt;margin-top:17.45pt;width:63.3pt;height:52.5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" adj="-2218,16770" fillcolor="#548235" strokeweight="1.75pt">
                <v:textbox>
                  <w:txbxContent>
                    <w:p w14:paraId="7476EAB7" w14:textId="77777777" w:rsidR="008E1775" w:rsidRPr="00C50F3A" w:rsidRDefault="008E1775" w:rsidP="008E1775">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11175F1A" w14:textId="77777777" w:rsidR="008E1775" w:rsidRDefault="008E1775" w:rsidP="008E1775"/>
                  </w:txbxContent>
                </v:textbox>
                <w10:wrap anchorx="margin"/>
              </v:shape>
            </w:pict>
          </mc:Fallback>
        </mc:AlternateContent>
      </w:r>
      <w:r w:rsidRPr="008C073E">
        <w:rPr>
          <w:rFonts w:ascii="Gadugi" w:hAnsi="Gadugi" w:cstheme="majorHAnsi"/>
          <w:noProof/>
          <w:sz w:val="22"/>
          <w:lang w:val="en-GB" w:bidi="ar-SA"/>
        </w:rPr>
        <mc:AlternateContent>
          <mc:Choice Requires="wps">
            <w:drawing>
              <wp:anchor distT="0" distB="0" distL="114300" distR="114300" simplePos="0" relativeHeight="251680256" behindDoc="0" locked="0" layoutInCell="1" allowOverlap="1" wp14:anchorId="6173B37E" wp14:editId="52DF58D6">
                <wp:simplePos x="0" y="0"/>
                <wp:positionH relativeFrom="margin">
                  <wp:posOffset>3995420</wp:posOffset>
                </wp:positionH>
                <wp:positionV relativeFrom="paragraph">
                  <wp:posOffset>170180</wp:posOffset>
                </wp:positionV>
                <wp:extent cx="803910" cy="667385"/>
                <wp:effectExtent l="164465" t="14605" r="12700" b="13335"/>
                <wp:wrapNone/>
                <wp:docPr id="48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65796"/>
                            <a:gd name="adj2" fmla="val 31444"/>
                            <a:gd name="adj3" fmla="val 16667"/>
                          </a:avLst>
                        </a:prstGeom>
                        <a:solidFill>
                          <a:srgbClr val="548235"/>
                        </a:solidFill>
                        <a:ln w="22225">
                          <a:solidFill>
                            <a:srgbClr val="000000"/>
                          </a:solidFill>
                          <a:miter lim="800000"/>
                          <a:headEnd/>
                          <a:tailEnd/>
                        </a:ln>
                      </wps:spPr>
                      <wps:txbx>
                        <w:txbxContent>
                          <w:p w14:paraId="6F9A1983"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05D19EBE" w14:textId="77777777" w:rsidR="00DC1F82" w:rsidRDefault="00DC1F82" w:rsidP="00DC1F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3B37E" id="AutoShape 41" o:spid="_x0000_s1040" type="#_x0000_t62" style="position:absolute;margin-left:314.6pt;margin-top:13.4pt;width:63.3pt;height:52.5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" adj="-3412,17592" fillcolor="#548235" strokeweight="1.75pt">
                <v:textbox>
                  <w:txbxContent>
                    <w:p w14:paraId="6F9A1983"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05D19EBE" w14:textId="77777777" w:rsidR="00DC1F82" w:rsidRDefault="00DC1F82" w:rsidP="00DC1F82"/>
                  </w:txbxContent>
                </v:textbox>
                <w10:wrap anchorx="margin"/>
              </v:shape>
            </w:pict>
          </mc:Fallback>
        </mc:AlternateContent>
      </w:r>
      <w:r w:rsidRPr="008C073E">
        <w:rPr>
          <w:rFonts w:ascii="Gadugi" w:hAnsi="Gadugi"/>
          <w:noProof/>
          <w:color w:val="000000" w:themeColor="text1"/>
          <w:sz w:val="22"/>
          <w:lang w:val="en-GB" w:bidi="ar-SA"/>
        </w:rPr>
        <mc:AlternateContent>
          <mc:Choice Requires="wps">
            <w:drawing>
              <wp:anchor distT="0" distB="0" distL="114300" distR="114300" simplePos="0" relativeHeight="251676160" behindDoc="0" locked="0" layoutInCell="1" allowOverlap="1" wp14:anchorId="6173B37E" wp14:editId="15C90CFE">
                <wp:simplePos x="0" y="0"/>
                <wp:positionH relativeFrom="margin">
                  <wp:posOffset>1264920</wp:posOffset>
                </wp:positionH>
                <wp:positionV relativeFrom="paragraph">
                  <wp:posOffset>128270</wp:posOffset>
                </wp:positionV>
                <wp:extent cx="803910" cy="667385"/>
                <wp:effectExtent l="120015" t="20320" r="19050" b="17145"/>
                <wp:wrapNone/>
                <wp:docPr id="48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59477"/>
                            <a:gd name="adj2" fmla="val 43815"/>
                            <a:gd name="adj3" fmla="val 16667"/>
                          </a:avLst>
                        </a:prstGeom>
                        <a:solidFill>
                          <a:srgbClr val="548235"/>
                        </a:solidFill>
                        <a:ln w="22225">
                          <a:solidFill>
                            <a:srgbClr val="000000"/>
                          </a:solidFill>
                          <a:miter lim="800000"/>
                          <a:headEnd/>
                          <a:tailEnd/>
                        </a:ln>
                      </wps:spPr>
                      <wps:txbx>
                        <w:txbxContent>
                          <w:p w14:paraId="3735DA39"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28017E32" w14:textId="77777777" w:rsidR="00DC1F82" w:rsidRDefault="00DC1F82" w:rsidP="00DC1F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3B37E" id="AutoShape 37" o:spid="_x0000_s1041" type="#_x0000_t62" style="position:absolute;margin-left:99.6pt;margin-top:10.1pt;width:63.3pt;height:52.5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" adj="-2047,20264" fillcolor="#548235" strokeweight="1.75pt">
                <v:textbox>
                  <w:txbxContent>
                    <w:p w14:paraId="3735DA39" w14:textId="77777777" w:rsidR="00DC1F82" w:rsidRPr="00C50F3A" w:rsidRDefault="00DC1F82" w:rsidP="00DC1F82">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28017E32" w14:textId="77777777" w:rsidR="00DC1F82" w:rsidRDefault="00DC1F82" w:rsidP="00DC1F82"/>
                  </w:txbxContent>
                </v:textbox>
                <w10:wrap anchorx="margin"/>
              </v:shape>
            </w:pict>
          </mc:Fallback>
        </mc:AlternateContent>
      </w:r>
    </w:p>
    <w:p w14:paraId="29A28616" w14:textId="55C3A515" w:rsidR="00B16137" w:rsidRPr="008C073E" w:rsidRDefault="00B16137" w:rsidP="00B16137">
      <w:pPr>
        <w:pStyle w:val="ListParagraph"/>
        <w:spacing w:line="240" w:lineRule="auto"/>
        <w:ind w:left="0"/>
        <w:rPr>
          <w:rFonts w:ascii="Gadugi" w:hAnsi="Gadugi"/>
          <w:color w:val="000000" w:themeColor="text1"/>
          <w:sz w:val="22"/>
          <w:lang w:val="en-GB" w:bidi="ar-SA"/>
        </w:rPr>
      </w:pPr>
      <w:r w:rsidRPr="008C073E">
        <w:rPr>
          <w:rFonts w:ascii="Gadugi" w:hAnsi="Gadugi"/>
          <w:noProof/>
          <w:color w:val="000000" w:themeColor="text1"/>
          <w:sz w:val="22"/>
          <w:lang w:val="en-GB" w:bidi="ar-SA"/>
        </w:rPr>
        <w:drawing>
          <wp:anchor distT="0" distB="0" distL="114300" distR="114300" simplePos="0" relativeHeight="251622912" behindDoc="0" locked="0" layoutInCell="1" allowOverlap="1" wp14:anchorId="43C42AFA" wp14:editId="35E999C6">
            <wp:simplePos x="0" y="0"/>
            <wp:positionH relativeFrom="column">
              <wp:posOffset>32983</wp:posOffset>
            </wp:positionH>
            <wp:positionV relativeFrom="paragraph">
              <wp:posOffset>187475</wp:posOffset>
            </wp:positionV>
            <wp:extent cx="319786" cy="723900"/>
            <wp:effectExtent l="0" t="0" r="4445" b="0"/>
            <wp:wrapNone/>
            <wp:docPr id="261" name="Picture 261"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30080" behindDoc="0" locked="0" layoutInCell="1" allowOverlap="1" wp14:anchorId="4F9F6E3C" wp14:editId="5DBD1A51">
            <wp:simplePos x="0" y="0"/>
            <wp:positionH relativeFrom="column">
              <wp:posOffset>408724</wp:posOffset>
            </wp:positionH>
            <wp:positionV relativeFrom="paragraph">
              <wp:posOffset>134620</wp:posOffset>
            </wp:positionV>
            <wp:extent cx="395605" cy="723900"/>
            <wp:effectExtent l="0" t="0" r="0" b="0"/>
            <wp:wrapThrough wrapText="bothSides">
              <wp:wrapPolygon edited="0">
                <wp:start x="2080" y="568"/>
                <wp:lineTo x="1040" y="2842"/>
                <wp:lineTo x="1040" y="11368"/>
                <wp:lineTo x="3120" y="20463"/>
                <wp:lineTo x="14562" y="21032"/>
                <wp:lineTo x="18722" y="21032"/>
                <wp:lineTo x="17682" y="2842"/>
                <wp:lineTo x="14562" y="568"/>
                <wp:lineTo x="2080" y="568"/>
              </wp:wrapPolygon>
            </wp:wrapThrough>
            <wp:docPr id="271" name="Picture 271"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9560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EB688" w14:textId="77777777" w:rsidR="00B16137" w:rsidRPr="008C073E" w:rsidRDefault="00B16137" w:rsidP="00B16137">
      <w:pPr>
        <w:pStyle w:val="ListParagraph"/>
        <w:spacing w:line="240" w:lineRule="auto"/>
        <w:ind w:left="0"/>
        <w:rPr>
          <w:rFonts w:ascii="Gadugi" w:hAnsi="Gadugi"/>
          <w:color w:val="000000" w:themeColor="text1"/>
          <w:sz w:val="22"/>
          <w:lang w:val="en-GB" w:bidi="ar-SA"/>
        </w:rPr>
      </w:pPr>
      <w:r w:rsidRPr="008C073E">
        <w:rPr>
          <w:rFonts w:ascii="Gadugi" w:hAnsi="Gadugi"/>
          <w:noProof/>
          <w:color w:val="000000" w:themeColor="text1"/>
          <w:sz w:val="22"/>
          <w:lang w:val="en-GB" w:bidi="ar-SA"/>
        </w:rPr>
        <w:drawing>
          <wp:anchor distT="0" distB="0" distL="114300" distR="114300" simplePos="0" relativeHeight="251628032" behindDoc="0" locked="0" layoutInCell="1" allowOverlap="1" wp14:anchorId="79ACA008" wp14:editId="3AA78A04">
            <wp:simplePos x="0" y="0"/>
            <wp:positionH relativeFrom="column">
              <wp:posOffset>5321301</wp:posOffset>
            </wp:positionH>
            <wp:positionV relativeFrom="paragraph">
              <wp:posOffset>3811</wp:posOffset>
            </wp:positionV>
            <wp:extent cx="296546" cy="736600"/>
            <wp:effectExtent l="0" t="0" r="8255" b="6350"/>
            <wp:wrapNone/>
            <wp:docPr id="269" name="Picture 26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297454" cy="73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23936" behindDoc="0" locked="0" layoutInCell="1" allowOverlap="1" wp14:anchorId="640DDB28" wp14:editId="48668735">
            <wp:simplePos x="0" y="0"/>
            <wp:positionH relativeFrom="column">
              <wp:posOffset>4984115</wp:posOffset>
            </wp:positionH>
            <wp:positionV relativeFrom="paragraph">
              <wp:posOffset>2540</wp:posOffset>
            </wp:positionV>
            <wp:extent cx="314910" cy="712861"/>
            <wp:effectExtent l="0" t="0" r="9525" b="0"/>
            <wp:wrapNone/>
            <wp:docPr id="262" name="Picture 262"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4910" cy="712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29056" behindDoc="0" locked="0" layoutInCell="1" allowOverlap="1" wp14:anchorId="70114573" wp14:editId="205DC83C">
            <wp:simplePos x="0" y="0"/>
            <wp:positionH relativeFrom="column">
              <wp:posOffset>3532505</wp:posOffset>
            </wp:positionH>
            <wp:positionV relativeFrom="paragraph">
              <wp:posOffset>50800</wp:posOffset>
            </wp:positionV>
            <wp:extent cx="370840" cy="678180"/>
            <wp:effectExtent l="0" t="0" r="0" b="7620"/>
            <wp:wrapThrough wrapText="bothSides">
              <wp:wrapPolygon edited="0">
                <wp:start x="1110" y="607"/>
                <wp:lineTo x="1110" y="11528"/>
                <wp:lineTo x="3329" y="20629"/>
                <wp:lineTo x="4438" y="21236"/>
                <wp:lineTo x="18863" y="21236"/>
                <wp:lineTo x="16644" y="3034"/>
                <wp:lineTo x="14425" y="607"/>
                <wp:lineTo x="1110" y="607"/>
              </wp:wrapPolygon>
            </wp:wrapThrough>
            <wp:docPr id="270" name="Picture 270"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70840" cy="67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31104" behindDoc="0" locked="0" layoutInCell="1" allowOverlap="1" wp14:anchorId="2A8CE091" wp14:editId="48D76051">
            <wp:simplePos x="0" y="0"/>
            <wp:positionH relativeFrom="column">
              <wp:posOffset>845688</wp:posOffset>
            </wp:positionH>
            <wp:positionV relativeFrom="paragraph">
              <wp:posOffset>34660</wp:posOffset>
            </wp:positionV>
            <wp:extent cx="319786" cy="723900"/>
            <wp:effectExtent l="0" t="0" r="4445" b="0"/>
            <wp:wrapNone/>
            <wp:docPr id="272" name="Picture 272"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24960" behindDoc="0" locked="0" layoutInCell="1" allowOverlap="1" wp14:anchorId="20C9F2F7" wp14:editId="0996D7F3">
            <wp:simplePos x="0" y="0"/>
            <wp:positionH relativeFrom="column">
              <wp:posOffset>2273861</wp:posOffset>
            </wp:positionH>
            <wp:positionV relativeFrom="paragraph">
              <wp:posOffset>62297</wp:posOffset>
            </wp:positionV>
            <wp:extent cx="308209" cy="697692"/>
            <wp:effectExtent l="0" t="0" r="0" b="7620"/>
            <wp:wrapNone/>
            <wp:docPr id="263" name="Picture 263"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08209" cy="697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25984" behindDoc="0" locked="0" layoutInCell="1" allowOverlap="1" wp14:anchorId="45A35098" wp14:editId="7AE7348E">
            <wp:simplePos x="0" y="0"/>
            <wp:positionH relativeFrom="column">
              <wp:posOffset>3040512</wp:posOffset>
            </wp:positionH>
            <wp:positionV relativeFrom="paragraph">
              <wp:posOffset>29023</wp:posOffset>
            </wp:positionV>
            <wp:extent cx="322938" cy="731035"/>
            <wp:effectExtent l="0" t="0" r="1270" b="0"/>
            <wp:wrapNone/>
            <wp:docPr id="264" name="Picture 264"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27581" cy="7415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27008" behindDoc="0" locked="0" layoutInCell="1" allowOverlap="1" wp14:anchorId="2E4D73D9" wp14:editId="12D81D08">
            <wp:simplePos x="0" y="0"/>
            <wp:positionH relativeFrom="column">
              <wp:posOffset>2675101</wp:posOffset>
            </wp:positionH>
            <wp:positionV relativeFrom="paragraph">
              <wp:posOffset>27790</wp:posOffset>
            </wp:positionV>
            <wp:extent cx="317155" cy="787791"/>
            <wp:effectExtent l="0" t="0" r="6985" b="0"/>
            <wp:wrapNone/>
            <wp:docPr id="265" name="Picture 265"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17155" cy="7877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D769D" w14:textId="77777777" w:rsidR="00B16137" w:rsidRPr="008C073E" w:rsidRDefault="00B16137" w:rsidP="00B16137">
      <w:pPr>
        <w:pStyle w:val="ListParagraph"/>
        <w:spacing w:line="240" w:lineRule="auto"/>
        <w:ind w:left="0"/>
        <w:rPr>
          <w:rFonts w:ascii="Gadugi" w:hAnsi="Gadugi"/>
          <w:color w:val="000000" w:themeColor="text1"/>
          <w:sz w:val="22"/>
          <w:lang w:val="en-GB" w:bidi="ar-SA"/>
        </w:rPr>
      </w:pPr>
    </w:p>
    <w:p w14:paraId="31AC64DD" w14:textId="77777777" w:rsidR="00B16137" w:rsidRPr="008C073E" w:rsidRDefault="00B16137" w:rsidP="00B16137">
      <w:pPr>
        <w:pStyle w:val="ListParagraph"/>
        <w:spacing w:line="240" w:lineRule="auto"/>
        <w:ind w:left="0"/>
        <w:rPr>
          <w:rFonts w:ascii="Gadugi" w:hAnsi="Gadugi"/>
          <w:color w:val="000000" w:themeColor="text1"/>
          <w:sz w:val="22"/>
          <w:lang w:val="en-GB" w:bidi="ar-SA"/>
        </w:rPr>
      </w:pPr>
    </w:p>
    <w:bookmarkEnd w:id="11"/>
    <w:p w14:paraId="648E8558" w14:textId="77777777" w:rsidR="002E0598" w:rsidRPr="008C073E" w:rsidRDefault="002E0598" w:rsidP="00EE6980">
      <w:pPr>
        <w:spacing w:after="0" w:line="276" w:lineRule="auto"/>
        <w:rPr>
          <w:rFonts w:ascii="Gadugi" w:hAnsi="Gadugi" w:cstheme="majorHAnsi"/>
          <w:sz w:val="22"/>
          <w:lang w:val="en-GB" w:bidi="ar-SA"/>
        </w:rPr>
      </w:pPr>
    </w:p>
    <w:p w14:paraId="62196BF7" w14:textId="77777777" w:rsidR="00772388" w:rsidRDefault="00772388" w:rsidP="00EE6980">
      <w:pPr>
        <w:spacing w:after="0" w:line="276" w:lineRule="auto"/>
        <w:rPr>
          <w:rFonts w:ascii="Gadugi" w:hAnsi="Gadugi" w:cstheme="majorHAnsi"/>
          <w:sz w:val="22"/>
          <w:lang w:val="en-GB" w:bidi="ar-SA"/>
        </w:rPr>
      </w:pPr>
    </w:p>
    <w:p w14:paraId="7D7F45EA" w14:textId="33AF2B35" w:rsidR="00AA29DE" w:rsidRPr="008C073E" w:rsidRDefault="00137307" w:rsidP="00EE6980">
      <w:pPr>
        <w:spacing w:after="0" w:line="276" w:lineRule="auto"/>
        <w:rPr>
          <w:rFonts w:ascii="Gadugi" w:hAnsi="Gadugi" w:cstheme="majorHAnsi"/>
          <w:sz w:val="22"/>
          <w:lang w:val="en-GB" w:bidi="ar-SA"/>
        </w:rPr>
      </w:pPr>
      <w:r w:rsidRPr="008C073E">
        <w:rPr>
          <w:rFonts w:ascii="Gadugi" w:hAnsi="Gadugi" w:cstheme="majorHAnsi"/>
          <w:sz w:val="22"/>
          <w:lang w:val="en-GB" w:bidi="ar-SA"/>
        </w:rPr>
        <w:t xml:space="preserve">When </w:t>
      </w:r>
      <w:r w:rsidR="001F0839" w:rsidRPr="008C073E">
        <w:rPr>
          <w:rFonts w:ascii="Gadugi" w:hAnsi="Gadugi" w:cstheme="majorHAnsi"/>
          <w:sz w:val="22"/>
          <w:lang w:val="en-GB" w:bidi="ar-SA"/>
        </w:rPr>
        <w:t xml:space="preserve">Aye Myat Thu </w:t>
      </w:r>
      <w:r w:rsidRPr="008C073E">
        <w:rPr>
          <w:rFonts w:ascii="Gadugi" w:hAnsi="Gadugi" w:cstheme="majorHAnsi"/>
          <w:sz w:val="22"/>
          <w:lang w:val="en-GB" w:bidi="ar-SA"/>
        </w:rPr>
        <w:t xml:space="preserve">is communicating </w:t>
      </w:r>
      <w:r w:rsidR="001F0839" w:rsidRPr="008C073E">
        <w:rPr>
          <w:rFonts w:ascii="Gadugi" w:hAnsi="Gadugi" w:cstheme="majorHAnsi"/>
          <w:sz w:val="22"/>
          <w:lang w:val="en-GB" w:bidi="ar-SA"/>
        </w:rPr>
        <w:t>with</w:t>
      </w:r>
      <w:r w:rsidRPr="008C073E">
        <w:rPr>
          <w:rFonts w:ascii="Gadugi" w:hAnsi="Gadugi" w:cstheme="majorHAnsi"/>
          <w:sz w:val="22"/>
          <w:lang w:val="en-GB" w:bidi="ar-SA"/>
        </w:rPr>
        <w:t xml:space="preserve"> each </w:t>
      </w:r>
      <w:r w:rsidR="001F0839" w:rsidRPr="008C073E">
        <w:rPr>
          <w:rFonts w:ascii="Gadugi" w:hAnsi="Gadugi" w:cstheme="majorHAnsi"/>
          <w:sz w:val="22"/>
          <w:lang w:val="en-GB" w:bidi="ar-SA"/>
        </w:rPr>
        <w:t xml:space="preserve">student, </w:t>
      </w:r>
      <w:r w:rsidRPr="008C073E">
        <w:rPr>
          <w:rFonts w:ascii="Gadugi" w:hAnsi="Gadugi" w:cstheme="majorHAnsi"/>
          <w:sz w:val="22"/>
          <w:lang w:val="en-GB" w:bidi="ar-SA"/>
        </w:rPr>
        <w:t xml:space="preserve">the </w:t>
      </w:r>
      <w:r w:rsidR="00371630" w:rsidRPr="008C073E">
        <w:rPr>
          <w:rFonts w:ascii="Gadugi" w:hAnsi="Gadugi" w:cstheme="majorHAnsi"/>
          <w:sz w:val="22"/>
          <w:lang w:val="en-GB" w:bidi="ar-SA"/>
        </w:rPr>
        <w:t>others sit and listen</w:t>
      </w:r>
      <w:r w:rsidRPr="008C073E">
        <w:rPr>
          <w:rFonts w:ascii="Gadugi" w:hAnsi="Gadugi" w:cstheme="majorHAnsi"/>
          <w:sz w:val="22"/>
          <w:lang w:val="en-GB" w:bidi="ar-SA"/>
        </w:rPr>
        <w:t xml:space="preserve">. </w:t>
      </w:r>
      <w:r w:rsidR="00371630" w:rsidRPr="008C073E">
        <w:rPr>
          <w:rFonts w:ascii="Gadugi" w:hAnsi="Gadugi" w:cstheme="majorHAnsi"/>
          <w:sz w:val="22"/>
          <w:lang w:val="en-GB" w:bidi="ar-SA"/>
        </w:rPr>
        <w:t>Whilst this may</w:t>
      </w:r>
      <w:r w:rsidR="00EA1422" w:rsidRPr="008C073E">
        <w:rPr>
          <w:rFonts w:ascii="Gadugi" w:hAnsi="Gadugi" w:cstheme="majorHAnsi"/>
          <w:sz w:val="22"/>
          <w:lang w:val="en-GB" w:bidi="ar-SA"/>
        </w:rPr>
        <w:t xml:space="preserve"> provide a model and</w:t>
      </w:r>
      <w:r w:rsidR="00371630" w:rsidRPr="008C073E">
        <w:rPr>
          <w:rFonts w:ascii="Gadugi" w:hAnsi="Gadugi" w:cstheme="majorHAnsi"/>
          <w:sz w:val="22"/>
          <w:lang w:val="en-GB" w:bidi="ar-SA"/>
        </w:rPr>
        <w:t xml:space="preserve"> support some children to hear a repeated phrase, </w:t>
      </w:r>
      <w:r w:rsidR="00A111E2" w:rsidRPr="008C073E">
        <w:rPr>
          <w:rFonts w:ascii="Gadugi" w:hAnsi="Gadugi" w:cstheme="majorHAnsi"/>
          <w:sz w:val="22"/>
          <w:lang w:val="en-GB" w:bidi="ar-SA"/>
        </w:rPr>
        <w:t xml:space="preserve">this could also be an example of the teacher meeting </w:t>
      </w:r>
      <w:r w:rsidRPr="008C073E">
        <w:rPr>
          <w:rFonts w:ascii="Gadugi" w:hAnsi="Gadugi" w:cstheme="majorHAnsi"/>
          <w:sz w:val="22"/>
          <w:lang w:val="en-GB" w:bidi="ar-SA"/>
        </w:rPr>
        <w:t>the needs of one child – whilst the rest look on.</w:t>
      </w:r>
    </w:p>
    <w:p w14:paraId="3C511630" w14:textId="2934F8BA" w:rsidR="00137307" w:rsidRPr="008C073E" w:rsidRDefault="00AA29DE" w:rsidP="00EE6980">
      <w:pPr>
        <w:spacing w:after="0" w:line="276" w:lineRule="auto"/>
        <w:rPr>
          <w:rFonts w:ascii="Gadugi" w:hAnsi="Gadugi" w:cstheme="majorHAnsi"/>
          <w:sz w:val="22"/>
          <w:lang w:val="en-GB" w:bidi="ar-SA"/>
        </w:rPr>
      </w:pPr>
      <w:r w:rsidRPr="008C073E">
        <w:rPr>
          <w:rFonts w:ascii="Gadugi" w:hAnsi="Gadugi" w:cstheme="majorHAnsi"/>
          <w:sz w:val="22"/>
          <w:lang w:val="en-GB" w:bidi="ar-SA"/>
        </w:rPr>
        <w:t>Consider how long this might take with a class of many students</w:t>
      </w:r>
      <w:r w:rsidR="00CD7F72" w:rsidRPr="008C073E">
        <w:rPr>
          <w:rFonts w:ascii="Gadugi" w:hAnsi="Gadugi" w:cstheme="majorHAnsi"/>
          <w:sz w:val="22"/>
          <w:lang w:val="en-GB" w:bidi="ar-SA"/>
        </w:rPr>
        <w:t xml:space="preserve"> and </w:t>
      </w:r>
      <w:r w:rsidR="009E5699" w:rsidRPr="008C073E">
        <w:rPr>
          <w:rFonts w:ascii="Gadugi" w:hAnsi="Gadugi" w:cstheme="majorHAnsi"/>
          <w:sz w:val="22"/>
          <w:lang w:val="en-GB" w:bidi="ar-SA"/>
        </w:rPr>
        <w:t xml:space="preserve">if it is meeting the needs of students </w:t>
      </w:r>
      <w:r w:rsidR="00E51707" w:rsidRPr="008C073E">
        <w:rPr>
          <w:rFonts w:ascii="Gadugi" w:hAnsi="Gadugi" w:cstheme="majorHAnsi"/>
          <w:sz w:val="22"/>
          <w:lang w:val="en-GB" w:bidi="ar-SA"/>
        </w:rPr>
        <w:t xml:space="preserve">who </w:t>
      </w:r>
      <w:r w:rsidR="009E5699" w:rsidRPr="008C073E">
        <w:rPr>
          <w:rFonts w:ascii="Gadugi" w:hAnsi="Gadugi" w:cstheme="majorHAnsi"/>
          <w:sz w:val="22"/>
          <w:lang w:val="en-GB" w:bidi="ar-SA"/>
        </w:rPr>
        <w:t xml:space="preserve">have a higher language proficiency. </w:t>
      </w:r>
    </w:p>
    <w:p w14:paraId="7036C618" w14:textId="0A5DF3FC" w:rsidR="00DC7A3F" w:rsidRPr="008C073E" w:rsidRDefault="00DC7A3F" w:rsidP="00EE6980">
      <w:pPr>
        <w:spacing w:after="0" w:line="276" w:lineRule="auto"/>
        <w:rPr>
          <w:rFonts w:ascii="Gadugi" w:hAnsi="Gadugi" w:cstheme="majorHAnsi"/>
          <w:sz w:val="22"/>
          <w:lang w:val="en-GB" w:bidi="ar-SA"/>
        </w:rPr>
      </w:pPr>
    </w:p>
    <w:p w14:paraId="5165AFC9" w14:textId="2BDD8E43" w:rsidR="00DC7A3F" w:rsidRDefault="00DC7A3F" w:rsidP="00EE6980">
      <w:pPr>
        <w:spacing w:after="0" w:line="276" w:lineRule="auto"/>
        <w:rPr>
          <w:rFonts w:ascii="Gadugi" w:hAnsi="Gadugi" w:cstheme="majorHAnsi"/>
          <w:sz w:val="22"/>
          <w:lang w:val="en-GB" w:bidi="ar-SA"/>
        </w:rPr>
      </w:pPr>
    </w:p>
    <w:p w14:paraId="6DA76738" w14:textId="77777777" w:rsidR="00772388" w:rsidRPr="008C073E" w:rsidRDefault="00772388" w:rsidP="00EE6980">
      <w:pPr>
        <w:spacing w:after="0" w:line="276" w:lineRule="auto"/>
        <w:rPr>
          <w:rFonts w:ascii="Gadugi" w:hAnsi="Gadugi" w:cstheme="majorHAnsi"/>
          <w:sz w:val="22"/>
          <w:lang w:val="en-GB" w:bidi="ar-SA"/>
        </w:rPr>
      </w:pPr>
    </w:p>
    <w:p w14:paraId="2957C334" w14:textId="77777777" w:rsidR="00EB66D6" w:rsidRPr="008C073E" w:rsidRDefault="00EB66D6" w:rsidP="00EE6980">
      <w:pPr>
        <w:spacing w:after="0" w:line="276" w:lineRule="auto"/>
        <w:rPr>
          <w:rFonts w:ascii="Gadugi" w:hAnsi="Gadugi" w:cstheme="majorHAnsi"/>
          <w:sz w:val="22"/>
          <w:lang w:val="en-GB" w:bidi="ar-SA"/>
        </w:rPr>
      </w:pPr>
    </w:p>
    <w:p w14:paraId="4F7BA912" w14:textId="3C890649" w:rsidR="00027DC7" w:rsidRPr="008C073E" w:rsidRDefault="00A52820" w:rsidP="00EE6980">
      <w:pPr>
        <w:spacing w:after="0" w:line="276" w:lineRule="auto"/>
        <w:rPr>
          <w:rFonts w:asciiTheme="majorHAnsi" w:hAnsiTheme="majorHAnsi" w:cstheme="majorHAnsi"/>
          <w:b/>
          <w:bCs/>
          <w:color w:val="2F5496" w:themeColor="accent1" w:themeShade="BF"/>
          <w:sz w:val="26"/>
          <w:szCs w:val="26"/>
          <w:lang w:val="en-GB" w:bidi="ar-SA"/>
        </w:rPr>
      </w:pPr>
      <w:bookmarkStart w:id="12" w:name="_Hlk89011374"/>
      <w:r w:rsidRPr="008C073E">
        <w:rPr>
          <w:rFonts w:asciiTheme="majorHAnsi" w:hAnsiTheme="majorHAnsi" w:cstheme="majorHAnsi"/>
          <w:b/>
          <w:bCs/>
          <w:color w:val="2F5496" w:themeColor="accent1" w:themeShade="BF"/>
          <w:sz w:val="26"/>
          <w:szCs w:val="26"/>
          <w:lang w:val="en-GB" w:bidi="ar-SA"/>
        </w:rPr>
        <w:t>3.</w:t>
      </w:r>
      <w:r w:rsidR="005153C6" w:rsidRPr="008C073E">
        <w:rPr>
          <w:rFonts w:asciiTheme="majorHAnsi" w:hAnsiTheme="majorHAnsi" w:cstheme="majorHAnsi"/>
          <w:b/>
          <w:bCs/>
          <w:color w:val="2F5496" w:themeColor="accent1" w:themeShade="BF"/>
          <w:sz w:val="26"/>
          <w:szCs w:val="26"/>
          <w:lang w:val="en-GB" w:bidi="ar-SA"/>
        </w:rPr>
        <w:t>2</w:t>
      </w:r>
      <w:r w:rsidRPr="008C073E">
        <w:rPr>
          <w:rFonts w:asciiTheme="majorHAnsi" w:hAnsiTheme="majorHAnsi" w:cstheme="majorHAnsi"/>
          <w:b/>
          <w:bCs/>
          <w:color w:val="2F5496" w:themeColor="accent1" w:themeShade="BF"/>
          <w:sz w:val="26"/>
          <w:szCs w:val="26"/>
          <w:lang w:val="en-GB" w:bidi="ar-SA"/>
        </w:rPr>
        <w:t xml:space="preserve"> Differentiation through content</w:t>
      </w:r>
    </w:p>
    <w:bookmarkEnd w:id="12"/>
    <w:p w14:paraId="62E13201" w14:textId="0EEB3647" w:rsidR="00B8359C" w:rsidRPr="008C073E" w:rsidRDefault="00A30B05" w:rsidP="00AB371C">
      <w:pPr>
        <w:spacing w:after="0" w:line="276" w:lineRule="auto"/>
        <w:rPr>
          <w:rFonts w:ascii="Gadugi" w:hAnsi="Gadugi" w:cstheme="majorHAnsi"/>
          <w:sz w:val="22"/>
          <w:lang w:val="en-GB" w:bidi="ar-SA"/>
        </w:rPr>
      </w:pPr>
      <w:r w:rsidRPr="008C073E">
        <w:rPr>
          <w:rFonts w:ascii="Gadugi" w:hAnsi="Gadugi" w:cstheme="majorHAnsi"/>
          <w:sz w:val="22"/>
          <w:lang w:val="en-GB" w:bidi="ar-SA"/>
        </w:rPr>
        <w:t xml:space="preserve">To differentiate content, teachers consider the objective of a lesson, then provide students with </w:t>
      </w:r>
      <w:r w:rsidR="00E62021" w:rsidRPr="008C073E">
        <w:rPr>
          <w:rFonts w:ascii="Gadugi" w:hAnsi="Gadugi" w:cstheme="majorHAnsi"/>
          <w:sz w:val="22"/>
          <w:lang w:val="en-GB" w:bidi="ar-SA"/>
        </w:rPr>
        <w:t>different adaptations of the</w:t>
      </w:r>
      <w:r w:rsidRPr="008C073E">
        <w:rPr>
          <w:rFonts w:ascii="Gadugi" w:hAnsi="Gadugi" w:cstheme="majorHAnsi"/>
          <w:sz w:val="22"/>
          <w:lang w:val="en-GB" w:bidi="ar-SA"/>
        </w:rPr>
        <w:t xml:space="preserve"> content to meet the objective</w:t>
      </w:r>
      <w:r w:rsidR="00624B26" w:rsidRPr="008C073E">
        <w:rPr>
          <w:rFonts w:ascii="Gadugi" w:hAnsi="Gadugi" w:cstheme="majorHAnsi"/>
          <w:sz w:val="22"/>
          <w:lang w:val="en-GB" w:bidi="ar-SA"/>
        </w:rPr>
        <w:t>.</w:t>
      </w:r>
      <w:r w:rsidR="00B8359C" w:rsidRPr="008C073E">
        <w:rPr>
          <w:rFonts w:ascii="Gadugi" w:hAnsi="Gadugi" w:cstheme="majorHAnsi"/>
          <w:sz w:val="22"/>
          <w:lang w:val="en-GB" w:bidi="ar-SA"/>
        </w:rPr>
        <w:t xml:space="preserve"> </w:t>
      </w:r>
    </w:p>
    <w:p w14:paraId="2998A813" w14:textId="00A6A73A" w:rsidR="00DA0754" w:rsidRPr="008C073E" w:rsidRDefault="00AB371C" w:rsidP="00BA4926">
      <w:pPr>
        <w:spacing w:line="276" w:lineRule="auto"/>
        <w:rPr>
          <w:rFonts w:ascii="Gadugi" w:hAnsi="Gadugi" w:cstheme="majorHAnsi"/>
          <w:sz w:val="22"/>
          <w:lang w:val="en-GB" w:bidi="ar-SA"/>
        </w:rPr>
      </w:pPr>
      <w:r w:rsidRPr="008C073E">
        <w:rPr>
          <w:rFonts w:ascii="Gadugi" w:hAnsi="Gadugi" w:cstheme="majorHAnsi"/>
          <w:sz w:val="22"/>
          <w:lang w:val="en-GB" w:bidi="ar-SA"/>
        </w:rPr>
        <w:t>The content of lessons may be differentiated based on what students already know</w:t>
      </w:r>
      <w:r w:rsidR="00B46967" w:rsidRPr="008C073E">
        <w:rPr>
          <w:rFonts w:ascii="Gadugi" w:hAnsi="Gadugi" w:cstheme="majorHAnsi"/>
          <w:sz w:val="22"/>
          <w:lang w:val="en-GB" w:bidi="ar-SA"/>
        </w:rPr>
        <w:t xml:space="preserve">, </w:t>
      </w:r>
      <w:r w:rsidR="00B8359C" w:rsidRPr="008C073E">
        <w:rPr>
          <w:rFonts w:ascii="Gadugi" w:hAnsi="Gadugi" w:cstheme="majorHAnsi"/>
          <w:sz w:val="22"/>
          <w:lang w:val="en-GB" w:bidi="ar-SA"/>
        </w:rPr>
        <w:t xml:space="preserve">age, specific difficulties, </w:t>
      </w:r>
      <w:r w:rsidR="00BA4926" w:rsidRPr="008C073E">
        <w:rPr>
          <w:rFonts w:ascii="Gadugi" w:hAnsi="Gadugi" w:cstheme="majorHAnsi"/>
          <w:sz w:val="22"/>
          <w:lang w:val="en-GB" w:bidi="ar-SA"/>
        </w:rPr>
        <w:t>language</w:t>
      </w:r>
      <w:r w:rsidR="00B8359C" w:rsidRPr="008C073E">
        <w:rPr>
          <w:rFonts w:ascii="Gadugi" w:hAnsi="Gadugi" w:cstheme="majorHAnsi"/>
          <w:sz w:val="22"/>
          <w:lang w:val="en-GB" w:bidi="ar-SA"/>
        </w:rPr>
        <w:t xml:space="preserve"> </w:t>
      </w:r>
      <w:r w:rsidR="00BA4926" w:rsidRPr="008C073E">
        <w:rPr>
          <w:rFonts w:ascii="Gadugi" w:hAnsi="Gadugi" w:cstheme="majorHAnsi"/>
          <w:sz w:val="22"/>
          <w:lang w:val="en-GB" w:bidi="ar-SA"/>
        </w:rPr>
        <w:t>proficiency</w:t>
      </w:r>
      <w:r w:rsidR="00B8359C" w:rsidRPr="008C073E">
        <w:rPr>
          <w:rFonts w:ascii="Gadugi" w:hAnsi="Gadugi" w:cstheme="majorHAnsi"/>
          <w:sz w:val="22"/>
          <w:lang w:val="en-GB" w:bidi="ar-SA"/>
        </w:rPr>
        <w:t>, etc</w:t>
      </w:r>
    </w:p>
    <w:p w14:paraId="3B06CD21" w14:textId="21B293F8" w:rsidR="00A87B1C" w:rsidRPr="008C073E" w:rsidRDefault="00BA4926" w:rsidP="00AB371C">
      <w:pPr>
        <w:spacing w:after="0" w:line="276" w:lineRule="auto"/>
        <w:rPr>
          <w:rFonts w:ascii="Gadugi" w:hAnsi="Gadugi" w:cstheme="majorHAnsi"/>
          <w:sz w:val="22"/>
          <w:lang w:val="en-GB" w:bidi="ar-SA"/>
        </w:rPr>
      </w:pPr>
      <w:bookmarkStart w:id="13" w:name="_Hlk89014981"/>
      <w:r w:rsidRPr="008C073E">
        <w:rPr>
          <w:rFonts w:ascii="Gadugi" w:hAnsi="Gadugi" w:cstheme="majorHAnsi"/>
          <w:sz w:val="22"/>
          <w:lang w:val="en-GB" w:bidi="ar-SA"/>
        </w:rPr>
        <w:t xml:space="preserve">In the example below, </w:t>
      </w:r>
      <w:r w:rsidR="00A5317C" w:rsidRPr="008C073E">
        <w:rPr>
          <w:rFonts w:ascii="Gadugi" w:hAnsi="Gadugi" w:cstheme="majorHAnsi"/>
          <w:sz w:val="22"/>
          <w:lang w:val="en-GB" w:bidi="ar-SA"/>
        </w:rPr>
        <w:t xml:space="preserve">Aye Myat Thu has differentiated the lesson based on what students already know. </w:t>
      </w:r>
      <w:r w:rsidR="00DD5E1F" w:rsidRPr="008C073E">
        <w:rPr>
          <w:rFonts w:ascii="Gadugi" w:hAnsi="Gadugi" w:cstheme="majorHAnsi"/>
          <w:sz w:val="22"/>
          <w:lang w:val="en-GB" w:bidi="ar-SA"/>
        </w:rPr>
        <w:t>S</w:t>
      </w:r>
      <w:r w:rsidR="00AB371C" w:rsidRPr="008C073E">
        <w:rPr>
          <w:rFonts w:ascii="Gadugi" w:hAnsi="Gadugi" w:cstheme="majorHAnsi"/>
          <w:sz w:val="22"/>
          <w:lang w:val="en-GB" w:bidi="ar-SA"/>
        </w:rPr>
        <w:t xml:space="preserve">ome students in </w:t>
      </w:r>
      <w:r w:rsidR="00DD5E1F" w:rsidRPr="008C073E">
        <w:rPr>
          <w:rFonts w:ascii="Gadugi" w:hAnsi="Gadugi" w:cstheme="majorHAnsi"/>
          <w:sz w:val="22"/>
          <w:lang w:val="en-GB" w:bidi="ar-SA"/>
        </w:rPr>
        <w:t>the</w:t>
      </w:r>
      <w:r w:rsidR="00AB371C" w:rsidRPr="008C073E">
        <w:rPr>
          <w:rFonts w:ascii="Gadugi" w:hAnsi="Gadugi" w:cstheme="majorHAnsi"/>
          <w:sz w:val="22"/>
          <w:lang w:val="en-GB" w:bidi="ar-SA"/>
        </w:rPr>
        <w:t xml:space="preserve"> class</w:t>
      </w:r>
      <w:r w:rsidR="00DD5E1F" w:rsidRPr="008C073E">
        <w:rPr>
          <w:rFonts w:ascii="Gadugi" w:hAnsi="Gadugi" w:cstheme="majorHAnsi"/>
          <w:sz w:val="22"/>
          <w:lang w:val="en-GB" w:bidi="ar-SA"/>
        </w:rPr>
        <w:t xml:space="preserve"> are</w:t>
      </w:r>
      <w:r w:rsidR="00A87B1C" w:rsidRPr="008C073E">
        <w:rPr>
          <w:rFonts w:ascii="Gadugi" w:hAnsi="Gadugi" w:cstheme="majorHAnsi"/>
          <w:sz w:val="22"/>
          <w:lang w:val="en-GB" w:bidi="ar-SA"/>
        </w:rPr>
        <w:t>;</w:t>
      </w:r>
    </w:p>
    <w:p w14:paraId="44219539" w14:textId="706AEB18" w:rsidR="00A87B1C" w:rsidRPr="008C073E" w:rsidRDefault="00AB371C" w:rsidP="00691689">
      <w:pPr>
        <w:pStyle w:val="ListParagraph"/>
        <w:numPr>
          <w:ilvl w:val="0"/>
          <w:numId w:val="18"/>
        </w:numPr>
        <w:spacing w:after="0" w:line="276" w:lineRule="auto"/>
        <w:rPr>
          <w:rFonts w:ascii="Gadugi" w:hAnsi="Gadugi" w:cstheme="majorHAnsi"/>
          <w:sz w:val="22"/>
          <w:lang w:val="en-GB" w:bidi="ar-SA"/>
        </w:rPr>
      </w:pPr>
      <w:r w:rsidRPr="008C073E">
        <w:rPr>
          <w:rFonts w:ascii="Gadugi" w:hAnsi="Gadugi" w:cstheme="majorHAnsi"/>
          <w:sz w:val="22"/>
          <w:lang w:val="en-GB" w:bidi="ar-SA"/>
        </w:rPr>
        <w:t>completely unfamiliar with the concepts in a lesson</w:t>
      </w:r>
      <w:r w:rsidR="003C6BD5" w:rsidRPr="008C073E">
        <w:rPr>
          <w:rFonts w:ascii="Gadugi" w:hAnsi="Gadugi" w:cstheme="majorHAnsi"/>
          <w:sz w:val="22"/>
          <w:lang w:val="en-GB" w:bidi="ar-SA"/>
        </w:rPr>
        <w:t xml:space="preserve"> (Group 1)</w:t>
      </w:r>
    </w:p>
    <w:p w14:paraId="4D924B50" w14:textId="42618FE2" w:rsidR="001C0052" w:rsidRPr="008C073E" w:rsidRDefault="001C0052" w:rsidP="00691689">
      <w:pPr>
        <w:pStyle w:val="ListParagraph"/>
        <w:numPr>
          <w:ilvl w:val="0"/>
          <w:numId w:val="18"/>
        </w:numPr>
        <w:spacing w:after="0" w:line="276" w:lineRule="auto"/>
        <w:rPr>
          <w:rFonts w:ascii="Gadugi" w:hAnsi="Gadugi" w:cstheme="majorHAnsi"/>
          <w:sz w:val="22"/>
          <w:lang w:val="en-GB" w:bidi="ar-SA"/>
        </w:rPr>
      </w:pPr>
      <w:r w:rsidRPr="008C073E">
        <w:rPr>
          <w:rFonts w:ascii="Gadugi" w:hAnsi="Gadugi" w:cstheme="majorHAnsi"/>
          <w:sz w:val="22"/>
          <w:lang w:val="en-GB" w:bidi="ar-SA"/>
        </w:rPr>
        <w:t>familiar with the concepts and have some understanding</w:t>
      </w:r>
      <w:r w:rsidR="003C6BD5" w:rsidRPr="008C073E">
        <w:rPr>
          <w:rFonts w:ascii="Gadugi" w:hAnsi="Gadugi" w:cstheme="majorHAnsi"/>
          <w:sz w:val="22"/>
          <w:lang w:val="en-GB" w:bidi="ar-SA"/>
        </w:rPr>
        <w:t xml:space="preserve"> (Group </w:t>
      </w:r>
      <w:r w:rsidR="00C93AAF" w:rsidRPr="008C073E">
        <w:rPr>
          <w:rFonts w:ascii="Gadugi" w:hAnsi="Gadugi" w:cstheme="majorHAnsi"/>
          <w:sz w:val="22"/>
          <w:lang w:val="en-GB" w:bidi="ar-SA"/>
        </w:rPr>
        <w:t>2</w:t>
      </w:r>
      <w:r w:rsidR="003C6BD5" w:rsidRPr="008C073E">
        <w:rPr>
          <w:rFonts w:ascii="Gadugi" w:hAnsi="Gadugi" w:cstheme="majorHAnsi"/>
          <w:sz w:val="22"/>
          <w:lang w:val="en-GB" w:bidi="ar-SA"/>
        </w:rPr>
        <w:t>)</w:t>
      </w:r>
    </w:p>
    <w:p w14:paraId="1C566921" w14:textId="63AB87D5" w:rsidR="00171AC8" w:rsidRPr="008C073E" w:rsidRDefault="004A11D8" w:rsidP="00691689">
      <w:pPr>
        <w:pStyle w:val="ListParagraph"/>
        <w:numPr>
          <w:ilvl w:val="0"/>
          <w:numId w:val="18"/>
        </w:numPr>
        <w:spacing w:after="0" w:line="276" w:lineRule="auto"/>
        <w:rPr>
          <w:rFonts w:ascii="Gadugi" w:hAnsi="Gadugi" w:cstheme="majorHAnsi"/>
          <w:sz w:val="22"/>
          <w:lang w:val="en-GB" w:bidi="ar-SA"/>
        </w:rPr>
      </w:pPr>
      <w:r w:rsidRPr="008C073E">
        <w:rPr>
          <w:rFonts w:ascii="Gadugi" w:hAnsi="Gadugi" w:cstheme="majorHAnsi"/>
          <w:sz w:val="22"/>
          <w:lang w:val="en-GB" w:bidi="ar-SA"/>
        </w:rPr>
        <w:t xml:space="preserve">have an in-depth understanding </w:t>
      </w:r>
      <w:r w:rsidR="00F950DD" w:rsidRPr="008C073E">
        <w:rPr>
          <w:rFonts w:ascii="Gadugi" w:hAnsi="Gadugi" w:cstheme="majorHAnsi"/>
          <w:sz w:val="22"/>
          <w:lang w:val="en-GB" w:bidi="ar-SA"/>
        </w:rPr>
        <w:t xml:space="preserve">of the concepts </w:t>
      </w:r>
      <w:r w:rsidRPr="008C073E">
        <w:rPr>
          <w:rFonts w:ascii="Gadugi" w:hAnsi="Gadugi" w:cstheme="majorHAnsi"/>
          <w:sz w:val="22"/>
          <w:lang w:val="en-GB" w:bidi="ar-SA"/>
        </w:rPr>
        <w:t>already</w:t>
      </w:r>
      <w:r w:rsidR="003C6BD5" w:rsidRPr="008C073E">
        <w:rPr>
          <w:rFonts w:ascii="Gadugi" w:hAnsi="Gadugi" w:cstheme="majorHAnsi"/>
          <w:sz w:val="22"/>
          <w:lang w:val="en-GB" w:bidi="ar-SA"/>
        </w:rPr>
        <w:t xml:space="preserve"> (Group </w:t>
      </w:r>
      <w:r w:rsidR="00C93AAF" w:rsidRPr="008C073E">
        <w:rPr>
          <w:rFonts w:ascii="Gadugi" w:hAnsi="Gadugi" w:cstheme="majorHAnsi"/>
          <w:sz w:val="22"/>
          <w:lang w:val="en-GB" w:bidi="ar-SA"/>
        </w:rPr>
        <w:t>3</w:t>
      </w:r>
      <w:r w:rsidR="003C6BD5" w:rsidRPr="008C073E">
        <w:rPr>
          <w:rFonts w:ascii="Gadugi" w:hAnsi="Gadugi" w:cstheme="majorHAnsi"/>
          <w:sz w:val="22"/>
          <w:lang w:val="en-GB" w:bidi="ar-SA"/>
        </w:rPr>
        <w:t>)</w:t>
      </w:r>
    </w:p>
    <w:p w14:paraId="4686D04B" w14:textId="77777777" w:rsidR="00DC7A3F" w:rsidRPr="008C073E" w:rsidRDefault="00DC7A3F" w:rsidP="00DC7A3F">
      <w:pPr>
        <w:pStyle w:val="ListParagraph"/>
        <w:spacing w:after="0" w:line="276" w:lineRule="auto"/>
        <w:rPr>
          <w:rFonts w:ascii="Gadugi" w:hAnsi="Gadugi" w:cstheme="majorHAnsi"/>
          <w:sz w:val="22"/>
          <w:lang w:val="en-GB" w:bidi="ar-SA"/>
        </w:rPr>
      </w:pPr>
    </w:p>
    <w:p w14:paraId="3295AF7A" w14:textId="10C41C52" w:rsidR="003E7EF8" w:rsidRPr="008C073E" w:rsidRDefault="00DC7A3F" w:rsidP="003E7EF8">
      <w:pPr>
        <w:pStyle w:val="ListParagraph"/>
        <w:spacing w:after="0" w:line="276" w:lineRule="auto"/>
        <w:rPr>
          <w:rFonts w:ascii="Gadugi" w:hAnsi="Gadugi" w:cstheme="majorHAnsi"/>
          <w:sz w:val="22"/>
          <w:lang w:val="en-GB" w:bidi="ar-SA"/>
        </w:rPr>
      </w:pPr>
      <w:r w:rsidRPr="008C073E">
        <w:rPr>
          <w:noProof/>
          <w:lang w:val="en-GB"/>
        </w:rPr>
        <mc:AlternateContent>
          <mc:Choice Requires="wps">
            <w:drawing>
              <wp:anchor distT="45720" distB="45720" distL="114300" distR="114300" simplePos="0" relativeHeight="251691520" behindDoc="0" locked="0" layoutInCell="1" allowOverlap="1" wp14:anchorId="2EC3214A" wp14:editId="6788C35F">
                <wp:simplePos x="0" y="0"/>
                <wp:positionH relativeFrom="column">
                  <wp:posOffset>1871428</wp:posOffset>
                </wp:positionH>
                <wp:positionV relativeFrom="paragraph">
                  <wp:posOffset>8752</wp:posOffset>
                </wp:positionV>
                <wp:extent cx="4572635" cy="873125"/>
                <wp:effectExtent l="0" t="0" r="1270" b="0"/>
                <wp:wrapSquare wrapText="bothSides"/>
                <wp:docPr id="48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87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25C00" w14:textId="241B0116" w:rsidR="008F6BB0" w:rsidRDefault="008F6BB0">
                            <w:r w:rsidRPr="009D6DA6">
                              <w:rPr>
                                <w:rFonts w:ascii="Gadugi" w:hAnsi="Gadugi" w:cstheme="majorHAnsi"/>
                                <w:sz w:val="22"/>
                                <w:lang w:bidi="ar-SA"/>
                              </w:rPr>
                              <w:t>Aye Myat Thu</w:t>
                            </w:r>
                            <w:r>
                              <w:rPr>
                                <w:rFonts w:ascii="Gadugi" w:hAnsi="Gadugi" w:cstheme="majorHAnsi"/>
                                <w:sz w:val="22"/>
                                <w:lang w:bidi="ar-SA"/>
                              </w:rPr>
                              <w:t xml:space="preserve"> teaches the new phrase </w:t>
                            </w:r>
                            <w:r w:rsidR="000E0BE0">
                              <w:rPr>
                                <w:rFonts w:ascii="Gadugi" w:hAnsi="Gadugi" w:cstheme="majorHAnsi"/>
                                <w:sz w:val="22"/>
                                <w:lang w:bidi="ar-SA"/>
                              </w:rPr>
                              <w:t xml:space="preserve">and response </w:t>
                            </w:r>
                            <w:r>
                              <w:rPr>
                                <w:rFonts w:ascii="Gadugi" w:hAnsi="Gadugi" w:cstheme="majorHAnsi"/>
                                <w:sz w:val="22"/>
                                <w:lang w:bidi="ar-SA"/>
                              </w:rPr>
                              <w:t>to all students to ensure that they all</w:t>
                            </w:r>
                            <w:r w:rsidR="003E7EF8">
                              <w:rPr>
                                <w:rFonts w:ascii="Gadugi" w:hAnsi="Gadugi" w:cstheme="majorHAnsi"/>
                                <w:sz w:val="22"/>
                                <w:lang w:bidi="ar-SA"/>
                              </w:rPr>
                              <w:t xml:space="preserve"> have access to the learning. She </w:t>
                            </w:r>
                            <w:r w:rsidR="00D72EED">
                              <w:rPr>
                                <w:rFonts w:ascii="Gadugi" w:hAnsi="Gadugi" w:cstheme="majorHAnsi"/>
                                <w:sz w:val="22"/>
                                <w:lang w:bidi="ar-SA"/>
                              </w:rPr>
                              <w:t xml:space="preserve">models it and encourages all students to repeat it and say it aloud. </w:t>
                            </w:r>
                            <w:r w:rsidR="00E93CC8">
                              <w:rPr>
                                <w:rFonts w:ascii="Gadugi" w:hAnsi="Gadugi" w:cstheme="majorHAnsi"/>
                                <w:sz w:val="22"/>
                                <w:lang w:bidi="ar-SA"/>
                              </w:rPr>
                              <w:t xml:space="preserve">She </w:t>
                            </w:r>
                            <w:r w:rsidR="003E7EF8">
                              <w:rPr>
                                <w:rFonts w:ascii="Gadugi" w:hAnsi="Gadugi" w:cstheme="majorHAnsi"/>
                                <w:sz w:val="22"/>
                                <w:lang w:bidi="ar-SA"/>
                              </w:rPr>
                              <w:t xml:space="preserve">expects all students to </w:t>
                            </w:r>
                            <w:r w:rsidR="00D2636A">
                              <w:rPr>
                                <w:rFonts w:ascii="Gadugi" w:hAnsi="Gadugi" w:cstheme="majorHAnsi"/>
                                <w:sz w:val="22"/>
                                <w:lang w:bidi="ar-SA"/>
                              </w:rPr>
                              <w:t>be able to greet each other in English</w:t>
                            </w:r>
                            <w:r w:rsidR="003E7EF8">
                              <w:rPr>
                                <w:rFonts w:ascii="Gadugi" w:hAnsi="Gadugi" w:cstheme="majorHAnsi"/>
                                <w:sz w:val="22"/>
                                <w:lang w:bidi="ar-SA"/>
                              </w:rPr>
                              <w:t xml:space="preserve"> by the end of class. </w:t>
                            </w:r>
                            <w:r>
                              <w:rPr>
                                <w:rFonts w:ascii="Gadugi" w:hAnsi="Gadugi" w:cstheme="majorHAnsi"/>
                                <w:sz w:val="22"/>
                                <w:lang w:bidi="ar-SA"/>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3214A" id="Text Box 56" o:spid="_x0000_s1042" type="#_x0000_t202" style="position:absolute;left:0;text-align:left;margin-left:147.35pt;margin-top:.7pt;width:360.05pt;height:68.7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" stroked="f">
                <v:textbox>
                  <w:txbxContent>
                    <w:p w14:paraId="61C25C00" w14:textId="241B0116" w:rsidR="008F6BB0" w:rsidRDefault="008F6BB0">
                      <w:r w:rsidRPr="009D6DA6">
                        <w:rPr>
                          <w:rFonts w:ascii="Gadugi" w:hAnsi="Gadugi" w:cstheme="majorHAnsi"/>
                          <w:sz w:val="22"/>
                          <w:lang w:bidi="ar-SA"/>
                        </w:rPr>
                        <w:t xml:space="preserve">Aye </w:t>
                      </w:r>
                      <w:proofErr w:type="spellStart"/>
                      <w:r w:rsidRPr="009D6DA6">
                        <w:rPr>
                          <w:rFonts w:ascii="Gadugi" w:hAnsi="Gadugi" w:cstheme="majorHAnsi"/>
                          <w:sz w:val="22"/>
                          <w:lang w:bidi="ar-SA"/>
                        </w:rPr>
                        <w:t>Myat</w:t>
                      </w:r>
                      <w:proofErr w:type="spellEnd"/>
                      <w:r w:rsidRPr="009D6DA6">
                        <w:rPr>
                          <w:rFonts w:ascii="Gadugi" w:hAnsi="Gadugi" w:cstheme="majorHAnsi"/>
                          <w:sz w:val="22"/>
                          <w:lang w:bidi="ar-SA"/>
                        </w:rPr>
                        <w:t xml:space="preserve"> Thu</w:t>
                      </w:r>
                      <w:r>
                        <w:rPr>
                          <w:rFonts w:ascii="Gadugi" w:hAnsi="Gadugi" w:cstheme="majorHAnsi"/>
                          <w:sz w:val="22"/>
                          <w:lang w:bidi="ar-SA"/>
                        </w:rPr>
                        <w:t xml:space="preserve"> teaches the new phrase </w:t>
                      </w:r>
                      <w:r w:rsidR="000E0BE0">
                        <w:rPr>
                          <w:rFonts w:ascii="Gadugi" w:hAnsi="Gadugi" w:cstheme="majorHAnsi"/>
                          <w:sz w:val="22"/>
                          <w:lang w:bidi="ar-SA"/>
                        </w:rPr>
                        <w:t xml:space="preserve">and response </w:t>
                      </w:r>
                      <w:r>
                        <w:rPr>
                          <w:rFonts w:ascii="Gadugi" w:hAnsi="Gadugi" w:cstheme="majorHAnsi"/>
                          <w:sz w:val="22"/>
                          <w:lang w:bidi="ar-SA"/>
                        </w:rPr>
                        <w:t>to all students to ensure that they all</w:t>
                      </w:r>
                      <w:r w:rsidR="003E7EF8">
                        <w:rPr>
                          <w:rFonts w:ascii="Gadugi" w:hAnsi="Gadugi" w:cstheme="majorHAnsi"/>
                          <w:sz w:val="22"/>
                          <w:lang w:bidi="ar-SA"/>
                        </w:rPr>
                        <w:t xml:space="preserve"> have access to the learning. She </w:t>
                      </w:r>
                      <w:r w:rsidR="00D72EED">
                        <w:rPr>
                          <w:rFonts w:ascii="Gadugi" w:hAnsi="Gadugi" w:cstheme="majorHAnsi"/>
                          <w:sz w:val="22"/>
                          <w:lang w:bidi="ar-SA"/>
                        </w:rPr>
                        <w:t xml:space="preserve">models it and encourages all students to repeat it and say it aloud. </w:t>
                      </w:r>
                      <w:r w:rsidR="00E93CC8">
                        <w:rPr>
                          <w:rFonts w:ascii="Gadugi" w:hAnsi="Gadugi" w:cstheme="majorHAnsi"/>
                          <w:sz w:val="22"/>
                          <w:lang w:bidi="ar-SA"/>
                        </w:rPr>
                        <w:t xml:space="preserve">She </w:t>
                      </w:r>
                      <w:r w:rsidR="003E7EF8">
                        <w:rPr>
                          <w:rFonts w:ascii="Gadugi" w:hAnsi="Gadugi" w:cstheme="majorHAnsi"/>
                          <w:sz w:val="22"/>
                          <w:lang w:bidi="ar-SA"/>
                        </w:rPr>
                        <w:t xml:space="preserve">expects all students to </w:t>
                      </w:r>
                      <w:r w:rsidR="00D2636A">
                        <w:rPr>
                          <w:rFonts w:ascii="Gadugi" w:hAnsi="Gadugi" w:cstheme="majorHAnsi"/>
                          <w:sz w:val="22"/>
                          <w:lang w:bidi="ar-SA"/>
                        </w:rPr>
                        <w:t>be able to greet each other in English</w:t>
                      </w:r>
                      <w:r w:rsidR="003E7EF8">
                        <w:rPr>
                          <w:rFonts w:ascii="Gadugi" w:hAnsi="Gadugi" w:cstheme="majorHAnsi"/>
                          <w:sz w:val="22"/>
                          <w:lang w:bidi="ar-SA"/>
                        </w:rPr>
                        <w:t xml:space="preserve"> by the end of class. </w:t>
                      </w:r>
                      <w:r>
                        <w:rPr>
                          <w:rFonts w:ascii="Gadugi" w:hAnsi="Gadugi" w:cstheme="majorHAnsi"/>
                          <w:sz w:val="22"/>
                          <w:lang w:bidi="ar-SA"/>
                        </w:rPr>
                        <w:t xml:space="preserve">  </w:t>
                      </w:r>
                    </w:p>
                  </w:txbxContent>
                </v:textbox>
                <w10:wrap type="square"/>
              </v:shape>
            </w:pict>
          </mc:Fallback>
        </mc:AlternateContent>
      </w:r>
      <w:r w:rsidR="00E93CC8" w:rsidRPr="008C073E">
        <w:rPr>
          <w:rFonts w:ascii="Gadugi" w:hAnsi="Gadugi"/>
          <w:noProof/>
          <w:color w:val="000000" w:themeColor="text1"/>
          <w:sz w:val="22"/>
          <w:lang w:val="en-GB" w:bidi="ar-SA"/>
        </w:rPr>
        <w:drawing>
          <wp:anchor distT="0" distB="0" distL="114300" distR="114300" simplePos="0" relativeHeight="251875328" behindDoc="0" locked="0" layoutInCell="1" allowOverlap="1" wp14:anchorId="43F3583E" wp14:editId="07DE6FAF">
            <wp:simplePos x="0" y="0"/>
            <wp:positionH relativeFrom="column">
              <wp:posOffset>-174928</wp:posOffset>
            </wp:positionH>
            <wp:positionV relativeFrom="paragraph">
              <wp:posOffset>220980</wp:posOffset>
            </wp:positionV>
            <wp:extent cx="647700" cy="1099820"/>
            <wp:effectExtent l="0" t="0" r="0" b="5080"/>
            <wp:wrapNone/>
            <wp:docPr id="20" name="Picture 20"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704" t="29080" r="46439"/>
                    <a:stretch/>
                  </pic:blipFill>
                  <pic:spPr bwMode="auto">
                    <a:xfrm>
                      <a:off x="0" y="0"/>
                      <a:ext cx="647700" cy="109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01BCF" w14:textId="087AD767" w:rsidR="00DE728E" w:rsidRPr="008C073E" w:rsidRDefault="00B6243F" w:rsidP="00DE728E">
      <w:pPr>
        <w:spacing w:after="0" w:line="276" w:lineRule="auto"/>
        <w:rPr>
          <w:rFonts w:ascii="Gadugi" w:hAnsi="Gadugi" w:cstheme="majorHAnsi"/>
          <w:sz w:val="22"/>
          <w:lang w:val="en-GB" w:bidi="ar-SA"/>
        </w:rPr>
      </w:pPr>
      <w:r w:rsidRPr="008C073E">
        <w:rPr>
          <w:rFonts w:ascii="Gadugi" w:hAnsi="Gadugi"/>
          <w:noProof/>
          <w:color w:val="000000" w:themeColor="text1"/>
          <w:sz w:val="22"/>
          <w:lang w:val="en-GB" w:bidi="ar-SA"/>
        </w:rPr>
        <mc:AlternateContent>
          <mc:Choice Requires="wps">
            <w:drawing>
              <wp:anchor distT="0" distB="0" distL="114300" distR="114300" simplePos="0" relativeHeight="251690496" behindDoc="0" locked="0" layoutInCell="1" allowOverlap="1" wp14:anchorId="5A8E8113" wp14:editId="2C13A3AC">
                <wp:simplePos x="0" y="0"/>
                <wp:positionH relativeFrom="column">
                  <wp:posOffset>553085</wp:posOffset>
                </wp:positionH>
                <wp:positionV relativeFrom="paragraph">
                  <wp:posOffset>166370</wp:posOffset>
                </wp:positionV>
                <wp:extent cx="1212215" cy="373380"/>
                <wp:effectExtent l="303530" t="13335" r="17780" b="13335"/>
                <wp:wrapNone/>
                <wp:docPr id="48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373380"/>
                        </a:xfrm>
                        <a:prstGeom prst="wedgeRoundRectCallout">
                          <a:avLst>
                            <a:gd name="adj1" fmla="val -69120"/>
                            <a:gd name="adj2" fmla="val 23130"/>
                            <a:gd name="adj3" fmla="val 16667"/>
                          </a:avLst>
                        </a:prstGeom>
                        <a:solidFill>
                          <a:srgbClr val="000000"/>
                        </a:solidFill>
                        <a:ln w="22225">
                          <a:solidFill>
                            <a:srgbClr val="000000"/>
                          </a:solidFill>
                          <a:miter lim="800000"/>
                          <a:headEnd/>
                          <a:tailEnd/>
                        </a:ln>
                      </wps:spPr>
                      <wps:txbx>
                        <w:txbxContent>
                          <w:p w14:paraId="7283A313" w14:textId="77777777" w:rsidR="00DE728E" w:rsidRPr="00476AA2" w:rsidRDefault="00DE728E" w:rsidP="00DE728E">
                            <w:pPr>
                              <w:spacing w:line="240" w:lineRule="auto"/>
                              <w:jc w:val="center"/>
                              <w:rPr>
                                <w:rFonts w:ascii="Gadugi" w:hAnsi="Gadugi"/>
                                <w:sz w:val="20"/>
                                <w:szCs w:val="20"/>
                              </w:rPr>
                            </w:pPr>
                            <w:r>
                              <w:rPr>
                                <w:rFonts w:ascii="Gadugi" w:hAnsi="Gadugi"/>
                                <w:sz w:val="20"/>
                                <w:szCs w:val="20"/>
                              </w:rPr>
                              <w:t xml:space="preserve">How are you? </w:t>
                            </w:r>
                          </w:p>
                          <w:p w14:paraId="3F1416C6" w14:textId="77777777" w:rsidR="00DE728E" w:rsidRDefault="00DE728E" w:rsidP="00DE728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8E8113" id="AutoShape 55" o:spid="_x0000_s1043" type="#_x0000_t62" style="position:absolute;margin-left:43.55pt;margin-top:13.1pt;width:95.45pt;height:29.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" adj="-4130,15796" fillcolor="black" strokeweight="1.75pt">
                <v:textbox>
                  <w:txbxContent>
                    <w:p w14:paraId="7283A313" w14:textId="77777777" w:rsidR="00DE728E" w:rsidRPr="00476AA2" w:rsidRDefault="00DE728E" w:rsidP="00DE728E">
                      <w:pPr>
                        <w:spacing w:line="240" w:lineRule="auto"/>
                        <w:jc w:val="center"/>
                        <w:rPr>
                          <w:rFonts w:ascii="Gadugi" w:hAnsi="Gadugi"/>
                          <w:sz w:val="20"/>
                          <w:szCs w:val="20"/>
                        </w:rPr>
                      </w:pPr>
                      <w:r>
                        <w:rPr>
                          <w:rFonts w:ascii="Gadugi" w:hAnsi="Gadugi"/>
                          <w:sz w:val="20"/>
                          <w:szCs w:val="20"/>
                        </w:rPr>
                        <w:t xml:space="preserve">How are you? </w:t>
                      </w:r>
                    </w:p>
                    <w:p w14:paraId="3F1416C6" w14:textId="77777777" w:rsidR="00DE728E" w:rsidRDefault="00DE728E" w:rsidP="00DE728E"/>
                  </w:txbxContent>
                </v:textbox>
              </v:shape>
            </w:pict>
          </mc:Fallback>
        </mc:AlternateContent>
      </w:r>
    </w:p>
    <w:p w14:paraId="0F778C66" w14:textId="6470AB3D" w:rsidR="00DE728E" w:rsidRPr="008C073E" w:rsidRDefault="008F6BB0" w:rsidP="00DE728E">
      <w:pPr>
        <w:pStyle w:val="ListParagraph"/>
        <w:spacing w:line="240" w:lineRule="auto"/>
        <w:ind w:left="0"/>
        <w:rPr>
          <w:rFonts w:ascii="Gadugi" w:hAnsi="Gadugi"/>
          <w:color w:val="000000" w:themeColor="text1"/>
          <w:sz w:val="22"/>
          <w:lang w:val="en-GB" w:bidi="ar-SA"/>
        </w:rPr>
      </w:pPr>
      <w:r w:rsidRPr="008C073E">
        <w:rPr>
          <w:rFonts w:ascii="Gadugi" w:hAnsi="Gadugi"/>
          <w:color w:val="000000" w:themeColor="text1"/>
          <w:sz w:val="22"/>
          <w:lang w:val="en-GB" w:bidi="ar-SA"/>
        </w:rPr>
        <w:t xml:space="preserve">                                                                              </w:t>
      </w:r>
    </w:p>
    <w:p w14:paraId="7851E15E" w14:textId="4452B975" w:rsidR="00DE728E" w:rsidRPr="008C073E" w:rsidRDefault="00DE728E" w:rsidP="00DE728E">
      <w:pPr>
        <w:pStyle w:val="ListParagraph"/>
        <w:spacing w:line="240" w:lineRule="auto"/>
        <w:ind w:left="0"/>
        <w:rPr>
          <w:rFonts w:ascii="Gadugi" w:hAnsi="Gadugi"/>
          <w:color w:val="000000" w:themeColor="text1"/>
          <w:sz w:val="22"/>
          <w:lang w:val="en-GB" w:bidi="ar-SA"/>
        </w:rPr>
      </w:pPr>
    </w:p>
    <w:p w14:paraId="783FDBD1" w14:textId="16CB4128" w:rsidR="00DE728E" w:rsidRPr="008C073E" w:rsidRDefault="00B6243F" w:rsidP="00DE728E">
      <w:pPr>
        <w:pStyle w:val="ListParagraph"/>
        <w:spacing w:line="240" w:lineRule="auto"/>
        <w:ind w:left="0"/>
        <w:rPr>
          <w:rFonts w:ascii="Gadugi" w:hAnsi="Gadugi"/>
          <w:color w:val="000000" w:themeColor="text1"/>
          <w:sz w:val="22"/>
          <w:lang w:val="en-GB" w:bidi="ar-SA"/>
        </w:rPr>
      </w:pPr>
      <w:r w:rsidRPr="008C073E">
        <w:rPr>
          <w:noProof/>
          <w:lang w:val="en-GB"/>
        </w:rPr>
        <mc:AlternateContent>
          <mc:Choice Requires="wps">
            <w:drawing>
              <wp:anchor distT="0" distB="0" distL="114300" distR="114300" simplePos="0" relativeHeight="251695616" behindDoc="0" locked="0" layoutInCell="1" allowOverlap="1" wp14:anchorId="71CE0487" wp14:editId="5AE4CE4D">
                <wp:simplePos x="0" y="0"/>
                <wp:positionH relativeFrom="margin">
                  <wp:posOffset>4604385</wp:posOffset>
                </wp:positionH>
                <wp:positionV relativeFrom="paragraph">
                  <wp:posOffset>186690</wp:posOffset>
                </wp:positionV>
                <wp:extent cx="1074420" cy="707390"/>
                <wp:effectExtent l="11430" t="19050" r="19050" b="349885"/>
                <wp:wrapNone/>
                <wp:docPr id="48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707390"/>
                        </a:xfrm>
                        <a:prstGeom prst="wedgeRoundRectCallout">
                          <a:avLst>
                            <a:gd name="adj1" fmla="val -15542"/>
                            <a:gd name="adj2" fmla="val 93269"/>
                            <a:gd name="adj3" fmla="val 16667"/>
                          </a:avLst>
                        </a:prstGeom>
                        <a:solidFill>
                          <a:srgbClr val="548235"/>
                        </a:solidFill>
                        <a:ln w="22225">
                          <a:solidFill>
                            <a:srgbClr val="000000"/>
                          </a:solidFill>
                          <a:miter lim="800000"/>
                          <a:headEnd/>
                          <a:tailEnd/>
                        </a:ln>
                      </wps:spPr>
                      <wps:txbx>
                        <w:txbxContent>
                          <w:p w14:paraId="73B24757" w14:textId="7AE2A151" w:rsidR="00DE728E" w:rsidRDefault="00CC3B2E" w:rsidP="00DE728E">
                            <w:r>
                              <w:rPr>
                                <w:rFonts w:ascii="Gadugi" w:hAnsi="Gadugi"/>
                                <w:color w:val="FFFFFF" w:themeColor="background1"/>
                                <w:sz w:val="20"/>
                                <w:szCs w:val="20"/>
                              </w:rPr>
                              <w:t>Good morning, how are you</w:t>
                            </w:r>
                            <w:r w:rsidR="007C1706">
                              <w:rPr>
                                <w:rFonts w:ascii="Gadugi" w:hAnsi="Gadugi"/>
                                <w:color w:val="FFFFFF" w:themeColor="background1"/>
                                <w:sz w:val="20"/>
                                <w:szCs w:val="20"/>
                              </w:rPr>
                              <w:t>?</w:t>
                            </w:r>
                            <w:r>
                              <w:rPr>
                                <w:rFonts w:ascii="Gadugi" w:hAnsi="Gadugi"/>
                                <w:color w:val="FFFFFF" w:themeColor="background1"/>
                                <w:sz w:val="20"/>
                                <w:szCs w:val="20"/>
                              </w:rPr>
                              <w:t xml:space="preserve"> today?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E0487" id="AutoShape 53" o:spid="_x0000_s1044" type="#_x0000_t62" style="position:absolute;margin-left:362.55pt;margin-top:14.7pt;width:84.6pt;height:55.7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" adj="7443,30946" fillcolor="#548235" strokeweight="1.75pt">
                <v:textbox>
                  <w:txbxContent>
                    <w:p w14:paraId="73B24757" w14:textId="7AE2A151" w:rsidR="00DE728E" w:rsidRDefault="00CC3B2E" w:rsidP="00DE728E">
                      <w:r>
                        <w:rPr>
                          <w:rFonts w:ascii="Gadugi" w:hAnsi="Gadugi"/>
                          <w:color w:val="FFFFFF" w:themeColor="background1"/>
                          <w:sz w:val="20"/>
                          <w:szCs w:val="20"/>
                        </w:rPr>
                        <w:t>Good morning, how are you</w:t>
                      </w:r>
                      <w:r w:rsidR="007C1706">
                        <w:rPr>
                          <w:rFonts w:ascii="Gadugi" w:hAnsi="Gadugi"/>
                          <w:color w:val="FFFFFF" w:themeColor="background1"/>
                          <w:sz w:val="20"/>
                          <w:szCs w:val="20"/>
                        </w:rPr>
                        <w:t>?</w:t>
                      </w:r>
                      <w:r>
                        <w:rPr>
                          <w:rFonts w:ascii="Gadugi" w:hAnsi="Gadugi"/>
                          <w:color w:val="FFFFFF" w:themeColor="background1"/>
                          <w:sz w:val="20"/>
                          <w:szCs w:val="20"/>
                        </w:rPr>
                        <w:t xml:space="preserve"> today? </w:t>
                      </w:r>
                    </w:p>
                  </w:txbxContent>
                </v:textbox>
                <w10:wrap anchorx="margin"/>
              </v:shape>
            </w:pict>
          </mc:Fallback>
        </mc:AlternateContent>
      </w:r>
    </w:p>
    <w:p w14:paraId="4ED26051" w14:textId="77777777" w:rsidR="00772388" w:rsidRDefault="00772388" w:rsidP="00DE728E">
      <w:pPr>
        <w:pStyle w:val="ListParagraph"/>
        <w:spacing w:line="240" w:lineRule="auto"/>
        <w:ind w:left="0"/>
        <w:rPr>
          <w:rFonts w:ascii="Gadugi" w:hAnsi="Gadugi"/>
          <w:color w:val="000000" w:themeColor="text1"/>
          <w:sz w:val="22"/>
          <w:lang w:val="en-GB" w:bidi="ar-SA"/>
        </w:rPr>
      </w:pPr>
    </w:p>
    <w:p w14:paraId="558AB9A8" w14:textId="77777777" w:rsidR="00772388" w:rsidRDefault="00772388" w:rsidP="00DE728E">
      <w:pPr>
        <w:pStyle w:val="ListParagraph"/>
        <w:spacing w:line="240" w:lineRule="auto"/>
        <w:ind w:left="0"/>
        <w:rPr>
          <w:rFonts w:ascii="Gadugi" w:hAnsi="Gadugi"/>
          <w:color w:val="000000" w:themeColor="text1"/>
          <w:sz w:val="22"/>
          <w:lang w:val="en-GB" w:bidi="ar-SA"/>
        </w:rPr>
      </w:pPr>
    </w:p>
    <w:p w14:paraId="44E0C6C1" w14:textId="19F134FE" w:rsidR="00DE728E" w:rsidRPr="008C073E" w:rsidRDefault="00B6243F" w:rsidP="00DE728E">
      <w:pPr>
        <w:pStyle w:val="ListParagraph"/>
        <w:spacing w:line="240" w:lineRule="auto"/>
        <w:ind w:left="0"/>
        <w:rPr>
          <w:rFonts w:ascii="Gadugi" w:hAnsi="Gadugi"/>
          <w:color w:val="000000" w:themeColor="text1"/>
          <w:sz w:val="22"/>
          <w:lang w:val="en-GB" w:bidi="ar-SA"/>
        </w:rPr>
      </w:pPr>
      <w:r w:rsidRPr="008C073E">
        <w:rPr>
          <w:rFonts w:ascii="Gadugi" w:hAnsi="Gadugi" w:cstheme="majorHAnsi"/>
          <w:noProof/>
          <w:sz w:val="22"/>
          <w:lang w:val="en-GB" w:bidi="ar-SA"/>
        </w:rPr>
        <mc:AlternateContent>
          <mc:Choice Requires="wps">
            <w:drawing>
              <wp:anchor distT="0" distB="0" distL="114300" distR="114300" simplePos="0" relativeHeight="251689472" behindDoc="0" locked="0" layoutInCell="1" allowOverlap="1" wp14:anchorId="3FE76D79" wp14:editId="2B44E07E">
                <wp:simplePos x="0" y="0"/>
                <wp:positionH relativeFrom="margin">
                  <wp:posOffset>5632450</wp:posOffset>
                </wp:positionH>
                <wp:positionV relativeFrom="paragraph">
                  <wp:posOffset>120015</wp:posOffset>
                </wp:positionV>
                <wp:extent cx="796925" cy="1201420"/>
                <wp:effectExtent l="220345" t="13970" r="11430" b="13335"/>
                <wp:wrapNone/>
                <wp:docPr id="48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201420"/>
                        </a:xfrm>
                        <a:prstGeom prst="wedgeRoundRectCallout">
                          <a:avLst>
                            <a:gd name="adj1" fmla="val -72153"/>
                            <a:gd name="adj2" fmla="val 43444"/>
                            <a:gd name="adj3" fmla="val 16667"/>
                          </a:avLst>
                        </a:prstGeom>
                        <a:solidFill>
                          <a:srgbClr val="548235"/>
                        </a:solidFill>
                        <a:ln w="22225">
                          <a:solidFill>
                            <a:srgbClr val="000000"/>
                          </a:solidFill>
                          <a:miter lim="800000"/>
                          <a:headEnd/>
                          <a:tailEnd/>
                        </a:ln>
                      </wps:spPr>
                      <wps:txbx>
                        <w:txbxContent>
                          <w:p w14:paraId="49423E9E" w14:textId="44BBAC92" w:rsidR="00DE728E" w:rsidRPr="00C50F3A" w:rsidRDefault="00DE728E" w:rsidP="00DE728E">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I am</w:t>
                            </w:r>
                            <w:r w:rsidR="007C1706">
                              <w:rPr>
                                <w:rFonts w:ascii="Gadugi" w:hAnsi="Gadugi"/>
                                <w:color w:val="FFFFFF" w:themeColor="background1"/>
                                <w:sz w:val="20"/>
                                <w:szCs w:val="20"/>
                              </w:rPr>
                              <w:t xml:space="preserve"> </w:t>
                            </w:r>
                            <w:r w:rsidR="005152E1">
                              <w:rPr>
                                <w:rFonts w:ascii="Gadugi" w:hAnsi="Gadugi"/>
                                <w:color w:val="FFFFFF" w:themeColor="background1"/>
                                <w:sz w:val="20"/>
                                <w:szCs w:val="20"/>
                              </w:rPr>
                              <w:t>feeling really excited today because..</w:t>
                            </w:r>
                          </w:p>
                          <w:p w14:paraId="0D69079F" w14:textId="77777777" w:rsidR="00DE728E" w:rsidRDefault="00DE728E" w:rsidP="00DE728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76D79" id="AutoShape 54" o:spid="_x0000_s1045" type="#_x0000_t62" style="position:absolute;margin-left:443.5pt;margin-top:9.45pt;width:62.75pt;height:94.6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" adj="-4785,20184" fillcolor="#548235" strokeweight="1.75pt">
                <v:textbox>
                  <w:txbxContent>
                    <w:p w14:paraId="49423E9E" w14:textId="44BBAC92" w:rsidR="00DE728E" w:rsidRPr="00C50F3A" w:rsidRDefault="00DE728E" w:rsidP="00DE728E">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I am</w:t>
                      </w:r>
                      <w:r w:rsidR="007C1706">
                        <w:rPr>
                          <w:rFonts w:ascii="Gadugi" w:hAnsi="Gadugi"/>
                          <w:color w:val="FFFFFF" w:themeColor="background1"/>
                          <w:sz w:val="20"/>
                          <w:szCs w:val="20"/>
                        </w:rPr>
                        <w:t xml:space="preserve"> </w:t>
                      </w:r>
                      <w:r w:rsidR="005152E1">
                        <w:rPr>
                          <w:rFonts w:ascii="Gadugi" w:hAnsi="Gadugi"/>
                          <w:color w:val="FFFFFF" w:themeColor="background1"/>
                          <w:sz w:val="20"/>
                          <w:szCs w:val="20"/>
                        </w:rPr>
                        <w:t xml:space="preserve">feeling really excited today </w:t>
                      </w:r>
                      <w:proofErr w:type="gramStart"/>
                      <w:r w:rsidR="005152E1">
                        <w:rPr>
                          <w:rFonts w:ascii="Gadugi" w:hAnsi="Gadugi"/>
                          <w:color w:val="FFFFFF" w:themeColor="background1"/>
                          <w:sz w:val="20"/>
                          <w:szCs w:val="20"/>
                        </w:rPr>
                        <w:t>because..</w:t>
                      </w:r>
                      <w:proofErr w:type="gramEnd"/>
                    </w:p>
                    <w:p w14:paraId="0D69079F" w14:textId="77777777" w:rsidR="00DE728E" w:rsidRDefault="00DE728E" w:rsidP="00DE728E"/>
                  </w:txbxContent>
                </v:textbox>
                <w10:wrap anchorx="margin"/>
              </v:shape>
            </w:pict>
          </mc:Fallback>
        </mc:AlternateContent>
      </w:r>
      <w:r w:rsidRPr="008C073E">
        <w:rPr>
          <w:rFonts w:ascii="Gadugi" w:hAnsi="Gadugi" w:cstheme="majorHAnsi"/>
          <w:noProof/>
          <w:sz w:val="22"/>
          <w:lang w:val="en-GB" w:bidi="ar-SA"/>
        </w:rPr>
        <mc:AlternateContent>
          <mc:Choice Requires="wps">
            <w:drawing>
              <wp:anchor distT="0" distB="0" distL="114300" distR="114300" simplePos="0" relativeHeight="251685376" behindDoc="0" locked="0" layoutInCell="1" allowOverlap="1" wp14:anchorId="02EA4E64" wp14:editId="647BDEFC">
                <wp:simplePos x="0" y="0"/>
                <wp:positionH relativeFrom="margin">
                  <wp:posOffset>1805940</wp:posOffset>
                </wp:positionH>
                <wp:positionV relativeFrom="paragraph">
                  <wp:posOffset>24765</wp:posOffset>
                </wp:positionV>
                <wp:extent cx="1097915" cy="882650"/>
                <wp:effectExtent l="13335" t="13970" r="12700" b="122555"/>
                <wp:wrapNone/>
                <wp:docPr id="48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882650"/>
                        </a:xfrm>
                        <a:prstGeom prst="wedgeRoundRectCallout">
                          <a:avLst>
                            <a:gd name="adj1" fmla="val 16051"/>
                            <a:gd name="adj2" fmla="val 60861"/>
                            <a:gd name="adj3" fmla="val 16667"/>
                          </a:avLst>
                        </a:prstGeom>
                        <a:solidFill>
                          <a:srgbClr val="548235"/>
                        </a:solidFill>
                        <a:ln w="22225">
                          <a:solidFill>
                            <a:srgbClr val="000000"/>
                          </a:solidFill>
                          <a:miter lim="800000"/>
                          <a:headEnd/>
                          <a:tailEnd/>
                        </a:ln>
                      </wps:spPr>
                      <wps:txbx>
                        <w:txbxContent>
                          <w:p w14:paraId="6E46F119" w14:textId="34D867E5" w:rsidR="00DE728E" w:rsidRDefault="00C81B37" w:rsidP="00DE728E">
                            <w:r>
                              <w:rPr>
                                <w:rFonts w:ascii="Gadugi" w:hAnsi="Gadugi"/>
                                <w:color w:val="FFFFFF" w:themeColor="background1"/>
                                <w:sz w:val="20"/>
                                <w:szCs w:val="20"/>
                              </w:rPr>
                              <w:t>Hello/Hi</w:t>
                            </w:r>
                            <w:r w:rsidR="00630C5C">
                              <w:rPr>
                                <w:rFonts w:ascii="Gadugi" w:hAnsi="Gadugi"/>
                                <w:color w:val="FFFFFF" w:themeColor="background1"/>
                                <w:sz w:val="20"/>
                                <w:szCs w:val="20"/>
                              </w:rPr>
                              <w:t>/</w:t>
                            </w:r>
                            <w:r w:rsidR="00861E9A">
                              <w:rPr>
                                <w:rFonts w:ascii="Gadugi" w:hAnsi="Gadugi"/>
                                <w:color w:val="FFFFFF" w:themeColor="background1"/>
                                <w:sz w:val="20"/>
                                <w:szCs w:val="20"/>
                              </w:rPr>
                              <w:t xml:space="preserve"> </w:t>
                            </w:r>
                            <w:r w:rsidR="00630C5C">
                              <w:rPr>
                                <w:rFonts w:ascii="Gadugi" w:hAnsi="Gadugi"/>
                                <w:color w:val="FFFFFF" w:themeColor="background1"/>
                                <w:sz w:val="20"/>
                                <w:szCs w:val="20"/>
                              </w:rPr>
                              <w:t>Good morning/afternoon/evening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A4E64" id="AutoShape 49" o:spid="_x0000_s1046" type="#_x0000_t62" style="position:absolute;margin-left:142.2pt;margin-top:1.95pt;width:86.45pt;height:69.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" adj="14267,23946" fillcolor="#548235" strokeweight="1.75pt">
                <v:textbox>
                  <w:txbxContent>
                    <w:p w14:paraId="6E46F119" w14:textId="34D867E5" w:rsidR="00DE728E" w:rsidRDefault="00C81B37" w:rsidP="00DE728E">
                      <w:r>
                        <w:rPr>
                          <w:rFonts w:ascii="Gadugi" w:hAnsi="Gadugi"/>
                          <w:color w:val="FFFFFF" w:themeColor="background1"/>
                          <w:sz w:val="20"/>
                          <w:szCs w:val="20"/>
                        </w:rPr>
                        <w:t>Hello/Hi</w:t>
                      </w:r>
                      <w:r w:rsidR="00630C5C">
                        <w:rPr>
                          <w:rFonts w:ascii="Gadugi" w:hAnsi="Gadugi"/>
                          <w:color w:val="FFFFFF" w:themeColor="background1"/>
                          <w:sz w:val="20"/>
                          <w:szCs w:val="20"/>
                        </w:rPr>
                        <w:t>/</w:t>
                      </w:r>
                      <w:r w:rsidR="00861E9A">
                        <w:rPr>
                          <w:rFonts w:ascii="Gadugi" w:hAnsi="Gadugi"/>
                          <w:color w:val="FFFFFF" w:themeColor="background1"/>
                          <w:sz w:val="20"/>
                          <w:szCs w:val="20"/>
                        </w:rPr>
                        <w:t xml:space="preserve"> </w:t>
                      </w:r>
                      <w:r w:rsidR="00630C5C">
                        <w:rPr>
                          <w:rFonts w:ascii="Gadugi" w:hAnsi="Gadugi"/>
                          <w:color w:val="FFFFFF" w:themeColor="background1"/>
                          <w:sz w:val="20"/>
                          <w:szCs w:val="20"/>
                        </w:rPr>
                        <w:t>Good morning/afternoon/evening</w:t>
                      </w:r>
                    </w:p>
                  </w:txbxContent>
                </v:textbox>
                <w10:wrap anchorx="margin"/>
              </v:shape>
            </w:pict>
          </mc:Fallback>
        </mc:AlternateContent>
      </w:r>
      <w:r w:rsidRPr="008C073E">
        <w:rPr>
          <w:rFonts w:ascii="Gadugi" w:hAnsi="Gadugi" w:cstheme="majorHAnsi"/>
          <w:noProof/>
          <w:sz w:val="22"/>
          <w:lang w:val="en-GB" w:bidi="ar-SA"/>
        </w:rPr>
        <mc:AlternateContent>
          <mc:Choice Requires="wps">
            <w:drawing>
              <wp:anchor distT="0" distB="0" distL="114300" distR="114300" simplePos="0" relativeHeight="251686400" behindDoc="0" locked="0" layoutInCell="1" allowOverlap="1" wp14:anchorId="0790A3B6" wp14:editId="07B51423">
                <wp:simplePos x="0" y="0"/>
                <wp:positionH relativeFrom="margin">
                  <wp:posOffset>2973070</wp:posOffset>
                </wp:positionH>
                <wp:positionV relativeFrom="paragraph">
                  <wp:posOffset>120015</wp:posOffset>
                </wp:positionV>
                <wp:extent cx="652780" cy="731520"/>
                <wp:effectExtent l="18415" t="13970" r="14605" b="121285"/>
                <wp:wrapNone/>
                <wp:docPr id="47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731520"/>
                        </a:xfrm>
                        <a:prstGeom prst="wedgeRoundRectCallout">
                          <a:avLst>
                            <a:gd name="adj1" fmla="val -32491"/>
                            <a:gd name="adj2" fmla="val 61634"/>
                            <a:gd name="adj3" fmla="val 16667"/>
                          </a:avLst>
                        </a:prstGeom>
                        <a:solidFill>
                          <a:srgbClr val="548235"/>
                        </a:solidFill>
                        <a:ln w="22225">
                          <a:solidFill>
                            <a:srgbClr val="000000"/>
                          </a:solidFill>
                          <a:miter lim="800000"/>
                          <a:headEnd/>
                          <a:tailEnd/>
                        </a:ln>
                      </wps:spPr>
                      <wps:txbx>
                        <w:txbxContent>
                          <w:p w14:paraId="06EACAA6" w14:textId="2C1A00CB" w:rsidR="00DE728E" w:rsidRDefault="00630C5C" w:rsidP="00DE728E">
                            <w:r>
                              <w:rPr>
                                <w:rFonts w:ascii="Gadugi" w:hAnsi="Gadugi"/>
                                <w:color w:val="FFFFFF" w:themeColor="background1"/>
                                <w:sz w:val="20"/>
                                <w:szCs w:val="20"/>
                              </w:rPr>
                              <w:t>How are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0A3B6" id="AutoShape 50" o:spid="_x0000_s1047" type="#_x0000_t62" style="position:absolute;margin-left:234.1pt;margin-top:9.45pt;width:51.4pt;height:57.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" adj="3782,24113" fillcolor="#548235" strokeweight="1.75pt">
                <v:textbox>
                  <w:txbxContent>
                    <w:p w14:paraId="06EACAA6" w14:textId="2C1A00CB" w:rsidR="00DE728E" w:rsidRDefault="00630C5C" w:rsidP="00DE728E">
                      <w:r>
                        <w:rPr>
                          <w:rFonts w:ascii="Gadugi" w:hAnsi="Gadugi"/>
                          <w:color w:val="FFFFFF" w:themeColor="background1"/>
                          <w:sz w:val="20"/>
                          <w:szCs w:val="20"/>
                        </w:rPr>
                        <w:t>How are you?</w:t>
                      </w:r>
                    </w:p>
                  </w:txbxContent>
                </v:textbox>
                <w10:wrap anchorx="margin"/>
              </v:shape>
            </w:pict>
          </mc:Fallback>
        </mc:AlternateContent>
      </w:r>
      <w:r w:rsidR="00861E9A" w:rsidRPr="008C073E">
        <w:rPr>
          <w:rFonts w:ascii="Gadugi" w:hAnsi="Gadugi"/>
          <w:noProof/>
          <w:color w:val="000000" w:themeColor="text1"/>
          <w:sz w:val="22"/>
          <w:lang w:val="en-GB" w:bidi="ar-SA"/>
        </w:rPr>
        <w:drawing>
          <wp:anchor distT="0" distB="0" distL="114300" distR="114300" simplePos="0" relativeHeight="251858944" behindDoc="1" locked="0" layoutInCell="1" allowOverlap="1" wp14:anchorId="23A65A74" wp14:editId="7B6F53C1">
            <wp:simplePos x="0" y="0"/>
            <wp:positionH relativeFrom="column">
              <wp:posOffset>3675960</wp:posOffset>
            </wp:positionH>
            <wp:positionV relativeFrom="paragraph">
              <wp:posOffset>24627</wp:posOffset>
            </wp:positionV>
            <wp:extent cx="832485" cy="869950"/>
            <wp:effectExtent l="0" t="0" r="0" b="0"/>
            <wp:wrapTight wrapText="bothSides">
              <wp:wrapPolygon edited="0">
                <wp:start x="1483" y="0"/>
                <wp:lineTo x="0" y="1419"/>
                <wp:lineTo x="0" y="15609"/>
                <wp:lineTo x="1483" y="21285"/>
                <wp:lineTo x="4449" y="21285"/>
                <wp:lineTo x="8403" y="20812"/>
                <wp:lineTo x="21254" y="16555"/>
                <wp:lineTo x="21254" y="1419"/>
                <wp:lineTo x="19277" y="0"/>
                <wp:lineTo x="1483" y="0"/>
              </wp:wrapPolygon>
            </wp:wrapTight>
            <wp:docPr id="5" name="Picture 5"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chat or text messag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2485" cy="869950"/>
                    </a:xfrm>
                    <a:prstGeom prst="rect">
                      <a:avLst/>
                    </a:prstGeom>
                    <a:noFill/>
                  </pic:spPr>
                </pic:pic>
              </a:graphicData>
            </a:graphic>
            <wp14:sizeRelH relativeFrom="margin">
              <wp14:pctWidth>0</wp14:pctWidth>
            </wp14:sizeRelH>
            <wp14:sizeRelV relativeFrom="margin">
              <wp14:pctHeight>0</wp14:pctHeight>
            </wp14:sizeRelV>
          </wp:anchor>
        </w:drawing>
      </w:r>
    </w:p>
    <w:p w14:paraId="7E35AE41" w14:textId="70EF9D02" w:rsidR="00DE728E" w:rsidRPr="008C073E" w:rsidRDefault="00B6243F" w:rsidP="00DE728E">
      <w:pPr>
        <w:pStyle w:val="ListParagraph"/>
        <w:spacing w:line="240" w:lineRule="auto"/>
        <w:ind w:left="0"/>
        <w:rPr>
          <w:rFonts w:ascii="Gadugi" w:hAnsi="Gadugi"/>
          <w:color w:val="000000" w:themeColor="text1"/>
          <w:sz w:val="22"/>
          <w:lang w:val="en-GB" w:bidi="ar-SA"/>
        </w:rPr>
      </w:pPr>
      <w:r w:rsidRPr="008C073E">
        <w:rPr>
          <w:noProof/>
          <w:lang w:val="en-GB"/>
        </w:rPr>
        <mc:AlternateContent>
          <mc:Choice Requires="wps">
            <w:drawing>
              <wp:anchor distT="0" distB="0" distL="114300" distR="114300" simplePos="0" relativeHeight="251687424" behindDoc="0" locked="0" layoutInCell="1" allowOverlap="1" wp14:anchorId="0AABFBDF" wp14:editId="10E9B5C9">
                <wp:simplePos x="0" y="0"/>
                <wp:positionH relativeFrom="margin">
                  <wp:posOffset>713740</wp:posOffset>
                </wp:positionH>
                <wp:positionV relativeFrom="paragraph">
                  <wp:posOffset>60325</wp:posOffset>
                </wp:positionV>
                <wp:extent cx="803910" cy="532765"/>
                <wp:effectExtent l="64135" t="16510" r="17780" b="317500"/>
                <wp:wrapNone/>
                <wp:docPr id="47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532765"/>
                        </a:xfrm>
                        <a:prstGeom prst="wedgeRoundRectCallout">
                          <a:avLst>
                            <a:gd name="adj1" fmla="val -51264"/>
                            <a:gd name="adj2" fmla="val 99343"/>
                            <a:gd name="adj3" fmla="val 16667"/>
                          </a:avLst>
                        </a:prstGeom>
                        <a:solidFill>
                          <a:srgbClr val="548235"/>
                        </a:solidFill>
                        <a:ln w="22225">
                          <a:solidFill>
                            <a:srgbClr val="000000"/>
                          </a:solidFill>
                          <a:miter lim="800000"/>
                          <a:headEnd/>
                          <a:tailEnd/>
                        </a:ln>
                      </wps:spPr>
                      <wps:txbx>
                        <w:txbxContent>
                          <w:p w14:paraId="20307D05" w14:textId="2D5E8A6A" w:rsidR="00DE728E" w:rsidRPr="00C50F3A" w:rsidRDefault="007F6078" w:rsidP="00DE728E">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Good afternoon</w:t>
                            </w:r>
                            <w:r w:rsidR="00DE728E">
                              <w:rPr>
                                <w:rFonts w:ascii="Gadugi" w:hAnsi="Gadugi"/>
                                <w:color w:val="FFFFFF" w:themeColor="background1"/>
                                <w:sz w:val="20"/>
                                <w:szCs w:val="20"/>
                              </w:rPr>
                              <w:t xml:space="preserve"> </w:t>
                            </w:r>
                          </w:p>
                          <w:p w14:paraId="7F38F9F6" w14:textId="77777777" w:rsidR="00DE728E" w:rsidRDefault="00DE728E" w:rsidP="00DE728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BFBDF" id="AutoShape 51" o:spid="_x0000_s1048" type="#_x0000_t62" style="position:absolute;margin-left:56.2pt;margin-top:4.75pt;width:63.3pt;height:41.9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" adj="-273,32258" fillcolor="#548235" strokeweight="1.75pt">
                <v:textbox>
                  <w:txbxContent>
                    <w:p w14:paraId="20307D05" w14:textId="2D5E8A6A" w:rsidR="00DE728E" w:rsidRPr="00C50F3A" w:rsidRDefault="007F6078" w:rsidP="00DE728E">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Good afternoon</w:t>
                      </w:r>
                      <w:r w:rsidR="00DE728E">
                        <w:rPr>
                          <w:rFonts w:ascii="Gadugi" w:hAnsi="Gadugi"/>
                          <w:color w:val="FFFFFF" w:themeColor="background1"/>
                          <w:sz w:val="20"/>
                          <w:szCs w:val="20"/>
                        </w:rPr>
                        <w:t xml:space="preserve"> </w:t>
                      </w:r>
                    </w:p>
                    <w:p w14:paraId="7F38F9F6" w14:textId="77777777" w:rsidR="00DE728E" w:rsidRDefault="00DE728E" w:rsidP="00DE728E"/>
                  </w:txbxContent>
                </v:textbox>
                <w10:wrap anchorx="margin"/>
              </v:shape>
            </w:pict>
          </mc:Fallback>
        </mc:AlternateContent>
      </w:r>
      <w:r w:rsidRPr="008C073E">
        <w:rPr>
          <w:noProof/>
          <w:lang w:val="en-GB"/>
        </w:rPr>
        <mc:AlternateContent>
          <mc:Choice Requires="wps">
            <w:drawing>
              <wp:anchor distT="0" distB="0" distL="114300" distR="114300" simplePos="0" relativeHeight="251683328" behindDoc="0" locked="0" layoutInCell="1" allowOverlap="1" wp14:anchorId="52E5407A" wp14:editId="55AFEC91">
                <wp:simplePos x="0" y="0"/>
                <wp:positionH relativeFrom="margin">
                  <wp:posOffset>15240</wp:posOffset>
                </wp:positionH>
                <wp:positionV relativeFrom="paragraph">
                  <wp:posOffset>191135</wp:posOffset>
                </wp:positionV>
                <wp:extent cx="572770" cy="419100"/>
                <wp:effectExtent l="13335" t="13970" r="13970" b="224155"/>
                <wp:wrapNone/>
                <wp:docPr id="47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419100"/>
                        </a:xfrm>
                        <a:prstGeom prst="wedgeRoundRectCallout">
                          <a:avLst>
                            <a:gd name="adj1" fmla="val -27273"/>
                            <a:gd name="adj2" fmla="val 91819"/>
                            <a:gd name="adj3" fmla="val 16667"/>
                          </a:avLst>
                        </a:prstGeom>
                        <a:solidFill>
                          <a:srgbClr val="548235"/>
                        </a:solidFill>
                        <a:ln w="22225">
                          <a:solidFill>
                            <a:srgbClr val="000000"/>
                          </a:solidFill>
                          <a:miter lim="800000"/>
                          <a:headEnd/>
                          <a:tailEnd/>
                        </a:ln>
                      </wps:spPr>
                      <wps:txbx>
                        <w:txbxContent>
                          <w:p w14:paraId="0D1C5FC2" w14:textId="090EFBEA" w:rsidR="00DE728E" w:rsidRDefault="003E7EF8" w:rsidP="00DE728E">
                            <w:r>
                              <w:rPr>
                                <w:rFonts w:ascii="Gadugi" w:hAnsi="Gadugi"/>
                                <w:color w:val="FFFFFF" w:themeColor="background1"/>
                                <w:sz w:val="20"/>
                                <w:szCs w:val="20"/>
                              </w:rPr>
                              <w:t>Hello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5407A" id="AutoShape 47" o:spid="_x0000_s1049" type="#_x0000_t62" style="position:absolute;margin-left:1.2pt;margin-top:15.05pt;width:45.1pt;height:33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" adj="4909,30633" fillcolor="#548235" strokeweight="1.75pt">
                <v:textbox>
                  <w:txbxContent>
                    <w:p w14:paraId="0D1C5FC2" w14:textId="090EFBEA" w:rsidR="00DE728E" w:rsidRDefault="003E7EF8" w:rsidP="00DE728E">
                      <w:r>
                        <w:rPr>
                          <w:rFonts w:ascii="Gadugi" w:hAnsi="Gadugi"/>
                          <w:color w:val="FFFFFF" w:themeColor="background1"/>
                          <w:sz w:val="20"/>
                          <w:szCs w:val="20"/>
                        </w:rPr>
                        <w:t>Hello</w:t>
                      </w:r>
                    </w:p>
                  </w:txbxContent>
                </v:textbox>
                <w10:wrap anchorx="margin"/>
              </v:shape>
            </w:pict>
          </mc:Fallback>
        </mc:AlternateContent>
      </w:r>
    </w:p>
    <w:p w14:paraId="6C6AF324" w14:textId="7C40961E" w:rsidR="00DE728E" w:rsidRPr="008C073E" w:rsidRDefault="00DE728E" w:rsidP="00DE728E">
      <w:pPr>
        <w:pStyle w:val="ListParagraph"/>
        <w:spacing w:line="240" w:lineRule="auto"/>
        <w:ind w:left="0"/>
        <w:rPr>
          <w:rFonts w:ascii="Gadugi" w:hAnsi="Gadugi"/>
          <w:color w:val="000000" w:themeColor="text1"/>
          <w:sz w:val="22"/>
          <w:lang w:val="en-GB" w:bidi="ar-SA"/>
        </w:rPr>
      </w:pPr>
    </w:p>
    <w:p w14:paraId="5DFE8BE9" w14:textId="54CC869C" w:rsidR="00DE728E" w:rsidRPr="008C073E" w:rsidRDefault="00DE728E" w:rsidP="00DE728E">
      <w:pPr>
        <w:pStyle w:val="ListParagraph"/>
        <w:spacing w:line="240" w:lineRule="auto"/>
        <w:ind w:left="0"/>
        <w:rPr>
          <w:rFonts w:ascii="Gadugi" w:hAnsi="Gadugi"/>
          <w:color w:val="000000" w:themeColor="text1"/>
          <w:sz w:val="22"/>
          <w:lang w:val="en-GB" w:bidi="ar-SA"/>
        </w:rPr>
      </w:pPr>
    </w:p>
    <w:p w14:paraId="094A4FC7" w14:textId="14017713" w:rsidR="00DE728E" w:rsidRPr="008C073E" w:rsidRDefault="005152E1" w:rsidP="00DE728E">
      <w:pPr>
        <w:pStyle w:val="ListParagraph"/>
        <w:spacing w:line="240" w:lineRule="auto"/>
        <w:ind w:left="0"/>
        <w:rPr>
          <w:rFonts w:ascii="Gadugi" w:hAnsi="Gadugi"/>
          <w:color w:val="000000" w:themeColor="text1"/>
          <w:sz w:val="22"/>
          <w:lang w:val="en-GB" w:bidi="ar-SA"/>
        </w:rPr>
      </w:pPr>
      <w:r w:rsidRPr="008C073E">
        <w:rPr>
          <w:rFonts w:ascii="Gadugi" w:hAnsi="Gadugi"/>
          <w:noProof/>
          <w:color w:val="000000" w:themeColor="text1"/>
          <w:sz w:val="22"/>
          <w:lang w:val="en-GB" w:bidi="ar-SA"/>
        </w:rPr>
        <w:drawing>
          <wp:anchor distT="0" distB="0" distL="114300" distR="114300" simplePos="0" relativeHeight="251723776" behindDoc="0" locked="0" layoutInCell="1" allowOverlap="1" wp14:anchorId="168F2133" wp14:editId="78ED0261">
            <wp:simplePos x="0" y="0"/>
            <wp:positionH relativeFrom="column">
              <wp:posOffset>5251947</wp:posOffset>
            </wp:positionH>
            <wp:positionV relativeFrom="paragraph">
              <wp:posOffset>145415</wp:posOffset>
            </wp:positionV>
            <wp:extent cx="296546" cy="736600"/>
            <wp:effectExtent l="0" t="0" r="8255" b="6350"/>
            <wp:wrapNone/>
            <wp:docPr id="9" name="Picture 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296546"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540480" behindDoc="0" locked="0" layoutInCell="1" allowOverlap="1" wp14:anchorId="78D426CC" wp14:editId="37813967">
            <wp:simplePos x="0" y="0"/>
            <wp:positionH relativeFrom="column">
              <wp:posOffset>4938864</wp:posOffset>
            </wp:positionH>
            <wp:positionV relativeFrom="paragraph">
              <wp:posOffset>170892</wp:posOffset>
            </wp:positionV>
            <wp:extent cx="314910" cy="712861"/>
            <wp:effectExtent l="0" t="0" r="9525" b="0"/>
            <wp:wrapNone/>
            <wp:docPr id="10" name="Picture 10"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4910" cy="712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43F" w:rsidRPr="008C073E">
        <w:rPr>
          <w:rFonts w:ascii="Gadugi" w:hAnsi="Gadugi" w:cstheme="majorHAnsi"/>
          <w:noProof/>
          <w:sz w:val="22"/>
          <w:lang w:val="en-GB" w:bidi="ar-SA"/>
        </w:rPr>
        <mc:AlternateContent>
          <mc:Choice Requires="wps">
            <w:drawing>
              <wp:anchor distT="0" distB="0" distL="114300" distR="114300" simplePos="0" relativeHeight="251688448" behindDoc="0" locked="0" layoutInCell="1" allowOverlap="1" wp14:anchorId="2C5F9D0A" wp14:editId="51C52AA2">
                <wp:simplePos x="0" y="0"/>
                <wp:positionH relativeFrom="margin">
                  <wp:posOffset>3916045</wp:posOffset>
                </wp:positionH>
                <wp:positionV relativeFrom="paragraph">
                  <wp:posOffset>63500</wp:posOffset>
                </wp:positionV>
                <wp:extent cx="803910" cy="452755"/>
                <wp:effectExtent l="256540" t="15240" r="15875" b="17780"/>
                <wp:wrapNone/>
                <wp:docPr id="47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452755"/>
                        </a:xfrm>
                        <a:prstGeom prst="wedgeRoundRectCallout">
                          <a:avLst>
                            <a:gd name="adj1" fmla="val -74722"/>
                            <a:gd name="adj2" fmla="val 12130"/>
                            <a:gd name="adj3" fmla="val 16667"/>
                          </a:avLst>
                        </a:prstGeom>
                        <a:solidFill>
                          <a:srgbClr val="548235"/>
                        </a:solidFill>
                        <a:ln w="22225">
                          <a:solidFill>
                            <a:srgbClr val="000000"/>
                          </a:solidFill>
                          <a:miter lim="800000"/>
                          <a:headEnd/>
                          <a:tailEnd/>
                        </a:ln>
                      </wps:spPr>
                      <wps:txbx>
                        <w:txbxContent>
                          <w:p w14:paraId="797DA695" w14:textId="38286FC5" w:rsidR="00DE728E" w:rsidRDefault="00630C5C" w:rsidP="00DE728E">
                            <w:r>
                              <w:rPr>
                                <w:rFonts w:ascii="Gadugi" w:hAnsi="Gadugi"/>
                                <w:color w:val="FFFFFF" w:themeColor="background1"/>
                                <w:sz w:val="20"/>
                                <w:szCs w:val="20"/>
                              </w:rPr>
                              <w:t>And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F9D0A" id="AutoShape 52" o:spid="_x0000_s1050" type="#_x0000_t62" style="position:absolute;margin-left:308.35pt;margin-top:5pt;width:63.3pt;height:35.6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" adj="-5340,13420" fillcolor="#548235" strokeweight="1.75pt">
                <v:textbox>
                  <w:txbxContent>
                    <w:p w14:paraId="797DA695" w14:textId="38286FC5" w:rsidR="00DE728E" w:rsidRDefault="00630C5C" w:rsidP="00DE728E">
                      <w:r>
                        <w:rPr>
                          <w:rFonts w:ascii="Gadugi" w:hAnsi="Gadugi"/>
                          <w:color w:val="FFFFFF" w:themeColor="background1"/>
                          <w:sz w:val="20"/>
                          <w:szCs w:val="20"/>
                        </w:rPr>
                        <w:t>And you?</w:t>
                      </w:r>
                    </w:p>
                  </w:txbxContent>
                </v:textbox>
                <w10:wrap anchorx="margin"/>
              </v:shape>
            </w:pict>
          </mc:Fallback>
        </mc:AlternateContent>
      </w:r>
      <w:r w:rsidR="00861E9A" w:rsidRPr="008C073E">
        <w:rPr>
          <w:rFonts w:ascii="Gadugi" w:hAnsi="Gadugi"/>
          <w:noProof/>
          <w:color w:val="000000" w:themeColor="text1"/>
          <w:sz w:val="22"/>
          <w:lang w:val="en-GB" w:bidi="ar-SA"/>
        </w:rPr>
        <w:drawing>
          <wp:anchor distT="0" distB="0" distL="114300" distR="114300" simplePos="0" relativeHeight="251628544" behindDoc="0" locked="0" layoutInCell="1" allowOverlap="1" wp14:anchorId="30BFD06A" wp14:editId="7383E920">
            <wp:simplePos x="0" y="0"/>
            <wp:positionH relativeFrom="column">
              <wp:posOffset>3106999</wp:posOffset>
            </wp:positionH>
            <wp:positionV relativeFrom="paragraph">
              <wp:posOffset>173631</wp:posOffset>
            </wp:positionV>
            <wp:extent cx="322580" cy="730885"/>
            <wp:effectExtent l="0" t="0" r="1270" b="0"/>
            <wp:wrapNone/>
            <wp:docPr id="18" name="Picture 18"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22580" cy="73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43F" w:rsidRPr="008C073E">
        <w:rPr>
          <w:rFonts w:ascii="Gadugi" w:hAnsi="Gadugi"/>
          <w:noProof/>
          <w:color w:val="000000" w:themeColor="text1"/>
          <w:sz w:val="22"/>
          <w:lang w:val="en-GB" w:bidi="ar-SA"/>
        </w:rPr>
        <mc:AlternateContent>
          <mc:Choice Requires="wps">
            <w:drawing>
              <wp:anchor distT="0" distB="0" distL="114300" distR="114300" simplePos="0" relativeHeight="251684352" behindDoc="0" locked="0" layoutInCell="1" allowOverlap="1" wp14:anchorId="6B18598E" wp14:editId="71799565">
                <wp:simplePos x="0" y="0"/>
                <wp:positionH relativeFrom="margin">
                  <wp:posOffset>1125855</wp:posOffset>
                </wp:positionH>
                <wp:positionV relativeFrom="paragraph">
                  <wp:posOffset>139700</wp:posOffset>
                </wp:positionV>
                <wp:extent cx="730885" cy="539750"/>
                <wp:effectExtent l="47625" t="15240" r="12065" b="130810"/>
                <wp:wrapNone/>
                <wp:docPr id="47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39750"/>
                        </a:xfrm>
                        <a:prstGeom prst="wedgeRoundRectCallout">
                          <a:avLst>
                            <a:gd name="adj1" fmla="val -47394"/>
                            <a:gd name="adj2" fmla="val 66000"/>
                            <a:gd name="adj3" fmla="val 16667"/>
                          </a:avLst>
                        </a:prstGeom>
                        <a:solidFill>
                          <a:srgbClr val="548235"/>
                        </a:solidFill>
                        <a:ln w="22225">
                          <a:solidFill>
                            <a:srgbClr val="000000"/>
                          </a:solidFill>
                          <a:miter lim="800000"/>
                          <a:headEnd/>
                          <a:tailEnd/>
                        </a:ln>
                      </wps:spPr>
                      <wps:txbx>
                        <w:txbxContent>
                          <w:p w14:paraId="4373979E" w14:textId="3858F6D9" w:rsidR="00DE728E" w:rsidRDefault="007F6078" w:rsidP="00DE728E">
                            <w:r>
                              <w:rPr>
                                <w:rFonts w:ascii="Gadugi" w:hAnsi="Gadugi"/>
                                <w:color w:val="FFFFFF" w:themeColor="background1"/>
                                <w:sz w:val="20"/>
                                <w:szCs w:val="20"/>
                              </w:rPr>
                              <w:t>Good morning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8598E" id="AutoShape 48" o:spid="_x0000_s1051" type="#_x0000_t62" style="position:absolute;margin-left:88.65pt;margin-top:11pt;width:57.55pt;height:4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" adj="563,25056" fillcolor="#548235" strokeweight="1.75pt">
                <v:textbox>
                  <w:txbxContent>
                    <w:p w14:paraId="4373979E" w14:textId="3858F6D9" w:rsidR="00DE728E" w:rsidRDefault="007F6078" w:rsidP="00DE728E">
                      <w:r>
                        <w:rPr>
                          <w:rFonts w:ascii="Gadugi" w:hAnsi="Gadugi"/>
                          <w:color w:val="FFFFFF" w:themeColor="background1"/>
                          <w:sz w:val="20"/>
                          <w:szCs w:val="20"/>
                        </w:rPr>
                        <w:t>Good morning</w:t>
                      </w:r>
                    </w:p>
                  </w:txbxContent>
                </v:textbox>
                <w10:wrap anchorx="margin"/>
              </v:shape>
            </w:pict>
          </mc:Fallback>
        </mc:AlternateContent>
      </w:r>
    </w:p>
    <w:p w14:paraId="02E32883" w14:textId="610401BA" w:rsidR="00DE728E" w:rsidRPr="008C073E" w:rsidRDefault="00861E9A" w:rsidP="00DE728E">
      <w:pPr>
        <w:pStyle w:val="ListParagraph"/>
        <w:spacing w:line="240" w:lineRule="auto"/>
        <w:ind w:left="0"/>
        <w:rPr>
          <w:rFonts w:ascii="Gadugi" w:hAnsi="Gadugi"/>
          <w:color w:val="000000" w:themeColor="text1"/>
          <w:sz w:val="22"/>
          <w:lang w:val="en-GB" w:bidi="ar-SA"/>
        </w:rPr>
      </w:pPr>
      <w:r w:rsidRPr="008C073E">
        <w:rPr>
          <w:rFonts w:ascii="Gadugi" w:hAnsi="Gadugi"/>
          <w:noProof/>
          <w:color w:val="000000" w:themeColor="text1"/>
          <w:sz w:val="22"/>
          <w:lang w:val="en-GB" w:bidi="ar-SA"/>
        </w:rPr>
        <w:drawing>
          <wp:anchor distT="0" distB="0" distL="114300" distR="114300" simplePos="0" relativeHeight="251767808" behindDoc="0" locked="0" layoutInCell="1" allowOverlap="1" wp14:anchorId="494FD95C" wp14:editId="2693601F">
            <wp:simplePos x="0" y="0"/>
            <wp:positionH relativeFrom="column">
              <wp:posOffset>3433031</wp:posOffset>
            </wp:positionH>
            <wp:positionV relativeFrom="paragraph">
              <wp:posOffset>18111</wp:posOffset>
            </wp:positionV>
            <wp:extent cx="370840" cy="678180"/>
            <wp:effectExtent l="0" t="0" r="0" b="7620"/>
            <wp:wrapThrough wrapText="bothSides">
              <wp:wrapPolygon edited="0">
                <wp:start x="1110" y="607"/>
                <wp:lineTo x="1110" y="11528"/>
                <wp:lineTo x="3329" y="20629"/>
                <wp:lineTo x="4438" y="21236"/>
                <wp:lineTo x="18863" y="21236"/>
                <wp:lineTo x="16644" y="3034"/>
                <wp:lineTo x="14425" y="607"/>
                <wp:lineTo x="1110" y="607"/>
              </wp:wrapPolygon>
            </wp:wrapThrough>
            <wp:docPr id="11" name="Picture 11"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70840" cy="67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70528" behindDoc="0" locked="0" layoutInCell="1" allowOverlap="1" wp14:anchorId="4907A1C0" wp14:editId="7EDB4386">
            <wp:simplePos x="0" y="0"/>
            <wp:positionH relativeFrom="column">
              <wp:posOffset>2758854</wp:posOffset>
            </wp:positionH>
            <wp:positionV relativeFrom="paragraph">
              <wp:posOffset>9525</wp:posOffset>
            </wp:positionV>
            <wp:extent cx="293011" cy="728124"/>
            <wp:effectExtent l="0" t="0" r="0" b="0"/>
            <wp:wrapNone/>
            <wp:docPr id="19" name="Picture 1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293011" cy="7281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574272" behindDoc="0" locked="0" layoutInCell="1" allowOverlap="1" wp14:anchorId="584FB296" wp14:editId="3CBA69B6">
            <wp:simplePos x="0" y="0"/>
            <wp:positionH relativeFrom="column">
              <wp:posOffset>2218745</wp:posOffset>
            </wp:positionH>
            <wp:positionV relativeFrom="paragraph">
              <wp:posOffset>8255</wp:posOffset>
            </wp:positionV>
            <wp:extent cx="307975" cy="697230"/>
            <wp:effectExtent l="0" t="0" r="0" b="7620"/>
            <wp:wrapNone/>
            <wp:docPr id="15" name="Picture 15"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07975" cy="69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078" w:rsidRPr="008C073E">
        <w:rPr>
          <w:rFonts w:ascii="Gadugi" w:hAnsi="Gadugi"/>
          <w:noProof/>
          <w:color w:val="000000" w:themeColor="text1"/>
          <w:sz w:val="22"/>
          <w:lang w:val="en-GB" w:bidi="ar-SA"/>
        </w:rPr>
        <w:drawing>
          <wp:anchor distT="0" distB="0" distL="114300" distR="114300" simplePos="0" relativeHeight="251840512" behindDoc="0" locked="0" layoutInCell="1" allowOverlap="1" wp14:anchorId="522CF064" wp14:editId="567632AC">
            <wp:simplePos x="0" y="0"/>
            <wp:positionH relativeFrom="column">
              <wp:posOffset>756506</wp:posOffset>
            </wp:positionH>
            <wp:positionV relativeFrom="paragraph">
              <wp:posOffset>97624</wp:posOffset>
            </wp:positionV>
            <wp:extent cx="319405" cy="723900"/>
            <wp:effectExtent l="0" t="0" r="4445" b="0"/>
            <wp:wrapNone/>
            <wp:docPr id="12" name="Picture 12"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40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078" w:rsidRPr="008C073E">
        <w:rPr>
          <w:rFonts w:ascii="Gadugi" w:hAnsi="Gadugi"/>
          <w:noProof/>
          <w:color w:val="000000" w:themeColor="text1"/>
          <w:sz w:val="22"/>
          <w:lang w:val="en-GB" w:bidi="ar-SA"/>
        </w:rPr>
        <w:drawing>
          <wp:anchor distT="0" distB="0" distL="114300" distR="114300" simplePos="0" relativeHeight="251802624" behindDoc="0" locked="0" layoutInCell="1" allowOverlap="1" wp14:anchorId="77315288" wp14:editId="0F82DC3C">
            <wp:simplePos x="0" y="0"/>
            <wp:positionH relativeFrom="column">
              <wp:posOffset>391767</wp:posOffset>
            </wp:positionH>
            <wp:positionV relativeFrom="paragraph">
              <wp:posOffset>98894</wp:posOffset>
            </wp:positionV>
            <wp:extent cx="395605" cy="723900"/>
            <wp:effectExtent l="0" t="0" r="0" b="0"/>
            <wp:wrapThrough wrapText="bothSides">
              <wp:wrapPolygon edited="0">
                <wp:start x="2080" y="568"/>
                <wp:lineTo x="1040" y="2842"/>
                <wp:lineTo x="1040" y="11368"/>
                <wp:lineTo x="3120" y="20463"/>
                <wp:lineTo x="14562" y="21032"/>
                <wp:lineTo x="18722" y="21032"/>
                <wp:lineTo x="17682" y="2842"/>
                <wp:lineTo x="14562" y="568"/>
                <wp:lineTo x="2080" y="568"/>
              </wp:wrapPolygon>
            </wp:wrapThrough>
            <wp:docPr id="8" name="Picture 8"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9560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078" w:rsidRPr="008C073E">
        <w:rPr>
          <w:rFonts w:ascii="Gadugi" w:hAnsi="Gadugi"/>
          <w:noProof/>
          <w:color w:val="000000" w:themeColor="text1"/>
          <w:sz w:val="22"/>
          <w:lang w:val="en-GB" w:bidi="ar-SA"/>
        </w:rPr>
        <w:drawing>
          <wp:anchor distT="0" distB="0" distL="114300" distR="114300" simplePos="0" relativeHeight="251482112" behindDoc="0" locked="0" layoutInCell="1" allowOverlap="1" wp14:anchorId="6210751E" wp14:editId="2A47A4EB">
            <wp:simplePos x="0" y="0"/>
            <wp:positionH relativeFrom="column">
              <wp:posOffset>55880</wp:posOffset>
            </wp:positionH>
            <wp:positionV relativeFrom="paragraph">
              <wp:posOffset>103036</wp:posOffset>
            </wp:positionV>
            <wp:extent cx="319786" cy="723900"/>
            <wp:effectExtent l="0" t="0" r="4445" b="0"/>
            <wp:wrapNone/>
            <wp:docPr id="6" name="Picture 6"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5EB4D" w14:textId="33D1554B" w:rsidR="00DE728E" w:rsidRPr="008C073E" w:rsidRDefault="00DE728E" w:rsidP="00DE728E">
      <w:pPr>
        <w:pStyle w:val="ListParagraph"/>
        <w:spacing w:line="240" w:lineRule="auto"/>
        <w:ind w:left="0"/>
        <w:rPr>
          <w:rFonts w:ascii="Gadugi" w:hAnsi="Gadugi"/>
          <w:color w:val="000000" w:themeColor="text1"/>
          <w:sz w:val="22"/>
          <w:lang w:val="en-GB" w:bidi="ar-SA"/>
        </w:rPr>
      </w:pPr>
    </w:p>
    <w:p w14:paraId="02226DF4" w14:textId="77777777" w:rsidR="00772388" w:rsidRDefault="00772388" w:rsidP="009B4508">
      <w:pPr>
        <w:pStyle w:val="ListParagraph"/>
        <w:spacing w:line="240" w:lineRule="auto"/>
        <w:ind w:left="0"/>
        <w:rPr>
          <w:rFonts w:ascii="Gadugi" w:hAnsi="Gadugi"/>
          <w:color w:val="000000" w:themeColor="text1"/>
          <w:sz w:val="22"/>
          <w:lang w:val="en-GB" w:bidi="ar-SA"/>
        </w:rPr>
      </w:pPr>
    </w:p>
    <w:p w14:paraId="37F7002B" w14:textId="77777777" w:rsidR="00772388" w:rsidRDefault="00772388" w:rsidP="009B4508">
      <w:pPr>
        <w:pStyle w:val="ListParagraph"/>
        <w:spacing w:line="240" w:lineRule="auto"/>
        <w:ind w:left="0"/>
        <w:rPr>
          <w:rFonts w:ascii="Gadugi" w:hAnsi="Gadugi"/>
          <w:color w:val="000000" w:themeColor="text1"/>
          <w:sz w:val="22"/>
          <w:lang w:val="en-GB" w:bidi="ar-SA"/>
        </w:rPr>
      </w:pPr>
    </w:p>
    <w:p w14:paraId="5E66275A" w14:textId="58BF24E3" w:rsidR="00A216FF" w:rsidRPr="008C073E" w:rsidRDefault="00B6243F" w:rsidP="009B4508">
      <w:pPr>
        <w:pStyle w:val="ListParagraph"/>
        <w:spacing w:line="240" w:lineRule="auto"/>
        <w:ind w:left="0"/>
        <w:rPr>
          <w:rFonts w:ascii="Gadugi" w:hAnsi="Gadugi"/>
          <w:color w:val="000000" w:themeColor="text1"/>
          <w:sz w:val="22"/>
          <w:lang w:val="en-GB" w:bidi="ar-SA"/>
        </w:rPr>
      </w:pPr>
      <w:r w:rsidRPr="008C073E">
        <w:rPr>
          <w:rFonts w:ascii="Gadugi" w:hAnsi="Gadugi" w:cstheme="majorHAnsi"/>
          <w:b/>
          <w:bCs/>
          <w:noProof/>
          <w:sz w:val="22"/>
          <w:lang w:val="en-GB" w:bidi="ar-SA"/>
        </w:rPr>
        <mc:AlternateContent>
          <mc:Choice Requires="wps">
            <w:drawing>
              <wp:anchor distT="45720" distB="45720" distL="114300" distR="114300" simplePos="0" relativeHeight="251710976" behindDoc="0" locked="0" layoutInCell="1" allowOverlap="1" wp14:anchorId="3D595C58" wp14:editId="418CBAAA">
                <wp:simplePos x="0" y="0"/>
                <wp:positionH relativeFrom="column">
                  <wp:posOffset>-135255</wp:posOffset>
                </wp:positionH>
                <wp:positionV relativeFrom="paragraph">
                  <wp:posOffset>2307590</wp:posOffset>
                </wp:positionV>
                <wp:extent cx="6535420" cy="1112520"/>
                <wp:effectExtent l="5715" t="6985" r="12065" b="13970"/>
                <wp:wrapSquare wrapText="bothSides"/>
                <wp:docPr id="47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1112520"/>
                        </a:xfrm>
                        <a:prstGeom prst="rect">
                          <a:avLst/>
                        </a:prstGeom>
                        <a:solidFill>
                          <a:srgbClr val="FFFFFF"/>
                        </a:solidFill>
                        <a:ln w="9525">
                          <a:solidFill>
                            <a:srgbClr val="000000"/>
                          </a:solidFill>
                          <a:miter lim="800000"/>
                          <a:headEnd/>
                          <a:tailEnd/>
                        </a:ln>
                      </wps:spPr>
                      <wps:txbx>
                        <w:txbxContent>
                          <w:p w14:paraId="27CC836F" w14:textId="2414504E" w:rsidR="009B4508" w:rsidRDefault="009B4508" w:rsidP="009B4508">
                            <w:r w:rsidRPr="00783F6C">
                              <w:rPr>
                                <w:rFonts w:ascii="Gadugi" w:hAnsi="Gadugi" w:cstheme="majorHAnsi"/>
                                <w:b/>
                                <w:bCs/>
                                <w:sz w:val="22"/>
                                <w:lang w:val="en-GB" w:bidi="ar-SA"/>
                              </w:rPr>
                              <w:t xml:space="preserve">Note </w:t>
                            </w:r>
                            <w:r>
                              <w:rPr>
                                <w:rFonts w:ascii="Gadugi" w:hAnsi="Gadugi" w:cstheme="majorHAnsi"/>
                                <w:b/>
                                <w:bCs/>
                                <w:sz w:val="22"/>
                                <w:lang w:val="en-GB" w:bidi="ar-SA"/>
                              </w:rPr>
                              <w:t>–</w:t>
                            </w:r>
                            <w:r>
                              <w:rPr>
                                <w:rFonts w:ascii="Gadugi" w:hAnsi="Gadugi" w:cstheme="majorHAnsi"/>
                                <w:sz w:val="22"/>
                                <w:lang w:val="en-GB" w:bidi="ar-SA"/>
                              </w:rPr>
                              <w:t xml:space="preserve"> All groups practice speaking and listening but the content for each group is different. Group one focuses on content from the previous lesson, group 2 use the new phrase and group 3 have new vocabulary to use. </w:t>
                            </w:r>
                            <w:r w:rsidR="00D2636A">
                              <w:rPr>
                                <w:rFonts w:ascii="Gadugi" w:hAnsi="Gadugi" w:cstheme="majorHAnsi"/>
                                <w:sz w:val="22"/>
                                <w:lang w:val="en-GB" w:bidi="ar-SA"/>
                              </w:rPr>
                              <w:t xml:space="preserve">By the end of the class, students have met the learning objective to greet each other in English. Some students are able to do this on a higher level than </w:t>
                            </w:r>
                            <w:r w:rsidR="00F5378C">
                              <w:rPr>
                                <w:rFonts w:ascii="Gadugi" w:hAnsi="Gadugi" w:cstheme="majorHAnsi"/>
                                <w:sz w:val="22"/>
                                <w:lang w:val="en-GB" w:bidi="ar-SA"/>
                              </w:rPr>
                              <w:t>others,</w:t>
                            </w:r>
                            <w:r w:rsidR="00D2636A">
                              <w:rPr>
                                <w:rFonts w:ascii="Gadugi" w:hAnsi="Gadugi" w:cstheme="majorHAnsi"/>
                                <w:sz w:val="22"/>
                                <w:lang w:val="en-GB" w:bidi="ar-SA"/>
                              </w:rPr>
                              <w:t xml:space="preserve"> but they have all achieved</w:t>
                            </w:r>
                            <w:r w:rsidR="00F5378C">
                              <w:rPr>
                                <w:rFonts w:ascii="Gadugi" w:hAnsi="Gadugi" w:cstheme="majorHAnsi"/>
                                <w:sz w:val="22"/>
                                <w:lang w:val="en-GB" w:bidi="ar-SA"/>
                              </w:rPr>
                              <w:t xml:space="preserve"> using </w:t>
                            </w:r>
                            <w:r w:rsidR="00F5378C" w:rsidRPr="00F5378C">
                              <w:rPr>
                                <w:rFonts w:ascii="Gadugi" w:hAnsi="Gadugi" w:cstheme="majorHAnsi"/>
                                <w:b/>
                                <w:bCs/>
                                <w:sz w:val="22"/>
                                <w:lang w:val="en-GB" w:bidi="ar-SA"/>
                              </w:rPr>
                              <w:t>differentiated content</w:t>
                            </w:r>
                            <w:r w:rsidR="00F5378C">
                              <w:rPr>
                                <w:rFonts w:ascii="Gadugi" w:hAnsi="Gadugi" w:cstheme="majorHAnsi"/>
                                <w:b/>
                                <w:bCs/>
                                <w:sz w:val="22"/>
                                <w:lang w:val="en-GB" w:bidi="ar-SA"/>
                              </w:rPr>
                              <w:t xml:space="preserve"> </w:t>
                            </w:r>
                            <w:r w:rsidR="00F5378C" w:rsidRPr="00F5378C">
                              <w:rPr>
                                <w:rFonts w:ascii="Gadugi" w:hAnsi="Gadugi" w:cstheme="majorHAnsi"/>
                                <w:sz w:val="22"/>
                                <w:lang w:val="en-GB" w:bidi="ar-SA"/>
                              </w:rPr>
                              <w:t>within the lesson.</w:t>
                            </w:r>
                            <w:r w:rsidR="00F5378C">
                              <w:rPr>
                                <w:rFonts w:ascii="Gadugi" w:hAnsi="Gadugi" w:cstheme="majorHAnsi"/>
                                <w:b/>
                                <w:bCs/>
                                <w:sz w:val="22"/>
                                <w:lang w:val="en-GB" w:bidi="ar-SA"/>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95C58" id="Text Box 76" o:spid="_x0000_s1052" type="#_x0000_t202" style="position:absolute;margin-left:-10.65pt;margin-top:181.7pt;width:514.6pt;height:87.6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">
                <v:textbox>
                  <w:txbxContent>
                    <w:p w14:paraId="27CC836F" w14:textId="2414504E" w:rsidR="009B4508" w:rsidRDefault="009B4508" w:rsidP="009B4508">
                      <w:r w:rsidRPr="00783F6C">
                        <w:rPr>
                          <w:rFonts w:ascii="Gadugi" w:hAnsi="Gadugi" w:cstheme="majorHAnsi"/>
                          <w:b/>
                          <w:bCs/>
                          <w:sz w:val="22"/>
                          <w:lang w:val="en-GB" w:bidi="ar-SA"/>
                        </w:rPr>
                        <w:t xml:space="preserve">Note </w:t>
                      </w:r>
                      <w:r>
                        <w:rPr>
                          <w:rFonts w:ascii="Gadugi" w:hAnsi="Gadugi" w:cstheme="majorHAnsi"/>
                          <w:b/>
                          <w:bCs/>
                          <w:sz w:val="22"/>
                          <w:lang w:val="en-GB" w:bidi="ar-SA"/>
                        </w:rPr>
                        <w:t>–</w:t>
                      </w:r>
                      <w:r>
                        <w:rPr>
                          <w:rFonts w:ascii="Gadugi" w:hAnsi="Gadugi" w:cstheme="majorHAnsi"/>
                          <w:sz w:val="22"/>
                          <w:lang w:val="en-GB" w:bidi="ar-SA"/>
                        </w:rPr>
                        <w:t xml:space="preserve"> All groups practice speaking and listening but the content for each group is different. Group one focuses on content from the previous lesson, group 2 use the new phrase and group 3 have new vocabulary to use. </w:t>
                      </w:r>
                      <w:r w:rsidR="00D2636A">
                        <w:rPr>
                          <w:rFonts w:ascii="Gadugi" w:hAnsi="Gadugi" w:cstheme="majorHAnsi"/>
                          <w:sz w:val="22"/>
                          <w:lang w:val="en-GB" w:bidi="ar-SA"/>
                        </w:rPr>
                        <w:t xml:space="preserve">By the end of the class, students have met the learning objective to greet each other in English. Some students </w:t>
                      </w:r>
                      <w:proofErr w:type="gramStart"/>
                      <w:r w:rsidR="00D2636A">
                        <w:rPr>
                          <w:rFonts w:ascii="Gadugi" w:hAnsi="Gadugi" w:cstheme="majorHAnsi"/>
                          <w:sz w:val="22"/>
                          <w:lang w:val="en-GB" w:bidi="ar-SA"/>
                        </w:rPr>
                        <w:t>are able to</w:t>
                      </w:r>
                      <w:proofErr w:type="gramEnd"/>
                      <w:r w:rsidR="00D2636A">
                        <w:rPr>
                          <w:rFonts w:ascii="Gadugi" w:hAnsi="Gadugi" w:cstheme="majorHAnsi"/>
                          <w:sz w:val="22"/>
                          <w:lang w:val="en-GB" w:bidi="ar-SA"/>
                        </w:rPr>
                        <w:t xml:space="preserve"> do this on a higher level than </w:t>
                      </w:r>
                      <w:r w:rsidR="00F5378C">
                        <w:rPr>
                          <w:rFonts w:ascii="Gadugi" w:hAnsi="Gadugi" w:cstheme="majorHAnsi"/>
                          <w:sz w:val="22"/>
                          <w:lang w:val="en-GB" w:bidi="ar-SA"/>
                        </w:rPr>
                        <w:t>others,</w:t>
                      </w:r>
                      <w:r w:rsidR="00D2636A">
                        <w:rPr>
                          <w:rFonts w:ascii="Gadugi" w:hAnsi="Gadugi" w:cstheme="majorHAnsi"/>
                          <w:sz w:val="22"/>
                          <w:lang w:val="en-GB" w:bidi="ar-SA"/>
                        </w:rPr>
                        <w:t xml:space="preserve"> but they have all achieved</w:t>
                      </w:r>
                      <w:r w:rsidR="00F5378C">
                        <w:rPr>
                          <w:rFonts w:ascii="Gadugi" w:hAnsi="Gadugi" w:cstheme="majorHAnsi"/>
                          <w:sz w:val="22"/>
                          <w:lang w:val="en-GB" w:bidi="ar-SA"/>
                        </w:rPr>
                        <w:t xml:space="preserve"> using </w:t>
                      </w:r>
                      <w:r w:rsidR="00F5378C" w:rsidRPr="00F5378C">
                        <w:rPr>
                          <w:rFonts w:ascii="Gadugi" w:hAnsi="Gadugi" w:cstheme="majorHAnsi"/>
                          <w:b/>
                          <w:bCs/>
                          <w:sz w:val="22"/>
                          <w:lang w:val="en-GB" w:bidi="ar-SA"/>
                        </w:rPr>
                        <w:t>differentiated content</w:t>
                      </w:r>
                      <w:r w:rsidR="00F5378C">
                        <w:rPr>
                          <w:rFonts w:ascii="Gadugi" w:hAnsi="Gadugi" w:cstheme="majorHAnsi"/>
                          <w:b/>
                          <w:bCs/>
                          <w:sz w:val="22"/>
                          <w:lang w:val="en-GB" w:bidi="ar-SA"/>
                        </w:rPr>
                        <w:t xml:space="preserve"> </w:t>
                      </w:r>
                      <w:r w:rsidR="00F5378C" w:rsidRPr="00F5378C">
                        <w:rPr>
                          <w:rFonts w:ascii="Gadugi" w:hAnsi="Gadugi" w:cstheme="majorHAnsi"/>
                          <w:sz w:val="22"/>
                          <w:lang w:val="en-GB" w:bidi="ar-SA"/>
                        </w:rPr>
                        <w:t>within the lesson.</w:t>
                      </w:r>
                      <w:r w:rsidR="00F5378C">
                        <w:rPr>
                          <w:rFonts w:ascii="Gadugi" w:hAnsi="Gadugi" w:cstheme="majorHAnsi"/>
                          <w:b/>
                          <w:bCs/>
                          <w:sz w:val="22"/>
                          <w:lang w:val="en-GB" w:bidi="ar-SA"/>
                        </w:rPr>
                        <w:t xml:space="preserve"> </w:t>
                      </w:r>
                    </w:p>
                  </w:txbxContent>
                </v:textbox>
                <w10:wrap type="square"/>
              </v:shape>
            </w:pict>
          </mc:Fallback>
        </mc:AlternateContent>
      </w:r>
      <w:r w:rsidRPr="008C073E">
        <w:rPr>
          <w:noProof/>
          <w:lang w:val="en-GB"/>
        </w:rPr>
        <mc:AlternateContent>
          <mc:Choice Requires="wps">
            <w:drawing>
              <wp:anchor distT="45720" distB="45720" distL="114300" distR="114300" simplePos="0" relativeHeight="251693568" behindDoc="0" locked="0" layoutInCell="1" allowOverlap="1" wp14:anchorId="38DA054B" wp14:editId="4BB241D4">
                <wp:simplePos x="0" y="0"/>
                <wp:positionH relativeFrom="column">
                  <wp:posOffset>2137410</wp:posOffset>
                </wp:positionH>
                <wp:positionV relativeFrom="paragraph">
                  <wp:posOffset>457200</wp:posOffset>
                </wp:positionV>
                <wp:extent cx="2090420" cy="1743710"/>
                <wp:effectExtent l="11430" t="13970" r="12700" b="13970"/>
                <wp:wrapSquare wrapText="bothSides"/>
                <wp:docPr id="4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1743710"/>
                        </a:xfrm>
                        <a:prstGeom prst="rect">
                          <a:avLst/>
                        </a:prstGeom>
                        <a:solidFill>
                          <a:srgbClr val="FFFFFF"/>
                        </a:solidFill>
                        <a:ln w="9525">
                          <a:solidFill>
                            <a:srgbClr val="000000"/>
                          </a:solidFill>
                          <a:miter lim="800000"/>
                          <a:headEnd/>
                          <a:tailEnd/>
                        </a:ln>
                      </wps:spPr>
                      <wps:txbx>
                        <w:txbxContent>
                          <w:p w14:paraId="4327DB5F" w14:textId="25141ACC" w:rsidR="00583A1C" w:rsidRDefault="00FE661A" w:rsidP="00583A1C">
                            <w:r>
                              <w:t xml:space="preserve">Group 2 </w:t>
                            </w:r>
                            <w:r w:rsidRPr="002A3114">
                              <w:rPr>
                                <w:b/>
                                <w:bCs/>
                              </w:rPr>
                              <w:t>work in groups</w:t>
                            </w:r>
                            <w:r>
                              <w:t xml:space="preserve"> </w:t>
                            </w:r>
                            <w:r w:rsidR="002A3114">
                              <w:t>and use</w:t>
                            </w:r>
                            <w:r>
                              <w:t xml:space="preserve"> role play </w:t>
                            </w:r>
                            <w:r w:rsidR="002A3114">
                              <w:t xml:space="preserve">to practice </w:t>
                            </w:r>
                            <w:r w:rsidR="00A160DE" w:rsidRPr="002A3114">
                              <w:rPr>
                                <w:b/>
                                <w:bCs/>
                              </w:rPr>
                              <w:t>ask</w:t>
                            </w:r>
                            <w:r w:rsidR="002A3114" w:rsidRPr="002A3114">
                              <w:rPr>
                                <w:b/>
                                <w:bCs/>
                              </w:rPr>
                              <w:t>ing</w:t>
                            </w:r>
                            <w:r w:rsidR="00A160DE" w:rsidRPr="002A3114">
                              <w:rPr>
                                <w:b/>
                                <w:bCs/>
                              </w:rPr>
                              <w:t xml:space="preserve"> and answer</w:t>
                            </w:r>
                            <w:r w:rsidR="002A3114" w:rsidRPr="002A3114">
                              <w:rPr>
                                <w:b/>
                                <w:bCs/>
                              </w:rPr>
                              <w:t>ing</w:t>
                            </w:r>
                            <w:r w:rsidR="00A160DE" w:rsidRPr="002A3114">
                              <w:rPr>
                                <w:b/>
                                <w:bCs/>
                              </w:rPr>
                              <w:t xml:space="preserve"> </w:t>
                            </w:r>
                            <w:r w:rsidR="00A160DE">
                              <w:t xml:space="preserve">the question. </w:t>
                            </w:r>
                            <w:r w:rsidR="00BE3943">
                              <w:t xml:space="preserve">The teacher reminds them of other phrases to say hello from the </w:t>
                            </w:r>
                            <w:r w:rsidR="00583A1C">
                              <w:t xml:space="preserve">previous lesson. </w:t>
                            </w:r>
                          </w:p>
                          <w:p w14:paraId="0CC9BACA" w14:textId="0AD8F9F0" w:rsidR="00902A1A" w:rsidRDefault="00902A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A054B" id="Text Box 58" o:spid="_x0000_s1053" type="#_x0000_t202" style="position:absolute;margin-left:168.3pt;margin-top:36pt;width:164.6pt;height:137.3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">
                <v:textbox>
                  <w:txbxContent>
                    <w:p w14:paraId="4327DB5F" w14:textId="25141ACC" w:rsidR="00583A1C" w:rsidRDefault="00FE661A" w:rsidP="00583A1C">
                      <w:r>
                        <w:t xml:space="preserve">Group 2 </w:t>
                      </w:r>
                      <w:r w:rsidRPr="002A3114">
                        <w:rPr>
                          <w:b/>
                          <w:bCs/>
                        </w:rPr>
                        <w:t>work in groups</w:t>
                      </w:r>
                      <w:r>
                        <w:t xml:space="preserve"> </w:t>
                      </w:r>
                      <w:r w:rsidR="002A3114">
                        <w:t>and use</w:t>
                      </w:r>
                      <w:r>
                        <w:t xml:space="preserve"> role play </w:t>
                      </w:r>
                      <w:r w:rsidR="002A3114">
                        <w:t xml:space="preserve">to practice </w:t>
                      </w:r>
                      <w:r w:rsidR="00A160DE" w:rsidRPr="002A3114">
                        <w:rPr>
                          <w:b/>
                          <w:bCs/>
                        </w:rPr>
                        <w:t>ask</w:t>
                      </w:r>
                      <w:r w:rsidR="002A3114" w:rsidRPr="002A3114">
                        <w:rPr>
                          <w:b/>
                          <w:bCs/>
                        </w:rPr>
                        <w:t>ing</w:t>
                      </w:r>
                      <w:r w:rsidR="00A160DE" w:rsidRPr="002A3114">
                        <w:rPr>
                          <w:b/>
                          <w:bCs/>
                        </w:rPr>
                        <w:t xml:space="preserve"> and answer</w:t>
                      </w:r>
                      <w:r w:rsidR="002A3114" w:rsidRPr="002A3114">
                        <w:rPr>
                          <w:b/>
                          <w:bCs/>
                        </w:rPr>
                        <w:t>ing</w:t>
                      </w:r>
                      <w:r w:rsidR="00A160DE" w:rsidRPr="002A3114">
                        <w:rPr>
                          <w:b/>
                          <w:bCs/>
                        </w:rPr>
                        <w:t xml:space="preserve"> </w:t>
                      </w:r>
                      <w:r w:rsidR="00A160DE">
                        <w:t xml:space="preserve">the question. </w:t>
                      </w:r>
                      <w:r w:rsidR="00BE3943">
                        <w:t xml:space="preserve">The teacher reminds them of other phrases to say hello from the </w:t>
                      </w:r>
                      <w:r w:rsidR="00583A1C">
                        <w:t xml:space="preserve">previous lesson. </w:t>
                      </w:r>
                    </w:p>
                    <w:p w14:paraId="0CC9BACA" w14:textId="0AD8F9F0" w:rsidR="00902A1A" w:rsidRDefault="00902A1A"/>
                  </w:txbxContent>
                </v:textbox>
                <w10:wrap type="square"/>
              </v:shape>
            </w:pict>
          </mc:Fallback>
        </mc:AlternateContent>
      </w:r>
      <w:r w:rsidRPr="008C073E">
        <w:rPr>
          <w:noProof/>
          <w:lang w:val="en-GB"/>
        </w:rPr>
        <mc:AlternateContent>
          <mc:Choice Requires="wps">
            <w:drawing>
              <wp:anchor distT="45720" distB="45720" distL="114300" distR="114300" simplePos="0" relativeHeight="251694592" behindDoc="0" locked="0" layoutInCell="1" allowOverlap="1" wp14:anchorId="7052C7A2" wp14:editId="52DE61CF">
                <wp:simplePos x="0" y="0"/>
                <wp:positionH relativeFrom="column">
                  <wp:posOffset>4332605</wp:posOffset>
                </wp:positionH>
                <wp:positionV relativeFrom="paragraph">
                  <wp:posOffset>425450</wp:posOffset>
                </wp:positionV>
                <wp:extent cx="2059305" cy="1767205"/>
                <wp:effectExtent l="6350" t="10795" r="10795" b="12700"/>
                <wp:wrapSquare wrapText="bothSides"/>
                <wp:docPr id="46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767205"/>
                        </a:xfrm>
                        <a:prstGeom prst="rect">
                          <a:avLst/>
                        </a:prstGeom>
                        <a:solidFill>
                          <a:srgbClr val="FFFFFF"/>
                        </a:solidFill>
                        <a:ln w="9525">
                          <a:solidFill>
                            <a:srgbClr val="000000"/>
                          </a:solidFill>
                          <a:miter lim="800000"/>
                          <a:headEnd/>
                          <a:tailEnd/>
                        </a:ln>
                      </wps:spPr>
                      <wps:txbx>
                        <w:txbxContent>
                          <w:p w14:paraId="2C264BDD" w14:textId="70931C30" w:rsidR="005B17D7" w:rsidRDefault="005B17D7">
                            <w:bookmarkStart w:id="14" w:name="_Hlk89025070"/>
                            <w:r>
                              <w:t xml:space="preserve">Group 3 </w:t>
                            </w:r>
                            <w:r w:rsidR="00507980">
                              <w:t xml:space="preserve">work </w:t>
                            </w:r>
                            <w:r w:rsidR="00507980" w:rsidRPr="001064B0">
                              <w:rPr>
                                <w:b/>
                                <w:bCs/>
                              </w:rPr>
                              <w:t xml:space="preserve">independently </w:t>
                            </w:r>
                            <w:r w:rsidR="00583A1C">
                              <w:t>explor</w:t>
                            </w:r>
                            <w:r w:rsidR="00507980">
                              <w:t>ing</w:t>
                            </w:r>
                            <w:r w:rsidR="00583A1C">
                              <w:t xml:space="preserve"> </w:t>
                            </w:r>
                            <w:r w:rsidR="00167818">
                              <w:t xml:space="preserve">more options to respond to the question </w:t>
                            </w:r>
                            <w:r w:rsidR="00167818" w:rsidRPr="00FC39BE">
                              <w:rPr>
                                <w:b/>
                                <w:bCs/>
                              </w:rPr>
                              <w:t>adding a different feeling and a reason</w:t>
                            </w:r>
                            <w:r w:rsidR="00167818">
                              <w:t xml:space="preserve"> for that response e</w:t>
                            </w:r>
                            <w:r w:rsidR="0071202F">
                              <w:t>.</w:t>
                            </w:r>
                            <w:r w:rsidR="00167818">
                              <w:t xml:space="preserve">g. I feel excited because I </w:t>
                            </w:r>
                            <w:r w:rsidR="00A768B8">
                              <w:t xml:space="preserve">am seeing my Grandmother today. </w:t>
                            </w:r>
                            <w:r w:rsidR="0071202F">
                              <w:t xml:space="preserve"> </w:t>
                            </w:r>
                          </w:p>
                          <w:bookmarkEnd w:id="14"/>
                          <w:p w14:paraId="12F2A5BB" w14:textId="0D15CF54" w:rsidR="0071202F" w:rsidRDefault="007120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2C7A2" id="Text Box 61" o:spid="_x0000_s1054" type="#_x0000_t202" style="position:absolute;margin-left:341.15pt;margin-top:33.5pt;width:162.15pt;height:139.1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">
                <v:textbox>
                  <w:txbxContent>
                    <w:p w14:paraId="2C264BDD" w14:textId="70931C30" w:rsidR="005B17D7" w:rsidRDefault="005B17D7">
                      <w:bookmarkStart w:id="242" w:name="_Hlk89025070"/>
                      <w:r>
                        <w:t xml:space="preserve">Group 3 </w:t>
                      </w:r>
                      <w:r w:rsidR="00507980">
                        <w:t xml:space="preserve">work </w:t>
                      </w:r>
                      <w:r w:rsidR="00507980" w:rsidRPr="001064B0">
                        <w:rPr>
                          <w:b/>
                          <w:bCs/>
                        </w:rPr>
                        <w:t xml:space="preserve">independently </w:t>
                      </w:r>
                      <w:r w:rsidR="00583A1C">
                        <w:t>explor</w:t>
                      </w:r>
                      <w:r w:rsidR="00507980">
                        <w:t>ing</w:t>
                      </w:r>
                      <w:r w:rsidR="00583A1C">
                        <w:t xml:space="preserve"> </w:t>
                      </w:r>
                      <w:r w:rsidR="00167818">
                        <w:t xml:space="preserve">more options to respond to the question </w:t>
                      </w:r>
                      <w:r w:rsidR="00167818" w:rsidRPr="00FC39BE">
                        <w:rPr>
                          <w:b/>
                          <w:bCs/>
                        </w:rPr>
                        <w:t>adding a different feeling and a reason</w:t>
                      </w:r>
                      <w:r w:rsidR="00167818">
                        <w:t xml:space="preserve"> for that response e</w:t>
                      </w:r>
                      <w:r w:rsidR="0071202F">
                        <w:t>.</w:t>
                      </w:r>
                      <w:r w:rsidR="00167818">
                        <w:t xml:space="preserve">g. I feel excited because I </w:t>
                      </w:r>
                      <w:r w:rsidR="00A768B8">
                        <w:t xml:space="preserve">am seeing my </w:t>
                      </w:r>
                      <w:proofErr w:type="gramStart"/>
                      <w:r w:rsidR="00A768B8">
                        <w:t>Grandmother</w:t>
                      </w:r>
                      <w:proofErr w:type="gramEnd"/>
                      <w:r w:rsidR="00A768B8">
                        <w:t xml:space="preserve"> today. </w:t>
                      </w:r>
                      <w:r w:rsidR="0071202F">
                        <w:t xml:space="preserve"> </w:t>
                      </w:r>
                    </w:p>
                    <w:bookmarkEnd w:id="242"/>
                    <w:p w14:paraId="12F2A5BB" w14:textId="0D15CF54" w:rsidR="0071202F" w:rsidRDefault="0071202F"/>
                  </w:txbxContent>
                </v:textbox>
                <w10:wrap type="square"/>
              </v:shape>
            </w:pict>
          </mc:Fallback>
        </mc:AlternateContent>
      </w:r>
      <w:r w:rsidRPr="008C073E">
        <w:rPr>
          <w:noProof/>
          <w:lang w:val="en-GB"/>
        </w:rPr>
        <mc:AlternateContent>
          <mc:Choice Requires="wps">
            <w:drawing>
              <wp:anchor distT="45720" distB="45720" distL="114300" distR="114300" simplePos="0" relativeHeight="251692544" behindDoc="0" locked="0" layoutInCell="1" allowOverlap="1" wp14:anchorId="69E53DAC" wp14:editId="000EAE6E">
                <wp:simplePos x="0" y="0"/>
                <wp:positionH relativeFrom="column">
                  <wp:posOffset>-127000</wp:posOffset>
                </wp:positionH>
                <wp:positionV relativeFrom="paragraph">
                  <wp:posOffset>457200</wp:posOffset>
                </wp:positionV>
                <wp:extent cx="2146300" cy="1743710"/>
                <wp:effectExtent l="13970" t="13970" r="11430" b="13970"/>
                <wp:wrapSquare wrapText="bothSides"/>
                <wp:docPr id="46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743710"/>
                        </a:xfrm>
                        <a:prstGeom prst="rect">
                          <a:avLst/>
                        </a:prstGeom>
                        <a:solidFill>
                          <a:srgbClr val="FFFFFF"/>
                        </a:solidFill>
                        <a:ln w="9525">
                          <a:solidFill>
                            <a:srgbClr val="000000"/>
                          </a:solidFill>
                          <a:miter lim="800000"/>
                          <a:headEnd/>
                          <a:tailEnd/>
                        </a:ln>
                      </wps:spPr>
                      <wps:txbx>
                        <w:txbxContent>
                          <w:p w14:paraId="5D9313BB" w14:textId="49CF3084" w:rsidR="00E813B4" w:rsidRPr="00855711" w:rsidRDefault="00E813B4">
                            <w:pPr>
                              <w:rPr>
                                <w:rFonts w:ascii="Gadugi" w:hAnsi="Gadugi"/>
                                <w:sz w:val="22"/>
                              </w:rPr>
                            </w:pPr>
                            <w:r w:rsidRPr="00855711">
                              <w:rPr>
                                <w:rFonts w:ascii="Gadugi" w:hAnsi="Gadugi"/>
                                <w:sz w:val="22"/>
                              </w:rPr>
                              <w:t xml:space="preserve">Group 1 </w:t>
                            </w:r>
                            <w:r w:rsidRPr="00855711">
                              <w:rPr>
                                <w:rFonts w:ascii="Gadugi" w:hAnsi="Gadugi"/>
                                <w:b/>
                                <w:bCs/>
                                <w:sz w:val="22"/>
                              </w:rPr>
                              <w:t xml:space="preserve">work with the teacher </w:t>
                            </w:r>
                            <w:r w:rsidRPr="00855711">
                              <w:rPr>
                                <w:rFonts w:ascii="Gadugi" w:hAnsi="Gadugi"/>
                                <w:sz w:val="22"/>
                              </w:rPr>
                              <w:t xml:space="preserve">– repeating the phrase and re visiting </w:t>
                            </w:r>
                            <w:r w:rsidR="007F6078">
                              <w:rPr>
                                <w:rFonts w:ascii="Gadugi" w:hAnsi="Gadugi"/>
                                <w:sz w:val="22"/>
                              </w:rPr>
                              <w:t xml:space="preserve">greetings </w:t>
                            </w:r>
                            <w:r w:rsidR="00767FC1" w:rsidRPr="00855711">
                              <w:rPr>
                                <w:rFonts w:ascii="Gadugi" w:hAnsi="Gadugi"/>
                                <w:sz w:val="22"/>
                              </w:rPr>
                              <w:t xml:space="preserve">from </w:t>
                            </w:r>
                            <w:r w:rsidR="007F6078">
                              <w:rPr>
                                <w:rFonts w:ascii="Gadugi" w:hAnsi="Gadugi"/>
                                <w:sz w:val="22"/>
                              </w:rPr>
                              <w:t xml:space="preserve">the </w:t>
                            </w:r>
                            <w:r w:rsidR="00767FC1" w:rsidRPr="00855711">
                              <w:rPr>
                                <w:rFonts w:ascii="Gadugi" w:hAnsi="Gadugi"/>
                                <w:sz w:val="22"/>
                              </w:rPr>
                              <w:t xml:space="preserve">previous lesson. They </w:t>
                            </w:r>
                            <w:r w:rsidR="007F6078">
                              <w:rPr>
                                <w:rFonts w:ascii="Gadugi" w:hAnsi="Gadugi"/>
                                <w:sz w:val="22"/>
                              </w:rPr>
                              <w:t xml:space="preserve">look at </w:t>
                            </w:r>
                            <w:r w:rsidR="00112104">
                              <w:rPr>
                                <w:rFonts w:ascii="Gadugi" w:hAnsi="Gadugi"/>
                                <w:sz w:val="22"/>
                              </w:rPr>
                              <w:t xml:space="preserve">when to say Good morning, afternoon and evening </w:t>
                            </w:r>
                            <w:r w:rsidR="00767FC1" w:rsidRPr="00855711">
                              <w:rPr>
                                <w:rFonts w:ascii="Gadugi" w:hAnsi="Gadugi"/>
                                <w:sz w:val="22"/>
                              </w:rPr>
                              <w:t>us</w:t>
                            </w:r>
                            <w:r w:rsidR="003C0CF8">
                              <w:rPr>
                                <w:rFonts w:ascii="Gadugi" w:hAnsi="Gadugi"/>
                                <w:sz w:val="22"/>
                              </w:rPr>
                              <w:t>ing</w:t>
                            </w:r>
                            <w:r w:rsidR="00767FC1" w:rsidRPr="00855711">
                              <w:rPr>
                                <w:rFonts w:ascii="Gadugi" w:hAnsi="Gadugi"/>
                                <w:sz w:val="22"/>
                              </w:rPr>
                              <w:t xml:space="preserve"> role play</w:t>
                            </w:r>
                            <w:r w:rsidR="00112104">
                              <w:rPr>
                                <w:rFonts w:ascii="Gadugi" w:hAnsi="Gadugi"/>
                                <w:sz w:val="22"/>
                              </w:rPr>
                              <w:t>.</w:t>
                            </w:r>
                            <w:r w:rsidR="00A160DE" w:rsidRPr="00855711">
                              <w:rPr>
                                <w:rFonts w:ascii="Gadugi" w:hAnsi="Gadugi"/>
                                <w:sz w:val="22"/>
                              </w:rPr>
                              <w:t xml:space="preserve"> </w:t>
                            </w:r>
                            <w:r w:rsidR="00112104">
                              <w:rPr>
                                <w:rFonts w:ascii="Gadugi" w:hAnsi="Gadugi"/>
                                <w:sz w:val="22"/>
                              </w:rPr>
                              <w:t>The</w:t>
                            </w:r>
                            <w:r w:rsidR="00A160DE" w:rsidRPr="00855711">
                              <w:rPr>
                                <w:rFonts w:ascii="Gadugi" w:hAnsi="Gadugi"/>
                                <w:b/>
                                <w:bCs/>
                                <w:sz w:val="22"/>
                              </w:rPr>
                              <w:t xml:space="preserve"> teacher asks</w:t>
                            </w:r>
                            <w:r w:rsidR="00A160DE" w:rsidRPr="00855711">
                              <w:rPr>
                                <w:rFonts w:ascii="Gadugi" w:hAnsi="Gadugi"/>
                                <w:sz w:val="22"/>
                              </w:rPr>
                              <w:t xml:space="preserve"> the question</w:t>
                            </w:r>
                            <w:r w:rsidR="00767FC1" w:rsidRPr="00855711">
                              <w:rPr>
                                <w:rFonts w:ascii="Gadugi" w:hAnsi="Gadugi"/>
                                <w:sz w:val="22"/>
                              </w:rPr>
                              <w:t xml:space="preserve"> </w:t>
                            </w:r>
                            <w:r w:rsidR="00507980">
                              <w:rPr>
                                <w:rFonts w:ascii="Gadugi" w:hAnsi="Gadugi"/>
                                <w:sz w:val="22"/>
                              </w:rPr>
                              <w:t>and</w:t>
                            </w:r>
                            <w:r w:rsidR="00A160DE" w:rsidRPr="00855711">
                              <w:rPr>
                                <w:rFonts w:ascii="Gadugi" w:hAnsi="Gadugi"/>
                                <w:sz w:val="22"/>
                              </w:rPr>
                              <w:t xml:space="preserve"> </w:t>
                            </w:r>
                            <w:r w:rsidR="00A160DE" w:rsidRPr="00855711">
                              <w:rPr>
                                <w:rFonts w:ascii="Gadugi" w:hAnsi="Gadugi"/>
                                <w:b/>
                                <w:bCs/>
                                <w:sz w:val="22"/>
                              </w:rPr>
                              <w:t xml:space="preserve">students </w:t>
                            </w:r>
                            <w:r w:rsidR="00767FC1" w:rsidRPr="00855711">
                              <w:rPr>
                                <w:rFonts w:ascii="Gadugi" w:hAnsi="Gadugi"/>
                                <w:b/>
                                <w:bCs/>
                                <w:sz w:val="22"/>
                              </w:rPr>
                              <w:t>answer</w:t>
                            </w:r>
                            <w:r w:rsidR="00A160DE" w:rsidRPr="00855711">
                              <w:rPr>
                                <w:rFonts w:ascii="Gadugi" w:hAnsi="Gadugi"/>
                                <w:sz w:val="22"/>
                              </w:rPr>
                              <w:t xml:space="preserve">. </w:t>
                            </w:r>
                          </w:p>
                          <w:p w14:paraId="390A17A1" w14:textId="30B108CC" w:rsidR="002A3114" w:rsidRPr="00855711" w:rsidRDefault="002A3114">
                            <w:pPr>
                              <w:rPr>
                                <w:rFonts w:ascii="Gadugi" w:hAnsi="Gadug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53DAC" id="Text Box 57" o:spid="_x0000_s1055" type="#_x0000_t202" style="position:absolute;margin-left:-10pt;margin-top:36pt;width:169pt;height:137.3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">
                <v:textbox>
                  <w:txbxContent>
                    <w:p w14:paraId="5D9313BB" w14:textId="49CF3084" w:rsidR="00E813B4" w:rsidRPr="00855711" w:rsidRDefault="00E813B4">
                      <w:pPr>
                        <w:rPr>
                          <w:rFonts w:ascii="Gadugi" w:hAnsi="Gadugi"/>
                          <w:sz w:val="22"/>
                        </w:rPr>
                      </w:pPr>
                      <w:r w:rsidRPr="00855711">
                        <w:rPr>
                          <w:rFonts w:ascii="Gadugi" w:hAnsi="Gadugi"/>
                          <w:sz w:val="22"/>
                        </w:rPr>
                        <w:t xml:space="preserve">Group 1 </w:t>
                      </w:r>
                      <w:r w:rsidRPr="00855711">
                        <w:rPr>
                          <w:rFonts w:ascii="Gadugi" w:hAnsi="Gadugi"/>
                          <w:b/>
                          <w:bCs/>
                          <w:sz w:val="22"/>
                        </w:rPr>
                        <w:t xml:space="preserve">work with the teacher </w:t>
                      </w:r>
                      <w:r w:rsidRPr="00855711">
                        <w:rPr>
                          <w:rFonts w:ascii="Gadugi" w:hAnsi="Gadugi"/>
                          <w:sz w:val="22"/>
                        </w:rPr>
                        <w:t xml:space="preserve">– repeating the phrase and re visiting </w:t>
                      </w:r>
                      <w:r w:rsidR="007F6078">
                        <w:rPr>
                          <w:rFonts w:ascii="Gadugi" w:hAnsi="Gadugi"/>
                          <w:sz w:val="22"/>
                        </w:rPr>
                        <w:t xml:space="preserve">greetings </w:t>
                      </w:r>
                      <w:r w:rsidR="00767FC1" w:rsidRPr="00855711">
                        <w:rPr>
                          <w:rFonts w:ascii="Gadugi" w:hAnsi="Gadugi"/>
                          <w:sz w:val="22"/>
                        </w:rPr>
                        <w:t xml:space="preserve">from </w:t>
                      </w:r>
                      <w:r w:rsidR="007F6078">
                        <w:rPr>
                          <w:rFonts w:ascii="Gadugi" w:hAnsi="Gadugi"/>
                          <w:sz w:val="22"/>
                        </w:rPr>
                        <w:t xml:space="preserve">the </w:t>
                      </w:r>
                      <w:r w:rsidR="00767FC1" w:rsidRPr="00855711">
                        <w:rPr>
                          <w:rFonts w:ascii="Gadugi" w:hAnsi="Gadugi"/>
                          <w:sz w:val="22"/>
                        </w:rPr>
                        <w:t xml:space="preserve">previous lesson. They </w:t>
                      </w:r>
                      <w:r w:rsidR="007F6078">
                        <w:rPr>
                          <w:rFonts w:ascii="Gadugi" w:hAnsi="Gadugi"/>
                          <w:sz w:val="22"/>
                        </w:rPr>
                        <w:t xml:space="preserve">look at </w:t>
                      </w:r>
                      <w:r w:rsidR="00112104">
                        <w:rPr>
                          <w:rFonts w:ascii="Gadugi" w:hAnsi="Gadugi"/>
                          <w:sz w:val="22"/>
                        </w:rPr>
                        <w:t xml:space="preserve">when to say </w:t>
                      </w:r>
                      <w:proofErr w:type="gramStart"/>
                      <w:r w:rsidR="00112104">
                        <w:rPr>
                          <w:rFonts w:ascii="Gadugi" w:hAnsi="Gadugi"/>
                          <w:sz w:val="22"/>
                        </w:rPr>
                        <w:t>Good</w:t>
                      </w:r>
                      <w:proofErr w:type="gramEnd"/>
                      <w:r w:rsidR="00112104">
                        <w:rPr>
                          <w:rFonts w:ascii="Gadugi" w:hAnsi="Gadugi"/>
                          <w:sz w:val="22"/>
                        </w:rPr>
                        <w:t xml:space="preserve"> morning, afternoon and evening </w:t>
                      </w:r>
                      <w:r w:rsidR="00767FC1" w:rsidRPr="00855711">
                        <w:rPr>
                          <w:rFonts w:ascii="Gadugi" w:hAnsi="Gadugi"/>
                          <w:sz w:val="22"/>
                        </w:rPr>
                        <w:t>us</w:t>
                      </w:r>
                      <w:r w:rsidR="003C0CF8">
                        <w:rPr>
                          <w:rFonts w:ascii="Gadugi" w:hAnsi="Gadugi"/>
                          <w:sz w:val="22"/>
                        </w:rPr>
                        <w:t>ing</w:t>
                      </w:r>
                      <w:r w:rsidR="00767FC1" w:rsidRPr="00855711">
                        <w:rPr>
                          <w:rFonts w:ascii="Gadugi" w:hAnsi="Gadugi"/>
                          <w:sz w:val="22"/>
                        </w:rPr>
                        <w:t xml:space="preserve"> role play</w:t>
                      </w:r>
                      <w:r w:rsidR="00112104">
                        <w:rPr>
                          <w:rFonts w:ascii="Gadugi" w:hAnsi="Gadugi"/>
                          <w:sz w:val="22"/>
                        </w:rPr>
                        <w:t>.</w:t>
                      </w:r>
                      <w:r w:rsidR="00A160DE" w:rsidRPr="00855711">
                        <w:rPr>
                          <w:rFonts w:ascii="Gadugi" w:hAnsi="Gadugi"/>
                          <w:sz w:val="22"/>
                        </w:rPr>
                        <w:t xml:space="preserve"> </w:t>
                      </w:r>
                      <w:r w:rsidR="00112104">
                        <w:rPr>
                          <w:rFonts w:ascii="Gadugi" w:hAnsi="Gadugi"/>
                          <w:sz w:val="22"/>
                        </w:rPr>
                        <w:t>The</w:t>
                      </w:r>
                      <w:r w:rsidR="00A160DE" w:rsidRPr="00855711">
                        <w:rPr>
                          <w:rFonts w:ascii="Gadugi" w:hAnsi="Gadugi"/>
                          <w:b/>
                          <w:bCs/>
                          <w:sz w:val="22"/>
                        </w:rPr>
                        <w:t xml:space="preserve"> teacher asks</w:t>
                      </w:r>
                      <w:r w:rsidR="00A160DE" w:rsidRPr="00855711">
                        <w:rPr>
                          <w:rFonts w:ascii="Gadugi" w:hAnsi="Gadugi"/>
                          <w:sz w:val="22"/>
                        </w:rPr>
                        <w:t xml:space="preserve"> the question</w:t>
                      </w:r>
                      <w:r w:rsidR="00767FC1" w:rsidRPr="00855711">
                        <w:rPr>
                          <w:rFonts w:ascii="Gadugi" w:hAnsi="Gadugi"/>
                          <w:sz w:val="22"/>
                        </w:rPr>
                        <w:t xml:space="preserve"> </w:t>
                      </w:r>
                      <w:r w:rsidR="00507980">
                        <w:rPr>
                          <w:rFonts w:ascii="Gadugi" w:hAnsi="Gadugi"/>
                          <w:sz w:val="22"/>
                        </w:rPr>
                        <w:t>and</w:t>
                      </w:r>
                      <w:r w:rsidR="00A160DE" w:rsidRPr="00855711">
                        <w:rPr>
                          <w:rFonts w:ascii="Gadugi" w:hAnsi="Gadugi"/>
                          <w:sz w:val="22"/>
                        </w:rPr>
                        <w:t xml:space="preserve"> </w:t>
                      </w:r>
                      <w:r w:rsidR="00A160DE" w:rsidRPr="00855711">
                        <w:rPr>
                          <w:rFonts w:ascii="Gadugi" w:hAnsi="Gadugi"/>
                          <w:b/>
                          <w:bCs/>
                          <w:sz w:val="22"/>
                        </w:rPr>
                        <w:t xml:space="preserve">students </w:t>
                      </w:r>
                      <w:r w:rsidR="00767FC1" w:rsidRPr="00855711">
                        <w:rPr>
                          <w:rFonts w:ascii="Gadugi" w:hAnsi="Gadugi"/>
                          <w:b/>
                          <w:bCs/>
                          <w:sz w:val="22"/>
                        </w:rPr>
                        <w:t>answer</w:t>
                      </w:r>
                      <w:r w:rsidR="00A160DE" w:rsidRPr="00855711">
                        <w:rPr>
                          <w:rFonts w:ascii="Gadugi" w:hAnsi="Gadugi"/>
                          <w:sz w:val="22"/>
                        </w:rPr>
                        <w:t xml:space="preserve">. </w:t>
                      </w:r>
                    </w:p>
                    <w:p w14:paraId="390A17A1" w14:textId="30B108CC" w:rsidR="002A3114" w:rsidRPr="00855711" w:rsidRDefault="002A3114">
                      <w:pPr>
                        <w:rPr>
                          <w:rFonts w:ascii="Gadugi" w:hAnsi="Gadugi"/>
                          <w:sz w:val="22"/>
                        </w:rPr>
                      </w:pPr>
                    </w:p>
                  </w:txbxContent>
                </v:textbox>
                <w10:wrap type="square"/>
              </v:shape>
            </w:pict>
          </mc:Fallback>
        </mc:AlternateContent>
      </w:r>
      <w:bookmarkEnd w:id="13"/>
    </w:p>
    <w:tbl>
      <w:tblPr>
        <w:tblStyle w:val="TableGrid"/>
        <w:tblW w:w="10065" w:type="dxa"/>
        <w:tblInd w:w="-34" w:type="dxa"/>
        <w:tblLook w:val="04A0" w:firstRow="1" w:lastRow="0" w:firstColumn="1" w:lastColumn="0" w:noHBand="0" w:noVBand="1"/>
      </w:tblPr>
      <w:tblGrid>
        <w:gridCol w:w="10065"/>
      </w:tblGrid>
      <w:tr w:rsidR="00B8359C" w:rsidRPr="008C073E" w14:paraId="4EAB3186" w14:textId="77777777" w:rsidTr="00EC510D">
        <w:trPr>
          <w:trHeight w:val="12606"/>
        </w:trPr>
        <w:tc>
          <w:tcPr>
            <w:tcW w:w="10065" w:type="dxa"/>
            <w:shd w:val="clear" w:color="auto" w:fill="E2EFD9" w:themeFill="accent6" w:themeFillTint="33"/>
          </w:tcPr>
          <w:p w14:paraId="36FF2B89" w14:textId="179AF020" w:rsidR="00B8359C" w:rsidRPr="008C073E" w:rsidRDefault="004610EE" w:rsidP="00925523">
            <w:pPr>
              <w:pStyle w:val="Heading1"/>
              <w:spacing w:before="0"/>
              <w:outlineLvl w:val="0"/>
              <w:rPr>
                <w:rFonts w:eastAsia="Times New Roman"/>
                <w:b/>
                <w:bCs/>
                <w:sz w:val="26"/>
                <w:szCs w:val="26"/>
                <w:lang w:bidi="ar-SA"/>
              </w:rPr>
            </w:pPr>
            <w:r w:rsidRPr="008C073E">
              <w:rPr>
                <w:rFonts w:eastAsia="Times New Roman" w:cstheme="minorHAnsi"/>
                <w:b/>
                <w:bCs/>
                <w:noProof/>
                <w:color w:val="4472C4" w:themeColor="accent1"/>
                <w:sz w:val="26"/>
                <w:szCs w:val="26"/>
                <w:lang w:eastAsia="ja-JP" w:bidi="ar-SA"/>
              </w:rPr>
              <w:drawing>
                <wp:anchor distT="0" distB="0" distL="114300" distR="114300" simplePos="0" relativeHeight="251891712" behindDoc="0" locked="0" layoutInCell="1" allowOverlap="1" wp14:anchorId="7EE2D619" wp14:editId="198E8AEA">
                  <wp:simplePos x="0" y="0"/>
                  <wp:positionH relativeFrom="column">
                    <wp:posOffset>5271080</wp:posOffset>
                  </wp:positionH>
                  <wp:positionV relativeFrom="paragraph">
                    <wp:posOffset>-479950</wp:posOffset>
                  </wp:positionV>
                  <wp:extent cx="945736" cy="1025215"/>
                  <wp:effectExtent l="0" t="0" r="0" b="0"/>
                  <wp:wrapNone/>
                  <wp:docPr id="38" name="Picture 3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59C" w:rsidRPr="008C073E">
              <w:rPr>
                <w:rFonts w:eastAsia="Times New Roman"/>
                <w:b/>
                <w:bCs/>
                <w:sz w:val="26"/>
                <w:szCs w:val="26"/>
                <w:lang w:bidi="ar-SA"/>
              </w:rPr>
              <w:t xml:space="preserve">Activity 11.4 </w:t>
            </w:r>
            <w:r w:rsidR="00D9257A" w:rsidRPr="008C073E">
              <w:rPr>
                <w:rFonts w:eastAsia="Times New Roman"/>
                <w:b/>
                <w:bCs/>
                <w:sz w:val="26"/>
                <w:szCs w:val="26"/>
                <w:lang w:bidi="ar-SA"/>
              </w:rPr>
              <w:t>–</w:t>
            </w:r>
            <w:r w:rsidR="00B8359C" w:rsidRPr="008C073E">
              <w:rPr>
                <w:rFonts w:eastAsia="Times New Roman"/>
                <w:b/>
                <w:bCs/>
                <w:sz w:val="26"/>
                <w:szCs w:val="26"/>
                <w:lang w:bidi="ar-SA"/>
              </w:rPr>
              <w:t xml:space="preserve"> </w:t>
            </w:r>
            <w:r w:rsidR="00D9257A" w:rsidRPr="008C073E">
              <w:rPr>
                <w:rFonts w:eastAsia="Times New Roman"/>
                <w:b/>
                <w:bCs/>
                <w:sz w:val="26"/>
                <w:szCs w:val="26"/>
                <w:lang w:bidi="ar-SA"/>
              </w:rPr>
              <w:t>Content – who is it for?</w:t>
            </w:r>
            <w:r w:rsidR="00B8359C" w:rsidRPr="008C073E">
              <w:rPr>
                <w:rFonts w:eastAsia="Times New Roman"/>
                <w:b/>
                <w:bCs/>
                <w:sz w:val="26"/>
                <w:szCs w:val="26"/>
                <w:lang w:bidi="ar-SA"/>
              </w:rPr>
              <w:t xml:space="preserve"> (45 minutes)</w:t>
            </w:r>
            <w:r w:rsidRPr="008C073E">
              <w:rPr>
                <w:rFonts w:eastAsia="Times New Roman" w:cstheme="minorHAnsi"/>
                <w:b/>
                <w:bCs/>
                <w:noProof/>
                <w:color w:val="4472C4" w:themeColor="accent1"/>
                <w:sz w:val="26"/>
                <w:szCs w:val="26"/>
                <w:lang w:eastAsia="ja-JP" w:bidi="ar-SA"/>
              </w:rPr>
              <w:t xml:space="preserve"> </w:t>
            </w:r>
          </w:p>
          <w:p w14:paraId="7635F5E4" w14:textId="77777777" w:rsidR="00B8359C" w:rsidRPr="008C073E" w:rsidRDefault="00B8359C" w:rsidP="00925523">
            <w:pPr>
              <w:textAlignment w:val="baseline"/>
              <w:rPr>
                <w:rFonts w:ascii="Gadugi" w:eastAsia="Times New Roman" w:hAnsi="Gadugi" w:cs="Segoe UI"/>
                <w:b/>
                <w:bCs/>
                <w:color w:val="000000"/>
                <w:lang w:bidi="ar-SA"/>
              </w:rPr>
            </w:pPr>
          </w:p>
          <w:p w14:paraId="267F2093" w14:textId="722EF88D" w:rsidR="00D9257A" w:rsidRPr="008C073E" w:rsidRDefault="00171AB3" w:rsidP="009B4508">
            <w:pPr>
              <w:rPr>
                <w:rFonts w:ascii="Gadugi" w:hAnsi="Gadugi"/>
              </w:rPr>
            </w:pPr>
            <w:r w:rsidRPr="008C073E">
              <w:rPr>
                <w:rFonts w:ascii="Gadugi" w:hAnsi="Gadugi"/>
              </w:rPr>
              <w:t>T</w:t>
            </w:r>
            <w:r w:rsidR="009B4508" w:rsidRPr="008C073E">
              <w:rPr>
                <w:rFonts w:ascii="Gadugi" w:hAnsi="Gadugi"/>
                <w:sz w:val="22"/>
              </w:rPr>
              <w:t>o make your lesson</w:t>
            </w:r>
            <w:r w:rsidRPr="008C073E">
              <w:rPr>
                <w:rFonts w:ascii="Gadugi" w:hAnsi="Gadugi"/>
              </w:rPr>
              <w:t>s</w:t>
            </w:r>
            <w:r w:rsidR="009B4508" w:rsidRPr="008C073E">
              <w:rPr>
                <w:rFonts w:ascii="Gadugi" w:hAnsi="Gadugi"/>
                <w:sz w:val="22"/>
              </w:rPr>
              <w:t xml:space="preserve"> more inclusive and to think of a different technique to facilitate learning rather than using a traditional lecture metho</w:t>
            </w:r>
            <w:r w:rsidR="00A0410F" w:rsidRPr="008C073E">
              <w:rPr>
                <w:rFonts w:ascii="Gadugi" w:hAnsi="Gadugi"/>
              </w:rPr>
              <w:t>d, read the following</w:t>
            </w:r>
            <w:r w:rsidR="009B4508" w:rsidRPr="008C073E">
              <w:rPr>
                <w:rFonts w:ascii="Gadugi" w:hAnsi="Gadugi"/>
                <w:sz w:val="22"/>
              </w:rPr>
              <w:t xml:space="preserve"> </w:t>
            </w:r>
            <w:r w:rsidR="00857966" w:rsidRPr="008C073E">
              <w:rPr>
                <w:rFonts w:ascii="Gadugi" w:hAnsi="Gadugi"/>
              </w:rPr>
              <w:t>description</w:t>
            </w:r>
            <w:r w:rsidR="009B4508" w:rsidRPr="008C073E">
              <w:rPr>
                <w:rFonts w:ascii="Gadugi" w:hAnsi="Gadugi"/>
                <w:sz w:val="22"/>
              </w:rPr>
              <w:t>s which focus on your learners:</w:t>
            </w:r>
          </w:p>
          <w:p w14:paraId="0F022BB8" w14:textId="77777777" w:rsidR="00857966" w:rsidRPr="008C073E" w:rsidRDefault="00857966" w:rsidP="009B4508">
            <w:pPr>
              <w:rPr>
                <w:rFonts w:ascii="Gadugi" w:hAnsi="Gadugi"/>
              </w:rPr>
            </w:pPr>
          </w:p>
          <w:p w14:paraId="6B457DC9" w14:textId="4FF08FC1" w:rsidR="004357D6" w:rsidRPr="008C073E" w:rsidRDefault="00EC644D" w:rsidP="004357D6">
            <w:pPr>
              <w:spacing w:after="120"/>
              <w:rPr>
                <w:rFonts w:ascii="Gadugi" w:hAnsi="Gadugi"/>
              </w:rPr>
            </w:pPr>
            <w:r w:rsidRPr="008C073E">
              <w:rPr>
                <w:rFonts w:ascii="Gadugi" w:hAnsi="Gadugi"/>
                <w:b/>
                <w:bCs/>
              </w:rPr>
              <w:t>Read</w:t>
            </w:r>
            <w:r w:rsidR="00D9257A" w:rsidRPr="008C073E">
              <w:rPr>
                <w:rFonts w:ascii="Gadugi" w:hAnsi="Gadugi"/>
                <w:b/>
                <w:bCs/>
                <w:sz w:val="22"/>
              </w:rPr>
              <w:t xml:space="preserve"> </w:t>
            </w:r>
            <w:r w:rsidR="00D9257A" w:rsidRPr="008C073E">
              <w:rPr>
                <w:rFonts w:ascii="Gadugi" w:hAnsi="Gadugi"/>
                <w:sz w:val="22"/>
              </w:rPr>
              <w:t>the subheading</w:t>
            </w:r>
            <w:r w:rsidRPr="008C073E">
              <w:rPr>
                <w:rFonts w:ascii="Gadugi" w:hAnsi="Gadugi"/>
              </w:rPr>
              <w:t>s</w:t>
            </w:r>
            <w:r w:rsidR="00D9257A" w:rsidRPr="008C073E">
              <w:rPr>
                <w:rFonts w:ascii="Gadugi" w:hAnsi="Gadugi"/>
                <w:sz w:val="22"/>
              </w:rPr>
              <w:t xml:space="preserve"> </w:t>
            </w:r>
            <w:r w:rsidR="00A0410F" w:rsidRPr="008C073E">
              <w:rPr>
                <w:rFonts w:ascii="Gadugi" w:hAnsi="Gadugi"/>
              </w:rPr>
              <w:t xml:space="preserve">and </w:t>
            </w:r>
            <w:r w:rsidR="00A0410F" w:rsidRPr="008C073E">
              <w:rPr>
                <w:rFonts w:ascii="Gadugi" w:hAnsi="Gadugi"/>
                <w:b/>
                <w:bCs/>
              </w:rPr>
              <w:t xml:space="preserve">match </w:t>
            </w:r>
            <w:r w:rsidRPr="008C073E">
              <w:rPr>
                <w:rFonts w:ascii="Gadugi" w:hAnsi="Gadugi"/>
              </w:rPr>
              <w:t>them</w:t>
            </w:r>
            <w:r w:rsidR="00A0410F" w:rsidRPr="008C073E">
              <w:rPr>
                <w:rFonts w:ascii="Gadugi" w:hAnsi="Gadugi"/>
              </w:rPr>
              <w:t xml:space="preserve"> with the corresponding </w:t>
            </w:r>
            <w:r w:rsidRPr="008C073E">
              <w:rPr>
                <w:rFonts w:ascii="Gadugi" w:hAnsi="Gadugi"/>
              </w:rPr>
              <w:t xml:space="preserve">description. </w:t>
            </w:r>
            <w:r w:rsidR="004357D6" w:rsidRPr="008C073E">
              <w:rPr>
                <w:rFonts w:ascii="Gadugi" w:hAnsi="Gadugi"/>
              </w:rPr>
              <w:tab/>
            </w:r>
            <w:r w:rsidR="004357D6" w:rsidRPr="008C073E">
              <w:rPr>
                <w:rFonts w:ascii="Gadugi" w:hAnsi="Gadugi"/>
              </w:rPr>
              <w:tab/>
            </w:r>
          </w:p>
          <w:p w14:paraId="59EBF55E" w14:textId="1AF28A10" w:rsidR="00D9257A" w:rsidRPr="008C073E" w:rsidRDefault="00B6243F" w:rsidP="004357D6">
            <w:pPr>
              <w:spacing w:after="120"/>
              <w:rPr>
                <w:rFonts w:ascii="Gadugi" w:hAnsi="Gadugi"/>
                <w:sz w:val="22"/>
              </w:rPr>
            </w:pPr>
            <w:r w:rsidRPr="008C073E">
              <w:rPr>
                <w:rFonts w:eastAsia="Times New Roman" w:cstheme="minorHAnsi"/>
                <w:b/>
                <w:bCs/>
                <w:noProof/>
                <w:color w:val="4472C4" w:themeColor="accent1"/>
                <w:sz w:val="26"/>
                <w:szCs w:val="26"/>
                <w:lang w:eastAsia="ja-JP" w:bidi="ar-SA"/>
              </w:rPr>
              <mc:AlternateContent>
                <mc:Choice Requires="wps">
                  <w:drawing>
                    <wp:anchor distT="0" distB="0" distL="114300" distR="114300" simplePos="0" relativeHeight="251723264" behindDoc="0" locked="0" layoutInCell="1" allowOverlap="1" wp14:anchorId="36A1A4FC" wp14:editId="67434673">
                      <wp:simplePos x="0" y="0"/>
                      <wp:positionH relativeFrom="column">
                        <wp:posOffset>21590</wp:posOffset>
                      </wp:positionH>
                      <wp:positionV relativeFrom="paragraph">
                        <wp:posOffset>146050</wp:posOffset>
                      </wp:positionV>
                      <wp:extent cx="1009015" cy="564515"/>
                      <wp:effectExtent l="0" t="0" r="0" b="0"/>
                      <wp:wrapNone/>
                      <wp:docPr id="466"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0F13990C" w14:textId="472629FC" w:rsidR="004357D6" w:rsidRDefault="004357D6" w:rsidP="004357D6">
                                  <w:pPr>
                                    <w:jc w:val="center"/>
                                  </w:pPr>
                                  <w:r>
                                    <w:rPr>
                                      <w:b/>
                                      <w:bCs/>
                                      <w:sz w:val="28"/>
                                      <w:szCs w:val="28"/>
                                    </w:rPr>
                                    <w:t>Learning styles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A1A4FC" id="Text Box 1208" o:spid="_x0000_s1056" type="#_x0000_t202" style="position:absolute;margin-left:1.7pt;margin-top:11.5pt;width:79.45pt;height:44.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" fillcolor="#4b7430" stroked="f">
                      <v:fill color2="#a9d18e" rotate="t" angle="180" colors="0 #4b7430;31457f #74b349;1 #a9d18e" focus="100%" type="gradient"/>
                      <v:textbox>
                        <w:txbxContent>
                          <w:p w14:paraId="0F13990C" w14:textId="472629FC" w:rsidR="004357D6" w:rsidRDefault="004357D6" w:rsidP="004357D6">
                            <w:pPr>
                              <w:jc w:val="center"/>
                            </w:pPr>
                            <w:r>
                              <w:rPr>
                                <w:b/>
                                <w:bCs/>
                                <w:sz w:val="28"/>
                                <w:szCs w:val="28"/>
                              </w:rPr>
                              <w:t>Learning styles</w:t>
                            </w:r>
                          </w:p>
                        </w:txbxContent>
                      </v:textbox>
                    </v:shape>
                  </w:pict>
                </mc:Fallback>
              </mc:AlternateContent>
            </w:r>
            <w:r w:rsidRPr="008C073E">
              <w:rPr>
                <w:noProof/>
              </w:rPr>
              <mc:AlternateContent>
                <mc:Choice Requires="wps">
                  <w:drawing>
                    <wp:anchor distT="0" distB="0" distL="114300" distR="114300" simplePos="0" relativeHeight="251719168" behindDoc="0" locked="0" layoutInCell="1" allowOverlap="1" wp14:anchorId="63C4851F" wp14:editId="0C866615">
                      <wp:simplePos x="0" y="0"/>
                      <wp:positionH relativeFrom="column">
                        <wp:posOffset>1635760</wp:posOffset>
                      </wp:positionH>
                      <wp:positionV relativeFrom="paragraph">
                        <wp:posOffset>19685</wp:posOffset>
                      </wp:positionV>
                      <wp:extent cx="4554220" cy="707390"/>
                      <wp:effectExtent l="0" t="0" r="0" b="0"/>
                      <wp:wrapNone/>
                      <wp:docPr id="465"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220" cy="707390"/>
                              </a:xfrm>
                              <a:prstGeom prst="rect">
                                <a:avLst/>
                              </a:prstGeom>
                              <a:solidFill>
                                <a:sysClr val="window" lastClr="FFFFFF"/>
                              </a:solidFill>
                              <a:ln w="6350">
                                <a:solidFill>
                                  <a:prstClr val="black"/>
                                </a:solidFill>
                              </a:ln>
                            </wps:spPr>
                            <wps:txbx>
                              <w:txbxContent>
                                <w:p w14:paraId="3A7F1AEB" w14:textId="48750E95" w:rsidR="00D9257A" w:rsidRPr="00A92427" w:rsidRDefault="00A92427" w:rsidP="00A92427">
                                  <w:pPr>
                                    <w:rPr>
                                      <w:sz w:val="22"/>
                                    </w:rPr>
                                  </w:pPr>
                                  <w:r w:rsidRPr="00A92427">
                                    <w:rPr>
                                      <w:rFonts w:ascii="Gadugi" w:hAnsi="Gadugi"/>
                                      <w:b/>
                                      <w:bCs/>
                                      <w:sz w:val="22"/>
                                    </w:rPr>
                                    <w:t>1.</w:t>
                                  </w:r>
                                  <w:r w:rsidR="004D0564" w:rsidRPr="00A92427">
                                    <w:rPr>
                                      <w:rFonts w:ascii="Gadugi" w:hAnsi="Gadugi"/>
                                      <w:sz w:val="22"/>
                                    </w:rPr>
                                    <w:t xml:space="preserve">Can students work together? </w:t>
                                  </w:r>
                                  <w:r w:rsidR="00E4705F" w:rsidRPr="00A92427">
                                    <w:rPr>
                                      <w:rFonts w:ascii="Gadugi" w:hAnsi="Gadugi"/>
                                      <w:sz w:val="22"/>
                                    </w:rPr>
                                    <w:t xml:space="preserve">Do they need support </w:t>
                                  </w:r>
                                  <w:r w:rsidR="00090A86">
                                    <w:rPr>
                                      <w:rFonts w:ascii="Gadugi" w:hAnsi="Gadugi"/>
                                      <w:sz w:val="22"/>
                                    </w:rPr>
                                    <w:t xml:space="preserve">in </w:t>
                                  </w:r>
                                  <w:r w:rsidR="004C319C" w:rsidRPr="00A92427">
                                    <w:rPr>
                                      <w:rFonts w:ascii="Gadugi" w:hAnsi="Gadugi"/>
                                      <w:sz w:val="22"/>
                                    </w:rPr>
                                    <w:t>organis</w:t>
                                  </w:r>
                                  <w:r w:rsidR="00E4705F" w:rsidRPr="00A92427">
                                    <w:rPr>
                                      <w:rFonts w:ascii="Gadugi" w:hAnsi="Gadugi"/>
                                      <w:sz w:val="22"/>
                                    </w:rPr>
                                    <w:t>ing</w:t>
                                  </w:r>
                                  <w:r w:rsidR="004C319C" w:rsidRPr="00A92427">
                                    <w:rPr>
                                      <w:rFonts w:ascii="Gadugi" w:hAnsi="Gadugi"/>
                                      <w:sz w:val="22"/>
                                    </w:rPr>
                                    <w:t xml:space="preserve"> and manag</w:t>
                                  </w:r>
                                  <w:r w:rsidR="00E4705F" w:rsidRPr="00A92427">
                                    <w:rPr>
                                      <w:rFonts w:ascii="Gadugi" w:hAnsi="Gadugi"/>
                                      <w:sz w:val="22"/>
                                    </w:rPr>
                                    <w:t>ing</w:t>
                                  </w:r>
                                  <w:r w:rsidR="004C319C" w:rsidRPr="00A92427">
                                    <w:rPr>
                                      <w:rFonts w:ascii="Gadugi" w:hAnsi="Gadugi"/>
                                      <w:sz w:val="22"/>
                                    </w:rPr>
                                    <w:t xml:space="preserve"> themselves in a group? </w:t>
                                  </w:r>
                                  <w:r w:rsidR="00E4705F" w:rsidRPr="00A92427">
                                    <w:rPr>
                                      <w:rFonts w:ascii="Gadugi" w:hAnsi="Gadugi"/>
                                      <w:sz w:val="22"/>
                                    </w:rPr>
                                    <w:t>Do you need to</w:t>
                                  </w:r>
                                  <w:r w:rsidR="004C319C" w:rsidRPr="00A92427">
                                    <w:rPr>
                                      <w:rFonts w:ascii="Gadugi" w:hAnsi="Gadugi"/>
                                      <w:sz w:val="22"/>
                                    </w:rPr>
                                    <w:t xml:space="preserve"> problem solv</w:t>
                                  </w:r>
                                  <w:r w:rsidR="00E4705F" w:rsidRPr="00A92427">
                                    <w:rPr>
                                      <w:rFonts w:ascii="Gadugi" w:hAnsi="Gadugi"/>
                                      <w:sz w:val="22"/>
                                    </w:rPr>
                                    <w:t>e</w:t>
                                  </w:r>
                                  <w:r w:rsidR="004C319C" w:rsidRPr="00A92427">
                                    <w:rPr>
                                      <w:rFonts w:ascii="Gadugi" w:hAnsi="Gadugi"/>
                                      <w:sz w:val="22"/>
                                    </w:rPr>
                                    <w:t xml:space="preserve"> before the task about what they might do if </w:t>
                                  </w:r>
                                  <w:r w:rsidR="00E4705F" w:rsidRPr="00A92427">
                                    <w:rPr>
                                      <w:rFonts w:ascii="Gadugi" w:hAnsi="Gadugi"/>
                                      <w:sz w:val="22"/>
                                    </w:rPr>
                                    <w:t>they face a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4851F" id="_x0000_t202" coordsize="21600,21600" o:spt="202" path="m,l,21600r21600,l21600,xe">
                      <v:stroke joinstyle="miter"/>
                      <v:path gradientshapeok="t" o:connecttype="rect"/>
                    </v:shapetype>
                    <v:shape id="Text Box 1048" o:spid="_x0000_s1057" type="#_x0000_t202" style="position:absolute;margin-left:128.8pt;margin-top:1.55pt;width:358.6pt;height:55.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" fillcolor="window" strokeweight=".5pt">
                      <v:path arrowok="t"/>
                      <v:textbox>
                        <w:txbxContent>
                          <w:p w14:paraId="3A7F1AEB" w14:textId="48750E95" w:rsidR="00D9257A" w:rsidRPr="00A92427" w:rsidRDefault="00A92427" w:rsidP="00A92427">
                            <w:pPr>
                              <w:rPr>
                                <w:sz w:val="22"/>
                              </w:rPr>
                            </w:pPr>
                            <w:r w:rsidRPr="00A92427">
                              <w:rPr>
                                <w:rFonts w:ascii="Gadugi" w:hAnsi="Gadugi"/>
                                <w:b/>
                                <w:bCs/>
                                <w:sz w:val="22"/>
                              </w:rPr>
                              <w:t>1.</w:t>
                            </w:r>
                            <w:r w:rsidR="004D0564" w:rsidRPr="00A92427">
                              <w:rPr>
                                <w:rFonts w:ascii="Gadugi" w:hAnsi="Gadugi"/>
                                <w:sz w:val="22"/>
                              </w:rPr>
                              <w:t xml:space="preserve">Can students work together? </w:t>
                            </w:r>
                            <w:r w:rsidR="00E4705F" w:rsidRPr="00A92427">
                              <w:rPr>
                                <w:rFonts w:ascii="Gadugi" w:hAnsi="Gadugi"/>
                                <w:sz w:val="22"/>
                              </w:rPr>
                              <w:t xml:space="preserve">Do they need support </w:t>
                            </w:r>
                            <w:r w:rsidR="00090A86">
                              <w:rPr>
                                <w:rFonts w:ascii="Gadugi" w:hAnsi="Gadugi"/>
                                <w:sz w:val="22"/>
                              </w:rPr>
                              <w:t xml:space="preserve">in </w:t>
                            </w:r>
                            <w:r w:rsidR="004C319C" w:rsidRPr="00A92427">
                              <w:rPr>
                                <w:rFonts w:ascii="Gadugi" w:hAnsi="Gadugi"/>
                                <w:sz w:val="22"/>
                              </w:rPr>
                              <w:t>organis</w:t>
                            </w:r>
                            <w:r w:rsidR="00E4705F" w:rsidRPr="00A92427">
                              <w:rPr>
                                <w:rFonts w:ascii="Gadugi" w:hAnsi="Gadugi"/>
                                <w:sz w:val="22"/>
                              </w:rPr>
                              <w:t>ing</w:t>
                            </w:r>
                            <w:r w:rsidR="004C319C" w:rsidRPr="00A92427">
                              <w:rPr>
                                <w:rFonts w:ascii="Gadugi" w:hAnsi="Gadugi"/>
                                <w:sz w:val="22"/>
                              </w:rPr>
                              <w:t xml:space="preserve"> and manag</w:t>
                            </w:r>
                            <w:r w:rsidR="00E4705F" w:rsidRPr="00A92427">
                              <w:rPr>
                                <w:rFonts w:ascii="Gadugi" w:hAnsi="Gadugi"/>
                                <w:sz w:val="22"/>
                              </w:rPr>
                              <w:t>ing</w:t>
                            </w:r>
                            <w:r w:rsidR="004C319C" w:rsidRPr="00A92427">
                              <w:rPr>
                                <w:rFonts w:ascii="Gadugi" w:hAnsi="Gadugi"/>
                                <w:sz w:val="22"/>
                              </w:rPr>
                              <w:t xml:space="preserve"> themselves in a group? </w:t>
                            </w:r>
                            <w:r w:rsidR="00E4705F" w:rsidRPr="00A92427">
                              <w:rPr>
                                <w:rFonts w:ascii="Gadugi" w:hAnsi="Gadugi"/>
                                <w:sz w:val="22"/>
                              </w:rPr>
                              <w:t>Do you need to</w:t>
                            </w:r>
                            <w:r w:rsidR="004C319C" w:rsidRPr="00A92427">
                              <w:rPr>
                                <w:rFonts w:ascii="Gadugi" w:hAnsi="Gadugi"/>
                                <w:sz w:val="22"/>
                              </w:rPr>
                              <w:t xml:space="preserve"> problem solv</w:t>
                            </w:r>
                            <w:r w:rsidR="00E4705F" w:rsidRPr="00A92427">
                              <w:rPr>
                                <w:rFonts w:ascii="Gadugi" w:hAnsi="Gadugi"/>
                                <w:sz w:val="22"/>
                              </w:rPr>
                              <w:t>e</w:t>
                            </w:r>
                            <w:r w:rsidR="004C319C" w:rsidRPr="00A92427">
                              <w:rPr>
                                <w:rFonts w:ascii="Gadugi" w:hAnsi="Gadugi"/>
                                <w:sz w:val="22"/>
                              </w:rPr>
                              <w:t xml:space="preserve"> before the task about what they might do if </w:t>
                            </w:r>
                            <w:r w:rsidR="00E4705F" w:rsidRPr="00A92427">
                              <w:rPr>
                                <w:rFonts w:ascii="Gadugi" w:hAnsi="Gadugi"/>
                                <w:sz w:val="22"/>
                              </w:rPr>
                              <w:t>they face a challenge?</w:t>
                            </w:r>
                          </w:p>
                        </w:txbxContent>
                      </v:textbox>
                    </v:shape>
                  </w:pict>
                </mc:Fallback>
              </mc:AlternateContent>
            </w:r>
          </w:p>
          <w:p w14:paraId="4C30EB11" w14:textId="206910F7" w:rsidR="00D9257A" w:rsidRPr="008C073E" w:rsidRDefault="00D9257A" w:rsidP="00D9257A"/>
          <w:p w14:paraId="0BB6D5CD" w14:textId="77777777" w:rsidR="00D9257A" w:rsidRPr="008C073E" w:rsidRDefault="00D9257A" w:rsidP="00D9257A"/>
          <w:p w14:paraId="0034DF29" w14:textId="3833BB1F" w:rsidR="00D9257A" w:rsidRPr="008C073E" w:rsidRDefault="00D9257A" w:rsidP="00D9257A"/>
          <w:p w14:paraId="0761D887" w14:textId="6FCF19EC" w:rsidR="00D9257A" w:rsidRPr="008C073E" w:rsidRDefault="00B6243F" w:rsidP="00D9257A">
            <w:r w:rsidRPr="008C073E">
              <w:rPr>
                <w:rFonts w:eastAsia="Times New Roman" w:cstheme="minorHAnsi"/>
                <w:b/>
                <w:bCs/>
                <w:noProof/>
                <w:color w:val="4472C4" w:themeColor="accent1"/>
                <w:sz w:val="26"/>
                <w:szCs w:val="26"/>
                <w:lang w:eastAsia="ja-JP" w:bidi="ar-SA"/>
              </w:rPr>
              <mc:AlternateContent>
                <mc:Choice Requires="wps">
                  <w:drawing>
                    <wp:anchor distT="0" distB="0" distL="114300" distR="114300" simplePos="0" relativeHeight="251721216" behindDoc="0" locked="0" layoutInCell="1" allowOverlap="1" wp14:anchorId="36A1A4FC" wp14:editId="3549EB27">
                      <wp:simplePos x="0" y="0"/>
                      <wp:positionH relativeFrom="column">
                        <wp:posOffset>22225</wp:posOffset>
                      </wp:positionH>
                      <wp:positionV relativeFrom="paragraph">
                        <wp:posOffset>86995</wp:posOffset>
                      </wp:positionV>
                      <wp:extent cx="1033780" cy="564515"/>
                      <wp:effectExtent l="0" t="0" r="0" b="0"/>
                      <wp:wrapNone/>
                      <wp:docPr id="463"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2AC39420" w14:textId="02919E20" w:rsidR="004357D6" w:rsidRDefault="004357D6" w:rsidP="004357D6">
                                  <w:pPr>
                                    <w:jc w:val="center"/>
                                  </w:pPr>
                                  <w:r>
                                    <w:rPr>
                                      <w:b/>
                                      <w:bCs/>
                                      <w:sz w:val="28"/>
                                      <w:szCs w:val="28"/>
                                    </w:rPr>
                                    <w:t>Social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A1A4FC" id="_x0000_s1058" type="#_x0000_t202" style="position:absolute;margin-left:1.75pt;margin-top:6.85pt;width:81.4pt;height:44.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" fillcolor="#4b7430" stroked="f">
                      <v:fill color2="#a9d18e" rotate="t" angle="180" colors="0 #4b7430;31457f #74b349;1 #a9d18e" focus="100%" type="gradient"/>
                      <v:textbox>
                        <w:txbxContent>
                          <w:p w14:paraId="2AC39420" w14:textId="02919E20" w:rsidR="004357D6" w:rsidRDefault="004357D6" w:rsidP="004357D6">
                            <w:pPr>
                              <w:jc w:val="center"/>
                            </w:pPr>
                            <w:r>
                              <w:rPr>
                                <w:b/>
                                <w:bCs/>
                                <w:sz w:val="28"/>
                                <w:szCs w:val="28"/>
                              </w:rPr>
                              <w:t>Social skills</w:t>
                            </w:r>
                          </w:p>
                        </w:txbxContent>
                      </v:textbox>
                    </v:shape>
                  </w:pict>
                </mc:Fallback>
              </mc:AlternateContent>
            </w:r>
            <w:r w:rsidRPr="008C073E">
              <w:rPr>
                <w:noProof/>
              </w:rPr>
              <mc:AlternateContent>
                <mc:Choice Requires="wps">
                  <w:drawing>
                    <wp:anchor distT="0" distB="0" distL="114300" distR="114300" simplePos="0" relativeHeight="251720192" behindDoc="0" locked="0" layoutInCell="1" allowOverlap="1" wp14:anchorId="479676D6" wp14:editId="3FF95689">
                      <wp:simplePos x="0" y="0"/>
                      <wp:positionH relativeFrom="column">
                        <wp:posOffset>1653540</wp:posOffset>
                      </wp:positionH>
                      <wp:positionV relativeFrom="paragraph">
                        <wp:posOffset>31750</wp:posOffset>
                      </wp:positionV>
                      <wp:extent cx="4536440" cy="883920"/>
                      <wp:effectExtent l="0" t="0" r="0" b="0"/>
                      <wp:wrapNone/>
                      <wp:docPr id="461"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6440" cy="883920"/>
                              </a:xfrm>
                              <a:prstGeom prst="rect">
                                <a:avLst/>
                              </a:prstGeom>
                              <a:solidFill>
                                <a:sysClr val="window" lastClr="FFFFFF"/>
                              </a:solidFill>
                              <a:ln w="6350">
                                <a:solidFill>
                                  <a:prstClr val="black"/>
                                </a:solidFill>
                              </a:ln>
                            </wps:spPr>
                            <wps:txbx>
                              <w:txbxContent>
                                <w:p w14:paraId="3606CF41" w14:textId="4D0BDB45" w:rsidR="00D9257A" w:rsidRPr="000250EB" w:rsidRDefault="00A92427" w:rsidP="00A92427">
                                  <w:pPr>
                                    <w:rPr>
                                      <w:rFonts w:ascii="Gadugi" w:hAnsi="Gadugi"/>
                                      <w:sz w:val="22"/>
                                    </w:rPr>
                                  </w:pPr>
                                  <w:r w:rsidRPr="00A92427">
                                    <w:rPr>
                                      <w:rFonts w:ascii="Gadugi" w:hAnsi="Gadugi"/>
                                      <w:b/>
                                      <w:bCs/>
                                      <w:sz w:val="22"/>
                                    </w:rPr>
                                    <w:t>2.</w:t>
                                  </w:r>
                                  <w:r w:rsidR="00824F99" w:rsidRPr="000250EB">
                                    <w:rPr>
                                      <w:rFonts w:ascii="Gadugi" w:hAnsi="Gadugi"/>
                                      <w:sz w:val="22"/>
                                    </w:rPr>
                                    <w:t xml:space="preserve">Understanding the student’s current level of understanding. </w:t>
                                  </w:r>
                                  <w:r w:rsidR="004D5332" w:rsidRPr="000250EB">
                                    <w:rPr>
                                      <w:rFonts w:ascii="Gadugi" w:hAnsi="Gadugi"/>
                                      <w:sz w:val="22"/>
                                    </w:rPr>
                                    <w:t>Think about if they are similar or if you can group students who have similar understanding</w:t>
                                  </w:r>
                                  <w:r w:rsidR="00E24754" w:rsidRPr="000250EB">
                                    <w:rPr>
                                      <w:rFonts w:ascii="Gadugi" w:hAnsi="Gadugi"/>
                                      <w:sz w:val="22"/>
                                    </w:rPr>
                                    <w:t xml:space="preserve">. </w:t>
                                  </w:r>
                                  <w:r w:rsidR="000250EB">
                                    <w:rPr>
                                      <w:rFonts w:ascii="Gadugi" w:hAnsi="Gadugi"/>
                                      <w:sz w:val="22"/>
                                    </w:rPr>
                                    <w:t>Y</w:t>
                                  </w:r>
                                  <w:r w:rsidR="00E24754" w:rsidRPr="000250EB">
                                    <w:rPr>
                                      <w:rFonts w:ascii="Gadugi" w:hAnsi="Gadugi"/>
                                      <w:sz w:val="22"/>
                                    </w:rPr>
                                    <w:t>ou might decide mixed groups are more effective so that students can support each ot</w:t>
                                  </w:r>
                                  <w:r w:rsidR="000250EB">
                                    <w:rPr>
                                      <w:rFonts w:ascii="Gadugi" w:hAnsi="Gadugi"/>
                                      <w:sz w:val="22"/>
                                    </w:rPr>
                                    <w:t>h</w:t>
                                  </w:r>
                                  <w:r w:rsidR="00E24754" w:rsidRPr="000250EB">
                                    <w:rPr>
                                      <w:rFonts w:ascii="Gadugi" w:hAnsi="Gadugi"/>
                                      <w:sz w:val="22"/>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676D6" id="Text Box 1054" o:spid="_x0000_s1059" type="#_x0000_t202" style="position:absolute;margin-left:130.2pt;margin-top:2.5pt;width:357.2pt;height:6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" fillcolor="window" strokeweight=".5pt">
                      <v:path arrowok="t"/>
                      <v:textbox>
                        <w:txbxContent>
                          <w:p w14:paraId="3606CF41" w14:textId="4D0BDB45" w:rsidR="00D9257A" w:rsidRPr="000250EB" w:rsidRDefault="00A92427" w:rsidP="00A92427">
                            <w:pPr>
                              <w:rPr>
                                <w:rFonts w:ascii="Gadugi" w:hAnsi="Gadugi"/>
                                <w:sz w:val="22"/>
                              </w:rPr>
                            </w:pPr>
                            <w:r w:rsidRPr="00A92427">
                              <w:rPr>
                                <w:rFonts w:ascii="Gadugi" w:hAnsi="Gadugi"/>
                                <w:b/>
                                <w:bCs/>
                                <w:sz w:val="22"/>
                              </w:rPr>
                              <w:t>2.</w:t>
                            </w:r>
                            <w:r w:rsidR="00824F99" w:rsidRPr="000250EB">
                              <w:rPr>
                                <w:rFonts w:ascii="Gadugi" w:hAnsi="Gadugi"/>
                                <w:sz w:val="22"/>
                              </w:rPr>
                              <w:t xml:space="preserve">Understanding the student’s current level of understanding. </w:t>
                            </w:r>
                            <w:r w:rsidR="004D5332" w:rsidRPr="000250EB">
                              <w:rPr>
                                <w:rFonts w:ascii="Gadugi" w:hAnsi="Gadugi"/>
                                <w:sz w:val="22"/>
                              </w:rPr>
                              <w:t>Think about if they are similar or if you can group students who have similar understanding</w:t>
                            </w:r>
                            <w:r w:rsidR="00E24754" w:rsidRPr="000250EB">
                              <w:rPr>
                                <w:rFonts w:ascii="Gadugi" w:hAnsi="Gadugi"/>
                                <w:sz w:val="22"/>
                              </w:rPr>
                              <w:t xml:space="preserve">. </w:t>
                            </w:r>
                            <w:r w:rsidR="000250EB">
                              <w:rPr>
                                <w:rFonts w:ascii="Gadugi" w:hAnsi="Gadugi"/>
                                <w:sz w:val="22"/>
                              </w:rPr>
                              <w:t>Y</w:t>
                            </w:r>
                            <w:r w:rsidR="00E24754" w:rsidRPr="000250EB">
                              <w:rPr>
                                <w:rFonts w:ascii="Gadugi" w:hAnsi="Gadugi"/>
                                <w:sz w:val="22"/>
                              </w:rPr>
                              <w:t>ou might decide mixed groups are more effective so that students can support each ot</w:t>
                            </w:r>
                            <w:r w:rsidR="000250EB">
                              <w:rPr>
                                <w:rFonts w:ascii="Gadugi" w:hAnsi="Gadugi"/>
                                <w:sz w:val="22"/>
                              </w:rPr>
                              <w:t>h</w:t>
                            </w:r>
                            <w:r w:rsidR="00E24754" w:rsidRPr="000250EB">
                              <w:rPr>
                                <w:rFonts w:ascii="Gadugi" w:hAnsi="Gadugi"/>
                                <w:sz w:val="22"/>
                              </w:rPr>
                              <w:t>er.</w:t>
                            </w:r>
                          </w:p>
                        </w:txbxContent>
                      </v:textbox>
                    </v:shape>
                  </w:pict>
                </mc:Fallback>
              </mc:AlternateContent>
            </w:r>
          </w:p>
          <w:p w14:paraId="4FBC6219" w14:textId="5C3B9096" w:rsidR="00D9257A" w:rsidRPr="008C073E" w:rsidRDefault="00D9257A" w:rsidP="00D9257A"/>
          <w:p w14:paraId="090C4400" w14:textId="39B04D69" w:rsidR="00D9257A" w:rsidRPr="008C073E" w:rsidRDefault="00D9257A" w:rsidP="00D9257A"/>
          <w:p w14:paraId="36995FE9" w14:textId="7063B22E" w:rsidR="00D9257A" w:rsidRPr="008C073E" w:rsidRDefault="00D9257A" w:rsidP="00D9257A"/>
          <w:p w14:paraId="3501320E" w14:textId="393310CB" w:rsidR="00D9257A" w:rsidRPr="008C073E" w:rsidRDefault="00B6243F" w:rsidP="00D9257A">
            <w:r w:rsidRPr="008C073E">
              <w:rPr>
                <w:rFonts w:eastAsia="Times New Roman" w:cstheme="minorHAnsi"/>
                <w:b/>
                <w:bCs/>
                <w:noProof/>
                <w:color w:val="4472C4" w:themeColor="accent1"/>
                <w:sz w:val="26"/>
                <w:szCs w:val="26"/>
                <w:lang w:eastAsia="ja-JP" w:bidi="ar-SA"/>
              </w:rPr>
              <mc:AlternateContent>
                <mc:Choice Requires="wps">
                  <w:drawing>
                    <wp:anchor distT="0" distB="0" distL="114300" distR="114300" simplePos="0" relativeHeight="251722240" behindDoc="0" locked="0" layoutInCell="1" allowOverlap="1" wp14:anchorId="36A1A4FC" wp14:editId="2CAB0D89">
                      <wp:simplePos x="0" y="0"/>
                      <wp:positionH relativeFrom="column">
                        <wp:posOffset>21590</wp:posOffset>
                      </wp:positionH>
                      <wp:positionV relativeFrom="paragraph">
                        <wp:posOffset>121920</wp:posOffset>
                      </wp:positionV>
                      <wp:extent cx="1009015" cy="564515"/>
                      <wp:effectExtent l="0" t="0" r="0" b="0"/>
                      <wp:wrapNone/>
                      <wp:docPr id="460"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77FFA3A4" w14:textId="177D0E1B" w:rsidR="004357D6" w:rsidRDefault="004357D6" w:rsidP="004357D6">
                                  <w:pPr>
                                    <w:jc w:val="center"/>
                                  </w:pPr>
                                  <w:r>
                                    <w:rPr>
                                      <w:b/>
                                      <w:bCs/>
                                      <w:sz w:val="28"/>
                                      <w:szCs w:val="28"/>
                                    </w:rPr>
                                    <w:t>Inclus</w:t>
                                  </w:r>
                                  <w:r w:rsidRPr="00555058">
                                    <w:rPr>
                                      <w:b/>
                                      <w:bCs/>
                                      <w:sz w:val="28"/>
                                      <w:szCs w:val="28"/>
                                    </w:rPr>
                                    <w: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A1A4FC" id="_x0000_s1060" type="#_x0000_t202" style="position:absolute;margin-left:1.7pt;margin-top:9.6pt;width:79.45pt;height:44.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" fillcolor="#4b7430" stroked="f">
                      <v:fill color2="#a9d18e" rotate="t" angle="180" colors="0 #4b7430;31457f #74b349;1 #a9d18e" focus="100%" type="gradient"/>
                      <v:textbox>
                        <w:txbxContent>
                          <w:p w14:paraId="77FFA3A4" w14:textId="177D0E1B" w:rsidR="004357D6" w:rsidRDefault="004357D6" w:rsidP="004357D6">
                            <w:pPr>
                              <w:jc w:val="center"/>
                            </w:pPr>
                            <w:r>
                              <w:rPr>
                                <w:b/>
                                <w:bCs/>
                                <w:sz w:val="28"/>
                                <w:szCs w:val="28"/>
                              </w:rPr>
                              <w:t>Inclus</w:t>
                            </w:r>
                            <w:r w:rsidRPr="00555058">
                              <w:rPr>
                                <w:b/>
                                <w:bCs/>
                                <w:sz w:val="28"/>
                                <w:szCs w:val="28"/>
                              </w:rPr>
                              <w:t>ion</w:t>
                            </w:r>
                          </w:p>
                        </w:txbxContent>
                      </v:textbox>
                    </v:shape>
                  </w:pict>
                </mc:Fallback>
              </mc:AlternateContent>
            </w:r>
          </w:p>
          <w:p w14:paraId="09EA16B6" w14:textId="44999686" w:rsidR="00D9257A" w:rsidRPr="008C073E" w:rsidRDefault="00B6243F" w:rsidP="00D9257A">
            <w:r w:rsidRPr="008C073E">
              <w:rPr>
                <w:noProof/>
              </w:rPr>
              <mc:AlternateContent>
                <mc:Choice Requires="wps">
                  <w:drawing>
                    <wp:anchor distT="0" distB="0" distL="114300" distR="114300" simplePos="0" relativeHeight="251725312" behindDoc="0" locked="0" layoutInCell="1" allowOverlap="1" wp14:anchorId="3260E47D" wp14:editId="257996C4">
                      <wp:simplePos x="0" y="0"/>
                      <wp:positionH relativeFrom="column">
                        <wp:posOffset>1102995</wp:posOffset>
                      </wp:positionH>
                      <wp:positionV relativeFrom="paragraph">
                        <wp:posOffset>158115</wp:posOffset>
                      </wp:positionV>
                      <wp:extent cx="453390" cy="445135"/>
                      <wp:effectExtent l="12700" t="16510" r="19685" b="62230"/>
                      <wp:wrapNone/>
                      <wp:docPr id="459"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445135"/>
                              </a:xfrm>
                              <a:prstGeom prst="curvedConnector3">
                                <a:avLst>
                                  <a:gd name="adj1" fmla="val 50000"/>
                                </a:avLst>
                              </a:prstGeom>
                              <a:noFill/>
                              <a:ln w="19050">
                                <a:solidFill>
                                  <a:schemeClr val="accent1">
                                    <a:lumMod val="75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72F0F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00" o:spid="_x0000_s1026" type="#_x0000_t38" style="position:absolute;margin-left:86.85pt;margin-top:12.45pt;width:35.7pt;height:35.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" adj="10800" strokecolor="#2f5496 [2404]" strokeweight="1.5pt">
                      <v:stroke endarrow="block"/>
                    </v:shape>
                  </w:pict>
                </mc:Fallback>
              </mc:AlternateContent>
            </w:r>
            <w:r w:rsidRPr="008C073E">
              <w:rPr>
                <w:noProof/>
              </w:rPr>
              <mc:AlternateContent>
                <mc:Choice Requires="wps">
                  <w:drawing>
                    <wp:anchor distT="0" distB="0" distL="114300" distR="114300" simplePos="0" relativeHeight="251717120" behindDoc="0" locked="0" layoutInCell="1" allowOverlap="1" wp14:anchorId="6C144D3A" wp14:editId="0DF7C517">
                      <wp:simplePos x="0" y="0"/>
                      <wp:positionH relativeFrom="column">
                        <wp:posOffset>1661795</wp:posOffset>
                      </wp:positionH>
                      <wp:positionV relativeFrom="paragraph">
                        <wp:posOffset>135890</wp:posOffset>
                      </wp:positionV>
                      <wp:extent cx="4543425" cy="719455"/>
                      <wp:effectExtent l="0" t="0" r="9525" b="4445"/>
                      <wp:wrapNone/>
                      <wp:docPr id="458"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719455"/>
                              </a:xfrm>
                              <a:prstGeom prst="rect">
                                <a:avLst/>
                              </a:prstGeom>
                              <a:solidFill>
                                <a:sysClr val="window" lastClr="FFFFFF"/>
                              </a:solidFill>
                              <a:ln w="6350">
                                <a:solidFill>
                                  <a:prstClr val="black"/>
                                </a:solidFill>
                              </a:ln>
                            </wps:spPr>
                            <wps:txbx>
                              <w:txbxContent>
                                <w:p w14:paraId="4E5F4726" w14:textId="085531F9" w:rsidR="00D9257A" w:rsidRPr="00E4705F" w:rsidRDefault="00A92427" w:rsidP="00A92427">
                                  <w:pPr>
                                    <w:rPr>
                                      <w:sz w:val="22"/>
                                    </w:rPr>
                                  </w:pPr>
                                  <w:r w:rsidRPr="00A92427">
                                    <w:rPr>
                                      <w:rFonts w:ascii="Gadugi" w:hAnsi="Gadugi"/>
                                      <w:b/>
                                      <w:bCs/>
                                      <w:sz w:val="22"/>
                                    </w:rPr>
                                    <w:t>3.</w:t>
                                  </w:r>
                                  <w:r w:rsidR="003C5158" w:rsidRPr="00E4705F">
                                    <w:rPr>
                                      <w:rFonts w:ascii="Gadugi" w:hAnsi="Gadugi"/>
                                      <w:sz w:val="22"/>
                                    </w:rPr>
                                    <w:t xml:space="preserve">Can ALL students participate and achieve? </w:t>
                                  </w:r>
                                  <w:r w:rsidR="00E4705F">
                                    <w:rPr>
                                      <w:rFonts w:ascii="Gadugi" w:hAnsi="Gadugi"/>
                                      <w:sz w:val="22"/>
                                    </w:rPr>
                                    <w:t>Do any</w:t>
                                  </w:r>
                                  <w:r w:rsidR="003C5158" w:rsidRPr="00E4705F">
                                    <w:rPr>
                                      <w:rFonts w:ascii="Gadugi" w:hAnsi="Gadugi"/>
                                      <w:sz w:val="22"/>
                                    </w:rPr>
                                    <w:t xml:space="preserve"> students need further support. </w:t>
                                  </w:r>
                                  <w:r w:rsidR="000250EB">
                                    <w:rPr>
                                      <w:rFonts w:ascii="Gadugi" w:hAnsi="Gadugi"/>
                                      <w:sz w:val="22"/>
                                    </w:rPr>
                                    <w:t>H</w:t>
                                  </w:r>
                                  <w:r w:rsidR="003C5158" w:rsidRPr="00E4705F">
                                    <w:rPr>
                                      <w:rFonts w:ascii="Gadugi" w:hAnsi="Gadugi"/>
                                      <w:sz w:val="22"/>
                                    </w:rPr>
                                    <w:t xml:space="preserve">ow </w:t>
                                  </w:r>
                                  <w:r w:rsidR="000250EB">
                                    <w:rPr>
                                      <w:rFonts w:ascii="Gadugi" w:hAnsi="Gadugi"/>
                                      <w:sz w:val="22"/>
                                    </w:rPr>
                                    <w:t xml:space="preserve">will </w:t>
                                  </w:r>
                                  <w:r w:rsidR="003C5158" w:rsidRPr="00E4705F">
                                    <w:rPr>
                                      <w:rFonts w:ascii="Gadugi" w:hAnsi="Gadugi"/>
                                      <w:sz w:val="22"/>
                                    </w:rPr>
                                    <w:t xml:space="preserve">they contribute to the team performance or </w:t>
                                  </w:r>
                                  <w:r w:rsidR="000250EB">
                                    <w:rPr>
                                      <w:rFonts w:ascii="Gadugi" w:hAnsi="Gadugi"/>
                                      <w:sz w:val="22"/>
                                    </w:rPr>
                                    <w:t>can</w:t>
                                  </w:r>
                                  <w:r w:rsidR="003C5158" w:rsidRPr="00E4705F">
                                    <w:rPr>
                                      <w:rFonts w:ascii="Gadugi" w:hAnsi="Gadugi"/>
                                      <w:sz w:val="22"/>
                                    </w:rPr>
                                    <w:t xml:space="preserve"> other students offer support</w:t>
                                  </w:r>
                                  <w:r w:rsidR="000250EB">
                                    <w:rPr>
                                      <w:rFonts w:ascii="Gadugi" w:hAnsi="Gadugi"/>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44D3A" id="Text Box 1217" o:spid="_x0000_s1061" type="#_x0000_t202" style="position:absolute;margin-left:130.85pt;margin-top:10.7pt;width:357.75pt;height:56.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" fillcolor="window" strokeweight=".5pt">
                      <v:path arrowok="t"/>
                      <v:textbox>
                        <w:txbxContent>
                          <w:p w14:paraId="4E5F4726" w14:textId="085531F9" w:rsidR="00D9257A" w:rsidRPr="00E4705F" w:rsidRDefault="00A92427" w:rsidP="00A92427">
                            <w:pPr>
                              <w:rPr>
                                <w:sz w:val="22"/>
                              </w:rPr>
                            </w:pPr>
                            <w:r w:rsidRPr="00A92427">
                              <w:rPr>
                                <w:rFonts w:ascii="Gadugi" w:hAnsi="Gadugi"/>
                                <w:b/>
                                <w:bCs/>
                                <w:sz w:val="22"/>
                              </w:rPr>
                              <w:t>3.</w:t>
                            </w:r>
                            <w:r w:rsidR="003C5158" w:rsidRPr="00E4705F">
                              <w:rPr>
                                <w:rFonts w:ascii="Gadugi" w:hAnsi="Gadugi"/>
                                <w:sz w:val="22"/>
                              </w:rPr>
                              <w:t xml:space="preserve">Can ALL students participate and achieve? </w:t>
                            </w:r>
                            <w:r w:rsidR="00E4705F">
                              <w:rPr>
                                <w:rFonts w:ascii="Gadugi" w:hAnsi="Gadugi"/>
                                <w:sz w:val="22"/>
                              </w:rPr>
                              <w:t>Do any</w:t>
                            </w:r>
                            <w:r w:rsidR="003C5158" w:rsidRPr="00E4705F">
                              <w:rPr>
                                <w:rFonts w:ascii="Gadugi" w:hAnsi="Gadugi"/>
                                <w:sz w:val="22"/>
                              </w:rPr>
                              <w:t xml:space="preserve"> students need further </w:t>
                            </w:r>
                            <w:proofErr w:type="gramStart"/>
                            <w:r w:rsidR="003C5158" w:rsidRPr="00E4705F">
                              <w:rPr>
                                <w:rFonts w:ascii="Gadugi" w:hAnsi="Gadugi"/>
                                <w:sz w:val="22"/>
                              </w:rPr>
                              <w:t>support.</w:t>
                            </w:r>
                            <w:proofErr w:type="gramEnd"/>
                            <w:r w:rsidR="003C5158" w:rsidRPr="00E4705F">
                              <w:rPr>
                                <w:rFonts w:ascii="Gadugi" w:hAnsi="Gadugi"/>
                                <w:sz w:val="22"/>
                              </w:rPr>
                              <w:t xml:space="preserve"> </w:t>
                            </w:r>
                            <w:r w:rsidR="000250EB">
                              <w:rPr>
                                <w:rFonts w:ascii="Gadugi" w:hAnsi="Gadugi"/>
                                <w:sz w:val="22"/>
                              </w:rPr>
                              <w:t>H</w:t>
                            </w:r>
                            <w:r w:rsidR="003C5158" w:rsidRPr="00E4705F">
                              <w:rPr>
                                <w:rFonts w:ascii="Gadugi" w:hAnsi="Gadugi"/>
                                <w:sz w:val="22"/>
                              </w:rPr>
                              <w:t xml:space="preserve">ow </w:t>
                            </w:r>
                            <w:r w:rsidR="000250EB">
                              <w:rPr>
                                <w:rFonts w:ascii="Gadugi" w:hAnsi="Gadugi"/>
                                <w:sz w:val="22"/>
                              </w:rPr>
                              <w:t xml:space="preserve">will </w:t>
                            </w:r>
                            <w:r w:rsidR="003C5158" w:rsidRPr="00E4705F">
                              <w:rPr>
                                <w:rFonts w:ascii="Gadugi" w:hAnsi="Gadugi"/>
                                <w:sz w:val="22"/>
                              </w:rPr>
                              <w:t xml:space="preserve">they contribute to the team </w:t>
                            </w:r>
                            <w:proofErr w:type="gramStart"/>
                            <w:r w:rsidR="003C5158" w:rsidRPr="00E4705F">
                              <w:rPr>
                                <w:rFonts w:ascii="Gadugi" w:hAnsi="Gadugi"/>
                                <w:sz w:val="22"/>
                              </w:rPr>
                              <w:t>performance</w:t>
                            </w:r>
                            <w:proofErr w:type="gramEnd"/>
                            <w:r w:rsidR="003C5158" w:rsidRPr="00E4705F">
                              <w:rPr>
                                <w:rFonts w:ascii="Gadugi" w:hAnsi="Gadugi"/>
                                <w:sz w:val="22"/>
                              </w:rPr>
                              <w:t xml:space="preserve"> or </w:t>
                            </w:r>
                            <w:r w:rsidR="000250EB">
                              <w:rPr>
                                <w:rFonts w:ascii="Gadugi" w:hAnsi="Gadugi"/>
                                <w:sz w:val="22"/>
                              </w:rPr>
                              <w:t>can</w:t>
                            </w:r>
                            <w:r w:rsidR="003C5158" w:rsidRPr="00E4705F">
                              <w:rPr>
                                <w:rFonts w:ascii="Gadugi" w:hAnsi="Gadugi"/>
                                <w:sz w:val="22"/>
                              </w:rPr>
                              <w:t xml:space="preserve"> other students offer support</w:t>
                            </w:r>
                            <w:r w:rsidR="000250EB">
                              <w:rPr>
                                <w:rFonts w:ascii="Gadugi" w:hAnsi="Gadugi"/>
                                <w:sz w:val="22"/>
                              </w:rPr>
                              <w:t>?</w:t>
                            </w:r>
                          </w:p>
                        </w:txbxContent>
                      </v:textbox>
                    </v:shape>
                  </w:pict>
                </mc:Fallback>
              </mc:AlternateContent>
            </w:r>
          </w:p>
          <w:p w14:paraId="7475EC80" w14:textId="1C9EAF37" w:rsidR="00D9257A" w:rsidRPr="008C073E" w:rsidRDefault="00D9257A" w:rsidP="00D9257A"/>
          <w:p w14:paraId="6AFEE707" w14:textId="0DAE3832" w:rsidR="00D9257A" w:rsidRPr="008C073E" w:rsidRDefault="00D9257A" w:rsidP="00D9257A"/>
          <w:p w14:paraId="4FF1F38C" w14:textId="3AF1BE30" w:rsidR="00D9257A" w:rsidRPr="008C073E" w:rsidRDefault="00D9257A" w:rsidP="00D9257A"/>
          <w:p w14:paraId="10193361" w14:textId="7ACA1405" w:rsidR="00D9257A" w:rsidRPr="008C073E" w:rsidRDefault="00B6243F" w:rsidP="00D9257A">
            <w:r w:rsidRPr="008C073E">
              <w:rPr>
                <w:noProof/>
              </w:rPr>
              <mc:AlternateContent>
                <mc:Choice Requires="wps">
                  <w:drawing>
                    <wp:anchor distT="0" distB="0" distL="114300" distR="114300" simplePos="0" relativeHeight="251712000" behindDoc="0" locked="0" layoutInCell="1" allowOverlap="1" wp14:anchorId="36A1A4FC" wp14:editId="616BAC9E">
                      <wp:simplePos x="0" y="0"/>
                      <wp:positionH relativeFrom="column">
                        <wp:posOffset>21590</wp:posOffset>
                      </wp:positionH>
                      <wp:positionV relativeFrom="paragraph">
                        <wp:posOffset>38100</wp:posOffset>
                      </wp:positionV>
                      <wp:extent cx="1017270" cy="564515"/>
                      <wp:effectExtent l="0" t="0" r="0" b="0"/>
                      <wp:wrapNone/>
                      <wp:docPr id="456"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70"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5848D111" w14:textId="2590D9E8" w:rsidR="00D9257A" w:rsidRDefault="004357D6" w:rsidP="004357D6">
                                  <w:pPr>
                                    <w:jc w:val="center"/>
                                  </w:pPr>
                                  <w:r>
                                    <w:rPr>
                                      <w:b/>
                                      <w:bCs/>
                                      <w:sz w:val="28"/>
                                      <w:szCs w:val="28"/>
                                    </w:rPr>
                                    <w:t>Number of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A1A4FC" id="_x0000_s1062" type="#_x0000_t202" style="position:absolute;margin-left:1.7pt;margin-top:3pt;width:80.1pt;height:44.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" fillcolor="#4b7430" stroked="f">
                      <v:fill color2="#a9d18e" rotate="t" angle="180" colors="0 #4b7430;31457f #74b349;1 #a9d18e" focus="100%" type="gradient"/>
                      <v:textbox>
                        <w:txbxContent>
                          <w:p w14:paraId="5848D111" w14:textId="2590D9E8" w:rsidR="00D9257A" w:rsidRDefault="004357D6" w:rsidP="004357D6">
                            <w:pPr>
                              <w:jc w:val="center"/>
                            </w:pPr>
                            <w:r>
                              <w:rPr>
                                <w:b/>
                                <w:bCs/>
                                <w:sz w:val="28"/>
                                <w:szCs w:val="28"/>
                              </w:rPr>
                              <w:t>Number of students</w:t>
                            </w:r>
                          </w:p>
                        </w:txbxContent>
                      </v:textbox>
                    </v:shape>
                  </w:pict>
                </mc:Fallback>
              </mc:AlternateContent>
            </w:r>
          </w:p>
          <w:p w14:paraId="31D4CAD5" w14:textId="46DBEA8F" w:rsidR="00D9257A" w:rsidRPr="008C073E" w:rsidRDefault="00B6243F" w:rsidP="00D9257A">
            <w:r w:rsidRPr="008C073E">
              <w:rPr>
                <w:noProof/>
              </w:rPr>
              <mc:AlternateContent>
                <mc:Choice Requires="wps">
                  <w:drawing>
                    <wp:anchor distT="0" distB="0" distL="114300" distR="114300" simplePos="0" relativeHeight="251715072" behindDoc="0" locked="0" layoutInCell="1" allowOverlap="1" wp14:anchorId="7208F664" wp14:editId="24575EC8">
                      <wp:simplePos x="0" y="0"/>
                      <wp:positionH relativeFrom="column">
                        <wp:posOffset>1653540</wp:posOffset>
                      </wp:positionH>
                      <wp:positionV relativeFrom="paragraph">
                        <wp:posOffset>59690</wp:posOffset>
                      </wp:positionV>
                      <wp:extent cx="4551680" cy="488950"/>
                      <wp:effectExtent l="0" t="0" r="1270" b="6350"/>
                      <wp:wrapNone/>
                      <wp:docPr id="455"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1680" cy="488950"/>
                              </a:xfrm>
                              <a:prstGeom prst="rect">
                                <a:avLst/>
                              </a:prstGeom>
                              <a:solidFill>
                                <a:sysClr val="window" lastClr="FFFFFF"/>
                              </a:solidFill>
                              <a:ln w="6350">
                                <a:solidFill>
                                  <a:prstClr val="black"/>
                                </a:solidFill>
                              </a:ln>
                            </wps:spPr>
                            <wps:txbx>
                              <w:txbxContent>
                                <w:p w14:paraId="5EB43EC7" w14:textId="68F22614" w:rsidR="00D9257A" w:rsidRPr="002F732E" w:rsidRDefault="00A92427" w:rsidP="00A92427">
                                  <w:pPr>
                                    <w:rPr>
                                      <w:rFonts w:ascii="Gadugi" w:hAnsi="Gadugi"/>
                                      <w:sz w:val="22"/>
                                    </w:rPr>
                                  </w:pPr>
                                  <w:r w:rsidRPr="00A92427">
                                    <w:rPr>
                                      <w:rFonts w:ascii="Gadugi" w:hAnsi="Gadugi"/>
                                      <w:b/>
                                      <w:bCs/>
                                      <w:sz w:val="22"/>
                                    </w:rPr>
                                    <w:t>4.</w:t>
                                  </w:r>
                                  <w:r w:rsidR="008900FB" w:rsidRPr="002F732E">
                                    <w:rPr>
                                      <w:rFonts w:ascii="Gadugi" w:hAnsi="Gadugi"/>
                                      <w:sz w:val="22"/>
                                    </w:rPr>
                                    <w:t>Younger learners may need more support</w:t>
                                  </w:r>
                                  <w:r w:rsidR="0027704F" w:rsidRPr="002F732E">
                                    <w:rPr>
                                      <w:rFonts w:ascii="Gadugi" w:hAnsi="Gadugi"/>
                                      <w:sz w:val="22"/>
                                    </w:rPr>
                                    <w:t xml:space="preserve"> or need concepts breaking down into small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F664" id="Text Box 1213" o:spid="_x0000_s1063" type="#_x0000_t202" style="position:absolute;margin-left:130.2pt;margin-top:4.7pt;width:358.4pt;height:3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" fillcolor="window" strokeweight=".5pt">
                      <v:path arrowok="t"/>
                      <v:textbox>
                        <w:txbxContent>
                          <w:p w14:paraId="5EB43EC7" w14:textId="68F22614" w:rsidR="00D9257A" w:rsidRPr="002F732E" w:rsidRDefault="00A92427" w:rsidP="00A92427">
                            <w:pPr>
                              <w:rPr>
                                <w:rFonts w:ascii="Gadugi" w:hAnsi="Gadugi"/>
                                <w:sz w:val="22"/>
                              </w:rPr>
                            </w:pPr>
                            <w:r w:rsidRPr="00A92427">
                              <w:rPr>
                                <w:rFonts w:ascii="Gadugi" w:hAnsi="Gadugi"/>
                                <w:b/>
                                <w:bCs/>
                                <w:sz w:val="22"/>
                              </w:rPr>
                              <w:t>4.</w:t>
                            </w:r>
                            <w:r w:rsidR="008900FB" w:rsidRPr="002F732E">
                              <w:rPr>
                                <w:rFonts w:ascii="Gadugi" w:hAnsi="Gadugi"/>
                                <w:sz w:val="22"/>
                              </w:rPr>
                              <w:t>Younger learners may need more support</w:t>
                            </w:r>
                            <w:r w:rsidR="0027704F" w:rsidRPr="002F732E">
                              <w:rPr>
                                <w:rFonts w:ascii="Gadugi" w:hAnsi="Gadugi"/>
                                <w:sz w:val="22"/>
                              </w:rPr>
                              <w:t xml:space="preserve"> or need concepts breaking down into small steps.</w:t>
                            </w:r>
                          </w:p>
                        </w:txbxContent>
                      </v:textbox>
                    </v:shape>
                  </w:pict>
                </mc:Fallback>
              </mc:AlternateContent>
            </w:r>
          </w:p>
          <w:p w14:paraId="4B7628DE" w14:textId="45151DFF" w:rsidR="00D9257A" w:rsidRPr="008C073E" w:rsidRDefault="00D9257A" w:rsidP="00D9257A"/>
          <w:p w14:paraId="0F0A9E2C" w14:textId="1F4C1A30" w:rsidR="00D9257A" w:rsidRPr="008C073E" w:rsidRDefault="00C768BC" w:rsidP="00D9257A">
            <w:r w:rsidRPr="008C073E">
              <w:rPr>
                <w:noProof/>
              </w:rPr>
              <mc:AlternateContent>
                <mc:Choice Requires="wps">
                  <w:drawing>
                    <wp:anchor distT="0" distB="0" distL="114300" distR="114300" simplePos="0" relativeHeight="251713024" behindDoc="0" locked="0" layoutInCell="1" allowOverlap="1" wp14:anchorId="3B660CCB" wp14:editId="2A54AEE0">
                      <wp:simplePos x="0" y="0"/>
                      <wp:positionH relativeFrom="column">
                        <wp:posOffset>49613</wp:posOffset>
                      </wp:positionH>
                      <wp:positionV relativeFrom="paragraph">
                        <wp:posOffset>188733</wp:posOffset>
                      </wp:positionV>
                      <wp:extent cx="1009015" cy="564515"/>
                      <wp:effectExtent l="0" t="0" r="0" b="0"/>
                      <wp:wrapNone/>
                      <wp:docPr id="454"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3D9B9A7A" w14:textId="674C77C9" w:rsidR="00D9257A" w:rsidRPr="00555058" w:rsidRDefault="0027704F" w:rsidP="00824F99">
                                  <w:pPr>
                                    <w:jc w:val="center"/>
                                    <w:rPr>
                                      <w:sz w:val="28"/>
                                      <w:szCs w:val="28"/>
                                    </w:rPr>
                                  </w:pPr>
                                  <w:r>
                                    <w:rPr>
                                      <w:b/>
                                      <w:bCs/>
                                      <w:sz w:val="28"/>
                                      <w:szCs w:val="28"/>
                                    </w:rPr>
                                    <w:t>Aca</w:t>
                                  </w:r>
                                  <w:r w:rsidR="00824F99">
                                    <w:rPr>
                                      <w:b/>
                                      <w:bCs/>
                                      <w:sz w:val="28"/>
                                      <w:szCs w:val="28"/>
                                    </w:rPr>
                                    <w:t>demic readiness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660CCB" id="Text Box 1209" o:spid="_x0000_s1064" type="#_x0000_t202" style="position:absolute;margin-left:3.9pt;margin-top:14.85pt;width:79.45pt;height:44.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" fillcolor="#4b7430" stroked="f">
                      <v:fill color2="#a9d18e" rotate="t" angle="180" colors="0 #4b7430;31457f #74b349;1 #a9d18e" focus="100%" type="gradient"/>
                      <v:textbox>
                        <w:txbxContent>
                          <w:p w14:paraId="3D9B9A7A" w14:textId="674C77C9" w:rsidR="00D9257A" w:rsidRPr="00555058" w:rsidRDefault="0027704F" w:rsidP="00824F99">
                            <w:pPr>
                              <w:jc w:val="center"/>
                              <w:rPr>
                                <w:sz w:val="28"/>
                                <w:szCs w:val="28"/>
                              </w:rPr>
                            </w:pPr>
                            <w:r>
                              <w:rPr>
                                <w:b/>
                                <w:bCs/>
                                <w:sz w:val="28"/>
                                <w:szCs w:val="28"/>
                              </w:rPr>
                              <w:t>Aca</w:t>
                            </w:r>
                            <w:r w:rsidR="00824F99">
                              <w:rPr>
                                <w:b/>
                                <w:bCs/>
                                <w:sz w:val="28"/>
                                <w:szCs w:val="28"/>
                              </w:rPr>
                              <w:t>demic readiness</w:t>
                            </w:r>
                          </w:p>
                        </w:txbxContent>
                      </v:textbox>
                    </v:shape>
                  </w:pict>
                </mc:Fallback>
              </mc:AlternateContent>
            </w:r>
          </w:p>
          <w:p w14:paraId="2562C970" w14:textId="00C84D5A" w:rsidR="00D9257A" w:rsidRPr="008C073E" w:rsidRDefault="00C768BC" w:rsidP="00D9257A">
            <w:r w:rsidRPr="008C073E">
              <w:rPr>
                <w:noProof/>
              </w:rPr>
              <mc:AlternateContent>
                <mc:Choice Requires="wps">
                  <w:drawing>
                    <wp:anchor distT="0" distB="0" distL="114300" distR="114300" simplePos="0" relativeHeight="251716096" behindDoc="0" locked="0" layoutInCell="1" allowOverlap="1" wp14:anchorId="121D5D41" wp14:editId="21A1268F">
                      <wp:simplePos x="0" y="0"/>
                      <wp:positionH relativeFrom="column">
                        <wp:posOffset>1649150</wp:posOffset>
                      </wp:positionH>
                      <wp:positionV relativeFrom="paragraph">
                        <wp:posOffset>97790</wp:posOffset>
                      </wp:positionV>
                      <wp:extent cx="4543425" cy="563880"/>
                      <wp:effectExtent l="0" t="0" r="9525" b="7620"/>
                      <wp:wrapNone/>
                      <wp:docPr id="451"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63880"/>
                              </a:xfrm>
                              <a:prstGeom prst="rect">
                                <a:avLst/>
                              </a:prstGeom>
                              <a:solidFill>
                                <a:sysClr val="window" lastClr="FFFFFF"/>
                              </a:solidFill>
                              <a:ln w="6350">
                                <a:solidFill>
                                  <a:prstClr val="black"/>
                                </a:solidFill>
                              </a:ln>
                            </wps:spPr>
                            <wps:txbx>
                              <w:txbxContent>
                                <w:p w14:paraId="0EE1F40C" w14:textId="54191BBC" w:rsidR="00D9257A" w:rsidRPr="00BB465B" w:rsidRDefault="00A92427" w:rsidP="004D0564">
                                  <w:pPr>
                                    <w:rPr>
                                      <w:sz w:val="22"/>
                                    </w:rPr>
                                  </w:pPr>
                                  <w:r w:rsidRPr="00A92427">
                                    <w:rPr>
                                      <w:rFonts w:ascii="Gadugi" w:hAnsi="Gadugi"/>
                                      <w:b/>
                                      <w:bCs/>
                                      <w:sz w:val="22"/>
                                    </w:rPr>
                                    <w:t>5.</w:t>
                                  </w:r>
                                  <w:r w:rsidR="00BB465B">
                                    <w:rPr>
                                      <w:rFonts w:ascii="Gadugi" w:hAnsi="Gadugi"/>
                                      <w:sz w:val="22"/>
                                    </w:rPr>
                                    <w:t>Do all students learn in the s</w:t>
                                  </w:r>
                                  <w:r w:rsidR="004C319C">
                                    <w:rPr>
                                      <w:rFonts w:ascii="Gadugi" w:hAnsi="Gadugi"/>
                                      <w:sz w:val="22"/>
                                    </w:rPr>
                                    <w:t>a</w:t>
                                  </w:r>
                                  <w:r w:rsidR="00BB465B">
                                    <w:rPr>
                                      <w:rFonts w:ascii="Gadugi" w:hAnsi="Gadugi"/>
                                      <w:sz w:val="22"/>
                                    </w:rPr>
                                    <w:t xml:space="preserve">me way? </w:t>
                                  </w:r>
                                  <w:r w:rsidR="004C319C">
                                    <w:rPr>
                                      <w:rFonts w:ascii="Gadugi" w:hAnsi="Gadugi"/>
                                      <w:sz w:val="22"/>
                                    </w:rPr>
                                    <w:t xml:space="preserve">Would using different multi-sensory styles make </w:t>
                                  </w:r>
                                  <w:r w:rsidR="004357D6" w:rsidRPr="00BB465B">
                                    <w:rPr>
                                      <w:rFonts w:ascii="Gadugi" w:hAnsi="Gadugi"/>
                                      <w:sz w:val="22"/>
                                    </w:rPr>
                                    <w:t>activities more engaging and varied?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5D41" id="Text Box 1216" o:spid="_x0000_s1065" type="#_x0000_t202" style="position:absolute;margin-left:129.85pt;margin-top:7.7pt;width:357.75pt;height:44.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" fillcolor="window" strokeweight=".5pt">
                      <v:path arrowok="t"/>
                      <v:textbox>
                        <w:txbxContent>
                          <w:p w14:paraId="0EE1F40C" w14:textId="54191BBC" w:rsidR="00D9257A" w:rsidRPr="00BB465B" w:rsidRDefault="00A92427" w:rsidP="004D0564">
                            <w:pPr>
                              <w:rPr>
                                <w:sz w:val="22"/>
                              </w:rPr>
                            </w:pPr>
                            <w:r w:rsidRPr="00A92427">
                              <w:rPr>
                                <w:rFonts w:ascii="Gadugi" w:hAnsi="Gadugi"/>
                                <w:b/>
                                <w:bCs/>
                                <w:sz w:val="22"/>
                              </w:rPr>
                              <w:t>5.</w:t>
                            </w:r>
                            <w:r w:rsidR="00BB465B">
                              <w:rPr>
                                <w:rFonts w:ascii="Gadugi" w:hAnsi="Gadugi"/>
                                <w:sz w:val="22"/>
                              </w:rPr>
                              <w:t>Do all students learn in the s</w:t>
                            </w:r>
                            <w:r w:rsidR="004C319C">
                              <w:rPr>
                                <w:rFonts w:ascii="Gadugi" w:hAnsi="Gadugi"/>
                                <w:sz w:val="22"/>
                              </w:rPr>
                              <w:t>a</w:t>
                            </w:r>
                            <w:r w:rsidR="00BB465B">
                              <w:rPr>
                                <w:rFonts w:ascii="Gadugi" w:hAnsi="Gadugi"/>
                                <w:sz w:val="22"/>
                              </w:rPr>
                              <w:t xml:space="preserve">me way? </w:t>
                            </w:r>
                            <w:r w:rsidR="004C319C">
                              <w:rPr>
                                <w:rFonts w:ascii="Gadugi" w:hAnsi="Gadugi"/>
                                <w:sz w:val="22"/>
                              </w:rPr>
                              <w:t xml:space="preserve">Would using different multi-sensory styles make </w:t>
                            </w:r>
                            <w:r w:rsidR="004357D6" w:rsidRPr="00BB465B">
                              <w:rPr>
                                <w:rFonts w:ascii="Gadugi" w:hAnsi="Gadugi"/>
                                <w:sz w:val="22"/>
                              </w:rPr>
                              <w:t>activities more engaging and varied?</w:t>
                            </w:r>
                          </w:p>
                        </w:txbxContent>
                      </v:textbox>
                    </v:shape>
                  </w:pict>
                </mc:Fallback>
              </mc:AlternateContent>
            </w:r>
          </w:p>
          <w:p w14:paraId="59D6A427" w14:textId="7DE3AAB6" w:rsidR="00D9257A" w:rsidRPr="008C073E" w:rsidRDefault="00D9257A" w:rsidP="00D9257A"/>
          <w:p w14:paraId="1A645D89" w14:textId="2C9BD657" w:rsidR="00D9257A" w:rsidRPr="008C073E" w:rsidRDefault="00D9257A" w:rsidP="00D9257A"/>
          <w:p w14:paraId="176523CB" w14:textId="31DB069A" w:rsidR="00D9257A" w:rsidRPr="008C073E" w:rsidRDefault="00C768BC" w:rsidP="00D9257A">
            <w:r w:rsidRPr="008C073E">
              <w:rPr>
                <w:noProof/>
              </w:rPr>
              <mc:AlternateContent>
                <mc:Choice Requires="wps">
                  <w:drawing>
                    <wp:anchor distT="0" distB="0" distL="114300" distR="114300" simplePos="0" relativeHeight="251714048" behindDoc="0" locked="0" layoutInCell="1" allowOverlap="1" wp14:anchorId="754DD7D1" wp14:editId="62C96909">
                      <wp:simplePos x="0" y="0"/>
                      <wp:positionH relativeFrom="column">
                        <wp:posOffset>79982</wp:posOffset>
                      </wp:positionH>
                      <wp:positionV relativeFrom="paragraph">
                        <wp:posOffset>137408</wp:posOffset>
                      </wp:positionV>
                      <wp:extent cx="1009015" cy="564515"/>
                      <wp:effectExtent l="0" t="0" r="0" b="0"/>
                      <wp:wrapNone/>
                      <wp:docPr id="448"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3874CFC7" w14:textId="3E1027C2" w:rsidR="00D9257A" w:rsidRPr="00555058" w:rsidRDefault="008900FB" w:rsidP="00824F99">
                                  <w:pPr>
                                    <w:jc w:val="center"/>
                                    <w:rPr>
                                      <w:sz w:val="28"/>
                                      <w:szCs w:val="28"/>
                                    </w:rPr>
                                  </w:pPr>
                                  <w:r>
                                    <w:rPr>
                                      <w:b/>
                                      <w:bCs/>
                                      <w:sz w:val="28"/>
                                      <w:szCs w:val="28"/>
                                    </w:rPr>
                                    <w:t>Age/Grade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4DD7D1" id="Text Box 1210" o:spid="_x0000_s1066" type="#_x0000_t202" style="position:absolute;margin-left:6.3pt;margin-top:10.8pt;width:79.45pt;height:44.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" fillcolor="#4b7430" stroked="f">
                      <v:fill color2="#a9d18e" rotate="t" angle="180" colors="0 #4b7430;31457f #74b349;1 #a9d18e" focus="100%" type="gradient"/>
                      <v:textbox>
                        <w:txbxContent>
                          <w:p w14:paraId="3874CFC7" w14:textId="3E1027C2" w:rsidR="00D9257A" w:rsidRPr="00555058" w:rsidRDefault="008900FB" w:rsidP="00824F99">
                            <w:pPr>
                              <w:jc w:val="center"/>
                              <w:rPr>
                                <w:sz w:val="28"/>
                                <w:szCs w:val="28"/>
                              </w:rPr>
                            </w:pPr>
                            <w:r>
                              <w:rPr>
                                <w:b/>
                                <w:bCs/>
                                <w:sz w:val="28"/>
                                <w:szCs w:val="28"/>
                              </w:rPr>
                              <w:t>Age/Grade</w:t>
                            </w:r>
                          </w:p>
                        </w:txbxContent>
                      </v:textbox>
                    </v:shape>
                  </w:pict>
                </mc:Fallback>
              </mc:AlternateContent>
            </w:r>
            <w:r w:rsidRPr="008C073E">
              <w:rPr>
                <w:rFonts w:eastAsia="Times New Roman" w:cstheme="minorHAnsi"/>
                <w:b/>
                <w:bCs/>
                <w:noProof/>
                <w:color w:val="4472C4" w:themeColor="accent1"/>
                <w:sz w:val="26"/>
                <w:szCs w:val="26"/>
                <w:lang w:eastAsia="ja-JP" w:bidi="ar-SA"/>
              </w:rPr>
              <mc:AlternateContent>
                <mc:Choice Requires="wps">
                  <w:drawing>
                    <wp:anchor distT="0" distB="0" distL="114300" distR="114300" simplePos="0" relativeHeight="251724288" behindDoc="0" locked="0" layoutInCell="1" allowOverlap="1" wp14:anchorId="7208F664" wp14:editId="74F0EBF4">
                      <wp:simplePos x="0" y="0"/>
                      <wp:positionH relativeFrom="column">
                        <wp:posOffset>1640674</wp:posOffset>
                      </wp:positionH>
                      <wp:positionV relativeFrom="paragraph">
                        <wp:posOffset>182190</wp:posOffset>
                      </wp:positionV>
                      <wp:extent cx="4528185" cy="885825"/>
                      <wp:effectExtent l="0" t="0" r="5715" b="9525"/>
                      <wp:wrapNone/>
                      <wp:docPr id="62"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8185" cy="885825"/>
                              </a:xfrm>
                              <a:prstGeom prst="rect">
                                <a:avLst/>
                              </a:prstGeom>
                              <a:solidFill>
                                <a:sysClr val="window" lastClr="FFFFFF"/>
                              </a:solidFill>
                              <a:ln w="6350">
                                <a:solidFill>
                                  <a:prstClr val="black"/>
                                </a:solidFill>
                              </a:ln>
                            </wps:spPr>
                            <wps:txbx>
                              <w:txbxContent>
                                <w:p w14:paraId="052659AB" w14:textId="61FA9605" w:rsidR="00AB0C75" w:rsidRPr="002F732E" w:rsidRDefault="00A92427" w:rsidP="00A92427">
                                  <w:pPr>
                                    <w:rPr>
                                      <w:rFonts w:ascii="Gadugi" w:hAnsi="Gadugi"/>
                                      <w:sz w:val="22"/>
                                    </w:rPr>
                                  </w:pPr>
                                  <w:r w:rsidRPr="00A92427">
                                    <w:rPr>
                                      <w:rFonts w:ascii="Gadugi" w:hAnsi="Gadugi"/>
                                      <w:b/>
                                      <w:bCs/>
                                      <w:sz w:val="22"/>
                                    </w:rPr>
                                    <w:t>6.</w:t>
                                  </w:r>
                                  <w:r w:rsidR="00857966">
                                    <w:rPr>
                                      <w:rFonts w:ascii="Gadugi" w:hAnsi="Gadugi"/>
                                      <w:sz w:val="22"/>
                                    </w:rPr>
                                    <w:t xml:space="preserve">The </w:t>
                                  </w:r>
                                  <w:r w:rsidR="00E313A9">
                                    <w:rPr>
                                      <w:rFonts w:ascii="Gadugi" w:hAnsi="Gadugi"/>
                                      <w:sz w:val="22"/>
                                    </w:rPr>
                                    <w:t>number</w:t>
                                  </w:r>
                                  <w:r w:rsidR="00857966">
                                    <w:rPr>
                                      <w:rFonts w:ascii="Gadugi" w:hAnsi="Gadugi"/>
                                      <w:sz w:val="22"/>
                                    </w:rPr>
                                    <w:t xml:space="preserve"> of </w:t>
                                  </w:r>
                                  <w:r w:rsidR="00302E11">
                                    <w:rPr>
                                      <w:rFonts w:ascii="Gadugi" w:hAnsi="Gadugi"/>
                                      <w:sz w:val="22"/>
                                    </w:rPr>
                                    <w:t>students in your class</w:t>
                                  </w:r>
                                  <w:r w:rsidR="00AB0C75" w:rsidRPr="00AB0C75">
                                    <w:rPr>
                                      <w:rFonts w:ascii="Gadugi" w:hAnsi="Gadugi"/>
                                      <w:sz w:val="22"/>
                                    </w:rPr>
                                    <w:t xml:space="preserve"> will affect the success of group work. </w:t>
                                  </w:r>
                                  <w:r w:rsidR="00302E11">
                                    <w:rPr>
                                      <w:rFonts w:ascii="Gadugi" w:hAnsi="Gadugi"/>
                                      <w:sz w:val="22"/>
                                    </w:rPr>
                                    <w:t xml:space="preserve">Think about </w:t>
                                  </w:r>
                                  <w:r w:rsidR="00DE2AF1">
                                    <w:rPr>
                                      <w:rFonts w:ascii="Gadugi" w:hAnsi="Gadugi"/>
                                      <w:sz w:val="22"/>
                                    </w:rPr>
                                    <w:t xml:space="preserve">the size of groups and individual learners within them. </w:t>
                                  </w:r>
                                  <w:r w:rsidR="00AB0C75" w:rsidRPr="00AB0C75">
                                    <w:rPr>
                                      <w:rFonts w:ascii="Gadugi" w:hAnsi="Gadugi"/>
                                      <w:sz w:val="22"/>
                                    </w:rPr>
                                    <w:t>If students do not have lots of experience of working in a group, you might start with smaller sizes and build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F664" id="_x0000_s1067" type="#_x0000_t202" style="position:absolute;margin-left:129.2pt;margin-top:14.35pt;width:356.55pt;height:69.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" fillcolor="window" strokeweight=".5pt">
                      <v:path arrowok="t"/>
                      <v:textbox>
                        <w:txbxContent>
                          <w:p w14:paraId="052659AB" w14:textId="61FA9605" w:rsidR="00AB0C75" w:rsidRPr="002F732E" w:rsidRDefault="00A92427" w:rsidP="00A92427">
                            <w:pPr>
                              <w:rPr>
                                <w:rFonts w:ascii="Gadugi" w:hAnsi="Gadugi"/>
                                <w:sz w:val="22"/>
                              </w:rPr>
                            </w:pPr>
                            <w:r w:rsidRPr="00A92427">
                              <w:rPr>
                                <w:rFonts w:ascii="Gadugi" w:hAnsi="Gadugi"/>
                                <w:b/>
                                <w:bCs/>
                                <w:sz w:val="22"/>
                              </w:rPr>
                              <w:t>6.</w:t>
                            </w:r>
                            <w:r w:rsidR="00857966">
                              <w:rPr>
                                <w:rFonts w:ascii="Gadugi" w:hAnsi="Gadugi"/>
                                <w:sz w:val="22"/>
                              </w:rPr>
                              <w:t xml:space="preserve">The </w:t>
                            </w:r>
                            <w:r w:rsidR="00E313A9">
                              <w:rPr>
                                <w:rFonts w:ascii="Gadugi" w:hAnsi="Gadugi"/>
                                <w:sz w:val="22"/>
                              </w:rPr>
                              <w:t>number</w:t>
                            </w:r>
                            <w:r w:rsidR="00857966">
                              <w:rPr>
                                <w:rFonts w:ascii="Gadugi" w:hAnsi="Gadugi"/>
                                <w:sz w:val="22"/>
                              </w:rPr>
                              <w:t xml:space="preserve"> of </w:t>
                            </w:r>
                            <w:r w:rsidR="00302E11">
                              <w:rPr>
                                <w:rFonts w:ascii="Gadugi" w:hAnsi="Gadugi"/>
                                <w:sz w:val="22"/>
                              </w:rPr>
                              <w:t>students in your class</w:t>
                            </w:r>
                            <w:r w:rsidR="00AB0C75" w:rsidRPr="00AB0C75">
                              <w:rPr>
                                <w:rFonts w:ascii="Gadugi" w:hAnsi="Gadugi"/>
                                <w:sz w:val="22"/>
                              </w:rPr>
                              <w:t xml:space="preserve"> will affect the success of group work. </w:t>
                            </w:r>
                            <w:r w:rsidR="00302E11">
                              <w:rPr>
                                <w:rFonts w:ascii="Gadugi" w:hAnsi="Gadugi"/>
                                <w:sz w:val="22"/>
                              </w:rPr>
                              <w:t xml:space="preserve">Think about </w:t>
                            </w:r>
                            <w:r w:rsidR="00DE2AF1">
                              <w:rPr>
                                <w:rFonts w:ascii="Gadugi" w:hAnsi="Gadugi"/>
                                <w:sz w:val="22"/>
                              </w:rPr>
                              <w:t xml:space="preserve">the size of groups and individual learners within them. </w:t>
                            </w:r>
                            <w:r w:rsidR="00AB0C75" w:rsidRPr="00AB0C75">
                              <w:rPr>
                                <w:rFonts w:ascii="Gadugi" w:hAnsi="Gadugi"/>
                                <w:sz w:val="22"/>
                              </w:rPr>
                              <w:t>If students do not have lots of experience of working in a group, you might start with smaller sizes and build up.</w:t>
                            </w:r>
                          </w:p>
                        </w:txbxContent>
                      </v:textbox>
                    </v:shape>
                  </w:pict>
                </mc:Fallback>
              </mc:AlternateContent>
            </w:r>
          </w:p>
          <w:p w14:paraId="1E1AE01D" w14:textId="2F5A2F72" w:rsidR="00D9257A" w:rsidRPr="008C073E" w:rsidRDefault="00D9257A" w:rsidP="00D9257A">
            <w:pPr>
              <w:rPr>
                <w:rFonts w:ascii="Gadugi" w:hAnsi="Gadugi"/>
                <w:sz w:val="22"/>
              </w:rPr>
            </w:pPr>
          </w:p>
          <w:p w14:paraId="08148950" w14:textId="77777777" w:rsidR="00D9257A" w:rsidRPr="008C073E" w:rsidRDefault="00D9257A" w:rsidP="00D9257A">
            <w:pPr>
              <w:rPr>
                <w:rFonts w:ascii="Gadugi" w:hAnsi="Gadugi"/>
                <w:sz w:val="22"/>
              </w:rPr>
            </w:pPr>
          </w:p>
          <w:p w14:paraId="16E46E33" w14:textId="2560F0BE" w:rsidR="00D9257A" w:rsidRPr="008C073E" w:rsidRDefault="00D9257A" w:rsidP="00D9257A">
            <w:pPr>
              <w:rPr>
                <w:rFonts w:ascii="Gadugi" w:hAnsi="Gadugi"/>
              </w:rPr>
            </w:pPr>
          </w:p>
          <w:p w14:paraId="130067E4" w14:textId="119E5884" w:rsidR="00270452" w:rsidRPr="008C073E" w:rsidRDefault="00270452" w:rsidP="00D9257A">
            <w:pPr>
              <w:rPr>
                <w:rFonts w:ascii="Gadugi" w:hAnsi="Gadugi"/>
              </w:rPr>
            </w:pPr>
          </w:p>
          <w:p w14:paraId="01C00896" w14:textId="77777777" w:rsidR="007D1CE4" w:rsidRPr="008C073E" w:rsidRDefault="007D1CE4" w:rsidP="00D9257A">
            <w:pPr>
              <w:rPr>
                <w:rFonts w:ascii="Gadugi" w:hAnsi="Gadugi"/>
              </w:rPr>
            </w:pPr>
          </w:p>
          <w:p w14:paraId="4D3276C0" w14:textId="14E77C5B" w:rsidR="00772388" w:rsidRDefault="00D9257A" w:rsidP="00D9257A">
            <w:pPr>
              <w:rPr>
                <w:rFonts w:ascii="Gadugi" w:hAnsi="Gadugi"/>
                <w:noProof/>
                <w:sz w:val="22"/>
              </w:rPr>
            </w:pPr>
            <w:r w:rsidRPr="008C073E">
              <w:rPr>
                <w:rFonts w:ascii="Gadugi" w:hAnsi="Gadugi"/>
                <w:sz w:val="22"/>
              </w:rPr>
              <w:t>Copy the table below into your learning journal and write the numbers of the answers. One example is given.</w:t>
            </w:r>
            <w:r w:rsidRPr="008C073E">
              <w:rPr>
                <w:rFonts w:ascii="Gadugi" w:hAnsi="Gadugi"/>
                <w:noProof/>
                <w:sz w:val="22"/>
              </w:rPr>
              <w:t xml:space="preserve"> </w:t>
            </w:r>
          </w:p>
          <w:p w14:paraId="18694964" w14:textId="77777777" w:rsidR="00772388" w:rsidRPr="008C073E" w:rsidRDefault="00772388" w:rsidP="00D9257A">
            <w:pPr>
              <w:rPr>
                <w:rFonts w:ascii="Gadugi" w:hAnsi="Gadugi"/>
                <w:noProof/>
                <w:sz w:val="22"/>
              </w:rPr>
            </w:pPr>
          </w:p>
          <w:tbl>
            <w:tblPr>
              <w:tblStyle w:val="PlainTable1"/>
              <w:tblW w:w="0" w:type="auto"/>
              <w:tblInd w:w="697" w:type="dxa"/>
              <w:tblLook w:val="04A0" w:firstRow="1" w:lastRow="0" w:firstColumn="1" w:lastColumn="0" w:noHBand="0" w:noVBand="1"/>
            </w:tblPr>
            <w:tblGrid>
              <w:gridCol w:w="1533"/>
              <w:gridCol w:w="1485"/>
              <w:gridCol w:w="1337"/>
              <w:gridCol w:w="1447"/>
              <w:gridCol w:w="1481"/>
              <w:gridCol w:w="1342"/>
            </w:tblGrid>
            <w:tr w:rsidR="00D9257A" w:rsidRPr="008C073E" w14:paraId="35C52236" w14:textId="77777777" w:rsidTr="00925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14:paraId="59FEA36C" w14:textId="01F2AC5E" w:rsidR="00D9257A" w:rsidRPr="00852298" w:rsidRDefault="007D1CE4" w:rsidP="00D9257A">
                  <w:pPr>
                    <w:jc w:val="center"/>
                    <w:rPr>
                      <w:rFonts w:ascii="Gadugi" w:hAnsi="Gadugi"/>
                      <w:sz w:val="22"/>
                      <w:lang w:val="en-GB"/>
                    </w:rPr>
                  </w:pPr>
                  <w:r w:rsidRPr="00C62C0F">
                    <w:rPr>
                      <w:rFonts w:ascii="Gadugi" w:eastAsia="Times New Roman" w:hAnsi="Gadugi" w:cstheme="minorHAnsi"/>
                      <w:noProof/>
                      <w:color w:val="4472C4" w:themeColor="accent1"/>
                      <w:sz w:val="22"/>
                      <w:lang w:val="en-GB" w:eastAsia="ja-JP" w:bidi="ar-SA"/>
                    </w:rPr>
                    <w:drawing>
                      <wp:anchor distT="0" distB="0" distL="114300" distR="114300" simplePos="0" relativeHeight="251585536" behindDoc="0" locked="0" layoutInCell="1" allowOverlap="1" wp14:anchorId="1897AE56" wp14:editId="558BF2A6">
                        <wp:simplePos x="0" y="0"/>
                        <wp:positionH relativeFrom="page">
                          <wp:posOffset>-696153</wp:posOffset>
                        </wp:positionH>
                        <wp:positionV relativeFrom="paragraph">
                          <wp:posOffset>-1132</wp:posOffset>
                        </wp:positionV>
                        <wp:extent cx="889000" cy="829617"/>
                        <wp:effectExtent l="0" t="0" r="0" b="0"/>
                        <wp:wrapNone/>
                        <wp:docPr id="50" name="Picture 5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E24754" w:rsidRPr="00852298">
                    <w:rPr>
                      <w:rFonts w:ascii="Gadugi" w:hAnsi="Gadugi"/>
                      <w:sz w:val="22"/>
                      <w:lang w:val="en-GB"/>
                    </w:rPr>
                    <w:t xml:space="preserve">Learning styles </w:t>
                  </w:r>
                </w:p>
              </w:tc>
              <w:tc>
                <w:tcPr>
                  <w:tcW w:w="1485" w:type="dxa"/>
                </w:tcPr>
                <w:p w14:paraId="18D05834" w14:textId="2E5E27C6" w:rsidR="00D9257A" w:rsidRPr="00852298" w:rsidRDefault="00E24754" w:rsidP="00D9257A">
                  <w:pPr>
                    <w:jc w:val="center"/>
                    <w:cnfStyle w:val="100000000000" w:firstRow="1" w:lastRow="0" w:firstColumn="0" w:lastColumn="0" w:oddVBand="0" w:evenVBand="0" w:oddHBand="0" w:evenHBand="0" w:firstRowFirstColumn="0" w:firstRowLastColumn="0" w:lastRowFirstColumn="0" w:lastRowLastColumn="0"/>
                    <w:rPr>
                      <w:rFonts w:ascii="Gadugi" w:hAnsi="Gadugi"/>
                      <w:sz w:val="22"/>
                      <w:lang w:val="en-GB"/>
                    </w:rPr>
                  </w:pPr>
                  <w:r w:rsidRPr="00852298">
                    <w:rPr>
                      <w:rFonts w:ascii="Gadugi" w:hAnsi="Gadugi"/>
                      <w:sz w:val="22"/>
                      <w:lang w:val="en-GB"/>
                    </w:rPr>
                    <w:t>Social skills</w:t>
                  </w:r>
                </w:p>
              </w:tc>
              <w:tc>
                <w:tcPr>
                  <w:tcW w:w="1337" w:type="dxa"/>
                </w:tcPr>
                <w:p w14:paraId="0BD480EF" w14:textId="0E18EEC5" w:rsidR="00D9257A" w:rsidRPr="00852298" w:rsidRDefault="00E24754" w:rsidP="00D9257A">
                  <w:pPr>
                    <w:jc w:val="center"/>
                    <w:cnfStyle w:val="100000000000" w:firstRow="1" w:lastRow="0" w:firstColumn="0" w:lastColumn="0" w:oddVBand="0" w:evenVBand="0" w:oddHBand="0" w:evenHBand="0" w:firstRowFirstColumn="0" w:firstRowLastColumn="0" w:lastRowFirstColumn="0" w:lastRowLastColumn="0"/>
                    <w:rPr>
                      <w:rFonts w:ascii="Gadugi" w:hAnsi="Gadugi"/>
                      <w:sz w:val="22"/>
                      <w:lang w:val="en-GB"/>
                    </w:rPr>
                  </w:pPr>
                  <w:r w:rsidRPr="00852298">
                    <w:rPr>
                      <w:rFonts w:ascii="Gadugi" w:hAnsi="Gadugi"/>
                      <w:sz w:val="22"/>
                      <w:lang w:val="en-GB"/>
                    </w:rPr>
                    <w:t xml:space="preserve">Inclusion </w:t>
                  </w:r>
                </w:p>
              </w:tc>
              <w:tc>
                <w:tcPr>
                  <w:tcW w:w="1447" w:type="dxa"/>
                </w:tcPr>
                <w:p w14:paraId="72631395" w14:textId="395AC69F" w:rsidR="00D9257A" w:rsidRPr="00852298" w:rsidRDefault="00E24754" w:rsidP="00D9257A">
                  <w:pPr>
                    <w:jc w:val="center"/>
                    <w:cnfStyle w:val="100000000000" w:firstRow="1" w:lastRow="0" w:firstColumn="0" w:lastColumn="0" w:oddVBand="0" w:evenVBand="0" w:oddHBand="0" w:evenHBand="0" w:firstRowFirstColumn="0" w:firstRowLastColumn="0" w:lastRowFirstColumn="0" w:lastRowLastColumn="0"/>
                    <w:rPr>
                      <w:rFonts w:ascii="Gadugi" w:hAnsi="Gadugi"/>
                      <w:sz w:val="22"/>
                      <w:lang w:val="en-GB"/>
                    </w:rPr>
                  </w:pPr>
                  <w:r w:rsidRPr="00852298">
                    <w:rPr>
                      <w:rFonts w:ascii="Gadugi" w:hAnsi="Gadugi"/>
                      <w:sz w:val="22"/>
                      <w:lang w:val="en-GB"/>
                    </w:rPr>
                    <w:t xml:space="preserve">Number of students </w:t>
                  </w:r>
                </w:p>
              </w:tc>
              <w:tc>
                <w:tcPr>
                  <w:tcW w:w="1481" w:type="dxa"/>
                </w:tcPr>
                <w:p w14:paraId="5DF33543" w14:textId="6BD0EE30" w:rsidR="00D9257A" w:rsidRPr="00852298" w:rsidRDefault="00E24754" w:rsidP="00D9257A">
                  <w:pPr>
                    <w:jc w:val="center"/>
                    <w:cnfStyle w:val="100000000000" w:firstRow="1" w:lastRow="0" w:firstColumn="0" w:lastColumn="0" w:oddVBand="0" w:evenVBand="0" w:oddHBand="0" w:evenHBand="0" w:firstRowFirstColumn="0" w:firstRowLastColumn="0" w:lastRowFirstColumn="0" w:lastRowLastColumn="0"/>
                    <w:rPr>
                      <w:rFonts w:ascii="Gadugi" w:hAnsi="Gadugi"/>
                      <w:sz w:val="22"/>
                      <w:lang w:val="en-GB"/>
                    </w:rPr>
                  </w:pPr>
                  <w:r w:rsidRPr="00852298">
                    <w:rPr>
                      <w:rFonts w:ascii="Gadugi" w:hAnsi="Gadugi"/>
                      <w:sz w:val="22"/>
                      <w:lang w:val="en-GB"/>
                    </w:rPr>
                    <w:t>Academic readiness</w:t>
                  </w:r>
                </w:p>
              </w:tc>
              <w:tc>
                <w:tcPr>
                  <w:tcW w:w="1156" w:type="dxa"/>
                </w:tcPr>
                <w:p w14:paraId="564F282D" w14:textId="4B9C3EE7" w:rsidR="00D9257A" w:rsidRPr="00852298" w:rsidRDefault="00E24754" w:rsidP="00D9257A">
                  <w:pPr>
                    <w:jc w:val="center"/>
                    <w:cnfStyle w:val="100000000000" w:firstRow="1" w:lastRow="0" w:firstColumn="0" w:lastColumn="0" w:oddVBand="0" w:evenVBand="0" w:oddHBand="0" w:evenHBand="0" w:firstRowFirstColumn="0" w:firstRowLastColumn="0" w:lastRowFirstColumn="0" w:lastRowLastColumn="0"/>
                    <w:rPr>
                      <w:rFonts w:ascii="Gadugi" w:hAnsi="Gadugi"/>
                      <w:sz w:val="22"/>
                      <w:lang w:val="en-GB"/>
                    </w:rPr>
                  </w:pPr>
                  <w:r w:rsidRPr="00852298">
                    <w:rPr>
                      <w:rFonts w:ascii="Gadugi" w:hAnsi="Gadugi"/>
                      <w:sz w:val="22"/>
                      <w:lang w:val="en-GB"/>
                    </w:rPr>
                    <w:t>Age</w:t>
                  </w:r>
                  <w:r w:rsidR="0036505C" w:rsidRPr="00852298">
                    <w:rPr>
                      <w:rFonts w:ascii="Gadugi" w:hAnsi="Gadugi"/>
                      <w:sz w:val="22"/>
                      <w:lang w:val="en-GB"/>
                    </w:rPr>
                    <w:t>/Grade</w:t>
                  </w:r>
                </w:p>
              </w:tc>
            </w:tr>
            <w:tr w:rsidR="00D9257A" w:rsidRPr="008C073E" w14:paraId="78BA1CF2" w14:textId="77777777" w:rsidTr="00A636D9">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33" w:type="dxa"/>
                </w:tcPr>
                <w:p w14:paraId="66BE3F9E" w14:textId="22FB1C66" w:rsidR="00D9257A" w:rsidRPr="00852298" w:rsidRDefault="00D9257A" w:rsidP="00D9257A">
                  <w:pPr>
                    <w:rPr>
                      <w:rFonts w:ascii="Gadugi" w:hAnsi="Gadugi"/>
                      <w:sz w:val="22"/>
                      <w:lang w:val="en-GB"/>
                    </w:rPr>
                  </w:pPr>
                </w:p>
                <w:p w14:paraId="04C8D204" w14:textId="77777777" w:rsidR="00D9257A" w:rsidRPr="00852298" w:rsidRDefault="00D9257A" w:rsidP="00D9257A">
                  <w:pPr>
                    <w:rPr>
                      <w:rFonts w:ascii="Gadugi" w:hAnsi="Gadugi"/>
                      <w:sz w:val="22"/>
                      <w:lang w:val="en-GB"/>
                    </w:rPr>
                  </w:pPr>
                </w:p>
              </w:tc>
              <w:tc>
                <w:tcPr>
                  <w:tcW w:w="1485" w:type="dxa"/>
                </w:tcPr>
                <w:p w14:paraId="272D9CDA" w14:textId="2587FC4E" w:rsidR="00D9257A" w:rsidRPr="00852298" w:rsidRDefault="00D9257A" w:rsidP="00D9257A">
                  <w:pPr>
                    <w:cnfStyle w:val="000000100000" w:firstRow="0" w:lastRow="0" w:firstColumn="0" w:lastColumn="0" w:oddVBand="0" w:evenVBand="0" w:oddHBand="1" w:evenHBand="0" w:firstRowFirstColumn="0" w:firstRowLastColumn="0" w:lastRowFirstColumn="0" w:lastRowLastColumn="0"/>
                    <w:rPr>
                      <w:rFonts w:ascii="Gadugi" w:hAnsi="Gadugi"/>
                      <w:sz w:val="22"/>
                      <w:lang w:val="en-GB"/>
                    </w:rPr>
                  </w:pPr>
                </w:p>
              </w:tc>
              <w:tc>
                <w:tcPr>
                  <w:tcW w:w="1337" w:type="dxa"/>
                </w:tcPr>
                <w:p w14:paraId="1BE70FEB" w14:textId="31906E2C" w:rsidR="00D9257A" w:rsidRPr="00852298" w:rsidRDefault="00AB2EEF" w:rsidP="00AB2EEF">
                  <w:pPr>
                    <w:jc w:val="center"/>
                    <w:cnfStyle w:val="000000100000" w:firstRow="0" w:lastRow="0" w:firstColumn="0" w:lastColumn="0" w:oddVBand="0" w:evenVBand="0" w:oddHBand="1" w:evenHBand="0" w:firstRowFirstColumn="0" w:firstRowLastColumn="0" w:lastRowFirstColumn="0" w:lastRowLastColumn="0"/>
                    <w:rPr>
                      <w:rFonts w:ascii="Gadugi" w:hAnsi="Gadugi"/>
                      <w:b/>
                      <w:bCs/>
                      <w:sz w:val="22"/>
                      <w:lang w:val="en-GB"/>
                    </w:rPr>
                  </w:pPr>
                  <w:r w:rsidRPr="00852298">
                    <w:rPr>
                      <w:rFonts w:ascii="Gadugi" w:hAnsi="Gadugi"/>
                      <w:b/>
                      <w:bCs/>
                      <w:sz w:val="22"/>
                      <w:lang w:val="en-GB"/>
                    </w:rPr>
                    <w:t>3</w:t>
                  </w:r>
                </w:p>
              </w:tc>
              <w:tc>
                <w:tcPr>
                  <w:tcW w:w="1447" w:type="dxa"/>
                </w:tcPr>
                <w:p w14:paraId="0A5A711B" w14:textId="77777777" w:rsidR="00D9257A" w:rsidRPr="00852298" w:rsidRDefault="00D9257A" w:rsidP="00D9257A">
                  <w:pPr>
                    <w:cnfStyle w:val="000000100000" w:firstRow="0" w:lastRow="0" w:firstColumn="0" w:lastColumn="0" w:oddVBand="0" w:evenVBand="0" w:oddHBand="1" w:evenHBand="0" w:firstRowFirstColumn="0" w:firstRowLastColumn="0" w:lastRowFirstColumn="0" w:lastRowLastColumn="0"/>
                    <w:rPr>
                      <w:rFonts w:ascii="Gadugi" w:hAnsi="Gadugi"/>
                      <w:sz w:val="22"/>
                      <w:lang w:val="en-GB"/>
                    </w:rPr>
                  </w:pPr>
                </w:p>
              </w:tc>
              <w:tc>
                <w:tcPr>
                  <w:tcW w:w="1481" w:type="dxa"/>
                </w:tcPr>
                <w:p w14:paraId="4AB1DE44" w14:textId="77777777" w:rsidR="00D9257A" w:rsidRPr="00852298" w:rsidRDefault="00D9257A" w:rsidP="00D9257A">
                  <w:pPr>
                    <w:jc w:val="center"/>
                    <w:cnfStyle w:val="000000100000" w:firstRow="0" w:lastRow="0" w:firstColumn="0" w:lastColumn="0" w:oddVBand="0" w:evenVBand="0" w:oddHBand="1" w:evenHBand="0" w:firstRowFirstColumn="0" w:firstRowLastColumn="0" w:lastRowFirstColumn="0" w:lastRowLastColumn="0"/>
                    <w:rPr>
                      <w:rFonts w:ascii="Gadugi" w:hAnsi="Gadugi" w:cs="Calibri"/>
                      <w:noProof/>
                      <w:color w:val="4472C4" w:themeColor="accent1"/>
                      <w:kern w:val="1"/>
                      <w:sz w:val="22"/>
                      <w:lang w:val="en-GB" w:eastAsia="en-GB" w:bidi="ar-SA"/>
                    </w:rPr>
                  </w:pPr>
                </w:p>
              </w:tc>
              <w:tc>
                <w:tcPr>
                  <w:tcW w:w="1156" w:type="dxa"/>
                </w:tcPr>
                <w:p w14:paraId="24A8BF28" w14:textId="77777777" w:rsidR="00D9257A" w:rsidRPr="00852298" w:rsidRDefault="00D9257A" w:rsidP="00D9257A">
                  <w:pPr>
                    <w:jc w:val="center"/>
                    <w:cnfStyle w:val="000000100000" w:firstRow="0" w:lastRow="0" w:firstColumn="0" w:lastColumn="0" w:oddVBand="0" w:evenVBand="0" w:oddHBand="1" w:evenHBand="0" w:firstRowFirstColumn="0" w:firstRowLastColumn="0" w:lastRowFirstColumn="0" w:lastRowLastColumn="0"/>
                    <w:rPr>
                      <w:rFonts w:ascii="Gadugi" w:hAnsi="Gadugi" w:cs="Calibri"/>
                      <w:noProof/>
                      <w:color w:val="4472C4" w:themeColor="accent1"/>
                      <w:kern w:val="1"/>
                      <w:sz w:val="22"/>
                      <w:lang w:val="en-GB" w:eastAsia="en-GB" w:bidi="ar-SA"/>
                    </w:rPr>
                  </w:pPr>
                </w:p>
              </w:tc>
            </w:tr>
          </w:tbl>
          <w:p w14:paraId="6BBD0D11" w14:textId="77777777" w:rsidR="00B8359C" w:rsidRPr="008C073E" w:rsidRDefault="00B8359C" w:rsidP="004357D6">
            <w:pPr>
              <w:rPr>
                <w:rFonts w:ascii="CIDFont+F3" w:hAnsi="CIDFont+F3" w:cs="CIDFont+F3"/>
                <w:color w:val="0563C2"/>
                <w:sz w:val="21"/>
                <w:szCs w:val="21"/>
                <w:lang w:bidi="ar-SA"/>
              </w:rPr>
            </w:pPr>
          </w:p>
        </w:tc>
      </w:tr>
    </w:tbl>
    <w:p w14:paraId="7886BE6D" w14:textId="520684B9" w:rsidR="00171AC8" w:rsidRDefault="00171AC8" w:rsidP="00AB371C">
      <w:pPr>
        <w:spacing w:after="0" w:line="276" w:lineRule="auto"/>
        <w:rPr>
          <w:rFonts w:ascii="Gadugi" w:hAnsi="Gadugi" w:cstheme="majorHAnsi"/>
          <w:sz w:val="22"/>
          <w:lang w:val="en-GB" w:bidi="ar-SA"/>
        </w:rPr>
      </w:pPr>
    </w:p>
    <w:p w14:paraId="5F1E7F07" w14:textId="77777777" w:rsidR="00C62C0F" w:rsidRPr="008C073E" w:rsidRDefault="00C62C0F" w:rsidP="00AB371C">
      <w:pPr>
        <w:spacing w:after="0" w:line="276" w:lineRule="auto"/>
        <w:rPr>
          <w:rFonts w:ascii="Gadugi" w:hAnsi="Gadugi" w:cstheme="majorHAnsi"/>
          <w:sz w:val="22"/>
          <w:lang w:val="en-GB" w:bidi="ar-SA"/>
        </w:rPr>
      </w:pPr>
    </w:p>
    <w:p w14:paraId="676E8B1F" w14:textId="77777777" w:rsidR="007D1CE4" w:rsidRPr="008C073E" w:rsidRDefault="007D1CE4" w:rsidP="00AB371C">
      <w:pPr>
        <w:spacing w:after="0" w:line="276" w:lineRule="auto"/>
        <w:rPr>
          <w:rFonts w:ascii="Gadugi" w:hAnsi="Gadugi" w:cstheme="majorHAnsi"/>
          <w:sz w:val="22"/>
          <w:lang w:val="en-GB" w:bidi="ar-SA"/>
        </w:rPr>
      </w:pPr>
    </w:p>
    <w:tbl>
      <w:tblPr>
        <w:tblStyle w:val="TableGrid"/>
        <w:tblpPr w:leftFromText="180" w:rightFromText="180" w:vertAnchor="text" w:horzAnchor="margin" w:tblpY="-332"/>
        <w:tblW w:w="10031" w:type="dxa"/>
        <w:tblLook w:val="04A0" w:firstRow="1" w:lastRow="0" w:firstColumn="1" w:lastColumn="0" w:noHBand="0" w:noVBand="1"/>
      </w:tblPr>
      <w:tblGrid>
        <w:gridCol w:w="10031"/>
      </w:tblGrid>
      <w:tr w:rsidR="007D1CE4" w:rsidRPr="008C073E" w14:paraId="30D9E0F2" w14:textId="77777777" w:rsidTr="00925523">
        <w:trPr>
          <w:trHeight w:val="1833"/>
        </w:trPr>
        <w:tc>
          <w:tcPr>
            <w:tcW w:w="10031" w:type="dxa"/>
            <w:shd w:val="clear" w:color="auto" w:fill="FBE4D5" w:themeFill="accent2" w:themeFillTint="33"/>
          </w:tcPr>
          <w:p w14:paraId="2BB840DB" w14:textId="17A4161F" w:rsidR="007D1CE4" w:rsidRPr="008C073E" w:rsidRDefault="007D1CE4" w:rsidP="00925523">
            <w:pPr>
              <w:keepNext/>
              <w:keepLines/>
              <w:spacing w:line="259" w:lineRule="auto"/>
              <w:outlineLvl w:val="0"/>
              <w:rPr>
                <w:rFonts w:asciiTheme="majorHAnsi" w:eastAsia="Times New Roman" w:hAnsiTheme="majorHAnsi" w:cstheme="majorBidi"/>
                <w:b/>
                <w:bCs/>
                <w:color w:val="2F5496" w:themeColor="accent1" w:themeShade="BF"/>
                <w:sz w:val="26"/>
                <w:szCs w:val="26"/>
                <w:lang w:bidi="ar-SA"/>
              </w:rPr>
            </w:pPr>
            <w:bookmarkStart w:id="15" w:name="_Hlk89024083"/>
            <w:r w:rsidRPr="008C073E">
              <w:rPr>
                <w:rFonts w:asciiTheme="majorHAnsi" w:eastAsia="Times New Roman" w:hAnsiTheme="majorHAnsi" w:cstheme="majorBidi"/>
                <w:b/>
                <w:bCs/>
                <w:color w:val="2F5496" w:themeColor="accent1" w:themeShade="BF"/>
                <w:sz w:val="26"/>
                <w:szCs w:val="26"/>
                <w:lang w:bidi="ar-SA"/>
              </w:rPr>
              <w:t xml:space="preserve">Activity 11.4 answers </w:t>
            </w:r>
            <w:r w:rsidRPr="008C073E">
              <w:rPr>
                <w:rFonts w:ascii="Gadugi" w:hAnsi="Gadugi" w:cs="Calibri"/>
                <w:kern w:val="1"/>
                <w:lang w:eastAsia="en-GB" w:bidi="ar-SA"/>
              </w:rPr>
              <w:t xml:space="preserve"> </w:t>
            </w:r>
          </w:p>
          <w:p w14:paraId="5CCBBC0E" w14:textId="23215EE9" w:rsidR="007D1CE4" w:rsidRDefault="007D1CE4" w:rsidP="00925523"/>
          <w:tbl>
            <w:tblPr>
              <w:tblStyle w:val="PlainTable1"/>
              <w:tblpPr w:leftFromText="180" w:rightFromText="180" w:vertAnchor="text" w:horzAnchor="margin" w:tblpY="-277"/>
              <w:tblOverlap w:val="never"/>
              <w:tblW w:w="0" w:type="auto"/>
              <w:tblLook w:val="04A0" w:firstRow="1" w:lastRow="0" w:firstColumn="1" w:lastColumn="0" w:noHBand="0" w:noVBand="1"/>
            </w:tblPr>
            <w:tblGrid>
              <w:gridCol w:w="1533"/>
              <w:gridCol w:w="1485"/>
              <w:gridCol w:w="1337"/>
              <w:gridCol w:w="1447"/>
              <w:gridCol w:w="1481"/>
              <w:gridCol w:w="1342"/>
            </w:tblGrid>
            <w:tr w:rsidR="008F256D" w:rsidRPr="008C073E" w14:paraId="36FB937A" w14:textId="77777777" w:rsidTr="008F2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14:paraId="0690FBE6" w14:textId="77777777" w:rsidR="008F256D" w:rsidRPr="00852298" w:rsidRDefault="008F256D" w:rsidP="008F256D">
                  <w:pPr>
                    <w:jc w:val="center"/>
                    <w:rPr>
                      <w:rFonts w:ascii="Gadugi" w:hAnsi="Gadugi"/>
                      <w:sz w:val="22"/>
                      <w:lang w:val="en-GB"/>
                    </w:rPr>
                  </w:pPr>
                  <w:r w:rsidRPr="00852298">
                    <w:rPr>
                      <w:rFonts w:ascii="Gadugi" w:hAnsi="Gadugi"/>
                      <w:sz w:val="22"/>
                      <w:lang w:val="en-GB"/>
                    </w:rPr>
                    <w:t xml:space="preserve">Learning styles </w:t>
                  </w:r>
                </w:p>
              </w:tc>
              <w:tc>
                <w:tcPr>
                  <w:tcW w:w="1485" w:type="dxa"/>
                </w:tcPr>
                <w:p w14:paraId="031C5CBB" w14:textId="77777777" w:rsidR="008F256D" w:rsidRPr="00852298" w:rsidRDefault="008F256D" w:rsidP="008F256D">
                  <w:pPr>
                    <w:jc w:val="center"/>
                    <w:cnfStyle w:val="100000000000" w:firstRow="1" w:lastRow="0" w:firstColumn="0" w:lastColumn="0" w:oddVBand="0" w:evenVBand="0" w:oddHBand="0" w:evenHBand="0" w:firstRowFirstColumn="0" w:firstRowLastColumn="0" w:lastRowFirstColumn="0" w:lastRowLastColumn="0"/>
                    <w:rPr>
                      <w:rFonts w:ascii="Gadugi" w:hAnsi="Gadugi"/>
                      <w:sz w:val="22"/>
                      <w:lang w:val="en-GB"/>
                    </w:rPr>
                  </w:pPr>
                  <w:r w:rsidRPr="00852298">
                    <w:rPr>
                      <w:rFonts w:ascii="Gadugi" w:hAnsi="Gadugi"/>
                      <w:sz w:val="22"/>
                      <w:lang w:val="en-GB"/>
                    </w:rPr>
                    <w:t>Social skills</w:t>
                  </w:r>
                </w:p>
              </w:tc>
              <w:tc>
                <w:tcPr>
                  <w:tcW w:w="1337" w:type="dxa"/>
                </w:tcPr>
                <w:p w14:paraId="721E31EB" w14:textId="77777777" w:rsidR="008F256D" w:rsidRPr="00852298" w:rsidRDefault="008F256D" w:rsidP="008F256D">
                  <w:pPr>
                    <w:jc w:val="center"/>
                    <w:cnfStyle w:val="100000000000" w:firstRow="1" w:lastRow="0" w:firstColumn="0" w:lastColumn="0" w:oddVBand="0" w:evenVBand="0" w:oddHBand="0" w:evenHBand="0" w:firstRowFirstColumn="0" w:firstRowLastColumn="0" w:lastRowFirstColumn="0" w:lastRowLastColumn="0"/>
                    <w:rPr>
                      <w:rFonts w:ascii="Gadugi" w:hAnsi="Gadugi"/>
                      <w:sz w:val="22"/>
                      <w:lang w:val="en-GB"/>
                    </w:rPr>
                  </w:pPr>
                  <w:r w:rsidRPr="00852298">
                    <w:rPr>
                      <w:rFonts w:ascii="Gadugi" w:hAnsi="Gadugi"/>
                      <w:sz w:val="22"/>
                      <w:lang w:val="en-GB"/>
                    </w:rPr>
                    <w:t xml:space="preserve">Inclusion </w:t>
                  </w:r>
                </w:p>
              </w:tc>
              <w:tc>
                <w:tcPr>
                  <w:tcW w:w="1447" w:type="dxa"/>
                </w:tcPr>
                <w:p w14:paraId="0B6E093A" w14:textId="77777777" w:rsidR="008F256D" w:rsidRPr="00852298" w:rsidRDefault="008F256D" w:rsidP="008F256D">
                  <w:pPr>
                    <w:jc w:val="center"/>
                    <w:cnfStyle w:val="100000000000" w:firstRow="1" w:lastRow="0" w:firstColumn="0" w:lastColumn="0" w:oddVBand="0" w:evenVBand="0" w:oddHBand="0" w:evenHBand="0" w:firstRowFirstColumn="0" w:firstRowLastColumn="0" w:lastRowFirstColumn="0" w:lastRowLastColumn="0"/>
                    <w:rPr>
                      <w:rFonts w:ascii="Gadugi" w:hAnsi="Gadugi"/>
                      <w:sz w:val="22"/>
                      <w:lang w:val="en-GB"/>
                    </w:rPr>
                  </w:pPr>
                  <w:r w:rsidRPr="00852298">
                    <w:rPr>
                      <w:rFonts w:ascii="Gadugi" w:hAnsi="Gadugi"/>
                      <w:sz w:val="22"/>
                      <w:lang w:val="en-GB"/>
                    </w:rPr>
                    <w:t xml:space="preserve">Number of students </w:t>
                  </w:r>
                </w:p>
              </w:tc>
              <w:tc>
                <w:tcPr>
                  <w:tcW w:w="1481" w:type="dxa"/>
                </w:tcPr>
                <w:p w14:paraId="17649C10" w14:textId="77777777" w:rsidR="008F256D" w:rsidRPr="00852298" w:rsidRDefault="008F256D" w:rsidP="008F256D">
                  <w:pPr>
                    <w:jc w:val="center"/>
                    <w:cnfStyle w:val="100000000000" w:firstRow="1" w:lastRow="0" w:firstColumn="0" w:lastColumn="0" w:oddVBand="0" w:evenVBand="0" w:oddHBand="0" w:evenHBand="0" w:firstRowFirstColumn="0" w:firstRowLastColumn="0" w:lastRowFirstColumn="0" w:lastRowLastColumn="0"/>
                    <w:rPr>
                      <w:rFonts w:ascii="Gadugi" w:hAnsi="Gadugi"/>
                      <w:sz w:val="22"/>
                      <w:lang w:val="en-GB"/>
                    </w:rPr>
                  </w:pPr>
                  <w:r w:rsidRPr="00852298">
                    <w:rPr>
                      <w:rFonts w:ascii="Gadugi" w:hAnsi="Gadugi"/>
                      <w:sz w:val="22"/>
                      <w:lang w:val="en-GB"/>
                    </w:rPr>
                    <w:t>Academic readiness</w:t>
                  </w:r>
                </w:p>
              </w:tc>
              <w:tc>
                <w:tcPr>
                  <w:tcW w:w="1342" w:type="dxa"/>
                </w:tcPr>
                <w:p w14:paraId="09C3C8D0" w14:textId="77777777" w:rsidR="008F256D" w:rsidRPr="00852298" w:rsidRDefault="008F256D" w:rsidP="008F256D">
                  <w:pPr>
                    <w:jc w:val="center"/>
                    <w:cnfStyle w:val="100000000000" w:firstRow="1" w:lastRow="0" w:firstColumn="0" w:lastColumn="0" w:oddVBand="0" w:evenVBand="0" w:oddHBand="0" w:evenHBand="0" w:firstRowFirstColumn="0" w:firstRowLastColumn="0" w:lastRowFirstColumn="0" w:lastRowLastColumn="0"/>
                    <w:rPr>
                      <w:rFonts w:ascii="Gadugi" w:hAnsi="Gadugi"/>
                      <w:sz w:val="22"/>
                      <w:lang w:val="en-GB"/>
                    </w:rPr>
                  </w:pPr>
                  <w:r w:rsidRPr="00852298">
                    <w:rPr>
                      <w:rFonts w:ascii="Gadugi" w:hAnsi="Gadugi"/>
                      <w:sz w:val="22"/>
                      <w:lang w:val="en-GB"/>
                    </w:rPr>
                    <w:t>Age/Grade</w:t>
                  </w:r>
                </w:p>
              </w:tc>
            </w:tr>
            <w:tr w:rsidR="008F256D" w:rsidRPr="008C073E" w14:paraId="4D094FD4" w14:textId="77777777" w:rsidTr="008F256D">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33" w:type="dxa"/>
                </w:tcPr>
                <w:p w14:paraId="6C5586D6" w14:textId="77777777" w:rsidR="008F256D" w:rsidRPr="00852298" w:rsidRDefault="008F256D" w:rsidP="008F256D">
                  <w:pPr>
                    <w:jc w:val="center"/>
                    <w:rPr>
                      <w:rFonts w:ascii="Gadugi" w:hAnsi="Gadugi"/>
                      <w:color w:val="000000" w:themeColor="text1"/>
                      <w:sz w:val="22"/>
                      <w:lang w:val="en-GB"/>
                    </w:rPr>
                  </w:pPr>
                  <w:r w:rsidRPr="00852298">
                    <w:rPr>
                      <w:rFonts w:ascii="Gadugi" w:hAnsi="Gadugi"/>
                      <w:color w:val="000000" w:themeColor="text1"/>
                      <w:sz w:val="22"/>
                      <w:lang w:val="en-GB"/>
                    </w:rPr>
                    <w:t>5</w:t>
                  </w:r>
                </w:p>
              </w:tc>
              <w:tc>
                <w:tcPr>
                  <w:tcW w:w="1485" w:type="dxa"/>
                </w:tcPr>
                <w:p w14:paraId="28229F94" w14:textId="77777777" w:rsidR="008F256D" w:rsidRPr="00852298" w:rsidRDefault="008F256D" w:rsidP="008F256D">
                  <w:pPr>
                    <w:jc w:val="center"/>
                    <w:cnfStyle w:val="000000100000" w:firstRow="0" w:lastRow="0" w:firstColumn="0" w:lastColumn="0" w:oddVBand="0" w:evenVBand="0" w:oddHBand="1" w:evenHBand="0" w:firstRowFirstColumn="0" w:firstRowLastColumn="0" w:lastRowFirstColumn="0" w:lastRowLastColumn="0"/>
                    <w:rPr>
                      <w:rFonts w:ascii="Gadugi" w:hAnsi="Gadugi"/>
                      <w:b/>
                      <w:bCs/>
                      <w:color w:val="000000" w:themeColor="text1"/>
                      <w:sz w:val="22"/>
                      <w:lang w:val="en-GB"/>
                    </w:rPr>
                  </w:pPr>
                  <w:r w:rsidRPr="00852298">
                    <w:rPr>
                      <w:rFonts w:ascii="Gadugi" w:hAnsi="Gadugi"/>
                      <w:b/>
                      <w:bCs/>
                      <w:color w:val="000000" w:themeColor="text1"/>
                      <w:sz w:val="22"/>
                      <w:lang w:val="en-GB"/>
                    </w:rPr>
                    <w:t>1</w:t>
                  </w:r>
                </w:p>
              </w:tc>
              <w:tc>
                <w:tcPr>
                  <w:tcW w:w="1337" w:type="dxa"/>
                </w:tcPr>
                <w:p w14:paraId="5350B087" w14:textId="77777777" w:rsidR="008F256D" w:rsidRPr="00852298" w:rsidRDefault="008F256D" w:rsidP="008F256D">
                  <w:pPr>
                    <w:jc w:val="center"/>
                    <w:cnfStyle w:val="000000100000" w:firstRow="0" w:lastRow="0" w:firstColumn="0" w:lastColumn="0" w:oddVBand="0" w:evenVBand="0" w:oddHBand="1" w:evenHBand="0" w:firstRowFirstColumn="0" w:firstRowLastColumn="0" w:lastRowFirstColumn="0" w:lastRowLastColumn="0"/>
                    <w:rPr>
                      <w:rFonts w:ascii="Gadugi" w:hAnsi="Gadugi"/>
                      <w:b/>
                      <w:bCs/>
                      <w:color w:val="000000" w:themeColor="text1"/>
                      <w:sz w:val="22"/>
                      <w:lang w:val="en-GB"/>
                    </w:rPr>
                  </w:pPr>
                  <w:r w:rsidRPr="00852298">
                    <w:rPr>
                      <w:rFonts w:ascii="Gadugi" w:hAnsi="Gadugi"/>
                      <w:b/>
                      <w:bCs/>
                      <w:color w:val="000000" w:themeColor="text1"/>
                      <w:sz w:val="22"/>
                      <w:lang w:val="en-GB"/>
                    </w:rPr>
                    <w:t>3</w:t>
                  </w:r>
                </w:p>
              </w:tc>
              <w:tc>
                <w:tcPr>
                  <w:tcW w:w="1447" w:type="dxa"/>
                </w:tcPr>
                <w:p w14:paraId="59911AFC" w14:textId="77777777" w:rsidR="008F256D" w:rsidRPr="00852298" w:rsidRDefault="008F256D" w:rsidP="008F256D">
                  <w:pPr>
                    <w:jc w:val="center"/>
                    <w:cnfStyle w:val="000000100000" w:firstRow="0" w:lastRow="0" w:firstColumn="0" w:lastColumn="0" w:oddVBand="0" w:evenVBand="0" w:oddHBand="1" w:evenHBand="0" w:firstRowFirstColumn="0" w:firstRowLastColumn="0" w:lastRowFirstColumn="0" w:lastRowLastColumn="0"/>
                    <w:rPr>
                      <w:rFonts w:ascii="Gadugi" w:hAnsi="Gadugi"/>
                      <w:b/>
                      <w:bCs/>
                      <w:color w:val="000000" w:themeColor="text1"/>
                      <w:sz w:val="22"/>
                      <w:lang w:val="en-GB"/>
                    </w:rPr>
                  </w:pPr>
                  <w:r w:rsidRPr="00852298">
                    <w:rPr>
                      <w:rFonts w:ascii="Gadugi" w:hAnsi="Gadugi"/>
                      <w:b/>
                      <w:bCs/>
                      <w:color w:val="000000" w:themeColor="text1"/>
                      <w:sz w:val="22"/>
                      <w:lang w:val="en-GB"/>
                    </w:rPr>
                    <w:t>6</w:t>
                  </w:r>
                </w:p>
              </w:tc>
              <w:tc>
                <w:tcPr>
                  <w:tcW w:w="1481" w:type="dxa"/>
                </w:tcPr>
                <w:p w14:paraId="2EC51DA0" w14:textId="77777777" w:rsidR="008F256D" w:rsidRPr="00852298" w:rsidRDefault="008F256D" w:rsidP="008F256D">
                  <w:pPr>
                    <w:jc w:val="center"/>
                    <w:cnfStyle w:val="000000100000" w:firstRow="0" w:lastRow="0" w:firstColumn="0" w:lastColumn="0" w:oddVBand="0" w:evenVBand="0" w:oddHBand="1" w:evenHBand="0" w:firstRowFirstColumn="0" w:firstRowLastColumn="0" w:lastRowFirstColumn="0" w:lastRowLastColumn="0"/>
                    <w:rPr>
                      <w:rFonts w:ascii="Gadugi" w:hAnsi="Gadugi" w:cs="Calibri"/>
                      <w:b/>
                      <w:bCs/>
                      <w:noProof/>
                      <w:color w:val="000000" w:themeColor="text1"/>
                      <w:kern w:val="1"/>
                      <w:sz w:val="22"/>
                      <w:lang w:val="en-GB" w:eastAsia="en-GB" w:bidi="ar-SA"/>
                    </w:rPr>
                  </w:pPr>
                  <w:r w:rsidRPr="00852298">
                    <w:rPr>
                      <w:rFonts w:ascii="Gadugi" w:hAnsi="Gadugi" w:cs="Calibri"/>
                      <w:b/>
                      <w:bCs/>
                      <w:noProof/>
                      <w:color w:val="000000" w:themeColor="text1"/>
                      <w:kern w:val="1"/>
                      <w:sz w:val="22"/>
                      <w:lang w:val="en-GB" w:eastAsia="en-GB" w:bidi="ar-SA"/>
                    </w:rPr>
                    <w:t>2</w:t>
                  </w:r>
                </w:p>
              </w:tc>
              <w:tc>
                <w:tcPr>
                  <w:tcW w:w="1342" w:type="dxa"/>
                </w:tcPr>
                <w:p w14:paraId="5B0E4210" w14:textId="77777777" w:rsidR="008F256D" w:rsidRPr="00852298" w:rsidRDefault="008F256D" w:rsidP="008F256D">
                  <w:pPr>
                    <w:jc w:val="center"/>
                    <w:cnfStyle w:val="000000100000" w:firstRow="0" w:lastRow="0" w:firstColumn="0" w:lastColumn="0" w:oddVBand="0" w:evenVBand="0" w:oddHBand="1" w:evenHBand="0" w:firstRowFirstColumn="0" w:firstRowLastColumn="0" w:lastRowFirstColumn="0" w:lastRowLastColumn="0"/>
                    <w:rPr>
                      <w:rFonts w:ascii="Gadugi" w:hAnsi="Gadugi" w:cs="Calibri"/>
                      <w:b/>
                      <w:bCs/>
                      <w:noProof/>
                      <w:color w:val="000000" w:themeColor="text1"/>
                      <w:kern w:val="1"/>
                      <w:sz w:val="22"/>
                      <w:lang w:val="en-GB" w:eastAsia="en-GB" w:bidi="ar-SA"/>
                    </w:rPr>
                  </w:pPr>
                  <w:r w:rsidRPr="00852298">
                    <w:rPr>
                      <w:rFonts w:ascii="Gadugi" w:hAnsi="Gadugi" w:cs="Calibri"/>
                      <w:b/>
                      <w:bCs/>
                      <w:noProof/>
                      <w:color w:val="000000" w:themeColor="text1"/>
                      <w:kern w:val="1"/>
                      <w:sz w:val="22"/>
                      <w:lang w:val="en-GB" w:eastAsia="en-GB" w:bidi="ar-SA"/>
                    </w:rPr>
                    <w:t>4</w:t>
                  </w:r>
                </w:p>
              </w:tc>
            </w:tr>
          </w:tbl>
          <w:p w14:paraId="5242E4F0" w14:textId="77777777" w:rsidR="008F256D" w:rsidRPr="008C073E" w:rsidRDefault="008F256D" w:rsidP="00925523"/>
          <w:p w14:paraId="0EFA3BEE" w14:textId="77777777" w:rsidR="007D1CE4" w:rsidRPr="008C073E" w:rsidRDefault="007D1CE4" w:rsidP="00925523">
            <w:pPr>
              <w:spacing w:after="120" w:line="276" w:lineRule="auto"/>
              <w:rPr>
                <w:rFonts w:ascii="Gadugi" w:hAnsi="Gadugi"/>
                <w:sz w:val="20"/>
                <w:szCs w:val="20"/>
              </w:rPr>
            </w:pPr>
          </w:p>
        </w:tc>
      </w:tr>
      <w:bookmarkEnd w:id="15"/>
    </w:tbl>
    <w:p w14:paraId="122B000F" w14:textId="02347FAC" w:rsidR="00C62C0F" w:rsidRDefault="00C62C0F" w:rsidP="00AB371C">
      <w:pPr>
        <w:spacing w:after="0" w:line="276" w:lineRule="auto"/>
        <w:rPr>
          <w:rFonts w:ascii="Gadugi" w:hAnsi="Gadugi" w:cstheme="majorHAnsi"/>
          <w:sz w:val="22"/>
          <w:lang w:val="en-GB" w:bidi="ar-SA"/>
        </w:rPr>
      </w:pPr>
    </w:p>
    <w:p w14:paraId="33129E29" w14:textId="6C6C82A4" w:rsidR="008F256D" w:rsidRDefault="008F256D" w:rsidP="00AB371C">
      <w:pPr>
        <w:spacing w:after="0" w:line="276" w:lineRule="auto"/>
        <w:rPr>
          <w:rFonts w:ascii="Gadugi" w:hAnsi="Gadugi" w:cstheme="majorHAnsi"/>
          <w:sz w:val="22"/>
          <w:lang w:val="en-GB" w:bidi="ar-SA"/>
        </w:rPr>
      </w:pPr>
    </w:p>
    <w:p w14:paraId="19DCCA43" w14:textId="77777777" w:rsidR="008F256D" w:rsidRDefault="008F256D" w:rsidP="00AB371C">
      <w:pPr>
        <w:spacing w:after="0" w:line="276" w:lineRule="auto"/>
        <w:rPr>
          <w:rFonts w:ascii="Gadugi" w:hAnsi="Gadugi" w:cstheme="majorHAnsi"/>
          <w:sz w:val="22"/>
          <w:lang w:val="en-GB" w:bidi="ar-SA"/>
        </w:rPr>
      </w:pPr>
    </w:p>
    <w:p w14:paraId="1C43E992" w14:textId="3E27F706" w:rsidR="000E0131" w:rsidRDefault="00556BB0" w:rsidP="00AB371C">
      <w:pPr>
        <w:spacing w:after="0" w:line="276" w:lineRule="auto"/>
        <w:rPr>
          <w:rFonts w:ascii="Gadugi" w:hAnsi="Gadugi" w:cstheme="majorHAnsi"/>
          <w:sz w:val="22"/>
          <w:lang w:val="en-GB" w:bidi="ar-SA"/>
        </w:rPr>
      </w:pPr>
      <w:r w:rsidRPr="008C073E">
        <w:rPr>
          <w:rFonts w:ascii="Gadugi" w:hAnsi="Gadugi" w:cstheme="majorHAnsi"/>
          <w:sz w:val="22"/>
          <w:lang w:val="en-GB" w:bidi="ar-SA"/>
        </w:rPr>
        <w:t>In previous modules we have discussed using the Bloom</w:t>
      </w:r>
      <w:r w:rsidR="00455EAB">
        <w:rPr>
          <w:rFonts w:ascii="Gadugi" w:hAnsi="Gadugi" w:cstheme="majorHAnsi"/>
          <w:sz w:val="22"/>
          <w:lang w:val="en-GB" w:bidi="ar-SA"/>
        </w:rPr>
        <w:t>’</w:t>
      </w:r>
      <w:r w:rsidRPr="008C073E">
        <w:rPr>
          <w:rFonts w:ascii="Gadugi" w:hAnsi="Gadugi" w:cstheme="majorHAnsi"/>
          <w:sz w:val="22"/>
          <w:lang w:val="en-GB" w:bidi="ar-SA"/>
        </w:rPr>
        <w:t xml:space="preserve">s Taxonomy to </w:t>
      </w:r>
      <w:r w:rsidR="000F0DFE" w:rsidRPr="008C073E">
        <w:rPr>
          <w:rFonts w:ascii="Gadugi" w:hAnsi="Gadugi" w:cstheme="majorHAnsi"/>
          <w:sz w:val="22"/>
          <w:lang w:val="en-GB" w:bidi="ar-SA"/>
        </w:rPr>
        <w:t xml:space="preserve">adapt the learning for students. </w:t>
      </w:r>
      <w:r w:rsidR="000E0131" w:rsidRPr="008C073E">
        <w:rPr>
          <w:rFonts w:ascii="Gadugi" w:hAnsi="Gadugi" w:cstheme="majorHAnsi"/>
          <w:sz w:val="22"/>
          <w:lang w:val="en-GB" w:bidi="ar-SA"/>
        </w:rPr>
        <w:t>Think about how you can use it to</w:t>
      </w:r>
      <w:r w:rsidR="00AB371C" w:rsidRPr="008C073E">
        <w:rPr>
          <w:rFonts w:ascii="Gadugi" w:hAnsi="Gadugi" w:cstheme="majorHAnsi"/>
          <w:sz w:val="22"/>
          <w:lang w:val="en-GB" w:bidi="ar-SA"/>
        </w:rPr>
        <w:t xml:space="preserve"> differentiate the content </w:t>
      </w:r>
      <w:r w:rsidR="000E0131" w:rsidRPr="008C073E">
        <w:rPr>
          <w:rFonts w:ascii="Gadugi" w:hAnsi="Gadugi" w:cstheme="majorHAnsi"/>
          <w:sz w:val="22"/>
          <w:lang w:val="en-GB" w:bidi="ar-SA"/>
        </w:rPr>
        <w:t xml:space="preserve">of lessons. </w:t>
      </w:r>
    </w:p>
    <w:p w14:paraId="1E3C87E9" w14:textId="77777777" w:rsidR="008F256D" w:rsidRPr="008C073E" w:rsidRDefault="008F256D" w:rsidP="00AB371C">
      <w:pPr>
        <w:spacing w:after="0" w:line="276" w:lineRule="auto"/>
        <w:rPr>
          <w:rFonts w:ascii="Gadugi" w:hAnsi="Gadugi" w:cstheme="majorHAnsi"/>
          <w:sz w:val="22"/>
          <w:lang w:val="en-GB" w:bidi="ar-SA"/>
        </w:rPr>
      </w:pPr>
    </w:p>
    <w:p w14:paraId="3F8620E0" w14:textId="3D4A8DA5" w:rsidR="000E0131" w:rsidRPr="008C073E" w:rsidRDefault="000E0131" w:rsidP="00AB371C">
      <w:pPr>
        <w:spacing w:after="0" w:line="276" w:lineRule="auto"/>
        <w:rPr>
          <w:rFonts w:ascii="Gadugi" w:hAnsi="Gadugi" w:cstheme="majorHAnsi"/>
          <w:sz w:val="22"/>
          <w:lang w:val="en-GB" w:bidi="ar-SA"/>
        </w:rPr>
      </w:pPr>
      <w:r w:rsidRPr="008C073E">
        <w:rPr>
          <w:rFonts w:ascii="Gadugi" w:hAnsi="Gadugi" w:cstheme="majorHAnsi"/>
          <w:noProof/>
          <w:sz w:val="22"/>
          <w:lang w:val="en-GB" w:bidi="ar-SA"/>
        </w:rPr>
        <w:drawing>
          <wp:inline distT="0" distB="0" distL="0" distR="0" wp14:anchorId="762542C8" wp14:editId="74E8AE7B">
            <wp:extent cx="5970877" cy="3168572"/>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7702" cy="3177501"/>
                    </a:xfrm>
                    <a:prstGeom prst="rect">
                      <a:avLst/>
                    </a:prstGeom>
                    <a:noFill/>
                  </pic:spPr>
                </pic:pic>
              </a:graphicData>
            </a:graphic>
          </wp:inline>
        </w:drawing>
      </w:r>
    </w:p>
    <w:p w14:paraId="47664770" w14:textId="11A5A77A" w:rsidR="000E0131" w:rsidRPr="008C073E" w:rsidRDefault="00B6243F" w:rsidP="00AB371C">
      <w:pPr>
        <w:spacing w:after="0" w:line="276" w:lineRule="auto"/>
        <w:rPr>
          <w:rFonts w:ascii="Gadugi" w:hAnsi="Gadugi" w:cstheme="majorHAnsi"/>
          <w:sz w:val="22"/>
          <w:lang w:val="en-GB" w:bidi="ar-SA"/>
        </w:rPr>
      </w:pPr>
      <w:r w:rsidRPr="008C073E">
        <w:rPr>
          <w:noProof/>
          <w:lang w:val="en-GB"/>
        </w:rPr>
        <mc:AlternateContent>
          <mc:Choice Requires="wps">
            <w:drawing>
              <wp:anchor distT="45720" distB="45720" distL="114300" distR="114300" simplePos="0" relativeHeight="251726336" behindDoc="0" locked="0" layoutInCell="1" allowOverlap="1" wp14:anchorId="4DF6A51B" wp14:editId="0D54437F">
                <wp:simplePos x="0" y="0"/>
                <wp:positionH relativeFrom="margin">
                  <wp:posOffset>1706245</wp:posOffset>
                </wp:positionH>
                <wp:positionV relativeFrom="paragraph">
                  <wp:posOffset>69215</wp:posOffset>
                </wp:positionV>
                <wp:extent cx="4753610" cy="278765"/>
                <wp:effectExtent l="0" t="0" r="27940" b="2603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610" cy="278765"/>
                        </a:xfrm>
                        <a:prstGeom prst="rect">
                          <a:avLst/>
                        </a:prstGeom>
                        <a:solidFill>
                          <a:srgbClr val="FFFFFF"/>
                        </a:solidFill>
                        <a:ln w="9525">
                          <a:solidFill>
                            <a:srgbClr val="FFFFFF"/>
                          </a:solidFill>
                          <a:miter lim="800000"/>
                          <a:headEnd/>
                          <a:tailEnd/>
                        </a:ln>
                      </wps:spPr>
                      <wps:txbx>
                        <w:txbxContent>
                          <w:p w14:paraId="5CD71FA3" w14:textId="77777777" w:rsidR="00556BB0" w:rsidRPr="000377D2" w:rsidRDefault="00556BB0" w:rsidP="00556BB0">
                            <w:pPr>
                              <w:rPr>
                                <w:rFonts w:ascii="Gadugi" w:hAnsi="Gadugi"/>
                                <w:sz w:val="18"/>
                                <w:szCs w:val="18"/>
                              </w:rPr>
                            </w:pPr>
                            <w:r w:rsidRPr="000377D2">
                              <w:rPr>
                                <w:rFonts w:ascii="Gadugi" w:hAnsi="Gadugi"/>
                                <w:sz w:val="18"/>
                                <w:szCs w:val="18"/>
                              </w:rPr>
                              <w:t xml:space="preserve">Image source: </w:t>
                            </w:r>
                            <w:hyperlink r:id="rId51" w:history="1">
                              <w:r w:rsidRPr="000377D2">
                                <w:rPr>
                                  <w:rStyle w:val="Hyperlink"/>
                                  <w:rFonts w:ascii="Gadugi" w:hAnsi="Gadugi"/>
                                  <w:sz w:val="18"/>
                                  <w:szCs w:val="18"/>
                                  <w:lang w:bidi="ar-SA"/>
                                </w:rPr>
                                <w:t>https://www.flickr.com/photos/vandycft/29428436431</w:t>
                              </w:r>
                            </w:hyperlink>
                            <w:r w:rsidRPr="000377D2">
                              <w:rPr>
                                <w:rFonts w:ascii="Gadugi" w:hAnsi="Gadugi"/>
                                <w:color w:val="000000" w:themeColor="text1"/>
                                <w:sz w:val="18"/>
                                <w:szCs w:val="18"/>
                                <w:lang w:bidi="ar-SA"/>
                              </w:rPr>
                              <w:t xml:space="preserve"> (Creative Commons)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6A51B" id="_x0000_s1068" type="#_x0000_t202" style="position:absolute;margin-left:134.35pt;margin-top:5.45pt;width:374.3pt;height:21.9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" strokecolor="white">
                <v:textbox>
                  <w:txbxContent>
                    <w:p w14:paraId="5CD71FA3" w14:textId="77777777" w:rsidR="00556BB0" w:rsidRPr="000377D2" w:rsidRDefault="00556BB0" w:rsidP="00556BB0">
                      <w:pPr>
                        <w:rPr>
                          <w:rFonts w:ascii="Gadugi" w:hAnsi="Gadugi"/>
                          <w:sz w:val="18"/>
                          <w:szCs w:val="18"/>
                        </w:rPr>
                      </w:pPr>
                      <w:r w:rsidRPr="000377D2">
                        <w:rPr>
                          <w:rFonts w:ascii="Gadugi" w:hAnsi="Gadugi"/>
                          <w:sz w:val="18"/>
                          <w:szCs w:val="18"/>
                        </w:rPr>
                        <w:t xml:space="preserve">Image source: </w:t>
                      </w:r>
                      <w:hyperlink r:id="rId52" w:history="1">
                        <w:r w:rsidRPr="000377D2">
                          <w:rPr>
                            <w:rStyle w:val="Hyperlink"/>
                            <w:rFonts w:ascii="Gadugi" w:hAnsi="Gadugi"/>
                            <w:sz w:val="18"/>
                            <w:szCs w:val="18"/>
                            <w:lang w:bidi="ar-SA"/>
                          </w:rPr>
                          <w:t>https://www.flickr.com/photos/vandycft/29428436431</w:t>
                        </w:r>
                      </w:hyperlink>
                      <w:r w:rsidRPr="000377D2">
                        <w:rPr>
                          <w:rFonts w:ascii="Gadugi" w:hAnsi="Gadugi"/>
                          <w:color w:val="000000" w:themeColor="text1"/>
                          <w:sz w:val="18"/>
                          <w:szCs w:val="18"/>
                          <w:lang w:bidi="ar-SA"/>
                        </w:rPr>
                        <w:t xml:space="preserve"> (Creative Commons)</w:t>
                      </w:r>
                    </w:p>
                  </w:txbxContent>
                </v:textbox>
                <w10:wrap type="square" anchorx="margin"/>
              </v:shape>
            </w:pict>
          </mc:Fallback>
        </mc:AlternateContent>
      </w:r>
    </w:p>
    <w:p w14:paraId="6319679B" w14:textId="32DF3169" w:rsidR="00EA07D3" w:rsidRPr="008C073E" w:rsidRDefault="00EA07D3" w:rsidP="001A6A3E">
      <w:pPr>
        <w:tabs>
          <w:tab w:val="left" w:pos="5760"/>
        </w:tabs>
        <w:spacing w:after="0" w:line="276" w:lineRule="auto"/>
        <w:rPr>
          <w:rFonts w:ascii="Gadugi" w:hAnsi="Gadugi" w:cstheme="majorHAnsi"/>
          <w:sz w:val="22"/>
          <w:lang w:val="en-GB" w:bidi="ar-SA"/>
        </w:rPr>
      </w:pPr>
    </w:p>
    <w:p w14:paraId="42CAA086" w14:textId="47FA2990" w:rsidR="00AB371C" w:rsidRPr="008C073E" w:rsidRDefault="00D94212" w:rsidP="00AB371C">
      <w:pPr>
        <w:spacing w:after="0" w:line="276" w:lineRule="auto"/>
        <w:rPr>
          <w:rFonts w:ascii="Gadugi" w:hAnsi="Gadugi" w:cstheme="majorHAnsi"/>
          <w:sz w:val="22"/>
          <w:lang w:val="en-GB" w:bidi="ar-SA"/>
        </w:rPr>
      </w:pPr>
      <w:r w:rsidRPr="008C073E">
        <w:rPr>
          <w:rFonts w:ascii="Gadugi" w:hAnsi="Gadugi" w:cstheme="majorHAnsi"/>
          <w:sz w:val="22"/>
          <w:lang w:val="en-GB" w:bidi="ar-SA"/>
        </w:rPr>
        <w:t>In the example earlier where</w:t>
      </w:r>
      <w:r w:rsidR="00AB371C" w:rsidRPr="008C073E">
        <w:rPr>
          <w:rFonts w:ascii="Gadugi" w:hAnsi="Gadugi" w:cstheme="majorHAnsi"/>
          <w:sz w:val="22"/>
          <w:lang w:val="en-GB" w:bidi="ar-SA"/>
        </w:rPr>
        <w:t xml:space="preserve"> students w</w:t>
      </w:r>
      <w:r w:rsidRPr="008C073E">
        <w:rPr>
          <w:rFonts w:ascii="Gadugi" w:hAnsi="Gadugi" w:cstheme="majorHAnsi"/>
          <w:sz w:val="22"/>
          <w:lang w:val="en-GB" w:bidi="ar-SA"/>
        </w:rPr>
        <w:t>ere</w:t>
      </w:r>
      <w:r w:rsidR="00AB371C" w:rsidRPr="008C073E">
        <w:rPr>
          <w:rFonts w:ascii="Gadugi" w:hAnsi="Gadugi" w:cstheme="majorHAnsi"/>
          <w:sz w:val="22"/>
          <w:lang w:val="en-GB" w:bidi="ar-SA"/>
        </w:rPr>
        <w:t xml:space="preserve"> unfamiliar with the </w:t>
      </w:r>
      <w:r w:rsidRPr="008C073E">
        <w:rPr>
          <w:rFonts w:ascii="Gadugi" w:hAnsi="Gadugi" w:cstheme="majorHAnsi"/>
          <w:sz w:val="22"/>
          <w:lang w:val="en-GB" w:bidi="ar-SA"/>
        </w:rPr>
        <w:t xml:space="preserve">new </w:t>
      </w:r>
      <w:r w:rsidR="00AB371C" w:rsidRPr="008C073E">
        <w:rPr>
          <w:rFonts w:ascii="Gadugi" w:hAnsi="Gadugi" w:cstheme="majorHAnsi"/>
          <w:sz w:val="22"/>
          <w:lang w:val="en-GB" w:bidi="ar-SA"/>
        </w:rPr>
        <w:t>concept</w:t>
      </w:r>
      <w:r w:rsidRPr="008C073E">
        <w:rPr>
          <w:rFonts w:ascii="Gadugi" w:hAnsi="Gadugi" w:cstheme="majorHAnsi"/>
          <w:sz w:val="22"/>
          <w:lang w:val="en-GB" w:bidi="ar-SA"/>
        </w:rPr>
        <w:t xml:space="preserve"> in a lesson, they</w:t>
      </w:r>
      <w:r w:rsidR="00AB371C" w:rsidRPr="008C073E">
        <w:rPr>
          <w:rFonts w:ascii="Gadugi" w:hAnsi="Gadugi" w:cstheme="majorHAnsi"/>
          <w:sz w:val="22"/>
          <w:lang w:val="en-GB" w:bidi="ar-SA"/>
        </w:rPr>
        <w:t xml:space="preserve"> may </w:t>
      </w:r>
      <w:r w:rsidR="00BB096C" w:rsidRPr="008C073E">
        <w:rPr>
          <w:rFonts w:ascii="Gadugi" w:hAnsi="Gadugi" w:cstheme="majorHAnsi"/>
          <w:sz w:val="22"/>
          <w:lang w:val="en-GB" w:bidi="ar-SA"/>
        </w:rPr>
        <w:t>find it useful to</w:t>
      </w:r>
      <w:r w:rsidR="00AB371C" w:rsidRPr="008C073E">
        <w:rPr>
          <w:rFonts w:ascii="Gadugi" w:hAnsi="Gadugi" w:cstheme="majorHAnsi"/>
          <w:sz w:val="22"/>
          <w:lang w:val="en-GB" w:bidi="ar-SA"/>
        </w:rPr>
        <w:t xml:space="preserve"> c</w:t>
      </w:r>
      <w:r w:rsidR="00BB096C" w:rsidRPr="008C073E">
        <w:rPr>
          <w:rFonts w:ascii="Gadugi" w:hAnsi="Gadugi" w:cstheme="majorHAnsi"/>
          <w:sz w:val="22"/>
          <w:lang w:val="en-GB" w:bidi="ar-SA"/>
        </w:rPr>
        <w:t xml:space="preserve">arry out </w:t>
      </w:r>
      <w:r w:rsidR="00AB371C" w:rsidRPr="008C073E">
        <w:rPr>
          <w:rFonts w:ascii="Gadugi" w:hAnsi="Gadugi" w:cstheme="majorHAnsi"/>
          <w:sz w:val="22"/>
          <w:lang w:val="en-GB" w:bidi="ar-SA"/>
        </w:rPr>
        <w:t>tasks on the lower levels of Bloom's Taxonomy</w:t>
      </w:r>
      <w:r w:rsidR="000735AC" w:rsidRPr="008C073E">
        <w:rPr>
          <w:rFonts w:ascii="Gadugi" w:hAnsi="Gadugi" w:cstheme="majorHAnsi"/>
          <w:sz w:val="22"/>
          <w:lang w:val="en-GB" w:bidi="ar-SA"/>
        </w:rPr>
        <w:t xml:space="preserve">, recalling facts and basic concepts. </w:t>
      </w:r>
      <w:r w:rsidR="00AB371C" w:rsidRPr="008C073E">
        <w:rPr>
          <w:rFonts w:ascii="Gadugi" w:hAnsi="Gadugi" w:cstheme="majorHAnsi"/>
          <w:sz w:val="22"/>
          <w:lang w:val="en-GB" w:bidi="ar-SA"/>
        </w:rPr>
        <w:t>Students w</w:t>
      </w:r>
      <w:r w:rsidR="000735AC" w:rsidRPr="008C073E">
        <w:rPr>
          <w:rFonts w:ascii="Gadugi" w:hAnsi="Gadugi" w:cstheme="majorHAnsi"/>
          <w:sz w:val="22"/>
          <w:lang w:val="en-GB" w:bidi="ar-SA"/>
        </w:rPr>
        <w:t xml:space="preserve">ho have a higher level of understanding may need </w:t>
      </w:r>
      <w:r w:rsidR="000735AC" w:rsidRPr="008C073E">
        <w:rPr>
          <w:rFonts w:ascii="Gadugi" w:hAnsi="Gadugi" w:cstheme="majorHAnsi"/>
          <w:b/>
          <w:bCs/>
          <w:sz w:val="22"/>
          <w:lang w:val="en-GB" w:bidi="ar-SA"/>
        </w:rPr>
        <w:t>content</w:t>
      </w:r>
      <w:r w:rsidR="00AB371C" w:rsidRPr="008C073E">
        <w:rPr>
          <w:rFonts w:ascii="Gadugi" w:hAnsi="Gadugi" w:cstheme="majorHAnsi"/>
          <w:sz w:val="22"/>
          <w:lang w:val="en-GB" w:bidi="ar-SA"/>
        </w:rPr>
        <w:t xml:space="preserve"> in </w:t>
      </w:r>
      <w:r w:rsidR="000735AC" w:rsidRPr="008C073E">
        <w:rPr>
          <w:rFonts w:ascii="Gadugi" w:hAnsi="Gadugi" w:cstheme="majorHAnsi"/>
          <w:sz w:val="22"/>
          <w:lang w:val="en-GB" w:bidi="ar-SA"/>
        </w:rPr>
        <w:t>lessons to apply the knowledge</w:t>
      </w:r>
      <w:r w:rsidR="00EA07D3" w:rsidRPr="008C073E">
        <w:rPr>
          <w:rFonts w:ascii="Gadugi" w:hAnsi="Gadugi" w:cstheme="majorHAnsi"/>
          <w:sz w:val="22"/>
          <w:lang w:val="en-GB" w:bidi="ar-SA"/>
        </w:rPr>
        <w:t xml:space="preserve">. </w:t>
      </w:r>
    </w:p>
    <w:p w14:paraId="727D1423" w14:textId="77777777" w:rsidR="00AB371C" w:rsidRPr="008C073E" w:rsidRDefault="00AB371C" w:rsidP="00AB371C">
      <w:pPr>
        <w:spacing w:after="0" w:line="276" w:lineRule="auto"/>
        <w:rPr>
          <w:rFonts w:ascii="Gadugi" w:hAnsi="Gadugi" w:cstheme="majorHAnsi"/>
          <w:sz w:val="22"/>
          <w:lang w:val="en-GB" w:bidi="ar-SA"/>
        </w:rPr>
      </w:pPr>
    </w:p>
    <w:p w14:paraId="1859A48F" w14:textId="77777777" w:rsidR="001B61DE" w:rsidRPr="008C073E" w:rsidRDefault="00AB371C" w:rsidP="00AB371C">
      <w:pPr>
        <w:spacing w:after="0" w:line="276" w:lineRule="auto"/>
        <w:rPr>
          <w:rFonts w:ascii="Gadugi" w:hAnsi="Gadugi" w:cstheme="majorHAnsi"/>
          <w:sz w:val="22"/>
          <w:lang w:val="en-GB" w:bidi="ar-SA"/>
        </w:rPr>
      </w:pPr>
      <w:r w:rsidRPr="008C073E">
        <w:rPr>
          <w:rFonts w:ascii="Gadugi" w:hAnsi="Gadugi" w:cstheme="majorHAnsi"/>
          <w:sz w:val="22"/>
          <w:lang w:val="en-GB" w:bidi="ar-SA"/>
        </w:rPr>
        <w:t xml:space="preserve">When teachers differentiate </w:t>
      </w:r>
      <w:r w:rsidRPr="008C073E">
        <w:rPr>
          <w:rFonts w:ascii="Gadugi" w:hAnsi="Gadugi" w:cstheme="majorHAnsi"/>
          <w:b/>
          <w:bCs/>
          <w:sz w:val="22"/>
          <w:lang w:val="en-GB" w:bidi="ar-SA"/>
        </w:rPr>
        <w:t>content</w:t>
      </w:r>
      <w:r w:rsidRPr="008C073E">
        <w:rPr>
          <w:rFonts w:ascii="Gadugi" w:hAnsi="Gadugi" w:cstheme="majorHAnsi"/>
          <w:sz w:val="22"/>
          <w:lang w:val="en-GB" w:bidi="ar-SA"/>
        </w:rPr>
        <w:t xml:space="preserve">, they adapt what they want students to learn or how students access the knowledge, and skills. </w:t>
      </w:r>
    </w:p>
    <w:p w14:paraId="22935D06" w14:textId="6882E526" w:rsidR="00201741" w:rsidRPr="008C073E" w:rsidRDefault="00AB371C" w:rsidP="00AB371C">
      <w:pPr>
        <w:spacing w:after="0" w:line="276" w:lineRule="auto"/>
        <w:rPr>
          <w:rFonts w:ascii="Gadugi" w:hAnsi="Gadugi" w:cstheme="majorHAnsi"/>
          <w:sz w:val="22"/>
          <w:lang w:val="en-GB" w:bidi="ar-SA"/>
        </w:rPr>
      </w:pPr>
      <w:r w:rsidRPr="008C073E">
        <w:rPr>
          <w:rFonts w:ascii="Gadugi" w:hAnsi="Gadugi" w:cstheme="majorHAnsi"/>
          <w:sz w:val="22"/>
          <w:lang w:val="en-GB" w:bidi="ar-SA"/>
        </w:rPr>
        <w:t>They use different texts, novels, or short stories at a reading level appropriate for each individual student. Another example would be including visuals, maps, or graphic organizers to introduce or reinforce concepts as opposed to only providing written or oral text. This provides students with different methods of viewing, considering and absorbing content. Teachers can also use flexible groups and have students assigned to like groups listening to audiobooks or accessing specific internet sources. Students could have a choice to work in pairs, groups, or individually, but all students are working towards the same standards and objectives</w:t>
      </w:r>
      <w:r w:rsidR="00201741" w:rsidRPr="008C073E">
        <w:rPr>
          <w:rFonts w:ascii="Gadugi" w:hAnsi="Gadugi" w:cstheme="majorHAnsi"/>
          <w:sz w:val="22"/>
          <w:lang w:val="en-GB" w:bidi="ar-SA"/>
        </w:rPr>
        <w:t>.</w:t>
      </w:r>
      <w:r w:rsidR="00002C18">
        <w:rPr>
          <w:rFonts w:ascii="Gadugi" w:hAnsi="Gadugi" w:cstheme="majorHAnsi"/>
          <w:sz w:val="22"/>
          <w:lang w:val="en-GB" w:bidi="ar-SA"/>
        </w:rPr>
        <w:t xml:space="preserve"> </w:t>
      </w:r>
      <w:r w:rsidR="00555AF9">
        <w:rPr>
          <w:rFonts w:ascii="Gadugi" w:hAnsi="Gadugi" w:cstheme="majorHAnsi"/>
          <w:sz w:val="22"/>
          <w:lang w:val="en-GB" w:bidi="ar-SA"/>
        </w:rPr>
        <w:t xml:space="preserve">For face-to face delivery printed books can be used using graded reading books for differentiation rather than all students reading at the same level. </w:t>
      </w:r>
    </w:p>
    <w:tbl>
      <w:tblPr>
        <w:tblStyle w:val="TableGrid"/>
        <w:tblW w:w="10060" w:type="dxa"/>
        <w:tblLook w:val="04A0" w:firstRow="1" w:lastRow="0" w:firstColumn="1" w:lastColumn="0" w:noHBand="0" w:noVBand="1"/>
      </w:tblPr>
      <w:tblGrid>
        <w:gridCol w:w="10060"/>
      </w:tblGrid>
      <w:tr w:rsidR="00650142" w:rsidRPr="008C073E" w14:paraId="0FFCA82F" w14:textId="77777777" w:rsidTr="00925523">
        <w:trPr>
          <w:trHeight w:val="1391"/>
        </w:trPr>
        <w:tc>
          <w:tcPr>
            <w:tcW w:w="10060" w:type="dxa"/>
            <w:shd w:val="clear" w:color="auto" w:fill="E2EFD9" w:themeFill="accent6" w:themeFillTint="33"/>
          </w:tcPr>
          <w:p w14:paraId="16DFFC8A" w14:textId="000F186A" w:rsidR="00650142" w:rsidRPr="008C073E" w:rsidRDefault="00650142" w:rsidP="00EC510D">
            <w:pPr>
              <w:pStyle w:val="Heading1"/>
              <w:spacing w:before="0"/>
              <w:rPr>
                <w:lang w:bidi="ar-SA"/>
              </w:rPr>
            </w:pPr>
            <w:r w:rsidRPr="008C073E">
              <w:rPr>
                <w:rFonts w:eastAsia="Times New Roman" w:cstheme="minorHAnsi"/>
                <w:b/>
                <w:bCs/>
                <w:noProof/>
                <w:color w:val="4472C4" w:themeColor="accent1"/>
                <w:sz w:val="26"/>
                <w:szCs w:val="26"/>
                <w:lang w:eastAsia="ja-JP" w:bidi="ar-SA"/>
              </w:rPr>
              <w:drawing>
                <wp:anchor distT="0" distB="0" distL="114300" distR="114300" simplePos="0" relativeHeight="251653632" behindDoc="0" locked="0" layoutInCell="1" allowOverlap="1" wp14:anchorId="6ACCDAB4" wp14:editId="1D7A9F45">
                  <wp:simplePos x="0" y="0"/>
                  <wp:positionH relativeFrom="column">
                    <wp:posOffset>5244461</wp:posOffset>
                  </wp:positionH>
                  <wp:positionV relativeFrom="paragraph">
                    <wp:posOffset>-570672</wp:posOffset>
                  </wp:positionV>
                  <wp:extent cx="945736" cy="1025215"/>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eastAsia="Times New Roman"/>
                <w:b/>
                <w:bCs/>
                <w:sz w:val="26"/>
                <w:szCs w:val="26"/>
                <w:lang w:bidi="ar-SA"/>
              </w:rPr>
              <w:t>Activity 11.5 – Video – differentiating content (30 minutes)</w:t>
            </w:r>
          </w:p>
          <w:p w14:paraId="73C12106" w14:textId="2B74B4E7" w:rsidR="004F7258" w:rsidRPr="008C073E" w:rsidRDefault="004F7258" w:rsidP="00FA12DB">
            <w:pPr>
              <w:pStyle w:val="ListParagraph"/>
              <w:numPr>
                <w:ilvl w:val="0"/>
                <w:numId w:val="38"/>
              </w:numPr>
              <w:rPr>
                <w:rFonts w:ascii="Gadugi" w:hAnsi="Gadugi"/>
                <w:sz w:val="22"/>
                <w:lang w:bidi="ar-SA"/>
              </w:rPr>
            </w:pPr>
            <w:r w:rsidRPr="008C073E">
              <w:rPr>
                <w:rFonts w:ascii="Gadugi" w:hAnsi="Gadugi"/>
                <w:b/>
                <w:bCs/>
                <w:sz w:val="22"/>
                <w:lang w:bidi="ar-SA"/>
              </w:rPr>
              <w:t>Watch the video</w:t>
            </w:r>
            <w:r w:rsidRPr="008C073E">
              <w:rPr>
                <w:rFonts w:ascii="Gadugi" w:hAnsi="Gadugi"/>
                <w:sz w:val="22"/>
                <w:lang w:bidi="ar-SA"/>
              </w:rPr>
              <w:t xml:space="preserve"> below and think about </w:t>
            </w:r>
            <w:r w:rsidR="00C717A0" w:rsidRPr="008C073E">
              <w:rPr>
                <w:rFonts w:ascii="Gadugi" w:hAnsi="Gadugi"/>
                <w:sz w:val="22"/>
                <w:lang w:bidi="ar-SA"/>
              </w:rPr>
              <w:t xml:space="preserve">directed activities related to texts. In this video they are referred to as DARTs but the acronym isn’t important to remember. Instead focus on how tasks are broken down or adapted to create different content for learners. </w:t>
            </w:r>
          </w:p>
          <w:p w14:paraId="19BE3000" w14:textId="29042D45" w:rsidR="00861573" w:rsidRPr="008C073E" w:rsidRDefault="000D2BF2" w:rsidP="00925523">
            <w:pPr>
              <w:rPr>
                <w:lang w:bidi="ar-SA"/>
              </w:rPr>
            </w:pPr>
            <w:r w:rsidRPr="008C073E">
              <w:rPr>
                <w:noProof/>
              </w:rPr>
              <w:drawing>
                <wp:anchor distT="0" distB="0" distL="114300" distR="114300" simplePos="0" relativeHeight="252011520" behindDoc="1" locked="0" layoutInCell="1" allowOverlap="1" wp14:anchorId="6CCE9D90" wp14:editId="13A33D91">
                  <wp:simplePos x="0" y="0"/>
                  <wp:positionH relativeFrom="column">
                    <wp:posOffset>450850</wp:posOffset>
                  </wp:positionH>
                  <wp:positionV relativeFrom="paragraph">
                    <wp:posOffset>136525</wp:posOffset>
                  </wp:positionV>
                  <wp:extent cx="2006600" cy="942975"/>
                  <wp:effectExtent l="0" t="0" r="0" b="9525"/>
                  <wp:wrapTight wrapText="bothSides">
                    <wp:wrapPolygon edited="0">
                      <wp:start x="0" y="0"/>
                      <wp:lineTo x="0" y="21382"/>
                      <wp:lineTo x="21327" y="21382"/>
                      <wp:lineTo x="21327"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3852" t="20771" r="36562" b="29465"/>
                          <a:stretch/>
                        </pic:blipFill>
                        <pic:spPr bwMode="auto">
                          <a:xfrm>
                            <a:off x="0" y="0"/>
                            <a:ext cx="200660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B07F1" w14:textId="23770B96" w:rsidR="00861573" w:rsidRPr="008C073E" w:rsidRDefault="00861573" w:rsidP="00925523">
            <w:pPr>
              <w:rPr>
                <w:lang w:bidi="ar-SA"/>
              </w:rPr>
            </w:pPr>
          </w:p>
          <w:p w14:paraId="7960B066" w14:textId="67123F9D" w:rsidR="00861573" w:rsidRPr="008C073E" w:rsidRDefault="00861573" w:rsidP="00925523">
            <w:pPr>
              <w:rPr>
                <w:lang w:bidi="ar-SA"/>
              </w:rPr>
            </w:pPr>
          </w:p>
          <w:p w14:paraId="436FD31D" w14:textId="5ACD99E9" w:rsidR="000D398E" w:rsidRPr="00EC510D" w:rsidRDefault="00814745" w:rsidP="00EC510D">
            <w:pPr>
              <w:textAlignment w:val="baseline"/>
              <w:rPr>
                <w:rFonts w:ascii="Gadugi" w:hAnsi="Gadugi"/>
                <w:sz w:val="22"/>
              </w:rPr>
            </w:pPr>
            <w:hyperlink r:id="rId54" w:tgtFrame="_blank" w:history="1">
              <w:r w:rsidR="00650142" w:rsidRPr="00EC510D">
                <w:rPr>
                  <w:rFonts w:ascii="Gadugi" w:eastAsia="Times New Roman" w:hAnsi="Gadugi" w:cs="Calibri"/>
                  <w:color w:val="0563C1"/>
                  <w:sz w:val="22"/>
                  <w:u w:val="single"/>
                  <w:lang w:eastAsia="en-GB" w:bidi="ar-SA"/>
                </w:rPr>
                <w:t>https://www.bell-foundation.org.uk/eal-programme/guidance/effective-teaching-of-eal-learners/great-ideas/darts/</w:t>
              </w:r>
            </w:hyperlink>
            <w:r w:rsidR="00650142" w:rsidRPr="00EC510D">
              <w:rPr>
                <w:rFonts w:ascii="Gadugi" w:eastAsia="Times New Roman" w:hAnsi="Gadugi" w:cs="Calibri"/>
                <w:sz w:val="22"/>
                <w:lang w:eastAsia="en-GB" w:bidi="ar-SA"/>
              </w:rPr>
              <w:t> </w:t>
            </w:r>
          </w:p>
          <w:p w14:paraId="21B12AAF" w14:textId="77777777" w:rsidR="000D2BF2" w:rsidRPr="008C073E" w:rsidRDefault="000D2BF2" w:rsidP="000D398E">
            <w:pPr>
              <w:pStyle w:val="ListParagraph"/>
              <w:rPr>
                <w:rFonts w:ascii="Gadugi" w:hAnsi="Gadugi"/>
                <w:sz w:val="22"/>
              </w:rPr>
            </w:pPr>
          </w:p>
          <w:p w14:paraId="29E7F6AD" w14:textId="6A09BBCB" w:rsidR="00650142" w:rsidRPr="008C073E" w:rsidRDefault="00A93A7F" w:rsidP="00FA12DB">
            <w:pPr>
              <w:pStyle w:val="ListParagraph"/>
              <w:numPr>
                <w:ilvl w:val="0"/>
                <w:numId w:val="38"/>
              </w:numPr>
              <w:rPr>
                <w:rFonts w:ascii="Gadugi" w:hAnsi="Gadugi"/>
                <w:sz w:val="22"/>
              </w:rPr>
            </w:pPr>
            <w:r w:rsidRPr="008C073E">
              <w:rPr>
                <w:rFonts w:ascii="Gadugi" w:eastAsia="Times New Roman" w:hAnsi="Gadugi" w:cstheme="minorHAnsi"/>
                <w:b/>
                <w:noProof/>
                <w:color w:val="4472C4" w:themeColor="accent1"/>
                <w:sz w:val="22"/>
                <w:lang w:eastAsia="ja-JP" w:bidi="ar-SA"/>
              </w:rPr>
              <w:drawing>
                <wp:anchor distT="0" distB="0" distL="114300" distR="114300" simplePos="0" relativeHeight="251654656" behindDoc="0" locked="0" layoutInCell="1" allowOverlap="1" wp14:anchorId="2362CF3F" wp14:editId="06BED8DE">
                  <wp:simplePos x="0" y="0"/>
                  <wp:positionH relativeFrom="column">
                    <wp:posOffset>5228590</wp:posOffset>
                  </wp:positionH>
                  <wp:positionV relativeFrom="paragraph">
                    <wp:posOffset>129789</wp:posOffset>
                  </wp:positionV>
                  <wp:extent cx="889000" cy="829310"/>
                  <wp:effectExtent l="0" t="0" r="0" b="0"/>
                  <wp:wrapNone/>
                  <wp:docPr id="43" name="Picture 4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310"/>
                          </a:xfrm>
                          <a:prstGeom prst="rect">
                            <a:avLst/>
                          </a:prstGeom>
                          <a:noFill/>
                        </pic:spPr>
                      </pic:pic>
                    </a:graphicData>
                  </a:graphic>
                  <wp14:sizeRelH relativeFrom="margin">
                    <wp14:pctWidth>0</wp14:pctWidth>
                  </wp14:sizeRelH>
                  <wp14:sizeRelV relativeFrom="margin">
                    <wp14:pctHeight>0</wp14:pctHeight>
                  </wp14:sizeRelV>
                </wp:anchor>
              </w:drawing>
            </w:r>
            <w:r w:rsidR="004D1FF6" w:rsidRPr="008C073E">
              <w:rPr>
                <w:rFonts w:ascii="Gadugi" w:hAnsi="Gadugi"/>
                <w:b/>
                <w:bCs/>
                <w:sz w:val="22"/>
              </w:rPr>
              <w:t xml:space="preserve">List some of the strategies </w:t>
            </w:r>
            <w:r w:rsidR="004D1FF6" w:rsidRPr="008C073E">
              <w:rPr>
                <w:rFonts w:ascii="Gadugi" w:hAnsi="Gadugi"/>
                <w:sz w:val="22"/>
              </w:rPr>
              <w:t>from the video in your learning journal with a brief description.</w:t>
            </w:r>
          </w:p>
          <w:p w14:paraId="4EE1D862" w14:textId="34D3E963" w:rsidR="004D1FF6" w:rsidRPr="008C073E" w:rsidRDefault="0090255D" w:rsidP="00691689">
            <w:pPr>
              <w:pStyle w:val="ListParagraph"/>
              <w:numPr>
                <w:ilvl w:val="0"/>
                <w:numId w:val="18"/>
              </w:numPr>
              <w:rPr>
                <w:rFonts w:ascii="Gadugi" w:hAnsi="Gadugi"/>
                <w:sz w:val="22"/>
              </w:rPr>
            </w:pPr>
            <w:r w:rsidRPr="008C073E">
              <w:rPr>
                <w:rFonts w:ascii="Gadugi" w:hAnsi="Gadugi"/>
                <w:sz w:val="22"/>
              </w:rPr>
              <w:t>Draw a table or diagram</w:t>
            </w:r>
          </w:p>
          <w:p w14:paraId="40AD3C4D" w14:textId="589F4B2B" w:rsidR="00662042" w:rsidRPr="008C073E" w:rsidRDefault="00662042" w:rsidP="00691689">
            <w:pPr>
              <w:pStyle w:val="ListParagraph"/>
              <w:numPr>
                <w:ilvl w:val="0"/>
                <w:numId w:val="18"/>
              </w:numPr>
              <w:rPr>
                <w:rFonts w:ascii="Gadugi" w:hAnsi="Gadugi"/>
                <w:sz w:val="22"/>
              </w:rPr>
            </w:pPr>
            <w:r w:rsidRPr="008C073E">
              <w:rPr>
                <w:rFonts w:ascii="Gadugi" w:hAnsi="Gadugi"/>
                <w:sz w:val="22"/>
              </w:rPr>
              <w:t>Underlining key words or specific language</w:t>
            </w:r>
          </w:p>
          <w:p w14:paraId="10D1EF64" w14:textId="2E6EDD48" w:rsidR="0090255D" w:rsidRPr="008C073E" w:rsidRDefault="0090255D" w:rsidP="00691689">
            <w:pPr>
              <w:pStyle w:val="ListParagraph"/>
              <w:numPr>
                <w:ilvl w:val="0"/>
                <w:numId w:val="18"/>
              </w:numPr>
              <w:rPr>
                <w:rFonts w:ascii="Gadugi" w:hAnsi="Gadugi"/>
                <w:sz w:val="22"/>
              </w:rPr>
            </w:pPr>
            <w:r w:rsidRPr="008C073E">
              <w:rPr>
                <w:rFonts w:ascii="Gadugi" w:hAnsi="Gadugi"/>
                <w:sz w:val="22"/>
              </w:rPr>
              <w:t>Gap filling</w:t>
            </w:r>
          </w:p>
          <w:p w14:paraId="6E2BDE62" w14:textId="77DDF3C2" w:rsidR="0090255D" w:rsidRPr="008C073E" w:rsidRDefault="0090255D" w:rsidP="00691689">
            <w:pPr>
              <w:pStyle w:val="ListParagraph"/>
              <w:numPr>
                <w:ilvl w:val="0"/>
                <w:numId w:val="18"/>
              </w:numPr>
              <w:rPr>
                <w:rFonts w:ascii="Gadugi" w:hAnsi="Gadugi"/>
                <w:sz w:val="22"/>
              </w:rPr>
            </w:pPr>
            <w:r w:rsidRPr="008C073E">
              <w:rPr>
                <w:rFonts w:ascii="Gadugi" w:hAnsi="Gadugi"/>
                <w:sz w:val="22"/>
              </w:rPr>
              <w:t>Sequencing</w:t>
            </w:r>
          </w:p>
          <w:p w14:paraId="18DD5A5B" w14:textId="7A50D5CB" w:rsidR="003D3E59" w:rsidRPr="008C073E" w:rsidRDefault="003D3E59" w:rsidP="003D3E59">
            <w:pPr>
              <w:rPr>
                <w:rFonts w:ascii="Gadugi" w:hAnsi="Gadugi"/>
                <w:sz w:val="10"/>
                <w:szCs w:val="10"/>
              </w:rPr>
            </w:pPr>
          </w:p>
          <w:p w14:paraId="09DB2833" w14:textId="5A9ADC04" w:rsidR="0035447C" w:rsidRPr="008C073E" w:rsidRDefault="003D3E59" w:rsidP="00FA12DB">
            <w:pPr>
              <w:pStyle w:val="ListParagraph"/>
              <w:numPr>
                <w:ilvl w:val="0"/>
                <w:numId w:val="38"/>
              </w:numPr>
              <w:rPr>
                <w:rFonts w:ascii="Gadugi" w:hAnsi="Gadugi"/>
                <w:sz w:val="22"/>
              </w:rPr>
            </w:pPr>
            <w:r w:rsidRPr="008C073E">
              <w:rPr>
                <w:rFonts w:ascii="Gadugi" w:hAnsi="Gadugi"/>
                <w:sz w:val="22"/>
              </w:rPr>
              <w:t xml:space="preserve">Imagine you are asking students to </w:t>
            </w:r>
            <w:r w:rsidR="00A42658" w:rsidRPr="008C073E">
              <w:rPr>
                <w:rFonts w:ascii="Gadugi" w:hAnsi="Gadugi"/>
                <w:sz w:val="22"/>
              </w:rPr>
              <w:t xml:space="preserve">read a text. Think about what </w:t>
            </w:r>
            <w:r w:rsidR="004F21BB" w:rsidRPr="008C073E">
              <w:rPr>
                <w:rFonts w:ascii="Gadugi" w:hAnsi="Gadugi"/>
                <w:sz w:val="22"/>
              </w:rPr>
              <w:t xml:space="preserve">activity you will create to </w:t>
            </w:r>
            <w:r w:rsidR="00A42658" w:rsidRPr="008C073E">
              <w:rPr>
                <w:rFonts w:ascii="Gadugi" w:hAnsi="Gadugi"/>
                <w:sz w:val="22"/>
              </w:rPr>
              <w:t xml:space="preserve">ask them to </w:t>
            </w:r>
            <w:r w:rsidR="004F21BB" w:rsidRPr="008C073E">
              <w:rPr>
                <w:rFonts w:ascii="Gadugi" w:hAnsi="Gadugi"/>
                <w:sz w:val="22"/>
              </w:rPr>
              <w:t>complete in class.</w:t>
            </w:r>
            <w:r w:rsidR="00A42658" w:rsidRPr="008C073E">
              <w:rPr>
                <w:rFonts w:ascii="Gadugi" w:hAnsi="Gadugi"/>
                <w:sz w:val="22"/>
              </w:rPr>
              <w:t xml:space="preserve"> </w:t>
            </w:r>
            <w:r w:rsidR="004F21BB" w:rsidRPr="008C073E">
              <w:rPr>
                <w:rFonts w:ascii="Gadugi" w:hAnsi="Gadugi"/>
                <w:b/>
                <w:bCs/>
                <w:sz w:val="22"/>
              </w:rPr>
              <w:t>S</w:t>
            </w:r>
            <w:r w:rsidR="00325ED6" w:rsidRPr="008C073E">
              <w:rPr>
                <w:rFonts w:ascii="Gadugi" w:hAnsi="Gadugi"/>
                <w:b/>
                <w:bCs/>
                <w:sz w:val="22"/>
              </w:rPr>
              <w:t>elect</w:t>
            </w:r>
            <w:r w:rsidR="00325ED6" w:rsidRPr="008C073E">
              <w:rPr>
                <w:rFonts w:ascii="Gadugi" w:hAnsi="Gadugi"/>
                <w:sz w:val="22"/>
              </w:rPr>
              <w:t xml:space="preserve"> </w:t>
            </w:r>
            <w:r w:rsidR="00A42658" w:rsidRPr="008C073E">
              <w:rPr>
                <w:rFonts w:ascii="Gadugi" w:hAnsi="Gadugi"/>
                <w:sz w:val="22"/>
              </w:rPr>
              <w:t xml:space="preserve">the most appropriate directed activity relating to the text. </w:t>
            </w:r>
          </w:p>
          <w:tbl>
            <w:tblPr>
              <w:tblStyle w:val="TableGrid"/>
              <w:tblpPr w:leftFromText="180" w:rightFromText="180" w:vertAnchor="text" w:horzAnchor="page" w:tblpX="6150" w:tblpY="441"/>
              <w:tblOverlap w:val="never"/>
              <w:tblW w:w="0" w:type="auto"/>
              <w:tblLook w:val="04A0" w:firstRow="1" w:lastRow="0" w:firstColumn="1" w:lastColumn="0" w:noHBand="0" w:noVBand="1"/>
            </w:tblPr>
            <w:tblGrid>
              <w:gridCol w:w="3137"/>
            </w:tblGrid>
            <w:tr w:rsidR="00EE5847" w:rsidRPr="008C073E" w14:paraId="4611C706" w14:textId="77777777" w:rsidTr="00EE5847">
              <w:tc>
                <w:tcPr>
                  <w:tcW w:w="3137" w:type="dxa"/>
                </w:tcPr>
                <w:p w14:paraId="7F82555D" w14:textId="77777777" w:rsidR="00EE5847" w:rsidRPr="008C073E" w:rsidRDefault="00EE5847" w:rsidP="00EE5847">
                  <w:pPr>
                    <w:pStyle w:val="ListParagraph"/>
                    <w:spacing w:after="120"/>
                    <w:ind w:left="0"/>
                    <w:rPr>
                      <w:rFonts w:ascii="Gadugi" w:hAnsi="Gadugi"/>
                      <w:sz w:val="22"/>
                    </w:rPr>
                  </w:pPr>
                  <w:r w:rsidRPr="008C073E">
                    <w:rPr>
                      <w:rFonts w:ascii="Gadugi" w:eastAsia="Times New Roman" w:hAnsi="Gadugi" w:cs="Times New Roman"/>
                      <w:b/>
                      <w:bCs/>
                      <w:color w:val="000000"/>
                      <w:sz w:val="22"/>
                      <w:lang w:bidi="ar-SA"/>
                    </w:rPr>
                    <w:t>you may develop a …</w:t>
                  </w:r>
                </w:p>
              </w:tc>
            </w:tr>
            <w:tr w:rsidR="00EE5847" w:rsidRPr="008C073E" w14:paraId="623A215A" w14:textId="77777777" w:rsidTr="00EE5847">
              <w:tc>
                <w:tcPr>
                  <w:tcW w:w="3137" w:type="dxa"/>
                </w:tcPr>
                <w:p w14:paraId="145028CE" w14:textId="2CFC80FE" w:rsidR="00EE5847" w:rsidRPr="008C073E" w:rsidRDefault="00EE5847" w:rsidP="00EE5847">
                  <w:pPr>
                    <w:pStyle w:val="ListParagraph"/>
                    <w:spacing w:after="120"/>
                    <w:ind w:left="0"/>
                    <w:rPr>
                      <w:rFonts w:ascii="Gadugi" w:eastAsia="Times New Roman" w:hAnsi="Gadugi" w:cs="Times New Roman"/>
                      <w:color w:val="000000"/>
                      <w:sz w:val="22"/>
                      <w:lang w:bidi="ar-SA"/>
                    </w:rPr>
                  </w:pPr>
                  <w:r w:rsidRPr="008C073E">
                    <w:rPr>
                      <w:rFonts w:ascii="Gadugi" w:eastAsia="Times New Roman" w:hAnsi="Gadugi" w:cs="Times New Roman"/>
                      <w:color w:val="000000"/>
                      <w:sz w:val="22"/>
                      <w:lang w:bidi="ar-SA"/>
                    </w:rPr>
                    <w:t>a flow chart.</w:t>
                  </w:r>
                </w:p>
              </w:tc>
            </w:tr>
            <w:tr w:rsidR="00EE5847" w:rsidRPr="008C073E" w14:paraId="0A6B276A" w14:textId="77777777" w:rsidTr="00EE5847">
              <w:tc>
                <w:tcPr>
                  <w:tcW w:w="3137" w:type="dxa"/>
                </w:tcPr>
                <w:p w14:paraId="6B1E7493" w14:textId="77777777" w:rsidR="00EE5847" w:rsidRPr="008C073E" w:rsidRDefault="00EE5847" w:rsidP="00EE5847">
                  <w:pPr>
                    <w:pStyle w:val="ListParagraph"/>
                    <w:spacing w:after="120"/>
                    <w:ind w:left="0"/>
                    <w:rPr>
                      <w:rFonts w:ascii="Gadugi" w:hAnsi="Gadugi"/>
                      <w:sz w:val="22"/>
                    </w:rPr>
                  </w:pPr>
                  <w:r w:rsidRPr="008C073E">
                    <w:rPr>
                      <w:rFonts w:ascii="Gadugi" w:eastAsia="Times New Roman" w:hAnsi="Gadugi" w:cs="Times New Roman"/>
                      <w:color w:val="000000"/>
                      <w:sz w:val="22"/>
                      <w:lang w:bidi="ar-SA"/>
                    </w:rPr>
                    <w:t>a table or Venn diagram</w:t>
                  </w:r>
                </w:p>
              </w:tc>
            </w:tr>
            <w:tr w:rsidR="00EE5847" w:rsidRPr="008C073E" w14:paraId="136BEE92" w14:textId="77777777" w:rsidTr="00EE5847">
              <w:tc>
                <w:tcPr>
                  <w:tcW w:w="3137" w:type="dxa"/>
                </w:tcPr>
                <w:p w14:paraId="4BD3B24C" w14:textId="77777777" w:rsidR="00EE5847" w:rsidRPr="008C073E" w:rsidRDefault="00EE5847" w:rsidP="00EE5847">
                  <w:pPr>
                    <w:pStyle w:val="ListParagraph"/>
                    <w:spacing w:after="120"/>
                    <w:ind w:left="0"/>
                    <w:rPr>
                      <w:rFonts w:ascii="Gadugi" w:eastAsia="Times New Roman" w:hAnsi="Gadugi" w:cs="Times New Roman"/>
                      <w:color w:val="000000"/>
                      <w:sz w:val="22"/>
                      <w:lang w:bidi="ar-SA"/>
                    </w:rPr>
                  </w:pPr>
                  <w:r w:rsidRPr="008C073E">
                    <w:rPr>
                      <w:rFonts w:ascii="Gadugi" w:eastAsia="Times New Roman" w:hAnsi="Gadugi" w:cs="Times New Roman"/>
                      <w:color w:val="000000"/>
                      <w:sz w:val="22"/>
                      <w:lang w:bidi="ar-SA"/>
                    </w:rPr>
                    <w:t>a flow chart.</w:t>
                  </w:r>
                </w:p>
              </w:tc>
            </w:tr>
            <w:tr w:rsidR="00EE5847" w:rsidRPr="008C073E" w14:paraId="195B78C8" w14:textId="77777777" w:rsidTr="00EE5847">
              <w:tc>
                <w:tcPr>
                  <w:tcW w:w="3137" w:type="dxa"/>
                </w:tcPr>
                <w:p w14:paraId="2EAC0C2A" w14:textId="77777777" w:rsidR="00EE5847" w:rsidRPr="008C073E" w:rsidRDefault="00EE5847" w:rsidP="00EE5847">
                  <w:pPr>
                    <w:pStyle w:val="ListParagraph"/>
                    <w:spacing w:after="120"/>
                    <w:ind w:left="0"/>
                    <w:rPr>
                      <w:rFonts w:ascii="Gadugi" w:hAnsi="Gadugi"/>
                      <w:sz w:val="22"/>
                    </w:rPr>
                  </w:pPr>
                  <w:r w:rsidRPr="008C073E">
                    <w:rPr>
                      <w:rFonts w:ascii="Gadugi" w:eastAsia="Times New Roman" w:hAnsi="Gadugi" w:cs="Times New Roman"/>
                      <w:color w:val="000000"/>
                      <w:sz w:val="22"/>
                      <w:lang w:bidi="ar-SA"/>
                    </w:rPr>
                    <w:t>a spider diagram or mind map</w:t>
                  </w:r>
                </w:p>
              </w:tc>
            </w:tr>
            <w:tr w:rsidR="00EE5847" w:rsidRPr="008C073E" w14:paraId="4B1B74A4" w14:textId="77777777" w:rsidTr="00EE5847">
              <w:tc>
                <w:tcPr>
                  <w:tcW w:w="3137" w:type="dxa"/>
                </w:tcPr>
                <w:p w14:paraId="65355C1B" w14:textId="77777777" w:rsidR="00EE5847" w:rsidRPr="008C073E" w:rsidRDefault="00EE5847" w:rsidP="00EE5847">
                  <w:pPr>
                    <w:pStyle w:val="ListParagraph"/>
                    <w:spacing w:after="120"/>
                    <w:ind w:left="0"/>
                    <w:rPr>
                      <w:rFonts w:ascii="Gadugi" w:hAnsi="Gadugi"/>
                      <w:sz w:val="22"/>
                    </w:rPr>
                  </w:pPr>
                  <w:r w:rsidRPr="008C073E">
                    <w:rPr>
                      <w:rFonts w:ascii="Gadugi" w:eastAsia="Times New Roman" w:hAnsi="Gadugi" w:cs="Times New Roman"/>
                      <w:color w:val="000000"/>
                      <w:sz w:val="22"/>
                      <w:lang w:bidi="ar-SA"/>
                    </w:rPr>
                    <w:t>a branch diagram.</w:t>
                  </w:r>
                </w:p>
              </w:tc>
            </w:tr>
            <w:tr w:rsidR="00EE5847" w:rsidRPr="008C073E" w14:paraId="4CDC6126" w14:textId="77777777" w:rsidTr="00EE5847">
              <w:tc>
                <w:tcPr>
                  <w:tcW w:w="3137" w:type="dxa"/>
                </w:tcPr>
                <w:p w14:paraId="77568294" w14:textId="77777777" w:rsidR="00EE5847" w:rsidRPr="008C073E" w:rsidRDefault="00EE5847" w:rsidP="00EE5847">
                  <w:pPr>
                    <w:pStyle w:val="ListParagraph"/>
                    <w:spacing w:after="120"/>
                    <w:ind w:left="0"/>
                    <w:rPr>
                      <w:rFonts w:ascii="Gadugi" w:hAnsi="Gadugi"/>
                      <w:sz w:val="22"/>
                    </w:rPr>
                  </w:pPr>
                  <w:r w:rsidRPr="008C073E">
                    <w:rPr>
                      <w:rFonts w:ascii="Gadugi" w:eastAsia="Times New Roman" w:hAnsi="Gadugi" w:cs="Times New Roman"/>
                      <w:color w:val="000000"/>
                      <w:sz w:val="22"/>
                      <w:lang w:bidi="ar-SA"/>
                    </w:rPr>
                    <w:t>a labelled diagram.</w:t>
                  </w:r>
                </w:p>
              </w:tc>
            </w:tr>
          </w:tbl>
          <w:p w14:paraId="39DA74CC" w14:textId="7DF5E807" w:rsidR="00F04B4A" w:rsidRPr="008C073E" w:rsidRDefault="00F04B4A" w:rsidP="00F04B4A">
            <w:pPr>
              <w:rPr>
                <w:rFonts w:ascii="Gadugi" w:hAnsi="Gadugi"/>
                <w:sz w:val="22"/>
              </w:rPr>
            </w:pPr>
          </w:p>
          <w:tbl>
            <w:tblPr>
              <w:tblpPr w:leftFromText="45" w:rightFromText="45" w:topFromText="360" w:bottomFromText="360" w:vertAnchor="text" w:horzAnchor="page" w:tblpX="861" w:tblpY="168"/>
              <w:tblOverlap w:val="never"/>
              <w:tblW w:w="0" w:type="auto"/>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732"/>
            </w:tblGrid>
            <w:tr w:rsidR="0035447C" w:rsidRPr="008C073E" w14:paraId="203BC6F7" w14:textId="6FCC7BB5" w:rsidTr="00EC510D">
              <w:tc>
                <w:tcPr>
                  <w:tcW w:w="3732" w:type="dxa"/>
                  <w:tcBorders>
                    <w:top w:val="outset" w:sz="6" w:space="0" w:color="auto"/>
                    <w:left w:val="outset" w:sz="6" w:space="0" w:color="auto"/>
                    <w:bottom w:val="outset" w:sz="6" w:space="0" w:color="auto"/>
                    <w:right w:val="outset" w:sz="6" w:space="0" w:color="auto"/>
                  </w:tcBorders>
                  <w:vAlign w:val="center"/>
                  <w:hideMark/>
                </w:tcPr>
                <w:p w14:paraId="4CC9F931" w14:textId="77777777" w:rsidR="0035447C" w:rsidRPr="008C073E" w:rsidRDefault="0035447C" w:rsidP="00D60E27">
                  <w:pPr>
                    <w:spacing w:after="0" w:line="240" w:lineRule="auto"/>
                    <w:jc w:val="center"/>
                    <w:rPr>
                      <w:rFonts w:ascii="Gadugi" w:eastAsia="Times New Roman" w:hAnsi="Gadugi" w:cs="Times New Roman"/>
                      <w:b/>
                      <w:bCs/>
                      <w:color w:val="000000"/>
                      <w:sz w:val="22"/>
                      <w:lang w:val="en-GB" w:bidi="ar-SA"/>
                    </w:rPr>
                  </w:pPr>
                  <w:bookmarkStart w:id="16" w:name="_Hlk89023679"/>
                  <w:r w:rsidRPr="008C073E">
                    <w:rPr>
                      <w:rFonts w:ascii="Gadugi" w:eastAsia="Times New Roman" w:hAnsi="Gadugi" w:cs="Times New Roman"/>
                      <w:b/>
                      <w:bCs/>
                      <w:color w:val="000000"/>
                      <w:sz w:val="22"/>
                      <w:lang w:val="en-GB" w:bidi="ar-SA"/>
                    </w:rPr>
                    <w:t>If the text …</w:t>
                  </w:r>
                </w:p>
              </w:tc>
            </w:tr>
            <w:tr w:rsidR="0035447C" w:rsidRPr="008C073E" w14:paraId="4E17AC88" w14:textId="3AE71ED7" w:rsidTr="00EC510D">
              <w:tc>
                <w:tcPr>
                  <w:tcW w:w="3732" w:type="dxa"/>
                  <w:tcBorders>
                    <w:top w:val="outset" w:sz="6" w:space="0" w:color="auto"/>
                    <w:left w:val="outset" w:sz="6" w:space="0" w:color="auto"/>
                    <w:bottom w:val="outset" w:sz="6" w:space="0" w:color="auto"/>
                    <w:right w:val="outset" w:sz="6" w:space="0" w:color="auto"/>
                  </w:tcBorders>
                  <w:vAlign w:val="center"/>
                  <w:hideMark/>
                </w:tcPr>
                <w:p w14:paraId="304CC354" w14:textId="77777777" w:rsidR="0035447C" w:rsidRPr="008C073E" w:rsidRDefault="0035447C" w:rsidP="003D3E59">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compared and contrasted two or more things</w:t>
                  </w:r>
                </w:p>
              </w:tc>
            </w:tr>
            <w:tr w:rsidR="0035447C" w:rsidRPr="008C073E" w14:paraId="4D3EE389" w14:textId="0AEB5B3D" w:rsidTr="00EC510D">
              <w:tc>
                <w:tcPr>
                  <w:tcW w:w="3732" w:type="dxa"/>
                  <w:tcBorders>
                    <w:top w:val="outset" w:sz="6" w:space="0" w:color="auto"/>
                    <w:left w:val="outset" w:sz="6" w:space="0" w:color="auto"/>
                    <w:bottom w:val="outset" w:sz="6" w:space="0" w:color="auto"/>
                    <w:right w:val="outset" w:sz="6" w:space="0" w:color="auto"/>
                  </w:tcBorders>
                  <w:shd w:val="clear" w:color="auto" w:fill="E2EFD9" w:themeFill="accent6" w:themeFillTint="33"/>
                  <w:vAlign w:val="center"/>
                  <w:hideMark/>
                </w:tcPr>
                <w:p w14:paraId="7D42CF25" w14:textId="77777777" w:rsidR="0035447C" w:rsidRPr="008C073E" w:rsidRDefault="0035447C" w:rsidP="003D3E59">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described a process</w:t>
                  </w:r>
                </w:p>
              </w:tc>
            </w:tr>
            <w:tr w:rsidR="0035447C" w:rsidRPr="008C073E" w14:paraId="193D8DB1" w14:textId="2239A143" w:rsidTr="00EC510D">
              <w:tc>
                <w:tcPr>
                  <w:tcW w:w="3732" w:type="dxa"/>
                  <w:tcBorders>
                    <w:top w:val="outset" w:sz="6" w:space="0" w:color="auto"/>
                    <w:left w:val="outset" w:sz="6" w:space="0" w:color="auto"/>
                    <w:bottom w:val="outset" w:sz="6" w:space="0" w:color="auto"/>
                    <w:right w:val="outset" w:sz="6" w:space="0" w:color="auto"/>
                  </w:tcBorders>
                  <w:shd w:val="clear" w:color="auto" w:fill="E2EFD9" w:themeFill="accent6" w:themeFillTint="33"/>
                  <w:vAlign w:val="center"/>
                  <w:hideMark/>
                </w:tcPr>
                <w:p w14:paraId="00ABD863" w14:textId="77777777" w:rsidR="0035447C" w:rsidRPr="008C073E" w:rsidRDefault="0035447C" w:rsidP="003D3E59">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described a fictional or non-fictional sequence of events</w:t>
                  </w:r>
                </w:p>
              </w:tc>
            </w:tr>
            <w:tr w:rsidR="0035447C" w:rsidRPr="008C073E" w14:paraId="14708DFB" w14:textId="301BE8FC" w:rsidTr="00EC510D">
              <w:tc>
                <w:tcPr>
                  <w:tcW w:w="3732" w:type="dxa"/>
                  <w:tcBorders>
                    <w:top w:val="outset" w:sz="6" w:space="0" w:color="auto"/>
                    <w:left w:val="outset" w:sz="6" w:space="0" w:color="auto"/>
                    <w:bottom w:val="outset" w:sz="6" w:space="0" w:color="auto"/>
                    <w:right w:val="outset" w:sz="6" w:space="0" w:color="auto"/>
                  </w:tcBorders>
                  <w:shd w:val="clear" w:color="auto" w:fill="E2EFD9" w:themeFill="accent6" w:themeFillTint="33"/>
                  <w:vAlign w:val="center"/>
                  <w:hideMark/>
                </w:tcPr>
                <w:p w14:paraId="69717180" w14:textId="77777777" w:rsidR="0035447C" w:rsidRPr="008C073E" w:rsidRDefault="0035447C" w:rsidP="003D3E59">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described how something can be classified</w:t>
                  </w:r>
                </w:p>
              </w:tc>
            </w:tr>
            <w:tr w:rsidR="0035447C" w:rsidRPr="008C073E" w14:paraId="0724E9D4" w14:textId="6D5799E3" w:rsidTr="00EC510D">
              <w:tc>
                <w:tcPr>
                  <w:tcW w:w="3732" w:type="dxa"/>
                  <w:tcBorders>
                    <w:top w:val="outset" w:sz="6" w:space="0" w:color="auto"/>
                    <w:left w:val="outset" w:sz="6" w:space="0" w:color="auto"/>
                    <w:bottom w:val="outset" w:sz="6" w:space="0" w:color="auto"/>
                    <w:right w:val="outset" w:sz="6" w:space="0" w:color="auto"/>
                  </w:tcBorders>
                  <w:vAlign w:val="center"/>
                  <w:hideMark/>
                </w:tcPr>
                <w:p w14:paraId="3D039E0A" w14:textId="77777777" w:rsidR="0035447C" w:rsidRPr="008C073E" w:rsidRDefault="0035447C" w:rsidP="003D3E59">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described an object</w:t>
                  </w:r>
                </w:p>
              </w:tc>
            </w:tr>
            <w:tr w:rsidR="0035447C" w:rsidRPr="008C073E" w14:paraId="593F9903" w14:textId="002AC2E5" w:rsidTr="00EC510D">
              <w:tc>
                <w:tcPr>
                  <w:tcW w:w="3732" w:type="dxa"/>
                  <w:tcBorders>
                    <w:top w:val="outset" w:sz="6" w:space="0" w:color="auto"/>
                    <w:left w:val="outset" w:sz="6" w:space="0" w:color="auto"/>
                    <w:bottom w:val="outset" w:sz="6" w:space="0" w:color="auto"/>
                    <w:right w:val="outset" w:sz="6" w:space="0" w:color="auto"/>
                  </w:tcBorders>
                  <w:vAlign w:val="center"/>
                  <w:hideMark/>
                </w:tcPr>
                <w:p w14:paraId="2E2B2B0E" w14:textId="77777777" w:rsidR="0035447C" w:rsidRPr="008C073E" w:rsidRDefault="0035447C" w:rsidP="003D3E59">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presented an argument</w:t>
                  </w:r>
                </w:p>
              </w:tc>
            </w:tr>
            <w:bookmarkEnd w:id="16"/>
          </w:tbl>
          <w:p w14:paraId="5C5BCD68" w14:textId="77777777" w:rsidR="00F463DA" w:rsidRPr="008C073E" w:rsidRDefault="00F463DA" w:rsidP="00F463DA">
            <w:pPr>
              <w:spacing w:before="100" w:beforeAutospacing="1" w:after="105"/>
              <w:rPr>
                <w:rFonts w:ascii="Verdana" w:eastAsia="Times New Roman" w:hAnsi="Verdana" w:cs="Times New Roman"/>
                <w:color w:val="000000"/>
                <w:sz w:val="21"/>
                <w:szCs w:val="21"/>
                <w:lang w:bidi="ar-SA"/>
              </w:rPr>
            </w:pPr>
          </w:p>
          <w:p w14:paraId="6B2364A3" w14:textId="38CA8753" w:rsidR="00F463DA" w:rsidRPr="008C073E" w:rsidRDefault="002571F6" w:rsidP="00F463DA">
            <w:pPr>
              <w:spacing w:before="100" w:beforeAutospacing="1" w:after="105"/>
              <w:rPr>
                <w:rFonts w:ascii="Verdana" w:eastAsia="Times New Roman" w:hAnsi="Verdana" w:cs="Times New Roman"/>
                <w:color w:val="000000"/>
                <w:sz w:val="21"/>
                <w:szCs w:val="21"/>
                <w:lang w:bidi="ar-SA"/>
              </w:rPr>
            </w:pPr>
            <w:r w:rsidRPr="008C073E">
              <w:rPr>
                <w:rFonts w:ascii="Verdana" w:eastAsia="Times New Roman" w:hAnsi="Verdana" w:cs="Times New Roman"/>
                <w:noProof/>
                <w:color w:val="000000"/>
                <w:sz w:val="21"/>
                <w:szCs w:val="21"/>
                <w:lang w:bidi="ar-SA"/>
              </w:rPr>
              <mc:AlternateContent>
                <mc:Choice Requires="wps">
                  <w:drawing>
                    <wp:anchor distT="0" distB="0" distL="114300" distR="114300" simplePos="0" relativeHeight="251892736" behindDoc="0" locked="0" layoutInCell="1" allowOverlap="1" wp14:anchorId="4CB657D7" wp14:editId="2BB9D22F">
                      <wp:simplePos x="0" y="0"/>
                      <wp:positionH relativeFrom="column">
                        <wp:posOffset>2798583</wp:posOffset>
                      </wp:positionH>
                      <wp:positionV relativeFrom="paragraph">
                        <wp:posOffset>320923</wp:posOffset>
                      </wp:positionV>
                      <wp:extent cx="962108" cy="283100"/>
                      <wp:effectExtent l="0" t="19050" r="47625" b="98425"/>
                      <wp:wrapNone/>
                      <wp:docPr id="505" name="Connector: Curved 505"/>
                      <wp:cNvGraphicFramePr/>
                      <a:graphic xmlns:a="http://schemas.openxmlformats.org/drawingml/2006/main">
                        <a:graphicData uri="http://schemas.microsoft.com/office/word/2010/wordprocessingShape">
                          <wps:wsp>
                            <wps:cNvCnPr/>
                            <wps:spPr>
                              <a:xfrm>
                                <a:off x="0" y="0"/>
                                <a:ext cx="962108" cy="283100"/>
                              </a:xfrm>
                              <a:prstGeom prst="curvedConnector3">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5AE0E" id="Connector: Curved 505" o:spid="_x0000_s1026" type="#_x0000_t38" style="position:absolute;margin-left:220.35pt;margin-top:25.25pt;width:75.75pt;height:22.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" adj="10800" strokecolor="#4472c4 [3204]" strokeweight="2.5pt">
                      <v:stroke endarrow="block" joinstyle="miter"/>
                    </v:shape>
                  </w:pict>
                </mc:Fallback>
              </mc:AlternateContent>
            </w:r>
          </w:p>
          <w:p w14:paraId="5FAF4C91" w14:textId="77777777" w:rsidR="00F463DA" w:rsidRPr="008C073E" w:rsidRDefault="00F463DA" w:rsidP="00F463DA">
            <w:pPr>
              <w:spacing w:before="100" w:beforeAutospacing="1" w:after="105"/>
              <w:rPr>
                <w:rFonts w:ascii="Verdana" w:eastAsia="Times New Roman" w:hAnsi="Verdana" w:cs="Times New Roman"/>
                <w:color w:val="000000"/>
                <w:sz w:val="21"/>
                <w:szCs w:val="21"/>
                <w:lang w:bidi="ar-SA"/>
              </w:rPr>
            </w:pPr>
          </w:p>
          <w:p w14:paraId="5BB143BB" w14:textId="77777777" w:rsidR="00F463DA" w:rsidRPr="008C073E" w:rsidRDefault="00F463DA" w:rsidP="00F463DA">
            <w:pPr>
              <w:spacing w:before="100" w:beforeAutospacing="1" w:after="105"/>
              <w:rPr>
                <w:rFonts w:ascii="Verdana" w:eastAsia="Times New Roman" w:hAnsi="Verdana" w:cs="Times New Roman"/>
                <w:color w:val="000000"/>
                <w:sz w:val="21"/>
                <w:szCs w:val="21"/>
                <w:lang w:bidi="ar-SA"/>
              </w:rPr>
            </w:pPr>
          </w:p>
          <w:p w14:paraId="66B61996" w14:textId="77777777" w:rsidR="00F463DA" w:rsidRPr="008C073E" w:rsidRDefault="00F463DA" w:rsidP="00F463DA">
            <w:pPr>
              <w:spacing w:before="100" w:beforeAutospacing="1" w:after="105"/>
              <w:rPr>
                <w:rFonts w:ascii="Verdana" w:eastAsia="Times New Roman" w:hAnsi="Verdana" w:cs="Times New Roman"/>
                <w:color w:val="000000"/>
                <w:sz w:val="21"/>
                <w:szCs w:val="21"/>
                <w:lang w:bidi="ar-SA"/>
              </w:rPr>
            </w:pPr>
          </w:p>
          <w:p w14:paraId="5F092684" w14:textId="77777777" w:rsidR="00F463DA" w:rsidRPr="008C073E" w:rsidRDefault="00F463DA" w:rsidP="00F463DA">
            <w:pPr>
              <w:spacing w:before="100" w:beforeAutospacing="1" w:after="105"/>
              <w:rPr>
                <w:rFonts w:ascii="Verdana" w:eastAsia="Times New Roman" w:hAnsi="Verdana" w:cs="Times New Roman"/>
                <w:color w:val="000000"/>
                <w:sz w:val="21"/>
                <w:szCs w:val="21"/>
                <w:lang w:bidi="ar-SA"/>
              </w:rPr>
            </w:pPr>
          </w:p>
          <w:p w14:paraId="734BF987" w14:textId="345CCAED" w:rsidR="00FE3704" w:rsidRDefault="00FE3704" w:rsidP="00FA12DB">
            <w:pPr>
              <w:numPr>
                <w:ilvl w:val="1"/>
                <w:numId w:val="37"/>
              </w:numPr>
              <w:spacing w:before="100" w:beforeAutospacing="1" w:after="105"/>
              <w:ind w:left="0"/>
              <w:rPr>
                <w:rFonts w:ascii="Gadugi" w:eastAsia="Times New Roman" w:hAnsi="Gadugi" w:cs="Times New Roman"/>
                <w:color w:val="000000"/>
                <w:sz w:val="22"/>
                <w:lang w:bidi="ar-SA"/>
              </w:rPr>
            </w:pPr>
          </w:p>
          <w:p w14:paraId="728ED5BA" w14:textId="77777777" w:rsidR="00FE3704" w:rsidRDefault="00FE3704" w:rsidP="00FA12DB">
            <w:pPr>
              <w:numPr>
                <w:ilvl w:val="1"/>
                <w:numId w:val="37"/>
              </w:numPr>
              <w:spacing w:before="100" w:beforeAutospacing="1" w:after="105"/>
              <w:ind w:left="0"/>
              <w:rPr>
                <w:rFonts w:ascii="Gadugi" w:eastAsia="Times New Roman" w:hAnsi="Gadugi" w:cs="Times New Roman"/>
                <w:color w:val="000000"/>
                <w:sz w:val="22"/>
                <w:lang w:bidi="ar-SA"/>
              </w:rPr>
            </w:pPr>
          </w:p>
          <w:p w14:paraId="6A065520" w14:textId="4B359FF9" w:rsidR="004F21BB" w:rsidRPr="008C073E" w:rsidRDefault="00FE3704" w:rsidP="00FA12DB">
            <w:pPr>
              <w:numPr>
                <w:ilvl w:val="1"/>
                <w:numId w:val="37"/>
              </w:numPr>
              <w:spacing w:before="100" w:beforeAutospacing="1" w:after="105"/>
              <w:ind w:left="0"/>
              <w:rPr>
                <w:rFonts w:ascii="Gadugi" w:eastAsia="Times New Roman" w:hAnsi="Gadugi" w:cs="Times New Roman"/>
                <w:color w:val="000000"/>
                <w:sz w:val="22"/>
                <w:lang w:bidi="ar-SA"/>
              </w:rPr>
            </w:pPr>
            <w:r>
              <w:rPr>
                <w:rFonts w:ascii="Gadugi" w:eastAsia="Times New Roman" w:hAnsi="Gadugi" w:cs="Times New Roman"/>
                <w:color w:val="000000"/>
                <w:sz w:val="22"/>
                <w:lang w:bidi="ar-SA"/>
              </w:rPr>
              <w:t xml:space="preserve">4. </w:t>
            </w:r>
            <w:r w:rsidR="004F21BB" w:rsidRPr="008C073E">
              <w:rPr>
                <w:rFonts w:ascii="Gadugi" w:eastAsia="Times New Roman" w:hAnsi="Gadugi" w:cs="Times New Roman"/>
                <w:color w:val="000000"/>
                <w:sz w:val="22"/>
                <w:lang w:bidi="ar-SA"/>
              </w:rPr>
              <w:t xml:space="preserve">For more information on DARTS, </w:t>
            </w:r>
            <w:r w:rsidR="00C76EF1" w:rsidRPr="008C073E">
              <w:rPr>
                <w:rFonts w:ascii="Gadugi" w:eastAsia="Times New Roman" w:hAnsi="Gadugi" w:cs="Times New Roman"/>
                <w:b/>
                <w:bCs/>
                <w:color w:val="000000"/>
                <w:sz w:val="22"/>
                <w:lang w:bidi="ar-SA"/>
              </w:rPr>
              <w:t>read</w:t>
            </w:r>
            <w:r w:rsidR="004F21BB" w:rsidRPr="008C073E">
              <w:rPr>
                <w:rFonts w:ascii="Gadugi" w:eastAsia="Times New Roman" w:hAnsi="Gadugi" w:cs="Times New Roman"/>
                <w:color w:val="000000"/>
                <w:sz w:val="22"/>
                <w:lang w:bidi="ar-SA"/>
              </w:rPr>
              <w:t xml:space="preserve"> the further reading</w:t>
            </w:r>
            <w:r w:rsidR="004D122B" w:rsidRPr="008C073E">
              <w:rPr>
                <w:rFonts w:ascii="Gadugi" w:eastAsia="Times New Roman" w:hAnsi="Gadugi" w:cs="Times New Roman"/>
                <w:color w:val="000000"/>
                <w:sz w:val="22"/>
                <w:lang w:bidi="ar-SA"/>
              </w:rPr>
              <w:t xml:space="preserve"> document</w:t>
            </w:r>
            <w:r w:rsidR="00C76EF1" w:rsidRPr="008C073E">
              <w:rPr>
                <w:rFonts w:ascii="Gadugi" w:eastAsia="Times New Roman" w:hAnsi="Gadugi" w:cs="Times New Roman"/>
                <w:color w:val="000000"/>
                <w:sz w:val="22"/>
                <w:lang w:bidi="ar-SA"/>
              </w:rPr>
              <w:t xml:space="preserve"> in </w:t>
            </w:r>
            <w:r w:rsidR="00C76EF1" w:rsidRPr="00EC510D">
              <w:rPr>
                <w:rFonts w:ascii="Gadugi" w:eastAsia="Times New Roman" w:hAnsi="Gadugi" w:cs="Times New Roman"/>
                <w:b/>
                <w:bCs/>
                <w:color w:val="000000"/>
                <w:sz w:val="22"/>
                <w:lang w:bidi="ar-SA"/>
              </w:rPr>
              <w:t>Appendix 2.</w:t>
            </w:r>
            <w:r w:rsidR="00C76EF1" w:rsidRPr="008C073E">
              <w:rPr>
                <w:rFonts w:ascii="Gadugi" w:eastAsia="Times New Roman" w:hAnsi="Gadugi" w:cs="Times New Roman"/>
                <w:color w:val="000000"/>
                <w:sz w:val="22"/>
                <w:lang w:bidi="ar-SA"/>
              </w:rPr>
              <w:t xml:space="preserve"> You might choose to discuss this with a colleague and watch the video together. </w:t>
            </w:r>
          </w:p>
        </w:tc>
      </w:tr>
    </w:tbl>
    <w:p w14:paraId="77B30804" w14:textId="77777777" w:rsidR="00502EFA" w:rsidRPr="008C073E" w:rsidRDefault="00502EFA" w:rsidP="009B4508">
      <w:pPr>
        <w:pStyle w:val="paragraph"/>
        <w:spacing w:before="0" w:beforeAutospacing="0" w:after="0" w:afterAutospacing="0"/>
        <w:textAlignment w:val="baseline"/>
        <w:rPr>
          <w:rFonts w:ascii="Segoe UI" w:hAnsi="Segoe UI" w:cs="Segoe UI"/>
          <w:sz w:val="18"/>
          <w:szCs w:val="18"/>
        </w:rPr>
      </w:pPr>
    </w:p>
    <w:p w14:paraId="4B4461B7" w14:textId="77777777" w:rsidR="00D47B82" w:rsidRPr="008C073E" w:rsidRDefault="00D47B82" w:rsidP="00E9753F">
      <w:pPr>
        <w:pStyle w:val="ListParagraph"/>
        <w:spacing w:after="0" w:line="276" w:lineRule="auto"/>
        <w:ind w:left="360"/>
        <w:rPr>
          <w:rFonts w:ascii="Gadugi" w:hAnsi="Gadugi" w:cstheme="majorHAnsi"/>
          <w:sz w:val="22"/>
          <w:lang w:val="en-GB" w:bidi="ar-SA"/>
        </w:rPr>
      </w:pPr>
    </w:p>
    <w:tbl>
      <w:tblPr>
        <w:tblStyle w:val="TableGrid"/>
        <w:tblpPr w:leftFromText="180" w:rightFromText="180" w:vertAnchor="text" w:horzAnchor="margin" w:tblpY="-332"/>
        <w:tblW w:w="10031" w:type="dxa"/>
        <w:tblLook w:val="04A0" w:firstRow="1" w:lastRow="0" w:firstColumn="1" w:lastColumn="0" w:noHBand="0" w:noVBand="1"/>
      </w:tblPr>
      <w:tblGrid>
        <w:gridCol w:w="10031"/>
      </w:tblGrid>
      <w:tr w:rsidR="009318E0" w:rsidRPr="008C073E" w14:paraId="0CF118D9" w14:textId="77777777" w:rsidTr="00925523">
        <w:trPr>
          <w:trHeight w:val="1833"/>
        </w:trPr>
        <w:tc>
          <w:tcPr>
            <w:tcW w:w="10031" w:type="dxa"/>
            <w:shd w:val="clear" w:color="auto" w:fill="FBE4D5" w:themeFill="accent2" w:themeFillTint="33"/>
          </w:tcPr>
          <w:p w14:paraId="588A491C" w14:textId="3F7E0805" w:rsidR="009318E0" w:rsidRPr="008C073E" w:rsidRDefault="009318E0" w:rsidP="00925523">
            <w:pPr>
              <w:keepNext/>
              <w:keepLines/>
              <w:spacing w:line="259" w:lineRule="auto"/>
              <w:outlineLvl w:val="0"/>
              <w:rPr>
                <w:rFonts w:asciiTheme="majorHAnsi" w:eastAsia="Times New Roman" w:hAnsiTheme="majorHAnsi" w:cstheme="majorBidi"/>
                <w:b/>
                <w:bCs/>
                <w:color w:val="2F5496" w:themeColor="accent1" w:themeShade="BF"/>
                <w:sz w:val="26"/>
                <w:szCs w:val="26"/>
                <w:lang w:bidi="ar-SA"/>
              </w:rPr>
            </w:pPr>
            <w:bookmarkStart w:id="17" w:name="_Hlk89035786"/>
            <w:r w:rsidRPr="008C073E">
              <w:rPr>
                <w:rFonts w:asciiTheme="majorHAnsi" w:eastAsia="Times New Roman" w:hAnsiTheme="majorHAnsi" w:cstheme="majorBidi"/>
                <w:b/>
                <w:bCs/>
                <w:color w:val="2F5496" w:themeColor="accent1" w:themeShade="BF"/>
                <w:sz w:val="26"/>
                <w:szCs w:val="26"/>
                <w:lang w:bidi="ar-SA"/>
              </w:rPr>
              <w:t xml:space="preserve">Activity 11.5 answers </w:t>
            </w:r>
            <w:r w:rsidRPr="008C073E">
              <w:rPr>
                <w:rFonts w:ascii="Gadugi" w:hAnsi="Gadugi" w:cs="Calibri"/>
                <w:kern w:val="1"/>
                <w:lang w:eastAsia="en-GB" w:bidi="ar-SA"/>
              </w:rPr>
              <w:t xml:space="preserve"> </w:t>
            </w:r>
          </w:p>
          <w:tbl>
            <w:tblPr>
              <w:tblpPr w:leftFromText="45" w:rightFromText="45" w:topFromText="360" w:bottomFromText="360" w:vertAnchor="text" w:horzAnchor="margin" w:tblpY="377"/>
              <w:tblOverlap w:val="never"/>
              <w:tblW w:w="0" w:type="auto"/>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5946"/>
              <w:gridCol w:w="3118"/>
            </w:tblGrid>
            <w:tr w:rsidR="009318E0" w:rsidRPr="008C073E" w14:paraId="33D8D4D0" w14:textId="77777777" w:rsidTr="009318E0">
              <w:tc>
                <w:tcPr>
                  <w:tcW w:w="5946" w:type="dxa"/>
                  <w:tcBorders>
                    <w:top w:val="outset" w:sz="6" w:space="0" w:color="auto"/>
                    <w:left w:val="outset" w:sz="6" w:space="0" w:color="auto"/>
                    <w:bottom w:val="outset" w:sz="6" w:space="0" w:color="auto"/>
                    <w:right w:val="outset" w:sz="6" w:space="0" w:color="auto"/>
                  </w:tcBorders>
                  <w:vAlign w:val="center"/>
                  <w:hideMark/>
                </w:tcPr>
                <w:p w14:paraId="5548D00A" w14:textId="77777777" w:rsidR="009318E0" w:rsidRPr="008C073E" w:rsidRDefault="009318E0" w:rsidP="009318E0">
                  <w:pPr>
                    <w:spacing w:after="0" w:line="240" w:lineRule="auto"/>
                    <w:rPr>
                      <w:rFonts w:ascii="Gadugi" w:eastAsia="Times New Roman" w:hAnsi="Gadugi" w:cs="Times New Roman"/>
                      <w:b/>
                      <w:bCs/>
                      <w:color w:val="000000"/>
                      <w:sz w:val="22"/>
                      <w:lang w:val="en-GB" w:bidi="ar-SA"/>
                    </w:rPr>
                  </w:pPr>
                  <w:r w:rsidRPr="008C073E">
                    <w:rPr>
                      <w:rFonts w:ascii="Gadugi" w:eastAsia="Times New Roman" w:hAnsi="Gadugi" w:cs="Times New Roman"/>
                      <w:b/>
                      <w:bCs/>
                      <w:color w:val="000000"/>
                      <w:sz w:val="22"/>
                      <w:lang w:val="en-GB" w:bidi="ar-SA"/>
                    </w:rPr>
                    <w:t>If the text …</w:t>
                  </w:r>
                </w:p>
              </w:tc>
              <w:tc>
                <w:tcPr>
                  <w:tcW w:w="3118" w:type="dxa"/>
                  <w:tcBorders>
                    <w:top w:val="outset" w:sz="6" w:space="0" w:color="auto"/>
                    <w:left w:val="outset" w:sz="6" w:space="0" w:color="auto"/>
                    <w:bottom w:val="outset" w:sz="6" w:space="0" w:color="auto"/>
                    <w:right w:val="outset" w:sz="6" w:space="0" w:color="auto"/>
                  </w:tcBorders>
                  <w:hideMark/>
                </w:tcPr>
                <w:p w14:paraId="6561E1FA" w14:textId="03579687" w:rsidR="009318E0" w:rsidRPr="008C073E" w:rsidRDefault="009318E0" w:rsidP="009318E0">
                  <w:pPr>
                    <w:spacing w:after="0" w:line="240" w:lineRule="auto"/>
                    <w:rPr>
                      <w:rFonts w:ascii="Gadugi" w:eastAsia="Times New Roman" w:hAnsi="Gadugi" w:cs="Times New Roman"/>
                      <w:b/>
                      <w:bCs/>
                      <w:color w:val="000000"/>
                      <w:sz w:val="22"/>
                      <w:lang w:val="en-GB" w:bidi="ar-SA"/>
                    </w:rPr>
                  </w:pPr>
                  <w:r w:rsidRPr="008C073E">
                    <w:rPr>
                      <w:rFonts w:ascii="Gadugi" w:eastAsia="Times New Roman" w:hAnsi="Gadugi" w:cs="Times New Roman"/>
                      <w:b/>
                      <w:bCs/>
                      <w:color w:val="000000"/>
                      <w:sz w:val="22"/>
                      <w:lang w:val="en-GB" w:bidi="ar-SA"/>
                    </w:rPr>
                    <w:t>you may develop a …</w:t>
                  </w:r>
                </w:p>
              </w:tc>
            </w:tr>
            <w:tr w:rsidR="009318E0" w:rsidRPr="008C073E" w14:paraId="472365E5" w14:textId="77777777" w:rsidTr="009318E0">
              <w:tc>
                <w:tcPr>
                  <w:tcW w:w="5946" w:type="dxa"/>
                  <w:tcBorders>
                    <w:top w:val="outset" w:sz="6" w:space="0" w:color="auto"/>
                    <w:left w:val="outset" w:sz="6" w:space="0" w:color="auto"/>
                    <w:bottom w:val="outset" w:sz="6" w:space="0" w:color="auto"/>
                    <w:right w:val="outset" w:sz="6" w:space="0" w:color="auto"/>
                  </w:tcBorders>
                  <w:vAlign w:val="center"/>
                  <w:hideMark/>
                </w:tcPr>
                <w:p w14:paraId="2068FEC4"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compared and contrasted two or more things</w:t>
                  </w:r>
                </w:p>
              </w:tc>
              <w:tc>
                <w:tcPr>
                  <w:tcW w:w="3118" w:type="dxa"/>
                  <w:tcBorders>
                    <w:top w:val="outset" w:sz="6" w:space="0" w:color="auto"/>
                    <w:left w:val="outset" w:sz="6" w:space="0" w:color="auto"/>
                    <w:bottom w:val="outset" w:sz="6" w:space="0" w:color="auto"/>
                    <w:right w:val="outset" w:sz="6" w:space="0" w:color="auto"/>
                  </w:tcBorders>
                  <w:vAlign w:val="center"/>
                  <w:hideMark/>
                </w:tcPr>
                <w:p w14:paraId="77025873"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a table or Venn diagram</w:t>
                  </w:r>
                </w:p>
              </w:tc>
            </w:tr>
            <w:tr w:rsidR="009318E0" w:rsidRPr="008C073E" w14:paraId="02E3A826" w14:textId="77777777" w:rsidTr="009318E0">
              <w:tc>
                <w:tcPr>
                  <w:tcW w:w="5946" w:type="dxa"/>
                  <w:tcBorders>
                    <w:top w:val="outset" w:sz="6" w:space="0" w:color="auto"/>
                    <w:left w:val="outset" w:sz="6" w:space="0" w:color="auto"/>
                    <w:bottom w:val="outset" w:sz="6" w:space="0" w:color="auto"/>
                    <w:right w:val="outset" w:sz="6" w:space="0" w:color="auto"/>
                  </w:tcBorders>
                  <w:vAlign w:val="center"/>
                  <w:hideMark/>
                </w:tcPr>
                <w:p w14:paraId="3408D643"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described a process</w:t>
                  </w:r>
                </w:p>
              </w:tc>
              <w:tc>
                <w:tcPr>
                  <w:tcW w:w="3118" w:type="dxa"/>
                  <w:tcBorders>
                    <w:top w:val="outset" w:sz="6" w:space="0" w:color="auto"/>
                    <w:left w:val="outset" w:sz="6" w:space="0" w:color="auto"/>
                    <w:bottom w:val="outset" w:sz="6" w:space="0" w:color="auto"/>
                    <w:right w:val="outset" w:sz="6" w:space="0" w:color="auto"/>
                  </w:tcBorders>
                  <w:vAlign w:val="center"/>
                  <w:hideMark/>
                </w:tcPr>
                <w:p w14:paraId="52109A89"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a flow chart.</w:t>
                  </w:r>
                </w:p>
              </w:tc>
            </w:tr>
            <w:tr w:rsidR="009318E0" w:rsidRPr="008C073E" w14:paraId="164C2748" w14:textId="77777777" w:rsidTr="009318E0">
              <w:tc>
                <w:tcPr>
                  <w:tcW w:w="5946" w:type="dxa"/>
                  <w:tcBorders>
                    <w:top w:val="outset" w:sz="6" w:space="0" w:color="auto"/>
                    <w:left w:val="outset" w:sz="6" w:space="0" w:color="auto"/>
                    <w:bottom w:val="outset" w:sz="6" w:space="0" w:color="auto"/>
                    <w:right w:val="outset" w:sz="6" w:space="0" w:color="auto"/>
                  </w:tcBorders>
                  <w:vAlign w:val="center"/>
                  <w:hideMark/>
                </w:tcPr>
                <w:p w14:paraId="72B661D0"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described a fictional or non-fictional sequence of events</w:t>
                  </w:r>
                </w:p>
              </w:tc>
              <w:tc>
                <w:tcPr>
                  <w:tcW w:w="3118" w:type="dxa"/>
                  <w:tcBorders>
                    <w:top w:val="outset" w:sz="6" w:space="0" w:color="auto"/>
                    <w:left w:val="outset" w:sz="6" w:space="0" w:color="auto"/>
                    <w:bottom w:val="outset" w:sz="6" w:space="0" w:color="auto"/>
                    <w:right w:val="outset" w:sz="6" w:space="0" w:color="auto"/>
                  </w:tcBorders>
                  <w:vAlign w:val="center"/>
                  <w:hideMark/>
                </w:tcPr>
                <w:p w14:paraId="59D3689E"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a flow chart.</w:t>
                  </w:r>
                </w:p>
              </w:tc>
            </w:tr>
            <w:tr w:rsidR="009318E0" w:rsidRPr="008C073E" w14:paraId="30E4565C" w14:textId="77777777" w:rsidTr="009318E0">
              <w:tc>
                <w:tcPr>
                  <w:tcW w:w="5946" w:type="dxa"/>
                  <w:tcBorders>
                    <w:top w:val="outset" w:sz="6" w:space="0" w:color="auto"/>
                    <w:left w:val="outset" w:sz="6" w:space="0" w:color="auto"/>
                    <w:bottom w:val="outset" w:sz="6" w:space="0" w:color="auto"/>
                    <w:right w:val="outset" w:sz="6" w:space="0" w:color="auto"/>
                  </w:tcBorders>
                  <w:vAlign w:val="center"/>
                  <w:hideMark/>
                </w:tcPr>
                <w:p w14:paraId="028BC376"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described how something can be classified</w:t>
                  </w:r>
                </w:p>
              </w:tc>
              <w:tc>
                <w:tcPr>
                  <w:tcW w:w="3118" w:type="dxa"/>
                  <w:tcBorders>
                    <w:top w:val="outset" w:sz="6" w:space="0" w:color="auto"/>
                    <w:left w:val="outset" w:sz="6" w:space="0" w:color="auto"/>
                    <w:bottom w:val="outset" w:sz="6" w:space="0" w:color="auto"/>
                    <w:right w:val="outset" w:sz="6" w:space="0" w:color="auto"/>
                  </w:tcBorders>
                  <w:vAlign w:val="center"/>
                  <w:hideMark/>
                </w:tcPr>
                <w:p w14:paraId="46D6323A"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a branch diagram.</w:t>
                  </w:r>
                </w:p>
              </w:tc>
            </w:tr>
            <w:tr w:rsidR="009318E0" w:rsidRPr="008C073E" w14:paraId="563D1972" w14:textId="77777777" w:rsidTr="009318E0">
              <w:tc>
                <w:tcPr>
                  <w:tcW w:w="5946" w:type="dxa"/>
                  <w:tcBorders>
                    <w:top w:val="outset" w:sz="6" w:space="0" w:color="auto"/>
                    <w:left w:val="outset" w:sz="6" w:space="0" w:color="auto"/>
                    <w:bottom w:val="outset" w:sz="6" w:space="0" w:color="auto"/>
                    <w:right w:val="outset" w:sz="6" w:space="0" w:color="auto"/>
                  </w:tcBorders>
                  <w:vAlign w:val="center"/>
                  <w:hideMark/>
                </w:tcPr>
                <w:p w14:paraId="42D1CF5A"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described an object</w:t>
                  </w:r>
                </w:p>
              </w:tc>
              <w:tc>
                <w:tcPr>
                  <w:tcW w:w="3118" w:type="dxa"/>
                  <w:tcBorders>
                    <w:top w:val="outset" w:sz="6" w:space="0" w:color="auto"/>
                    <w:left w:val="outset" w:sz="6" w:space="0" w:color="auto"/>
                    <w:bottom w:val="outset" w:sz="6" w:space="0" w:color="auto"/>
                    <w:right w:val="outset" w:sz="6" w:space="0" w:color="auto"/>
                  </w:tcBorders>
                  <w:vAlign w:val="center"/>
                  <w:hideMark/>
                </w:tcPr>
                <w:p w14:paraId="060C97ED"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a labeled diagram.</w:t>
                  </w:r>
                </w:p>
              </w:tc>
            </w:tr>
            <w:tr w:rsidR="009318E0" w:rsidRPr="008C073E" w14:paraId="6288EFBE" w14:textId="77777777" w:rsidTr="009318E0">
              <w:tc>
                <w:tcPr>
                  <w:tcW w:w="5946" w:type="dxa"/>
                  <w:tcBorders>
                    <w:top w:val="outset" w:sz="6" w:space="0" w:color="auto"/>
                    <w:left w:val="outset" w:sz="6" w:space="0" w:color="auto"/>
                    <w:bottom w:val="outset" w:sz="6" w:space="0" w:color="auto"/>
                    <w:right w:val="outset" w:sz="6" w:space="0" w:color="auto"/>
                  </w:tcBorders>
                  <w:vAlign w:val="center"/>
                  <w:hideMark/>
                </w:tcPr>
                <w:p w14:paraId="01061A36"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 presented an argument</w:t>
                  </w:r>
                </w:p>
              </w:tc>
              <w:tc>
                <w:tcPr>
                  <w:tcW w:w="3118" w:type="dxa"/>
                  <w:tcBorders>
                    <w:top w:val="outset" w:sz="6" w:space="0" w:color="auto"/>
                    <w:left w:val="outset" w:sz="6" w:space="0" w:color="auto"/>
                    <w:bottom w:val="outset" w:sz="6" w:space="0" w:color="auto"/>
                    <w:right w:val="outset" w:sz="6" w:space="0" w:color="auto"/>
                  </w:tcBorders>
                  <w:vAlign w:val="center"/>
                  <w:hideMark/>
                </w:tcPr>
                <w:p w14:paraId="62283D64" w14:textId="77777777" w:rsidR="009318E0" w:rsidRPr="008C073E" w:rsidRDefault="009318E0" w:rsidP="009318E0">
                  <w:pPr>
                    <w:spacing w:after="0" w:line="240" w:lineRule="auto"/>
                    <w:rPr>
                      <w:rFonts w:ascii="Gadugi" w:eastAsia="Times New Roman" w:hAnsi="Gadugi" w:cs="Times New Roman"/>
                      <w:color w:val="000000"/>
                      <w:sz w:val="22"/>
                      <w:lang w:val="en-GB" w:bidi="ar-SA"/>
                    </w:rPr>
                  </w:pPr>
                  <w:r w:rsidRPr="008C073E">
                    <w:rPr>
                      <w:rFonts w:ascii="Gadugi" w:eastAsia="Times New Roman" w:hAnsi="Gadugi" w:cs="Times New Roman"/>
                      <w:color w:val="000000"/>
                      <w:sz w:val="22"/>
                      <w:lang w:val="en-GB" w:bidi="ar-SA"/>
                    </w:rPr>
                    <w:t>a spider diagram or mind map</w:t>
                  </w:r>
                </w:p>
              </w:tc>
            </w:tr>
          </w:tbl>
          <w:p w14:paraId="4C23A996" w14:textId="77777777" w:rsidR="009318E0" w:rsidRPr="008C073E" w:rsidRDefault="009318E0" w:rsidP="00925523"/>
          <w:p w14:paraId="16BDDDC2" w14:textId="77777777" w:rsidR="009318E0" w:rsidRPr="008C073E" w:rsidRDefault="009318E0" w:rsidP="00925523">
            <w:pPr>
              <w:spacing w:after="120" w:line="276" w:lineRule="auto"/>
              <w:rPr>
                <w:rFonts w:ascii="Gadugi" w:hAnsi="Gadugi"/>
                <w:sz w:val="20"/>
                <w:szCs w:val="20"/>
              </w:rPr>
            </w:pPr>
          </w:p>
        </w:tc>
      </w:tr>
    </w:tbl>
    <w:bookmarkEnd w:id="17"/>
    <w:p w14:paraId="1A4483D7" w14:textId="3BDECAE7" w:rsidR="005153C6" w:rsidRPr="008C073E" w:rsidRDefault="005153C6" w:rsidP="005153C6">
      <w:pPr>
        <w:spacing w:after="0" w:line="276" w:lineRule="auto"/>
        <w:rPr>
          <w:rFonts w:asciiTheme="majorHAnsi" w:hAnsiTheme="majorHAnsi" w:cstheme="majorHAnsi"/>
          <w:b/>
          <w:bCs/>
          <w:color w:val="2F5496" w:themeColor="accent1" w:themeShade="BF"/>
          <w:sz w:val="26"/>
          <w:szCs w:val="26"/>
          <w:lang w:val="en-GB" w:bidi="ar-SA"/>
        </w:rPr>
      </w:pPr>
      <w:r w:rsidRPr="008C073E">
        <w:rPr>
          <w:rFonts w:asciiTheme="majorHAnsi" w:hAnsiTheme="majorHAnsi" w:cstheme="majorHAnsi"/>
          <w:b/>
          <w:bCs/>
          <w:color w:val="2F5496" w:themeColor="accent1" w:themeShade="BF"/>
          <w:sz w:val="26"/>
          <w:szCs w:val="26"/>
          <w:lang w:val="en-GB" w:bidi="ar-SA"/>
        </w:rPr>
        <w:t xml:space="preserve">3.3 Differentiation through </w:t>
      </w:r>
      <w:r w:rsidR="00F0507B" w:rsidRPr="008C073E">
        <w:rPr>
          <w:rFonts w:asciiTheme="majorHAnsi" w:hAnsiTheme="majorHAnsi" w:cstheme="majorHAnsi"/>
          <w:b/>
          <w:bCs/>
          <w:color w:val="2F5496" w:themeColor="accent1" w:themeShade="BF"/>
          <w:sz w:val="26"/>
          <w:szCs w:val="26"/>
          <w:lang w:val="en-GB" w:bidi="ar-SA"/>
        </w:rPr>
        <w:t>process</w:t>
      </w:r>
    </w:p>
    <w:p w14:paraId="524DB9C1" w14:textId="77777777" w:rsidR="00D1209B" w:rsidRDefault="001971D0" w:rsidP="00F0507B">
      <w:pPr>
        <w:spacing w:after="0" w:line="240" w:lineRule="auto"/>
        <w:contextualSpacing/>
        <w:rPr>
          <w:rFonts w:ascii="Gadugi" w:eastAsia="Times New Roman" w:hAnsi="Gadugi" w:cs="Arial"/>
          <w:color w:val="202124"/>
          <w:sz w:val="22"/>
          <w:lang w:val="en-GB" w:eastAsia="en-GB" w:bidi="ar-SA"/>
        </w:rPr>
      </w:pPr>
      <w:r w:rsidRPr="008C073E">
        <w:rPr>
          <w:rFonts w:ascii="Gadugi" w:eastAsia="Times New Roman" w:hAnsi="Gadugi" w:cs="Arial"/>
          <w:color w:val="202124"/>
          <w:sz w:val="22"/>
          <w:lang w:val="en-GB" w:eastAsia="en-GB" w:bidi="ar-SA"/>
        </w:rPr>
        <w:t xml:space="preserve">When we think about differentiating the </w:t>
      </w:r>
      <w:r w:rsidRPr="008C073E">
        <w:rPr>
          <w:rFonts w:ascii="Gadugi" w:eastAsia="Times New Roman" w:hAnsi="Gadugi" w:cs="Arial"/>
          <w:b/>
          <w:bCs/>
          <w:color w:val="202124"/>
          <w:sz w:val="22"/>
          <w:lang w:val="en-GB" w:eastAsia="en-GB" w:bidi="ar-SA"/>
        </w:rPr>
        <w:t>process</w:t>
      </w:r>
      <w:r w:rsidRPr="008C073E">
        <w:rPr>
          <w:rFonts w:ascii="Gadugi" w:eastAsia="Times New Roman" w:hAnsi="Gadugi" w:cs="Arial"/>
          <w:color w:val="202124"/>
          <w:sz w:val="22"/>
          <w:lang w:val="en-GB" w:eastAsia="en-GB" w:bidi="ar-SA"/>
        </w:rPr>
        <w:t xml:space="preserve"> of learning, we are thinking about </w:t>
      </w:r>
      <w:r w:rsidRPr="008C073E">
        <w:rPr>
          <w:rFonts w:ascii="Gadugi" w:eastAsia="Times New Roman" w:hAnsi="Gadugi" w:cs="Arial"/>
          <w:b/>
          <w:bCs/>
          <w:color w:val="202124"/>
          <w:sz w:val="22"/>
          <w:lang w:val="en-GB" w:eastAsia="en-GB" w:bidi="ar-SA"/>
        </w:rPr>
        <w:t xml:space="preserve">how </w:t>
      </w:r>
      <w:r w:rsidRPr="008C073E">
        <w:rPr>
          <w:rFonts w:ascii="Gadugi" w:eastAsia="Times New Roman" w:hAnsi="Gadugi" w:cs="Arial"/>
          <w:color w:val="202124"/>
          <w:sz w:val="22"/>
          <w:lang w:val="en-GB" w:eastAsia="en-GB" w:bidi="ar-SA"/>
        </w:rPr>
        <w:t>students learn. G</w:t>
      </w:r>
      <w:r w:rsidR="009E64EB" w:rsidRPr="008C073E">
        <w:rPr>
          <w:rFonts w:ascii="Gadugi" w:eastAsia="Times New Roman" w:hAnsi="Gadugi" w:cs="Arial"/>
          <w:color w:val="202124"/>
          <w:sz w:val="22"/>
          <w:lang w:val="en-GB" w:eastAsia="en-GB" w:bidi="ar-SA"/>
        </w:rPr>
        <w:t xml:space="preserve">rouping students based on their </w:t>
      </w:r>
      <w:r w:rsidR="00E206D5" w:rsidRPr="008C073E">
        <w:rPr>
          <w:rFonts w:ascii="Gadugi" w:eastAsia="Times New Roman" w:hAnsi="Gadugi" w:cs="Arial"/>
          <w:color w:val="202124"/>
          <w:sz w:val="22"/>
          <w:lang w:val="en-GB" w:eastAsia="en-GB" w:bidi="ar-SA"/>
        </w:rPr>
        <w:t>understanding</w:t>
      </w:r>
      <w:r w:rsidR="009E64EB" w:rsidRPr="008C073E">
        <w:rPr>
          <w:rFonts w:ascii="Gadugi" w:eastAsia="Times New Roman" w:hAnsi="Gadugi" w:cs="Arial"/>
          <w:color w:val="202124"/>
          <w:sz w:val="22"/>
          <w:lang w:val="en-GB" w:eastAsia="en-GB" w:bidi="ar-SA"/>
        </w:rPr>
        <w:t xml:space="preserve"> or </w:t>
      </w:r>
      <w:r w:rsidR="00E206D5" w:rsidRPr="008C073E">
        <w:rPr>
          <w:rFonts w:ascii="Gadugi" w:eastAsia="Times New Roman" w:hAnsi="Gadugi" w:cs="Arial"/>
          <w:color w:val="202124"/>
          <w:sz w:val="22"/>
          <w:lang w:val="en-GB" w:eastAsia="en-GB" w:bidi="ar-SA"/>
        </w:rPr>
        <w:t>mixing them up to</w:t>
      </w:r>
      <w:r w:rsidR="009E64EB" w:rsidRPr="008C073E">
        <w:rPr>
          <w:rFonts w:ascii="Gadugi" w:eastAsia="Times New Roman" w:hAnsi="Gadugi" w:cs="Arial"/>
          <w:color w:val="202124"/>
          <w:sz w:val="22"/>
          <w:lang w:val="en-GB" w:eastAsia="en-GB" w:bidi="ar-SA"/>
        </w:rPr>
        <w:t xml:space="preserve"> complement </w:t>
      </w:r>
      <w:r w:rsidR="00E206D5" w:rsidRPr="008C073E">
        <w:rPr>
          <w:rFonts w:ascii="Gadugi" w:eastAsia="Times New Roman" w:hAnsi="Gadugi" w:cs="Arial"/>
          <w:color w:val="202124"/>
          <w:sz w:val="22"/>
          <w:lang w:val="en-GB" w:eastAsia="en-GB" w:bidi="ar-SA"/>
        </w:rPr>
        <w:t xml:space="preserve">or support </w:t>
      </w:r>
      <w:r w:rsidR="009E64EB" w:rsidRPr="008C073E">
        <w:rPr>
          <w:rFonts w:ascii="Gadugi" w:eastAsia="Times New Roman" w:hAnsi="Gadugi" w:cs="Arial"/>
          <w:color w:val="202124"/>
          <w:sz w:val="22"/>
          <w:lang w:val="en-GB" w:eastAsia="en-GB" w:bidi="ar-SA"/>
        </w:rPr>
        <w:t xml:space="preserve">each other is one way </w:t>
      </w:r>
      <w:r w:rsidR="00E206D5" w:rsidRPr="008C073E">
        <w:rPr>
          <w:rFonts w:ascii="Gadugi" w:eastAsia="Times New Roman" w:hAnsi="Gadugi" w:cs="Arial"/>
          <w:color w:val="202124"/>
          <w:sz w:val="22"/>
          <w:lang w:val="en-GB" w:eastAsia="en-GB" w:bidi="ar-SA"/>
        </w:rPr>
        <w:t>we have already discussed previously is an example of</w:t>
      </w:r>
      <w:r w:rsidR="009E64EB" w:rsidRPr="008C073E">
        <w:rPr>
          <w:rFonts w:ascii="Gadugi" w:eastAsia="Times New Roman" w:hAnsi="Gadugi" w:cs="Arial"/>
          <w:color w:val="202124"/>
          <w:sz w:val="22"/>
          <w:lang w:val="en-GB" w:eastAsia="en-GB" w:bidi="ar-SA"/>
        </w:rPr>
        <w:t xml:space="preserve"> </w:t>
      </w:r>
      <w:r w:rsidR="009E64EB" w:rsidRPr="008C073E">
        <w:rPr>
          <w:rFonts w:ascii="Gadugi" w:eastAsia="Times New Roman" w:hAnsi="Gadugi" w:cs="Arial"/>
          <w:b/>
          <w:bCs/>
          <w:color w:val="202124"/>
          <w:sz w:val="22"/>
          <w:lang w:val="en-GB" w:eastAsia="en-GB" w:bidi="ar-SA"/>
        </w:rPr>
        <w:t xml:space="preserve">process </w:t>
      </w:r>
      <w:r w:rsidR="009E64EB" w:rsidRPr="008C073E">
        <w:rPr>
          <w:rFonts w:ascii="Gadugi" w:eastAsia="Times New Roman" w:hAnsi="Gadugi" w:cs="Arial"/>
          <w:color w:val="202124"/>
          <w:sz w:val="22"/>
          <w:lang w:val="en-GB" w:eastAsia="en-GB" w:bidi="ar-SA"/>
        </w:rPr>
        <w:t xml:space="preserve">differentiation. </w:t>
      </w:r>
    </w:p>
    <w:p w14:paraId="7E4B5354" w14:textId="77777777" w:rsidR="00D1209B" w:rsidRDefault="00D1209B" w:rsidP="00F0507B">
      <w:pPr>
        <w:spacing w:after="0" w:line="240" w:lineRule="auto"/>
        <w:contextualSpacing/>
        <w:rPr>
          <w:rFonts w:ascii="Gadugi" w:eastAsia="Times New Roman" w:hAnsi="Gadugi" w:cs="Arial"/>
          <w:color w:val="202124"/>
          <w:sz w:val="22"/>
          <w:lang w:val="en-GB" w:eastAsia="en-GB" w:bidi="ar-SA"/>
        </w:rPr>
      </w:pPr>
    </w:p>
    <w:p w14:paraId="7F253CAF" w14:textId="57875817" w:rsidR="00171AC8" w:rsidRPr="008C073E" w:rsidRDefault="009E64EB" w:rsidP="00F0507B">
      <w:pPr>
        <w:spacing w:after="0" w:line="240" w:lineRule="auto"/>
        <w:contextualSpacing/>
        <w:rPr>
          <w:rFonts w:ascii="Gadugi" w:eastAsia="Gadugi" w:hAnsi="Gadugi" w:cs="Times New Roman"/>
          <w:b/>
          <w:bCs/>
          <w:sz w:val="36"/>
          <w:szCs w:val="36"/>
          <w:lang w:val="en-GB" w:eastAsia="en-GB" w:bidi="ar-SA"/>
        </w:rPr>
      </w:pPr>
      <w:r w:rsidRPr="008C073E">
        <w:rPr>
          <w:rFonts w:ascii="Gadugi" w:eastAsia="Times New Roman" w:hAnsi="Gadugi" w:cs="Arial"/>
          <w:color w:val="202124"/>
          <w:sz w:val="22"/>
          <w:lang w:val="en-GB" w:eastAsia="en-GB" w:bidi="ar-SA"/>
        </w:rPr>
        <w:t xml:space="preserve">Another is </w:t>
      </w:r>
      <w:r w:rsidR="00D03F38" w:rsidRPr="008C073E">
        <w:rPr>
          <w:rFonts w:ascii="Gadugi" w:eastAsia="Times New Roman" w:hAnsi="Gadugi" w:cs="Arial"/>
          <w:color w:val="202124"/>
          <w:sz w:val="22"/>
          <w:lang w:val="en-GB" w:eastAsia="en-GB" w:bidi="ar-SA"/>
        </w:rPr>
        <w:t>changing</w:t>
      </w:r>
      <w:r w:rsidRPr="008C073E">
        <w:rPr>
          <w:rFonts w:ascii="Gadugi" w:eastAsia="Times New Roman" w:hAnsi="Gadugi" w:cs="Arial"/>
          <w:color w:val="202124"/>
          <w:sz w:val="22"/>
          <w:lang w:val="en-GB" w:eastAsia="en-GB" w:bidi="ar-SA"/>
        </w:rPr>
        <w:t xml:space="preserve"> the way concepts are taught: through visual, auditory, or kinesthetic, for example</w:t>
      </w:r>
      <w:r w:rsidR="00D03F38" w:rsidRPr="008C073E">
        <w:rPr>
          <w:rFonts w:ascii="Gadugi" w:eastAsia="Times New Roman" w:hAnsi="Gadugi" w:cs="Arial"/>
          <w:color w:val="202124"/>
          <w:sz w:val="22"/>
          <w:lang w:val="en-GB" w:eastAsia="en-GB" w:bidi="ar-SA"/>
        </w:rPr>
        <w:t xml:space="preserve"> (or multi-sensory as we explored in module </w:t>
      </w:r>
      <w:r w:rsidR="0023263E" w:rsidRPr="008C073E">
        <w:rPr>
          <w:rFonts w:ascii="Gadugi" w:eastAsia="Times New Roman" w:hAnsi="Gadugi" w:cs="Arial"/>
          <w:color w:val="202124"/>
          <w:sz w:val="22"/>
          <w:lang w:val="en-GB" w:eastAsia="en-GB" w:bidi="ar-SA"/>
        </w:rPr>
        <w:t xml:space="preserve">2). </w:t>
      </w:r>
    </w:p>
    <w:p w14:paraId="68FAD4EF" w14:textId="6C69F968" w:rsidR="009831DF" w:rsidRPr="008C073E" w:rsidRDefault="00A13BBA" w:rsidP="00B36F0B">
      <w:pPr>
        <w:pStyle w:val="NormalWeb"/>
        <w:shd w:val="clear" w:color="auto" w:fill="FFFFFF"/>
        <w:spacing w:before="120" w:after="120"/>
        <w:rPr>
          <w:rFonts w:ascii="Gadugi" w:eastAsia="Gadugi" w:hAnsi="Gadugi"/>
          <w:lang w:val="en-GB" w:eastAsia="en-GB" w:bidi="ar-SA"/>
        </w:rPr>
      </w:pPr>
      <w:bookmarkStart w:id="18" w:name="_Hlk89034575"/>
      <w:r w:rsidRPr="008C073E">
        <w:rPr>
          <w:rFonts w:ascii="Gadugi" w:eastAsia="Times New Roman" w:hAnsi="Gadugi" w:cstheme="minorHAnsi"/>
          <w:b/>
          <w:noProof/>
          <w:color w:val="4472C4" w:themeColor="accent1"/>
          <w:sz w:val="22"/>
          <w:szCs w:val="22"/>
          <w:lang w:val="en-GB" w:eastAsia="ja-JP" w:bidi="ar-SA"/>
        </w:rPr>
        <w:drawing>
          <wp:anchor distT="0" distB="0" distL="114300" distR="114300" simplePos="0" relativeHeight="251894784" behindDoc="0" locked="0" layoutInCell="1" allowOverlap="1" wp14:anchorId="797FE0E8" wp14:editId="225D88FE">
            <wp:simplePos x="0" y="0"/>
            <wp:positionH relativeFrom="column">
              <wp:posOffset>1296670</wp:posOffset>
            </wp:positionH>
            <wp:positionV relativeFrom="paragraph">
              <wp:posOffset>536575</wp:posOffset>
            </wp:positionV>
            <wp:extent cx="889000" cy="829310"/>
            <wp:effectExtent l="0" t="0" r="0" b="0"/>
            <wp:wrapNone/>
            <wp:docPr id="506" name="Picture 50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310"/>
                    </a:xfrm>
                    <a:prstGeom prst="rect">
                      <a:avLst/>
                    </a:prstGeom>
                    <a:noFill/>
                  </pic:spPr>
                </pic:pic>
              </a:graphicData>
            </a:graphic>
            <wp14:sizeRelH relativeFrom="margin">
              <wp14:pctWidth>0</wp14:pctWidth>
            </wp14:sizeRelH>
            <wp14:sizeRelV relativeFrom="margin">
              <wp14:pctHeight>0</wp14:pctHeight>
            </wp14:sizeRelV>
          </wp:anchor>
        </w:drawing>
      </w:r>
      <w:r w:rsidR="0023263E" w:rsidRPr="008C073E">
        <w:rPr>
          <w:rFonts w:ascii="Gadugi" w:eastAsia="Gadugi" w:hAnsi="Gadugi"/>
          <w:sz w:val="22"/>
          <w:szCs w:val="22"/>
          <w:lang w:val="en-GB" w:eastAsia="en-GB" w:bidi="ar-SA"/>
        </w:rPr>
        <w:t xml:space="preserve">The example shared in the previous section with Aye Myat Thu’s class, also </w:t>
      </w:r>
      <w:r w:rsidR="009831DF" w:rsidRPr="008C073E">
        <w:rPr>
          <w:rFonts w:ascii="Gadugi" w:eastAsia="Gadugi" w:hAnsi="Gadugi"/>
          <w:sz w:val="22"/>
          <w:szCs w:val="22"/>
          <w:lang w:val="en-GB" w:eastAsia="en-GB" w:bidi="ar-SA"/>
        </w:rPr>
        <w:t xml:space="preserve">showed us a differentiated process even though the focus was on changing the content. </w:t>
      </w:r>
      <w:r w:rsidR="009D5F56" w:rsidRPr="008C073E">
        <w:rPr>
          <w:rFonts w:ascii="Gadugi" w:eastAsia="Gadugi" w:hAnsi="Gadugi"/>
          <w:sz w:val="22"/>
          <w:szCs w:val="22"/>
          <w:lang w:val="en-GB" w:eastAsia="en-GB" w:bidi="ar-SA"/>
        </w:rPr>
        <w:t xml:space="preserve">Look at the lesson again and write in your learning journal how the </w:t>
      </w:r>
      <w:r w:rsidR="009D5F56" w:rsidRPr="008C073E">
        <w:rPr>
          <w:rFonts w:ascii="Gadugi" w:eastAsia="Gadugi" w:hAnsi="Gadugi"/>
          <w:b/>
          <w:bCs/>
          <w:sz w:val="22"/>
          <w:szCs w:val="22"/>
          <w:lang w:val="en-GB" w:eastAsia="en-GB" w:bidi="ar-SA"/>
        </w:rPr>
        <w:t xml:space="preserve">process </w:t>
      </w:r>
      <w:r w:rsidR="009D5F56" w:rsidRPr="008C073E">
        <w:rPr>
          <w:rFonts w:ascii="Gadugi" w:eastAsia="Gadugi" w:hAnsi="Gadugi"/>
          <w:sz w:val="22"/>
          <w:szCs w:val="22"/>
          <w:lang w:val="en-GB" w:eastAsia="en-GB" w:bidi="ar-SA"/>
        </w:rPr>
        <w:t>for the learners is differ</w:t>
      </w:r>
      <w:r w:rsidRPr="008C073E">
        <w:rPr>
          <w:rFonts w:ascii="Gadugi" w:eastAsia="Gadugi" w:hAnsi="Gadugi"/>
          <w:sz w:val="22"/>
          <w:szCs w:val="22"/>
          <w:lang w:val="en-GB" w:eastAsia="en-GB" w:bidi="ar-SA"/>
        </w:rPr>
        <w:t>entiated</w:t>
      </w:r>
      <w:r w:rsidRPr="008C073E">
        <w:rPr>
          <w:rFonts w:ascii="Gadugi" w:eastAsia="Gadugi" w:hAnsi="Gadugi"/>
          <w:lang w:val="en-GB" w:eastAsia="en-GB" w:bidi="ar-SA"/>
        </w:rPr>
        <w:t xml:space="preserve">. </w:t>
      </w:r>
    </w:p>
    <w:p w14:paraId="50826FDF" w14:textId="4C85E8CB" w:rsidR="003F2DEF" w:rsidRPr="008C073E" w:rsidRDefault="00B6243F" w:rsidP="009D5F56">
      <w:pPr>
        <w:spacing w:after="0" w:line="276" w:lineRule="auto"/>
        <w:rPr>
          <w:rFonts w:ascii="Gadugi" w:hAnsi="Gadugi" w:cstheme="majorHAnsi"/>
          <w:sz w:val="22"/>
          <w:lang w:val="en-GB" w:bidi="ar-SA"/>
        </w:rPr>
      </w:pPr>
      <w:r w:rsidRPr="008C073E">
        <w:rPr>
          <w:noProof/>
          <w:lang w:val="en-GB"/>
        </w:rPr>
        <mc:AlternateContent>
          <mc:Choice Requires="wps">
            <w:drawing>
              <wp:anchor distT="45720" distB="45720" distL="114300" distR="114300" simplePos="0" relativeHeight="251704832" behindDoc="0" locked="0" layoutInCell="1" allowOverlap="1" wp14:anchorId="2BAD970B" wp14:editId="08980F0C">
                <wp:simplePos x="0" y="0"/>
                <wp:positionH relativeFrom="column">
                  <wp:posOffset>1856740</wp:posOffset>
                </wp:positionH>
                <wp:positionV relativeFrom="paragraph">
                  <wp:posOffset>76835</wp:posOffset>
                </wp:positionV>
                <wp:extent cx="4572635" cy="873125"/>
                <wp:effectExtent l="0" t="635" r="1905" b="2540"/>
                <wp:wrapSquare wrapText="bothSides"/>
                <wp:docPr id="6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87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FBE7D" w14:textId="77777777" w:rsidR="003F2DEF" w:rsidRDefault="003F2DEF" w:rsidP="003F2DEF">
                            <w:r w:rsidRPr="009D6DA6">
                              <w:rPr>
                                <w:rFonts w:ascii="Gadugi" w:hAnsi="Gadugi" w:cstheme="majorHAnsi"/>
                                <w:sz w:val="22"/>
                                <w:lang w:bidi="ar-SA"/>
                              </w:rPr>
                              <w:t>Aye Myat Thu</w:t>
                            </w:r>
                            <w:r>
                              <w:rPr>
                                <w:rFonts w:ascii="Gadugi" w:hAnsi="Gadugi" w:cstheme="majorHAnsi"/>
                                <w:sz w:val="22"/>
                                <w:lang w:bidi="ar-SA"/>
                              </w:rPr>
                              <w:t xml:space="preserve"> teaches the new phrase and response to all students to ensure that they all have access to the learning. She models it and encourages all students to repeat it and say it aloud. She expects all students to use the phrase by the end of class.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D970B" id="Text Box 70" o:spid="_x0000_s1069" type="#_x0000_t202" style="position:absolute;margin-left:146.2pt;margin-top:6.05pt;width:360.05pt;height:68.7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" stroked="f">
                <v:textbox>
                  <w:txbxContent>
                    <w:p w14:paraId="6EFFBE7D" w14:textId="77777777" w:rsidR="003F2DEF" w:rsidRDefault="003F2DEF" w:rsidP="003F2DEF">
                      <w:r w:rsidRPr="009D6DA6">
                        <w:rPr>
                          <w:rFonts w:ascii="Gadugi" w:hAnsi="Gadugi" w:cstheme="majorHAnsi"/>
                          <w:sz w:val="22"/>
                          <w:lang w:bidi="ar-SA"/>
                        </w:rPr>
                        <w:t xml:space="preserve">Aye </w:t>
                      </w:r>
                      <w:proofErr w:type="spellStart"/>
                      <w:r w:rsidRPr="009D6DA6">
                        <w:rPr>
                          <w:rFonts w:ascii="Gadugi" w:hAnsi="Gadugi" w:cstheme="majorHAnsi"/>
                          <w:sz w:val="22"/>
                          <w:lang w:bidi="ar-SA"/>
                        </w:rPr>
                        <w:t>Myat</w:t>
                      </w:r>
                      <w:proofErr w:type="spellEnd"/>
                      <w:r w:rsidRPr="009D6DA6">
                        <w:rPr>
                          <w:rFonts w:ascii="Gadugi" w:hAnsi="Gadugi" w:cstheme="majorHAnsi"/>
                          <w:sz w:val="22"/>
                          <w:lang w:bidi="ar-SA"/>
                        </w:rPr>
                        <w:t xml:space="preserve"> Thu</w:t>
                      </w:r>
                      <w:r>
                        <w:rPr>
                          <w:rFonts w:ascii="Gadugi" w:hAnsi="Gadugi" w:cstheme="majorHAnsi"/>
                          <w:sz w:val="22"/>
                          <w:lang w:bidi="ar-SA"/>
                        </w:rPr>
                        <w:t xml:space="preserve"> teaches the new phrase and response to all students to ensure that they all have access to the learning. She models it and encourages all students to repeat it and say it aloud. She expects all students to use the phrase by the end of class.   </w:t>
                      </w:r>
                    </w:p>
                  </w:txbxContent>
                </v:textbox>
                <w10:wrap type="square"/>
              </v:shape>
            </w:pict>
          </mc:Fallback>
        </mc:AlternateContent>
      </w:r>
      <w:r w:rsidR="003F2DEF" w:rsidRPr="008C073E">
        <w:rPr>
          <w:noProof/>
          <w:color w:val="000000" w:themeColor="text1"/>
          <w:lang w:val="en-GB" w:bidi="ar-SA"/>
        </w:rPr>
        <w:drawing>
          <wp:anchor distT="0" distB="0" distL="114300" distR="114300" simplePos="0" relativeHeight="251643392" behindDoc="0" locked="0" layoutInCell="1" allowOverlap="1" wp14:anchorId="0FC91A2A" wp14:editId="2C97944E">
            <wp:simplePos x="0" y="0"/>
            <wp:positionH relativeFrom="column">
              <wp:posOffset>-174928</wp:posOffset>
            </wp:positionH>
            <wp:positionV relativeFrom="paragraph">
              <wp:posOffset>220980</wp:posOffset>
            </wp:positionV>
            <wp:extent cx="647700" cy="1099820"/>
            <wp:effectExtent l="0" t="0" r="0" b="5080"/>
            <wp:wrapNone/>
            <wp:docPr id="21" name="Picture 21"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704" t="29080" r="46439"/>
                    <a:stretch/>
                  </pic:blipFill>
                  <pic:spPr bwMode="auto">
                    <a:xfrm>
                      <a:off x="0" y="0"/>
                      <a:ext cx="647700" cy="109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A94DB" w14:textId="1B757D6F" w:rsidR="003F2DEF" w:rsidRPr="008C073E" w:rsidRDefault="00B6243F" w:rsidP="003F2DEF">
      <w:pPr>
        <w:spacing w:after="0" w:line="276" w:lineRule="auto"/>
        <w:rPr>
          <w:rFonts w:ascii="Gadugi" w:hAnsi="Gadugi" w:cstheme="majorHAnsi"/>
          <w:sz w:val="22"/>
          <w:lang w:val="en-GB" w:bidi="ar-SA"/>
        </w:rPr>
      </w:pPr>
      <w:r w:rsidRPr="008C073E">
        <w:rPr>
          <w:rFonts w:ascii="Gadugi" w:hAnsi="Gadugi"/>
          <w:noProof/>
          <w:color w:val="000000" w:themeColor="text1"/>
          <w:sz w:val="22"/>
          <w:lang w:val="en-GB" w:bidi="ar-SA"/>
        </w:rPr>
        <mc:AlternateContent>
          <mc:Choice Requires="wps">
            <w:drawing>
              <wp:anchor distT="0" distB="0" distL="114300" distR="114300" simplePos="0" relativeHeight="251703808" behindDoc="0" locked="0" layoutInCell="1" allowOverlap="1" wp14:anchorId="3D88463B" wp14:editId="3F07708C">
                <wp:simplePos x="0" y="0"/>
                <wp:positionH relativeFrom="column">
                  <wp:posOffset>553085</wp:posOffset>
                </wp:positionH>
                <wp:positionV relativeFrom="paragraph">
                  <wp:posOffset>166370</wp:posOffset>
                </wp:positionV>
                <wp:extent cx="1212215" cy="373380"/>
                <wp:effectExtent l="303530" t="18415" r="17780" b="17780"/>
                <wp:wrapNone/>
                <wp:docPr id="5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373380"/>
                        </a:xfrm>
                        <a:prstGeom prst="wedgeRoundRectCallout">
                          <a:avLst>
                            <a:gd name="adj1" fmla="val -69120"/>
                            <a:gd name="adj2" fmla="val 23130"/>
                            <a:gd name="adj3" fmla="val 16667"/>
                          </a:avLst>
                        </a:prstGeom>
                        <a:solidFill>
                          <a:srgbClr val="000000"/>
                        </a:solidFill>
                        <a:ln w="22225">
                          <a:solidFill>
                            <a:srgbClr val="000000"/>
                          </a:solidFill>
                          <a:miter lim="800000"/>
                          <a:headEnd/>
                          <a:tailEnd/>
                        </a:ln>
                      </wps:spPr>
                      <wps:txbx>
                        <w:txbxContent>
                          <w:p w14:paraId="643BB6F9" w14:textId="77777777" w:rsidR="003F2DEF" w:rsidRPr="00476AA2" w:rsidRDefault="003F2DEF" w:rsidP="003F2DEF">
                            <w:pPr>
                              <w:spacing w:line="240" w:lineRule="auto"/>
                              <w:jc w:val="center"/>
                              <w:rPr>
                                <w:rFonts w:ascii="Gadugi" w:hAnsi="Gadugi"/>
                                <w:sz w:val="20"/>
                                <w:szCs w:val="20"/>
                              </w:rPr>
                            </w:pPr>
                            <w:r>
                              <w:rPr>
                                <w:rFonts w:ascii="Gadugi" w:hAnsi="Gadugi"/>
                                <w:sz w:val="20"/>
                                <w:szCs w:val="20"/>
                              </w:rPr>
                              <w:t xml:space="preserve">How are you? </w:t>
                            </w:r>
                          </w:p>
                          <w:p w14:paraId="61E74825" w14:textId="77777777" w:rsidR="003F2DEF" w:rsidRDefault="003F2DEF" w:rsidP="003F2DE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8463B" id="AutoShape 69" o:spid="_x0000_s1070" type="#_x0000_t62" style="position:absolute;margin-left:43.55pt;margin-top:13.1pt;width:95.45pt;height:29.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" adj="-4130,15796" fillcolor="black" strokeweight="1.75pt">
                <v:textbox>
                  <w:txbxContent>
                    <w:p w14:paraId="643BB6F9" w14:textId="77777777" w:rsidR="003F2DEF" w:rsidRPr="00476AA2" w:rsidRDefault="003F2DEF" w:rsidP="003F2DEF">
                      <w:pPr>
                        <w:spacing w:line="240" w:lineRule="auto"/>
                        <w:jc w:val="center"/>
                        <w:rPr>
                          <w:rFonts w:ascii="Gadugi" w:hAnsi="Gadugi"/>
                          <w:sz w:val="20"/>
                          <w:szCs w:val="20"/>
                        </w:rPr>
                      </w:pPr>
                      <w:r>
                        <w:rPr>
                          <w:rFonts w:ascii="Gadugi" w:hAnsi="Gadugi"/>
                          <w:sz w:val="20"/>
                          <w:szCs w:val="20"/>
                        </w:rPr>
                        <w:t xml:space="preserve">How are you? </w:t>
                      </w:r>
                    </w:p>
                    <w:p w14:paraId="61E74825" w14:textId="77777777" w:rsidR="003F2DEF" w:rsidRDefault="003F2DEF" w:rsidP="003F2DEF"/>
                  </w:txbxContent>
                </v:textbox>
              </v:shape>
            </w:pict>
          </mc:Fallback>
        </mc:AlternateContent>
      </w:r>
    </w:p>
    <w:p w14:paraId="2BFD5D0B" w14:textId="77777777" w:rsidR="003F2DEF" w:rsidRPr="008C073E" w:rsidRDefault="003F2DEF" w:rsidP="003F2DEF">
      <w:pPr>
        <w:pStyle w:val="ListParagraph"/>
        <w:spacing w:line="240" w:lineRule="auto"/>
        <w:ind w:left="0"/>
        <w:rPr>
          <w:rFonts w:ascii="Gadugi" w:hAnsi="Gadugi"/>
          <w:color w:val="000000" w:themeColor="text1"/>
          <w:sz w:val="22"/>
          <w:lang w:val="en-GB" w:bidi="ar-SA"/>
        </w:rPr>
      </w:pPr>
      <w:r w:rsidRPr="008C073E">
        <w:rPr>
          <w:rFonts w:ascii="Gadugi" w:hAnsi="Gadugi"/>
          <w:color w:val="000000" w:themeColor="text1"/>
          <w:sz w:val="22"/>
          <w:lang w:val="en-GB" w:bidi="ar-SA"/>
        </w:rPr>
        <w:t xml:space="preserve">                                                                              </w:t>
      </w:r>
    </w:p>
    <w:p w14:paraId="31E72D6A" w14:textId="77777777" w:rsidR="003F2DEF" w:rsidRPr="008C073E" w:rsidRDefault="003F2DEF" w:rsidP="003F2DEF">
      <w:pPr>
        <w:pStyle w:val="ListParagraph"/>
        <w:spacing w:line="240" w:lineRule="auto"/>
        <w:ind w:left="0"/>
        <w:rPr>
          <w:rFonts w:ascii="Gadugi" w:hAnsi="Gadugi"/>
          <w:color w:val="000000" w:themeColor="text1"/>
          <w:sz w:val="22"/>
          <w:lang w:val="en-GB" w:bidi="ar-SA"/>
        </w:rPr>
      </w:pPr>
    </w:p>
    <w:p w14:paraId="0CC5FAC0" w14:textId="758CC48D" w:rsidR="003F2DEF" w:rsidRPr="008C073E" w:rsidRDefault="00B6243F" w:rsidP="003F2DEF">
      <w:pPr>
        <w:pStyle w:val="ListParagraph"/>
        <w:spacing w:line="240" w:lineRule="auto"/>
        <w:ind w:left="0"/>
        <w:rPr>
          <w:rFonts w:ascii="Gadugi" w:hAnsi="Gadugi"/>
          <w:color w:val="000000" w:themeColor="text1"/>
          <w:sz w:val="22"/>
          <w:lang w:val="en-GB" w:bidi="ar-SA"/>
        </w:rPr>
      </w:pPr>
      <w:r w:rsidRPr="008C073E">
        <w:rPr>
          <w:noProof/>
          <w:lang w:val="en-GB"/>
        </w:rPr>
        <mc:AlternateContent>
          <mc:Choice Requires="wps">
            <w:drawing>
              <wp:anchor distT="0" distB="0" distL="114300" distR="114300" simplePos="0" relativeHeight="251708928" behindDoc="0" locked="0" layoutInCell="1" allowOverlap="1" wp14:anchorId="2FFB18FB" wp14:editId="5813400B">
                <wp:simplePos x="0" y="0"/>
                <wp:positionH relativeFrom="margin">
                  <wp:posOffset>4819015</wp:posOffset>
                </wp:positionH>
                <wp:positionV relativeFrom="paragraph">
                  <wp:posOffset>162560</wp:posOffset>
                </wp:positionV>
                <wp:extent cx="803910" cy="1120775"/>
                <wp:effectExtent l="16510" t="18415" r="17780" b="222885"/>
                <wp:wrapNone/>
                <wp:docPr id="5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1120775"/>
                        </a:xfrm>
                        <a:prstGeom prst="wedgeRoundRectCallout">
                          <a:avLst>
                            <a:gd name="adj1" fmla="val -12875"/>
                            <a:gd name="adj2" fmla="val 65977"/>
                            <a:gd name="adj3" fmla="val 16667"/>
                          </a:avLst>
                        </a:prstGeom>
                        <a:solidFill>
                          <a:srgbClr val="548235"/>
                        </a:solidFill>
                        <a:ln w="22225">
                          <a:solidFill>
                            <a:srgbClr val="000000"/>
                          </a:solidFill>
                          <a:miter lim="800000"/>
                          <a:headEnd/>
                          <a:tailEnd/>
                        </a:ln>
                      </wps:spPr>
                      <wps:txbx>
                        <w:txbxContent>
                          <w:p w14:paraId="04F398C5" w14:textId="77777777" w:rsidR="003F2DEF" w:rsidRDefault="003F2DEF" w:rsidP="003F2DEF">
                            <w:r>
                              <w:rPr>
                                <w:rFonts w:ascii="Gadugi" w:hAnsi="Gadugi"/>
                                <w:color w:val="FFFFFF" w:themeColor="background1"/>
                                <w:sz w:val="20"/>
                                <w:szCs w:val="20"/>
                              </w:rPr>
                              <w:t xml:space="preserve">Good morning, how are you today?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B18FB" id="AutoShape 74" o:spid="_x0000_s1071" type="#_x0000_t62" style="position:absolute;margin-left:379.45pt;margin-top:12.8pt;width:63.3pt;height:88.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" adj="8019,25051" fillcolor="#548235" strokeweight="1.75pt">
                <v:textbox>
                  <w:txbxContent>
                    <w:p w14:paraId="04F398C5" w14:textId="77777777" w:rsidR="003F2DEF" w:rsidRDefault="003F2DEF" w:rsidP="003F2DEF">
                      <w:r>
                        <w:rPr>
                          <w:rFonts w:ascii="Gadugi" w:hAnsi="Gadugi"/>
                          <w:color w:val="FFFFFF" w:themeColor="background1"/>
                          <w:sz w:val="20"/>
                          <w:szCs w:val="20"/>
                        </w:rPr>
                        <w:t xml:space="preserve">Good morning, how are you today? </w:t>
                      </w:r>
                    </w:p>
                  </w:txbxContent>
                </v:textbox>
                <w10:wrap anchorx="margin"/>
              </v:shape>
            </w:pict>
          </mc:Fallback>
        </mc:AlternateContent>
      </w:r>
    </w:p>
    <w:p w14:paraId="4A13CA45" w14:textId="6EC73F8B" w:rsidR="008F532E" w:rsidRDefault="008F532E" w:rsidP="003F2DEF">
      <w:pPr>
        <w:pStyle w:val="ListParagraph"/>
        <w:spacing w:line="240" w:lineRule="auto"/>
        <w:ind w:left="0"/>
        <w:rPr>
          <w:rFonts w:ascii="Gadugi" w:hAnsi="Gadugi"/>
          <w:color w:val="000000" w:themeColor="text1"/>
          <w:sz w:val="22"/>
          <w:lang w:val="en-GB" w:bidi="ar-SA"/>
        </w:rPr>
      </w:pPr>
    </w:p>
    <w:p w14:paraId="6CDD9993" w14:textId="77777777" w:rsidR="00F90C79" w:rsidRDefault="00F90C79" w:rsidP="003F2DEF">
      <w:pPr>
        <w:pStyle w:val="ListParagraph"/>
        <w:spacing w:line="240" w:lineRule="auto"/>
        <w:ind w:left="0"/>
        <w:rPr>
          <w:rFonts w:ascii="Gadugi" w:hAnsi="Gadugi"/>
          <w:color w:val="000000" w:themeColor="text1"/>
          <w:sz w:val="22"/>
          <w:lang w:val="en-GB" w:bidi="ar-SA"/>
        </w:rPr>
      </w:pPr>
    </w:p>
    <w:p w14:paraId="223156EB" w14:textId="3927E1F2" w:rsidR="003F2DEF" w:rsidRPr="008C073E" w:rsidRDefault="00B6243F" w:rsidP="003F2DEF">
      <w:pPr>
        <w:pStyle w:val="ListParagraph"/>
        <w:spacing w:line="240" w:lineRule="auto"/>
        <w:ind w:left="0"/>
        <w:rPr>
          <w:rFonts w:ascii="Gadugi" w:hAnsi="Gadugi"/>
          <w:color w:val="000000" w:themeColor="text1"/>
          <w:sz w:val="22"/>
          <w:lang w:val="en-GB" w:bidi="ar-SA"/>
        </w:rPr>
      </w:pPr>
      <w:r w:rsidRPr="008C073E">
        <w:rPr>
          <w:rFonts w:ascii="Gadugi" w:hAnsi="Gadugi" w:cstheme="majorHAnsi"/>
          <w:noProof/>
          <w:sz w:val="22"/>
          <w:lang w:val="en-GB" w:bidi="ar-SA"/>
        </w:rPr>
        <mc:AlternateContent>
          <mc:Choice Requires="wps">
            <w:drawing>
              <wp:anchor distT="0" distB="0" distL="114300" distR="114300" simplePos="0" relativeHeight="251698688" behindDoc="0" locked="0" layoutInCell="1" allowOverlap="1" wp14:anchorId="4EFA1CF7" wp14:editId="268BF713">
                <wp:simplePos x="0" y="0"/>
                <wp:positionH relativeFrom="margin">
                  <wp:posOffset>1909445</wp:posOffset>
                </wp:positionH>
                <wp:positionV relativeFrom="paragraph">
                  <wp:posOffset>24765</wp:posOffset>
                </wp:positionV>
                <wp:extent cx="803910" cy="1097280"/>
                <wp:effectExtent l="12065" t="19050" r="12700" b="169545"/>
                <wp:wrapNone/>
                <wp:docPr id="5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1097280"/>
                        </a:xfrm>
                        <a:prstGeom prst="wedgeRoundRectCallout">
                          <a:avLst>
                            <a:gd name="adj1" fmla="val 30255"/>
                            <a:gd name="adj2" fmla="val 62329"/>
                            <a:gd name="adj3" fmla="val 16667"/>
                          </a:avLst>
                        </a:prstGeom>
                        <a:solidFill>
                          <a:srgbClr val="548235"/>
                        </a:solidFill>
                        <a:ln w="22225">
                          <a:solidFill>
                            <a:srgbClr val="000000"/>
                          </a:solidFill>
                          <a:miter lim="800000"/>
                          <a:headEnd/>
                          <a:tailEnd/>
                        </a:ln>
                      </wps:spPr>
                      <wps:txbx>
                        <w:txbxContent>
                          <w:p w14:paraId="5E7B4581" w14:textId="77777777" w:rsidR="003F2DEF" w:rsidRDefault="003F2DEF" w:rsidP="003F2DEF">
                            <w:r>
                              <w:rPr>
                                <w:rFonts w:ascii="Gadugi" w:hAnsi="Gadugi"/>
                                <w:color w:val="FFFFFF" w:themeColor="background1"/>
                                <w:sz w:val="20"/>
                                <w:szCs w:val="20"/>
                              </w:rPr>
                              <w:t>Hello/Hi/Good morning/afternoon/evening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A1CF7" id="AutoShape 64" o:spid="_x0000_s1072" type="#_x0000_t62" style="position:absolute;margin-left:150.35pt;margin-top:1.95pt;width:63.3pt;height:86.4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" adj="17335,24263" fillcolor="#548235" strokeweight="1.75pt">
                <v:textbox>
                  <w:txbxContent>
                    <w:p w14:paraId="5E7B4581" w14:textId="77777777" w:rsidR="003F2DEF" w:rsidRDefault="003F2DEF" w:rsidP="003F2DEF">
                      <w:r>
                        <w:rPr>
                          <w:rFonts w:ascii="Gadugi" w:hAnsi="Gadugi"/>
                          <w:color w:val="FFFFFF" w:themeColor="background1"/>
                          <w:sz w:val="20"/>
                          <w:szCs w:val="20"/>
                        </w:rPr>
                        <w:t>Hello/Hi/Good morning/afternoon/evening</w:t>
                      </w:r>
                    </w:p>
                  </w:txbxContent>
                </v:textbox>
                <w10:wrap anchorx="margin"/>
              </v:shape>
            </w:pict>
          </mc:Fallback>
        </mc:AlternateContent>
      </w:r>
    </w:p>
    <w:p w14:paraId="59E02D91" w14:textId="11A56855" w:rsidR="003F2DEF" w:rsidRPr="008C073E" w:rsidRDefault="00B6243F" w:rsidP="003F2DEF">
      <w:pPr>
        <w:pStyle w:val="ListParagraph"/>
        <w:spacing w:line="240" w:lineRule="auto"/>
        <w:ind w:left="0"/>
        <w:rPr>
          <w:rFonts w:ascii="Gadugi" w:hAnsi="Gadugi"/>
          <w:color w:val="000000" w:themeColor="text1"/>
          <w:sz w:val="22"/>
          <w:lang w:val="en-GB" w:bidi="ar-SA"/>
        </w:rPr>
      </w:pPr>
      <w:r w:rsidRPr="008C073E">
        <w:rPr>
          <w:noProof/>
          <w:lang w:val="en-GB"/>
        </w:rPr>
        <mc:AlternateContent>
          <mc:Choice Requires="wps">
            <w:drawing>
              <wp:anchor distT="0" distB="0" distL="114300" distR="114300" simplePos="0" relativeHeight="251700736" behindDoc="0" locked="0" layoutInCell="1" allowOverlap="1" wp14:anchorId="6C360A04" wp14:editId="52B555B2">
                <wp:simplePos x="0" y="0"/>
                <wp:positionH relativeFrom="margin">
                  <wp:posOffset>3727450</wp:posOffset>
                </wp:positionH>
                <wp:positionV relativeFrom="paragraph">
                  <wp:posOffset>40005</wp:posOffset>
                </wp:positionV>
                <wp:extent cx="803910" cy="667385"/>
                <wp:effectExtent l="153670" t="20320" r="13970" b="493395"/>
                <wp:wrapNone/>
                <wp:docPr id="5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61139"/>
                            <a:gd name="adj2" fmla="val 112037"/>
                            <a:gd name="adj3" fmla="val 16667"/>
                          </a:avLst>
                        </a:prstGeom>
                        <a:solidFill>
                          <a:srgbClr val="548235"/>
                        </a:solidFill>
                        <a:ln w="22225">
                          <a:solidFill>
                            <a:srgbClr val="000000"/>
                          </a:solidFill>
                          <a:miter lim="800000"/>
                          <a:headEnd/>
                          <a:tailEnd/>
                        </a:ln>
                      </wps:spPr>
                      <wps:txbx>
                        <w:txbxContent>
                          <w:p w14:paraId="67CD9CF7" w14:textId="77777777" w:rsidR="003F2DEF" w:rsidRPr="00C50F3A" w:rsidRDefault="003F2DEF" w:rsidP="003F2DEF">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560BA67E" w14:textId="77777777" w:rsidR="003F2DEF" w:rsidRDefault="003F2DEF" w:rsidP="003F2DE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60A04" id="AutoShape 66" o:spid="_x0000_s1073" type="#_x0000_t62" style="position:absolute;margin-left:293.5pt;margin-top:3.15pt;width:63.3pt;height:52.5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" adj="-2406,35000" fillcolor="#548235" strokeweight="1.75pt">
                <v:textbox>
                  <w:txbxContent>
                    <w:p w14:paraId="67CD9CF7" w14:textId="77777777" w:rsidR="003F2DEF" w:rsidRPr="00C50F3A" w:rsidRDefault="003F2DEF" w:rsidP="003F2DEF">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560BA67E" w14:textId="77777777" w:rsidR="003F2DEF" w:rsidRDefault="003F2DEF" w:rsidP="003F2DEF"/>
                  </w:txbxContent>
                </v:textbox>
                <w10:wrap anchorx="margin"/>
              </v:shape>
            </w:pict>
          </mc:Fallback>
        </mc:AlternateContent>
      </w:r>
    </w:p>
    <w:p w14:paraId="0840F65C" w14:textId="6C94526B" w:rsidR="003F2DEF" w:rsidRPr="008C073E" w:rsidRDefault="00B6243F" w:rsidP="003F2DEF">
      <w:pPr>
        <w:pStyle w:val="ListParagraph"/>
        <w:spacing w:line="240" w:lineRule="auto"/>
        <w:ind w:left="0"/>
        <w:rPr>
          <w:rFonts w:ascii="Gadugi" w:hAnsi="Gadugi"/>
          <w:color w:val="000000" w:themeColor="text1"/>
          <w:sz w:val="22"/>
          <w:lang w:val="en-GB" w:bidi="ar-SA"/>
        </w:rPr>
      </w:pPr>
      <w:r w:rsidRPr="008C073E">
        <w:rPr>
          <w:rFonts w:ascii="Gadugi" w:hAnsi="Gadugi" w:cstheme="majorHAnsi"/>
          <w:noProof/>
          <w:sz w:val="22"/>
          <w:lang w:val="en-GB" w:bidi="ar-SA"/>
        </w:rPr>
        <mc:AlternateContent>
          <mc:Choice Requires="wps">
            <w:drawing>
              <wp:anchor distT="0" distB="0" distL="114300" distR="114300" simplePos="0" relativeHeight="251699712" behindDoc="0" locked="0" layoutInCell="1" allowOverlap="1" wp14:anchorId="702B36EF" wp14:editId="26BAEFF5">
                <wp:simplePos x="0" y="0"/>
                <wp:positionH relativeFrom="margin">
                  <wp:posOffset>2774315</wp:posOffset>
                </wp:positionH>
                <wp:positionV relativeFrom="paragraph">
                  <wp:posOffset>105410</wp:posOffset>
                </wp:positionV>
                <wp:extent cx="803910" cy="620395"/>
                <wp:effectExtent l="19685" t="13970" r="14605" b="241935"/>
                <wp:wrapNone/>
                <wp:docPr id="5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20395"/>
                        </a:xfrm>
                        <a:prstGeom prst="wedgeRoundRectCallout">
                          <a:avLst>
                            <a:gd name="adj1" fmla="val -35782"/>
                            <a:gd name="adj2" fmla="val 81630"/>
                            <a:gd name="adj3" fmla="val 16667"/>
                          </a:avLst>
                        </a:prstGeom>
                        <a:solidFill>
                          <a:srgbClr val="548235"/>
                        </a:solidFill>
                        <a:ln w="22225">
                          <a:solidFill>
                            <a:srgbClr val="000000"/>
                          </a:solidFill>
                          <a:miter lim="800000"/>
                          <a:headEnd/>
                          <a:tailEnd/>
                        </a:ln>
                      </wps:spPr>
                      <wps:txbx>
                        <w:txbxContent>
                          <w:p w14:paraId="2D8E044E" w14:textId="77777777" w:rsidR="003F2DEF" w:rsidRDefault="003F2DEF" w:rsidP="003F2DEF">
                            <w:r>
                              <w:rPr>
                                <w:rFonts w:ascii="Gadugi" w:hAnsi="Gadugi"/>
                                <w:color w:val="FFFFFF" w:themeColor="background1"/>
                                <w:sz w:val="20"/>
                                <w:szCs w:val="20"/>
                              </w:rPr>
                              <w:t>How are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B36EF" id="AutoShape 65" o:spid="_x0000_s1074" type="#_x0000_t62" style="position:absolute;margin-left:218.45pt;margin-top:8.3pt;width:63.3pt;height:48.8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" adj="3071,28432" fillcolor="#548235" strokeweight="1.75pt">
                <v:textbox>
                  <w:txbxContent>
                    <w:p w14:paraId="2D8E044E" w14:textId="77777777" w:rsidR="003F2DEF" w:rsidRDefault="003F2DEF" w:rsidP="003F2DEF">
                      <w:r>
                        <w:rPr>
                          <w:rFonts w:ascii="Gadugi" w:hAnsi="Gadugi"/>
                          <w:color w:val="FFFFFF" w:themeColor="background1"/>
                          <w:sz w:val="20"/>
                          <w:szCs w:val="20"/>
                        </w:rPr>
                        <w:t>How are you?</w:t>
                      </w:r>
                    </w:p>
                  </w:txbxContent>
                </v:textbox>
                <w10:wrap anchorx="margin"/>
              </v:shape>
            </w:pict>
          </mc:Fallback>
        </mc:AlternateContent>
      </w:r>
      <w:r w:rsidR="003F2DEF" w:rsidRPr="008C073E">
        <w:rPr>
          <w:rFonts w:ascii="Gadugi" w:hAnsi="Gadugi"/>
          <w:noProof/>
          <w:color w:val="000000" w:themeColor="text1"/>
          <w:sz w:val="22"/>
          <w:lang w:val="en-GB" w:bidi="ar-SA"/>
        </w:rPr>
        <w:drawing>
          <wp:anchor distT="0" distB="0" distL="114300" distR="114300" simplePos="0" relativeHeight="251642368" behindDoc="1" locked="0" layoutInCell="1" allowOverlap="1" wp14:anchorId="09470A8E" wp14:editId="4E214CD3">
            <wp:simplePos x="0" y="0"/>
            <wp:positionH relativeFrom="column">
              <wp:posOffset>894495</wp:posOffset>
            </wp:positionH>
            <wp:positionV relativeFrom="paragraph">
              <wp:posOffset>3589</wp:posOffset>
            </wp:positionV>
            <wp:extent cx="832485" cy="869950"/>
            <wp:effectExtent l="0" t="0" r="0" b="0"/>
            <wp:wrapTight wrapText="bothSides">
              <wp:wrapPolygon edited="0">
                <wp:start x="1483" y="0"/>
                <wp:lineTo x="0" y="1419"/>
                <wp:lineTo x="0" y="15609"/>
                <wp:lineTo x="1483" y="21285"/>
                <wp:lineTo x="4449" y="21285"/>
                <wp:lineTo x="8403" y="20812"/>
                <wp:lineTo x="21254" y="16555"/>
                <wp:lineTo x="21254" y="1419"/>
                <wp:lineTo x="19277" y="0"/>
                <wp:lineTo x="1483" y="0"/>
              </wp:wrapPolygon>
            </wp:wrapTight>
            <wp:docPr id="22" name="Picture 22"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chat or text messag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2485" cy="869950"/>
                    </a:xfrm>
                    <a:prstGeom prst="rect">
                      <a:avLst/>
                    </a:prstGeom>
                    <a:noFill/>
                  </pic:spPr>
                </pic:pic>
              </a:graphicData>
            </a:graphic>
            <wp14:sizeRelH relativeFrom="margin">
              <wp14:pctWidth>0</wp14:pctWidth>
            </wp14:sizeRelH>
            <wp14:sizeRelV relativeFrom="margin">
              <wp14:pctHeight>0</wp14:pctHeight>
            </wp14:sizeRelV>
          </wp:anchor>
        </w:drawing>
      </w:r>
    </w:p>
    <w:p w14:paraId="3F37E35D" w14:textId="0F2764CD" w:rsidR="003F2DEF" w:rsidRPr="008C073E" w:rsidRDefault="00B6243F" w:rsidP="003F2DEF">
      <w:pPr>
        <w:pStyle w:val="ListParagraph"/>
        <w:spacing w:line="240" w:lineRule="auto"/>
        <w:ind w:left="0"/>
        <w:rPr>
          <w:rFonts w:ascii="Gadugi" w:hAnsi="Gadugi"/>
          <w:color w:val="000000" w:themeColor="text1"/>
          <w:sz w:val="22"/>
          <w:lang w:val="en-GB" w:bidi="ar-SA"/>
        </w:rPr>
      </w:pPr>
      <w:r w:rsidRPr="008C073E">
        <w:rPr>
          <w:noProof/>
          <w:lang w:val="en-GB"/>
        </w:rPr>
        <mc:AlternateContent>
          <mc:Choice Requires="wps">
            <w:drawing>
              <wp:anchor distT="0" distB="0" distL="114300" distR="114300" simplePos="0" relativeHeight="251696640" behindDoc="0" locked="0" layoutInCell="1" allowOverlap="1" wp14:anchorId="44E755DA" wp14:editId="03FCAA8C">
                <wp:simplePos x="0" y="0"/>
                <wp:positionH relativeFrom="margin">
                  <wp:posOffset>-635</wp:posOffset>
                </wp:positionH>
                <wp:positionV relativeFrom="paragraph">
                  <wp:posOffset>36830</wp:posOffset>
                </wp:positionV>
                <wp:extent cx="803910" cy="778510"/>
                <wp:effectExtent l="16510" t="17145" r="17780" b="71120"/>
                <wp:wrapNone/>
                <wp:docPr id="5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778510"/>
                        </a:xfrm>
                        <a:prstGeom prst="wedgeRoundRectCallout">
                          <a:avLst>
                            <a:gd name="adj1" fmla="val -35782"/>
                            <a:gd name="adj2" fmla="val 54894"/>
                            <a:gd name="adj3" fmla="val 16667"/>
                          </a:avLst>
                        </a:prstGeom>
                        <a:solidFill>
                          <a:srgbClr val="548235"/>
                        </a:solidFill>
                        <a:ln w="22225">
                          <a:solidFill>
                            <a:srgbClr val="000000"/>
                          </a:solidFill>
                          <a:miter lim="800000"/>
                          <a:headEnd/>
                          <a:tailEnd/>
                        </a:ln>
                      </wps:spPr>
                      <wps:txbx>
                        <w:txbxContent>
                          <w:p w14:paraId="2DDE1954" w14:textId="77777777" w:rsidR="003F2DEF" w:rsidRDefault="003F2DEF" w:rsidP="003F2DEF">
                            <w:r>
                              <w:rPr>
                                <w:rFonts w:ascii="Gadugi" w:hAnsi="Gadugi"/>
                                <w:color w:val="FFFFFF" w:themeColor="background1"/>
                                <w:sz w:val="20"/>
                                <w:szCs w:val="20"/>
                              </w:rPr>
                              <w:t xml:space="preserve">Hello, how are you?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E755DA" id="AutoShape 62" o:spid="_x0000_s1075" type="#_x0000_t62" style="position:absolute;margin-left:-.05pt;margin-top:2.9pt;width:63.3pt;height:61.3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" adj="3071,22657" fillcolor="#548235" strokeweight="1.75pt">
                <v:textbox>
                  <w:txbxContent>
                    <w:p w14:paraId="2DDE1954" w14:textId="77777777" w:rsidR="003F2DEF" w:rsidRDefault="003F2DEF" w:rsidP="003F2DEF">
                      <w:r>
                        <w:rPr>
                          <w:rFonts w:ascii="Gadugi" w:hAnsi="Gadugi"/>
                          <w:color w:val="FFFFFF" w:themeColor="background1"/>
                          <w:sz w:val="20"/>
                          <w:szCs w:val="20"/>
                        </w:rPr>
                        <w:t xml:space="preserve">Hello, how are you? </w:t>
                      </w:r>
                    </w:p>
                  </w:txbxContent>
                </v:textbox>
                <w10:wrap anchorx="margin"/>
              </v:shape>
            </w:pict>
          </mc:Fallback>
        </mc:AlternateContent>
      </w:r>
    </w:p>
    <w:p w14:paraId="5E1A4C9C" w14:textId="044E2B52" w:rsidR="003F2DEF" w:rsidRPr="008C073E" w:rsidRDefault="00B6243F" w:rsidP="003F2DEF">
      <w:pPr>
        <w:pStyle w:val="ListParagraph"/>
        <w:spacing w:line="240" w:lineRule="auto"/>
        <w:ind w:left="0"/>
        <w:rPr>
          <w:rFonts w:ascii="Gadugi" w:hAnsi="Gadugi"/>
          <w:color w:val="000000" w:themeColor="text1"/>
          <w:sz w:val="22"/>
          <w:lang w:val="en-GB" w:bidi="ar-SA"/>
        </w:rPr>
      </w:pPr>
      <w:r w:rsidRPr="008C073E">
        <w:rPr>
          <w:rFonts w:ascii="Gadugi" w:hAnsi="Gadugi" w:cstheme="majorHAnsi"/>
          <w:noProof/>
          <w:sz w:val="22"/>
          <w:lang w:val="en-GB" w:bidi="ar-SA"/>
        </w:rPr>
        <mc:AlternateContent>
          <mc:Choice Requires="wps">
            <w:drawing>
              <wp:anchor distT="0" distB="0" distL="114300" distR="114300" simplePos="0" relativeHeight="251702784" behindDoc="0" locked="0" layoutInCell="1" allowOverlap="1" wp14:anchorId="79D55CBD" wp14:editId="0135B42F">
                <wp:simplePos x="0" y="0"/>
                <wp:positionH relativeFrom="margin">
                  <wp:posOffset>5692775</wp:posOffset>
                </wp:positionH>
                <wp:positionV relativeFrom="paragraph">
                  <wp:posOffset>35560</wp:posOffset>
                </wp:positionV>
                <wp:extent cx="814705" cy="746760"/>
                <wp:effectExtent l="185420" t="20320" r="19050" b="13970"/>
                <wp:wrapNone/>
                <wp:docPr id="5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46760"/>
                        </a:xfrm>
                        <a:prstGeom prst="wedgeRoundRectCallout">
                          <a:avLst>
                            <a:gd name="adj1" fmla="val -67616"/>
                            <a:gd name="adj2" fmla="val 33250"/>
                            <a:gd name="adj3" fmla="val 16667"/>
                          </a:avLst>
                        </a:prstGeom>
                        <a:solidFill>
                          <a:srgbClr val="548235"/>
                        </a:solidFill>
                        <a:ln w="22225">
                          <a:solidFill>
                            <a:srgbClr val="000000"/>
                          </a:solidFill>
                          <a:miter lim="800000"/>
                          <a:headEnd/>
                          <a:tailEnd/>
                        </a:ln>
                      </wps:spPr>
                      <wps:txbx>
                        <w:txbxContent>
                          <w:p w14:paraId="58DDD31F" w14:textId="77777777" w:rsidR="003F2DEF" w:rsidRPr="00C50F3A" w:rsidRDefault="003F2DEF" w:rsidP="003F2DEF">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I am , thank you and you?</w:t>
                            </w:r>
                          </w:p>
                          <w:p w14:paraId="50F940B3" w14:textId="77777777" w:rsidR="003F2DEF" w:rsidRDefault="003F2DEF" w:rsidP="003F2DE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D55CBD" id="AutoShape 68" o:spid="_x0000_s1076" type="#_x0000_t62" style="position:absolute;margin-left:448.25pt;margin-top:2.8pt;width:64.15pt;height:58.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" adj="-3805,17982" fillcolor="#548235" strokeweight="1.75pt">
                <v:textbox>
                  <w:txbxContent>
                    <w:p w14:paraId="58DDD31F" w14:textId="77777777" w:rsidR="003F2DEF" w:rsidRPr="00C50F3A" w:rsidRDefault="003F2DEF" w:rsidP="003F2DEF">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w:t>
                      </w:r>
                      <w:proofErr w:type="gramStart"/>
                      <w:r>
                        <w:rPr>
                          <w:rFonts w:ascii="Gadugi" w:hAnsi="Gadugi"/>
                          <w:color w:val="FFFFFF" w:themeColor="background1"/>
                          <w:sz w:val="20"/>
                          <w:szCs w:val="20"/>
                        </w:rPr>
                        <w:t>am ,</w:t>
                      </w:r>
                      <w:proofErr w:type="gramEnd"/>
                      <w:r>
                        <w:rPr>
                          <w:rFonts w:ascii="Gadugi" w:hAnsi="Gadugi"/>
                          <w:color w:val="FFFFFF" w:themeColor="background1"/>
                          <w:sz w:val="20"/>
                          <w:szCs w:val="20"/>
                        </w:rPr>
                        <w:t xml:space="preserve"> thank you and you?</w:t>
                      </w:r>
                    </w:p>
                    <w:p w14:paraId="50F940B3" w14:textId="77777777" w:rsidR="003F2DEF" w:rsidRDefault="003F2DEF" w:rsidP="003F2DEF"/>
                  </w:txbxContent>
                </v:textbox>
                <w10:wrap anchorx="margin"/>
              </v:shape>
            </w:pict>
          </mc:Fallback>
        </mc:AlternateContent>
      </w:r>
    </w:p>
    <w:p w14:paraId="31F9F71B" w14:textId="074A4C70" w:rsidR="003F2DEF" w:rsidRPr="008C073E" w:rsidRDefault="00B6243F" w:rsidP="003F2DEF">
      <w:pPr>
        <w:pStyle w:val="ListParagraph"/>
        <w:spacing w:line="240" w:lineRule="auto"/>
        <w:ind w:left="0"/>
        <w:rPr>
          <w:rFonts w:ascii="Gadugi" w:hAnsi="Gadugi"/>
          <w:color w:val="000000" w:themeColor="text1"/>
          <w:sz w:val="22"/>
          <w:lang w:val="en-GB" w:bidi="ar-SA"/>
        </w:rPr>
      </w:pPr>
      <w:r w:rsidRPr="008C073E">
        <w:rPr>
          <w:rFonts w:ascii="Gadugi" w:hAnsi="Gadugi" w:cstheme="majorHAnsi"/>
          <w:noProof/>
          <w:sz w:val="22"/>
          <w:lang w:val="en-GB" w:bidi="ar-SA"/>
        </w:rPr>
        <mc:AlternateContent>
          <mc:Choice Requires="wps">
            <w:drawing>
              <wp:anchor distT="0" distB="0" distL="114300" distR="114300" simplePos="0" relativeHeight="251701760" behindDoc="0" locked="0" layoutInCell="1" allowOverlap="1" wp14:anchorId="0953C8FB" wp14:editId="4422D4CB">
                <wp:simplePos x="0" y="0"/>
                <wp:positionH relativeFrom="margin">
                  <wp:posOffset>3868420</wp:posOffset>
                </wp:positionH>
                <wp:positionV relativeFrom="paragraph">
                  <wp:posOffset>211455</wp:posOffset>
                </wp:positionV>
                <wp:extent cx="803910" cy="667385"/>
                <wp:effectExtent l="247015" t="20320" r="15875" b="17145"/>
                <wp:wrapNone/>
                <wp:docPr id="5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74722"/>
                            <a:gd name="adj2" fmla="val -7852"/>
                            <a:gd name="adj3" fmla="val 16667"/>
                          </a:avLst>
                        </a:prstGeom>
                        <a:solidFill>
                          <a:srgbClr val="548235"/>
                        </a:solidFill>
                        <a:ln w="22225">
                          <a:solidFill>
                            <a:srgbClr val="000000"/>
                          </a:solidFill>
                          <a:miter lim="800000"/>
                          <a:headEnd/>
                          <a:tailEnd/>
                        </a:ln>
                      </wps:spPr>
                      <wps:txbx>
                        <w:txbxContent>
                          <w:p w14:paraId="359F8079" w14:textId="77777777" w:rsidR="003F2DEF" w:rsidRDefault="003F2DEF" w:rsidP="003F2DEF">
                            <w:r>
                              <w:rPr>
                                <w:rFonts w:ascii="Gadugi" w:hAnsi="Gadugi"/>
                                <w:color w:val="FFFFFF" w:themeColor="background1"/>
                                <w:sz w:val="20"/>
                                <w:szCs w:val="20"/>
                              </w:rPr>
                              <w:t>And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3C8FB" id="AutoShape 67" o:spid="_x0000_s1077" type="#_x0000_t62" style="position:absolute;margin-left:304.6pt;margin-top:16.65pt;width:63.3pt;height:5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" adj="-5340,9104" fillcolor="#548235" strokeweight="1.75pt">
                <v:textbox>
                  <w:txbxContent>
                    <w:p w14:paraId="359F8079" w14:textId="77777777" w:rsidR="003F2DEF" w:rsidRDefault="003F2DEF" w:rsidP="003F2DEF">
                      <w:r>
                        <w:rPr>
                          <w:rFonts w:ascii="Gadugi" w:hAnsi="Gadugi"/>
                          <w:color w:val="FFFFFF" w:themeColor="background1"/>
                          <w:sz w:val="20"/>
                          <w:szCs w:val="20"/>
                        </w:rPr>
                        <w:t>And you?</w:t>
                      </w:r>
                    </w:p>
                  </w:txbxContent>
                </v:textbox>
                <w10:wrap anchorx="margin"/>
              </v:shape>
            </w:pict>
          </mc:Fallback>
        </mc:AlternateContent>
      </w:r>
      <w:r w:rsidRPr="008C073E">
        <w:rPr>
          <w:rFonts w:ascii="Gadugi" w:hAnsi="Gadugi"/>
          <w:noProof/>
          <w:color w:val="000000" w:themeColor="text1"/>
          <w:sz w:val="22"/>
          <w:lang w:val="en-GB" w:bidi="ar-SA"/>
        </w:rPr>
        <mc:AlternateContent>
          <mc:Choice Requires="wps">
            <w:drawing>
              <wp:anchor distT="0" distB="0" distL="114300" distR="114300" simplePos="0" relativeHeight="251697664" behindDoc="0" locked="0" layoutInCell="1" allowOverlap="1" wp14:anchorId="6E5204A5" wp14:editId="2BE2A1D4">
                <wp:simplePos x="0" y="0"/>
                <wp:positionH relativeFrom="margin">
                  <wp:posOffset>1264920</wp:posOffset>
                </wp:positionH>
                <wp:positionV relativeFrom="paragraph">
                  <wp:posOffset>237490</wp:posOffset>
                </wp:positionV>
                <wp:extent cx="803910" cy="722630"/>
                <wp:effectExtent l="110490" t="17780" r="19050" b="12065"/>
                <wp:wrapNone/>
                <wp:docPr id="4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722630"/>
                        </a:xfrm>
                        <a:prstGeom prst="wedgeRoundRectCallout">
                          <a:avLst>
                            <a:gd name="adj1" fmla="val -59477"/>
                            <a:gd name="adj2" fmla="val 36644"/>
                            <a:gd name="adj3" fmla="val 16667"/>
                          </a:avLst>
                        </a:prstGeom>
                        <a:solidFill>
                          <a:srgbClr val="548235"/>
                        </a:solidFill>
                        <a:ln w="22225">
                          <a:solidFill>
                            <a:srgbClr val="000000"/>
                          </a:solidFill>
                          <a:miter lim="800000"/>
                          <a:headEnd/>
                          <a:tailEnd/>
                        </a:ln>
                      </wps:spPr>
                      <wps:txbx>
                        <w:txbxContent>
                          <w:p w14:paraId="6B5B87EA" w14:textId="77777777" w:rsidR="003F2DEF" w:rsidRDefault="003F2DEF" w:rsidP="003F2DEF">
                            <w:r>
                              <w:rPr>
                                <w:rFonts w:ascii="Gadugi" w:hAnsi="Gadugi"/>
                                <w:color w:val="FFFFFF" w:themeColor="background1"/>
                                <w:sz w:val="20"/>
                                <w:szCs w:val="20"/>
                              </w:rPr>
                              <w:t>Hello, how are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204A5" id="AutoShape 63" o:spid="_x0000_s1078" type="#_x0000_t62" style="position:absolute;margin-left:99.6pt;margin-top:18.7pt;width:63.3pt;height:56.9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" adj="-2047,18715" fillcolor="#548235" strokeweight="1.75pt">
                <v:textbox>
                  <w:txbxContent>
                    <w:p w14:paraId="6B5B87EA" w14:textId="77777777" w:rsidR="003F2DEF" w:rsidRDefault="003F2DEF" w:rsidP="003F2DEF">
                      <w:r>
                        <w:rPr>
                          <w:rFonts w:ascii="Gadugi" w:hAnsi="Gadugi"/>
                          <w:color w:val="FFFFFF" w:themeColor="background1"/>
                          <w:sz w:val="20"/>
                          <w:szCs w:val="20"/>
                        </w:rPr>
                        <w:t>Hello, how are you?</w:t>
                      </w:r>
                    </w:p>
                  </w:txbxContent>
                </v:textbox>
                <w10:wrap anchorx="margin"/>
              </v:shape>
            </w:pict>
          </mc:Fallback>
        </mc:AlternateContent>
      </w:r>
    </w:p>
    <w:p w14:paraId="5D899901" w14:textId="77777777" w:rsidR="003F2DEF" w:rsidRPr="008C073E" w:rsidRDefault="003F2DEF" w:rsidP="003F2DEF">
      <w:pPr>
        <w:pStyle w:val="ListParagraph"/>
        <w:spacing w:line="240" w:lineRule="auto"/>
        <w:ind w:left="0"/>
        <w:rPr>
          <w:rFonts w:ascii="Gadugi" w:hAnsi="Gadugi"/>
          <w:color w:val="000000" w:themeColor="text1"/>
          <w:sz w:val="22"/>
          <w:lang w:val="en-GB" w:bidi="ar-SA"/>
        </w:rPr>
      </w:pPr>
      <w:r w:rsidRPr="008C073E">
        <w:rPr>
          <w:rFonts w:ascii="Gadugi" w:hAnsi="Gadugi"/>
          <w:noProof/>
          <w:color w:val="000000" w:themeColor="text1"/>
          <w:sz w:val="22"/>
          <w:lang w:val="en-GB" w:bidi="ar-SA"/>
        </w:rPr>
        <w:drawing>
          <wp:anchor distT="0" distB="0" distL="114300" distR="114300" simplePos="0" relativeHeight="251638272" behindDoc="0" locked="0" layoutInCell="1" allowOverlap="1" wp14:anchorId="31722054" wp14:editId="6E8D2858">
            <wp:simplePos x="0" y="0"/>
            <wp:positionH relativeFrom="column">
              <wp:posOffset>5288335</wp:posOffset>
            </wp:positionH>
            <wp:positionV relativeFrom="paragraph">
              <wp:posOffset>124653</wp:posOffset>
            </wp:positionV>
            <wp:extent cx="296546" cy="736600"/>
            <wp:effectExtent l="0" t="0" r="8255" b="6350"/>
            <wp:wrapNone/>
            <wp:docPr id="23" name="Picture 23"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296546"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0AFCD" w14:textId="789568C6" w:rsidR="003F2DEF" w:rsidRPr="008C073E" w:rsidRDefault="003F2DEF" w:rsidP="00E96E77">
      <w:pPr>
        <w:pStyle w:val="ListParagraph"/>
        <w:spacing w:line="240" w:lineRule="auto"/>
        <w:ind w:left="0"/>
        <w:rPr>
          <w:rFonts w:ascii="Gadugi" w:hAnsi="Gadugi"/>
          <w:color w:val="000000" w:themeColor="text1"/>
          <w:sz w:val="22"/>
          <w:lang w:val="en-GB" w:bidi="ar-SA"/>
        </w:rPr>
      </w:pPr>
      <w:r w:rsidRPr="008C073E">
        <w:rPr>
          <w:rFonts w:ascii="Gadugi" w:hAnsi="Gadugi"/>
          <w:noProof/>
          <w:color w:val="000000" w:themeColor="text1"/>
          <w:sz w:val="22"/>
          <w:lang w:val="en-GB" w:bidi="ar-SA"/>
        </w:rPr>
        <w:drawing>
          <wp:anchor distT="0" distB="0" distL="114300" distR="114300" simplePos="0" relativeHeight="251634176" behindDoc="0" locked="0" layoutInCell="1" allowOverlap="1" wp14:anchorId="2C2C6C13" wp14:editId="40A59D70">
            <wp:simplePos x="0" y="0"/>
            <wp:positionH relativeFrom="column">
              <wp:posOffset>4939609</wp:posOffset>
            </wp:positionH>
            <wp:positionV relativeFrom="paragraph">
              <wp:posOffset>10712</wp:posOffset>
            </wp:positionV>
            <wp:extent cx="314910" cy="712861"/>
            <wp:effectExtent l="0" t="0" r="9525" b="0"/>
            <wp:wrapNone/>
            <wp:docPr id="25" name="Picture 25"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4910" cy="712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36224" behindDoc="0" locked="0" layoutInCell="1" allowOverlap="1" wp14:anchorId="52322FC8" wp14:editId="31A046E8">
            <wp:simplePos x="0" y="0"/>
            <wp:positionH relativeFrom="column">
              <wp:posOffset>3095625</wp:posOffset>
            </wp:positionH>
            <wp:positionV relativeFrom="paragraph">
              <wp:posOffset>6240</wp:posOffset>
            </wp:positionV>
            <wp:extent cx="322580" cy="730885"/>
            <wp:effectExtent l="0" t="0" r="1270" b="0"/>
            <wp:wrapNone/>
            <wp:docPr id="26" name="Picture 26"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22580" cy="73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39296" behindDoc="0" locked="0" layoutInCell="1" allowOverlap="1" wp14:anchorId="7BC32D01" wp14:editId="6CCCF7AA">
            <wp:simplePos x="0" y="0"/>
            <wp:positionH relativeFrom="column">
              <wp:posOffset>3429082</wp:posOffset>
            </wp:positionH>
            <wp:positionV relativeFrom="paragraph">
              <wp:posOffset>37051</wp:posOffset>
            </wp:positionV>
            <wp:extent cx="370840" cy="678180"/>
            <wp:effectExtent l="0" t="0" r="0" b="7620"/>
            <wp:wrapThrough wrapText="bothSides">
              <wp:wrapPolygon edited="0">
                <wp:start x="1110" y="607"/>
                <wp:lineTo x="1110" y="11528"/>
                <wp:lineTo x="3329" y="20629"/>
                <wp:lineTo x="4438" y="21236"/>
                <wp:lineTo x="18863" y="21236"/>
                <wp:lineTo x="16644" y="3034"/>
                <wp:lineTo x="14425" y="607"/>
                <wp:lineTo x="1110" y="607"/>
              </wp:wrapPolygon>
            </wp:wrapThrough>
            <wp:docPr id="27" name="Picture 27"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70840" cy="67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37248" behindDoc="0" locked="0" layoutInCell="1" allowOverlap="1" wp14:anchorId="38F39BA2" wp14:editId="0E46163E">
            <wp:simplePos x="0" y="0"/>
            <wp:positionH relativeFrom="column">
              <wp:posOffset>2731411</wp:posOffset>
            </wp:positionH>
            <wp:positionV relativeFrom="paragraph">
              <wp:posOffset>4914</wp:posOffset>
            </wp:positionV>
            <wp:extent cx="316865" cy="787400"/>
            <wp:effectExtent l="0" t="0" r="6985" b="0"/>
            <wp:wrapNone/>
            <wp:docPr id="30" name="Picture 30"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16865" cy="78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35200" behindDoc="0" locked="0" layoutInCell="1" allowOverlap="1" wp14:anchorId="31343E2C" wp14:editId="31D00824">
            <wp:simplePos x="0" y="0"/>
            <wp:positionH relativeFrom="column">
              <wp:posOffset>2369820</wp:posOffset>
            </wp:positionH>
            <wp:positionV relativeFrom="paragraph">
              <wp:posOffset>2540</wp:posOffset>
            </wp:positionV>
            <wp:extent cx="307975" cy="697230"/>
            <wp:effectExtent l="0" t="0" r="0" b="7620"/>
            <wp:wrapNone/>
            <wp:docPr id="32" name="Picture 32"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07975" cy="69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41344" behindDoc="0" locked="0" layoutInCell="1" allowOverlap="1" wp14:anchorId="46189600" wp14:editId="14D508B9">
            <wp:simplePos x="0" y="0"/>
            <wp:positionH relativeFrom="column">
              <wp:posOffset>829282</wp:posOffset>
            </wp:positionH>
            <wp:positionV relativeFrom="paragraph">
              <wp:posOffset>139893</wp:posOffset>
            </wp:positionV>
            <wp:extent cx="319786" cy="723900"/>
            <wp:effectExtent l="0" t="0" r="4445" b="0"/>
            <wp:wrapNone/>
            <wp:docPr id="33" name="Picture 33"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40320" behindDoc="0" locked="0" layoutInCell="1" allowOverlap="1" wp14:anchorId="739D87CE" wp14:editId="4BBC6B29">
            <wp:simplePos x="0" y="0"/>
            <wp:positionH relativeFrom="column">
              <wp:posOffset>424208</wp:posOffset>
            </wp:positionH>
            <wp:positionV relativeFrom="paragraph">
              <wp:posOffset>78022</wp:posOffset>
            </wp:positionV>
            <wp:extent cx="395605" cy="723900"/>
            <wp:effectExtent l="0" t="0" r="0" b="0"/>
            <wp:wrapThrough wrapText="bothSides">
              <wp:wrapPolygon edited="0">
                <wp:start x="2080" y="568"/>
                <wp:lineTo x="1040" y="2842"/>
                <wp:lineTo x="1040" y="11368"/>
                <wp:lineTo x="3120" y="20463"/>
                <wp:lineTo x="14562" y="21032"/>
                <wp:lineTo x="18722" y="21032"/>
                <wp:lineTo x="17682" y="2842"/>
                <wp:lineTo x="14562" y="568"/>
                <wp:lineTo x="2080" y="568"/>
              </wp:wrapPolygon>
            </wp:wrapThrough>
            <wp:docPr id="35" name="Picture 35"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9560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val="en-GB" w:bidi="ar-SA"/>
        </w:rPr>
        <w:drawing>
          <wp:anchor distT="0" distB="0" distL="114300" distR="114300" simplePos="0" relativeHeight="251633152" behindDoc="0" locked="0" layoutInCell="1" allowOverlap="1" wp14:anchorId="4905184B" wp14:editId="2D67E4FD">
            <wp:simplePos x="0" y="0"/>
            <wp:positionH relativeFrom="column">
              <wp:posOffset>64190</wp:posOffset>
            </wp:positionH>
            <wp:positionV relativeFrom="paragraph">
              <wp:posOffset>161400</wp:posOffset>
            </wp:positionV>
            <wp:extent cx="319786" cy="723900"/>
            <wp:effectExtent l="0" t="0" r="4445" b="0"/>
            <wp:wrapNone/>
            <wp:docPr id="37" name="Picture 37"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F33C7" w14:textId="77777777" w:rsidR="00E96E77" w:rsidRPr="008C073E" w:rsidRDefault="00E96E77" w:rsidP="00B36F0B">
      <w:pPr>
        <w:pStyle w:val="NormalWeb"/>
        <w:shd w:val="clear" w:color="auto" w:fill="FFFFFF"/>
        <w:spacing w:before="120" w:after="120"/>
        <w:rPr>
          <w:rFonts w:ascii="Arial" w:eastAsia="Times New Roman" w:hAnsi="Arial" w:cs="Arial"/>
          <w:color w:val="202122"/>
          <w:sz w:val="21"/>
          <w:szCs w:val="21"/>
          <w:lang w:val="en-GB" w:eastAsia="en-GB" w:bidi="ar-SA"/>
        </w:rPr>
      </w:pPr>
    </w:p>
    <w:p w14:paraId="7E58A4CF" w14:textId="6EDFB6B4" w:rsidR="00E96E77" w:rsidRDefault="00E96E77" w:rsidP="00B36F0B">
      <w:pPr>
        <w:pStyle w:val="NormalWeb"/>
        <w:shd w:val="clear" w:color="auto" w:fill="FFFFFF"/>
        <w:spacing w:before="120" w:after="120"/>
        <w:rPr>
          <w:rFonts w:ascii="Arial" w:eastAsia="Times New Roman" w:hAnsi="Arial" w:cs="Arial"/>
          <w:color w:val="202122"/>
          <w:sz w:val="21"/>
          <w:szCs w:val="21"/>
          <w:lang w:val="en-GB" w:eastAsia="en-GB" w:bidi="ar-SA"/>
        </w:rPr>
      </w:pPr>
    </w:p>
    <w:p w14:paraId="381E9C46" w14:textId="16E171F6" w:rsidR="00F90C79" w:rsidRDefault="00F90C79" w:rsidP="00B36F0B">
      <w:pPr>
        <w:pStyle w:val="NormalWeb"/>
        <w:shd w:val="clear" w:color="auto" w:fill="FFFFFF"/>
        <w:spacing w:before="120" w:after="120"/>
        <w:rPr>
          <w:rFonts w:ascii="Arial" w:eastAsia="Times New Roman" w:hAnsi="Arial" w:cs="Arial"/>
          <w:color w:val="202122"/>
          <w:sz w:val="21"/>
          <w:szCs w:val="21"/>
          <w:lang w:val="en-GB" w:eastAsia="en-GB" w:bidi="ar-SA"/>
        </w:rPr>
      </w:pPr>
      <w:r w:rsidRPr="008C073E">
        <w:rPr>
          <w:noProof/>
          <w:lang w:val="en-GB"/>
        </w:rPr>
        <mc:AlternateContent>
          <mc:Choice Requires="wps">
            <w:drawing>
              <wp:anchor distT="45720" distB="45720" distL="114300" distR="114300" simplePos="0" relativeHeight="251707904" behindDoc="0" locked="0" layoutInCell="1" allowOverlap="1" wp14:anchorId="5B89285F" wp14:editId="6B9E4545">
                <wp:simplePos x="0" y="0"/>
                <wp:positionH relativeFrom="column">
                  <wp:posOffset>4568190</wp:posOffset>
                </wp:positionH>
                <wp:positionV relativeFrom="paragraph">
                  <wp:posOffset>420370</wp:posOffset>
                </wp:positionV>
                <wp:extent cx="1876425" cy="1912620"/>
                <wp:effectExtent l="0" t="0" r="28575" b="11430"/>
                <wp:wrapSquare wrapText="bothSides"/>
                <wp:docPr id="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912620"/>
                        </a:xfrm>
                        <a:prstGeom prst="rect">
                          <a:avLst/>
                        </a:prstGeom>
                        <a:solidFill>
                          <a:srgbClr val="FFFFFF"/>
                        </a:solidFill>
                        <a:ln w="9525">
                          <a:solidFill>
                            <a:srgbClr val="000000"/>
                          </a:solidFill>
                          <a:miter lim="800000"/>
                          <a:headEnd/>
                          <a:tailEnd/>
                        </a:ln>
                      </wps:spPr>
                      <wps:txbx>
                        <w:txbxContent>
                          <w:p w14:paraId="3D21052E" w14:textId="77777777" w:rsidR="00EF07C8" w:rsidRDefault="00EF07C8" w:rsidP="00EF07C8">
                            <w:r>
                              <w:t xml:space="preserve">Group 3 work </w:t>
                            </w:r>
                            <w:r w:rsidRPr="001064B0">
                              <w:rPr>
                                <w:b/>
                                <w:bCs/>
                              </w:rPr>
                              <w:t xml:space="preserve">independently </w:t>
                            </w:r>
                            <w:r>
                              <w:t xml:space="preserve">exploring more options to respond to the question </w:t>
                            </w:r>
                            <w:r w:rsidRPr="00FC39BE">
                              <w:rPr>
                                <w:b/>
                                <w:bCs/>
                              </w:rPr>
                              <w:t>adding a different feeling and a reason</w:t>
                            </w:r>
                            <w:r>
                              <w:t xml:space="preserve"> for that response e.g. I feel excited because I am seeing my Grandmother today.  </w:t>
                            </w:r>
                          </w:p>
                          <w:p w14:paraId="2EE1FF1D" w14:textId="40BD66E4" w:rsidR="003F2DEF" w:rsidRDefault="003F2DEF" w:rsidP="003F2D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9285F" id="Text Box 73" o:spid="_x0000_s1079" type="#_x0000_t202" style="position:absolute;margin-left:359.7pt;margin-top:33.1pt;width:147.75pt;height:150.6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">
                <v:textbox>
                  <w:txbxContent>
                    <w:p w14:paraId="3D21052E" w14:textId="77777777" w:rsidR="00EF07C8" w:rsidRDefault="00EF07C8" w:rsidP="00EF07C8">
                      <w:r>
                        <w:t xml:space="preserve">Group 3 work </w:t>
                      </w:r>
                      <w:r w:rsidRPr="001064B0">
                        <w:rPr>
                          <w:b/>
                          <w:bCs/>
                        </w:rPr>
                        <w:t xml:space="preserve">independently </w:t>
                      </w:r>
                      <w:r>
                        <w:t xml:space="preserve">exploring more options to respond to the question </w:t>
                      </w:r>
                      <w:r w:rsidRPr="00FC39BE">
                        <w:rPr>
                          <w:b/>
                          <w:bCs/>
                        </w:rPr>
                        <w:t>adding a different feeling and a reason</w:t>
                      </w:r>
                      <w:r>
                        <w:t xml:space="preserve"> for that response e.g. I feel excited because I am seeing my </w:t>
                      </w:r>
                      <w:proofErr w:type="gramStart"/>
                      <w:r>
                        <w:t>Grandmother</w:t>
                      </w:r>
                      <w:proofErr w:type="gramEnd"/>
                      <w:r>
                        <w:t xml:space="preserve"> today.  </w:t>
                      </w:r>
                    </w:p>
                    <w:p w14:paraId="2EE1FF1D" w14:textId="40BD66E4" w:rsidR="003F2DEF" w:rsidRDefault="003F2DEF" w:rsidP="003F2DEF"/>
                  </w:txbxContent>
                </v:textbox>
                <w10:wrap type="square"/>
              </v:shape>
            </w:pict>
          </mc:Fallback>
        </mc:AlternateContent>
      </w:r>
      <w:r w:rsidRPr="008C073E">
        <w:rPr>
          <w:noProof/>
          <w:lang w:val="en-GB"/>
        </w:rPr>
        <mc:AlternateContent>
          <mc:Choice Requires="wps">
            <w:drawing>
              <wp:anchor distT="45720" distB="45720" distL="114300" distR="114300" simplePos="0" relativeHeight="251706880" behindDoc="0" locked="0" layoutInCell="1" allowOverlap="1" wp14:anchorId="37DEBD39" wp14:editId="4353BCC9">
                <wp:simplePos x="0" y="0"/>
                <wp:positionH relativeFrom="column">
                  <wp:posOffset>2195830</wp:posOffset>
                </wp:positionH>
                <wp:positionV relativeFrom="paragraph">
                  <wp:posOffset>433705</wp:posOffset>
                </wp:positionV>
                <wp:extent cx="2193925" cy="1430655"/>
                <wp:effectExtent l="0" t="0" r="15875" b="17145"/>
                <wp:wrapSquare wrapText="bothSides"/>
                <wp:docPr id="4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1430655"/>
                        </a:xfrm>
                        <a:prstGeom prst="rect">
                          <a:avLst/>
                        </a:prstGeom>
                        <a:solidFill>
                          <a:srgbClr val="FFFFFF"/>
                        </a:solidFill>
                        <a:ln w="9525">
                          <a:solidFill>
                            <a:srgbClr val="000000"/>
                          </a:solidFill>
                          <a:miter lim="800000"/>
                          <a:headEnd/>
                          <a:tailEnd/>
                        </a:ln>
                      </wps:spPr>
                      <wps:txbx>
                        <w:txbxContent>
                          <w:p w14:paraId="08AA69A6" w14:textId="69F83EB1" w:rsidR="003F2DEF" w:rsidRDefault="00EF07C8" w:rsidP="003F2DEF">
                            <w:r w:rsidRPr="00EF07C8">
                              <w:t xml:space="preserve">Group 2 </w:t>
                            </w:r>
                            <w:r w:rsidRPr="00EF07C8">
                              <w:rPr>
                                <w:b/>
                                <w:bCs/>
                              </w:rPr>
                              <w:t>work in groups</w:t>
                            </w:r>
                            <w:r w:rsidRPr="00EF07C8">
                              <w:t xml:space="preserve"> and use role play to practice </w:t>
                            </w:r>
                            <w:r w:rsidRPr="00EF07C8">
                              <w:rPr>
                                <w:b/>
                                <w:bCs/>
                              </w:rPr>
                              <w:t xml:space="preserve">asking and answering </w:t>
                            </w:r>
                            <w:r w:rsidRPr="00EF07C8">
                              <w:t>the question. The teacher reminds them of other phrases to say hello from the previous lesson.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EBD39" id="Text Box 72" o:spid="_x0000_s1080" type="#_x0000_t202" style="position:absolute;margin-left:172.9pt;margin-top:34.15pt;width:172.75pt;height:112.6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">
                <v:textbox>
                  <w:txbxContent>
                    <w:p w14:paraId="08AA69A6" w14:textId="69F83EB1" w:rsidR="003F2DEF" w:rsidRDefault="00EF07C8" w:rsidP="003F2DEF">
                      <w:r w:rsidRPr="00EF07C8">
                        <w:t xml:space="preserve">Group 2 </w:t>
                      </w:r>
                      <w:r w:rsidRPr="00EF07C8">
                        <w:rPr>
                          <w:b/>
                          <w:bCs/>
                        </w:rPr>
                        <w:t>work in groups</w:t>
                      </w:r>
                      <w:r w:rsidRPr="00EF07C8">
                        <w:t xml:space="preserve"> and use role play to practice </w:t>
                      </w:r>
                      <w:r w:rsidRPr="00EF07C8">
                        <w:rPr>
                          <w:b/>
                          <w:bCs/>
                        </w:rPr>
                        <w:t xml:space="preserve">asking and answering </w:t>
                      </w:r>
                      <w:r w:rsidRPr="00EF07C8">
                        <w:t>the question. The teacher reminds them of other phrases to say hello from the previous lesson.</w:t>
                      </w:r>
                    </w:p>
                  </w:txbxContent>
                </v:textbox>
                <w10:wrap type="square"/>
              </v:shape>
            </w:pict>
          </mc:Fallback>
        </mc:AlternateContent>
      </w:r>
    </w:p>
    <w:p w14:paraId="60D680AC" w14:textId="47720CBD" w:rsidR="00F90C79" w:rsidRDefault="00F90C79" w:rsidP="00B36F0B">
      <w:pPr>
        <w:pStyle w:val="NormalWeb"/>
        <w:shd w:val="clear" w:color="auto" w:fill="FFFFFF"/>
        <w:spacing w:before="120" w:after="120"/>
        <w:rPr>
          <w:rFonts w:ascii="Arial" w:eastAsia="Times New Roman" w:hAnsi="Arial" w:cs="Arial"/>
          <w:color w:val="202122"/>
          <w:sz w:val="21"/>
          <w:szCs w:val="21"/>
          <w:lang w:val="en-GB" w:eastAsia="en-GB" w:bidi="ar-SA"/>
        </w:rPr>
      </w:pPr>
      <w:r w:rsidRPr="008C073E">
        <w:rPr>
          <w:noProof/>
          <w:lang w:val="en-GB"/>
        </w:rPr>
        <mc:AlternateContent>
          <mc:Choice Requires="wps">
            <w:drawing>
              <wp:anchor distT="45720" distB="45720" distL="114300" distR="114300" simplePos="0" relativeHeight="251705856" behindDoc="0" locked="0" layoutInCell="1" allowOverlap="1" wp14:anchorId="770DFF15" wp14:editId="19D92342">
                <wp:simplePos x="0" y="0"/>
                <wp:positionH relativeFrom="column">
                  <wp:posOffset>-76835</wp:posOffset>
                </wp:positionH>
                <wp:positionV relativeFrom="paragraph">
                  <wp:posOffset>195580</wp:posOffset>
                </wp:positionV>
                <wp:extent cx="2146300" cy="1705610"/>
                <wp:effectExtent l="0" t="0" r="25400" b="27940"/>
                <wp:wrapSquare wrapText="bothSides"/>
                <wp:docPr id="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705610"/>
                        </a:xfrm>
                        <a:prstGeom prst="rect">
                          <a:avLst/>
                        </a:prstGeom>
                        <a:solidFill>
                          <a:srgbClr val="FFFFFF"/>
                        </a:solidFill>
                        <a:ln w="9525">
                          <a:solidFill>
                            <a:srgbClr val="000000"/>
                          </a:solidFill>
                          <a:miter lim="800000"/>
                          <a:headEnd/>
                          <a:tailEnd/>
                        </a:ln>
                      </wps:spPr>
                      <wps:txbx>
                        <w:txbxContent>
                          <w:p w14:paraId="0CCC9852" w14:textId="77777777" w:rsidR="00EF07C8" w:rsidRPr="00855711" w:rsidRDefault="00EF07C8" w:rsidP="00EF07C8">
                            <w:pPr>
                              <w:rPr>
                                <w:rFonts w:ascii="Gadugi" w:hAnsi="Gadugi"/>
                                <w:sz w:val="22"/>
                              </w:rPr>
                            </w:pPr>
                            <w:r w:rsidRPr="00855711">
                              <w:rPr>
                                <w:rFonts w:ascii="Gadugi" w:hAnsi="Gadugi"/>
                                <w:sz w:val="22"/>
                              </w:rPr>
                              <w:t xml:space="preserve">Group 1 </w:t>
                            </w:r>
                            <w:r w:rsidRPr="00855711">
                              <w:rPr>
                                <w:rFonts w:ascii="Gadugi" w:hAnsi="Gadugi"/>
                                <w:b/>
                                <w:bCs/>
                                <w:sz w:val="22"/>
                              </w:rPr>
                              <w:t xml:space="preserve">work with the teacher </w:t>
                            </w:r>
                            <w:r w:rsidRPr="00855711">
                              <w:rPr>
                                <w:rFonts w:ascii="Gadugi" w:hAnsi="Gadugi"/>
                                <w:sz w:val="22"/>
                              </w:rPr>
                              <w:t xml:space="preserve">– repeating the phrase and re visiting </w:t>
                            </w:r>
                            <w:r>
                              <w:rPr>
                                <w:rFonts w:ascii="Gadugi" w:hAnsi="Gadugi"/>
                                <w:sz w:val="22"/>
                              </w:rPr>
                              <w:t xml:space="preserve">greetings </w:t>
                            </w:r>
                            <w:r w:rsidRPr="00855711">
                              <w:rPr>
                                <w:rFonts w:ascii="Gadugi" w:hAnsi="Gadugi"/>
                                <w:sz w:val="22"/>
                              </w:rPr>
                              <w:t xml:space="preserve">from </w:t>
                            </w:r>
                            <w:r>
                              <w:rPr>
                                <w:rFonts w:ascii="Gadugi" w:hAnsi="Gadugi"/>
                                <w:sz w:val="22"/>
                              </w:rPr>
                              <w:t xml:space="preserve">the </w:t>
                            </w:r>
                            <w:r w:rsidRPr="00855711">
                              <w:rPr>
                                <w:rFonts w:ascii="Gadugi" w:hAnsi="Gadugi"/>
                                <w:sz w:val="22"/>
                              </w:rPr>
                              <w:t xml:space="preserve">previous lesson. They </w:t>
                            </w:r>
                            <w:r>
                              <w:rPr>
                                <w:rFonts w:ascii="Gadugi" w:hAnsi="Gadugi"/>
                                <w:sz w:val="22"/>
                              </w:rPr>
                              <w:t xml:space="preserve">look at when to say Good morning, afternoon and evening </w:t>
                            </w:r>
                            <w:r w:rsidRPr="00855711">
                              <w:rPr>
                                <w:rFonts w:ascii="Gadugi" w:hAnsi="Gadugi"/>
                                <w:sz w:val="22"/>
                              </w:rPr>
                              <w:t>us</w:t>
                            </w:r>
                            <w:r>
                              <w:rPr>
                                <w:rFonts w:ascii="Gadugi" w:hAnsi="Gadugi"/>
                                <w:sz w:val="22"/>
                              </w:rPr>
                              <w:t>ing</w:t>
                            </w:r>
                            <w:r w:rsidRPr="00855711">
                              <w:rPr>
                                <w:rFonts w:ascii="Gadugi" w:hAnsi="Gadugi"/>
                                <w:sz w:val="22"/>
                              </w:rPr>
                              <w:t xml:space="preserve"> role play</w:t>
                            </w:r>
                            <w:r>
                              <w:rPr>
                                <w:rFonts w:ascii="Gadugi" w:hAnsi="Gadugi"/>
                                <w:sz w:val="22"/>
                              </w:rPr>
                              <w:t>.</w:t>
                            </w:r>
                            <w:r w:rsidRPr="00855711">
                              <w:rPr>
                                <w:rFonts w:ascii="Gadugi" w:hAnsi="Gadugi"/>
                                <w:sz w:val="22"/>
                              </w:rPr>
                              <w:t xml:space="preserve"> </w:t>
                            </w:r>
                            <w:r>
                              <w:rPr>
                                <w:rFonts w:ascii="Gadugi" w:hAnsi="Gadugi"/>
                                <w:sz w:val="22"/>
                              </w:rPr>
                              <w:t>The</w:t>
                            </w:r>
                            <w:r w:rsidRPr="00855711">
                              <w:rPr>
                                <w:rFonts w:ascii="Gadugi" w:hAnsi="Gadugi"/>
                                <w:b/>
                                <w:bCs/>
                                <w:sz w:val="22"/>
                              </w:rPr>
                              <w:t xml:space="preserve"> teacher asks</w:t>
                            </w:r>
                            <w:r w:rsidRPr="00855711">
                              <w:rPr>
                                <w:rFonts w:ascii="Gadugi" w:hAnsi="Gadugi"/>
                                <w:sz w:val="22"/>
                              </w:rPr>
                              <w:t xml:space="preserve"> the question </w:t>
                            </w:r>
                            <w:r>
                              <w:rPr>
                                <w:rFonts w:ascii="Gadugi" w:hAnsi="Gadugi"/>
                                <w:sz w:val="22"/>
                              </w:rPr>
                              <w:t>and</w:t>
                            </w:r>
                            <w:r w:rsidRPr="00855711">
                              <w:rPr>
                                <w:rFonts w:ascii="Gadugi" w:hAnsi="Gadugi"/>
                                <w:sz w:val="22"/>
                              </w:rPr>
                              <w:t xml:space="preserve"> </w:t>
                            </w:r>
                            <w:r w:rsidRPr="00855711">
                              <w:rPr>
                                <w:rFonts w:ascii="Gadugi" w:hAnsi="Gadugi"/>
                                <w:b/>
                                <w:bCs/>
                                <w:sz w:val="22"/>
                              </w:rPr>
                              <w:t>students answer</w:t>
                            </w:r>
                            <w:r w:rsidRPr="00855711">
                              <w:rPr>
                                <w:rFonts w:ascii="Gadugi" w:hAnsi="Gadugi"/>
                                <w:sz w:val="22"/>
                              </w:rPr>
                              <w:t xml:space="preserve">. </w:t>
                            </w:r>
                          </w:p>
                          <w:p w14:paraId="4F38B048" w14:textId="010A8CEA" w:rsidR="003F2DEF" w:rsidRPr="00855711" w:rsidRDefault="003F2DEF" w:rsidP="003F2DEF">
                            <w:pPr>
                              <w:rPr>
                                <w:rFonts w:ascii="Gadugi" w:hAnsi="Gadug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DFF15" id="Text Box 71" o:spid="_x0000_s1081" type="#_x0000_t202" style="position:absolute;margin-left:-6.05pt;margin-top:15.4pt;width:169pt;height:134.3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">
                <v:textbox>
                  <w:txbxContent>
                    <w:p w14:paraId="0CCC9852" w14:textId="77777777" w:rsidR="00EF07C8" w:rsidRPr="00855711" w:rsidRDefault="00EF07C8" w:rsidP="00EF07C8">
                      <w:pPr>
                        <w:rPr>
                          <w:rFonts w:ascii="Gadugi" w:hAnsi="Gadugi"/>
                          <w:sz w:val="22"/>
                        </w:rPr>
                      </w:pPr>
                      <w:r w:rsidRPr="00855711">
                        <w:rPr>
                          <w:rFonts w:ascii="Gadugi" w:hAnsi="Gadugi"/>
                          <w:sz w:val="22"/>
                        </w:rPr>
                        <w:t xml:space="preserve">Group 1 </w:t>
                      </w:r>
                      <w:r w:rsidRPr="00855711">
                        <w:rPr>
                          <w:rFonts w:ascii="Gadugi" w:hAnsi="Gadugi"/>
                          <w:b/>
                          <w:bCs/>
                          <w:sz w:val="22"/>
                        </w:rPr>
                        <w:t xml:space="preserve">work with the teacher </w:t>
                      </w:r>
                      <w:r w:rsidRPr="00855711">
                        <w:rPr>
                          <w:rFonts w:ascii="Gadugi" w:hAnsi="Gadugi"/>
                          <w:sz w:val="22"/>
                        </w:rPr>
                        <w:t xml:space="preserve">– repeating the phrase and re visiting </w:t>
                      </w:r>
                      <w:r>
                        <w:rPr>
                          <w:rFonts w:ascii="Gadugi" w:hAnsi="Gadugi"/>
                          <w:sz w:val="22"/>
                        </w:rPr>
                        <w:t xml:space="preserve">greetings </w:t>
                      </w:r>
                      <w:r w:rsidRPr="00855711">
                        <w:rPr>
                          <w:rFonts w:ascii="Gadugi" w:hAnsi="Gadugi"/>
                          <w:sz w:val="22"/>
                        </w:rPr>
                        <w:t xml:space="preserve">from </w:t>
                      </w:r>
                      <w:r>
                        <w:rPr>
                          <w:rFonts w:ascii="Gadugi" w:hAnsi="Gadugi"/>
                          <w:sz w:val="22"/>
                        </w:rPr>
                        <w:t xml:space="preserve">the </w:t>
                      </w:r>
                      <w:r w:rsidRPr="00855711">
                        <w:rPr>
                          <w:rFonts w:ascii="Gadugi" w:hAnsi="Gadugi"/>
                          <w:sz w:val="22"/>
                        </w:rPr>
                        <w:t xml:space="preserve">previous lesson. They </w:t>
                      </w:r>
                      <w:r>
                        <w:rPr>
                          <w:rFonts w:ascii="Gadugi" w:hAnsi="Gadugi"/>
                          <w:sz w:val="22"/>
                        </w:rPr>
                        <w:t xml:space="preserve">look at when to say </w:t>
                      </w:r>
                      <w:proofErr w:type="gramStart"/>
                      <w:r>
                        <w:rPr>
                          <w:rFonts w:ascii="Gadugi" w:hAnsi="Gadugi"/>
                          <w:sz w:val="22"/>
                        </w:rPr>
                        <w:t>Good</w:t>
                      </w:r>
                      <w:proofErr w:type="gramEnd"/>
                      <w:r>
                        <w:rPr>
                          <w:rFonts w:ascii="Gadugi" w:hAnsi="Gadugi"/>
                          <w:sz w:val="22"/>
                        </w:rPr>
                        <w:t xml:space="preserve"> morning, afternoon and evening </w:t>
                      </w:r>
                      <w:r w:rsidRPr="00855711">
                        <w:rPr>
                          <w:rFonts w:ascii="Gadugi" w:hAnsi="Gadugi"/>
                          <w:sz w:val="22"/>
                        </w:rPr>
                        <w:t>us</w:t>
                      </w:r>
                      <w:r>
                        <w:rPr>
                          <w:rFonts w:ascii="Gadugi" w:hAnsi="Gadugi"/>
                          <w:sz w:val="22"/>
                        </w:rPr>
                        <w:t>ing</w:t>
                      </w:r>
                      <w:r w:rsidRPr="00855711">
                        <w:rPr>
                          <w:rFonts w:ascii="Gadugi" w:hAnsi="Gadugi"/>
                          <w:sz w:val="22"/>
                        </w:rPr>
                        <w:t xml:space="preserve"> role play</w:t>
                      </w:r>
                      <w:r>
                        <w:rPr>
                          <w:rFonts w:ascii="Gadugi" w:hAnsi="Gadugi"/>
                          <w:sz w:val="22"/>
                        </w:rPr>
                        <w:t>.</w:t>
                      </w:r>
                      <w:r w:rsidRPr="00855711">
                        <w:rPr>
                          <w:rFonts w:ascii="Gadugi" w:hAnsi="Gadugi"/>
                          <w:sz w:val="22"/>
                        </w:rPr>
                        <w:t xml:space="preserve"> </w:t>
                      </w:r>
                      <w:r>
                        <w:rPr>
                          <w:rFonts w:ascii="Gadugi" w:hAnsi="Gadugi"/>
                          <w:sz w:val="22"/>
                        </w:rPr>
                        <w:t>The</w:t>
                      </w:r>
                      <w:r w:rsidRPr="00855711">
                        <w:rPr>
                          <w:rFonts w:ascii="Gadugi" w:hAnsi="Gadugi"/>
                          <w:b/>
                          <w:bCs/>
                          <w:sz w:val="22"/>
                        </w:rPr>
                        <w:t xml:space="preserve"> teacher asks</w:t>
                      </w:r>
                      <w:r w:rsidRPr="00855711">
                        <w:rPr>
                          <w:rFonts w:ascii="Gadugi" w:hAnsi="Gadugi"/>
                          <w:sz w:val="22"/>
                        </w:rPr>
                        <w:t xml:space="preserve"> the question </w:t>
                      </w:r>
                      <w:r>
                        <w:rPr>
                          <w:rFonts w:ascii="Gadugi" w:hAnsi="Gadugi"/>
                          <w:sz w:val="22"/>
                        </w:rPr>
                        <w:t>and</w:t>
                      </w:r>
                      <w:r w:rsidRPr="00855711">
                        <w:rPr>
                          <w:rFonts w:ascii="Gadugi" w:hAnsi="Gadugi"/>
                          <w:sz w:val="22"/>
                        </w:rPr>
                        <w:t xml:space="preserve"> </w:t>
                      </w:r>
                      <w:r w:rsidRPr="00855711">
                        <w:rPr>
                          <w:rFonts w:ascii="Gadugi" w:hAnsi="Gadugi"/>
                          <w:b/>
                          <w:bCs/>
                          <w:sz w:val="22"/>
                        </w:rPr>
                        <w:t>students answer</w:t>
                      </w:r>
                      <w:r w:rsidRPr="00855711">
                        <w:rPr>
                          <w:rFonts w:ascii="Gadugi" w:hAnsi="Gadugi"/>
                          <w:sz w:val="22"/>
                        </w:rPr>
                        <w:t xml:space="preserve">. </w:t>
                      </w:r>
                    </w:p>
                    <w:p w14:paraId="4F38B048" w14:textId="010A8CEA" w:rsidR="003F2DEF" w:rsidRPr="00855711" w:rsidRDefault="003F2DEF" w:rsidP="003F2DEF">
                      <w:pPr>
                        <w:rPr>
                          <w:rFonts w:ascii="Gadugi" w:hAnsi="Gadugi"/>
                          <w:sz w:val="22"/>
                        </w:rPr>
                      </w:pPr>
                    </w:p>
                  </w:txbxContent>
                </v:textbox>
                <w10:wrap type="square"/>
              </v:shape>
            </w:pict>
          </mc:Fallback>
        </mc:AlternateContent>
      </w:r>
    </w:p>
    <w:p w14:paraId="1047423D" w14:textId="456087EE" w:rsidR="00F90C79" w:rsidRDefault="00F90C79" w:rsidP="00B36F0B">
      <w:pPr>
        <w:pStyle w:val="NormalWeb"/>
        <w:shd w:val="clear" w:color="auto" w:fill="FFFFFF"/>
        <w:spacing w:before="120" w:after="120"/>
        <w:rPr>
          <w:rFonts w:ascii="Arial" w:eastAsia="Times New Roman" w:hAnsi="Arial" w:cs="Arial"/>
          <w:color w:val="202122"/>
          <w:sz w:val="21"/>
          <w:szCs w:val="21"/>
          <w:lang w:val="en-GB" w:eastAsia="en-GB" w:bidi="ar-SA"/>
        </w:rPr>
      </w:pPr>
    </w:p>
    <w:p w14:paraId="234B8F01" w14:textId="77777777" w:rsidR="00F90C79" w:rsidRPr="008C073E" w:rsidRDefault="00F90C79" w:rsidP="00B36F0B">
      <w:pPr>
        <w:pStyle w:val="NormalWeb"/>
        <w:shd w:val="clear" w:color="auto" w:fill="FFFFFF"/>
        <w:spacing w:before="120" w:after="120"/>
        <w:rPr>
          <w:rFonts w:ascii="Arial" w:eastAsia="Times New Roman" w:hAnsi="Arial" w:cs="Arial"/>
          <w:color w:val="202122"/>
          <w:sz w:val="21"/>
          <w:szCs w:val="21"/>
          <w:lang w:val="en-GB" w:eastAsia="en-GB" w:bidi="ar-SA"/>
        </w:rPr>
      </w:pPr>
    </w:p>
    <w:p w14:paraId="0034DC3F" w14:textId="77777777" w:rsidR="00E96E77" w:rsidRPr="008C073E" w:rsidRDefault="00E96E77" w:rsidP="00B36F0B">
      <w:pPr>
        <w:pStyle w:val="NormalWeb"/>
        <w:shd w:val="clear" w:color="auto" w:fill="FFFFFF"/>
        <w:spacing w:before="120" w:after="120"/>
        <w:rPr>
          <w:rFonts w:ascii="Arial" w:eastAsia="Times New Roman" w:hAnsi="Arial" w:cs="Arial"/>
          <w:color w:val="202122"/>
          <w:sz w:val="21"/>
          <w:szCs w:val="21"/>
          <w:lang w:val="en-GB" w:eastAsia="en-GB" w:bidi="ar-SA"/>
        </w:rPr>
      </w:pPr>
    </w:p>
    <w:bookmarkEnd w:id="18"/>
    <w:p w14:paraId="0D9046CD" w14:textId="77777777" w:rsidR="00E96E77" w:rsidRPr="008C073E" w:rsidRDefault="00E96E77" w:rsidP="00B36F0B">
      <w:pPr>
        <w:pStyle w:val="NormalWeb"/>
        <w:shd w:val="clear" w:color="auto" w:fill="FFFFFF"/>
        <w:spacing w:before="120" w:after="120"/>
        <w:rPr>
          <w:rFonts w:ascii="Arial" w:eastAsia="Times New Roman" w:hAnsi="Arial" w:cs="Arial"/>
          <w:color w:val="202122"/>
          <w:sz w:val="21"/>
          <w:szCs w:val="21"/>
          <w:lang w:val="en-GB" w:eastAsia="en-GB" w:bidi="ar-SA"/>
        </w:rPr>
      </w:pPr>
    </w:p>
    <w:p w14:paraId="27A50543" w14:textId="77777777" w:rsidR="00F90C79" w:rsidRDefault="00F90C79" w:rsidP="00C826C2">
      <w:pPr>
        <w:pStyle w:val="NormalWeb"/>
        <w:shd w:val="clear" w:color="auto" w:fill="FFFFFF"/>
        <w:spacing w:before="120" w:after="120"/>
        <w:rPr>
          <w:rFonts w:ascii="Arial" w:eastAsia="Times New Roman" w:hAnsi="Arial" w:cs="Arial"/>
          <w:color w:val="202122"/>
          <w:sz w:val="21"/>
          <w:szCs w:val="21"/>
          <w:lang w:val="en-GB" w:eastAsia="en-GB" w:bidi="ar-SA"/>
        </w:rPr>
      </w:pPr>
    </w:p>
    <w:p w14:paraId="32FABBA6" w14:textId="77777777" w:rsidR="00F90C79" w:rsidRDefault="00F90C79" w:rsidP="00C826C2">
      <w:pPr>
        <w:pStyle w:val="NormalWeb"/>
        <w:shd w:val="clear" w:color="auto" w:fill="FFFFFF"/>
        <w:spacing w:before="120" w:after="120"/>
        <w:rPr>
          <w:rFonts w:ascii="Arial" w:eastAsia="Times New Roman" w:hAnsi="Arial" w:cs="Arial"/>
          <w:color w:val="202122"/>
          <w:sz w:val="21"/>
          <w:szCs w:val="21"/>
          <w:lang w:val="en-GB" w:eastAsia="en-GB" w:bidi="ar-SA"/>
        </w:rPr>
      </w:pPr>
    </w:p>
    <w:p w14:paraId="58CF514E" w14:textId="7A8FDE79" w:rsidR="00942059" w:rsidRPr="008C073E" w:rsidRDefault="00E96E77" w:rsidP="00C826C2">
      <w:pPr>
        <w:pStyle w:val="NormalWeb"/>
        <w:shd w:val="clear" w:color="auto" w:fill="FFFFFF"/>
        <w:spacing w:before="120" w:after="120"/>
        <w:rPr>
          <w:rFonts w:ascii="Gadugi" w:eastAsia="Times New Roman" w:hAnsi="Gadugi" w:cs="Arial"/>
          <w:color w:val="202122"/>
          <w:sz w:val="22"/>
          <w:szCs w:val="22"/>
          <w:lang w:val="en-GB" w:eastAsia="en-GB" w:bidi="ar-SA"/>
        </w:rPr>
      </w:pPr>
      <w:r w:rsidRPr="008C073E">
        <w:rPr>
          <w:rFonts w:ascii="Gadugi" w:eastAsia="Gadugi" w:hAnsi="Gadugi"/>
          <w:noProof/>
          <w:lang w:val="en-GB" w:eastAsia="en-GB" w:bidi="ar-SA"/>
        </w:rPr>
        <mc:AlternateContent>
          <mc:Choice Requires="wps">
            <w:drawing>
              <wp:anchor distT="45720" distB="45720" distL="114300" distR="114300" simplePos="0" relativeHeight="251709952" behindDoc="0" locked="0" layoutInCell="1" allowOverlap="1" wp14:anchorId="3D595C58" wp14:editId="3BC9C6DA">
                <wp:simplePos x="0" y="0"/>
                <wp:positionH relativeFrom="margin">
                  <wp:posOffset>-125950</wp:posOffset>
                </wp:positionH>
                <wp:positionV relativeFrom="paragraph">
                  <wp:posOffset>524</wp:posOffset>
                </wp:positionV>
                <wp:extent cx="6177915" cy="4046855"/>
                <wp:effectExtent l="0" t="0" r="13335" b="10795"/>
                <wp:wrapSquare wrapText="bothSides"/>
                <wp:docPr id="4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4046855"/>
                        </a:xfrm>
                        <a:prstGeom prst="rect">
                          <a:avLst/>
                        </a:prstGeom>
                        <a:solidFill>
                          <a:schemeClr val="accent4">
                            <a:lumMod val="20000"/>
                            <a:lumOff val="80000"/>
                          </a:schemeClr>
                        </a:solidFill>
                        <a:ln w="9525">
                          <a:solidFill>
                            <a:srgbClr val="000000"/>
                          </a:solidFill>
                          <a:miter lim="800000"/>
                          <a:headEnd/>
                          <a:tailEnd/>
                        </a:ln>
                      </wps:spPr>
                      <wps:txbx>
                        <w:txbxContent>
                          <w:p w14:paraId="7EB72556" w14:textId="193AB7D6" w:rsidR="00EF07C8" w:rsidRDefault="00EF07C8" w:rsidP="003F2DEF">
                            <w:pPr>
                              <w:rPr>
                                <w:rFonts w:ascii="Gadugi" w:hAnsi="Gadugi" w:cstheme="majorHAnsi"/>
                                <w:sz w:val="22"/>
                                <w:lang w:val="en-GB" w:bidi="ar-SA"/>
                              </w:rPr>
                            </w:pPr>
                            <w:r>
                              <w:rPr>
                                <w:rFonts w:ascii="Gadugi" w:hAnsi="Gadugi" w:cstheme="majorHAnsi"/>
                                <w:b/>
                                <w:bCs/>
                                <w:sz w:val="22"/>
                                <w:lang w:val="en-GB" w:bidi="ar-SA"/>
                              </w:rPr>
                              <w:t>Discuss</w:t>
                            </w:r>
                            <w:r w:rsidR="003F2DEF" w:rsidRPr="00783F6C">
                              <w:rPr>
                                <w:rFonts w:ascii="Gadugi" w:hAnsi="Gadugi" w:cstheme="majorHAnsi"/>
                                <w:b/>
                                <w:bCs/>
                                <w:sz w:val="22"/>
                                <w:lang w:val="en-GB" w:bidi="ar-SA"/>
                              </w:rPr>
                              <w:t xml:space="preserve"> </w:t>
                            </w:r>
                            <w:r>
                              <w:rPr>
                                <w:rFonts w:ascii="Gadugi" w:hAnsi="Gadugi" w:cstheme="majorHAnsi"/>
                                <w:b/>
                                <w:bCs/>
                                <w:sz w:val="22"/>
                                <w:lang w:val="en-GB" w:bidi="ar-SA"/>
                              </w:rPr>
                              <w:t>–</w:t>
                            </w:r>
                            <w:r w:rsidR="003F2DEF">
                              <w:rPr>
                                <w:rFonts w:ascii="Gadugi" w:hAnsi="Gadugi" w:cstheme="majorHAnsi"/>
                                <w:sz w:val="22"/>
                                <w:lang w:val="en-GB" w:bidi="ar-SA"/>
                              </w:rPr>
                              <w:t xml:space="preserve"> </w:t>
                            </w:r>
                          </w:p>
                          <w:p w14:paraId="13086542" w14:textId="77777777" w:rsidR="00EC3236" w:rsidRPr="00704CDA" w:rsidRDefault="003F2DEF" w:rsidP="003F2DEF">
                            <w:pPr>
                              <w:rPr>
                                <w:rFonts w:ascii="Gadugi" w:hAnsi="Gadugi" w:cstheme="majorHAnsi"/>
                                <w:sz w:val="22"/>
                                <w:lang w:val="en-GB" w:bidi="ar-SA"/>
                              </w:rPr>
                            </w:pPr>
                            <w:r w:rsidRPr="00704CDA">
                              <w:rPr>
                                <w:rFonts w:ascii="Gadugi" w:hAnsi="Gadugi" w:cstheme="majorHAnsi"/>
                                <w:sz w:val="22"/>
                                <w:lang w:val="en-GB" w:bidi="ar-SA"/>
                              </w:rPr>
                              <w:t xml:space="preserve">In </w:t>
                            </w:r>
                            <w:r w:rsidR="00EF07C8" w:rsidRPr="00704CDA">
                              <w:rPr>
                                <w:rFonts w:ascii="Gadugi" w:hAnsi="Gadugi" w:cstheme="majorHAnsi"/>
                                <w:sz w:val="22"/>
                                <w:lang w:val="en-GB" w:bidi="ar-SA"/>
                              </w:rPr>
                              <w:t>the lesson</w:t>
                            </w:r>
                            <w:r w:rsidR="00B565D3" w:rsidRPr="00704CDA">
                              <w:rPr>
                                <w:rFonts w:ascii="Gadugi" w:hAnsi="Gadugi" w:cstheme="majorHAnsi"/>
                                <w:sz w:val="22"/>
                                <w:lang w:val="en-GB" w:bidi="ar-SA"/>
                              </w:rPr>
                              <w:t xml:space="preserve"> Aye Myat Thu chooses a different process for each group to adapt the learning. </w:t>
                            </w:r>
                          </w:p>
                          <w:p w14:paraId="552FE5D3" w14:textId="345547D8" w:rsidR="00EC3236" w:rsidRPr="00704CDA" w:rsidRDefault="00EC3236" w:rsidP="00FA12DB">
                            <w:pPr>
                              <w:pStyle w:val="ListParagraph"/>
                              <w:numPr>
                                <w:ilvl w:val="0"/>
                                <w:numId w:val="39"/>
                              </w:numPr>
                              <w:rPr>
                                <w:rFonts w:ascii="Gadugi" w:hAnsi="Gadugi"/>
                                <w:sz w:val="22"/>
                              </w:rPr>
                            </w:pPr>
                            <w:r w:rsidRPr="00704CDA">
                              <w:rPr>
                                <w:rFonts w:ascii="Gadugi" w:hAnsi="Gadugi" w:cstheme="majorHAnsi"/>
                                <w:sz w:val="22"/>
                                <w:lang w:val="en-GB" w:bidi="ar-SA"/>
                              </w:rPr>
                              <w:t>G</w:t>
                            </w:r>
                            <w:r w:rsidR="00B565D3" w:rsidRPr="00704CDA">
                              <w:rPr>
                                <w:rFonts w:ascii="Gadugi" w:hAnsi="Gadugi" w:cstheme="majorHAnsi"/>
                                <w:sz w:val="22"/>
                                <w:lang w:val="en-GB" w:bidi="ar-SA"/>
                              </w:rPr>
                              <w:t xml:space="preserve">roup 1 </w:t>
                            </w:r>
                            <w:r w:rsidRPr="00704CDA">
                              <w:rPr>
                                <w:rFonts w:ascii="Gadugi" w:hAnsi="Gadugi" w:cstheme="majorHAnsi"/>
                                <w:sz w:val="22"/>
                                <w:lang w:val="en-GB" w:bidi="ar-SA"/>
                              </w:rPr>
                              <w:t xml:space="preserve">have an </w:t>
                            </w:r>
                            <w:r w:rsidRPr="00704CDA">
                              <w:rPr>
                                <w:rFonts w:ascii="Gadugi" w:hAnsi="Gadugi" w:cstheme="majorHAnsi"/>
                                <w:b/>
                                <w:bCs/>
                                <w:sz w:val="22"/>
                                <w:lang w:val="en-GB" w:bidi="ar-SA"/>
                              </w:rPr>
                              <w:t>adult</w:t>
                            </w:r>
                            <w:r w:rsidR="00B565D3" w:rsidRPr="00704CDA">
                              <w:rPr>
                                <w:rFonts w:ascii="Gadugi" w:hAnsi="Gadugi" w:cstheme="majorHAnsi"/>
                                <w:b/>
                                <w:bCs/>
                                <w:sz w:val="22"/>
                                <w:lang w:val="en-GB" w:bidi="ar-SA"/>
                              </w:rPr>
                              <w:t xml:space="preserve"> support</w:t>
                            </w:r>
                            <w:r w:rsidR="00A50D06" w:rsidRPr="00704CDA">
                              <w:rPr>
                                <w:rFonts w:ascii="Gadugi" w:hAnsi="Gadugi" w:cstheme="majorHAnsi"/>
                                <w:b/>
                                <w:bCs/>
                                <w:sz w:val="22"/>
                                <w:lang w:val="en-GB" w:bidi="ar-SA"/>
                              </w:rPr>
                              <w:t>ing</w:t>
                            </w:r>
                            <w:r w:rsidR="00B565D3" w:rsidRPr="00704CDA">
                              <w:rPr>
                                <w:rFonts w:ascii="Gadugi" w:hAnsi="Gadugi" w:cstheme="majorHAnsi"/>
                                <w:sz w:val="22"/>
                                <w:lang w:val="en-GB" w:bidi="ar-SA"/>
                              </w:rPr>
                              <w:t xml:space="preserve"> them</w:t>
                            </w:r>
                            <w:r w:rsidR="00A50D06" w:rsidRPr="00704CDA">
                              <w:rPr>
                                <w:rFonts w:ascii="Gadugi" w:hAnsi="Gadugi" w:cstheme="majorHAnsi"/>
                                <w:sz w:val="22"/>
                                <w:lang w:val="en-GB" w:bidi="ar-SA"/>
                              </w:rPr>
                              <w:t>. They are</w:t>
                            </w:r>
                            <w:r w:rsidR="00B565D3" w:rsidRPr="00704CDA">
                              <w:rPr>
                                <w:rFonts w:ascii="Gadugi" w:hAnsi="Gadugi" w:cstheme="majorHAnsi"/>
                                <w:sz w:val="22"/>
                                <w:lang w:val="en-GB" w:bidi="ar-SA"/>
                              </w:rPr>
                              <w:t xml:space="preserve"> ask</w:t>
                            </w:r>
                            <w:r w:rsidR="00A50D06" w:rsidRPr="00704CDA">
                              <w:rPr>
                                <w:rFonts w:ascii="Gadugi" w:hAnsi="Gadugi" w:cstheme="majorHAnsi"/>
                                <w:sz w:val="22"/>
                                <w:lang w:val="en-GB" w:bidi="ar-SA"/>
                              </w:rPr>
                              <w:t>ed</w:t>
                            </w:r>
                            <w:r w:rsidR="00B565D3" w:rsidRPr="00704CDA">
                              <w:rPr>
                                <w:rFonts w:ascii="Gadugi" w:hAnsi="Gadugi" w:cstheme="majorHAnsi"/>
                                <w:sz w:val="22"/>
                                <w:lang w:val="en-GB" w:bidi="ar-SA"/>
                              </w:rPr>
                              <w:t xml:space="preserve"> to </w:t>
                            </w:r>
                            <w:r w:rsidR="00A50D06" w:rsidRPr="00704CDA">
                              <w:rPr>
                                <w:rFonts w:ascii="Gadugi" w:hAnsi="Gadugi" w:cstheme="majorHAnsi"/>
                                <w:sz w:val="22"/>
                                <w:lang w:val="en-GB" w:bidi="ar-SA"/>
                              </w:rPr>
                              <w:t>consolidate learning content from</w:t>
                            </w:r>
                            <w:r w:rsidR="00B565D3" w:rsidRPr="00704CDA">
                              <w:rPr>
                                <w:rFonts w:ascii="Gadugi" w:hAnsi="Gadugi" w:cstheme="majorHAnsi"/>
                                <w:sz w:val="22"/>
                                <w:lang w:val="en-GB" w:bidi="ar-SA"/>
                              </w:rPr>
                              <w:t xml:space="preserve"> </w:t>
                            </w:r>
                            <w:r w:rsidRPr="00704CDA">
                              <w:rPr>
                                <w:rFonts w:ascii="Gadugi" w:hAnsi="Gadugi" w:cstheme="majorHAnsi"/>
                                <w:sz w:val="22"/>
                                <w:lang w:val="en-GB" w:bidi="ar-SA"/>
                              </w:rPr>
                              <w:t>the previous lesson</w:t>
                            </w:r>
                            <w:r w:rsidR="00A50D06" w:rsidRPr="00704CDA">
                              <w:rPr>
                                <w:rFonts w:ascii="Gadugi" w:hAnsi="Gadugi" w:cstheme="majorHAnsi"/>
                                <w:sz w:val="22"/>
                                <w:lang w:val="en-GB" w:bidi="ar-SA"/>
                              </w:rPr>
                              <w:t xml:space="preserve"> </w:t>
                            </w:r>
                            <w:r w:rsidR="008A18F9" w:rsidRPr="00704CDA">
                              <w:rPr>
                                <w:rFonts w:ascii="Gadugi" w:hAnsi="Gadugi" w:cstheme="majorHAnsi"/>
                                <w:sz w:val="22"/>
                                <w:lang w:val="en-GB" w:bidi="ar-SA"/>
                              </w:rPr>
                              <w:t>using role play</w:t>
                            </w:r>
                            <w:r w:rsidRPr="00704CDA">
                              <w:rPr>
                                <w:rFonts w:ascii="Gadugi" w:hAnsi="Gadugi" w:cstheme="majorHAnsi"/>
                                <w:sz w:val="22"/>
                                <w:lang w:val="en-GB" w:bidi="ar-SA"/>
                              </w:rPr>
                              <w:t>.</w:t>
                            </w:r>
                            <w:r w:rsidR="008A18F9" w:rsidRPr="00704CDA">
                              <w:rPr>
                                <w:rFonts w:ascii="Gadugi" w:hAnsi="Gadugi" w:cstheme="majorHAnsi"/>
                                <w:sz w:val="22"/>
                                <w:lang w:val="en-GB" w:bidi="ar-SA"/>
                              </w:rPr>
                              <w:t xml:space="preserve"> The stakes are lower here for these students. It gives them the opportunity to practice skills and embed them before they move on to new learning. </w:t>
                            </w:r>
                          </w:p>
                          <w:p w14:paraId="17B769A0" w14:textId="3CCF960D" w:rsidR="003F2DEF" w:rsidRPr="00704CDA" w:rsidRDefault="00EC3236" w:rsidP="00FA12DB">
                            <w:pPr>
                              <w:pStyle w:val="ListParagraph"/>
                              <w:numPr>
                                <w:ilvl w:val="0"/>
                                <w:numId w:val="39"/>
                              </w:numPr>
                              <w:rPr>
                                <w:rFonts w:ascii="Gadugi" w:hAnsi="Gadugi"/>
                                <w:sz w:val="22"/>
                              </w:rPr>
                            </w:pPr>
                            <w:r w:rsidRPr="00704CDA">
                              <w:rPr>
                                <w:rFonts w:ascii="Gadugi" w:hAnsi="Gadugi" w:cstheme="majorHAnsi"/>
                                <w:sz w:val="22"/>
                                <w:lang w:val="en-GB" w:bidi="ar-SA"/>
                              </w:rPr>
                              <w:t xml:space="preserve">Group 2 </w:t>
                            </w:r>
                            <w:r w:rsidR="00441358" w:rsidRPr="00704CDA">
                              <w:rPr>
                                <w:rFonts w:ascii="Gadugi" w:hAnsi="Gadugi" w:cstheme="majorHAnsi"/>
                                <w:sz w:val="22"/>
                                <w:lang w:val="en-GB" w:bidi="ar-SA"/>
                              </w:rPr>
                              <w:t xml:space="preserve">are </w:t>
                            </w:r>
                            <w:r w:rsidR="00441358" w:rsidRPr="00704CDA">
                              <w:rPr>
                                <w:rFonts w:ascii="Gadugi" w:hAnsi="Gadugi" w:cstheme="majorHAnsi"/>
                                <w:b/>
                                <w:bCs/>
                                <w:sz w:val="22"/>
                                <w:lang w:val="en-GB" w:bidi="ar-SA"/>
                              </w:rPr>
                              <w:t>working in groups</w:t>
                            </w:r>
                            <w:r w:rsidR="00441358" w:rsidRPr="00704CDA">
                              <w:rPr>
                                <w:rFonts w:ascii="Gadugi" w:hAnsi="Gadugi" w:cstheme="majorHAnsi"/>
                                <w:sz w:val="22"/>
                                <w:lang w:val="en-GB" w:bidi="ar-SA"/>
                              </w:rPr>
                              <w:t xml:space="preserve"> so there is still an element of support amongst each other. They are asked to use role play to practice </w:t>
                            </w:r>
                            <w:r w:rsidR="00071ED0" w:rsidRPr="00704CDA">
                              <w:rPr>
                                <w:rFonts w:ascii="Gadugi" w:hAnsi="Gadugi" w:cstheme="majorHAnsi"/>
                                <w:sz w:val="22"/>
                                <w:lang w:val="en-GB" w:bidi="ar-SA"/>
                              </w:rPr>
                              <w:t xml:space="preserve">but the expectations are higher for this group to build on their learning from the previous lesson. </w:t>
                            </w:r>
                          </w:p>
                          <w:p w14:paraId="02BC4F83" w14:textId="43340D66" w:rsidR="00071ED0" w:rsidRPr="00704CDA" w:rsidRDefault="00071ED0" w:rsidP="00FA12DB">
                            <w:pPr>
                              <w:pStyle w:val="ListParagraph"/>
                              <w:numPr>
                                <w:ilvl w:val="0"/>
                                <w:numId w:val="39"/>
                              </w:numPr>
                              <w:rPr>
                                <w:rFonts w:ascii="Gadugi" w:hAnsi="Gadugi"/>
                                <w:sz w:val="22"/>
                              </w:rPr>
                            </w:pPr>
                            <w:r w:rsidRPr="00704CDA">
                              <w:rPr>
                                <w:rFonts w:ascii="Gadugi" w:hAnsi="Gadugi" w:cstheme="majorHAnsi"/>
                                <w:sz w:val="22"/>
                                <w:lang w:val="en-GB" w:bidi="ar-SA"/>
                              </w:rPr>
                              <w:t>Group 3 are asked to work</w:t>
                            </w:r>
                            <w:r w:rsidRPr="00704CDA">
                              <w:rPr>
                                <w:rFonts w:ascii="Gadugi" w:hAnsi="Gadugi" w:cstheme="majorHAnsi"/>
                                <w:b/>
                                <w:bCs/>
                                <w:sz w:val="22"/>
                                <w:lang w:val="en-GB" w:bidi="ar-SA"/>
                              </w:rPr>
                              <w:t xml:space="preserve"> independently</w:t>
                            </w:r>
                            <w:r w:rsidRPr="00704CDA">
                              <w:rPr>
                                <w:rFonts w:ascii="Gadugi" w:hAnsi="Gadugi" w:cstheme="majorHAnsi"/>
                                <w:sz w:val="22"/>
                                <w:lang w:val="en-GB" w:bidi="ar-SA"/>
                              </w:rPr>
                              <w:t xml:space="preserve"> making this the more challenging process. </w:t>
                            </w:r>
                            <w:r w:rsidR="00C44B80" w:rsidRPr="00704CDA">
                              <w:rPr>
                                <w:rFonts w:ascii="Gadugi" w:hAnsi="Gadugi" w:cstheme="majorHAnsi"/>
                                <w:sz w:val="22"/>
                                <w:lang w:val="en-GB" w:bidi="ar-SA"/>
                              </w:rPr>
                              <w:t xml:space="preserve">They are exposed to more language and put it into sentences, selecting an appropriate response to questions when they are asked rather than the one model that the teacher provided to the rest of the class. </w:t>
                            </w:r>
                          </w:p>
                          <w:p w14:paraId="3EF2CC29" w14:textId="3A39552A" w:rsidR="00C44B80" w:rsidRDefault="00704CDA" w:rsidP="00704CDA">
                            <w:pPr>
                              <w:rPr>
                                <w:rFonts w:ascii="Gadugi" w:hAnsi="Gadugi"/>
                                <w:sz w:val="22"/>
                              </w:rPr>
                            </w:pPr>
                            <w:r w:rsidRPr="00704CDA">
                              <w:rPr>
                                <w:rFonts w:ascii="Gadugi" w:hAnsi="Gadugi"/>
                                <w:b/>
                                <w:bCs/>
                                <w:sz w:val="22"/>
                              </w:rPr>
                              <w:t>Discuss/reflect –</w:t>
                            </w:r>
                            <w:r w:rsidRPr="00704CDA">
                              <w:rPr>
                                <w:rFonts w:ascii="Gadugi" w:hAnsi="Gadugi"/>
                                <w:sz w:val="22"/>
                              </w:rPr>
                              <w:t xml:space="preserve"> How do you think Aye Myat Thu grouped students? What </w:t>
                            </w:r>
                            <w:r w:rsidRPr="00704CDA">
                              <w:rPr>
                                <w:rFonts w:ascii="Gadugi" w:hAnsi="Gadugi"/>
                                <w:b/>
                                <w:bCs/>
                                <w:sz w:val="22"/>
                              </w:rPr>
                              <w:t>assessment</w:t>
                            </w:r>
                            <w:r w:rsidRPr="00704CDA">
                              <w:rPr>
                                <w:rFonts w:ascii="Gadugi" w:hAnsi="Gadugi"/>
                                <w:sz w:val="22"/>
                              </w:rPr>
                              <w:t xml:space="preserve"> method could she use to determine the groups that she puts students in? </w:t>
                            </w:r>
                          </w:p>
                          <w:p w14:paraId="44850C3E" w14:textId="72849BDC" w:rsidR="00704CDA" w:rsidRPr="00704CDA" w:rsidRDefault="00704CDA" w:rsidP="00704CDA">
                            <w:pPr>
                              <w:rPr>
                                <w:rFonts w:ascii="Gadugi" w:hAnsi="Gadugi"/>
                                <w:sz w:val="22"/>
                              </w:rPr>
                            </w:pPr>
                            <w:r>
                              <w:rPr>
                                <w:rFonts w:ascii="Gadugi" w:hAnsi="Gadugi"/>
                                <w:sz w:val="22"/>
                              </w:rPr>
                              <w:t xml:space="preserve">There will be a whole unit on assessment so we will not go into it in depth in this module but it is a helpful discussion to have </w:t>
                            </w:r>
                            <w:r w:rsidR="00E96E77">
                              <w:rPr>
                                <w:rFonts w:ascii="Gadugi" w:hAnsi="Gadugi"/>
                                <w:sz w:val="22"/>
                              </w:rPr>
                              <w:t xml:space="preserve">at this stage. </w:t>
                            </w:r>
                          </w:p>
                          <w:p w14:paraId="444472B6" w14:textId="10F17E1F" w:rsidR="00704CDA" w:rsidRDefault="00704CDA" w:rsidP="00704CDA"/>
                          <w:p w14:paraId="1B80221D" w14:textId="77777777" w:rsidR="00704CDA" w:rsidRDefault="00704CDA" w:rsidP="00704C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95C58" id="Text Box 75" o:spid="_x0000_s1082" type="#_x0000_t202" style="position:absolute;margin-left:-9.9pt;margin-top:.05pt;width:486.45pt;height:318.6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" fillcolor="#fff2cc [663]">
                <v:textbox>
                  <w:txbxContent>
                    <w:p w14:paraId="7EB72556" w14:textId="193AB7D6" w:rsidR="00EF07C8" w:rsidRDefault="00EF07C8" w:rsidP="003F2DEF">
                      <w:pPr>
                        <w:rPr>
                          <w:rFonts w:ascii="Gadugi" w:hAnsi="Gadugi" w:cstheme="majorHAnsi"/>
                          <w:sz w:val="22"/>
                          <w:lang w:val="en-GB" w:bidi="ar-SA"/>
                        </w:rPr>
                      </w:pPr>
                      <w:r>
                        <w:rPr>
                          <w:rFonts w:ascii="Gadugi" w:hAnsi="Gadugi" w:cstheme="majorHAnsi"/>
                          <w:b/>
                          <w:bCs/>
                          <w:sz w:val="22"/>
                          <w:lang w:val="en-GB" w:bidi="ar-SA"/>
                        </w:rPr>
                        <w:t>Discuss</w:t>
                      </w:r>
                      <w:r w:rsidR="003F2DEF" w:rsidRPr="00783F6C">
                        <w:rPr>
                          <w:rFonts w:ascii="Gadugi" w:hAnsi="Gadugi" w:cstheme="majorHAnsi"/>
                          <w:b/>
                          <w:bCs/>
                          <w:sz w:val="22"/>
                          <w:lang w:val="en-GB" w:bidi="ar-SA"/>
                        </w:rPr>
                        <w:t xml:space="preserve"> </w:t>
                      </w:r>
                      <w:r>
                        <w:rPr>
                          <w:rFonts w:ascii="Gadugi" w:hAnsi="Gadugi" w:cstheme="majorHAnsi"/>
                          <w:b/>
                          <w:bCs/>
                          <w:sz w:val="22"/>
                          <w:lang w:val="en-GB" w:bidi="ar-SA"/>
                        </w:rPr>
                        <w:t>–</w:t>
                      </w:r>
                      <w:r w:rsidR="003F2DEF">
                        <w:rPr>
                          <w:rFonts w:ascii="Gadugi" w:hAnsi="Gadugi" w:cstheme="majorHAnsi"/>
                          <w:sz w:val="22"/>
                          <w:lang w:val="en-GB" w:bidi="ar-SA"/>
                        </w:rPr>
                        <w:t xml:space="preserve"> </w:t>
                      </w:r>
                    </w:p>
                    <w:p w14:paraId="13086542" w14:textId="77777777" w:rsidR="00EC3236" w:rsidRPr="00704CDA" w:rsidRDefault="003F2DEF" w:rsidP="003F2DEF">
                      <w:pPr>
                        <w:rPr>
                          <w:rFonts w:ascii="Gadugi" w:hAnsi="Gadugi" w:cstheme="majorHAnsi"/>
                          <w:sz w:val="22"/>
                          <w:lang w:val="en-GB" w:bidi="ar-SA"/>
                        </w:rPr>
                      </w:pPr>
                      <w:r w:rsidRPr="00704CDA">
                        <w:rPr>
                          <w:rFonts w:ascii="Gadugi" w:hAnsi="Gadugi" w:cstheme="majorHAnsi"/>
                          <w:sz w:val="22"/>
                          <w:lang w:val="en-GB" w:bidi="ar-SA"/>
                        </w:rPr>
                        <w:t xml:space="preserve">In </w:t>
                      </w:r>
                      <w:r w:rsidR="00EF07C8" w:rsidRPr="00704CDA">
                        <w:rPr>
                          <w:rFonts w:ascii="Gadugi" w:hAnsi="Gadugi" w:cstheme="majorHAnsi"/>
                          <w:sz w:val="22"/>
                          <w:lang w:val="en-GB" w:bidi="ar-SA"/>
                        </w:rPr>
                        <w:t>the lesson</w:t>
                      </w:r>
                      <w:r w:rsidR="00B565D3" w:rsidRPr="00704CDA">
                        <w:rPr>
                          <w:rFonts w:ascii="Gadugi" w:hAnsi="Gadugi" w:cstheme="majorHAnsi"/>
                          <w:sz w:val="22"/>
                          <w:lang w:val="en-GB" w:bidi="ar-SA"/>
                        </w:rPr>
                        <w:t xml:space="preserve"> Aye Myat Thu chooses a different process for each group to adapt the learning. </w:t>
                      </w:r>
                    </w:p>
                    <w:p w14:paraId="552FE5D3" w14:textId="345547D8" w:rsidR="00EC3236" w:rsidRPr="00704CDA" w:rsidRDefault="00EC3236" w:rsidP="00FA12DB">
                      <w:pPr>
                        <w:pStyle w:val="ListParagraph"/>
                        <w:numPr>
                          <w:ilvl w:val="0"/>
                          <w:numId w:val="39"/>
                        </w:numPr>
                        <w:rPr>
                          <w:rFonts w:ascii="Gadugi" w:hAnsi="Gadugi"/>
                          <w:sz w:val="22"/>
                        </w:rPr>
                      </w:pPr>
                      <w:r w:rsidRPr="00704CDA">
                        <w:rPr>
                          <w:rFonts w:ascii="Gadugi" w:hAnsi="Gadugi" w:cstheme="majorHAnsi"/>
                          <w:sz w:val="22"/>
                          <w:lang w:val="en-GB" w:bidi="ar-SA"/>
                        </w:rPr>
                        <w:t>G</w:t>
                      </w:r>
                      <w:r w:rsidR="00B565D3" w:rsidRPr="00704CDA">
                        <w:rPr>
                          <w:rFonts w:ascii="Gadugi" w:hAnsi="Gadugi" w:cstheme="majorHAnsi"/>
                          <w:sz w:val="22"/>
                          <w:lang w:val="en-GB" w:bidi="ar-SA"/>
                        </w:rPr>
                        <w:t xml:space="preserve">roup 1 </w:t>
                      </w:r>
                      <w:r w:rsidRPr="00704CDA">
                        <w:rPr>
                          <w:rFonts w:ascii="Gadugi" w:hAnsi="Gadugi" w:cstheme="majorHAnsi"/>
                          <w:sz w:val="22"/>
                          <w:lang w:val="en-GB" w:bidi="ar-SA"/>
                        </w:rPr>
                        <w:t xml:space="preserve">have an </w:t>
                      </w:r>
                      <w:r w:rsidRPr="00704CDA">
                        <w:rPr>
                          <w:rFonts w:ascii="Gadugi" w:hAnsi="Gadugi" w:cstheme="majorHAnsi"/>
                          <w:b/>
                          <w:bCs/>
                          <w:sz w:val="22"/>
                          <w:lang w:val="en-GB" w:bidi="ar-SA"/>
                        </w:rPr>
                        <w:t>adult</w:t>
                      </w:r>
                      <w:r w:rsidR="00B565D3" w:rsidRPr="00704CDA">
                        <w:rPr>
                          <w:rFonts w:ascii="Gadugi" w:hAnsi="Gadugi" w:cstheme="majorHAnsi"/>
                          <w:b/>
                          <w:bCs/>
                          <w:sz w:val="22"/>
                          <w:lang w:val="en-GB" w:bidi="ar-SA"/>
                        </w:rPr>
                        <w:t xml:space="preserve"> support</w:t>
                      </w:r>
                      <w:r w:rsidR="00A50D06" w:rsidRPr="00704CDA">
                        <w:rPr>
                          <w:rFonts w:ascii="Gadugi" w:hAnsi="Gadugi" w:cstheme="majorHAnsi"/>
                          <w:b/>
                          <w:bCs/>
                          <w:sz w:val="22"/>
                          <w:lang w:val="en-GB" w:bidi="ar-SA"/>
                        </w:rPr>
                        <w:t>ing</w:t>
                      </w:r>
                      <w:r w:rsidR="00B565D3" w:rsidRPr="00704CDA">
                        <w:rPr>
                          <w:rFonts w:ascii="Gadugi" w:hAnsi="Gadugi" w:cstheme="majorHAnsi"/>
                          <w:sz w:val="22"/>
                          <w:lang w:val="en-GB" w:bidi="ar-SA"/>
                        </w:rPr>
                        <w:t xml:space="preserve"> them</w:t>
                      </w:r>
                      <w:r w:rsidR="00A50D06" w:rsidRPr="00704CDA">
                        <w:rPr>
                          <w:rFonts w:ascii="Gadugi" w:hAnsi="Gadugi" w:cstheme="majorHAnsi"/>
                          <w:sz w:val="22"/>
                          <w:lang w:val="en-GB" w:bidi="ar-SA"/>
                        </w:rPr>
                        <w:t>. They are</w:t>
                      </w:r>
                      <w:r w:rsidR="00B565D3" w:rsidRPr="00704CDA">
                        <w:rPr>
                          <w:rFonts w:ascii="Gadugi" w:hAnsi="Gadugi" w:cstheme="majorHAnsi"/>
                          <w:sz w:val="22"/>
                          <w:lang w:val="en-GB" w:bidi="ar-SA"/>
                        </w:rPr>
                        <w:t xml:space="preserve"> ask</w:t>
                      </w:r>
                      <w:r w:rsidR="00A50D06" w:rsidRPr="00704CDA">
                        <w:rPr>
                          <w:rFonts w:ascii="Gadugi" w:hAnsi="Gadugi" w:cstheme="majorHAnsi"/>
                          <w:sz w:val="22"/>
                          <w:lang w:val="en-GB" w:bidi="ar-SA"/>
                        </w:rPr>
                        <w:t>ed</w:t>
                      </w:r>
                      <w:r w:rsidR="00B565D3" w:rsidRPr="00704CDA">
                        <w:rPr>
                          <w:rFonts w:ascii="Gadugi" w:hAnsi="Gadugi" w:cstheme="majorHAnsi"/>
                          <w:sz w:val="22"/>
                          <w:lang w:val="en-GB" w:bidi="ar-SA"/>
                        </w:rPr>
                        <w:t xml:space="preserve"> to </w:t>
                      </w:r>
                      <w:r w:rsidR="00A50D06" w:rsidRPr="00704CDA">
                        <w:rPr>
                          <w:rFonts w:ascii="Gadugi" w:hAnsi="Gadugi" w:cstheme="majorHAnsi"/>
                          <w:sz w:val="22"/>
                          <w:lang w:val="en-GB" w:bidi="ar-SA"/>
                        </w:rPr>
                        <w:t>consolidate learning content from</w:t>
                      </w:r>
                      <w:r w:rsidR="00B565D3" w:rsidRPr="00704CDA">
                        <w:rPr>
                          <w:rFonts w:ascii="Gadugi" w:hAnsi="Gadugi" w:cstheme="majorHAnsi"/>
                          <w:sz w:val="22"/>
                          <w:lang w:val="en-GB" w:bidi="ar-SA"/>
                        </w:rPr>
                        <w:t xml:space="preserve"> </w:t>
                      </w:r>
                      <w:r w:rsidRPr="00704CDA">
                        <w:rPr>
                          <w:rFonts w:ascii="Gadugi" w:hAnsi="Gadugi" w:cstheme="majorHAnsi"/>
                          <w:sz w:val="22"/>
                          <w:lang w:val="en-GB" w:bidi="ar-SA"/>
                        </w:rPr>
                        <w:t>the previous lesson</w:t>
                      </w:r>
                      <w:r w:rsidR="00A50D06" w:rsidRPr="00704CDA">
                        <w:rPr>
                          <w:rFonts w:ascii="Gadugi" w:hAnsi="Gadugi" w:cstheme="majorHAnsi"/>
                          <w:sz w:val="22"/>
                          <w:lang w:val="en-GB" w:bidi="ar-SA"/>
                        </w:rPr>
                        <w:t xml:space="preserve"> </w:t>
                      </w:r>
                      <w:r w:rsidR="008A18F9" w:rsidRPr="00704CDA">
                        <w:rPr>
                          <w:rFonts w:ascii="Gadugi" w:hAnsi="Gadugi" w:cstheme="majorHAnsi"/>
                          <w:sz w:val="22"/>
                          <w:lang w:val="en-GB" w:bidi="ar-SA"/>
                        </w:rPr>
                        <w:t>using role play</w:t>
                      </w:r>
                      <w:r w:rsidRPr="00704CDA">
                        <w:rPr>
                          <w:rFonts w:ascii="Gadugi" w:hAnsi="Gadugi" w:cstheme="majorHAnsi"/>
                          <w:sz w:val="22"/>
                          <w:lang w:val="en-GB" w:bidi="ar-SA"/>
                        </w:rPr>
                        <w:t>.</w:t>
                      </w:r>
                      <w:r w:rsidR="008A18F9" w:rsidRPr="00704CDA">
                        <w:rPr>
                          <w:rFonts w:ascii="Gadugi" w:hAnsi="Gadugi" w:cstheme="majorHAnsi"/>
                          <w:sz w:val="22"/>
                          <w:lang w:val="en-GB" w:bidi="ar-SA"/>
                        </w:rPr>
                        <w:t xml:space="preserve"> The stakes are lower here for these students. It gives them the opportunity to practice skills and embed them before they move on to new learning. </w:t>
                      </w:r>
                    </w:p>
                    <w:p w14:paraId="17B769A0" w14:textId="3CCF960D" w:rsidR="003F2DEF" w:rsidRPr="00704CDA" w:rsidRDefault="00EC3236" w:rsidP="00FA12DB">
                      <w:pPr>
                        <w:pStyle w:val="ListParagraph"/>
                        <w:numPr>
                          <w:ilvl w:val="0"/>
                          <w:numId w:val="39"/>
                        </w:numPr>
                        <w:rPr>
                          <w:rFonts w:ascii="Gadugi" w:hAnsi="Gadugi"/>
                          <w:sz w:val="22"/>
                        </w:rPr>
                      </w:pPr>
                      <w:r w:rsidRPr="00704CDA">
                        <w:rPr>
                          <w:rFonts w:ascii="Gadugi" w:hAnsi="Gadugi" w:cstheme="majorHAnsi"/>
                          <w:sz w:val="22"/>
                          <w:lang w:val="en-GB" w:bidi="ar-SA"/>
                        </w:rPr>
                        <w:t xml:space="preserve">Group 2 </w:t>
                      </w:r>
                      <w:r w:rsidR="00441358" w:rsidRPr="00704CDA">
                        <w:rPr>
                          <w:rFonts w:ascii="Gadugi" w:hAnsi="Gadugi" w:cstheme="majorHAnsi"/>
                          <w:sz w:val="22"/>
                          <w:lang w:val="en-GB" w:bidi="ar-SA"/>
                        </w:rPr>
                        <w:t xml:space="preserve">are </w:t>
                      </w:r>
                      <w:r w:rsidR="00441358" w:rsidRPr="00704CDA">
                        <w:rPr>
                          <w:rFonts w:ascii="Gadugi" w:hAnsi="Gadugi" w:cstheme="majorHAnsi"/>
                          <w:b/>
                          <w:bCs/>
                          <w:sz w:val="22"/>
                          <w:lang w:val="en-GB" w:bidi="ar-SA"/>
                        </w:rPr>
                        <w:t>working in groups</w:t>
                      </w:r>
                      <w:r w:rsidR="00441358" w:rsidRPr="00704CDA">
                        <w:rPr>
                          <w:rFonts w:ascii="Gadugi" w:hAnsi="Gadugi" w:cstheme="majorHAnsi"/>
                          <w:sz w:val="22"/>
                          <w:lang w:val="en-GB" w:bidi="ar-SA"/>
                        </w:rPr>
                        <w:t xml:space="preserve"> so there is still an element of support amongst each other. They are asked to use role play to practice </w:t>
                      </w:r>
                      <w:r w:rsidR="00071ED0" w:rsidRPr="00704CDA">
                        <w:rPr>
                          <w:rFonts w:ascii="Gadugi" w:hAnsi="Gadugi" w:cstheme="majorHAnsi"/>
                          <w:sz w:val="22"/>
                          <w:lang w:val="en-GB" w:bidi="ar-SA"/>
                        </w:rPr>
                        <w:t xml:space="preserve">but the expectations are higher for this group to build on their learning from the previous lesson. </w:t>
                      </w:r>
                    </w:p>
                    <w:p w14:paraId="02BC4F83" w14:textId="43340D66" w:rsidR="00071ED0" w:rsidRPr="00704CDA" w:rsidRDefault="00071ED0" w:rsidP="00FA12DB">
                      <w:pPr>
                        <w:pStyle w:val="ListParagraph"/>
                        <w:numPr>
                          <w:ilvl w:val="0"/>
                          <w:numId w:val="39"/>
                        </w:numPr>
                        <w:rPr>
                          <w:rFonts w:ascii="Gadugi" w:hAnsi="Gadugi"/>
                          <w:sz w:val="22"/>
                        </w:rPr>
                      </w:pPr>
                      <w:r w:rsidRPr="00704CDA">
                        <w:rPr>
                          <w:rFonts w:ascii="Gadugi" w:hAnsi="Gadugi" w:cstheme="majorHAnsi"/>
                          <w:sz w:val="22"/>
                          <w:lang w:val="en-GB" w:bidi="ar-SA"/>
                        </w:rPr>
                        <w:t>Group 3 are asked to work</w:t>
                      </w:r>
                      <w:r w:rsidRPr="00704CDA">
                        <w:rPr>
                          <w:rFonts w:ascii="Gadugi" w:hAnsi="Gadugi" w:cstheme="majorHAnsi"/>
                          <w:b/>
                          <w:bCs/>
                          <w:sz w:val="22"/>
                          <w:lang w:val="en-GB" w:bidi="ar-SA"/>
                        </w:rPr>
                        <w:t xml:space="preserve"> independently</w:t>
                      </w:r>
                      <w:r w:rsidRPr="00704CDA">
                        <w:rPr>
                          <w:rFonts w:ascii="Gadugi" w:hAnsi="Gadugi" w:cstheme="majorHAnsi"/>
                          <w:sz w:val="22"/>
                          <w:lang w:val="en-GB" w:bidi="ar-SA"/>
                        </w:rPr>
                        <w:t xml:space="preserve"> making this the more challenging process. </w:t>
                      </w:r>
                      <w:r w:rsidR="00C44B80" w:rsidRPr="00704CDA">
                        <w:rPr>
                          <w:rFonts w:ascii="Gadugi" w:hAnsi="Gadugi" w:cstheme="majorHAnsi"/>
                          <w:sz w:val="22"/>
                          <w:lang w:val="en-GB" w:bidi="ar-SA"/>
                        </w:rPr>
                        <w:t xml:space="preserve">They are exposed to more language and put it into sentences, selecting an appropriate response to questions when they are asked rather than the one model that the teacher provided to the rest of the class. </w:t>
                      </w:r>
                    </w:p>
                    <w:p w14:paraId="3EF2CC29" w14:textId="3A39552A" w:rsidR="00C44B80" w:rsidRDefault="00704CDA" w:rsidP="00704CDA">
                      <w:pPr>
                        <w:rPr>
                          <w:rFonts w:ascii="Gadugi" w:hAnsi="Gadugi"/>
                          <w:sz w:val="22"/>
                        </w:rPr>
                      </w:pPr>
                      <w:r w:rsidRPr="00704CDA">
                        <w:rPr>
                          <w:rFonts w:ascii="Gadugi" w:hAnsi="Gadugi"/>
                          <w:b/>
                          <w:bCs/>
                          <w:sz w:val="22"/>
                        </w:rPr>
                        <w:t>Discuss/reflect –</w:t>
                      </w:r>
                      <w:r w:rsidRPr="00704CDA">
                        <w:rPr>
                          <w:rFonts w:ascii="Gadugi" w:hAnsi="Gadugi"/>
                          <w:sz w:val="22"/>
                        </w:rPr>
                        <w:t xml:space="preserve"> How do you think Aye Myat Thu grouped students? What </w:t>
                      </w:r>
                      <w:r w:rsidRPr="00704CDA">
                        <w:rPr>
                          <w:rFonts w:ascii="Gadugi" w:hAnsi="Gadugi"/>
                          <w:b/>
                          <w:bCs/>
                          <w:sz w:val="22"/>
                        </w:rPr>
                        <w:t>assessment</w:t>
                      </w:r>
                      <w:r w:rsidRPr="00704CDA">
                        <w:rPr>
                          <w:rFonts w:ascii="Gadugi" w:hAnsi="Gadugi"/>
                          <w:sz w:val="22"/>
                        </w:rPr>
                        <w:t xml:space="preserve"> method could she use to determine the groups that she puts students in? </w:t>
                      </w:r>
                    </w:p>
                    <w:p w14:paraId="44850C3E" w14:textId="72849BDC" w:rsidR="00704CDA" w:rsidRPr="00704CDA" w:rsidRDefault="00704CDA" w:rsidP="00704CDA">
                      <w:pPr>
                        <w:rPr>
                          <w:rFonts w:ascii="Gadugi" w:hAnsi="Gadugi"/>
                          <w:sz w:val="22"/>
                        </w:rPr>
                      </w:pPr>
                      <w:r>
                        <w:rPr>
                          <w:rFonts w:ascii="Gadugi" w:hAnsi="Gadugi"/>
                          <w:sz w:val="22"/>
                        </w:rPr>
                        <w:t xml:space="preserve">There will be a whole unit on assessment so we will not go into it in depth in this module but it is a helpful discussion to have </w:t>
                      </w:r>
                      <w:r w:rsidR="00E96E77">
                        <w:rPr>
                          <w:rFonts w:ascii="Gadugi" w:hAnsi="Gadugi"/>
                          <w:sz w:val="22"/>
                        </w:rPr>
                        <w:t xml:space="preserve">at this stage. </w:t>
                      </w:r>
                    </w:p>
                    <w:p w14:paraId="444472B6" w14:textId="10F17E1F" w:rsidR="00704CDA" w:rsidRDefault="00704CDA" w:rsidP="00704CDA"/>
                    <w:p w14:paraId="1B80221D" w14:textId="77777777" w:rsidR="00704CDA" w:rsidRDefault="00704CDA" w:rsidP="00704CDA"/>
                  </w:txbxContent>
                </v:textbox>
                <w10:wrap type="square" anchorx="margin"/>
              </v:shape>
            </w:pict>
          </mc:Fallback>
        </mc:AlternateContent>
      </w:r>
    </w:p>
    <w:p w14:paraId="4F303EAE" w14:textId="77777777" w:rsidR="00F90C79" w:rsidRDefault="00F90C79" w:rsidP="00EC510D">
      <w:pPr>
        <w:pStyle w:val="ListParagraph"/>
        <w:shd w:val="clear" w:color="auto" w:fill="FFFFFF"/>
        <w:spacing w:before="120" w:after="120" w:line="240" w:lineRule="auto"/>
        <w:rPr>
          <w:rFonts w:ascii="Calibri Light" w:eastAsia="Times New Roman" w:hAnsi="Calibri Light" w:cs="Calibri Light"/>
          <w:b/>
          <w:bCs/>
          <w:color w:val="2F5496" w:themeColor="accent1" w:themeShade="BF"/>
          <w:sz w:val="26"/>
          <w:szCs w:val="26"/>
          <w:lang w:val="en-GB" w:eastAsia="en-GB" w:bidi="ar-SA"/>
        </w:rPr>
      </w:pPr>
    </w:p>
    <w:p w14:paraId="514B9C96" w14:textId="45A467D5" w:rsidR="007D166D" w:rsidRPr="008C073E" w:rsidRDefault="009B67F7" w:rsidP="00FA12DB">
      <w:pPr>
        <w:pStyle w:val="ListParagraph"/>
        <w:numPr>
          <w:ilvl w:val="2"/>
          <w:numId w:val="40"/>
        </w:numPr>
        <w:shd w:val="clear" w:color="auto" w:fill="FFFFFF"/>
        <w:spacing w:before="120" w:after="120" w:line="240" w:lineRule="auto"/>
        <w:rPr>
          <w:rFonts w:ascii="Calibri Light" w:eastAsia="Times New Roman" w:hAnsi="Calibri Light" w:cs="Calibri Light"/>
          <w:b/>
          <w:bCs/>
          <w:color w:val="2F5496" w:themeColor="accent1" w:themeShade="BF"/>
          <w:sz w:val="26"/>
          <w:szCs w:val="26"/>
          <w:lang w:val="en-GB" w:eastAsia="en-GB" w:bidi="ar-SA"/>
        </w:rPr>
      </w:pPr>
      <w:r w:rsidRPr="008C073E">
        <w:rPr>
          <w:rFonts w:ascii="Calibri Light" w:eastAsia="Times New Roman" w:hAnsi="Calibri Light" w:cs="Calibri Light"/>
          <w:b/>
          <w:bCs/>
          <w:color w:val="2F5496" w:themeColor="accent1" w:themeShade="BF"/>
          <w:sz w:val="26"/>
          <w:szCs w:val="26"/>
          <w:lang w:val="en-GB" w:eastAsia="en-GB" w:bidi="ar-SA"/>
        </w:rPr>
        <w:t xml:space="preserve">Process …continued </w:t>
      </w:r>
    </w:p>
    <w:p w14:paraId="7494FB9B" w14:textId="6F6455F5" w:rsidR="00512F82" w:rsidRPr="008C073E" w:rsidRDefault="001C7523" w:rsidP="007D166D">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In module 4 we explored traditional teaching methods verses a more modern </w:t>
      </w:r>
      <w:r w:rsidR="00512F82" w:rsidRPr="008C073E">
        <w:rPr>
          <w:rFonts w:ascii="Gadugi" w:eastAsia="Times New Roman" w:hAnsi="Gadugi" w:cs="Arial"/>
          <w:color w:val="202122"/>
          <w:sz w:val="22"/>
          <w:lang w:val="en-GB" w:eastAsia="en-GB" w:bidi="ar-SA"/>
        </w:rPr>
        <w:t xml:space="preserve">approach, looking at learner centred approaches, including group work. </w:t>
      </w:r>
      <w:r w:rsidR="00884A97" w:rsidRPr="008C073E">
        <w:rPr>
          <w:rFonts w:ascii="Gadugi" w:eastAsia="Times New Roman" w:hAnsi="Gadugi" w:cs="Arial"/>
          <w:color w:val="202122"/>
          <w:sz w:val="22"/>
          <w:lang w:val="en-GB" w:eastAsia="en-GB" w:bidi="ar-SA"/>
        </w:rPr>
        <w:t>You might find it h</w:t>
      </w:r>
      <w:r w:rsidR="00E4043E" w:rsidRPr="008C073E">
        <w:rPr>
          <w:rFonts w:ascii="Gadugi" w:eastAsia="Times New Roman" w:hAnsi="Gadugi" w:cs="Arial"/>
          <w:color w:val="202122"/>
          <w:sz w:val="22"/>
          <w:lang w:val="en-GB" w:eastAsia="en-GB" w:bidi="ar-SA"/>
        </w:rPr>
        <w:t>elp</w:t>
      </w:r>
      <w:r w:rsidR="00884A97" w:rsidRPr="008C073E">
        <w:rPr>
          <w:rFonts w:ascii="Gadugi" w:eastAsia="Times New Roman" w:hAnsi="Gadugi" w:cs="Arial"/>
          <w:color w:val="202122"/>
          <w:sz w:val="22"/>
          <w:lang w:val="en-GB" w:eastAsia="en-GB" w:bidi="ar-SA"/>
        </w:rPr>
        <w:t>ful to revisit this module to recap the advantages</w:t>
      </w:r>
      <w:r w:rsidR="00E4043E" w:rsidRPr="008C073E">
        <w:rPr>
          <w:rFonts w:ascii="Gadugi" w:eastAsia="Times New Roman" w:hAnsi="Gadugi" w:cs="Arial"/>
          <w:color w:val="202122"/>
          <w:sz w:val="22"/>
          <w:lang w:val="en-GB" w:eastAsia="en-GB" w:bidi="ar-SA"/>
        </w:rPr>
        <w:t xml:space="preserve">. </w:t>
      </w:r>
    </w:p>
    <w:p w14:paraId="1DAE39EF" w14:textId="5182BCFF" w:rsidR="00433C95" w:rsidRDefault="00E4043E" w:rsidP="007D166D">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We have looked at examples of</w:t>
      </w:r>
      <w:r w:rsidR="001C7523" w:rsidRPr="008C073E">
        <w:rPr>
          <w:rFonts w:ascii="Gadugi" w:eastAsia="Times New Roman" w:hAnsi="Gadugi" w:cs="Arial"/>
          <w:color w:val="202122"/>
          <w:sz w:val="22"/>
          <w:lang w:val="en-GB" w:eastAsia="en-GB" w:bidi="ar-SA"/>
        </w:rPr>
        <w:t xml:space="preserve"> </w:t>
      </w:r>
      <w:r w:rsidR="007D166D" w:rsidRPr="008C073E">
        <w:rPr>
          <w:rFonts w:ascii="Gadugi" w:eastAsia="Times New Roman" w:hAnsi="Gadugi" w:cs="Arial"/>
          <w:color w:val="202122"/>
          <w:sz w:val="22"/>
          <w:lang w:val="en-GB" w:eastAsia="en-GB" w:bidi="ar-SA"/>
        </w:rPr>
        <w:t>a teacher break</w:t>
      </w:r>
      <w:r w:rsidRPr="008C073E">
        <w:rPr>
          <w:rFonts w:ascii="Gadugi" w:eastAsia="Times New Roman" w:hAnsi="Gadugi" w:cs="Arial"/>
          <w:color w:val="202122"/>
          <w:sz w:val="22"/>
          <w:lang w:val="en-GB" w:eastAsia="en-GB" w:bidi="ar-SA"/>
        </w:rPr>
        <w:t>ing</w:t>
      </w:r>
      <w:r w:rsidR="007D166D" w:rsidRPr="008C073E">
        <w:rPr>
          <w:rFonts w:ascii="Gadugi" w:eastAsia="Times New Roman" w:hAnsi="Gadugi" w:cs="Arial"/>
          <w:color w:val="202122"/>
          <w:sz w:val="22"/>
          <w:lang w:val="en-GB" w:eastAsia="en-GB" w:bidi="ar-SA"/>
        </w:rPr>
        <w:t xml:space="preserve"> students into small "ability" groups based on their readiness. The teacher </w:t>
      </w:r>
      <w:r w:rsidR="003E0C8F" w:rsidRPr="008C073E">
        <w:rPr>
          <w:rFonts w:ascii="Gadugi" w:eastAsia="Times New Roman" w:hAnsi="Gadugi" w:cs="Arial"/>
          <w:color w:val="202122"/>
          <w:sz w:val="22"/>
          <w:lang w:val="en-GB" w:eastAsia="en-GB" w:bidi="ar-SA"/>
        </w:rPr>
        <w:t>gave</w:t>
      </w:r>
      <w:r w:rsidR="007D166D" w:rsidRPr="008C073E">
        <w:rPr>
          <w:rFonts w:ascii="Gadugi" w:eastAsia="Times New Roman" w:hAnsi="Gadugi" w:cs="Arial"/>
          <w:color w:val="202122"/>
          <w:sz w:val="22"/>
          <w:lang w:val="en-GB" w:eastAsia="en-GB" w:bidi="ar-SA"/>
        </w:rPr>
        <w:t xml:space="preserve"> each group a </w:t>
      </w:r>
      <w:r w:rsidR="00EF7B08" w:rsidRPr="008C073E">
        <w:rPr>
          <w:rFonts w:ascii="Gadugi" w:eastAsia="Times New Roman" w:hAnsi="Gadugi" w:cs="Arial"/>
          <w:color w:val="202122"/>
          <w:sz w:val="22"/>
          <w:lang w:val="en-GB" w:eastAsia="en-GB" w:bidi="ar-SA"/>
        </w:rPr>
        <w:t>task</w:t>
      </w:r>
      <w:r w:rsidR="007D166D" w:rsidRPr="008C073E">
        <w:rPr>
          <w:rFonts w:ascii="Gadugi" w:eastAsia="Times New Roman" w:hAnsi="Gadugi" w:cs="Arial"/>
          <w:color w:val="202122"/>
          <w:sz w:val="22"/>
          <w:lang w:val="en-GB" w:eastAsia="en-GB" w:bidi="ar-SA"/>
        </w:rPr>
        <w:t xml:space="preserve">, based on each group's appropriate level of </w:t>
      </w:r>
      <w:r w:rsidR="00EF7B08" w:rsidRPr="008C073E">
        <w:rPr>
          <w:rFonts w:ascii="Gadugi" w:eastAsia="Times New Roman" w:hAnsi="Gadugi" w:cs="Arial"/>
          <w:color w:val="202122"/>
          <w:sz w:val="22"/>
          <w:lang w:val="en-GB" w:eastAsia="en-GB" w:bidi="ar-SA"/>
        </w:rPr>
        <w:t>understanding</w:t>
      </w:r>
      <w:r w:rsidR="007D166D" w:rsidRPr="008C073E">
        <w:rPr>
          <w:rFonts w:ascii="Gadugi" w:eastAsia="Times New Roman" w:hAnsi="Gadugi" w:cs="Arial"/>
          <w:color w:val="202122"/>
          <w:sz w:val="22"/>
          <w:lang w:val="en-GB" w:eastAsia="en-GB" w:bidi="ar-SA"/>
        </w:rPr>
        <w:t xml:space="preserve">, related to the objectives of the lesson. </w:t>
      </w:r>
      <w:r w:rsidR="002B455B" w:rsidRPr="008C073E">
        <w:rPr>
          <w:rFonts w:ascii="Gadugi" w:eastAsia="Times New Roman" w:hAnsi="Gadugi" w:cs="Arial"/>
          <w:color w:val="202122"/>
          <w:sz w:val="22"/>
          <w:lang w:val="en-GB" w:eastAsia="en-GB" w:bidi="ar-SA"/>
        </w:rPr>
        <w:t xml:space="preserve">Teachers could also think about </w:t>
      </w:r>
      <w:r w:rsidR="004F4D26" w:rsidRPr="008C073E">
        <w:rPr>
          <w:rFonts w:ascii="Gadugi" w:eastAsia="Times New Roman" w:hAnsi="Gadugi" w:cs="Arial"/>
          <w:color w:val="202122"/>
          <w:sz w:val="22"/>
          <w:lang w:val="en-GB" w:eastAsia="en-GB" w:bidi="ar-SA"/>
        </w:rPr>
        <w:t xml:space="preserve">how the learning is best carried out, either independently, with a peer, as part of a group or with the whole class. </w:t>
      </w:r>
    </w:p>
    <w:p w14:paraId="1F996625" w14:textId="77777777" w:rsidR="00F90C79" w:rsidRPr="008C073E" w:rsidRDefault="00F90C79" w:rsidP="007D166D">
      <w:pPr>
        <w:shd w:val="clear" w:color="auto" w:fill="FFFFFF"/>
        <w:spacing w:before="120" w:after="120" w:line="240" w:lineRule="auto"/>
        <w:rPr>
          <w:rFonts w:ascii="Gadugi" w:eastAsia="Times New Roman" w:hAnsi="Gadugi" w:cs="Arial"/>
          <w:color w:val="202122"/>
          <w:sz w:val="22"/>
          <w:lang w:val="en-GB" w:eastAsia="en-GB" w:bidi="ar-SA"/>
        </w:rPr>
      </w:pPr>
    </w:p>
    <w:p w14:paraId="289C9DB1" w14:textId="26511178" w:rsidR="00433C95" w:rsidRPr="008C073E" w:rsidRDefault="00666A50" w:rsidP="007D166D">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noProof/>
          <w:color w:val="202122"/>
          <w:sz w:val="22"/>
          <w:lang w:val="en-GB" w:eastAsia="en-GB" w:bidi="ar-SA"/>
        </w:rPr>
        <w:drawing>
          <wp:anchor distT="0" distB="0" distL="114300" distR="114300" simplePos="0" relativeHeight="251897856" behindDoc="1" locked="0" layoutInCell="1" allowOverlap="1" wp14:anchorId="55A542E9" wp14:editId="1ADB35D8">
            <wp:simplePos x="0" y="0"/>
            <wp:positionH relativeFrom="column">
              <wp:posOffset>2774895</wp:posOffset>
            </wp:positionH>
            <wp:positionV relativeFrom="paragraph">
              <wp:posOffset>7786</wp:posOffset>
            </wp:positionV>
            <wp:extent cx="1130300" cy="1407160"/>
            <wp:effectExtent l="0" t="0" r="0" b="2540"/>
            <wp:wrapTight wrapText="bothSides">
              <wp:wrapPolygon edited="0">
                <wp:start x="15654" y="0"/>
                <wp:lineTo x="8009" y="585"/>
                <wp:lineTo x="1456" y="2632"/>
                <wp:lineTo x="1456" y="4679"/>
                <wp:lineTo x="0" y="9357"/>
                <wp:lineTo x="0" y="19300"/>
                <wp:lineTo x="5461" y="21347"/>
                <wp:lineTo x="6917" y="21347"/>
                <wp:lineTo x="9829" y="21347"/>
                <wp:lineTo x="10557" y="21347"/>
                <wp:lineTo x="20022" y="19007"/>
                <wp:lineTo x="21115" y="17545"/>
                <wp:lineTo x="21115" y="13451"/>
                <wp:lineTo x="20387" y="7310"/>
                <wp:lineTo x="17110" y="4679"/>
                <wp:lineTo x="18930" y="585"/>
                <wp:lineTo x="18566" y="0"/>
                <wp:lineTo x="15654" y="0"/>
              </wp:wrapPolygon>
            </wp:wrapTight>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0300" cy="1407160"/>
                    </a:xfrm>
                    <a:prstGeom prst="rect">
                      <a:avLst/>
                    </a:prstGeom>
                    <a:noFill/>
                  </pic:spPr>
                </pic:pic>
              </a:graphicData>
            </a:graphic>
            <wp14:sizeRelH relativeFrom="margin">
              <wp14:pctWidth>0</wp14:pctWidth>
            </wp14:sizeRelH>
            <wp14:sizeRelV relativeFrom="margin">
              <wp14:pctHeight>0</wp14:pctHeight>
            </wp14:sizeRelV>
          </wp:anchor>
        </w:drawing>
      </w:r>
      <w:r w:rsidRPr="008C073E">
        <w:rPr>
          <w:rFonts w:ascii="Gadugi" w:eastAsia="Times New Roman" w:hAnsi="Gadugi" w:cs="Arial"/>
          <w:noProof/>
          <w:color w:val="202122"/>
          <w:sz w:val="22"/>
          <w:lang w:val="en-GB" w:eastAsia="en-GB" w:bidi="ar-SA"/>
        </w:rPr>
        <w:drawing>
          <wp:anchor distT="0" distB="0" distL="114300" distR="114300" simplePos="0" relativeHeight="251899904" behindDoc="1" locked="0" layoutInCell="1" allowOverlap="1" wp14:anchorId="01F0CF10" wp14:editId="27FF2C71">
            <wp:simplePos x="0" y="0"/>
            <wp:positionH relativeFrom="column">
              <wp:posOffset>4301048</wp:posOffset>
            </wp:positionH>
            <wp:positionV relativeFrom="paragraph">
              <wp:posOffset>7399</wp:posOffset>
            </wp:positionV>
            <wp:extent cx="1918335" cy="1337945"/>
            <wp:effectExtent l="0" t="0" r="5715" b="0"/>
            <wp:wrapTight wrapText="bothSides">
              <wp:wrapPolygon edited="0">
                <wp:start x="643" y="5228"/>
                <wp:lineTo x="643" y="21221"/>
                <wp:lineTo x="21450" y="21221"/>
                <wp:lineTo x="21450" y="7996"/>
                <wp:lineTo x="18232" y="6458"/>
                <wp:lineTo x="12012" y="5228"/>
                <wp:lineTo x="643" y="5228"/>
              </wp:wrapPolygon>
            </wp:wrapTight>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a:extLst>
                        <a:ext uri="{BEBA8EAE-BF5A-486C-A8C5-ECC9F3942E4B}">
                          <a14:imgProps xmlns:a14="http://schemas.microsoft.com/office/drawing/2010/main">
                            <a14:imgLayer r:embed="rId57">
                              <a14:imgEffect>
                                <a14:backgroundRemoval t="9831" b="96949" l="5910" r="97636">
                                  <a14:foregroundMark x1="7092" y1="38644" x2="12766" y2="95593"/>
                                  <a14:foregroundMark x1="88652" y1="46441" x2="94090" y2="61356"/>
                                  <a14:foregroundMark x1="68794" y1="36271" x2="74941" y2="64068"/>
                                  <a14:foregroundMark x1="47754" y1="60678" x2="51773" y2="62373"/>
                                  <a14:foregroundMark x1="34515" y1="96949" x2="69504" y2="93559"/>
                                  <a14:foregroundMark x1="69504" y1="93559" x2="93617" y2="78644"/>
                                  <a14:foregroundMark x1="93617" y1="78644" x2="88180" y2="71864"/>
                                  <a14:foregroundMark x1="90307" y1="93220" x2="97872" y2="61695"/>
                                  <a14:foregroundMark x1="8274" y1="77288" x2="5910" y2="9694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18335" cy="1337945"/>
                    </a:xfrm>
                    <a:prstGeom prst="rect">
                      <a:avLst/>
                    </a:prstGeom>
                    <a:noFill/>
                  </pic:spPr>
                </pic:pic>
              </a:graphicData>
            </a:graphic>
            <wp14:sizeRelH relativeFrom="margin">
              <wp14:pctWidth>0</wp14:pctWidth>
            </wp14:sizeRelH>
            <wp14:sizeRelV relativeFrom="margin">
              <wp14:pctHeight>0</wp14:pctHeight>
            </wp14:sizeRelV>
          </wp:anchor>
        </w:drawing>
      </w:r>
      <w:r w:rsidR="004F4D26" w:rsidRPr="008C073E">
        <w:rPr>
          <w:rFonts w:ascii="Gadugi" w:eastAsia="Times New Roman" w:hAnsi="Gadugi" w:cs="Arial"/>
          <w:noProof/>
          <w:color w:val="202122"/>
          <w:sz w:val="22"/>
          <w:lang w:val="en-GB" w:eastAsia="en-GB" w:bidi="ar-SA"/>
        </w:rPr>
        <w:drawing>
          <wp:anchor distT="0" distB="0" distL="114300" distR="114300" simplePos="0" relativeHeight="251898880" behindDoc="1" locked="0" layoutInCell="1" allowOverlap="1" wp14:anchorId="0C5F6C37" wp14:editId="4DA4346A">
            <wp:simplePos x="0" y="0"/>
            <wp:positionH relativeFrom="column">
              <wp:posOffset>1239962</wp:posOffset>
            </wp:positionH>
            <wp:positionV relativeFrom="paragraph">
              <wp:posOffset>214077</wp:posOffset>
            </wp:positionV>
            <wp:extent cx="1231265" cy="1066800"/>
            <wp:effectExtent l="0" t="0" r="0" b="0"/>
            <wp:wrapTight wrapText="bothSides">
              <wp:wrapPolygon edited="0">
                <wp:start x="4010" y="386"/>
                <wp:lineTo x="2674" y="3086"/>
                <wp:lineTo x="2005" y="13500"/>
                <wp:lineTo x="334" y="17357"/>
                <wp:lineTo x="0" y="18900"/>
                <wp:lineTo x="0" y="21214"/>
                <wp:lineTo x="10026" y="21214"/>
                <wp:lineTo x="18715" y="19671"/>
                <wp:lineTo x="21054" y="16200"/>
                <wp:lineTo x="20720" y="2700"/>
                <wp:lineTo x="18046" y="1157"/>
                <wp:lineTo x="8689" y="386"/>
                <wp:lineTo x="4010" y="386"/>
              </wp:wrapPolygon>
            </wp:wrapTight>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backgroundRemoval t="35230" b="66521" l="71626" r="97239">
                                  <a14:foregroundMark x1="82209" y1="36324" x2="76074" y2="40919"/>
                                  <a14:foregroundMark x1="82362" y1="55142" x2="73006" y2="63239"/>
                                  <a14:foregroundMark x1="73006" y1="63239" x2="71933" y2="66083"/>
                                  <a14:foregroundMark x1="84356" y1="66521" x2="82362" y2="51422"/>
                                  <a14:foregroundMark x1="82362" y1="51422" x2="73620" y2="62363"/>
                                  <a14:foregroundMark x1="73620" y1="62363" x2="72699" y2="64333"/>
                                  <a14:foregroundMark x1="96933" y1="55361" x2="94939" y2="52079"/>
                                  <a14:foregroundMark x1="94939" y1="52079" x2="92945" y2="49234"/>
                                  <a14:foregroundMark x1="77761" y1="36105" x2="82209" y2="35230"/>
                                  <a14:foregroundMark x1="84663" y1="65864" x2="80061" y2="50109"/>
                                  <a14:foregroundMark x1="80061" y1="50109" x2="80061" y2="49453"/>
                                  <a14:foregroundMark x1="84969" y1="66083" x2="83436" y2="51422"/>
                                  <a14:foregroundMark x1="83436" y1="51422" x2="83282" y2="51204"/>
                                  <a14:foregroundMark x1="71779" y1="65646" x2="77607" y2="54486"/>
                                  <a14:foregroundMark x1="77607" y1="54486" x2="77607" y2="54486"/>
                                  <a14:foregroundMark x1="73313" y1="61269" x2="76994" y2="54267"/>
                                  <a14:foregroundMark x1="97239" y1="42888" x2="96626" y2="40044"/>
                                </a14:backgroundRemoval>
                              </a14:imgEffect>
                            </a14:imgLayer>
                          </a14:imgProps>
                        </a:ext>
                        <a:ext uri="{28A0092B-C50C-407E-A947-70E740481C1C}">
                          <a14:useLocalDpi xmlns:a14="http://schemas.microsoft.com/office/drawing/2010/main" val="0"/>
                        </a:ext>
                      </a:extLst>
                    </a:blip>
                    <a:srcRect l="70210" t="32246" b="30942"/>
                    <a:stretch/>
                  </pic:blipFill>
                  <pic:spPr bwMode="auto">
                    <a:xfrm>
                      <a:off x="0" y="0"/>
                      <a:ext cx="123126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D26" w:rsidRPr="008C073E">
        <w:rPr>
          <w:rFonts w:ascii="Gadugi" w:eastAsia="Times New Roman" w:hAnsi="Gadugi" w:cs="Arial"/>
          <w:noProof/>
          <w:color w:val="202122"/>
          <w:sz w:val="22"/>
          <w:lang w:val="en-GB" w:eastAsia="en-GB" w:bidi="ar-SA"/>
        </w:rPr>
        <w:drawing>
          <wp:anchor distT="0" distB="0" distL="114300" distR="114300" simplePos="0" relativeHeight="251895808" behindDoc="1" locked="0" layoutInCell="1" allowOverlap="1" wp14:anchorId="68D8AD78" wp14:editId="0705B1C4">
            <wp:simplePos x="0" y="0"/>
            <wp:positionH relativeFrom="column">
              <wp:posOffset>-39977</wp:posOffset>
            </wp:positionH>
            <wp:positionV relativeFrom="paragraph">
              <wp:posOffset>198341</wp:posOffset>
            </wp:positionV>
            <wp:extent cx="1040765" cy="993775"/>
            <wp:effectExtent l="0" t="0" r="0" b="0"/>
            <wp:wrapTight wrapText="bothSides">
              <wp:wrapPolygon edited="0">
                <wp:start x="9884" y="414"/>
                <wp:lineTo x="8303" y="2070"/>
                <wp:lineTo x="7117" y="4969"/>
                <wp:lineTo x="7512" y="7867"/>
                <wp:lineTo x="3163" y="10765"/>
                <wp:lineTo x="2372" y="11594"/>
                <wp:lineTo x="2372" y="14492"/>
                <wp:lineTo x="0" y="17804"/>
                <wp:lineTo x="0" y="21117"/>
                <wp:lineTo x="19768" y="21117"/>
                <wp:lineTo x="20559" y="21117"/>
                <wp:lineTo x="20559" y="17390"/>
                <wp:lineTo x="19768" y="14492"/>
                <wp:lineTo x="17001" y="7867"/>
                <wp:lineTo x="17396" y="5797"/>
                <wp:lineTo x="15419" y="2070"/>
                <wp:lineTo x="13442" y="414"/>
                <wp:lineTo x="9884" y="414"/>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backgroundRemoval t="6127" b="42670" l="37270" r="65031">
                                  <a14:foregroundMark x1="58436" y1="29759" x2="57669" y2="28228"/>
                                  <a14:foregroundMark x1="64877" y1="40700" x2="65031" y2="40700"/>
                                  <a14:foregroundMark x1="41871" y1="37199" x2="53067" y2="38731"/>
                                  <a14:foregroundMark x1="53067" y1="38731" x2="58742" y2="42888"/>
                                  <a14:foregroundMark x1="50460" y1="40263" x2="38804" y2="38512"/>
                                  <a14:foregroundMark x1="38804" y1="38512" x2="42331" y2="36980"/>
                                  <a14:foregroundMark x1="52454" y1="42451" x2="53067" y2="42670"/>
                                  <a14:foregroundMark x1="38804" y1="38074" x2="39877" y2="42451"/>
                                  <a14:foregroundMark x1="39264" y1="42451" x2="37270" y2="39606"/>
                                  <a14:foregroundMark x1="49540" y1="9628" x2="57209" y2="11816"/>
                                  <a14:foregroundMark x1="50000" y1="7659" x2="58282" y2="15755"/>
                                  <a14:foregroundMark x1="58129" y1="24070" x2="56748" y2="8096"/>
                                  <a14:foregroundMark x1="56748" y1="8096" x2="52147" y2="7659"/>
                                </a14:backgroundRemoval>
                              </a14:imgEffect>
                            </a14:imgLayer>
                          </a14:imgProps>
                        </a:ext>
                        <a:ext uri="{28A0092B-C50C-407E-A947-70E740481C1C}">
                          <a14:useLocalDpi xmlns:a14="http://schemas.microsoft.com/office/drawing/2010/main" val="0"/>
                        </a:ext>
                      </a:extLst>
                    </a:blip>
                    <a:srcRect l="36812" t="1997" r="32591" b="56332"/>
                    <a:stretch/>
                  </pic:blipFill>
                  <pic:spPr bwMode="auto">
                    <a:xfrm>
                      <a:off x="0" y="0"/>
                      <a:ext cx="1040765" cy="99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489" w:rsidRPr="008C073E">
        <w:rPr>
          <w:rFonts w:ascii="Gadugi" w:eastAsia="Times New Roman" w:hAnsi="Gadugi" w:cs="Arial"/>
          <w:color w:val="202122"/>
          <w:sz w:val="22"/>
          <w:lang w:val="en-GB" w:eastAsia="en-GB" w:bidi="ar-SA"/>
        </w:rPr>
        <w:t xml:space="preserve"> </w:t>
      </w:r>
    </w:p>
    <w:p w14:paraId="7491F1FE" w14:textId="49F593D5" w:rsidR="00433C95" w:rsidRPr="008C073E" w:rsidRDefault="00433C95" w:rsidP="007D166D">
      <w:pPr>
        <w:shd w:val="clear" w:color="auto" w:fill="FFFFFF"/>
        <w:spacing w:before="120" w:after="120" w:line="240" w:lineRule="auto"/>
        <w:rPr>
          <w:rFonts w:ascii="Gadugi" w:eastAsia="Times New Roman" w:hAnsi="Gadugi" w:cs="Arial"/>
          <w:color w:val="202122"/>
          <w:sz w:val="22"/>
          <w:lang w:val="en-GB" w:eastAsia="en-GB" w:bidi="ar-SA"/>
        </w:rPr>
      </w:pPr>
    </w:p>
    <w:p w14:paraId="227B8681" w14:textId="28DFF254" w:rsidR="00433C95" w:rsidRPr="008C073E" w:rsidRDefault="00433C95" w:rsidP="007D166D">
      <w:pPr>
        <w:shd w:val="clear" w:color="auto" w:fill="FFFFFF"/>
        <w:spacing w:before="120" w:after="120" w:line="240" w:lineRule="auto"/>
        <w:rPr>
          <w:rFonts w:ascii="Gadugi" w:eastAsia="Times New Roman" w:hAnsi="Gadugi" w:cs="Arial"/>
          <w:color w:val="202122"/>
          <w:sz w:val="22"/>
          <w:lang w:val="en-GB" w:eastAsia="en-GB" w:bidi="ar-SA"/>
        </w:rPr>
      </w:pPr>
    </w:p>
    <w:p w14:paraId="794F3150" w14:textId="395E8322" w:rsidR="00433C95" w:rsidRPr="008C073E" w:rsidRDefault="00433C95" w:rsidP="007D166D">
      <w:pPr>
        <w:shd w:val="clear" w:color="auto" w:fill="FFFFFF"/>
        <w:spacing w:before="120" w:after="120" w:line="240" w:lineRule="auto"/>
        <w:rPr>
          <w:rFonts w:ascii="Gadugi" w:eastAsia="Times New Roman" w:hAnsi="Gadugi" w:cs="Arial"/>
          <w:color w:val="202122"/>
          <w:sz w:val="22"/>
          <w:lang w:val="en-GB" w:eastAsia="en-GB" w:bidi="ar-SA"/>
        </w:rPr>
      </w:pPr>
    </w:p>
    <w:p w14:paraId="6CE871E6" w14:textId="7E44C2D7" w:rsidR="00433C95" w:rsidRPr="008C073E" w:rsidRDefault="00666A50" w:rsidP="007D166D">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    </w:t>
      </w:r>
    </w:p>
    <w:p w14:paraId="75DB44AD" w14:textId="0E5FF959" w:rsidR="004F4D26" w:rsidRPr="008C073E" w:rsidRDefault="00F45682" w:rsidP="004F4D26">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noProof/>
          <w:color w:val="202122"/>
          <w:sz w:val="22"/>
          <w:lang w:val="en-GB" w:eastAsia="en-GB" w:bidi="ar-SA"/>
        </w:rPr>
        <mc:AlternateContent>
          <mc:Choice Requires="wps">
            <w:drawing>
              <wp:anchor distT="45720" distB="45720" distL="114300" distR="114300" simplePos="0" relativeHeight="251394047" behindDoc="0" locked="0" layoutInCell="1" allowOverlap="1" wp14:anchorId="67A3D9EC" wp14:editId="46538A34">
                <wp:simplePos x="0" y="0"/>
                <wp:positionH relativeFrom="margin">
                  <wp:posOffset>2615345</wp:posOffset>
                </wp:positionH>
                <wp:positionV relativeFrom="paragraph">
                  <wp:posOffset>136746</wp:posOffset>
                </wp:positionV>
                <wp:extent cx="3975100" cy="246380"/>
                <wp:effectExtent l="0" t="0" r="635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246380"/>
                        </a:xfrm>
                        <a:prstGeom prst="rect">
                          <a:avLst/>
                        </a:prstGeom>
                        <a:solidFill>
                          <a:srgbClr val="FFFFFF"/>
                        </a:solidFill>
                        <a:ln w="9525">
                          <a:noFill/>
                          <a:miter lim="800000"/>
                          <a:headEnd/>
                          <a:tailEnd/>
                        </a:ln>
                      </wps:spPr>
                      <wps:txbx>
                        <w:txbxContent>
                          <w:p w14:paraId="22F2A6FB" w14:textId="79833BC5" w:rsidR="00252B62" w:rsidRPr="00F45682" w:rsidRDefault="00252B62">
                            <w:pPr>
                              <w:rPr>
                                <w:rFonts w:ascii="Gadugi" w:hAnsi="Gadugi"/>
                                <w:sz w:val="18"/>
                                <w:szCs w:val="18"/>
                              </w:rPr>
                            </w:pPr>
                            <w:bookmarkStart w:id="19" w:name="_Hlk85810611"/>
                            <w:r w:rsidRPr="00F45682">
                              <w:rPr>
                                <w:rFonts w:ascii="Gadugi" w:hAnsi="Gadugi"/>
                                <w:sz w:val="18"/>
                                <w:szCs w:val="18"/>
                              </w:rPr>
                              <w:t xml:space="preserve">Image sources: </w:t>
                            </w:r>
                            <w:bookmarkEnd w:id="19"/>
                            <w:r w:rsidRPr="00F45682">
                              <w:rPr>
                                <w:rFonts w:ascii="Gadugi" w:hAnsi="Gadugi"/>
                                <w:sz w:val="18"/>
                                <w:szCs w:val="18"/>
                              </w:rPr>
                              <w:fldChar w:fldCharType="begin"/>
                            </w:r>
                            <w:r w:rsidRPr="00F45682">
                              <w:rPr>
                                <w:rFonts w:ascii="Gadugi" w:hAnsi="Gadugi"/>
                                <w:sz w:val="18"/>
                                <w:szCs w:val="18"/>
                              </w:rPr>
                              <w:instrText xml:space="preserve"> HYPERLINK "https://pixabay.com/images/search/burma/?pagi=2&amp;" </w:instrText>
                            </w:r>
                            <w:r w:rsidRPr="00F45682">
                              <w:rPr>
                                <w:rFonts w:ascii="Gadugi" w:hAnsi="Gadugi"/>
                                <w:sz w:val="18"/>
                                <w:szCs w:val="18"/>
                              </w:rPr>
                              <w:fldChar w:fldCharType="separate"/>
                            </w:r>
                            <w:r w:rsidRPr="00F45682">
                              <w:rPr>
                                <w:rStyle w:val="Hyperlink"/>
                                <w:rFonts w:ascii="Gadugi" w:hAnsi="Gadugi"/>
                                <w:sz w:val="18"/>
                                <w:szCs w:val="18"/>
                              </w:rPr>
                              <w:t>https://pixabay.com/images/search/burma/?pagi=2&amp;</w:t>
                            </w:r>
                            <w:r w:rsidRPr="00F45682">
                              <w:rPr>
                                <w:rFonts w:ascii="Gadugi" w:hAnsi="Gadugi"/>
                                <w:sz w:val="18"/>
                                <w:szCs w:val="18"/>
                              </w:rPr>
                              <w:fldChar w:fldCharType="end"/>
                            </w:r>
                            <w:r w:rsidRPr="00F45682">
                              <w:rPr>
                                <w:rFonts w:ascii="Gadugi" w:hAnsi="Gadugi"/>
                                <w:sz w:val="18"/>
                                <w:szCs w:val="18"/>
                              </w:rPr>
                              <w:t xml:space="preserve"> (free)</w:t>
                            </w:r>
                          </w:p>
                          <w:p w14:paraId="3D2F6750" w14:textId="77777777" w:rsidR="00252B62" w:rsidRDefault="00252B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3D9EC" id="_x0000_s1083" type="#_x0000_t202" style="position:absolute;margin-left:205.95pt;margin-top:10.75pt;width:313pt;height:19.4pt;z-index:2513940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" stroked="f">
                <v:textbox>
                  <w:txbxContent>
                    <w:p w14:paraId="22F2A6FB" w14:textId="79833BC5" w:rsidR="00252B62" w:rsidRPr="00F45682" w:rsidRDefault="00252B62">
                      <w:pPr>
                        <w:rPr>
                          <w:rFonts w:ascii="Gadugi" w:hAnsi="Gadugi"/>
                          <w:sz w:val="18"/>
                          <w:szCs w:val="18"/>
                        </w:rPr>
                      </w:pPr>
                      <w:bookmarkStart w:id="358" w:name="_Hlk85810611"/>
                      <w:r w:rsidRPr="00F45682">
                        <w:rPr>
                          <w:rFonts w:ascii="Gadugi" w:hAnsi="Gadugi"/>
                          <w:sz w:val="18"/>
                          <w:szCs w:val="18"/>
                        </w:rPr>
                        <w:t xml:space="preserve">Image sources: </w:t>
                      </w:r>
                      <w:bookmarkEnd w:id="358"/>
                      <w:r w:rsidRPr="00F45682">
                        <w:rPr>
                          <w:rFonts w:ascii="Gadugi" w:hAnsi="Gadugi"/>
                          <w:sz w:val="18"/>
                          <w:szCs w:val="18"/>
                        </w:rPr>
                        <w:fldChar w:fldCharType="begin"/>
                      </w:r>
                      <w:r w:rsidRPr="00F45682">
                        <w:rPr>
                          <w:rFonts w:ascii="Gadugi" w:hAnsi="Gadugi"/>
                          <w:sz w:val="18"/>
                          <w:szCs w:val="18"/>
                        </w:rPr>
                        <w:instrText xml:space="preserve"> HYPERLINK "https://pixabay.com/images/search/burma/?pagi=2&amp;" </w:instrText>
                      </w:r>
                      <w:r w:rsidRPr="00F45682">
                        <w:rPr>
                          <w:rFonts w:ascii="Gadugi" w:hAnsi="Gadugi"/>
                          <w:sz w:val="18"/>
                          <w:szCs w:val="18"/>
                        </w:rPr>
                        <w:fldChar w:fldCharType="separate"/>
                      </w:r>
                      <w:r w:rsidRPr="00F45682">
                        <w:rPr>
                          <w:rStyle w:val="Hyperlink"/>
                          <w:rFonts w:ascii="Gadugi" w:hAnsi="Gadugi"/>
                          <w:sz w:val="18"/>
                          <w:szCs w:val="18"/>
                        </w:rPr>
                        <w:t>https://pixabay.com/images/search/burma/?pagi=2&amp;</w:t>
                      </w:r>
                      <w:r w:rsidRPr="00F45682">
                        <w:rPr>
                          <w:rFonts w:ascii="Gadugi" w:hAnsi="Gadugi"/>
                          <w:sz w:val="18"/>
                          <w:szCs w:val="18"/>
                        </w:rPr>
                        <w:fldChar w:fldCharType="end"/>
                      </w:r>
                      <w:r w:rsidRPr="00F45682">
                        <w:rPr>
                          <w:rFonts w:ascii="Gadugi" w:hAnsi="Gadugi"/>
                          <w:sz w:val="18"/>
                          <w:szCs w:val="18"/>
                        </w:rPr>
                        <w:t xml:space="preserve"> (free)</w:t>
                      </w:r>
                    </w:p>
                    <w:p w14:paraId="3D2F6750" w14:textId="77777777" w:rsidR="00252B62" w:rsidRDefault="00252B62"/>
                  </w:txbxContent>
                </v:textbox>
                <w10:wrap type="square" anchorx="margin"/>
              </v:shape>
            </w:pict>
          </mc:Fallback>
        </mc:AlternateContent>
      </w:r>
    </w:p>
    <w:p w14:paraId="76C24A64" w14:textId="77777777" w:rsidR="00AE7E5C" w:rsidRPr="008C073E" w:rsidRDefault="00AE7E5C" w:rsidP="004F4D26">
      <w:pPr>
        <w:shd w:val="clear" w:color="auto" w:fill="FFFFFF"/>
        <w:spacing w:before="120" w:after="120" w:line="240" w:lineRule="auto"/>
        <w:rPr>
          <w:rFonts w:ascii="Gadugi" w:eastAsia="Times New Roman" w:hAnsi="Gadugi" w:cs="Arial"/>
          <w:color w:val="202122"/>
          <w:sz w:val="22"/>
          <w:lang w:val="en-GB" w:eastAsia="en-GB" w:bidi="ar-SA"/>
        </w:rPr>
      </w:pPr>
    </w:p>
    <w:p w14:paraId="500E81ED" w14:textId="77777777" w:rsidR="00F90C79" w:rsidRDefault="00F90C79" w:rsidP="004F4D26">
      <w:pPr>
        <w:shd w:val="clear" w:color="auto" w:fill="FFFFFF"/>
        <w:spacing w:before="120" w:after="120" w:line="240" w:lineRule="auto"/>
        <w:rPr>
          <w:rFonts w:ascii="Gadugi" w:eastAsia="Times New Roman" w:hAnsi="Gadugi" w:cs="Arial"/>
          <w:color w:val="202122"/>
          <w:sz w:val="22"/>
          <w:lang w:val="en-GB" w:eastAsia="en-GB" w:bidi="ar-SA"/>
        </w:rPr>
      </w:pPr>
    </w:p>
    <w:p w14:paraId="75E1E2CE" w14:textId="77777777" w:rsidR="00F90C79" w:rsidRDefault="00F90C79" w:rsidP="004F4D26">
      <w:pPr>
        <w:shd w:val="clear" w:color="auto" w:fill="FFFFFF"/>
        <w:spacing w:before="120" w:after="120" w:line="240" w:lineRule="auto"/>
        <w:rPr>
          <w:rFonts w:ascii="Gadugi" w:eastAsia="Times New Roman" w:hAnsi="Gadugi" w:cs="Arial"/>
          <w:color w:val="202122"/>
          <w:sz w:val="22"/>
          <w:lang w:val="en-GB" w:eastAsia="en-GB" w:bidi="ar-SA"/>
        </w:rPr>
      </w:pPr>
    </w:p>
    <w:p w14:paraId="72865331" w14:textId="1A724895" w:rsidR="004F4D26" w:rsidRDefault="004F4D26" w:rsidP="004F4D26">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Another way to group the students could be based on </w:t>
      </w:r>
      <w:r w:rsidRPr="008C073E">
        <w:rPr>
          <w:rFonts w:ascii="Gadugi" w:eastAsia="Times New Roman" w:hAnsi="Gadugi" w:cs="Arial"/>
          <w:b/>
          <w:bCs/>
          <w:color w:val="202122"/>
          <w:sz w:val="22"/>
          <w:lang w:val="en-GB" w:eastAsia="en-GB" w:bidi="ar-SA"/>
        </w:rPr>
        <w:t>learning styles.</w:t>
      </w:r>
      <w:r w:rsidRPr="008C073E">
        <w:rPr>
          <w:rFonts w:ascii="Gadugi" w:eastAsia="Times New Roman" w:hAnsi="Gadugi" w:cs="Arial"/>
          <w:color w:val="202122"/>
          <w:sz w:val="22"/>
          <w:lang w:val="en-GB" w:eastAsia="en-GB" w:bidi="ar-SA"/>
        </w:rPr>
        <w:t xml:space="preserve"> To do this a teacher understands that students are at different levels and learn in different ways, making it hard to teach them all the same way.</w:t>
      </w:r>
    </w:p>
    <w:p w14:paraId="32FBE2B3" w14:textId="52FAC26A" w:rsidR="00DF181B" w:rsidRPr="008C073E" w:rsidRDefault="00DF181B" w:rsidP="004F4D26">
      <w:pPr>
        <w:shd w:val="clear" w:color="auto" w:fill="FFFFFF"/>
        <w:spacing w:before="120" w:after="120" w:line="240" w:lineRule="auto"/>
        <w:rPr>
          <w:rFonts w:ascii="Gadugi" w:eastAsia="Times New Roman" w:hAnsi="Gadugi" w:cs="Arial"/>
          <w:color w:val="202122"/>
          <w:sz w:val="22"/>
          <w:lang w:val="en-GB" w:eastAsia="en-GB" w:bidi="ar-SA"/>
        </w:rPr>
      </w:pPr>
    </w:p>
    <w:p w14:paraId="3662B3C7" w14:textId="2D574D81" w:rsidR="00363A5B" w:rsidRPr="008C073E" w:rsidRDefault="00DF181B" w:rsidP="004F4D26">
      <w:pPr>
        <w:shd w:val="clear" w:color="auto" w:fill="FFFFFF"/>
        <w:spacing w:before="120" w:after="120" w:line="240" w:lineRule="auto"/>
        <w:rPr>
          <w:rFonts w:ascii="Gadugi" w:eastAsia="Times New Roman" w:hAnsi="Gadugi" w:cs="Arial"/>
          <w:color w:val="202122"/>
          <w:sz w:val="22"/>
          <w:lang w:val="en-GB" w:eastAsia="en-GB" w:bidi="ar-SA"/>
        </w:rPr>
      </w:pPr>
      <w:r w:rsidRPr="008C073E">
        <w:rPr>
          <w:b/>
          <w:bCs/>
          <w:noProof/>
          <w:color w:val="1F3864" w:themeColor="accent1" w:themeShade="80"/>
          <w:szCs w:val="24"/>
          <w:lang w:val="en-GB" w:bidi="ar-SA"/>
        </w:rPr>
        <w:drawing>
          <wp:anchor distT="0" distB="0" distL="114300" distR="114300" simplePos="0" relativeHeight="251901952" behindDoc="0" locked="0" layoutInCell="1" allowOverlap="1" wp14:anchorId="0112FC45" wp14:editId="736C341A">
            <wp:simplePos x="0" y="0"/>
            <wp:positionH relativeFrom="column">
              <wp:posOffset>-379730</wp:posOffset>
            </wp:positionH>
            <wp:positionV relativeFrom="paragraph">
              <wp:posOffset>227965</wp:posOffset>
            </wp:positionV>
            <wp:extent cx="633730" cy="640080"/>
            <wp:effectExtent l="0" t="0" r="0" b="0"/>
            <wp:wrapNone/>
            <wp:docPr id="64" name="Picture 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DC2AC4" w:rsidRPr="008C073E">
        <w:rPr>
          <w:rFonts w:ascii="Gadugi" w:eastAsia="Times New Roman" w:hAnsi="Gadugi" w:cs="Arial"/>
          <w:color w:val="202122"/>
          <w:sz w:val="22"/>
          <w:lang w:val="en-GB" w:eastAsia="en-GB" w:bidi="ar-SA"/>
        </w:rPr>
        <w:t xml:space="preserve">Think about how you like to learn. </w:t>
      </w:r>
    </w:p>
    <w:p w14:paraId="2A06EE56" w14:textId="71EF5754" w:rsidR="00363A5B" w:rsidRPr="008C073E" w:rsidRDefault="00363A5B" w:rsidP="00363A5B">
      <w:pPr>
        <w:pStyle w:val="ListParagraph"/>
        <w:numPr>
          <w:ilvl w:val="0"/>
          <w:numId w:val="18"/>
        </w:num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Do you like to have time to read about something before it is taught? </w:t>
      </w:r>
    </w:p>
    <w:p w14:paraId="01DAAAE1" w14:textId="66F21ABA" w:rsidR="00DC2AC4" w:rsidRPr="008C073E" w:rsidRDefault="00363A5B" w:rsidP="00363A5B">
      <w:pPr>
        <w:pStyle w:val="ListParagraph"/>
        <w:numPr>
          <w:ilvl w:val="0"/>
          <w:numId w:val="18"/>
        </w:num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Do you enjoy time to discuss before you are asked to feedback?</w:t>
      </w:r>
    </w:p>
    <w:p w14:paraId="70F84854" w14:textId="10596B0F" w:rsidR="00363A5B" w:rsidRDefault="00363A5B" w:rsidP="00363A5B">
      <w:pPr>
        <w:pStyle w:val="ListParagraph"/>
        <w:numPr>
          <w:ilvl w:val="0"/>
          <w:numId w:val="18"/>
        </w:num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Do you enjoy practical learning experiences</w:t>
      </w:r>
      <w:r w:rsidR="00AA5F46" w:rsidRPr="008C073E">
        <w:rPr>
          <w:rFonts w:ascii="Gadugi" w:eastAsia="Times New Roman" w:hAnsi="Gadugi" w:cs="Arial"/>
          <w:color w:val="202122"/>
          <w:sz w:val="22"/>
          <w:lang w:val="en-GB" w:eastAsia="en-GB" w:bidi="ar-SA"/>
        </w:rPr>
        <w:t>?</w:t>
      </w:r>
    </w:p>
    <w:p w14:paraId="516CD79E" w14:textId="77777777" w:rsidR="00DF181B" w:rsidRPr="008C073E" w:rsidRDefault="00DF181B" w:rsidP="00EC510D">
      <w:pPr>
        <w:pStyle w:val="ListParagraph"/>
        <w:shd w:val="clear" w:color="auto" w:fill="FFFFFF"/>
        <w:spacing w:before="120" w:after="120" w:line="240" w:lineRule="auto"/>
        <w:rPr>
          <w:rFonts w:ascii="Gadugi" w:eastAsia="Times New Roman" w:hAnsi="Gadugi" w:cs="Arial"/>
          <w:color w:val="202122"/>
          <w:sz w:val="22"/>
          <w:lang w:val="en-GB" w:eastAsia="en-GB" w:bidi="ar-SA"/>
        </w:rPr>
      </w:pPr>
    </w:p>
    <w:p w14:paraId="703A03AD" w14:textId="3E896CD1" w:rsidR="00433C95" w:rsidRDefault="003F4DD6" w:rsidP="007D166D">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Look at the image below from Activity 2.12 in module 2 on multi-sensory learning. </w:t>
      </w:r>
      <w:r w:rsidR="00E41F57" w:rsidRPr="008C073E">
        <w:rPr>
          <w:rFonts w:ascii="Gadugi" w:eastAsia="Times New Roman" w:hAnsi="Gadugi" w:cs="Arial"/>
          <w:color w:val="202122"/>
          <w:sz w:val="22"/>
          <w:lang w:val="en-GB" w:eastAsia="en-GB" w:bidi="ar-SA"/>
        </w:rPr>
        <w:t xml:space="preserve">Think about the opportunities we provide students to learn in different styles </w:t>
      </w:r>
      <w:r w:rsidR="003F5922" w:rsidRPr="008C073E">
        <w:rPr>
          <w:rFonts w:ascii="Gadugi" w:eastAsia="Times New Roman" w:hAnsi="Gadugi" w:cs="Arial"/>
          <w:color w:val="202122"/>
          <w:sz w:val="22"/>
          <w:lang w:val="en-GB" w:eastAsia="en-GB" w:bidi="ar-SA"/>
        </w:rPr>
        <w:t>–</w:t>
      </w:r>
      <w:r w:rsidR="00E41F57" w:rsidRPr="008C073E">
        <w:rPr>
          <w:rFonts w:ascii="Gadugi" w:eastAsia="Times New Roman" w:hAnsi="Gadugi" w:cs="Arial"/>
          <w:color w:val="202122"/>
          <w:sz w:val="22"/>
          <w:lang w:val="en-GB" w:eastAsia="en-GB" w:bidi="ar-SA"/>
        </w:rPr>
        <w:t xml:space="preserve"> </w:t>
      </w:r>
      <w:r w:rsidR="003F5922" w:rsidRPr="008C073E">
        <w:rPr>
          <w:rFonts w:ascii="Gadugi" w:eastAsia="Times New Roman" w:hAnsi="Gadugi" w:cs="Arial"/>
          <w:color w:val="202122"/>
          <w:sz w:val="22"/>
          <w:lang w:val="en-GB" w:eastAsia="en-GB" w:bidi="ar-SA"/>
        </w:rPr>
        <w:t xml:space="preserve">through listening, watching and time to explore and experiment. </w:t>
      </w:r>
    </w:p>
    <w:p w14:paraId="39206897" w14:textId="77777777" w:rsidR="00DF181B" w:rsidRPr="008C073E" w:rsidRDefault="00DF181B" w:rsidP="007D166D">
      <w:pPr>
        <w:shd w:val="clear" w:color="auto" w:fill="FFFFFF"/>
        <w:spacing w:before="120" w:after="120" w:line="240" w:lineRule="auto"/>
        <w:rPr>
          <w:rFonts w:ascii="Gadugi" w:eastAsia="Times New Roman" w:hAnsi="Gadugi" w:cs="Arial"/>
          <w:color w:val="202122"/>
          <w:sz w:val="22"/>
          <w:lang w:val="en-GB" w:eastAsia="en-GB" w:bidi="ar-SA"/>
        </w:rPr>
      </w:pPr>
    </w:p>
    <w:p w14:paraId="7D707979" w14:textId="2754319E" w:rsidR="005332AD" w:rsidRPr="008C073E" w:rsidRDefault="00CC1C21" w:rsidP="007D166D">
      <w:pPr>
        <w:shd w:val="clear" w:color="auto" w:fill="FFFFFF"/>
        <w:spacing w:before="120" w:after="120" w:line="240" w:lineRule="auto"/>
        <w:rPr>
          <w:rFonts w:ascii="Gadugi" w:eastAsia="Times New Roman" w:hAnsi="Gadugi" w:cs="Arial"/>
          <w:color w:val="202122"/>
          <w:sz w:val="22"/>
          <w:lang w:val="en-GB" w:eastAsia="en-GB" w:bidi="ar-SA"/>
        </w:rPr>
      </w:pPr>
      <w:r w:rsidRPr="008C073E">
        <w:rPr>
          <w:noProof/>
          <w:lang w:val="en-GB"/>
        </w:rPr>
        <w:drawing>
          <wp:inline distT="0" distB="0" distL="0" distR="0" wp14:anchorId="5D8454E0" wp14:editId="39554C3A">
            <wp:extent cx="5836258" cy="3280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48278" cy="3287557"/>
                    </a:xfrm>
                    <a:prstGeom prst="rect">
                      <a:avLst/>
                    </a:prstGeom>
                    <a:noFill/>
                    <a:ln>
                      <a:noFill/>
                    </a:ln>
                  </pic:spPr>
                </pic:pic>
              </a:graphicData>
            </a:graphic>
          </wp:inline>
        </w:drawing>
      </w:r>
    </w:p>
    <w:p w14:paraId="60C200D8" w14:textId="77777777" w:rsidR="005332AD" w:rsidRPr="008C073E" w:rsidRDefault="005332AD" w:rsidP="007D166D">
      <w:pPr>
        <w:shd w:val="clear" w:color="auto" w:fill="FFFFFF"/>
        <w:spacing w:before="120" w:after="120" w:line="240" w:lineRule="auto"/>
        <w:rPr>
          <w:rFonts w:ascii="Gadugi" w:eastAsia="Times New Roman" w:hAnsi="Gadugi" w:cs="Arial"/>
          <w:color w:val="202122"/>
          <w:sz w:val="22"/>
          <w:lang w:val="en-GB" w:eastAsia="en-GB" w:bidi="ar-SA"/>
        </w:rPr>
      </w:pPr>
    </w:p>
    <w:tbl>
      <w:tblPr>
        <w:tblStyle w:val="TableGrid"/>
        <w:tblW w:w="10060" w:type="dxa"/>
        <w:tblLook w:val="04A0" w:firstRow="1" w:lastRow="0" w:firstColumn="1" w:lastColumn="0" w:noHBand="0" w:noVBand="1"/>
      </w:tblPr>
      <w:tblGrid>
        <w:gridCol w:w="10060"/>
      </w:tblGrid>
      <w:tr w:rsidR="000D2E87" w:rsidRPr="008C073E" w14:paraId="062EF6CD" w14:textId="77777777" w:rsidTr="00925523">
        <w:trPr>
          <w:trHeight w:val="1391"/>
        </w:trPr>
        <w:tc>
          <w:tcPr>
            <w:tcW w:w="10060" w:type="dxa"/>
            <w:shd w:val="clear" w:color="auto" w:fill="E2EFD9" w:themeFill="accent6" w:themeFillTint="33"/>
          </w:tcPr>
          <w:p w14:paraId="6144FA63" w14:textId="1FEE81A1" w:rsidR="000D2E87" w:rsidRPr="008C073E" w:rsidRDefault="000D2E87" w:rsidP="00EC510D">
            <w:pPr>
              <w:pStyle w:val="Heading1"/>
              <w:spacing w:before="0"/>
              <w:rPr>
                <w:lang w:bidi="ar-SA"/>
              </w:rPr>
            </w:pPr>
            <w:bookmarkStart w:id="20" w:name="_Hlk89032264"/>
            <w:r w:rsidRPr="008C073E">
              <w:rPr>
                <w:rFonts w:eastAsia="Times New Roman" w:cstheme="minorHAnsi"/>
                <w:b/>
                <w:bCs/>
                <w:noProof/>
                <w:color w:val="4472C4" w:themeColor="accent1"/>
                <w:sz w:val="26"/>
                <w:szCs w:val="26"/>
                <w:lang w:eastAsia="ja-JP" w:bidi="ar-SA"/>
              </w:rPr>
              <w:drawing>
                <wp:anchor distT="0" distB="0" distL="114300" distR="114300" simplePos="0" relativeHeight="251904000" behindDoc="0" locked="0" layoutInCell="1" allowOverlap="1" wp14:anchorId="52BED7CF" wp14:editId="4945E58C">
                  <wp:simplePos x="0" y="0"/>
                  <wp:positionH relativeFrom="column">
                    <wp:posOffset>5244461</wp:posOffset>
                  </wp:positionH>
                  <wp:positionV relativeFrom="paragraph">
                    <wp:posOffset>-570672</wp:posOffset>
                  </wp:positionV>
                  <wp:extent cx="945736" cy="1025215"/>
                  <wp:effectExtent l="0" t="0" r="0" b="0"/>
                  <wp:wrapNone/>
                  <wp:docPr id="67" name="Picture 6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eastAsia="Times New Roman"/>
                <w:b/>
                <w:bCs/>
                <w:sz w:val="26"/>
                <w:szCs w:val="26"/>
                <w:lang w:bidi="ar-SA"/>
              </w:rPr>
              <w:t xml:space="preserve">Activity 11.6 – Video – differentiating </w:t>
            </w:r>
            <w:r w:rsidR="00FE325B" w:rsidRPr="008C073E">
              <w:rPr>
                <w:rFonts w:eastAsia="Times New Roman"/>
                <w:b/>
                <w:bCs/>
                <w:sz w:val="26"/>
                <w:szCs w:val="26"/>
                <w:lang w:bidi="ar-SA"/>
              </w:rPr>
              <w:t>process</w:t>
            </w:r>
            <w:r w:rsidRPr="008C073E">
              <w:rPr>
                <w:rFonts w:eastAsia="Times New Roman"/>
                <w:b/>
                <w:bCs/>
                <w:sz w:val="26"/>
                <w:szCs w:val="26"/>
                <w:lang w:bidi="ar-SA"/>
              </w:rPr>
              <w:t xml:space="preserve"> (30 minutes)</w:t>
            </w:r>
          </w:p>
          <w:p w14:paraId="3E38AE52" w14:textId="5A72D739" w:rsidR="004B1E27" w:rsidRPr="008C073E" w:rsidRDefault="0088689D" w:rsidP="00FA12DB">
            <w:pPr>
              <w:pStyle w:val="ListParagraph"/>
              <w:numPr>
                <w:ilvl w:val="0"/>
                <w:numId w:val="41"/>
              </w:numPr>
              <w:rPr>
                <w:rFonts w:ascii="Gadugi" w:hAnsi="Gadugi"/>
                <w:sz w:val="22"/>
                <w:lang w:bidi="ar-SA"/>
              </w:rPr>
            </w:pPr>
            <w:r w:rsidRPr="008C073E">
              <w:rPr>
                <w:rFonts w:eastAsia="Times New Roman" w:cstheme="minorHAnsi"/>
                <w:b/>
                <w:noProof/>
                <w:color w:val="4472C4" w:themeColor="accent1"/>
                <w:lang w:eastAsia="ja-JP" w:bidi="ar-SA"/>
              </w:rPr>
              <w:drawing>
                <wp:anchor distT="0" distB="0" distL="114300" distR="114300" simplePos="0" relativeHeight="251905024" behindDoc="0" locked="0" layoutInCell="1" allowOverlap="1" wp14:anchorId="3B795617" wp14:editId="4E9B778A">
                  <wp:simplePos x="0" y="0"/>
                  <wp:positionH relativeFrom="column">
                    <wp:posOffset>3780845</wp:posOffset>
                  </wp:positionH>
                  <wp:positionV relativeFrom="paragraph">
                    <wp:posOffset>177634</wp:posOffset>
                  </wp:positionV>
                  <wp:extent cx="889000" cy="829310"/>
                  <wp:effectExtent l="0" t="0" r="0" b="0"/>
                  <wp:wrapNone/>
                  <wp:docPr id="69" name="Picture 6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310"/>
                          </a:xfrm>
                          <a:prstGeom prst="rect">
                            <a:avLst/>
                          </a:prstGeom>
                          <a:noFill/>
                        </pic:spPr>
                      </pic:pic>
                    </a:graphicData>
                  </a:graphic>
                  <wp14:sizeRelH relativeFrom="margin">
                    <wp14:pctWidth>0</wp14:pctWidth>
                  </wp14:sizeRelH>
                  <wp14:sizeRelV relativeFrom="margin">
                    <wp14:pctHeight>0</wp14:pctHeight>
                  </wp14:sizeRelV>
                </wp:anchor>
              </w:drawing>
            </w:r>
            <w:r w:rsidR="000D2E87" w:rsidRPr="008C073E">
              <w:rPr>
                <w:rFonts w:ascii="Gadugi" w:hAnsi="Gadugi"/>
                <w:b/>
                <w:bCs/>
                <w:sz w:val="22"/>
                <w:lang w:bidi="ar-SA"/>
              </w:rPr>
              <w:t>Watch the 2 videos</w:t>
            </w:r>
            <w:r w:rsidR="000D2E87" w:rsidRPr="008C073E">
              <w:rPr>
                <w:rFonts w:ascii="Gadugi" w:hAnsi="Gadugi"/>
                <w:sz w:val="22"/>
                <w:lang w:bidi="ar-SA"/>
              </w:rPr>
              <w:t xml:space="preserve"> below and think about the</w:t>
            </w:r>
            <w:r w:rsidR="004B1E27" w:rsidRPr="008C073E">
              <w:rPr>
                <w:rFonts w:ascii="Gadugi" w:hAnsi="Gadugi"/>
                <w:sz w:val="22"/>
                <w:lang w:bidi="ar-SA"/>
              </w:rPr>
              <w:t xml:space="preserve"> </w:t>
            </w:r>
            <w:r w:rsidR="000D2E87" w:rsidRPr="008C073E">
              <w:rPr>
                <w:rFonts w:ascii="Gadugi" w:hAnsi="Gadugi"/>
                <w:sz w:val="22"/>
                <w:lang w:bidi="ar-SA"/>
              </w:rPr>
              <w:t xml:space="preserve">process </w:t>
            </w:r>
            <w:r w:rsidR="004B1E27" w:rsidRPr="008C073E">
              <w:rPr>
                <w:rFonts w:ascii="Gadugi" w:hAnsi="Gadugi"/>
                <w:sz w:val="22"/>
                <w:lang w:bidi="ar-SA"/>
              </w:rPr>
              <w:t xml:space="preserve">of </w:t>
            </w:r>
            <w:r w:rsidR="000D2E87" w:rsidRPr="008C073E">
              <w:rPr>
                <w:rFonts w:ascii="Gadugi" w:hAnsi="Gadugi"/>
                <w:sz w:val="22"/>
                <w:lang w:bidi="ar-SA"/>
              </w:rPr>
              <w:t>learn</w:t>
            </w:r>
            <w:r w:rsidR="004B1E27" w:rsidRPr="008C073E">
              <w:rPr>
                <w:rFonts w:ascii="Gadugi" w:hAnsi="Gadugi"/>
                <w:sz w:val="22"/>
                <w:lang w:bidi="ar-SA"/>
              </w:rPr>
              <w:t xml:space="preserve">ing. </w:t>
            </w:r>
          </w:p>
          <w:p w14:paraId="382B2FCB" w14:textId="77777777" w:rsidR="004B1E27" w:rsidRPr="008C073E" w:rsidRDefault="004B1E27" w:rsidP="004B1E27">
            <w:pPr>
              <w:pStyle w:val="ListParagraph"/>
              <w:numPr>
                <w:ilvl w:val="0"/>
                <w:numId w:val="18"/>
              </w:numPr>
              <w:rPr>
                <w:lang w:bidi="ar-SA"/>
              </w:rPr>
            </w:pPr>
            <w:r w:rsidRPr="008C073E">
              <w:rPr>
                <w:rFonts w:ascii="Gadugi" w:hAnsi="Gadugi"/>
                <w:sz w:val="22"/>
                <w:lang w:bidi="ar-SA"/>
              </w:rPr>
              <w:t xml:space="preserve">Have you used these techniques before? </w:t>
            </w:r>
          </w:p>
          <w:p w14:paraId="7AA24D71" w14:textId="77777777" w:rsidR="004B1E27" w:rsidRPr="008C073E" w:rsidRDefault="004B1E27" w:rsidP="004B1E27">
            <w:pPr>
              <w:pStyle w:val="ListParagraph"/>
              <w:numPr>
                <w:ilvl w:val="0"/>
                <w:numId w:val="18"/>
              </w:numPr>
              <w:rPr>
                <w:lang w:bidi="ar-SA"/>
              </w:rPr>
            </w:pPr>
            <w:r w:rsidRPr="008C073E">
              <w:rPr>
                <w:rFonts w:ascii="Gadugi" w:hAnsi="Gadugi"/>
                <w:sz w:val="22"/>
                <w:lang w:bidi="ar-SA"/>
              </w:rPr>
              <w:t>If yes, how effective were they?</w:t>
            </w:r>
          </w:p>
          <w:p w14:paraId="0B0DEB15" w14:textId="08292937" w:rsidR="004B1E27" w:rsidRPr="008C073E" w:rsidRDefault="004B1E27" w:rsidP="004B1E27">
            <w:pPr>
              <w:pStyle w:val="ListParagraph"/>
              <w:numPr>
                <w:ilvl w:val="0"/>
                <w:numId w:val="18"/>
              </w:numPr>
              <w:rPr>
                <w:lang w:bidi="ar-SA"/>
              </w:rPr>
            </w:pPr>
            <w:r w:rsidRPr="008C073E">
              <w:rPr>
                <w:rFonts w:ascii="Gadugi" w:hAnsi="Gadugi"/>
                <w:sz w:val="22"/>
                <w:lang w:bidi="ar-SA"/>
              </w:rPr>
              <w:t xml:space="preserve">If no, how confident do you feel to give it a try? </w:t>
            </w:r>
          </w:p>
          <w:p w14:paraId="2E1ECF7D" w14:textId="28E48F7F" w:rsidR="0088689D" w:rsidRPr="00EC510D" w:rsidRDefault="0088689D" w:rsidP="0088689D">
            <w:pPr>
              <w:rPr>
                <w:rFonts w:ascii="Gadugi" w:hAnsi="Gadugi"/>
                <w:sz w:val="22"/>
                <w:lang w:bidi="ar-SA"/>
              </w:rPr>
            </w:pPr>
            <w:r w:rsidRPr="00EC510D">
              <w:rPr>
                <w:rFonts w:ascii="Gadugi" w:hAnsi="Gadugi"/>
                <w:sz w:val="22"/>
                <w:lang w:bidi="ar-SA"/>
              </w:rPr>
              <w:t xml:space="preserve">Use your learning journal to answer the questions and make notes about the ideas in the videos. </w:t>
            </w:r>
          </w:p>
          <w:p w14:paraId="63E596E0" w14:textId="0B6787C3" w:rsidR="000D2E87" w:rsidRPr="008C073E" w:rsidRDefault="001E23E9" w:rsidP="004B1E27">
            <w:pPr>
              <w:pStyle w:val="ListParagraph"/>
              <w:rPr>
                <w:lang w:bidi="ar-SA"/>
              </w:rPr>
            </w:pPr>
            <w:r w:rsidRPr="008C073E">
              <w:rPr>
                <w:rFonts w:ascii="Calibri" w:eastAsia="Times New Roman" w:hAnsi="Calibri" w:cs="Calibri"/>
                <w:noProof/>
                <w:sz w:val="22"/>
                <w:lang w:eastAsia="en-GB" w:bidi="ar-SA"/>
              </w:rPr>
              <w:drawing>
                <wp:anchor distT="0" distB="0" distL="114300" distR="114300" simplePos="0" relativeHeight="251906048" behindDoc="1" locked="0" layoutInCell="1" allowOverlap="1" wp14:anchorId="3A9CF22F" wp14:editId="39B5648E">
                  <wp:simplePos x="0" y="0"/>
                  <wp:positionH relativeFrom="column">
                    <wp:posOffset>241300</wp:posOffset>
                  </wp:positionH>
                  <wp:positionV relativeFrom="paragraph">
                    <wp:posOffset>186690</wp:posOffset>
                  </wp:positionV>
                  <wp:extent cx="1727200" cy="1295400"/>
                  <wp:effectExtent l="0" t="0" r="6350" b="0"/>
                  <wp:wrapTight wrapText="bothSides">
                    <wp:wrapPolygon edited="0">
                      <wp:start x="0" y="0"/>
                      <wp:lineTo x="0" y="21282"/>
                      <wp:lineTo x="21441" y="21282"/>
                      <wp:lineTo x="21441" y="0"/>
                      <wp:lineTo x="0" y="0"/>
                    </wp:wrapPolygon>
                  </wp:wrapTight>
                  <wp:docPr id="70" name="Video 70" descr="Freeze Frami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Video 70" descr="Freeze Framing">
                            <a:hlinkClick r:id="rId63"/>
                          </pic:cNvPr>
                          <pic:cNvPicPr/>
                        </pic:nvPicPr>
                        <pic:blipFill>
                          <a:blip r:embed="rId6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N_cT-bjSqI?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727200" cy="1295400"/>
                          </a:xfrm>
                          <a:prstGeom prst="rect">
                            <a:avLst/>
                          </a:prstGeom>
                        </pic:spPr>
                      </pic:pic>
                    </a:graphicData>
                  </a:graphic>
                  <wp14:sizeRelH relativeFrom="margin">
                    <wp14:pctWidth>0</wp14:pctWidth>
                  </wp14:sizeRelH>
                  <wp14:sizeRelV relativeFrom="margin">
                    <wp14:pctHeight>0</wp14:pctHeight>
                  </wp14:sizeRelV>
                </wp:anchor>
              </w:drawing>
            </w:r>
            <w:r w:rsidR="000D2E87" w:rsidRPr="008C073E">
              <w:rPr>
                <w:rFonts w:ascii="Gadugi" w:hAnsi="Gadugi"/>
                <w:sz w:val="22"/>
                <w:lang w:bidi="ar-SA"/>
              </w:rPr>
              <w:t xml:space="preserve"> </w:t>
            </w:r>
          </w:p>
          <w:p w14:paraId="60D12249" w14:textId="77777777" w:rsidR="0088689D" w:rsidRPr="008C073E" w:rsidRDefault="0088689D" w:rsidP="000D2E87">
            <w:pPr>
              <w:textAlignment w:val="baseline"/>
              <w:rPr>
                <w:rFonts w:ascii="Gadugi" w:eastAsia="Times New Roman" w:hAnsi="Gadugi" w:cs="Times New Roman"/>
                <w:b/>
                <w:bCs/>
                <w:sz w:val="22"/>
                <w:lang w:eastAsia="en-GB" w:bidi="ar-SA"/>
              </w:rPr>
            </w:pPr>
          </w:p>
          <w:p w14:paraId="39B701BD" w14:textId="0D326173" w:rsidR="001E23E9" w:rsidRPr="008C073E" w:rsidRDefault="000D2E87" w:rsidP="000D2E87">
            <w:p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Video Freeze Framing</w:t>
            </w:r>
            <w:r w:rsidRPr="008C073E">
              <w:rPr>
                <w:rFonts w:ascii="Gadugi" w:eastAsia="Times New Roman" w:hAnsi="Gadugi" w:cs="Times New Roman"/>
                <w:sz w:val="22"/>
                <w:lang w:eastAsia="en-GB" w:bidi="ar-SA"/>
              </w:rPr>
              <w:t> </w:t>
            </w:r>
          </w:p>
          <w:p w14:paraId="0F4848B6" w14:textId="1D3412BF" w:rsidR="000D2E87" w:rsidRPr="008C073E" w:rsidRDefault="00500BD2" w:rsidP="000D2E87">
            <w:pPr>
              <w:textAlignment w:val="baseline"/>
              <w:rPr>
                <w:rStyle w:val="normaltextrun"/>
                <w:rFonts w:ascii="Gadugi" w:hAnsi="Gadugi" w:cs="Calibri"/>
                <w:sz w:val="22"/>
              </w:rPr>
            </w:pPr>
            <w:hyperlink r:id="rId65" w:history="1">
              <w:r w:rsidR="001E23E9" w:rsidRPr="008C073E">
                <w:rPr>
                  <w:rStyle w:val="Hyperlink"/>
                  <w:rFonts w:ascii="Gadugi" w:eastAsia="Times New Roman" w:hAnsi="Gadugi" w:cs="Calibri"/>
                  <w:sz w:val="22"/>
                  <w:lang w:eastAsia="en-GB" w:bidi="ar-SA"/>
                </w:rPr>
                <w:t>https://youtu.be/7N_cT-bjSqI</w:t>
              </w:r>
            </w:hyperlink>
            <w:r w:rsidR="001E23E9" w:rsidRPr="008C073E">
              <w:rPr>
                <w:rFonts w:ascii="Gadugi" w:eastAsia="Times New Roman" w:hAnsi="Gadugi" w:cs="Calibri"/>
                <w:sz w:val="22"/>
                <w:lang w:eastAsia="en-GB" w:bidi="ar-SA"/>
              </w:rPr>
              <w:t> </w:t>
            </w:r>
          </w:p>
          <w:p w14:paraId="1D7398DF" w14:textId="5FEC821C" w:rsidR="000D2E87" w:rsidRPr="008C073E" w:rsidRDefault="000D2E87" w:rsidP="000D2E87">
            <w:pPr>
              <w:textAlignment w:val="baseline"/>
              <w:rPr>
                <w:rStyle w:val="eop"/>
                <w:rFonts w:ascii="Gadugi" w:hAnsi="Gadugi" w:cs="Calibri"/>
                <w:sz w:val="22"/>
              </w:rPr>
            </w:pPr>
            <w:r w:rsidRPr="008C073E">
              <w:rPr>
                <w:rStyle w:val="normaltextrun"/>
                <w:rFonts w:ascii="Gadugi" w:hAnsi="Gadugi" w:cs="Calibri"/>
                <w:sz w:val="22"/>
              </w:rPr>
              <w:t>In a</w:t>
            </w:r>
            <w:r w:rsidRPr="008C073E">
              <w:rPr>
                <w:rStyle w:val="normaltextrun"/>
                <w:rFonts w:ascii="Arial" w:hAnsi="Arial" w:cs="Arial"/>
                <w:sz w:val="22"/>
              </w:rPr>
              <w:t> </w:t>
            </w:r>
            <w:r w:rsidRPr="008C073E">
              <w:rPr>
                <w:rStyle w:val="normaltextrun"/>
                <w:rFonts w:ascii="Gadugi" w:hAnsi="Gadugi" w:cs="Calibri"/>
                <w:sz w:val="22"/>
              </w:rPr>
              <w:t>freeze frame, students work together in groups to visually represent one part of a story through creating a scene. Members of a group use their bodies to make an image or picture capturing an idea, theme, or moment in time from the text.</w:t>
            </w:r>
            <w:r w:rsidRPr="008C073E">
              <w:rPr>
                <w:rStyle w:val="eop"/>
                <w:rFonts w:ascii="Gadugi" w:hAnsi="Gadugi" w:cs="Calibri"/>
                <w:sz w:val="22"/>
              </w:rPr>
              <w:t> </w:t>
            </w:r>
          </w:p>
          <w:p w14:paraId="76BC6206" w14:textId="17CEB5EA" w:rsidR="000D2E87" w:rsidRPr="008C073E" w:rsidRDefault="00FB3F5A" w:rsidP="000D2E87">
            <w:pPr>
              <w:textAlignment w:val="baseline"/>
              <w:rPr>
                <w:rFonts w:ascii="Gadugi" w:eastAsia="Times New Roman" w:hAnsi="Gadugi" w:cs="Times New Roman"/>
                <w:sz w:val="22"/>
                <w:lang w:eastAsia="en-GB" w:bidi="ar-SA"/>
              </w:rPr>
            </w:pPr>
            <w:r w:rsidRPr="008C073E">
              <w:rPr>
                <w:rFonts w:ascii="Gadugi" w:eastAsia="Times New Roman" w:hAnsi="Gadugi" w:cs="Calibri"/>
                <w:noProof/>
                <w:sz w:val="22"/>
                <w:lang w:eastAsia="en-GB" w:bidi="ar-SA"/>
              </w:rPr>
              <w:drawing>
                <wp:anchor distT="0" distB="0" distL="114300" distR="114300" simplePos="0" relativeHeight="251907072" behindDoc="1" locked="0" layoutInCell="1" allowOverlap="1" wp14:anchorId="462ED730" wp14:editId="5A86510C">
                  <wp:simplePos x="0" y="0"/>
                  <wp:positionH relativeFrom="column">
                    <wp:posOffset>247650</wp:posOffset>
                  </wp:positionH>
                  <wp:positionV relativeFrom="paragraph">
                    <wp:posOffset>135255</wp:posOffset>
                  </wp:positionV>
                  <wp:extent cx="1739900" cy="1304925"/>
                  <wp:effectExtent l="0" t="0" r="0" b="9525"/>
                  <wp:wrapTight wrapText="bothSides">
                    <wp:wrapPolygon edited="0">
                      <wp:start x="0" y="0"/>
                      <wp:lineTo x="0" y="21442"/>
                      <wp:lineTo x="21285" y="21442"/>
                      <wp:lineTo x="21285" y="0"/>
                      <wp:lineTo x="0" y="0"/>
                    </wp:wrapPolygon>
                  </wp:wrapTight>
                  <wp:docPr id="72" name="Video 72" descr="Hot Seati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Video 72" descr="Hot Seating">
                            <a:hlinkClick r:id="rId66"/>
                          </pic:cNvPr>
                          <pic:cNvPicPr/>
                        </pic:nvPicPr>
                        <pic:blipFill>
                          <a:blip r:embed="rId6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4zLEORXImY?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739900" cy="1304925"/>
                          </a:xfrm>
                          <a:prstGeom prst="rect">
                            <a:avLst/>
                          </a:prstGeom>
                        </pic:spPr>
                      </pic:pic>
                    </a:graphicData>
                  </a:graphic>
                  <wp14:sizeRelH relativeFrom="margin">
                    <wp14:pctWidth>0</wp14:pctWidth>
                  </wp14:sizeRelH>
                  <wp14:sizeRelV relativeFrom="margin">
                    <wp14:pctHeight>0</wp14:pctHeight>
                  </wp14:sizeRelV>
                </wp:anchor>
              </w:drawing>
            </w:r>
          </w:p>
          <w:p w14:paraId="3BD393E9" w14:textId="457E429F" w:rsidR="0088689D" w:rsidRPr="008C073E" w:rsidRDefault="0088689D" w:rsidP="000D2E87">
            <w:pPr>
              <w:textAlignment w:val="baseline"/>
              <w:rPr>
                <w:rFonts w:ascii="Gadugi" w:eastAsia="Times New Roman" w:hAnsi="Gadugi" w:cs="Times New Roman"/>
                <w:b/>
                <w:bCs/>
                <w:sz w:val="22"/>
                <w:lang w:eastAsia="en-GB" w:bidi="ar-SA"/>
              </w:rPr>
            </w:pPr>
          </w:p>
          <w:p w14:paraId="7E67A04A" w14:textId="582E6181" w:rsidR="000D2E87" w:rsidRPr="008C073E" w:rsidRDefault="000D2E87" w:rsidP="000D2E87">
            <w:pPr>
              <w:textAlignment w:val="baseline"/>
              <w:rPr>
                <w:rFonts w:ascii="Gadugi" w:eastAsia="Times New Roman" w:hAnsi="Gadugi" w:cs="Calibri"/>
                <w:sz w:val="22"/>
                <w:lang w:eastAsia="en-GB" w:bidi="ar-SA"/>
              </w:rPr>
            </w:pPr>
            <w:r w:rsidRPr="008C073E">
              <w:rPr>
                <w:rFonts w:ascii="Gadugi" w:eastAsia="Times New Roman" w:hAnsi="Gadugi" w:cs="Times New Roman"/>
                <w:b/>
                <w:bCs/>
                <w:sz w:val="22"/>
                <w:lang w:eastAsia="en-GB" w:bidi="ar-SA"/>
              </w:rPr>
              <w:t>Video Hot Seating</w:t>
            </w:r>
            <w:r w:rsidRPr="008C073E">
              <w:rPr>
                <w:rFonts w:ascii="Gadugi" w:eastAsia="Times New Roman" w:hAnsi="Gadugi" w:cs="Times New Roman"/>
                <w:sz w:val="22"/>
                <w:lang w:eastAsia="en-GB" w:bidi="ar-SA"/>
              </w:rPr>
              <w:t> </w:t>
            </w:r>
          </w:p>
          <w:p w14:paraId="01EF51EC" w14:textId="6904BB61" w:rsidR="001E23E9" w:rsidRPr="008C073E" w:rsidRDefault="00500BD2" w:rsidP="000D2E87">
            <w:pPr>
              <w:textAlignment w:val="baseline"/>
              <w:rPr>
                <w:rStyle w:val="normaltextrun"/>
                <w:rFonts w:ascii="Gadugi" w:hAnsi="Gadugi" w:cs="Calibri"/>
                <w:sz w:val="22"/>
              </w:rPr>
            </w:pPr>
            <w:hyperlink r:id="rId68" w:history="1">
              <w:r w:rsidR="001E23E9" w:rsidRPr="008C073E">
                <w:rPr>
                  <w:rStyle w:val="Hyperlink"/>
                  <w:rFonts w:ascii="Gadugi" w:eastAsia="Times New Roman" w:hAnsi="Gadugi" w:cs="Calibri"/>
                  <w:sz w:val="22"/>
                  <w:lang w:eastAsia="en-GB" w:bidi="ar-SA"/>
                </w:rPr>
                <w:t>https://youtu.be/54zLEORXImY</w:t>
              </w:r>
            </w:hyperlink>
            <w:r w:rsidR="001E23E9" w:rsidRPr="008C073E">
              <w:rPr>
                <w:rFonts w:ascii="Gadugi" w:eastAsia="Times New Roman" w:hAnsi="Gadugi" w:cs="Calibri"/>
                <w:sz w:val="22"/>
                <w:lang w:eastAsia="en-GB" w:bidi="ar-SA"/>
              </w:rPr>
              <w:t> </w:t>
            </w:r>
          </w:p>
          <w:p w14:paraId="3409772B" w14:textId="687D38F5" w:rsidR="000D2E87" w:rsidRPr="008C073E" w:rsidRDefault="000D2E87" w:rsidP="000D2E87">
            <w:pPr>
              <w:textAlignment w:val="baseline"/>
              <w:rPr>
                <w:rStyle w:val="eop"/>
                <w:rFonts w:ascii="Gadugi" w:hAnsi="Gadugi" w:cs="Calibri"/>
                <w:sz w:val="22"/>
              </w:rPr>
            </w:pPr>
            <w:r w:rsidRPr="008C073E">
              <w:rPr>
                <w:rStyle w:val="normaltextrun"/>
                <w:rFonts w:ascii="Gadugi" w:hAnsi="Gadugi" w:cs="Calibri"/>
                <w:sz w:val="22"/>
              </w:rPr>
              <w:t>Hot Seating</w:t>
            </w:r>
            <w:r w:rsidRPr="008C073E">
              <w:rPr>
                <w:rStyle w:val="normaltextrun"/>
                <w:rFonts w:ascii="Arial" w:hAnsi="Arial" w:cs="Arial"/>
                <w:sz w:val="22"/>
              </w:rPr>
              <w:t> </w:t>
            </w:r>
            <w:r w:rsidRPr="008C073E">
              <w:rPr>
                <w:rStyle w:val="normaltextrun"/>
                <w:rFonts w:ascii="Gadugi" w:hAnsi="Gadugi" w:cs="Calibri"/>
                <w:sz w:val="22"/>
              </w:rPr>
              <w:t>is a strategy in which a character or characters, played by the teacher or a student, are interviewed by the rest of the group. </w:t>
            </w:r>
            <w:r w:rsidRPr="008C073E">
              <w:rPr>
                <w:rStyle w:val="eop"/>
                <w:rFonts w:ascii="Gadugi" w:hAnsi="Gadugi" w:cs="Calibri"/>
                <w:sz w:val="22"/>
              </w:rPr>
              <w:t> </w:t>
            </w:r>
          </w:p>
          <w:p w14:paraId="6A2D712E" w14:textId="77777777" w:rsidR="000D2E87" w:rsidRPr="008C073E" w:rsidRDefault="000D2E87" w:rsidP="000D2E87">
            <w:pPr>
              <w:textAlignment w:val="baseline"/>
              <w:rPr>
                <w:rFonts w:ascii="Gadugi" w:eastAsia="Times New Roman" w:hAnsi="Gadugi" w:cs="Times New Roman"/>
                <w:b/>
                <w:bCs/>
                <w:sz w:val="22"/>
                <w:lang w:eastAsia="en-GB" w:bidi="ar-SA"/>
              </w:rPr>
            </w:pPr>
          </w:p>
          <w:p w14:paraId="0C597758" w14:textId="77777777" w:rsidR="001E23E9" w:rsidRPr="008C073E" w:rsidRDefault="001E23E9" w:rsidP="000D2E87">
            <w:pPr>
              <w:textAlignment w:val="baseline"/>
              <w:rPr>
                <w:rFonts w:ascii="Gadugi" w:eastAsia="Times New Roman" w:hAnsi="Gadugi" w:cs="Times New Roman"/>
                <w:b/>
                <w:bCs/>
                <w:sz w:val="22"/>
                <w:lang w:eastAsia="en-GB" w:bidi="ar-SA"/>
              </w:rPr>
            </w:pPr>
          </w:p>
          <w:p w14:paraId="6C5BD344" w14:textId="2F39D9E8" w:rsidR="000D2E87" w:rsidRPr="008C073E" w:rsidRDefault="000D2E87" w:rsidP="00FA12DB">
            <w:pPr>
              <w:pStyle w:val="ListParagraph"/>
              <w:numPr>
                <w:ilvl w:val="0"/>
                <w:numId w:val="41"/>
              </w:numPr>
              <w:textAlignment w:val="baseline"/>
              <w:rPr>
                <w:rFonts w:ascii="Times New Roman" w:eastAsia="Times New Roman" w:hAnsi="Times New Roman" w:cs="Times New Roman"/>
                <w:b/>
                <w:bCs/>
                <w:szCs w:val="24"/>
                <w:lang w:eastAsia="en-GB" w:bidi="ar-SA"/>
              </w:rPr>
            </w:pPr>
            <w:r w:rsidRPr="008C073E">
              <w:rPr>
                <w:rFonts w:ascii="Gadugi" w:eastAsia="Times New Roman" w:hAnsi="Gadugi" w:cs="Times New Roman"/>
                <w:b/>
                <w:bCs/>
                <w:sz w:val="22"/>
                <w:lang w:eastAsia="en-GB" w:bidi="ar-SA"/>
              </w:rPr>
              <w:t xml:space="preserve">Choose 1 of the activities </w:t>
            </w:r>
            <w:r w:rsidRPr="008C073E">
              <w:rPr>
                <w:rFonts w:ascii="Gadugi" w:eastAsia="Times New Roman" w:hAnsi="Gadugi" w:cs="Times New Roman"/>
                <w:sz w:val="22"/>
                <w:lang w:eastAsia="en-GB" w:bidi="ar-SA"/>
              </w:rPr>
              <w:t>that could support a lesson in your subject. Plan a small group activity and be prepared to deliver it.</w:t>
            </w:r>
            <w:r w:rsidRPr="008C073E">
              <w:rPr>
                <w:rFonts w:ascii="Gadugi" w:eastAsia="Times New Roman" w:hAnsi="Gadugi" w:cs="Times New Roman"/>
                <w:b/>
                <w:bCs/>
                <w:sz w:val="22"/>
                <w:lang w:eastAsia="en-GB" w:bidi="ar-SA"/>
              </w:rPr>
              <w:t> </w:t>
            </w:r>
            <w:r w:rsidR="005D7D36" w:rsidRPr="008C073E">
              <w:rPr>
                <w:rFonts w:ascii="Gadugi" w:eastAsia="Times New Roman" w:hAnsi="Gadugi" w:cs="Times New Roman"/>
                <w:sz w:val="22"/>
                <w:lang w:eastAsia="en-GB" w:bidi="ar-SA"/>
              </w:rPr>
              <w:t>To plan to use these activities you will need to know the confidence levels of your students and how well they will work together in a team.</w:t>
            </w:r>
            <w:r w:rsidR="005D7D36" w:rsidRPr="008C073E">
              <w:rPr>
                <w:rFonts w:ascii="Gadugi" w:eastAsia="Times New Roman" w:hAnsi="Gadugi" w:cs="Times New Roman"/>
                <w:b/>
                <w:bCs/>
                <w:sz w:val="22"/>
                <w:lang w:eastAsia="en-GB" w:bidi="ar-SA"/>
              </w:rPr>
              <w:t xml:space="preserve"> </w:t>
            </w:r>
          </w:p>
          <w:p w14:paraId="07E0BAAA" w14:textId="5CBC1C86" w:rsidR="000D2E87" w:rsidRPr="008C073E" w:rsidRDefault="005D7D36" w:rsidP="00D337A0">
            <w:pPr>
              <w:pStyle w:val="ListParagraph"/>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 xml:space="preserve">You might find it useful to </w:t>
            </w:r>
            <w:r w:rsidR="00D337A0" w:rsidRPr="008C073E">
              <w:rPr>
                <w:rFonts w:ascii="Gadugi" w:eastAsia="Times New Roman" w:hAnsi="Gadugi" w:cs="Times New Roman"/>
                <w:sz w:val="22"/>
                <w:lang w:eastAsia="en-GB" w:bidi="ar-SA"/>
              </w:rPr>
              <w:t xml:space="preserve">group your students into teams that you think will work well together. </w:t>
            </w:r>
          </w:p>
          <w:p w14:paraId="379F253C" w14:textId="77777777" w:rsidR="00790E20" w:rsidRPr="008C073E" w:rsidRDefault="00790E20" w:rsidP="00D337A0">
            <w:pPr>
              <w:pStyle w:val="ListParagraph"/>
              <w:textAlignment w:val="baseline"/>
              <w:rPr>
                <w:rFonts w:ascii="Gadugi" w:eastAsia="Times New Roman" w:hAnsi="Gadugi" w:cs="Times New Roman"/>
                <w:sz w:val="22"/>
                <w:lang w:eastAsia="en-GB" w:bidi="ar-SA"/>
              </w:rPr>
            </w:pPr>
          </w:p>
          <w:p w14:paraId="1F12FD8E" w14:textId="004F7212" w:rsidR="00D337A0" w:rsidRDefault="00022003" w:rsidP="00790E20">
            <w:p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Top tip –</w:t>
            </w:r>
            <w:r w:rsidRPr="008C073E">
              <w:rPr>
                <w:rFonts w:ascii="Gadugi" w:eastAsia="Times New Roman" w:hAnsi="Gadugi" w:cs="Times New Roman"/>
                <w:sz w:val="22"/>
                <w:lang w:eastAsia="en-GB" w:bidi="ar-SA"/>
              </w:rPr>
              <w:t xml:space="preserve"> planning groups before a lesson and writing them down will save time in the lesson. You </w:t>
            </w:r>
            <w:r w:rsidR="00E64FA1">
              <w:rPr>
                <w:rFonts w:ascii="Gadugi" w:eastAsia="Times New Roman" w:hAnsi="Gadugi" w:cs="Times New Roman"/>
                <w:sz w:val="22"/>
                <w:lang w:eastAsia="en-GB" w:bidi="ar-SA"/>
              </w:rPr>
              <w:t>can</w:t>
            </w:r>
            <w:r w:rsidRPr="008C073E">
              <w:rPr>
                <w:rFonts w:ascii="Gadugi" w:eastAsia="Times New Roman" w:hAnsi="Gadugi" w:cs="Times New Roman"/>
                <w:sz w:val="22"/>
                <w:lang w:eastAsia="en-GB" w:bidi="ar-SA"/>
              </w:rPr>
              <w:t xml:space="preserve"> organise students more effectively and timely so they </w:t>
            </w:r>
            <w:r w:rsidR="00823D83">
              <w:rPr>
                <w:rFonts w:ascii="Gadugi" w:eastAsia="Times New Roman" w:hAnsi="Gadugi" w:cs="Times New Roman"/>
                <w:sz w:val="22"/>
                <w:lang w:eastAsia="en-GB" w:bidi="ar-SA"/>
              </w:rPr>
              <w:t>can</w:t>
            </w:r>
            <w:r w:rsidRPr="008C073E">
              <w:rPr>
                <w:rFonts w:ascii="Gadugi" w:eastAsia="Times New Roman" w:hAnsi="Gadugi" w:cs="Times New Roman"/>
                <w:sz w:val="22"/>
                <w:lang w:eastAsia="en-GB" w:bidi="ar-SA"/>
              </w:rPr>
              <w:t xml:space="preserve"> get started</w:t>
            </w:r>
            <w:r w:rsidR="00790E20" w:rsidRPr="008C073E">
              <w:rPr>
                <w:rFonts w:ascii="Gadugi" w:eastAsia="Times New Roman" w:hAnsi="Gadugi" w:cs="Times New Roman"/>
                <w:sz w:val="22"/>
                <w:lang w:eastAsia="en-GB" w:bidi="ar-SA"/>
              </w:rPr>
              <w:t xml:space="preserve">. You have also had time to consider personalities and which students you think will compliment or support each other. </w:t>
            </w:r>
          </w:p>
          <w:p w14:paraId="3F24E9ED" w14:textId="63FA942A" w:rsidR="00A529E5" w:rsidRPr="008C073E" w:rsidRDefault="00A529E5" w:rsidP="00790E20">
            <w:pPr>
              <w:textAlignment w:val="baseline"/>
              <w:rPr>
                <w:rFonts w:ascii="Gadugi" w:eastAsia="Times New Roman" w:hAnsi="Gadugi" w:cs="Times New Roman"/>
                <w:sz w:val="22"/>
                <w:lang w:eastAsia="en-GB" w:bidi="ar-SA"/>
              </w:rPr>
            </w:pPr>
          </w:p>
        </w:tc>
      </w:tr>
      <w:bookmarkEnd w:id="20"/>
    </w:tbl>
    <w:p w14:paraId="6F7A2FB2" w14:textId="77777777" w:rsidR="003F5922" w:rsidRPr="008C073E" w:rsidRDefault="003F5922" w:rsidP="00B36F0B">
      <w:pPr>
        <w:shd w:val="clear" w:color="auto" w:fill="FFFFFF"/>
        <w:spacing w:before="120" w:after="120" w:line="240" w:lineRule="auto"/>
        <w:rPr>
          <w:rFonts w:ascii="Gadugi" w:eastAsia="Times New Roman" w:hAnsi="Gadugi" w:cs="Arial"/>
          <w:color w:val="202122"/>
          <w:sz w:val="22"/>
          <w:lang w:val="en-GB" w:eastAsia="en-GB" w:bidi="ar-SA"/>
        </w:rPr>
      </w:pPr>
    </w:p>
    <w:p w14:paraId="7A4BA3E7" w14:textId="77777777" w:rsidR="007D27A9" w:rsidRDefault="00B36F0B" w:rsidP="00B36F0B">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The </w:t>
      </w:r>
      <w:r w:rsidRPr="008C073E">
        <w:rPr>
          <w:rFonts w:ascii="Gadugi" w:eastAsia="Times New Roman" w:hAnsi="Gadugi" w:cs="Arial"/>
          <w:b/>
          <w:bCs/>
          <w:color w:val="202122"/>
          <w:sz w:val="22"/>
          <w:lang w:val="en-GB" w:eastAsia="en-GB" w:bidi="ar-SA"/>
        </w:rPr>
        <w:t>process</w:t>
      </w:r>
      <w:r w:rsidRPr="008C073E">
        <w:rPr>
          <w:rFonts w:ascii="Gadugi" w:eastAsia="Times New Roman" w:hAnsi="Gadugi" w:cs="Arial"/>
          <w:color w:val="202122"/>
          <w:sz w:val="22"/>
          <w:lang w:val="en-GB" w:eastAsia="en-GB" w:bidi="ar-SA"/>
        </w:rPr>
        <w:t xml:space="preserve"> of how the material in a lesson is learned may be differentiated for students based on </w:t>
      </w:r>
      <w:r w:rsidR="00595144" w:rsidRPr="008C073E">
        <w:rPr>
          <w:rFonts w:ascii="Gadugi" w:eastAsia="Times New Roman" w:hAnsi="Gadugi" w:cs="Arial"/>
          <w:color w:val="202122"/>
          <w:sz w:val="22"/>
          <w:lang w:val="en-GB" w:eastAsia="en-GB" w:bidi="ar-SA"/>
        </w:rPr>
        <w:t xml:space="preserve">their age or grade. </w:t>
      </w:r>
      <w:r w:rsidRPr="008C073E">
        <w:rPr>
          <w:rFonts w:ascii="Gadugi" w:eastAsia="Times New Roman" w:hAnsi="Gadugi" w:cs="Arial"/>
          <w:color w:val="202122"/>
          <w:sz w:val="22"/>
          <w:lang w:val="en-GB" w:eastAsia="en-GB" w:bidi="ar-SA"/>
        </w:rPr>
        <w:t xml:space="preserve">This stage of differentiation allows students to learn based </w:t>
      </w:r>
      <w:r w:rsidR="00C26147" w:rsidRPr="008C073E">
        <w:rPr>
          <w:rFonts w:ascii="Gadugi" w:eastAsia="Times New Roman" w:hAnsi="Gadugi" w:cs="Arial"/>
          <w:color w:val="202122"/>
          <w:sz w:val="22"/>
          <w:lang w:val="en-GB" w:eastAsia="en-GB" w:bidi="ar-SA"/>
        </w:rPr>
        <w:t>on the</w:t>
      </w:r>
      <w:r w:rsidRPr="008C073E">
        <w:rPr>
          <w:rFonts w:ascii="Gadugi" w:eastAsia="Times New Roman" w:hAnsi="Gadugi" w:cs="Arial"/>
          <w:color w:val="202122"/>
          <w:sz w:val="22"/>
          <w:lang w:val="en-GB" w:eastAsia="en-GB" w:bidi="ar-SA"/>
        </w:rPr>
        <w:t xml:space="preserve"> method </w:t>
      </w:r>
      <w:r w:rsidR="00C26147" w:rsidRPr="008C073E">
        <w:rPr>
          <w:rFonts w:ascii="Gadugi" w:eastAsia="Times New Roman" w:hAnsi="Gadugi" w:cs="Arial"/>
          <w:color w:val="202122"/>
          <w:sz w:val="22"/>
          <w:lang w:val="en-GB" w:eastAsia="en-GB" w:bidi="ar-SA"/>
        </w:rPr>
        <w:t xml:space="preserve">that </w:t>
      </w:r>
      <w:r w:rsidRPr="008C073E">
        <w:rPr>
          <w:rFonts w:ascii="Gadugi" w:eastAsia="Times New Roman" w:hAnsi="Gadugi" w:cs="Arial"/>
          <w:color w:val="202122"/>
          <w:sz w:val="22"/>
          <w:lang w:val="en-GB" w:eastAsia="en-GB" w:bidi="ar-SA"/>
        </w:rPr>
        <w:t>is easiest for them to gain knowledge</w:t>
      </w:r>
      <w:r w:rsidR="00C26147" w:rsidRPr="008C073E">
        <w:rPr>
          <w:rFonts w:ascii="Gadugi" w:eastAsia="Times New Roman" w:hAnsi="Gadugi" w:cs="Arial"/>
          <w:color w:val="202122"/>
          <w:sz w:val="22"/>
          <w:lang w:val="en-GB" w:eastAsia="en-GB" w:bidi="ar-SA"/>
        </w:rPr>
        <w:t xml:space="preserve">. </w:t>
      </w:r>
    </w:p>
    <w:p w14:paraId="3A206262" w14:textId="20C98D13" w:rsidR="0088565F" w:rsidRDefault="00C26147" w:rsidP="00B36F0B">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For </w:t>
      </w:r>
      <w:r w:rsidR="0099369D" w:rsidRPr="008C073E">
        <w:rPr>
          <w:rFonts w:ascii="Gadugi" w:eastAsia="Times New Roman" w:hAnsi="Gadugi" w:cs="Arial"/>
          <w:color w:val="202122"/>
          <w:sz w:val="22"/>
          <w:lang w:val="en-GB" w:eastAsia="en-GB" w:bidi="ar-SA"/>
        </w:rPr>
        <w:t>example,</w:t>
      </w:r>
      <w:r w:rsidRPr="008C073E">
        <w:rPr>
          <w:rFonts w:ascii="Gadugi" w:eastAsia="Times New Roman" w:hAnsi="Gadugi" w:cs="Arial"/>
          <w:color w:val="202122"/>
          <w:sz w:val="22"/>
          <w:lang w:val="en-GB" w:eastAsia="en-GB" w:bidi="ar-SA"/>
        </w:rPr>
        <w:t xml:space="preserve"> when teaching younger students who find it difficult to focus for </w:t>
      </w:r>
      <w:r w:rsidR="00D64ABB" w:rsidRPr="008C073E">
        <w:rPr>
          <w:rFonts w:ascii="Gadugi" w:eastAsia="Times New Roman" w:hAnsi="Gadugi" w:cs="Arial"/>
          <w:color w:val="202122"/>
          <w:sz w:val="22"/>
          <w:lang w:val="en-GB" w:eastAsia="en-GB" w:bidi="ar-SA"/>
        </w:rPr>
        <w:t>long periods of time, the process of learning m</w:t>
      </w:r>
      <w:r w:rsidR="00764888" w:rsidRPr="008C073E">
        <w:rPr>
          <w:rFonts w:ascii="Gadugi" w:eastAsia="Times New Roman" w:hAnsi="Gadugi" w:cs="Arial"/>
          <w:color w:val="202122"/>
          <w:sz w:val="22"/>
          <w:lang w:val="en-GB" w:eastAsia="en-GB" w:bidi="ar-SA"/>
        </w:rPr>
        <w:t>a</w:t>
      </w:r>
      <w:r w:rsidR="00D64ABB" w:rsidRPr="008C073E">
        <w:rPr>
          <w:rFonts w:ascii="Gadugi" w:eastAsia="Times New Roman" w:hAnsi="Gadugi" w:cs="Arial"/>
          <w:color w:val="202122"/>
          <w:sz w:val="22"/>
          <w:lang w:val="en-GB" w:eastAsia="en-GB" w:bidi="ar-SA"/>
        </w:rPr>
        <w:t xml:space="preserve">y be more interactive, including songs or opportunities to move. </w:t>
      </w:r>
    </w:p>
    <w:p w14:paraId="6F35D9AE" w14:textId="561391B5" w:rsidR="00B83E6D" w:rsidRDefault="00B83E6D" w:rsidP="00B36F0B">
      <w:pPr>
        <w:shd w:val="clear" w:color="auto" w:fill="FFFFFF"/>
        <w:spacing w:before="120" w:after="120" w:line="240" w:lineRule="auto"/>
        <w:rPr>
          <w:rFonts w:ascii="Gadugi" w:eastAsia="Times New Roman" w:hAnsi="Gadugi" w:cs="Arial"/>
          <w:color w:val="202122"/>
          <w:sz w:val="22"/>
          <w:lang w:val="en-GB" w:eastAsia="en-GB" w:bidi="ar-SA"/>
        </w:rPr>
      </w:pPr>
      <w:r>
        <w:rPr>
          <w:rFonts w:ascii="Gadugi" w:eastAsia="Times New Roman" w:hAnsi="Gadugi" w:cs="Arial"/>
          <w:color w:val="202122"/>
          <w:sz w:val="22"/>
          <w:lang w:val="en-GB" w:eastAsia="en-GB" w:bidi="ar-SA"/>
        </w:rPr>
        <w:t xml:space="preserve">In later modules, we will discuss multi-grade teaching and strategies to support teachers who are teaching students who are different ages, etc. </w:t>
      </w:r>
    </w:p>
    <w:p w14:paraId="311B8131" w14:textId="77777777" w:rsidR="0088565F" w:rsidRDefault="0088565F" w:rsidP="00B36F0B">
      <w:pPr>
        <w:shd w:val="clear" w:color="auto" w:fill="FFFFFF"/>
        <w:spacing w:before="120" w:after="120" w:line="240" w:lineRule="auto"/>
        <w:rPr>
          <w:rFonts w:ascii="Gadugi" w:eastAsia="Times New Roman" w:hAnsi="Gadugi" w:cs="Arial"/>
          <w:color w:val="202122"/>
          <w:sz w:val="22"/>
          <w:lang w:val="en-GB" w:eastAsia="en-GB" w:bidi="ar-SA"/>
        </w:rPr>
      </w:pPr>
    </w:p>
    <w:p w14:paraId="11B425E9" w14:textId="77777777" w:rsidR="00CA23E9" w:rsidRPr="00CA23E9" w:rsidRDefault="00CA23E9" w:rsidP="00CA23E9">
      <w:pPr>
        <w:shd w:val="clear" w:color="auto" w:fill="FFFFFF"/>
        <w:spacing w:before="120" w:after="120" w:line="240" w:lineRule="auto"/>
        <w:rPr>
          <w:rFonts w:ascii="Gadugi" w:eastAsia="Times New Roman" w:hAnsi="Gadugi" w:cs="Arial"/>
          <w:color w:val="202122"/>
          <w:sz w:val="22"/>
          <w:lang w:val="en-GB" w:eastAsia="en-GB" w:bidi="ar-SA"/>
        </w:rPr>
      </w:pPr>
    </w:p>
    <w:p w14:paraId="3D36D483" w14:textId="1427D49E" w:rsidR="00E02DC7" w:rsidRPr="008C073E" w:rsidRDefault="00114A89" w:rsidP="00CA23E9">
      <w:pPr>
        <w:shd w:val="clear" w:color="auto" w:fill="FFFFFF"/>
        <w:spacing w:before="120" w:after="120" w:line="240" w:lineRule="auto"/>
        <w:rPr>
          <w:rFonts w:ascii="Gadugi" w:eastAsia="Times New Roman" w:hAnsi="Gadugi" w:cs="Arial"/>
          <w:color w:val="202122"/>
          <w:sz w:val="22"/>
          <w:lang w:val="en-GB" w:eastAsia="en-GB" w:bidi="ar-SA"/>
        </w:rPr>
      </w:pPr>
      <w:r w:rsidRPr="00852298">
        <w:rPr>
          <w:rFonts w:ascii="Gadugi" w:eastAsia="Gadugi" w:hAnsi="Gadugi"/>
          <w:noProof/>
          <w:highlight w:val="yellow"/>
          <w:lang w:val="en-GB" w:eastAsia="en-GB" w:bidi="ar-SA"/>
        </w:rPr>
        <mc:AlternateContent>
          <mc:Choice Requires="wps">
            <w:drawing>
              <wp:anchor distT="45720" distB="45720" distL="114300" distR="114300" simplePos="0" relativeHeight="251915264" behindDoc="0" locked="0" layoutInCell="1" allowOverlap="1" wp14:anchorId="7C402069" wp14:editId="206B7F1A">
                <wp:simplePos x="0" y="0"/>
                <wp:positionH relativeFrom="margin">
                  <wp:posOffset>-125095</wp:posOffset>
                </wp:positionH>
                <wp:positionV relativeFrom="paragraph">
                  <wp:posOffset>0</wp:posOffset>
                </wp:positionV>
                <wp:extent cx="6177915" cy="4845050"/>
                <wp:effectExtent l="0" t="0" r="13335" b="12700"/>
                <wp:wrapSquare wrapText="bothSides"/>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4845050"/>
                        </a:xfrm>
                        <a:prstGeom prst="rect">
                          <a:avLst/>
                        </a:prstGeom>
                        <a:solidFill>
                          <a:srgbClr val="FFC000">
                            <a:lumMod val="20000"/>
                            <a:lumOff val="80000"/>
                          </a:srgbClr>
                        </a:solidFill>
                        <a:ln w="9525">
                          <a:solidFill>
                            <a:srgbClr val="000000"/>
                          </a:solidFill>
                          <a:miter lim="800000"/>
                          <a:headEnd/>
                          <a:tailEnd/>
                        </a:ln>
                      </wps:spPr>
                      <wps:txbx>
                        <w:txbxContent>
                          <w:p w14:paraId="3AB0FF9F" w14:textId="77777777" w:rsidR="00B035C7" w:rsidRDefault="00B035C7" w:rsidP="0096799A">
                            <w:pPr>
                              <w:spacing w:after="0"/>
                              <w:rPr>
                                <w:rFonts w:ascii="Gadugi" w:hAnsi="Gadugi" w:cstheme="majorHAnsi"/>
                                <w:sz w:val="22"/>
                                <w:lang w:val="en-GB" w:bidi="ar-SA"/>
                              </w:rPr>
                            </w:pPr>
                            <w:r>
                              <w:rPr>
                                <w:rFonts w:ascii="Gadugi" w:hAnsi="Gadugi" w:cstheme="majorHAnsi"/>
                                <w:b/>
                                <w:bCs/>
                                <w:sz w:val="22"/>
                                <w:lang w:val="en-GB" w:bidi="ar-SA"/>
                              </w:rPr>
                              <w:t>Discuss</w:t>
                            </w:r>
                            <w:r w:rsidRPr="00783F6C">
                              <w:rPr>
                                <w:rFonts w:ascii="Gadugi" w:hAnsi="Gadugi" w:cstheme="majorHAnsi"/>
                                <w:b/>
                                <w:bCs/>
                                <w:sz w:val="22"/>
                                <w:lang w:val="en-GB" w:bidi="ar-SA"/>
                              </w:rPr>
                              <w:t xml:space="preserve"> </w:t>
                            </w:r>
                            <w:r>
                              <w:rPr>
                                <w:rFonts w:ascii="Gadugi" w:hAnsi="Gadugi" w:cstheme="majorHAnsi"/>
                                <w:b/>
                                <w:bCs/>
                                <w:sz w:val="22"/>
                                <w:lang w:val="en-GB" w:bidi="ar-SA"/>
                              </w:rPr>
                              <w:t>–</w:t>
                            </w:r>
                            <w:r>
                              <w:rPr>
                                <w:rFonts w:ascii="Gadugi" w:hAnsi="Gadugi" w:cstheme="majorHAnsi"/>
                                <w:sz w:val="22"/>
                                <w:lang w:val="en-GB" w:bidi="ar-SA"/>
                              </w:rPr>
                              <w:t xml:space="preserve"> </w:t>
                            </w:r>
                          </w:p>
                          <w:p w14:paraId="55F6E35E" w14:textId="63E4D722" w:rsidR="002139B2" w:rsidRDefault="00925F88" w:rsidP="0096799A">
                            <w:pPr>
                              <w:spacing w:after="0"/>
                              <w:rPr>
                                <w:rFonts w:ascii="Gadugi" w:hAnsi="Gadugi"/>
                                <w:sz w:val="22"/>
                              </w:rPr>
                            </w:pPr>
                            <w:r>
                              <w:rPr>
                                <w:rFonts w:ascii="Gadugi" w:hAnsi="Gadugi"/>
                                <w:sz w:val="22"/>
                              </w:rPr>
                              <w:t xml:space="preserve">It is important that if a teacher is </w:t>
                            </w:r>
                            <w:r w:rsidR="00B035C7" w:rsidRPr="00B035C7">
                              <w:rPr>
                                <w:rFonts w:ascii="Gadugi" w:hAnsi="Gadugi"/>
                                <w:sz w:val="22"/>
                              </w:rPr>
                              <w:t xml:space="preserve">grouping </w:t>
                            </w:r>
                            <w:r>
                              <w:rPr>
                                <w:rFonts w:ascii="Gadugi" w:hAnsi="Gadugi"/>
                                <w:sz w:val="22"/>
                              </w:rPr>
                              <w:t>students that these groups are</w:t>
                            </w:r>
                            <w:r w:rsidR="00B035C7" w:rsidRPr="00B035C7">
                              <w:rPr>
                                <w:rFonts w:ascii="Gadugi" w:hAnsi="Gadugi"/>
                                <w:sz w:val="22"/>
                              </w:rPr>
                              <w:t xml:space="preserve"> </w:t>
                            </w:r>
                            <w:r w:rsidR="001D64F8" w:rsidRPr="00B035C7">
                              <w:rPr>
                                <w:rFonts w:ascii="Gadugi" w:hAnsi="Gadugi"/>
                                <w:sz w:val="22"/>
                              </w:rPr>
                              <w:t>flexible and</w:t>
                            </w:r>
                            <w:r w:rsidR="00B035C7" w:rsidRPr="00B035C7">
                              <w:rPr>
                                <w:rFonts w:ascii="Gadugi" w:hAnsi="Gadugi"/>
                                <w:sz w:val="22"/>
                              </w:rPr>
                              <w:t xml:space="preserve"> change </w:t>
                            </w:r>
                            <w:r>
                              <w:rPr>
                                <w:rFonts w:ascii="Gadugi" w:hAnsi="Gadugi"/>
                                <w:sz w:val="22"/>
                              </w:rPr>
                              <w:t>according to the lesson or activity</w:t>
                            </w:r>
                            <w:r w:rsidR="00B035C7" w:rsidRPr="00B035C7">
                              <w:rPr>
                                <w:rFonts w:ascii="Gadugi" w:hAnsi="Gadugi"/>
                                <w:sz w:val="22"/>
                              </w:rPr>
                              <w:t xml:space="preserve">. </w:t>
                            </w:r>
                            <w:r>
                              <w:rPr>
                                <w:rFonts w:ascii="Gadugi" w:hAnsi="Gadugi"/>
                                <w:sz w:val="22"/>
                              </w:rPr>
                              <w:t xml:space="preserve">There is a risk that if students are grouped </w:t>
                            </w:r>
                            <w:r w:rsidR="002139B2">
                              <w:rPr>
                                <w:rFonts w:ascii="Gadugi" w:hAnsi="Gadugi"/>
                                <w:sz w:val="22"/>
                              </w:rPr>
                              <w:t xml:space="preserve">according to ability that </w:t>
                            </w:r>
                            <w:r w:rsidR="00C26337">
                              <w:rPr>
                                <w:rFonts w:ascii="Gadugi" w:hAnsi="Gadugi"/>
                                <w:sz w:val="22"/>
                              </w:rPr>
                              <w:t>the technique no longer feels inclusive, potentially</w:t>
                            </w:r>
                            <w:r w:rsidR="00992ECD" w:rsidRPr="00992ECD">
                              <w:rPr>
                                <w:rFonts w:ascii="Gadugi" w:hAnsi="Gadugi"/>
                                <w:sz w:val="22"/>
                              </w:rPr>
                              <w:t xml:space="preserve"> deepen</w:t>
                            </w:r>
                            <w:r w:rsidR="00C26337">
                              <w:rPr>
                                <w:rFonts w:ascii="Gadugi" w:hAnsi="Gadugi"/>
                                <w:sz w:val="22"/>
                              </w:rPr>
                              <w:t>ing</w:t>
                            </w:r>
                            <w:r w:rsidR="00992ECD" w:rsidRPr="00992ECD">
                              <w:rPr>
                                <w:rFonts w:ascii="Gadugi" w:hAnsi="Gadugi"/>
                                <w:sz w:val="22"/>
                              </w:rPr>
                              <w:t xml:space="preserve"> </w:t>
                            </w:r>
                            <w:r w:rsidR="00C26337">
                              <w:rPr>
                                <w:rFonts w:ascii="Gadugi" w:hAnsi="Gadugi"/>
                                <w:sz w:val="22"/>
                              </w:rPr>
                              <w:t>any</w:t>
                            </w:r>
                            <w:r w:rsidR="00992ECD" w:rsidRPr="00992ECD">
                              <w:rPr>
                                <w:rFonts w:ascii="Gadugi" w:hAnsi="Gadugi"/>
                                <w:sz w:val="22"/>
                              </w:rPr>
                              <w:t xml:space="preserve"> educational attainment divide among students of different socio-economic backgrounds</w:t>
                            </w:r>
                            <w:r w:rsidR="00C26337">
                              <w:rPr>
                                <w:rFonts w:ascii="Gadugi" w:hAnsi="Gadugi"/>
                                <w:sz w:val="22"/>
                              </w:rPr>
                              <w:t xml:space="preserve">. There is a risk that it </w:t>
                            </w:r>
                            <w:r w:rsidR="00992ECD" w:rsidRPr="00992ECD">
                              <w:rPr>
                                <w:rFonts w:ascii="Gadugi" w:hAnsi="Gadugi"/>
                                <w:sz w:val="22"/>
                              </w:rPr>
                              <w:t xml:space="preserve">introduces labels that limit educational </w:t>
                            </w:r>
                            <w:r w:rsidR="00CF4C5B" w:rsidRPr="00992ECD">
                              <w:rPr>
                                <w:rFonts w:ascii="Gadugi" w:hAnsi="Gadugi"/>
                                <w:sz w:val="22"/>
                              </w:rPr>
                              <w:t>achievement and</w:t>
                            </w:r>
                            <w:r w:rsidR="00992ECD" w:rsidRPr="00992ECD">
                              <w:rPr>
                                <w:rFonts w:ascii="Gadugi" w:hAnsi="Gadugi"/>
                                <w:sz w:val="22"/>
                              </w:rPr>
                              <w:t xml:space="preserve"> </w:t>
                            </w:r>
                            <w:r w:rsidR="00C26337">
                              <w:rPr>
                                <w:rFonts w:ascii="Gadugi" w:hAnsi="Gadugi"/>
                                <w:sz w:val="22"/>
                              </w:rPr>
                              <w:t>affects</w:t>
                            </w:r>
                            <w:r w:rsidR="00992ECD" w:rsidRPr="00992ECD">
                              <w:rPr>
                                <w:rFonts w:ascii="Gadugi" w:hAnsi="Gadugi"/>
                                <w:sz w:val="22"/>
                              </w:rPr>
                              <w:t xml:space="preserve"> educational opportunities for students placed in “lower level” groups</w:t>
                            </w:r>
                            <w:r w:rsidR="00C26337">
                              <w:rPr>
                                <w:rFonts w:ascii="Gadugi" w:hAnsi="Gadugi"/>
                                <w:sz w:val="22"/>
                              </w:rPr>
                              <w:t xml:space="preserve">. </w:t>
                            </w:r>
                          </w:p>
                          <w:p w14:paraId="2ECEF9DD" w14:textId="77777777" w:rsidR="0096799A" w:rsidRDefault="0096799A" w:rsidP="0096799A">
                            <w:pPr>
                              <w:spacing w:after="0"/>
                              <w:rPr>
                                <w:rFonts w:ascii="Gadugi" w:hAnsi="Gadugi"/>
                                <w:sz w:val="22"/>
                              </w:rPr>
                            </w:pPr>
                          </w:p>
                          <w:p w14:paraId="190699FE" w14:textId="34CD1537" w:rsidR="002139B2" w:rsidRDefault="00347A2C" w:rsidP="0096799A">
                            <w:pPr>
                              <w:spacing w:after="0"/>
                              <w:rPr>
                                <w:rFonts w:ascii="Gadugi" w:hAnsi="Gadugi"/>
                                <w:sz w:val="22"/>
                              </w:rPr>
                            </w:pPr>
                            <w:r>
                              <w:rPr>
                                <w:rFonts w:ascii="Gadugi" w:hAnsi="Gadugi"/>
                                <w:sz w:val="22"/>
                              </w:rPr>
                              <w:t xml:space="preserve">It might be helpful to consider the </w:t>
                            </w:r>
                            <w:r w:rsidRPr="0096799A">
                              <w:rPr>
                                <w:rFonts w:ascii="Gadugi" w:hAnsi="Gadugi"/>
                                <w:b/>
                                <w:bCs/>
                                <w:sz w:val="22"/>
                              </w:rPr>
                              <w:t>advantage</w:t>
                            </w:r>
                            <w:r w:rsidR="0096799A" w:rsidRPr="00A51C15">
                              <w:rPr>
                                <w:rFonts w:ascii="Gadugi" w:hAnsi="Gadugi"/>
                                <w:b/>
                                <w:bCs/>
                                <w:sz w:val="22"/>
                              </w:rPr>
                              <w:t>s</w:t>
                            </w:r>
                            <w:r w:rsidRPr="0096799A">
                              <w:rPr>
                                <w:rFonts w:ascii="Gadugi" w:hAnsi="Gadugi"/>
                                <w:sz w:val="22"/>
                              </w:rPr>
                              <w:t xml:space="preserve"> </w:t>
                            </w:r>
                            <w:r>
                              <w:rPr>
                                <w:rFonts w:ascii="Gadugi" w:hAnsi="Gadugi"/>
                                <w:sz w:val="22"/>
                              </w:rPr>
                              <w:t xml:space="preserve">and </w:t>
                            </w:r>
                            <w:r w:rsidRPr="0096799A">
                              <w:rPr>
                                <w:rFonts w:ascii="Gadugi" w:hAnsi="Gadugi"/>
                                <w:b/>
                                <w:bCs/>
                                <w:sz w:val="22"/>
                              </w:rPr>
                              <w:t xml:space="preserve">disadvantages </w:t>
                            </w:r>
                            <w:r>
                              <w:rPr>
                                <w:rFonts w:ascii="Gadugi" w:hAnsi="Gadugi"/>
                                <w:sz w:val="22"/>
                              </w:rPr>
                              <w:t xml:space="preserve">of grouping students and discussing this with your colleagues. </w:t>
                            </w:r>
                          </w:p>
                          <w:p w14:paraId="2175871D" w14:textId="77777777" w:rsidR="0096799A" w:rsidRDefault="0096799A" w:rsidP="0096799A">
                            <w:pPr>
                              <w:spacing w:after="0"/>
                              <w:rPr>
                                <w:rFonts w:ascii="Gadugi" w:hAnsi="Gadugi"/>
                                <w:sz w:val="22"/>
                              </w:rPr>
                            </w:pPr>
                          </w:p>
                          <w:p w14:paraId="136D7FB4" w14:textId="67654605" w:rsidR="00B035C7" w:rsidRDefault="00347A2C" w:rsidP="0096799A">
                            <w:pPr>
                              <w:spacing w:after="0"/>
                              <w:rPr>
                                <w:rFonts w:ascii="Gadugi" w:hAnsi="Gadugi"/>
                                <w:sz w:val="22"/>
                              </w:rPr>
                            </w:pPr>
                            <w:r>
                              <w:rPr>
                                <w:rFonts w:ascii="Gadugi" w:hAnsi="Gadugi"/>
                                <w:sz w:val="22"/>
                              </w:rPr>
                              <w:t xml:space="preserve">When used effectively, students would be mixed up in different ways during different lessons. </w:t>
                            </w:r>
                            <w:r w:rsidR="00B035C7" w:rsidRPr="00B035C7">
                              <w:rPr>
                                <w:rFonts w:ascii="Gadugi" w:hAnsi="Gadugi"/>
                                <w:sz w:val="22"/>
                              </w:rPr>
                              <w:t xml:space="preserve">It is </w:t>
                            </w:r>
                            <w:r w:rsidR="00B73E4B">
                              <w:rPr>
                                <w:rFonts w:ascii="Gadugi" w:hAnsi="Gadugi"/>
                                <w:sz w:val="22"/>
                              </w:rPr>
                              <w:t xml:space="preserve">also </w:t>
                            </w:r>
                            <w:r w:rsidR="00B035C7" w:rsidRPr="00B035C7">
                              <w:rPr>
                                <w:rFonts w:ascii="Gadugi" w:hAnsi="Gadugi"/>
                                <w:sz w:val="22"/>
                              </w:rPr>
                              <w:t xml:space="preserve">important for a differentiated classroom to allow students to work </w:t>
                            </w:r>
                            <w:r w:rsidR="00CF4C5B" w:rsidRPr="00B035C7">
                              <w:rPr>
                                <w:rFonts w:ascii="Gadugi" w:hAnsi="Gadugi"/>
                                <w:sz w:val="22"/>
                              </w:rPr>
                              <w:t>alone and</w:t>
                            </w:r>
                            <w:r w:rsidR="00B73E4B">
                              <w:rPr>
                                <w:rFonts w:ascii="Gadugi" w:hAnsi="Gadugi"/>
                                <w:sz w:val="22"/>
                              </w:rPr>
                              <w:t xml:space="preserve"> show what they can do in</w:t>
                            </w:r>
                            <w:r w:rsidR="00FC2091">
                              <w:rPr>
                                <w:rFonts w:ascii="Gadugi" w:hAnsi="Gadugi"/>
                                <w:sz w:val="22"/>
                              </w:rPr>
                              <w:t xml:space="preserve">dependently. </w:t>
                            </w:r>
                            <w:r w:rsidR="00CF4C5B">
                              <w:rPr>
                                <w:rFonts w:ascii="Gadugi" w:hAnsi="Gadugi"/>
                                <w:sz w:val="22"/>
                              </w:rPr>
                              <w:t>Often educators</w:t>
                            </w:r>
                            <w:r w:rsidR="00CF4C5B" w:rsidRPr="00CF4C5B">
                              <w:rPr>
                                <w:rFonts w:ascii="Gadugi" w:hAnsi="Gadugi"/>
                                <w:sz w:val="22"/>
                              </w:rPr>
                              <w:t xml:space="preserve"> think they are using </w:t>
                            </w:r>
                            <w:r w:rsidR="00CF4C5B">
                              <w:rPr>
                                <w:rFonts w:ascii="Gadugi" w:hAnsi="Gadugi"/>
                                <w:sz w:val="22"/>
                              </w:rPr>
                              <w:t>a</w:t>
                            </w:r>
                            <w:r w:rsidR="00CF4C5B" w:rsidRPr="00CF4C5B">
                              <w:rPr>
                                <w:rFonts w:ascii="Gadugi" w:hAnsi="Gadugi"/>
                                <w:sz w:val="22"/>
                              </w:rPr>
                              <w:t xml:space="preserve"> learner-centred approach when they give group work, without being clear about the purpose or able to facilitate.</w:t>
                            </w:r>
                          </w:p>
                          <w:p w14:paraId="4C5BE490" w14:textId="77777777" w:rsidR="00CF4C5B" w:rsidRPr="00B035C7" w:rsidRDefault="00CF4C5B" w:rsidP="0096799A">
                            <w:pPr>
                              <w:spacing w:after="0"/>
                              <w:rPr>
                                <w:rFonts w:ascii="Gadugi" w:hAnsi="Gadugi"/>
                                <w:sz w:val="22"/>
                              </w:rPr>
                            </w:pPr>
                          </w:p>
                          <w:p w14:paraId="6AC8CFA4" w14:textId="7C7B69C1" w:rsidR="00B035C7" w:rsidRPr="00B035C7" w:rsidRDefault="00443E66" w:rsidP="0096799A">
                            <w:pPr>
                              <w:spacing w:after="0"/>
                              <w:rPr>
                                <w:rFonts w:ascii="Gadugi" w:hAnsi="Gadugi"/>
                                <w:sz w:val="22"/>
                              </w:rPr>
                            </w:pPr>
                            <w:r>
                              <w:rPr>
                                <w:rFonts w:ascii="Gadugi" w:hAnsi="Gadugi"/>
                                <w:sz w:val="22"/>
                              </w:rPr>
                              <w:t>Other e</w:t>
                            </w:r>
                            <w:r w:rsidR="00B035C7" w:rsidRPr="00B035C7">
                              <w:rPr>
                                <w:rFonts w:ascii="Gadugi" w:hAnsi="Gadugi"/>
                                <w:sz w:val="22"/>
                              </w:rPr>
                              <w:t>xamples of differentiating</w:t>
                            </w:r>
                            <w:r w:rsidR="00B035C7" w:rsidRPr="00443E66">
                              <w:rPr>
                                <w:rFonts w:ascii="Gadugi" w:hAnsi="Gadugi"/>
                                <w:b/>
                                <w:bCs/>
                                <w:sz w:val="22"/>
                              </w:rPr>
                              <w:t xml:space="preserve"> process</w:t>
                            </w:r>
                            <w:r w:rsidR="00B035C7" w:rsidRPr="00B035C7">
                              <w:rPr>
                                <w:rFonts w:ascii="Gadugi" w:hAnsi="Gadugi"/>
                                <w:sz w:val="22"/>
                              </w:rPr>
                              <w:t xml:space="preserve"> or activities include:</w:t>
                            </w:r>
                          </w:p>
                          <w:p w14:paraId="222B82A7" w14:textId="333C154B" w:rsidR="00051325" w:rsidRDefault="00B035C7" w:rsidP="00FA12DB">
                            <w:pPr>
                              <w:pStyle w:val="ListParagraph"/>
                              <w:numPr>
                                <w:ilvl w:val="0"/>
                                <w:numId w:val="42"/>
                              </w:numPr>
                              <w:spacing w:after="0"/>
                              <w:rPr>
                                <w:rFonts w:ascii="Gadugi" w:hAnsi="Gadugi"/>
                                <w:sz w:val="22"/>
                              </w:rPr>
                            </w:pPr>
                            <w:r w:rsidRPr="00051325">
                              <w:rPr>
                                <w:rFonts w:ascii="Gadugi" w:hAnsi="Gadugi"/>
                                <w:sz w:val="22"/>
                              </w:rPr>
                              <w:t xml:space="preserve">Using tiered activities </w:t>
                            </w:r>
                            <w:r w:rsidR="00FC2091" w:rsidRPr="00051325">
                              <w:rPr>
                                <w:rFonts w:ascii="Gadugi" w:hAnsi="Gadugi"/>
                                <w:sz w:val="22"/>
                              </w:rPr>
                              <w:t>where</w:t>
                            </w:r>
                            <w:r w:rsidRPr="00051325">
                              <w:rPr>
                                <w:rFonts w:ascii="Gadugi" w:hAnsi="Gadugi"/>
                                <w:sz w:val="22"/>
                              </w:rPr>
                              <w:t xml:space="preserve"> all learners work with the same understanding and skills, but proceed with different levels of support, challenge, or </w:t>
                            </w:r>
                            <w:r w:rsidR="00114A89" w:rsidRPr="00051325">
                              <w:rPr>
                                <w:rFonts w:ascii="Gadugi" w:hAnsi="Gadugi"/>
                                <w:sz w:val="22"/>
                              </w:rPr>
                              <w:t>complexity.</w:t>
                            </w:r>
                          </w:p>
                          <w:p w14:paraId="5A2422F4" w14:textId="2309B22B" w:rsidR="00051325" w:rsidRDefault="00B035C7" w:rsidP="00FA12DB">
                            <w:pPr>
                              <w:pStyle w:val="ListParagraph"/>
                              <w:numPr>
                                <w:ilvl w:val="0"/>
                                <w:numId w:val="42"/>
                              </w:numPr>
                              <w:spacing w:after="0"/>
                              <w:rPr>
                                <w:rFonts w:ascii="Gadugi" w:hAnsi="Gadugi"/>
                                <w:sz w:val="22"/>
                              </w:rPr>
                            </w:pPr>
                            <w:r w:rsidRPr="00051325">
                              <w:rPr>
                                <w:rFonts w:ascii="Gadugi" w:hAnsi="Gadugi"/>
                                <w:sz w:val="22"/>
                              </w:rPr>
                              <w:t xml:space="preserve">Offering manipulatives or other hands-on supports for students who need </w:t>
                            </w:r>
                            <w:r w:rsidR="00114A89" w:rsidRPr="00051325">
                              <w:rPr>
                                <w:rFonts w:ascii="Gadugi" w:hAnsi="Gadugi"/>
                                <w:sz w:val="22"/>
                              </w:rPr>
                              <w:t>them.</w:t>
                            </w:r>
                            <w:r w:rsidRPr="00051325">
                              <w:rPr>
                                <w:rFonts w:ascii="Gadugi" w:hAnsi="Gadugi"/>
                                <w:sz w:val="22"/>
                              </w:rPr>
                              <w:t xml:space="preserve"> </w:t>
                            </w:r>
                          </w:p>
                          <w:p w14:paraId="23FC0DCE" w14:textId="440DA6C9" w:rsidR="00B035C7" w:rsidRPr="00EC510D" w:rsidRDefault="00B035C7" w:rsidP="00114A89">
                            <w:pPr>
                              <w:pStyle w:val="ListParagraph"/>
                              <w:numPr>
                                <w:ilvl w:val="0"/>
                                <w:numId w:val="42"/>
                              </w:numPr>
                              <w:spacing w:after="0"/>
                              <w:rPr>
                                <w:rFonts w:ascii="Gadugi" w:hAnsi="Gadugi"/>
                                <w:sz w:val="22"/>
                              </w:rPr>
                            </w:pPr>
                            <w:r w:rsidRPr="00051325">
                              <w:rPr>
                                <w:rFonts w:ascii="Gadugi" w:hAnsi="Gadugi"/>
                                <w:sz w:val="22"/>
                              </w:rPr>
                              <w:t xml:space="preserve">Varying the length of </w:t>
                            </w:r>
                            <w:r w:rsidR="00114A89" w:rsidRPr="00051325">
                              <w:rPr>
                                <w:rFonts w:ascii="Gadugi" w:hAnsi="Gadugi"/>
                                <w:sz w:val="22"/>
                              </w:rPr>
                              <w:t>time,</w:t>
                            </w:r>
                            <w:r w:rsidRPr="00051325">
                              <w:rPr>
                                <w:rFonts w:ascii="Gadugi" w:hAnsi="Gadugi"/>
                                <w:sz w:val="22"/>
                              </w:rPr>
                              <w:t xml:space="preserve"> a student may take to complete a task in order to provide</w:t>
                            </w:r>
                            <w:r w:rsidR="00114A89">
                              <w:rPr>
                                <w:rFonts w:ascii="Gadugi" w:hAnsi="Gadugi"/>
                                <w:sz w:val="22"/>
                              </w:rPr>
                              <w:t xml:space="preserve"> </w:t>
                            </w:r>
                            <w:r w:rsidRPr="00EC510D">
                              <w:rPr>
                                <w:rFonts w:ascii="Gadugi" w:hAnsi="Gadugi"/>
                                <w:sz w:val="22"/>
                              </w:rPr>
                              <w:t>additional support for a struggling learner or to encourage an advanced learner to pursue a topic in greater depth.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02069" id="_x0000_s1084" type="#_x0000_t202" style="position:absolute;margin-left:-9.85pt;margin-top:0;width:486.45pt;height:381.5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" fillcolor="#fff2cc">
                <v:textbox>
                  <w:txbxContent>
                    <w:p w14:paraId="3AB0FF9F" w14:textId="77777777" w:rsidR="00B035C7" w:rsidRDefault="00B035C7" w:rsidP="0096799A">
                      <w:pPr>
                        <w:spacing w:after="0"/>
                        <w:rPr>
                          <w:rFonts w:ascii="Gadugi" w:hAnsi="Gadugi" w:cstheme="majorHAnsi"/>
                          <w:sz w:val="22"/>
                          <w:lang w:val="en-GB" w:bidi="ar-SA"/>
                        </w:rPr>
                      </w:pPr>
                      <w:r>
                        <w:rPr>
                          <w:rFonts w:ascii="Gadugi" w:hAnsi="Gadugi" w:cstheme="majorHAnsi"/>
                          <w:b/>
                          <w:bCs/>
                          <w:sz w:val="22"/>
                          <w:lang w:val="en-GB" w:bidi="ar-SA"/>
                        </w:rPr>
                        <w:t>Discuss</w:t>
                      </w:r>
                      <w:r w:rsidRPr="00783F6C">
                        <w:rPr>
                          <w:rFonts w:ascii="Gadugi" w:hAnsi="Gadugi" w:cstheme="majorHAnsi"/>
                          <w:b/>
                          <w:bCs/>
                          <w:sz w:val="22"/>
                          <w:lang w:val="en-GB" w:bidi="ar-SA"/>
                        </w:rPr>
                        <w:t xml:space="preserve"> </w:t>
                      </w:r>
                      <w:r>
                        <w:rPr>
                          <w:rFonts w:ascii="Gadugi" w:hAnsi="Gadugi" w:cstheme="majorHAnsi"/>
                          <w:b/>
                          <w:bCs/>
                          <w:sz w:val="22"/>
                          <w:lang w:val="en-GB" w:bidi="ar-SA"/>
                        </w:rPr>
                        <w:t>–</w:t>
                      </w:r>
                      <w:r>
                        <w:rPr>
                          <w:rFonts w:ascii="Gadugi" w:hAnsi="Gadugi" w:cstheme="majorHAnsi"/>
                          <w:sz w:val="22"/>
                          <w:lang w:val="en-GB" w:bidi="ar-SA"/>
                        </w:rPr>
                        <w:t xml:space="preserve"> </w:t>
                      </w:r>
                    </w:p>
                    <w:p w14:paraId="55F6E35E" w14:textId="63E4D722" w:rsidR="002139B2" w:rsidRDefault="00925F88" w:rsidP="0096799A">
                      <w:pPr>
                        <w:spacing w:after="0"/>
                        <w:rPr>
                          <w:rFonts w:ascii="Gadugi" w:hAnsi="Gadugi"/>
                          <w:sz w:val="22"/>
                        </w:rPr>
                      </w:pPr>
                      <w:r>
                        <w:rPr>
                          <w:rFonts w:ascii="Gadugi" w:hAnsi="Gadugi"/>
                          <w:sz w:val="22"/>
                        </w:rPr>
                        <w:t xml:space="preserve">It is important that if a teacher is </w:t>
                      </w:r>
                      <w:r w:rsidR="00B035C7" w:rsidRPr="00B035C7">
                        <w:rPr>
                          <w:rFonts w:ascii="Gadugi" w:hAnsi="Gadugi"/>
                          <w:sz w:val="22"/>
                        </w:rPr>
                        <w:t xml:space="preserve">grouping </w:t>
                      </w:r>
                      <w:r>
                        <w:rPr>
                          <w:rFonts w:ascii="Gadugi" w:hAnsi="Gadugi"/>
                          <w:sz w:val="22"/>
                        </w:rPr>
                        <w:t>students that these groups are</w:t>
                      </w:r>
                      <w:r w:rsidR="00B035C7" w:rsidRPr="00B035C7">
                        <w:rPr>
                          <w:rFonts w:ascii="Gadugi" w:hAnsi="Gadugi"/>
                          <w:sz w:val="22"/>
                        </w:rPr>
                        <w:t xml:space="preserve"> </w:t>
                      </w:r>
                      <w:r w:rsidR="001D64F8" w:rsidRPr="00B035C7">
                        <w:rPr>
                          <w:rFonts w:ascii="Gadugi" w:hAnsi="Gadugi"/>
                          <w:sz w:val="22"/>
                        </w:rPr>
                        <w:t>flexible and</w:t>
                      </w:r>
                      <w:r w:rsidR="00B035C7" w:rsidRPr="00B035C7">
                        <w:rPr>
                          <w:rFonts w:ascii="Gadugi" w:hAnsi="Gadugi"/>
                          <w:sz w:val="22"/>
                        </w:rPr>
                        <w:t xml:space="preserve"> change </w:t>
                      </w:r>
                      <w:r>
                        <w:rPr>
                          <w:rFonts w:ascii="Gadugi" w:hAnsi="Gadugi"/>
                          <w:sz w:val="22"/>
                        </w:rPr>
                        <w:t>according to the lesson or activity</w:t>
                      </w:r>
                      <w:r w:rsidR="00B035C7" w:rsidRPr="00B035C7">
                        <w:rPr>
                          <w:rFonts w:ascii="Gadugi" w:hAnsi="Gadugi"/>
                          <w:sz w:val="22"/>
                        </w:rPr>
                        <w:t xml:space="preserve">. </w:t>
                      </w:r>
                      <w:r>
                        <w:rPr>
                          <w:rFonts w:ascii="Gadugi" w:hAnsi="Gadugi"/>
                          <w:sz w:val="22"/>
                        </w:rPr>
                        <w:t xml:space="preserve">There is a risk that if students are grouped </w:t>
                      </w:r>
                      <w:r w:rsidR="002139B2">
                        <w:rPr>
                          <w:rFonts w:ascii="Gadugi" w:hAnsi="Gadugi"/>
                          <w:sz w:val="22"/>
                        </w:rPr>
                        <w:t xml:space="preserve">according to ability that </w:t>
                      </w:r>
                      <w:r w:rsidR="00C26337">
                        <w:rPr>
                          <w:rFonts w:ascii="Gadugi" w:hAnsi="Gadugi"/>
                          <w:sz w:val="22"/>
                        </w:rPr>
                        <w:t>the technique no longer feels inclusive, potentially</w:t>
                      </w:r>
                      <w:r w:rsidR="00992ECD" w:rsidRPr="00992ECD">
                        <w:rPr>
                          <w:rFonts w:ascii="Gadugi" w:hAnsi="Gadugi"/>
                          <w:sz w:val="22"/>
                        </w:rPr>
                        <w:t xml:space="preserve"> deepen</w:t>
                      </w:r>
                      <w:r w:rsidR="00C26337">
                        <w:rPr>
                          <w:rFonts w:ascii="Gadugi" w:hAnsi="Gadugi"/>
                          <w:sz w:val="22"/>
                        </w:rPr>
                        <w:t>ing</w:t>
                      </w:r>
                      <w:r w:rsidR="00992ECD" w:rsidRPr="00992ECD">
                        <w:rPr>
                          <w:rFonts w:ascii="Gadugi" w:hAnsi="Gadugi"/>
                          <w:sz w:val="22"/>
                        </w:rPr>
                        <w:t xml:space="preserve"> </w:t>
                      </w:r>
                      <w:r w:rsidR="00C26337">
                        <w:rPr>
                          <w:rFonts w:ascii="Gadugi" w:hAnsi="Gadugi"/>
                          <w:sz w:val="22"/>
                        </w:rPr>
                        <w:t>any</w:t>
                      </w:r>
                      <w:r w:rsidR="00992ECD" w:rsidRPr="00992ECD">
                        <w:rPr>
                          <w:rFonts w:ascii="Gadugi" w:hAnsi="Gadugi"/>
                          <w:sz w:val="22"/>
                        </w:rPr>
                        <w:t xml:space="preserve"> educational attainment divide among students of different socio-economic backgrounds</w:t>
                      </w:r>
                      <w:r w:rsidR="00C26337">
                        <w:rPr>
                          <w:rFonts w:ascii="Gadugi" w:hAnsi="Gadugi"/>
                          <w:sz w:val="22"/>
                        </w:rPr>
                        <w:t xml:space="preserve">. There is a risk that it </w:t>
                      </w:r>
                      <w:r w:rsidR="00992ECD" w:rsidRPr="00992ECD">
                        <w:rPr>
                          <w:rFonts w:ascii="Gadugi" w:hAnsi="Gadugi"/>
                          <w:sz w:val="22"/>
                        </w:rPr>
                        <w:t xml:space="preserve">introduces labels that limit educational </w:t>
                      </w:r>
                      <w:r w:rsidR="00CF4C5B" w:rsidRPr="00992ECD">
                        <w:rPr>
                          <w:rFonts w:ascii="Gadugi" w:hAnsi="Gadugi"/>
                          <w:sz w:val="22"/>
                        </w:rPr>
                        <w:t>achievement and</w:t>
                      </w:r>
                      <w:r w:rsidR="00992ECD" w:rsidRPr="00992ECD">
                        <w:rPr>
                          <w:rFonts w:ascii="Gadugi" w:hAnsi="Gadugi"/>
                          <w:sz w:val="22"/>
                        </w:rPr>
                        <w:t xml:space="preserve"> </w:t>
                      </w:r>
                      <w:r w:rsidR="00C26337">
                        <w:rPr>
                          <w:rFonts w:ascii="Gadugi" w:hAnsi="Gadugi"/>
                          <w:sz w:val="22"/>
                        </w:rPr>
                        <w:t>affects</w:t>
                      </w:r>
                      <w:r w:rsidR="00992ECD" w:rsidRPr="00992ECD">
                        <w:rPr>
                          <w:rFonts w:ascii="Gadugi" w:hAnsi="Gadugi"/>
                          <w:sz w:val="22"/>
                        </w:rPr>
                        <w:t xml:space="preserve"> educational opportunities for students placed in “lower level” groups</w:t>
                      </w:r>
                      <w:r w:rsidR="00C26337">
                        <w:rPr>
                          <w:rFonts w:ascii="Gadugi" w:hAnsi="Gadugi"/>
                          <w:sz w:val="22"/>
                        </w:rPr>
                        <w:t xml:space="preserve">. </w:t>
                      </w:r>
                    </w:p>
                    <w:p w14:paraId="2ECEF9DD" w14:textId="77777777" w:rsidR="0096799A" w:rsidRDefault="0096799A" w:rsidP="0096799A">
                      <w:pPr>
                        <w:spacing w:after="0"/>
                        <w:rPr>
                          <w:rFonts w:ascii="Gadugi" w:hAnsi="Gadugi"/>
                          <w:sz w:val="22"/>
                        </w:rPr>
                      </w:pPr>
                    </w:p>
                    <w:p w14:paraId="190699FE" w14:textId="34CD1537" w:rsidR="002139B2" w:rsidRDefault="00347A2C" w:rsidP="0096799A">
                      <w:pPr>
                        <w:spacing w:after="0"/>
                        <w:rPr>
                          <w:rFonts w:ascii="Gadugi" w:hAnsi="Gadugi"/>
                          <w:sz w:val="22"/>
                        </w:rPr>
                      </w:pPr>
                      <w:r>
                        <w:rPr>
                          <w:rFonts w:ascii="Gadugi" w:hAnsi="Gadugi"/>
                          <w:sz w:val="22"/>
                        </w:rPr>
                        <w:t xml:space="preserve">It might be helpful to consider the </w:t>
                      </w:r>
                      <w:r w:rsidRPr="0096799A">
                        <w:rPr>
                          <w:rFonts w:ascii="Gadugi" w:hAnsi="Gadugi"/>
                          <w:b/>
                          <w:bCs/>
                          <w:sz w:val="22"/>
                        </w:rPr>
                        <w:t>advantage</w:t>
                      </w:r>
                      <w:r w:rsidR="0096799A" w:rsidRPr="00A51C15">
                        <w:rPr>
                          <w:rFonts w:ascii="Gadugi" w:hAnsi="Gadugi"/>
                          <w:b/>
                          <w:bCs/>
                          <w:sz w:val="22"/>
                        </w:rPr>
                        <w:t>s</w:t>
                      </w:r>
                      <w:r w:rsidRPr="0096799A">
                        <w:rPr>
                          <w:rFonts w:ascii="Gadugi" w:hAnsi="Gadugi"/>
                          <w:sz w:val="22"/>
                        </w:rPr>
                        <w:t xml:space="preserve"> </w:t>
                      </w:r>
                      <w:r>
                        <w:rPr>
                          <w:rFonts w:ascii="Gadugi" w:hAnsi="Gadugi"/>
                          <w:sz w:val="22"/>
                        </w:rPr>
                        <w:t xml:space="preserve">and </w:t>
                      </w:r>
                      <w:r w:rsidRPr="0096799A">
                        <w:rPr>
                          <w:rFonts w:ascii="Gadugi" w:hAnsi="Gadugi"/>
                          <w:b/>
                          <w:bCs/>
                          <w:sz w:val="22"/>
                        </w:rPr>
                        <w:t xml:space="preserve">disadvantages </w:t>
                      </w:r>
                      <w:r>
                        <w:rPr>
                          <w:rFonts w:ascii="Gadugi" w:hAnsi="Gadugi"/>
                          <w:sz w:val="22"/>
                        </w:rPr>
                        <w:t xml:space="preserve">of grouping students and discussing this with your colleagues. </w:t>
                      </w:r>
                    </w:p>
                    <w:p w14:paraId="2175871D" w14:textId="77777777" w:rsidR="0096799A" w:rsidRDefault="0096799A" w:rsidP="0096799A">
                      <w:pPr>
                        <w:spacing w:after="0"/>
                        <w:rPr>
                          <w:rFonts w:ascii="Gadugi" w:hAnsi="Gadugi"/>
                          <w:sz w:val="22"/>
                        </w:rPr>
                      </w:pPr>
                    </w:p>
                    <w:p w14:paraId="136D7FB4" w14:textId="67654605" w:rsidR="00B035C7" w:rsidRDefault="00347A2C" w:rsidP="0096799A">
                      <w:pPr>
                        <w:spacing w:after="0"/>
                        <w:rPr>
                          <w:rFonts w:ascii="Gadugi" w:hAnsi="Gadugi"/>
                          <w:sz w:val="22"/>
                        </w:rPr>
                      </w:pPr>
                      <w:r>
                        <w:rPr>
                          <w:rFonts w:ascii="Gadugi" w:hAnsi="Gadugi"/>
                          <w:sz w:val="22"/>
                        </w:rPr>
                        <w:t xml:space="preserve">When used effectively, students would be mixed up in different ways during different lessons. </w:t>
                      </w:r>
                      <w:r w:rsidR="00B035C7" w:rsidRPr="00B035C7">
                        <w:rPr>
                          <w:rFonts w:ascii="Gadugi" w:hAnsi="Gadugi"/>
                          <w:sz w:val="22"/>
                        </w:rPr>
                        <w:t xml:space="preserve">It is </w:t>
                      </w:r>
                      <w:r w:rsidR="00B73E4B">
                        <w:rPr>
                          <w:rFonts w:ascii="Gadugi" w:hAnsi="Gadugi"/>
                          <w:sz w:val="22"/>
                        </w:rPr>
                        <w:t xml:space="preserve">also </w:t>
                      </w:r>
                      <w:r w:rsidR="00B035C7" w:rsidRPr="00B035C7">
                        <w:rPr>
                          <w:rFonts w:ascii="Gadugi" w:hAnsi="Gadugi"/>
                          <w:sz w:val="22"/>
                        </w:rPr>
                        <w:t xml:space="preserve">important for a differentiated classroom to allow students to work </w:t>
                      </w:r>
                      <w:r w:rsidR="00CF4C5B" w:rsidRPr="00B035C7">
                        <w:rPr>
                          <w:rFonts w:ascii="Gadugi" w:hAnsi="Gadugi"/>
                          <w:sz w:val="22"/>
                        </w:rPr>
                        <w:t>alone and</w:t>
                      </w:r>
                      <w:r w:rsidR="00B73E4B">
                        <w:rPr>
                          <w:rFonts w:ascii="Gadugi" w:hAnsi="Gadugi"/>
                          <w:sz w:val="22"/>
                        </w:rPr>
                        <w:t xml:space="preserve"> show what they can do in</w:t>
                      </w:r>
                      <w:r w:rsidR="00FC2091">
                        <w:rPr>
                          <w:rFonts w:ascii="Gadugi" w:hAnsi="Gadugi"/>
                          <w:sz w:val="22"/>
                        </w:rPr>
                        <w:t xml:space="preserve">dependently. </w:t>
                      </w:r>
                      <w:r w:rsidR="00CF4C5B">
                        <w:rPr>
                          <w:rFonts w:ascii="Gadugi" w:hAnsi="Gadugi"/>
                          <w:sz w:val="22"/>
                        </w:rPr>
                        <w:t>Often educators</w:t>
                      </w:r>
                      <w:r w:rsidR="00CF4C5B" w:rsidRPr="00CF4C5B">
                        <w:rPr>
                          <w:rFonts w:ascii="Gadugi" w:hAnsi="Gadugi"/>
                          <w:sz w:val="22"/>
                        </w:rPr>
                        <w:t xml:space="preserve"> think they are using </w:t>
                      </w:r>
                      <w:r w:rsidR="00CF4C5B">
                        <w:rPr>
                          <w:rFonts w:ascii="Gadugi" w:hAnsi="Gadugi"/>
                          <w:sz w:val="22"/>
                        </w:rPr>
                        <w:t>a</w:t>
                      </w:r>
                      <w:r w:rsidR="00CF4C5B" w:rsidRPr="00CF4C5B">
                        <w:rPr>
                          <w:rFonts w:ascii="Gadugi" w:hAnsi="Gadugi"/>
                          <w:sz w:val="22"/>
                        </w:rPr>
                        <w:t xml:space="preserve"> learner-centred approach when they give group work, without being clear about the purpose or able to facilitate.</w:t>
                      </w:r>
                    </w:p>
                    <w:p w14:paraId="4C5BE490" w14:textId="77777777" w:rsidR="00CF4C5B" w:rsidRPr="00B035C7" w:rsidRDefault="00CF4C5B" w:rsidP="0096799A">
                      <w:pPr>
                        <w:spacing w:after="0"/>
                        <w:rPr>
                          <w:rFonts w:ascii="Gadugi" w:hAnsi="Gadugi"/>
                          <w:sz w:val="22"/>
                        </w:rPr>
                      </w:pPr>
                    </w:p>
                    <w:p w14:paraId="6AC8CFA4" w14:textId="7C7B69C1" w:rsidR="00B035C7" w:rsidRPr="00B035C7" w:rsidRDefault="00443E66" w:rsidP="0096799A">
                      <w:pPr>
                        <w:spacing w:after="0"/>
                        <w:rPr>
                          <w:rFonts w:ascii="Gadugi" w:hAnsi="Gadugi"/>
                          <w:sz w:val="22"/>
                        </w:rPr>
                      </w:pPr>
                      <w:r>
                        <w:rPr>
                          <w:rFonts w:ascii="Gadugi" w:hAnsi="Gadugi"/>
                          <w:sz w:val="22"/>
                        </w:rPr>
                        <w:t>Other e</w:t>
                      </w:r>
                      <w:r w:rsidR="00B035C7" w:rsidRPr="00B035C7">
                        <w:rPr>
                          <w:rFonts w:ascii="Gadugi" w:hAnsi="Gadugi"/>
                          <w:sz w:val="22"/>
                        </w:rPr>
                        <w:t>xamples of differentiating</w:t>
                      </w:r>
                      <w:r w:rsidR="00B035C7" w:rsidRPr="00443E66">
                        <w:rPr>
                          <w:rFonts w:ascii="Gadugi" w:hAnsi="Gadugi"/>
                          <w:b/>
                          <w:bCs/>
                          <w:sz w:val="22"/>
                        </w:rPr>
                        <w:t xml:space="preserve"> process</w:t>
                      </w:r>
                      <w:r w:rsidR="00B035C7" w:rsidRPr="00B035C7">
                        <w:rPr>
                          <w:rFonts w:ascii="Gadugi" w:hAnsi="Gadugi"/>
                          <w:sz w:val="22"/>
                        </w:rPr>
                        <w:t xml:space="preserve"> or activities include:</w:t>
                      </w:r>
                    </w:p>
                    <w:p w14:paraId="222B82A7" w14:textId="333C154B" w:rsidR="00051325" w:rsidRDefault="00B035C7" w:rsidP="00FA12DB">
                      <w:pPr>
                        <w:pStyle w:val="ListParagraph"/>
                        <w:numPr>
                          <w:ilvl w:val="0"/>
                          <w:numId w:val="42"/>
                        </w:numPr>
                        <w:spacing w:after="0"/>
                        <w:rPr>
                          <w:rFonts w:ascii="Gadugi" w:hAnsi="Gadugi"/>
                          <w:sz w:val="22"/>
                        </w:rPr>
                      </w:pPr>
                      <w:r w:rsidRPr="00051325">
                        <w:rPr>
                          <w:rFonts w:ascii="Gadugi" w:hAnsi="Gadugi"/>
                          <w:sz w:val="22"/>
                        </w:rPr>
                        <w:t xml:space="preserve">Using tiered activities </w:t>
                      </w:r>
                      <w:r w:rsidR="00FC2091" w:rsidRPr="00051325">
                        <w:rPr>
                          <w:rFonts w:ascii="Gadugi" w:hAnsi="Gadugi"/>
                          <w:sz w:val="22"/>
                        </w:rPr>
                        <w:t>where</w:t>
                      </w:r>
                      <w:r w:rsidRPr="00051325">
                        <w:rPr>
                          <w:rFonts w:ascii="Gadugi" w:hAnsi="Gadugi"/>
                          <w:sz w:val="22"/>
                        </w:rPr>
                        <w:t xml:space="preserve"> all learners work with the same understanding and skills, but proceed with different levels of support, challenge, or </w:t>
                      </w:r>
                      <w:r w:rsidR="00114A89" w:rsidRPr="00051325">
                        <w:rPr>
                          <w:rFonts w:ascii="Gadugi" w:hAnsi="Gadugi"/>
                          <w:sz w:val="22"/>
                        </w:rPr>
                        <w:t>complexity.</w:t>
                      </w:r>
                    </w:p>
                    <w:p w14:paraId="5A2422F4" w14:textId="2309B22B" w:rsidR="00051325" w:rsidRDefault="00B035C7" w:rsidP="00FA12DB">
                      <w:pPr>
                        <w:pStyle w:val="ListParagraph"/>
                        <w:numPr>
                          <w:ilvl w:val="0"/>
                          <w:numId w:val="42"/>
                        </w:numPr>
                        <w:spacing w:after="0"/>
                        <w:rPr>
                          <w:rFonts w:ascii="Gadugi" w:hAnsi="Gadugi"/>
                          <w:sz w:val="22"/>
                        </w:rPr>
                      </w:pPr>
                      <w:r w:rsidRPr="00051325">
                        <w:rPr>
                          <w:rFonts w:ascii="Gadugi" w:hAnsi="Gadugi"/>
                          <w:sz w:val="22"/>
                        </w:rPr>
                        <w:t xml:space="preserve">Offering manipulatives or other hands-on supports for students who need </w:t>
                      </w:r>
                      <w:r w:rsidR="00114A89" w:rsidRPr="00051325">
                        <w:rPr>
                          <w:rFonts w:ascii="Gadugi" w:hAnsi="Gadugi"/>
                          <w:sz w:val="22"/>
                        </w:rPr>
                        <w:t>them.</w:t>
                      </w:r>
                      <w:r w:rsidRPr="00051325">
                        <w:rPr>
                          <w:rFonts w:ascii="Gadugi" w:hAnsi="Gadugi"/>
                          <w:sz w:val="22"/>
                        </w:rPr>
                        <w:t xml:space="preserve"> </w:t>
                      </w:r>
                    </w:p>
                    <w:p w14:paraId="23FC0DCE" w14:textId="440DA6C9" w:rsidR="00B035C7" w:rsidRPr="00EC510D" w:rsidRDefault="00B035C7" w:rsidP="00114A89">
                      <w:pPr>
                        <w:pStyle w:val="ListParagraph"/>
                        <w:numPr>
                          <w:ilvl w:val="0"/>
                          <w:numId w:val="42"/>
                        </w:numPr>
                        <w:spacing w:after="0"/>
                        <w:rPr>
                          <w:rFonts w:ascii="Gadugi" w:hAnsi="Gadugi"/>
                          <w:sz w:val="22"/>
                        </w:rPr>
                      </w:pPr>
                      <w:r w:rsidRPr="00051325">
                        <w:rPr>
                          <w:rFonts w:ascii="Gadugi" w:hAnsi="Gadugi"/>
                          <w:sz w:val="22"/>
                        </w:rPr>
                        <w:t xml:space="preserve">Varying the length of </w:t>
                      </w:r>
                      <w:r w:rsidR="00114A89" w:rsidRPr="00051325">
                        <w:rPr>
                          <w:rFonts w:ascii="Gadugi" w:hAnsi="Gadugi"/>
                          <w:sz w:val="22"/>
                        </w:rPr>
                        <w:t>time,</w:t>
                      </w:r>
                      <w:r w:rsidRPr="00051325">
                        <w:rPr>
                          <w:rFonts w:ascii="Gadugi" w:hAnsi="Gadugi"/>
                          <w:sz w:val="22"/>
                        </w:rPr>
                        <w:t xml:space="preserve"> a student may take to complete a task in order to provide</w:t>
                      </w:r>
                      <w:r w:rsidR="00114A89">
                        <w:rPr>
                          <w:rFonts w:ascii="Gadugi" w:hAnsi="Gadugi"/>
                          <w:sz w:val="22"/>
                        </w:rPr>
                        <w:t xml:space="preserve"> </w:t>
                      </w:r>
                      <w:r w:rsidRPr="00EC510D">
                        <w:rPr>
                          <w:rFonts w:ascii="Gadugi" w:hAnsi="Gadugi"/>
                          <w:sz w:val="22"/>
                        </w:rPr>
                        <w:t>additional support for a struggling learner or to encourage an advanced learner to pursue a topic in greater depth.</w:t>
                      </w:r>
                    </w:p>
                  </w:txbxContent>
                </v:textbox>
                <w10:wrap type="square" anchorx="margin"/>
              </v:shape>
            </w:pict>
          </mc:Fallback>
        </mc:AlternateContent>
      </w:r>
    </w:p>
    <w:p w14:paraId="0D9688AA" w14:textId="66CE29C2" w:rsidR="00F0507B" w:rsidRPr="008C073E" w:rsidRDefault="00F0507B" w:rsidP="00F0507B">
      <w:pPr>
        <w:spacing w:after="0" w:line="276" w:lineRule="auto"/>
        <w:rPr>
          <w:rFonts w:asciiTheme="majorHAnsi" w:hAnsiTheme="majorHAnsi" w:cstheme="majorHAnsi"/>
          <w:b/>
          <w:bCs/>
          <w:color w:val="2F5496" w:themeColor="accent1" w:themeShade="BF"/>
          <w:sz w:val="26"/>
          <w:szCs w:val="26"/>
          <w:lang w:val="en-GB" w:bidi="ar-SA"/>
        </w:rPr>
      </w:pPr>
      <w:r w:rsidRPr="008C073E">
        <w:rPr>
          <w:rFonts w:asciiTheme="majorHAnsi" w:hAnsiTheme="majorHAnsi" w:cstheme="majorHAnsi"/>
          <w:b/>
          <w:bCs/>
          <w:color w:val="2F5496" w:themeColor="accent1" w:themeShade="BF"/>
          <w:sz w:val="26"/>
          <w:szCs w:val="26"/>
          <w:lang w:val="en-GB" w:bidi="ar-SA"/>
        </w:rPr>
        <w:t>3.4 Differentiation through product</w:t>
      </w:r>
      <w:r w:rsidR="00E02DC7">
        <w:rPr>
          <w:rFonts w:asciiTheme="majorHAnsi" w:hAnsiTheme="majorHAnsi" w:cstheme="majorHAnsi"/>
          <w:b/>
          <w:bCs/>
          <w:color w:val="2F5496" w:themeColor="accent1" w:themeShade="BF"/>
          <w:sz w:val="26"/>
          <w:szCs w:val="26"/>
          <w:lang w:val="en-GB" w:bidi="ar-SA"/>
        </w:rPr>
        <w:t xml:space="preserve"> or outcome </w:t>
      </w:r>
    </w:p>
    <w:p w14:paraId="13B9018E" w14:textId="7E8B75CD" w:rsidR="005438DD" w:rsidRPr="008C073E" w:rsidRDefault="00BE1084" w:rsidP="005E4314">
      <w:pPr>
        <w:spacing w:after="0" w:line="240" w:lineRule="auto"/>
        <w:contextualSpacing/>
        <w:rPr>
          <w:rFonts w:ascii="Gadugi" w:eastAsia="Gadugi" w:hAnsi="Gadugi" w:cs="Times New Roman"/>
          <w:b/>
          <w:bCs/>
          <w:sz w:val="22"/>
          <w:lang w:val="en-GB" w:eastAsia="en-GB" w:bidi="ar-SA"/>
        </w:rPr>
      </w:pPr>
      <w:r w:rsidRPr="008C073E">
        <w:rPr>
          <w:rFonts w:ascii="Gadugi" w:eastAsia="Gadugi" w:hAnsi="Gadugi" w:cs="Times New Roman"/>
          <w:sz w:val="22"/>
          <w:lang w:val="en-GB" w:eastAsia="en-GB" w:bidi="ar-SA"/>
        </w:rPr>
        <w:t>To differentiate through</w:t>
      </w:r>
      <w:r w:rsidR="00061C1E" w:rsidRPr="008C073E">
        <w:rPr>
          <w:rFonts w:ascii="Gadugi" w:eastAsia="Times New Roman" w:hAnsi="Gadugi" w:cs="Arial"/>
          <w:color w:val="202124"/>
          <w:sz w:val="22"/>
          <w:lang w:val="en-GB" w:eastAsia="en-GB" w:bidi="ar-SA"/>
        </w:rPr>
        <w:t xml:space="preserve"> the </w:t>
      </w:r>
      <w:r w:rsidR="00061C1E" w:rsidRPr="008C073E">
        <w:rPr>
          <w:rFonts w:ascii="Gadugi" w:eastAsia="Times New Roman" w:hAnsi="Gadugi" w:cs="Arial"/>
          <w:b/>
          <w:bCs/>
          <w:color w:val="202124"/>
          <w:sz w:val="22"/>
          <w:lang w:val="en-GB" w:eastAsia="en-GB" w:bidi="ar-SA"/>
        </w:rPr>
        <w:t>product</w:t>
      </w:r>
      <w:r w:rsidRPr="008C073E">
        <w:rPr>
          <w:rFonts w:ascii="Gadugi" w:eastAsia="Times New Roman" w:hAnsi="Gadugi" w:cs="Arial"/>
          <w:b/>
          <w:bCs/>
          <w:color w:val="202124"/>
          <w:sz w:val="22"/>
          <w:lang w:val="en-GB" w:eastAsia="en-GB" w:bidi="ar-SA"/>
        </w:rPr>
        <w:t>,</w:t>
      </w:r>
      <w:r w:rsidRPr="008C073E">
        <w:rPr>
          <w:rFonts w:ascii="Gadugi" w:eastAsia="Times New Roman" w:hAnsi="Gadugi" w:cs="Arial"/>
          <w:color w:val="202124"/>
          <w:sz w:val="22"/>
          <w:lang w:val="en-GB" w:eastAsia="en-GB" w:bidi="ar-SA"/>
        </w:rPr>
        <w:t xml:space="preserve"> we are </w:t>
      </w:r>
      <w:r w:rsidR="00F52407" w:rsidRPr="008C073E">
        <w:rPr>
          <w:rFonts w:ascii="Gadugi" w:eastAsia="Times New Roman" w:hAnsi="Gadugi" w:cs="Arial"/>
          <w:color w:val="202124"/>
          <w:sz w:val="22"/>
          <w:lang w:val="en-GB" w:eastAsia="en-GB" w:bidi="ar-SA"/>
        </w:rPr>
        <w:t>now thinking about what students will produce to show their learning within a lesson. This could be</w:t>
      </w:r>
      <w:r w:rsidR="00061C1E" w:rsidRPr="008C073E">
        <w:rPr>
          <w:rFonts w:ascii="Gadugi" w:eastAsia="Times New Roman" w:hAnsi="Gadugi" w:cs="Arial"/>
          <w:color w:val="202124"/>
          <w:sz w:val="22"/>
          <w:lang w:val="en-GB" w:eastAsia="en-GB" w:bidi="ar-SA"/>
        </w:rPr>
        <w:t xml:space="preserve"> a written report, a story, a song, a speech, or a</w:t>
      </w:r>
      <w:r w:rsidR="00F52407" w:rsidRPr="008C073E">
        <w:rPr>
          <w:rFonts w:ascii="Gadugi" w:eastAsia="Times New Roman" w:hAnsi="Gadugi" w:cs="Arial"/>
          <w:color w:val="202124"/>
          <w:sz w:val="22"/>
          <w:lang w:val="en-GB" w:eastAsia="en-GB" w:bidi="ar-SA"/>
        </w:rPr>
        <w:t xml:space="preserve"> drawing</w:t>
      </w:r>
      <w:r w:rsidR="00061C1E" w:rsidRPr="008C073E">
        <w:rPr>
          <w:rFonts w:ascii="Gadugi" w:eastAsia="Times New Roman" w:hAnsi="Gadugi" w:cs="Arial"/>
          <w:color w:val="202124"/>
          <w:sz w:val="22"/>
          <w:lang w:val="en-GB" w:eastAsia="en-GB" w:bidi="ar-SA"/>
        </w:rPr>
        <w:t>. Varying the types of assessments you give students is also an example of product differentiation.</w:t>
      </w:r>
      <w:r w:rsidR="004A3984" w:rsidRPr="008C073E">
        <w:rPr>
          <w:rFonts w:ascii="Gadugi" w:eastAsia="Times New Roman" w:hAnsi="Gadugi" w:cs="Arial"/>
          <w:color w:val="202124"/>
          <w:sz w:val="22"/>
          <w:lang w:val="en-GB" w:eastAsia="en-GB" w:bidi="ar-SA"/>
        </w:rPr>
        <w:t xml:space="preserve"> </w:t>
      </w:r>
    </w:p>
    <w:p w14:paraId="2D96CD32" w14:textId="7D3A6F30" w:rsidR="006C1CA3" w:rsidRPr="008C073E" w:rsidRDefault="005438DD" w:rsidP="005438DD">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When an educator differentiates by </w:t>
      </w:r>
      <w:r w:rsidRPr="008C073E">
        <w:rPr>
          <w:rFonts w:ascii="Gadugi" w:eastAsia="Times New Roman" w:hAnsi="Gadugi" w:cs="Arial"/>
          <w:b/>
          <w:bCs/>
          <w:color w:val="202122"/>
          <w:sz w:val="22"/>
          <w:lang w:val="en-GB" w:eastAsia="en-GB" w:bidi="ar-SA"/>
        </w:rPr>
        <w:t>product</w:t>
      </w:r>
      <w:r w:rsidRPr="008C073E">
        <w:rPr>
          <w:rFonts w:ascii="Gadugi" w:eastAsia="Times New Roman" w:hAnsi="Gadugi" w:cs="Arial"/>
          <w:color w:val="202122"/>
          <w:sz w:val="22"/>
          <w:lang w:val="en-GB" w:eastAsia="en-GB" w:bidi="ar-SA"/>
        </w:rPr>
        <w:t xml:space="preserve"> or performance, they are </w:t>
      </w:r>
      <w:r w:rsidR="00FD1ACC" w:rsidRPr="008C073E">
        <w:rPr>
          <w:rFonts w:ascii="Gadugi" w:eastAsia="Times New Roman" w:hAnsi="Gadugi" w:cs="Arial"/>
          <w:color w:val="202122"/>
          <w:sz w:val="22"/>
          <w:lang w:val="en-GB" w:eastAsia="en-GB" w:bidi="ar-SA"/>
        </w:rPr>
        <w:t>providing</w:t>
      </w:r>
      <w:r w:rsidRPr="008C073E">
        <w:rPr>
          <w:rFonts w:ascii="Gadugi" w:eastAsia="Times New Roman" w:hAnsi="Gadugi" w:cs="Arial"/>
          <w:color w:val="202122"/>
          <w:sz w:val="22"/>
          <w:lang w:val="en-GB" w:eastAsia="en-GB" w:bidi="ar-SA"/>
        </w:rPr>
        <w:t xml:space="preserve"> students </w:t>
      </w:r>
      <w:r w:rsidR="00FD1ACC" w:rsidRPr="008C073E">
        <w:rPr>
          <w:rFonts w:ascii="Gadugi" w:eastAsia="Times New Roman" w:hAnsi="Gadugi" w:cs="Arial"/>
          <w:color w:val="202122"/>
          <w:sz w:val="22"/>
          <w:lang w:val="en-GB" w:eastAsia="en-GB" w:bidi="ar-SA"/>
        </w:rPr>
        <w:t xml:space="preserve">a </w:t>
      </w:r>
      <w:r w:rsidRPr="008C073E">
        <w:rPr>
          <w:rFonts w:ascii="Gadugi" w:eastAsia="Times New Roman" w:hAnsi="Gadugi" w:cs="Arial"/>
          <w:color w:val="202122"/>
          <w:sz w:val="22"/>
          <w:lang w:val="en-GB" w:eastAsia="en-GB" w:bidi="ar-SA"/>
        </w:rPr>
        <w:t>var</w:t>
      </w:r>
      <w:r w:rsidR="00FD1ACC" w:rsidRPr="008C073E">
        <w:rPr>
          <w:rFonts w:ascii="Gadugi" w:eastAsia="Times New Roman" w:hAnsi="Gadugi" w:cs="Arial"/>
          <w:color w:val="202122"/>
          <w:sz w:val="22"/>
          <w:lang w:val="en-GB" w:eastAsia="en-GB" w:bidi="ar-SA"/>
        </w:rPr>
        <w:t xml:space="preserve">iety of </w:t>
      </w:r>
      <w:r w:rsidRPr="008C073E">
        <w:rPr>
          <w:rFonts w:ascii="Gadugi" w:eastAsia="Times New Roman" w:hAnsi="Gadugi" w:cs="Arial"/>
          <w:color w:val="202122"/>
          <w:sz w:val="22"/>
          <w:lang w:val="en-GB" w:eastAsia="en-GB" w:bidi="ar-SA"/>
        </w:rPr>
        <w:t xml:space="preserve">ways </w:t>
      </w:r>
      <w:r w:rsidR="00FD1ACC" w:rsidRPr="008C073E">
        <w:rPr>
          <w:rFonts w:ascii="Gadugi" w:eastAsia="Times New Roman" w:hAnsi="Gadugi" w:cs="Arial"/>
          <w:color w:val="202122"/>
          <w:sz w:val="22"/>
          <w:lang w:val="en-GB" w:eastAsia="en-GB" w:bidi="ar-SA"/>
        </w:rPr>
        <w:t>to</w:t>
      </w:r>
      <w:r w:rsidRPr="008C073E">
        <w:rPr>
          <w:rFonts w:ascii="Gadugi" w:eastAsia="Times New Roman" w:hAnsi="Gadugi" w:cs="Arial"/>
          <w:color w:val="202122"/>
          <w:sz w:val="22"/>
          <w:lang w:val="en-GB" w:eastAsia="en-GB" w:bidi="ar-SA"/>
        </w:rPr>
        <w:t xml:space="preserve"> demonstrat</w:t>
      </w:r>
      <w:r w:rsidR="00FD1ACC" w:rsidRPr="008C073E">
        <w:rPr>
          <w:rFonts w:ascii="Gadugi" w:eastAsia="Times New Roman" w:hAnsi="Gadugi" w:cs="Arial"/>
          <w:color w:val="202122"/>
          <w:sz w:val="22"/>
          <w:lang w:val="en-GB" w:eastAsia="en-GB" w:bidi="ar-SA"/>
        </w:rPr>
        <w:t>e</w:t>
      </w:r>
      <w:r w:rsidRPr="008C073E">
        <w:rPr>
          <w:rFonts w:ascii="Gadugi" w:eastAsia="Times New Roman" w:hAnsi="Gadugi" w:cs="Arial"/>
          <w:color w:val="202122"/>
          <w:sz w:val="22"/>
          <w:lang w:val="en-GB" w:eastAsia="en-GB" w:bidi="ar-SA"/>
        </w:rPr>
        <w:t xml:space="preserve"> what they have learned from the lesson</w:t>
      </w:r>
      <w:r w:rsidR="00755C0A" w:rsidRPr="008C073E">
        <w:rPr>
          <w:rFonts w:ascii="Gadugi" w:eastAsia="Times New Roman" w:hAnsi="Gadugi" w:cs="Arial"/>
          <w:color w:val="202122"/>
          <w:sz w:val="22"/>
          <w:lang w:val="en-GB" w:eastAsia="en-GB" w:bidi="ar-SA"/>
        </w:rPr>
        <w:t xml:space="preserve">. This </w:t>
      </w:r>
      <w:r w:rsidR="00D309FE" w:rsidRPr="008C073E">
        <w:rPr>
          <w:rFonts w:ascii="Gadugi" w:eastAsia="Times New Roman" w:hAnsi="Gadugi" w:cs="Arial"/>
          <w:color w:val="202122"/>
          <w:sz w:val="22"/>
          <w:lang w:val="en-GB" w:eastAsia="en-GB" w:bidi="ar-SA"/>
        </w:rPr>
        <w:t>differentiation</w:t>
      </w:r>
      <w:r w:rsidR="00755C0A" w:rsidRPr="008C073E">
        <w:rPr>
          <w:rFonts w:ascii="Gadugi" w:eastAsia="Times New Roman" w:hAnsi="Gadugi" w:cs="Arial"/>
          <w:color w:val="202122"/>
          <w:sz w:val="22"/>
          <w:lang w:val="en-GB" w:eastAsia="en-GB" w:bidi="ar-SA"/>
        </w:rPr>
        <w:t xml:space="preserve"> may be </w:t>
      </w:r>
      <w:r w:rsidR="006C1CA3" w:rsidRPr="008C073E">
        <w:rPr>
          <w:rFonts w:ascii="Gadugi" w:eastAsia="Times New Roman" w:hAnsi="Gadugi" w:cs="Arial"/>
          <w:color w:val="202122"/>
          <w:sz w:val="22"/>
          <w:lang w:val="en-GB" w:eastAsia="en-GB" w:bidi="ar-SA"/>
        </w:rPr>
        <w:t xml:space="preserve">based on students </w:t>
      </w:r>
      <w:r w:rsidRPr="008C073E">
        <w:rPr>
          <w:rFonts w:ascii="Gadugi" w:eastAsia="Times New Roman" w:hAnsi="Gadugi" w:cs="Arial"/>
          <w:color w:val="202122"/>
          <w:sz w:val="22"/>
          <w:lang w:val="en-GB" w:eastAsia="en-GB" w:bidi="ar-SA"/>
        </w:rPr>
        <w:t xml:space="preserve">learning preferences, </w:t>
      </w:r>
      <w:r w:rsidR="006C1CA3" w:rsidRPr="008C073E">
        <w:rPr>
          <w:rFonts w:ascii="Gadugi" w:eastAsia="Times New Roman" w:hAnsi="Gadugi" w:cs="Arial"/>
          <w:color w:val="202122"/>
          <w:sz w:val="22"/>
          <w:lang w:val="en-GB" w:eastAsia="en-GB" w:bidi="ar-SA"/>
        </w:rPr>
        <w:t xml:space="preserve">ability, need, </w:t>
      </w:r>
      <w:r w:rsidRPr="008C073E">
        <w:rPr>
          <w:rFonts w:ascii="Gadugi" w:eastAsia="Times New Roman" w:hAnsi="Gadugi" w:cs="Arial"/>
          <w:color w:val="202122"/>
          <w:sz w:val="22"/>
          <w:lang w:val="en-GB" w:eastAsia="en-GB" w:bidi="ar-SA"/>
        </w:rPr>
        <w:t>interests and strengths.</w:t>
      </w:r>
    </w:p>
    <w:p w14:paraId="33098F53" w14:textId="3F89BCC0" w:rsidR="00EA6C93" w:rsidRPr="008C073E" w:rsidRDefault="00EA6C93" w:rsidP="005438DD">
      <w:pPr>
        <w:shd w:val="clear" w:color="auto" w:fill="FFFFFF"/>
        <w:spacing w:before="120" w:after="12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Look at the visual representation of differentiation through </w:t>
      </w:r>
      <w:r w:rsidRPr="008C073E">
        <w:rPr>
          <w:rFonts w:ascii="Gadugi" w:eastAsia="Times New Roman" w:hAnsi="Gadugi" w:cs="Arial"/>
          <w:b/>
          <w:bCs/>
          <w:color w:val="202122"/>
          <w:sz w:val="22"/>
          <w:lang w:val="en-GB" w:eastAsia="en-GB" w:bidi="ar-SA"/>
        </w:rPr>
        <w:t>product</w:t>
      </w:r>
      <w:r w:rsidRPr="008C073E">
        <w:rPr>
          <w:rFonts w:ascii="Gadugi" w:eastAsia="Times New Roman" w:hAnsi="Gadugi" w:cs="Arial"/>
          <w:color w:val="202122"/>
          <w:sz w:val="22"/>
          <w:lang w:val="en-GB" w:eastAsia="en-GB" w:bidi="ar-SA"/>
        </w:rPr>
        <w:t xml:space="preserve"> below using the 3 jigsaw puzzles. It is obvious which product will be the easiest and hardest to complete. </w:t>
      </w:r>
    </w:p>
    <w:p w14:paraId="3826CD81" w14:textId="24DC358A" w:rsidR="00D309FE" w:rsidRPr="008C073E" w:rsidRDefault="00E02DC7" w:rsidP="00097479">
      <w:pPr>
        <w:pStyle w:val="NormalWeb"/>
        <w:shd w:val="clear" w:color="auto" w:fill="FFFFFF"/>
        <w:spacing w:before="120" w:after="120"/>
        <w:rPr>
          <w:rFonts w:ascii="Gadugi" w:eastAsia="Gadugi" w:hAnsi="Gadugi"/>
          <w:sz w:val="22"/>
          <w:szCs w:val="22"/>
          <w:lang w:val="en-GB" w:eastAsia="en-GB" w:bidi="ar-SA"/>
        </w:rPr>
      </w:pPr>
      <w:r w:rsidRPr="008C073E">
        <w:rPr>
          <w:noProof/>
          <w:lang w:val="en-GB"/>
        </w:rPr>
        <w:drawing>
          <wp:anchor distT="0" distB="0" distL="114300" distR="114300" simplePos="0" relativeHeight="251943936" behindDoc="1" locked="0" layoutInCell="1" allowOverlap="1" wp14:anchorId="38FE1ADC" wp14:editId="3FF486F6">
            <wp:simplePos x="0" y="0"/>
            <wp:positionH relativeFrom="column">
              <wp:posOffset>2478405</wp:posOffset>
            </wp:positionH>
            <wp:positionV relativeFrom="paragraph">
              <wp:posOffset>169545</wp:posOffset>
            </wp:positionV>
            <wp:extent cx="1600200" cy="1132205"/>
            <wp:effectExtent l="0" t="0" r="0" b="0"/>
            <wp:wrapTight wrapText="bothSides">
              <wp:wrapPolygon edited="0">
                <wp:start x="0" y="0"/>
                <wp:lineTo x="0" y="21079"/>
                <wp:lineTo x="21343" y="21079"/>
                <wp:lineTo x="21343" y="0"/>
                <wp:lineTo x="0" y="0"/>
              </wp:wrapPolygon>
            </wp:wrapTight>
            <wp:docPr id="115" name="Picture 115" descr="Solved puzzle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ved puzzle | Free SV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4604" b="14568"/>
                    <a:stretch/>
                  </pic:blipFill>
                  <pic:spPr bwMode="auto">
                    <a:xfrm>
                      <a:off x="0" y="0"/>
                      <a:ext cx="1600200" cy="1132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noProof/>
          <w:lang w:val="en-GB"/>
        </w:rPr>
        <w:drawing>
          <wp:anchor distT="0" distB="0" distL="114300" distR="114300" simplePos="0" relativeHeight="251942912" behindDoc="1" locked="0" layoutInCell="1" allowOverlap="1" wp14:anchorId="41A60C48" wp14:editId="4AC4D089">
            <wp:simplePos x="0" y="0"/>
            <wp:positionH relativeFrom="column">
              <wp:posOffset>408305</wp:posOffset>
            </wp:positionH>
            <wp:positionV relativeFrom="paragraph">
              <wp:posOffset>42545</wp:posOffset>
            </wp:positionV>
            <wp:extent cx="1767205" cy="1479550"/>
            <wp:effectExtent l="0" t="0" r="4445" b="6350"/>
            <wp:wrapTight wrapText="bothSides">
              <wp:wrapPolygon edited="0">
                <wp:start x="1863" y="0"/>
                <wp:lineTo x="1863" y="13906"/>
                <wp:lineTo x="0" y="15018"/>
                <wp:lineTo x="0" y="17243"/>
                <wp:lineTo x="1863" y="18355"/>
                <wp:lineTo x="1863" y="21415"/>
                <wp:lineTo x="19792" y="21415"/>
                <wp:lineTo x="19559" y="9456"/>
                <wp:lineTo x="21421" y="6675"/>
                <wp:lineTo x="21421" y="5006"/>
                <wp:lineTo x="19559" y="0"/>
                <wp:lineTo x="1863" y="0"/>
              </wp:wrapPolygon>
            </wp:wrapTight>
            <wp:docPr id="114" name="Picture 114" descr="Solved riddle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ed riddle | Free SV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7442" b="8809"/>
                    <a:stretch/>
                  </pic:blipFill>
                  <pic:spPr bwMode="auto">
                    <a:xfrm>
                      <a:off x="0" y="0"/>
                      <a:ext cx="1767205" cy="147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3B117" w14:textId="2EFEB318" w:rsidR="00D309FE" w:rsidRPr="008C073E" w:rsidRDefault="00E02DC7" w:rsidP="00097479">
      <w:pPr>
        <w:pStyle w:val="NormalWeb"/>
        <w:shd w:val="clear" w:color="auto" w:fill="FFFFFF"/>
        <w:spacing w:before="120" w:after="120"/>
        <w:rPr>
          <w:rFonts w:ascii="Gadugi" w:eastAsia="Gadugi" w:hAnsi="Gadugi"/>
          <w:sz w:val="22"/>
          <w:szCs w:val="22"/>
          <w:lang w:val="en-GB" w:eastAsia="en-GB" w:bidi="ar-SA"/>
        </w:rPr>
      </w:pPr>
      <w:r w:rsidRPr="008C073E">
        <w:rPr>
          <w:noProof/>
          <w:lang w:val="en-GB"/>
        </w:rPr>
        <w:drawing>
          <wp:anchor distT="0" distB="0" distL="114300" distR="114300" simplePos="0" relativeHeight="251944960" behindDoc="1" locked="0" layoutInCell="1" allowOverlap="1" wp14:anchorId="2CCEA28A" wp14:editId="688FAD03">
            <wp:simplePos x="0" y="0"/>
            <wp:positionH relativeFrom="column">
              <wp:posOffset>4671060</wp:posOffset>
            </wp:positionH>
            <wp:positionV relativeFrom="paragraph">
              <wp:posOffset>114935</wp:posOffset>
            </wp:positionV>
            <wp:extent cx="1273175" cy="954405"/>
            <wp:effectExtent l="0" t="0" r="3175" b="0"/>
            <wp:wrapTight wrapText="bothSides">
              <wp:wrapPolygon edited="0">
                <wp:start x="0" y="0"/>
                <wp:lineTo x="0" y="21126"/>
                <wp:lineTo x="21331" y="21126"/>
                <wp:lineTo x="21331" y="0"/>
                <wp:lineTo x="0" y="0"/>
              </wp:wrapPolygon>
            </wp:wrapTight>
            <wp:docPr id="116" name="Picture 116" descr="puzzle, missing, hole, empty, play, activity, insert, challenge, mistake, find, leisure, try, search, jigsaw puzzle, line, patter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zzle, missing, hole, empty, play, activity, insert, challenge, mistake, find, leisure, try, search, jigsaw puzzle, line, pattern, desig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3175" cy="95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1A7BD" w14:textId="6FB52523" w:rsidR="00D309FE" w:rsidRPr="008C073E" w:rsidRDefault="008C021E" w:rsidP="00097479">
      <w:pPr>
        <w:pStyle w:val="NormalWeb"/>
        <w:shd w:val="clear" w:color="auto" w:fill="FFFFFF"/>
        <w:spacing w:before="120" w:after="120"/>
        <w:rPr>
          <w:rFonts w:ascii="Gadugi" w:eastAsia="Gadugi" w:hAnsi="Gadugi"/>
          <w:sz w:val="22"/>
          <w:szCs w:val="22"/>
          <w:lang w:val="en-GB" w:eastAsia="en-GB" w:bidi="ar-SA"/>
        </w:rPr>
      </w:pPr>
      <w:r w:rsidRPr="008C073E">
        <w:rPr>
          <w:rFonts w:ascii="Gadugi" w:eastAsia="Gadugi" w:hAnsi="Gadugi"/>
          <w:noProof/>
          <w:sz w:val="22"/>
          <w:szCs w:val="22"/>
          <w:lang w:val="en-GB" w:eastAsia="en-GB" w:bidi="ar-SA"/>
        </w:rPr>
        <mc:AlternateContent>
          <mc:Choice Requires="wps">
            <w:drawing>
              <wp:anchor distT="45720" distB="45720" distL="114300" distR="114300" simplePos="0" relativeHeight="251985920" behindDoc="0" locked="0" layoutInCell="1" allowOverlap="1" wp14:anchorId="03DD0870" wp14:editId="60779A7C">
                <wp:simplePos x="0" y="0"/>
                <wp:positionH relativeFrom="margin">
                  <wp:posOffset>1529715</wp:posOffset>
                </wp:positionH>
                <wp:positionV relativeFrom="paragraph">
                  <wp:posOffset>1042670</wp:posOffset>
                </wp:positionV>
                <wp:extent cx="496062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1404620"/>
                        </a:xfrm>
                        <a:prstGeom prst="rect">
                          <a:avLst/>
                        </a:prstGeom>
                        <a:solidFill>
                          <a:srgbClr val="FFFFFF"/>
                        </a:solidFill>
                        <a:ln w="9525">
                          <a:noFill/>
                          <a:miter lim="800000"/>
                          <a:headEnd/>
                          <a:tailEnd/>
                        </a:ln>
                      </wps:spPr>
                      <wps:txbx>
                        <w:txbxContent>
                          <w:p w14:paraId="50A8B22C" w14:textId="0A72DBD0" w:rsidR="006A5CF2" w:rsidRDefault="006A5CF2">
                            <w:r>
                              <w:rPr>
                                <w:rFonts w:ascii="Gadugi" w:eastAsia="Gadugi" w:hAnsi="Gadugi"/>
                                <w:sz w:val="18"/>
                                <w:szCs w:val="18"/>
                                <w:lang w:val="en-GB" w:eastAsia="en-GB" w:bidi="ar-SA"/>
                              </w:rPr>
                              <w:t xml:space="preserve">Image </w:t>
                            </w:r>
                            <w:r w:rsidRPr="00EA6C93">
                              <w:rPr>
                                <w:rFonts w:ascii="Gadugi" w:eastAsia="Gadugi" w:hAnsi="Gadugi"/>
                                <w:sz w:val="18"/>
                                <w:szCs w:val="18"/>
                                <w:lang w:val="en-GB" w:eastAsia="en-GB" w:bidi="ar-SA"/>
                              </w:rPr>
                              <w:t xml:space="preserve">sources: </w:t>
                            </w:r>
                            <w:hyperlink r:id="rId72" w:history="1">
                              <w:r w:rsidRPr="00EA6C93">
                                <w:rPr>
                                  <w:rStyle w:val="Hyperlink"/>
                                  <w:rFonts w:ascii="Gadugi" w:eastAsia="Gadugi" w:hAnsi="Gadugi"/>
                                  <w:sz w:val="18"/>
                                  <w:szCs w:val="18"/>
                                  <w:lang w:val="en-GB" w:eastAsia="en-GB" w:bidi="ar-SA"/>
                                </w:rPr>
                                <w:t>https://freesvg.org/solved-puzzle</w:t>
                              </w:r>
                            </w:hyperlink>
                            <w:r>
                              <w:rPr>
                                <w:rFonts w:ascii="Gadugi" w:eastAsia="Gadugi" w:hAnsi="Gadugi"/>
                                <w:sz w:val="18"/>
                                <w:szCs w:val="18"/>
                                <w:lang w:val="en-GB" w:eastAsia="en-GB" w:bidi="ar-SA"/>
                              </w:rPr>
                              <w:t xml:space="preserve"> </w:t>
                            </w:r>
                            <w:hyperlink r:id="rId73" w:history="1">
                              <w:r w:rsidRPr="007E05E6">
                                <w:rPr>
                                  <w:rStyle w:val="Hyperlink"/>
                                  <w:rFonts w:ascii="Gadugi" w:eastAsia="Gadugi" w:hAnsi="Gadugi"/>
                                  <w:sz w:val="18"/>
                                  <w:szCs w:val="18"/>
                                  <w:lang w:val="en-GB" w:eastAsia="en-GB" w:bidi="ar-SA"/>
                                </w:rPr>
                                <w:t>https://pxhere.com/en/photo/1600619</w:t>
                              </w:r>
                            </w:hyperlink>
                            <w:r>
                              <w:rPr>
                                <w:rFonts w:ascii="Gadugi" w:eastAsia="Gadugi" w:hAnsi="Gadugi"/>
                                <w:sz w:val="18"/>
                                <w:szCs w:val="18"/>
                                <w:lang w:val="en-GB" w:eastAsia="en-GB" w:bidi="ar-SA"/>
                              </w:rPr>
                              <w:t xml:space="preserve"> (free)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D0870" id="_x0000_s1085" type="#_x0000_t202" style="position:absolute;margin-left:120.45pt;margin-top:82.1pt;width:390.6pt;height:110.6pt;z-index:25198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" stroked="f">
                <v:textbox style="mso-fit-shape-to-text:t">
                  <w:txbxContent>
                    <w:p w14:paraId="50A8B22C" w14:textId="0A72DBD0" w:rsidR="006A5CF2" w:rsidRDefault="006A5CF2">
                      <w:r>
                        <w:rPr>
                          <w:rFonts w:ascii="Gadugi" w:eastAsia="Gadugi" w:hAnsi="Gadugi"/>
                          <w:sz w:val="18"/>
                          <w:szCs w:val="18"/>
                          <w:lang w:val="en-GB" w:eastAsia="en-GB" w:bidi="ar-SA"/>
                        </w:rPr>
                        <w:t xml:space="preserve">Image </w:t>
                      </w:r>
                      <w:r w:rsidRPr="00EA6C93">
                        <w:rPr>
                          <w:rFonts w:ascii="Gadugi" w:eastAsia="Gadugi" w:hAnsi="Gadugi"/>
                          <w:sz w:val="18"/>
                          <w:szCs w:val="18"/>
                          <w:lang w:val="en-GB" w:eastAsia="en-GB" w:bidi="ar-SA"/>
                        </w:rPr>
                        <w:t xml:space="preserve">sources: </w:t>
                      </w:r>
                      <w:hyperlink r:id="rId74" w:history="1">
                        <w:r w:rsidRPr="00EA6C93">
                          <w:rPr>
                            <w:rStyle w:val="Hyperlink"/>
                            <w:rFonts w:ascii="Gadugi" w:eastAsia="Gadugi" w:hAnsi="Gadugi"/>
                            <w:sz w:val="18"/>
                            <w:szCs w:val="18"/>
                            <w:lang w:val="en-GB" w:eastAsia="en-GB" w:bidi="ar-SA"/>
                          </w:rPr>
                          <w:t>https://freesvg.org/solved-puzzle</w:t>
                        </w:r>
                      </w:hyperlink>
                      <w:r>
                        <w:rPr>
                          <w:rFonts w:ascii="Gadugi" w:eastAsia="Gadugi" w:hAnsi="Gadugi"/>
                          <w:sz w:val="18"/>
                          <w:szCs w:val="18"/>
                          <w:lang w:val="en-GB" w:eastAsia="en-GB" w:bidi="ar-SA"/>
                        </w:rPr>
                        <w:t xml:space="preserve"> </w:t>
                      </w:r>
                      <w:hyperlink r:id="rId75" w:history="1">
                        <w:r w:rsidRPr="007E05E6">
                          <w:rPr>
                            <w:rStyle w:val="Hyperlink"/>
                            <w:rFonts w:ascii="Gadugi" w:eastAsia="Gadugi" w:hAnsi="Gadugi"/>
                            <w:sz w:val="18"/>
                            <w:szCs w:val="18"/>
                            <w:lang w:val="en-GB" w:eastAsia="en-GB" w:bidi="ar-SA"/>
                          </w:rPr>
                          <w:t>https://pxhere.com/en/photo/1600619</w:t>
                        </w:r>
                      </w:hyperlink>
                      <w:r>
                        <w:rPr>
                          <w:rFonts w:ascii="Gadugi" w:eastAsia="Gadugi" w:hAnsi="Gadugi"/>
                          <w:sz w:val="18"/>
                          <w:szCs w:val="18"/>
                          <w:lang w:val="en-GB" w:eastAsia="en-GB" w:bidi="ar-SA"/>
                        </w:rPr>
                        <w:t xml:space="preserve"> (free)</w:t>
                      </w:r>
                    </w:p>
                  </w:txbxContent>
                </v:textbox>
                <w10:wrap type="square" anchorx="margin"/>
              </v:shape>
            </w:pict>
          </mc:Fallback>
        </mc:AlternateContent>
      </w:r>
      <w:r w:rsidR="00DE5D23" w:rsidRPr="008C073E">
        <w:rPr>
          <w:rFonts w:ascii="Gadugi" w:eastAsia="Gadugi" w:hAnsi="Gadugi"/>
          <w:sz w:val="22"/>
          <w:szCs w:val="22"/>
          <w:lang w:val="en-GB" w:eastAsia="en-GB" w:bidi="ar-SA"/>
        </w:rPr>
        <w:t xml:space="preserve">                </w:t>
      </w:r>
      <w:r w:rsidR="00A31CE0" w:rsidRPr="008C073E">
        <w:rPr>
          <w:rFonts w:ascii="Gadugi" w:eastAsia="Gadugi" w:hAnsi="Gadugi"/>
          <w:sz w:val="22"/>
          <w:szCs w:val="22"/>
          <w:lang w:val="en-GB" w:eastAsia="en-GB" w:bidi="ar-SA"/>
        </w:rPr>
        <w:t xml:space="preserve">        </w:t>
      </w:r>
    </w:p>
    <w:p w14:paraId="0B8486A4" w14:textId="04B3AC1C" w:rsidR="00290553" w:rsidRPr="008C073E" w:rsidRDefault="006A5CF2" w:rsidP="001673FD">
      <w:pPr>
        <w:pStyle w:val="NormalWeb"/>
        <w:shd w:val="clear" w:color="auto" w:fill="FFFFFF"/>
        <w:spacing w:before="120" w:after="120"/>
        <w:rPr>
          <w:rFonts w:ascii="Gadugi" w:hAnsi="Gadugi"/>
          <w:sz w:val="22"/>
          <w:lang w:val="en-GB" w:bidi="ar-SA"/>
        </w:rPr>
      </w:pPr>
      <w:r w:rsidRPr="008C073E">
        <w:rPr>
          <w:rFonts w:asciiTheme="majorHAnsi" w:hAnsiTheme="majorHAnsi" w:cstheme="majorHAnsi"/>
          <w:b/>
          <w:bCs/>
          <w:noProof/>
          <w:color w:val="2F5496" w:themeColor="accent1" w:themeShade="BF"/>
          <w:sz w:val="26"/>
          <w:szCs w:val="26"/>
          <w:lang w:val="en-GB"/>
        </w:rPr>
        <w:drawing>
          <wp:anchor distT="0" distB="0" distL="114300" distR="114300" simplePos="0" relativeHeight="251978752" behindDoc="1" locked="0" layoutInCell="1" allowOverlap="1" wp14:anchorId="2CA21B9C" wp14:editId="21CC1E29">
            <wp:simplePos x="0" y="0"/>
            <wp:positionH relativeFrom="margin">
              <wp:posOffset>3326765</wp:posOffset>
            </wp:positionH>
            <wp:positionV relativeFrom="paragraph">
              <wp:posOffset>70485</wp:posOffset>
            </wp:positionV>
            <wp:extent cx="2980055" cy="2233930"/>
            <wp:effectExtent l="0" t="0" r="0" b="0"/>
            <wp:wrapSquare wrapText="bothSides"/>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Diagram&#10;&#10;Description automatically generated"/>
                    <pic:cNvPicPr>
                      <a:picLocks noChangeAspect="1" noChangeArrowheads="1"/>
                    </pic:cNvPicPr>
                  </pic:nvPicPr>
                  <pic:blipFill rotWithShape="1">
                    <a:blip r:embed="rId76">
                      <a:extLst>
                        <a:ext uri="{28A0092B-C50C-407E-A947-70E740481C1C}">
                          <a14:useLocalDpi xmlns:a14="http://schemas.microsoft.com/office/drawing/2010/main" val="0"/>
                        </a:ext>
                      </a:extLst>
                    </a:blip>
                    <a:srcRect l="12934" t="12613" r="9333" b="8647"/>
                    <a:stretch/>
                  </pic:blipFill>
                  <pic:spPr bwMode="auto">
                    <a:xfrm>
                      <a:off x="0" y="0"/>
                      <a:ext cx="2980055" cy="223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553" w:rsidRPr="008C073E">
        <w:rPr>
          <w:rFonts w:ascii="Gadugi" w:hAnsi="Gadugi"/>
          <w:sz w:val="22"/>
          <w:lang w:val="en-GB" w:bidi="ar-SA"/>
        </w:rPr>
        <w:t xml:space="preserve">Providing students with verbal and visual representations at the same time is more engaging and supports students who may have difficulties in one of those areas. It allows them to process the knowledge in either or both ways. </w:t>
      </w:r>
    </w:p>
    <w:p w14:paraId="2C902291" w14:textId="77777777" w:rsidR="00B1195B" w:rsidRDefault="00290553" w:rsidP="00290553">
      <w:pPr>
        <w:rPr>
          <w:rFonts w:ascii="Gadugi" w:hAnsi="Gadugi"/>
          <w:sz w:val="22"/>
          <w:lang w:val="en-GB" w:bidi="ar-SA"/>
        </w:rPr>
      </w:pPr>
      <w:r w:rsidRPr="008C073E">
        <w:rPr>
          <w:rFonts w:ascii="Gadugi" w:hAnsi="Gadugi"/>
          <w:sz w:val="22"/>
          <w:lang w:val="en-GB" w:bidi="ar-SA"/>
        </w:rPr>
        <w:t>In module 8 we looked</w:t>
      </w:r>
      <w:r w:rsidR="00BD377F" w:rsidRPr="008C073E">
        <w:rPr>
          <w:rFonts w:ascii="Gadugi" w:hAnsi="Gadugi"/>
          <w:sz w:val="22"/>
          <w:lang w:val="en-GB" w:bidi="ar-SA"/>
        </w:rPr>
        <w:t xml:space="preserve"> at</w:t>
      </w:r>
      <w:r w:rsidRPr="008C073E">
        <w:rPr>
          <w:rFonts w:ascii="Gadugi" w:hAnsi="Gadugi"/>
          <w:sz w:val="22"/>
          <w:lang w:val="en-GB" w:bidi="ar-SA"/>
        </w:rPr>
        <w:t xml:space="preserve"> the </w:t>
      </w:r>
      <w:r w:rsidR="00F20647" w:rsidRPr="008C073E">
        <w:rPr>
          <w:rFonts w:ascii="Gadugi" w:hAnsi="Gadugi"/>
          <w:sz w:val="22"/>
          <w:lang w:val="en-GB" w:bidi="ar-SA"/>
        </w:rPr>
        <w:t>Learning</w:t>
      </w:r>
      <w:r w:rsidRPr="008C073E">
        <w:rPr>
          <w:rFonts w:ascii="Gadugi" w:hAnsi="Gadugi"/>
          <w:sz w:val="22"/>
          <w:lang w:val="en-GB" w:bidi="ar-SA"/>
        </w:rPr>
        <w:t xml:space="preserve"> </w:t>
      </w:r>
      <w:r w:rsidR="00BD377F" w:rsidRPr="008C073E">
        <w:rPr>
          <w:rFonts w:ascii="Gadugi" w:hAnsi="Gadugi"/>
          <w:sz w:val="22"/>
          <w:lang w:val="en-GB" w:bidi="ar-SA"/>
        </w:rPr>
        <w:t>P</w:t>
      </w:r>
      <w:r w:rsidRPr="008C073E">
        <w:rPr>
          <w:rFonts w:ascii="Gadugi" w:hAnsi="Gadugi"/>
          <w:sz w:val="22"/>
          <w:lang w:val="en-GB" w:bidi="ar-SA"/>
        </w:rPr>
        <w:t xml:space="preserve">yramid </w:t>
      </w:r>
      <w:r w:rsidR="00F20647" w:rsidRPr="008C073E">
        <w:rPr>
          <w:rFonts w:ascii="Gadugi" w:hAnsi="Gadugi"/>
          <w:sz w:val="22"/>
          <w:lang w:val="en-GB" w:bidi="ar-SA"/>
        </w:rPr>
        <w:t xml:space="preserve">which looks at how students are taught and the impact that has on how much learning they retain. </w:t>
      </w:r>
    </w:p>
    <w:p w14:paraId="189DEF7D" w14:textId="48339477" w:rsidR="00B1195B" w:rsidRDefault="001B42E4" w:rsidP="00290553">
      <w:pPr>
        <w:rPr>
          <w:rFonts w:ascii="Gadugi" w:hAnsi="Gadugi"/>
          <w:sz w:val="22"/>
          <w:lang w:val="en-GB" w:bidi="ar-SA"/>
        </w:rPr>
      </w:pPr>
      <w:r w:rsidRPr="008C073E">
        <w:rPr>
          <w:rFonts w:ascii="Gadugi" w:hAnsi="Gadugi"/>
          <w:noProof/>
          <w:sz w:val="22"/>
          <w:lang w:val="en-GB" w:bidi="ar-SA"/>
        </w:rPr>
        <mc:AlternateContent>
          <mc:Choice Requires="wps">
            <w:drawing>
              <wp:anchor distT="45720" distB="45720" distL="114300" distR="114300" simplePos="0" relativeHeight="251983872" behindDoc="0" locked="0" layoutInCell="1" allowOverlap="1" wp14:anchorId="10772AA9" wp14:editId="7C9DB550">
                <wp:simplePos x="0" y="0"/>
                <wp:positionH relativeFrom="column">
                  <wp:posOffset>4580255</wp:posOffset>
                </wp:positionH>
                <wp:positionV relativeFrom="paragraph">
                  <wp:posOffset>618490</wp:posOffset>
                </wp:positionV>
                <wp:extent cx="2032000" cy="641350"/>
                <wp:effectExtent l="0" t="0" r="635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41350"/>
                        </a:xfrm>
                        <a:prstGeom prst="rect">
                          <a:avLst/>
                        </a:prstGeom>
                        <a:solidFill>
                          <a:srgbClr val="FFFFFF"/>
                        </a:solidFill>
                        <a:ln w="9525">
                          <a:noFill/>
                          <a:miter lim="800000"/>
                          <a:headEnd/>
                          <a:tailEnd/>
                        </a:ln>
                      </wps:spPr>
                      <wps:txbx>
                        <w:txbxContent>
                          <w:p w14:paraId="39433500" w14:textId="5AC44403" w:rsidR="00686D87" w:rsidRPr="00F20647" w:rsidRDefault="00686D87" w:rsidP="00686D87">
                            <w:pPr>
                              <w:spacing w:after="120" w:line="276" w:lineRule="auto"/>
                              <w:jc w:val="both"/>
                              <w:textAlignment w:val="baseline"/>
                              <w:rPr>
                                <w:rFonts w:ascii="Gadugi" w:eastAsia="Times New Roman" w:hAnsi="Gadugi" w:cs="Times New Roman"/>
                                <w:noProof/>
                                <w:sz w:val="18"/>
                                <w:szCs w:val="18"/>
                                <w:lang w:val="en-GB" w:bidi="ar-SA"/>
                              </w:rPr>
                            </w:pPr>
                            <w:r w:rsidRPr="00F20647">
                              <w:rPr>
                                <w:rFonts w:ascii="Gadugi" w:eastAsia="Times New Roman" w:hAnsi="Gadugi" w:cs="Times New Roman"/>
                                <w:noProof/>
                                <w:sz w:val="18"/>
                                <w:szCs w:val="18"/>
                                <w:lang w:val="en-GB" w:bidi="ar-SA"/>
                              </w:rPr>
                              <w:t>Image</w:t>
                            </w:r>
                            <w:r w:rsidR="001B42E4">
                              <w:rPr>
                                <w:rFonts w:ascii="Gadugi" w:eastAsia="Times New Roman" w:hAnsi="Gadugi" w:cs="Times New Roman"/>
                                <w:noProof/>
                                <w:sz w:val="18"/>
                                <w:szCs w:val="18"/>
                                <w:lang w:val="en-GB" w:bidi="ar-SA"/>
                              </w:rPr>
                              <w:t xml:space="preserve">: </w:t>
                            </w:r>
                            <w:hyperlink r:id="rId77" w:history="1">
                              <w:r w:rsidR="001B42E4" w:rsidRPr="003830D4">
                                <w:rPr>
                                  <w:rStyle w:val="Hyperlink"/>
                                  <w:rFonts w:ascii="Gadugi" w:eastAsia="Times New Roman" w:hAnsi="Gadugi" w:cs="Times New Roman"/>
                                  <w:noProof/>
                                  <w:sz w:val="18"/>
                                  <w:szCs w:val="18"/>
                                  <w:lang w:val="en-GB" w:bidi="ar-SA"/>
                                </w:rPr>
                                <w:t>https://www.flickr.com/photos/dkuropatwa/with/2097911609/</w:t>
                              </w:r>
                            </w:hyperlink>
                            <w:r w:rsidRPr="00F20647">
                              <w:rPr>
                                <w:rFonts w:ascii="Gadugi" w:eastAsia="Times New Roman" w:hAnsi="Gadugi" w:cs="Times New Roman"/>
                                <w:noProof/>
                                <w:sz w:val="18"/>
                                <w:szCs w:val="18"/>
                                <w:lang w:val="en-GB" w:bidi="ar-SA"/>
                              </w:rPr>
                              <w:t xml:space="preserve"> (</w:t>
                            </w:r>
                            <w:r>
                              <w:rPr>
                                <w:rFonts w:ascii="Gadugi" w:eastAsia="Times New Roman" w:hAnsi="Gadugi" w:cs="Times New Roman"/>
                                <w:noProof/>
                                <w:sz w:val="18"/>
                                <w:szCs w:val="18"/>
                                <w:lang w:val="en-GB" w:bidi="ar-SA"/>
                              </w:rPr>
                              <w:t>free</w:t>
                            </w:r>
                            <w:r w:rsidRPr="00F20647">
                              <w:rPr>
                                <w:rFonts w:ascii="Gadugi" w:eastAsia="Times New Roman" w:hAnsi="Gadugi" w:cs="Times New Roman"/>
                                <w:noProof/>
                                <w:sz w:val="18"/>
                                <w:szCs w:val="18"/>
                                <w:lang w:val="en-GB" w:bidi="ar-SA"/>
                              </w:rPr>
                              <w:t>)</w:t>
                            </w:r>
                          </w:p>
                          <w:p w14:paraId="5B218DD8" w14:textId="4898BC27" w:rsidR="00686D87" w:rsidRDefault="00686D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72AA9" id="_x0000_s1086" type="#_x0000_t202" style="position:absolute;margin-left:360.65pt;margin-top:48.7pt;width:160pt;height:50.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" stroked="f">
                <v:textbox>
                  <w:txbxContent>
                    <w:p w14:paraId="39433500" w14:textId="5AC44403" w:rsidR="00686D87" w:rsidRPr="00F20647" w:rsidRDefault="00686D87" w:rsidP="00686D87">
                      <w:pPr>
                        <w:spacing w:after="120" w:line="276" w:lineRule="auto"/>
                        <w:jc w:val="both"/>
                        <w:textAlignment w:val="baseline"/>
                        <w:rPr>
                          <w:rFonts w:ascii="Gadugi" w:eastAsia="Times New Roman" w:hAnsi="Gadugi" w:cs="Times New Roman"/>
                          <w:noProof/>
                          <w:sz w:val="18"/>
                          <w:szCs w:val="18"/>
                          <w:lang w:val="en-GB" w:bidi="ar-SA"/>
                        </w:rPr>
                      </w:pPr>
                      <w:r w:rsidRPr="00F20647">
                        <w:rPr>
                          <w:rFonts w:ascii="Gadugi" w:eastAsia="Times New Roman" w:hAnsi="Gadugi" w:cs="Times New Roman"/>
                          <w:noProof/>
                          <w:sz w:val="18"/>
                          <w:szCs w:val="18"/>
                          <w:lang w:val="en-GB" w:bidi="ar-SA"/>
                        </w:rPr>
                        <w:t>Image</w:t>
                      </w:r>
                      <w:r w:rsidR="001B42E4">
                        <w:rPr>
                          <w:rFonts w:ascii="Gadugi" w:eastAsia="Times New Roman" w:hAnsi="Gadugi" w:cs="Times New Roman"/>
                          <w:noProof/>
                          <w:sz w:val="18"/>
                          <w:szCs w:val="18"/>
                          <w:lang w:val="en-GB" w:bidi="ar-SA"/>
                        </w:rPr>
                        <w:t xml:space="preserve">: </w:t>
                      </w:r>
                      <w:hyperlink r:id="rId78" w:history="1">
                        <w:r w:rsidR="001B42E4" w:rsidRPr="003830D4">
                          <w:rPr>
                            <w:rStyle w:val="Hyperlink"/>
                            <w:rFonts w:ascii="Gadugi" w:eastAsia="Times New Roman" w:hAnsi="Gadugi" w:cs="Times New Roman"/>
                            <w:noProof/>
                            <w:sz w:val="18"/>
                            <w:szCs w:val="18"/>
                            <w:lang w:val="en-GB" w:bidi="ar-SA"/>
                          </w:rPr>
                          <w:t>https://www.flickr.com/photos/dkuropatwa/with/2097911609/</w:t>
                        </w:r>
                      </w:hyperlink>
                      <w:r w:rsidRPr="00F20647">
                        <w:rPr>
                          <w:rFonts w:ascii="Gadugi" w:eastAsia="Times New Roman" w:hAnsi="Gadugi" w:cs="Times New Roman"/>
                          <w:noProof/>
                          <w:sz w:val="18"/>
                          <w:szCs w:val="18"/>
                          <w:lang w:val="en-GB" w:bidi="ar-SA"/>
                        </w:rPr>
                        <w:t xml:space="preserve"> (</w:t>
                      </w:r>
                      <w:r>
                        <w:rPr>
                          <w:rFonts w:ascii="Gadugi" w:eastAsia="Times New Roman" w:hAnsi="Gadugi" w:cs="Times New Roman"/>
                          <w:noProof/>
                          <w:sz w:val="18"/>
                          <w:szCs w:val="18"/>
                          <w:lang w:val="en-GB" w:bidi="ar-SA"/>
                        </w:rPr>
                        <w:t>free</w:t>
                      </w:r>
                      <w:r w:rsidRPr="00F20647">
                        <w:rPr>
                          <w:rFonts w:ascii="Gadugi" w:eastAsia="Times New Roman" w:hAnsi="Gadugi" w:cs="Times New Roman"/>
                          <w:noProof/>
                          <w:sz w:val="18"/>
                          <w:szCs w:val="18"/>
                          <w:lang w:val="en-GB" w:bidi="ar-SA"/>
                        </w:rPr>
                        <w:t>)</w:t>
                      </w:r>
                    </w:p>
                    <w:p w14:paraId="5B218DD8" w14:textId="4898BC27" w:rsidR="00686D87" w:rsidRDefault="00686D87"/>
                  </w:txbxContent>
                </v:textbox>
                <w10:wrap type="square"/>
              </v:shape>
            </w:pict>
          </mc:Fallback>
        </mc:AlternateContent>
      </w:r>
      <w:r w:rsidR="00F20647" w:rsidRPr="008C073E">
        <w:rPr>
          <w:rFonts w:ascii="Gadugi" w:hAnsi="Gadugi"/>
          <w:sz w:val="22"/>
          <w:lang w:val="en-GB" w:bidi="ar-SA"/>
        </w:rPr>
        <w:t xml:space="preserve">In </w:t>
      </w:r>
      <w:r w:rsidR="00686D87" w:rsidRPr="008C073E">
        <w:rPr>
          <w:rFonts w:ascii="Gadugi" w:hAnsi="Gadugi"/>
          <w:sz w:val="22"/>
          <w:lang w:val="en-GB" w:bidi="ar-SA"/>
        </w:rPr>
        <w:t xml:space="preserve">Edgar Dale’s (1946) model, </w:t>
      </w:r>
      <w:r w:rsidR="00290553" w:rsidRPr="008C073E">
        <w:rPr>
          <w:rFonts w:ascii="Gadugi" w:hAnsi="Gadugi"/>
          <w:sz w:val="22"/>
          <w:lang w:val="en-GB" w:bidi="ar-SA"/>
        </w:rPr>
        <w:t xml:space="preserve">the average retention rate for </w:t>
      </w:r>
      <w:r w:rsidR="00686D87" w:rsidRPr="008C073E">
        <w:rPr>
          <w:rFonts w:ascii="Gadugi" w:hAnsi="Gadugi"/>
          <w:sz w:val="22"/>
          <w:lang w:val="en-GB" w:bidi="ar-SA"/>
        </w:rPr>
        <w:t>l</w:t>
      </w:r>
      <w:r w:rsidR="00290553" w:rsidRPr="008C073E">
        <w:rPr>
          <w:rFonts w:ascii="Gadugi" w:hAnsi="Gadugi"/>
          <w:sz w:val="22"/>
          <w:lang w:val="en-GB" w:bidi="ar-SA"/>
        </w:rPr>
        <w:t xml:space="preserve">istening alone is 5%. When </w:t>
      </w:r>
      <w:r w:rsidR="00686D87" w:rsidRPr="008C073E">
        <w:rPr>
          <w:rFonts w:ascii="Gadugi" w:hAnsi="Gadugi"/>
          <w:sz w:val="22"/>
          <w:lang w:val="en-GB" w:bidi="ar-SA"/>
        </w:rPr>
        <w:t>i</w:t>
      </w:r>
      <w:r w:rsidR="00290553" w:rsidRPr="008C073E">
        <w:rPr>
          <w:rFonts w:ascii="Gadugi" w:hAnsi="Gadugi"/>
          <w:sz w:val="22"/>
          <w:lang w:val="en-GB" w:bidi="ar-SA"/>
        </w:rPr>
        <w:t xml:space="preserve">t is combined with a visual </w:t>
      </w:r>
      <w:r w:rsidR="00686D87" w:rsidRPr="008C073E">
        <w:rPr>
          <w:rFonts w:ascii="Gadugi" w:hAnsi="Gadugi"/>
          <w:sz w:val="22"/>
          <w:lang w:val="en-GB" w:bidi="ar-SA"/>
        </w:rPr>
        <w:t xml:space="preserve">opportunity, </w:t>
      </w:r>
      <w:r w:rsidR="00290553" w:rsidRPr="008C073E">
        <w:rPr>
          <w:rFonts w:ascii="Gadugi" w:hAnsi="Gadugi"/>
          <w:sz w:val="22"/>
          <w:lang w:val="en-GB" w:bidi="ar-SA"/>
        </w:rPr>
        <w:t xml:space="preserve">it increases to 20%. </w:t>
      </w:r>
    </w:p>
    <w:p w14:paraId="09B53F54" w14:textId="73C15D31" w:rsidR="00E058C7" w:rsidRPr="008C073E" w:rsidRDefault="00686D87" w:rsidP="00290553">
      <w:pPr>
        <w:rPr>
          <w:rFonts w:ascii="Gadugi" w:hAnsi="Gadugi"/>
          <w:sz w:val="22"/>
          <w:lang w:val="en-GB" w:bidi="ar-SA"/>
        </w:rPr>
      </w:pPr>
      <w:r w:rsidRPr="008C073E">
        <w:rPr>
          <w:rFonts w:ascii="Gadugi" w:hAnsi="Gadugi"/>
          <w:sz w:val="22"/>
          <w:lang w:val="en-GB" w:bidi="ar-SA"/>
        </w:rPr>
        <w:t>Remind yourself of the other teaching models and t</w:t>
      </w:r>
      <w:r w:rsidR="00F20647" w:rsidRPr="008C073E">
        <w:rPr>
          <w:rFonts w:ascii="Gadugi" w:hAnsi="Gadugi"/>
          <w:sz w:val="22"/>
          <w:lang w:val="en-GB" w:bidi="ar-SA"/>
        </w:rPr>
        <w:t>he advantages of combining different approaches to support students in retaining knowledge and skills over a period of time</w:t>
      </w:r>
      <w:r w:rsidRPr="008C073E">
        <w:rPr>
          <w:rFonts w:ascii="Gadugi" w:hAnsi="Gadugi"/>
          <w:sz w:val="22"/>
          <w:lang w:val="en-GB" w:bidi="ar-SA"/>
        </w:rPr>
        <w:t xml:space="preserve">. </w:t>
      </w:r>
    </w:p>
    <w:p w14:paraId="5CFB3F9F" w14:textId="658F5EC5" w:rsidR="00F20647" w:rsidRPr="008C073E" w:rsidRDefault="00F20647" w:rsidP="00290553">
      <w:pPr>
        <w:rPr>
          <w:rFonts w:ascii="Gadugi" w:hAnsi="Gadugi"/>
          <w:sz w:val="22"/>
          <w:lang w:val="en-GB" w:bidi="ar-SA"/>
        </w:rPr>
      </w:pPr>
    </w:p>
    <w:tbl>
      <w:tblPr>
        <w:tblStyle w:val="TableGrid"/>
        <w:tblW w:w="10060" w:type="dxa"/>
        <w:tblLook w:val="04A0" w:firstRow="1" w:lastRow="0" w:firstColumn="1" w:lastColumn="0" w:noHBand="0" w:noVBand="1"/>
      </w:tblPr>
      <w:tblGrid>
        <w:gridCol w:w="10060"/>
      </w:tblGrid>
      <w:tr w:rsidR="00F20647" w:rsidRPr="008C073E" w14:paraId="543BC6DB" w14:textId="77777777" w:rsidTr="00EC510D">
        <w:trPr>
          <w:trHeight w:val="4264"/>
        </w:trPr>
        <w:tc>
          <w:tcPr>
            <w:tcW w:w="10060" w:type="dxa"/>
            <w:shd w:val="clear" w:color="auto" w:fill="E2EFD9" w:themeFill="accent6" w:themeFillTint="33"/>
          </w:tcPr>
          <w:p w14:paraId="5EE2CE62" w14:textId="3673F8D2" w:rsidR="00F20647" w:rsidRPr="008C073E" w:rsidRDefault="008A0FD7" w:rsidP="00B84CC5">
            <w:pPr>
              <w:pStyle w:val="Heading1"/>
              <w:spacing w:before="0"/>
              <w:outlineLvl w:val="0"/>
              <w:rPr>
                <w:rFonts w:eastAsia="Times New Roman"/>
                <w:b/>
                <w:bCs/>
                <w:sz w:val="26"/>
                <w:szCs w:val="26"/>
                <w:lang w:bidi="ar-SA"/>
              </w:rPr>
            </w:pPr>
            <w:bookmarkStart w:id="21" w:name="_Hlk89035188"/>
            <w:r w:rsidRPr="008C073E">
              <w:rPr>
                <w:rFonts w:eastAsia="Times New Roman" w:cstheme="minorHAnsi"/>
                <w:b/>
                <w:bCs/>
                <w:noProof/>
                <w:color w:val="4472C4" w:themeColor="accent1"/>
                <w:sz w:val="26"/>
                <w:szCs w:val="26"/>
                <w:lang w:eastAsia="ja-JP" w:bidi="ar-SA"/>
              </w:rPr>
              <w:drawing>
                <wp:anchor distT="0" distB="0" distL="114300" distR="114300" simplePos="0" relativeHeight="252007424" behindDoc="0" locked="0" layoutInCell="1" allowOverlap="1" wp14:anchorId="43AA3E31" wp14:editId="60748EA2">
                  <wp:simplePos x="0" y="0"/>
                  <wp:positionH relativeFrom="column">
                    <wp:posOffset>5178228</wp:posOffset>
                  </wp:positionH>
                  <wp:positionV relativeFrom="paragraph">
                    <wp:posOffset>-552533</wp:posOffset>
                  </wp:positionV>
                  <wp:extent cx="945736" cy="1025215"/>
                  <wp:effectExtent l="0" t="0" r="0" b="0"/>
                  <wp:wrapNone/>
                  <wp:docPr id="127" name="Picture 1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647" w:rsidRPr="008C073E">
              <w:rPr>
                <w:rFonts w:eastAsia="Times New Roman"/>
                <w:b/>
                <w:bCs/>
                <w:sz w:val="26"/>
                <w:szCs w:val="26"/>
                <w:lang w:bidi="ar-SA"/>
              </w:rPr>
              <w:t>Activity 11.7 – Differentiating products (30 minutes)</w:t>
            </w:r>
            <w:r w:rsidR="009D040A" w:rsidRPr="008C073E">
              <w:rPr>
                <w:rFonts w:eastAsia="Times New Roman" w:cstheme="minorHAnsi"/>
                <w:b/>
                <w:bCs/>
                <w:noProof/>
                <w:color w:val="4472C4" w:themeColor="accent1"/>
                <w:sz w:val="26"/>
                <w:szCs w:val="26"/>
                <w:lang w:eastAsia="ja-JP" w:bidi="ar-SA"/>
              </w:rPr>
              <w:t xml:space="preserve"> </w:t>
            </w:r>
          </w:p>
          <w:p w14:paraId="6D82DB76" w14:textId="2A3BB4CE" w:rsidR="00817AA1" w:rsidRDefault="0038001E" w:rsidP="00B84CC5">
            <w:pPr>
              <w:textAlignment w:val="baseline"/>
              <w:rPr>
                <w:rFonts w:ascii="Gadugi" w:eastAsia="Times New Roman" w:hAnsi="Gadugi" w:cs="Times New Roman"/>
                <w:sz w:val="22"/>
                <w:lang w:eastAsia="en-GB" w:bidi="ar-SA"/>
              </w:rPr>
            </w:pPr>
            <w:r w:rsidRPr="00EC510D">
              <w:rPr>
                <w:rFonts w:ascii="Gadugi" w:eastAsia="Times New Roman" w:hAnsi="Gadugi" w:cs="Times New Roman"/>
                <w:sz w:val="22"/>
                <w:lang w:eastAsia="en-GB" w:bidi="ar-SA"/>
              </w:rPr>
              <w:t>Students have discussed the advantages and disadvantages of the interne</w:t>
            </w:r>
            <w:r w:rsidR="00817AA1">
              <w:rPr>
                <w:rFonts w:ascii="Gadugi" w:eastAsia="Times New Roman" w:hAnsi="Gadugi" w:cs="Times New Roman"/>
                <w:sz w:val="22"/>
                <w:lang w:eastAsia="en-GB" w:bidi="ar-SA"/>
              </w:rPr>
              <w:t xml:space="preserve">t. </w:t>
            </w:r>
          </w:p>
          <w:p w14:paraId="4603E0BD" w14:textId="30E089AA" w:rsidR="00591880" w:rsidRDefault="00E36437" w:rsidP="00B84CC5">
            <w:pPr>
              <w:textAlignment w:val="baseline"/>
              <w:rPr>
                <w:rFonts w:ascii="Gadugi" w:eastAsia="Times New Roman" w:hAnsi="Gadugi" w:cs="Times New Roman"/>
                <w:sz w:val="22"/>
                <w:lang w:eastAsia="en-GB" w:bidi="ar-SA"/>
              </w:rPr>
            </w:pPr>
            <w:r>
              <w:rPr>
                <w:noProof/>
              </w:rPr>
              <w:drawing>
                <wp:anchor distT="0" distB="0" distL="114300" distR="114300" simplePos="0" relativeHeight="252087296" behindDoc="0" locked="0" layoutInCell="1" allowOverlap="1" wp14:anchorId="64AE575B" wp14:editId="78AE5322">
                  <wp:simplePos x="0" y="0"/>
                  <wp:positionH relativeFrom="margin">
                    <wp:posOffset>4422140</wp:posOffset>
                  </wp:positionH>
                  <wp:positionV relativeFrom="paragraph">
                    <wp:posOffset>125095</wp:posOffset>
                  </wp:positionV>
                  <wp:extent cx="1698625" cy="2108200"/>
                  <wp:effectExtent l="0" t="0" r="0" b="6350"/>
                  <wp:wrapSquare wrapText="bothSides"/>
                  <wp:docPr id="50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rcRect/>
                          <a:stretch>
                            <a:fillRect/>
                          </a:stretch>
                        </pic:blipFill>
                        <pic:spPr>
                          <a:xfrm>
                            <a:off x="0" y="0"/>
                            <a:ext cx="1698625" cy="2108200"/>
                          </a:xfrm>
                          <a:prstGeom prst="rect">
                            <a:avLst/>
                          </a:prstGeom>
                          <a:noFill/>
                          <a:ln>
                            <a:noFill/>
                            <a:prstDash/>
                          </a:ln>
                        </pic:spPr>
                      </pic:pic>
                    </a:graphicData>
                  </a:graphic>
                </wp:anchor>
              </w:drawing>
            </w:r>
          </w:p>
          <w:p w14:paraId="27A9B43A" w14:textId="1BA1380B" w:rsidR="00E36437" w:rsidRPr="008C073E" w:rsidRDefault="00E36437" w:rsidP="00E36437">
            <w:p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 xml:space="preserve">Read the 2 examples </w:t>
            </w:r>
            <w:r w:rsidRPr="008C073E">
              <w:rPr>
                <w:rFonts w:ascii="Gadugi" w:eastAsia="Times New Roman" w:hAnsi="Gadugi" w:cs="Times New Roman"/>
                <w:sz w:val="22"/>
                <w:lang w:eastAsia="en-GB" w:bidi="ar-SA"/>
              </w:rPr>
              <w:t xml:space="preserve">below and think about how they are presented to students. </w:t>
            </w:r>
          </w:p>
          <w:p w14:paraId="3473D5A9" w14:textId="77777777" w:rsidR="00E36437" w:rsidRPr="008C073E" w:rsidRDefault="00E36437" w:rsidP="00E36437">
            <w:pPr>
              <w:textAlignment w:val="baseline"/>
              <w:rPr>
                <w:rFonts w:ascii="Gadugi" w:eastAsia="Times New Roman" w:hAnsi="Gadugi" w:cs="Times New Roman"/>
                <w:b/>
                <w:bCs/>
                <w:sz w:val="22"/>
                <w:lang w:eastAsia="en-GB" w:bidi="ar-SA"/>
              </w:rPr>
            </w:pPr>
            <w:r w:rsidRPr="008C073E">
              <w:rPr>
                <w:rFonts w:ascii="Gadugi" w:eastAsia="Times New Roman" w:hAnsi="Gadugi" w:cs="Times New Roman"/>
                <w:sz w:val="22"/>
                <w:lang w:eastAsia="en-GB" w:bidi="ar-SA"/>
              </w:rPr>
              <w:t>Which example would be most appropriate to present and why?</w:t>
            </w:r>
            <w:r w:rsidRPr="008C073E">
              <w:rPr>
                <w:rFonts w:ascii="Gadugi" w:eastAsia="Times New Roman" w:hAnsi="Gadugi" w:cs="Times New Roman"/>
                <w:b/>
                <w:bCs/>
                <w:sz w:val="22"/>
                <w:lang w:eastAsia="en-GB" w:bidi="ar-SA"/>
              </w:rPr>
              <w:t xml:space="preserve"> </w:t>
            </w:r>
          </w:p>
          <w:p w14:paraId="6661D764" w14:textId="77777777" w:rsidR="00E36437" w:rsidRDefault="00E36437" w:rsidP="00B84CC5">
            <w:pPr>
              <w:textAlignment w:val="baseline"/>
              <w:rPr>
                <w:rFonts w:ascii="Gadugi" w:eastAsia="Times New Roman" w:hAnsi="Gadugi" w:cs="Times New Roman"/>
                <w:b/>
                <w:bCs/>
                <w:sz w:val="22"/>
                <w:lang w:eastAsia="en-GB" w:bidi="ar-SA"/>
              </w:rPr>
            </w:pPr>
          </w:p>
          <w:p w14:paraId="39A81D42" w14:textId="7D318C24" w:rsidR="00591880" w:rsidRDefault="00B9088E" w:rsidP="00B84CC5">
            <w:pPr>
              <w:textAlignment w:val="baseline"/>
              <w:rPr>
                <w:rFonts w:ascii="Gadugi" w:eastAsia="Times New Roman" w:hAnsi="Gadugi" w:cs="Times New Roman"/>
                <w:sz w:val="22"/>
                <w:lang w:eastAsia="en-GB" w:bidi="ar-SA"/>
              </w:rPr>
            </w:pPr>
            <w:r>
              <w:rPr>
                <w:rFonts w:ascii="Gadugi" w:eastAsia="Times New Roman" w:hAnsi="Gadugi" w:cs="Times New Roman"/>
                <w:b/>
                <w:bCs/>
                <w:sz w:val="22"/>
                <w:lang w:eastAsia="en-GB" w:bidi="ar-SA"/>
              </w:rPr>
              <w:t>Example 1 – The t</w:t>
            </w:r>
            <w:r w:rsidR="0038001E" w:rsidRPr="00591880">
              <w:rPr>
                <w:rFonts w:ascii="Gadugi" w:eastAsia="Times New Roman" w:hAnsi="Gadugi" w:cs="Times New Roman"/>
                <w:b/>
                <w:bCs/>
                <w:sz w:val="22"/>
                <w:lang w:eastAsia="en-GB" w:bidi="ar-SA"/>
              </w:rPr>
              <w:t>eacher</w:t>
            </w:r>
            <w:r w:rsidR="0038001E" w:rsidRPr="00EC510D">
              <w:rPr>
                <w:rFonts w:ascii="Gadugi" w:eastAsia="Times New Roman" w:hAnsi="Gadugi" w:cs="Times New Roman"/>
                <w:sz w:val="22"/>
                <w:lang w:eastAsia="en-GB" w:bidi="ar-SA"/>
              </w:rPr>
              <w:t xml:space="preserve"> asks each group to report back orally through their reporter; </w:t>
            </w:r>
          </w:p>
          <w:p w14:paraId="19E1CE3D" w14:textId="6D87D324" w:rsidR="00591880" w:rsidRDefault="00591880" w:rsidP="00B84CC5">
            <w:pPr>
              <w:textAlignment w:val="baseline"/>
              <w:rPr>
                <w:rFonts w:ascii="Gadugi" w:eastAsia="Times New Roman" w:hAnsi="Gadugi" w:cs="Times New Roman"/>
                <w:sz w:val="22"/>
                <w:lang w:eastAsia="en-GB" w:bidi="ar-SA"/>
              </w:rPr>
            </w:pPr>
          </w:p>
          <w:p w14:paraId="43D9DE02" w14:textId="7F8E7E55" w:rsidR="006A5CF2" w:rsidRDefault="00B9088E" w:rsidP="00B84CC5">
            <w:pPr>
              <w:textAlignment w:val="baseline"/>
              <w:rPr>
                <w:rFonts w:ascii="Gadugi" w:eastAsia="Times New Roman" w:hAnsi="Gadugi" w:cs="Times New Roman"/>
                <w:sz w:val="22"/>
                <w:lang w:eastAsia="en-GB" w:bidi="ar-SA"/>
              </w:rPr>
            </w:pPr>
            <w:r>
              <w:rPr>
                <w:rFonts w:ascii="Gadugi" w:eastAsia="Times New Roman" w:hAnsi="Gadugi" w:cs="Times New Roman"/>
                <w:b/>
                <w:bCs/>
                <w:sz w:val="22"/>
                <w:lang w:eastAsia="en-GB" w:bidi="ar-SA"/>
              </w:rPr>
              <w:t>Example 2 – The t</w:t>
            </w:r>
            <w:r w:rsidR="0038001E" w:rsidRPr="00591880">
              <w:rPr>
                <w:rFonts w:ascii="Gadugi" w:eastAsia="Times New Roman" w:hAnsi="Gadugi" w:cs="Times New Roman"/>
                <w:b/>
                <w:bCs/>
                <w:sz w:val="22"/>
                <w:lang w:eastAsia="en-GB" w:bidi="ar-SA"/>
              </w:rPr>
              <w:t>eacher</w:t>
            </w:r>
            <w:r w:rsidR="0038001E" w:rsidRPr="00EC510D">
              <w:rPr>
                <w:rFonts w:ascii="Gadugi" w:eastAsia="Times New Roman" w:hAnsi="Gadugi" w:cs="Times New Roman"/>
                <w:sz w:val="22"/>
                <w:lang w:eastAsia="en-GB" w:bidi="ar-SA"/>
              </w:rPr>
              <w:t xml:space="preserve"> asks each group to produce a poster and put it on the wall. She then asks groups to walk around and look at/ read each other's posters.</w:t>
            </w:r>
          </w:p>
          <w:p w14:paraId="3895571D" w14:textId="567254DD" w:rsidR="00F20647" w:rsidRPr="008C073E" w:rsidRDefault="006A5CF2" w:rsidP="00EC510D">
            <w:pPr>
              <w:textAlignment w:val="baseline"/>
              <w:rPr>
                <w:rFonts w:ascii="Gadugi" w:eastAsia="Times New Roman" w:hAnsi="Gadugi" w:cs="Times New Roman"/>
                <w:sz w:val="18"/>
                <w:szCs w:val="18"/>
                <w:lang w:eastAsia="en-GB" w:bidi="ar-SA"/>
              </w:rPr>
            </w:pPr>
            <w:r w:rsidRPr="008C073E">
              <w:rPr>
                <w:rFonts w:ascii="Gadugi" w:eastAsia="Times New Roman" w:hAnsi="Gadugi" w:cs="Times New Roman"/>
                <w:b/>
                <w:bCs/>
                <w:sz w:val="22"/>
                <w:lang w:eastAsia="en-GB" w:bidi="ar-SA"/>
              </w:rPr>
              <w:t xml:space="preserve">                        </w:t>
            </w:r>
          </w:p>
        </w:tc>
      </w:tr>
      <w:bookmarkEnd w:id="21"/>
    </w:tbl>
    <w:p w14:paraId="12C9A4EC" w14:textId="77777777" w:rsidR="0021063B" w:rsidRPr="008C073E" w:rsidRDefault="0021063B" w:rsidP="00290553">
      <w:pPr>
        <w:rPr>
          <w:rFonts w:ascii="Gadugi" w:hAnsi="Gadugi"/>
          <w:sz w:val="22"/>
          <w:lang w:val="en-GB" w:bidi="ar-SA"/>
        </w:rPr>
      </w:pPr>
    </w:p>
    <w:p w14:paraId="114EEE62" w14:textId="40DDC5C3" w:rsidR="00290553" w:rsidRDefault="009D040A" w:rsidP="00852298">
      <w:pPr>
        <w:pStyle w:val="NormalWeb"/>
        <w:numPr>
          <w:ilvl w:val="2"/>
          <w:numId w:val="38"/>
        </w:numPr>
        <w:shd w:val="clear" w:color="auto" w:fill="FFFFFF"/>
        <w:spacing w:before="120" w:after="120"/>
        <w:rPr>
          <w:rFonts w:asciiTheme="majorHAnsi" w:eastAsia="Gadugi" w:hAnsiTheme="majorHAnsi" w:cstheme="majorHAnsi"/>
          <w:b/>
          <w:bCs/>
          <w:color w:val="2F5496" w:themeColor="accent1" w:themeShade="BF"/>
          <w:sz w:val="26"/>
          <w:szCs w:val="26"/>
          <w:lang w:val="en-GB" w:eastAsia="en-GB" w:bidi="ar-SA"/>
        </w:rPr>
      </w:pPr>
      <w:r w:rsidRPr="008C073E">
        <w:rPr>
          <w:rFonts w:asciiTheme="majorHAnsi" w:eastAsia="Gadugi" w:hAnsiTheme="majorHAnsi" w:cstheme="majorHAnsi"/>
          <w:b/>
          <w:bCs/>
          <w:color w:val="2F5496" w:themeColor="accent1" w:themeShade="BF"/>
          <w:sz w:val="26"/>
          <w:szCs w:val="26"/>
          <w:lang w:val="en-GB" w:eastAsia="en-GB" w:bidi="ar-SA"/>
        </w:rPr>
        <w:t>Challenge</w:t>
      </w:r>
    </w:p>
    <w:p w14:paraId="5CB7BCDE" w14:textId="77777777" w:rsidR="00A363EB" w:rsidRPr="008C073E" w:rsidRDefault="00A363EB" w:rsidP="009E71BA">
      <w:pPr>
        <w:shd w:val="clear" w:color="auto" w:fill="FFFFFF"/>
        <w:spacing w:before="120" w:after="120" w:line="240" w:lineRule="auto"/>
        <w:rPr>
          <w:rFonts w:ascii="Gadugi" w:eastAsia="Times New Roman" w:hAnsi="Gadugi" w:cs="Arial"/>
          <w:color w:val="202124"/>
          <w:sz w:val="22"/>
          <w:lang w:val="en-GB" w:eastAsia="en-GB" w:bidi="ar-SA"/>
        </w:rPr>
      </w:pPr>
      <w:r w:rsidRPr="008C073E">
        <w:rPr>
          <w:rFonts w:ascii="Gadugi" w:eastAsia="Times New Roman" w:hAnsi="Gadugi" w:cs="Arial"/>
          <w:color w:val="202124"/>
          <w:sz w:val="22"/>
          <w:lang w:val="en-GB" w:eastAsia="en-GB" w:bidi="ar-SA"/>
        </w:rPr>
        <w:t>When educators are thinking about adding an extra challenge for their students or adapting work to stretch their learning further, it is important to consider how the learning is an extension.</w:t>
      </w:r>
    </w:p>
    <w:p w14:paraId="21720AB6" w14:textId="6875C388" w:rsidR="00A363EB" w:rsidRPr="008C073E" w:rsidRDefault="00A363EB" w:rsidP="00A363EB">
      <w:pPr>
        <w:pStyle w:val="ListParagraph"/>
        <w:numPr>
          <w:ilvl w:val="0"/>
          <w:numId w:val="18"/>
        </w:numPr>
        <w:shd w:val="clear" w:color="auto" w:fill="FFFFFF"/>
        <w:spacing w:before="120" w:after="120" w:line="240" w:lineRule="auto"/>
        <w:rPr>
          <w:rFonts w:ascii="Arial" w:eastAsia="Times New Roman" w:hAnsi="Arial" w:cs="Arial"/>
          <w:color w:val="202122"/>
          <w:sz w:val="21"/>
          <w:szCs w:val="21"/>
          <w:lang w:val="en-GB" w:eastAsia="en-GB" w:bidi="ar-SA"/>
        </w:rPr>
      </w:pPr>
      <w:r w:rsidRPr="008C073E">
        <w:rPr>
          <w:rFonts w:ascii="Gadugi" w:eastAsia="Times New Roman" w:hAnsi="Gadugi" w:cs="Arial"/>
          <w:color w:val="202124"/>
          <w:sz w:val="22"/>
          <w:lang w:val="en-GB" w:eastAsia="en-GB" w:bidi="ar-SA"/>
        </w:rPr>
        <w:t>Are you providing more work at the same level? If so, do students need the practice to consolidate?</w:t>
      </w:r>
    </w:p>
    <w:p w14:paraId="3EB8370A" w14:textId="1A1D61F7" w:rsidR="00542C46" w:rsidRPr="008C073E" w:rsidRDefault="00A363EB" w:rsidP="00542C46">
      <w:pPr>
        <w:pStyle w:val="ListParagraph"/>
        <w:numPr>
          <w:ilvl w:val="0"/>
          <w:numId w:val="18"/>
        </w:numPr>
        <w:shd w:val="clear" w:color="auto" w:fill="FFFFFF"/>
        <w:spacing w:before="120" w:after="120" w:line="240" w:lineRule="auto"/>
        <w:rPr>
          <w:rFonts w:ascii="Arial" w:eastAsia="Times New Roman" w:hAnsi="Arial" w:cs="Arial"/>
          <w:color w:val="202122"/>
          <w:sz w:val="21"/>
          <w:szCs w:val="21"/>
          <w:lang w:val="en-GB" w:eastAsia="en-GB" w:bidi="ar-SA"/>
        </w:rPr>
      </w:pPr>
      <w:r w:rsidRPr="008C073E">
        <w:rPr>
          <w:rFonts w:ascii="Gadugi" w:eastAsia="Times New Roman" w:hAnsi="Gadugi" w:cs="Arial"/>
          <w:color w:val="202124"/>
          <w:sz w:val="22"/>
          <w:lang w:val="en-GB" w:eastAsia="en-GB" w:bidi="ar-SA"/>
        </w:rPr>
        <w:t xml:space="preserve">Are you providing opportunities for depth rather than breadth? </w:t>
      </w:r>
      <w:r w:rsidR="00B71606" w:rsidRPr="008C073E">
        <w:rPr>
          <w:rFonts w:ascii="Gadugi" w:eastAsia="Times New Roman" w:hAnsi="Gadugi" w:cs="Arial"/>
          <w:color w:val="202124"/>
          <w:sz w:val="22"/>
          <w:lang w:val="en-GB" w:eastAsia="en-GB" w:bidi="ar-SA"/>
        </w:rPr>
        <w:t xml:space="preserve">Activities that promote a deeper understanding ensure that students fully understand before moving on to more information (breadth). </w:t>
      </w:r>
      <w:r w:rsidRPr="008C073E">
        <w:rPr>
          <w:rFonts w:ascii="Gadugi" w:eastAsia="Times New Roman" w:hAnsi="Gadugi" w:cs="Arial"/>
          <w:color w:val="202124"/>
          <w:sz w:val="22"/>
          <w:lang w:val="en-GB" w:eastAsia="en-GB" w:bidi="ar-SA"/>
        </w:rPr>
        <w:t>For example, in maths are you providing students with harder sums, higher numbers or do they need an opportunity to explain their thinking, or a task to apply the learning from the lesson?</w:t>
      </w:r>
    </w:p>
    <w:p w14:paraId="7443F3C1" w14:textId="77777777" w:rsidR="008A0FD7" w:rsidRPr="008C073E" w:rsidRDefault="008A0FD7" w:rsidP="008A0FD7">
      <w:pPr>
        <w:pStyle w:val="ListParagraph"/>
        <w:shd w:val="clear" w:color="auto" w:fill="FFFFFF"/>
        <w:spacing w:before="120" w:after="120" w:line="240" w:lineRule="auto"/>
        <w:rPr>
          <w:rFonts w:ascii="Arial" w:eastAsia="Times New Roman" w:hAnsi="Arial" w:cs="Arial"/>
          <w:color w:val="202122"/>
          <w:sz w:val="21"/>
          <w:szCs w:val="21"/>
          <w:lang w:val="en-GB" w:eastAsia="en-GB" w:bidi="ar-SA"/>
        </w:rPr>
      </w:pPr>
    </w:p>
    <w:tbl>
      <w:tblPr>
        <w:tblStyle w:val="TableGrid"/>
        <w:tblW w:w="10060" w:type="dxa"/>
        <w:tblLook w:val="04A0" w:firstRow="1" w:lastRow="0" w:firstColumn="1" w:lastColumn="0" w:noHBand="0" w:noVBand="1"/>
      </w:tblPr>
      <w:tblGrid>
        <w:gridCol w:w="10060"/>
      </w:tblGrid>
      <w:tr w:rsidR="00542C46" w:rsidRPr="008C073E" w14:paraId="5C4EA381" w14:textId="77777777" w:rsidTr="00B84CC5">
        <w:trPr>
          <w:trHeight w:val="1391"/>
        </w:trPr>
        <w:tc>
          <w:tcPr>
            <w:tcW w:w="10060" w:type="dxa"/>
            <w:shd w:val="clear" w:color="auto" w:fill="E2EFD9" w:themeFill="accent6" w:themeFillTint="33"/>
          </w:tcPr>
          <w:p w14:paraId="4FAB3045" w14:textId="46775725" w:rsidR="00542C46" w:rsidRPr="008C073E" w:rsidRDefault="00542C46" w:rsidP="00B84CC5">
            <w:pPr>
              <w:pStyle w:val="Heading1"/>
              <w:spacing w:before="0"/>
              <w:outlineLvl w:val="0"/>
              <w:rPr>
                <w:rFonts w:eastAsia="Times New Roman"/>
                <w:b/>
                <w:bCs/>
                <w:sz w:val="26"/>
                <w:szCs w:val="26"/>
                <w:lang w:bidi="ar-SA"/>
              </w:rPr>
            </w:pPr>
            <w:bookmarkStart w:id="22" w:name="_Hlk89075002"/>
            <w:r w:rsidRPr="008C073E">
              <w:rPr>
                <w:rFonts w:eastAsia="Times New Roman" w:cstheme="minorHAnsi"/>
                <w:b/>
                <w:bCs/>
                <w:noProof/>
                <w:color w:val="4472C4" w:themeColor="accent1"/>
                <w:sz w:val="26"/>
                <w:szCs w:val="26"/>
                <w:lang w:eastAsia="ja-JP" w:bidi="ar-SA"/>
              </w:rPr>
              <w:drawing>
                <wp:anchor distT="0" distB="0" distL="114300" distR="114300" simplePos="0" relativeHeight="251990016" behindDoc="0" locked="0" layoutInCell="1" allowOverlap="1" wp14:anchorId="4FE36B8C" wp14:editId="722CBC42">
                  <wp:simplePos x="0" y="0"/>
                  <wp:positionH relativeFrom="column">
                    <wp:posOffset>5172268</wp:posOffset>
                  </wp:positionH>
                  <wp:positionV relativeFrom="paragraph">
                    <wp:posOffset>-323739</wp:posOffset>
                  </wp:positionV>
                  <wp:extent cx="945736" cy="1025215"/>
                  <wp:effectExtent l="0" t="0" r="0" b="0"/>
                  <wp:wrapNone/>
                  <wp:docPr id="457" name="Picture 45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eastAsia="Times New Roman"/>
                <w:b/>
                <w:bCs/>
                <w:sz w:val="26"/>
                <w:szCs w:val="26"/>
                <w:lang w:bidi="ar-SA"/>
              </w:rPr>
              <w:t>Activity 11.8 – Planning to differentiate (product) (30 minutes)</w:t>
            </w:r>
          </w:p>
          <w:p w14:paraId="32A20ECD" w14:textId="6EF5C7DA" w:rsidR="00542C46" w:rsidRPr="008C073E" w:rsidRDefault="00542C46" w:rsidP="006D485D">
            <w:pPr>
              <w:rPr>
                <w:b/>
                <w:bCs/>
                <w:lang w:bidi="ar-SA"/>
              </w:rPr>
            </w:pPr>
          </w:p>
          <w:p w14:paraId="65075958" w14:textId="6E1F384E" w:rsidR="006D485D" w:rsidRPr="008C073E" w:rsidRDefault="006D03E5" w:rsidP="00FA12DB">
            <w:pPr>
              <w:pStyle w:val="ListParagraph"/>
              <w:numPr>
                <w:ilvl w:val="0"/>
                <w:numId w:val="43"/>
              </w:numPr>
              <w:rPr>
                <w:rFonts w:ascii="Gadugi" w:hAnsi="Gadugi"/>
                <w:sz w:val="22"/>
                <w:lang w:bidi="ar-SA"/>
              </w:rPr>
            </w:pPr>
            <w:r w:rsidRPr="008C073E">
              <w:rPr>
                <w:rFonts w:ascii="Gadugi" w:hAnsi="Gadugi"/>
                <w:noProof/>
                <w:sz w:val="22"/>
              </w:rPr>
              <w:drawing>
                <wp:anchor distT="0" distB="0" distL="114300" distR="114300" simplePos="0" relativeHeight="251992064" behindDoc="1" locked="0" layoutInCell="1" allowOverlap="1" wp14:anchorId="1F0BC1D0" wp14:editId="0F4B098D">
                  <wp:simplePos x="0" y="0"/>
                  <wp:positionH relativeFrom="column">
                    <wp:posOffset>71120</wp:posOffset>
                  </wp:positionH>
                  <wp:positionV relativeFrom="paragraph">
                    <wp:posOffset>88541</wp:posOffset>
                  </wp:positionV>
                  <wp:extent cx="810895" cy="1868170"/>
                  <wp:effectExtent l="0" t="0" r="8255" b="0"/>
                  <wp:wrapSquare wrapText="bothSides"/>
                  <wp:docPr id="39" name="Picture 1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9" name="Picture 14" descr="A picture containing text&#10;&#10;Description automatically generated"/>
                          <pic:cNvPicPr/>
                        </pic:nvPicPr>
                        <pic:blipFill rotWithShape="1">
                          <a:blip r:embed="rId80" cstate="print">
                            <a:extLst>
                              <a:ext uri="{BEBA8EAE-BF5A-486C-A8C5-ECC9F3942E4B}">
                                <a14:imgProps xmlns:a14="http://schemas.microsoft.com/office/drawing/2010/main">
                                  <a14:imgLayer r:embed="rId81">
                                    <a14:imgEffect>
                                      <a14:backgroundRemoval t="30968" b="94065" l="42126" r="58193">
                                        <a14:foregroundMark x1="46603" y1="47355" x2="48601" y2="48000"/>
                                        <a14:foregroundMark x1="52038" y1="46968" x2="53477" y2="46968"/>
                                        <a14:foregroundMark x1="49560" y1="62194" x2="52598" y2="60000"/>
                                        <a14:foregroundMark x1="49560" y1="60516" x2="46922" y2="72516"/>
                                        <a14:foregroundMark x1="44924" y1="62452" x2="45084" y2="63355"/>
                                        <a14:foregroundMark x1="58353" y1="60000" x2="57234" y2="59613"/>
                                        <a14:foregroundMark x1="45244" y1="92387" x2="54596" y2="92387"/>
                                        <a14:foregroundMark x1="45643" y1="93032" x2="55715" y2="94065"/>
                                        <a14:foregroundMark x1="44365" y1="92387" x2="46203" y2="93032"/>
                                        <a14:foregroundMark x1="57394" y1="93677" x2="54836" y2="93677"/>
                                        <a14:foregroundMark x1="43965" y1="92387" x2="46043" y2="93677"/>
                                        <a14:foregroundMark x1="51799" y1="32774" x2="52758" y2="30968"/>
                                        <a14:foregroundMark x1="52598" y1="69032" x2="52038" y2="56129"/>
                                      </a14:backgroundRemoval>
                                    </a14:imgEffect>
                                  </a14:imgLayer>
                                </a14:imgProps>
                              </a:ext>
                              <a:ext uri="{28A0092B-C50C-407E-A947-70E740481C1C}">
                                <a14:useLocalDpi xmlns:a14="http://schemas.microsoft.com/office/drawing/2010/main" val="0"/>
                              </a:ext>
                            </a:extLst>
                          </a:blip>
                          <a:srcRect l="40413" t="25855" r="40519"/>
                          <a:stretch/>
                        </pic:blipFill>
                        <pic:spPr bwMode="auto">
                          <a:xfrm>
                            <a:off x="0" y="0"/>
                            <a:ext cx="810895"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85D" w:rsidRPr="008C073E">
              <w:rPr>
                <w:rFonts w:ascii="Gadugi" w:hAnsi="Gadugi"/>
                <w:b/>
                <w:bCs/>
                <w:sz w:val="22"/>
                <w:lang w:bidi="ar-SA"/>
              </w:rPr>
              <w:t>Read</w:t>
            </w:r>
            <w:r w:rsidR="006D485D" w:rsidRPr="008C073E">
              <w:rPr>
                <w:rFonts w:ascii="Gadugi" w:hAnsi="Gadugi"/>
                <w:sz w:val="22"/>
                <w:lang w:bidi="ar-SA"/>
              </w:rPr>
              <w:t xml:space="preserve"> the scenario below.</w:t>
            </w:r>
          </w:p>
          <w:p w14:paraId="4ED92647" w14:textId="553A9AC2" w:rsidR="006D485D" w:rsidRPr="008C073E" w:rsidRDefault="00542C46" w:rsidP="00542C46">
            <w:pPr>
              <w:rPr>
                <w:rFonts w:ascii="Gadugi" w:hAnsi="Gadugi"/>
                <w:sz w:val="22"/>
                <w:lang w:bidi="ar-SA"/>
              </w:rPr>
            </w:pPr>
            <w:r w:rsidRPr="008C073E">
              <w:rPr>
                <w:rFonts w:ascii="Gadugi" w:hAnsi="Gadugi"/>
                <w:sz w:val="22"/>
                <w:lang w:bidi="ar-SA"/>
              </w:rPr>
              <w:t xml:space="preserve">Mi Mi is in Grade 1. </w:t>
            </w:r>
            <w:r w:rsidR="006D485D" w:rsidRPr="008C073E">
              <w:rPr>
                <w:rFonts w:ascii="Gadugi" w:hAnsi="Gadugi"/>
                <w:sz w:val="22"/>
                <w:lang w:bidi="ar-SA"/>
              </w:rPr>
              <w:t xml:space="preserve">Her teacher is planning to teach </w:t>
            </w:r>
            <w:r w:rsidR="00117318" w:rsidRPr="008C073E">
              <w:rPr>
                <w:rFonts w:ascii="Gadugi" w:hAnsi="Gadugi"/>
                <w:sz w:val="22"/>
                <w:lang w:bidi="ar-SA"/>
              </w:rPr>
              <w:t>the next</w:t>
            </w:r>
            <w:r w:rsidR="006D485D" w:rsidRPr="008C073E">
              <w:rPr>
                <w:rFonts w:ascii="Gadugi" w:hAnsi="Gadugi"/>
                <w:sz w:val="22"/>
                <w:lang w:bidi="ar-SA"/>
              </w:rPr>
              <w:t xml:space="preserve"> lesson </w:t>
            </w:r>
            <w:r w:rsidR="00117318" w:rsidRPr="008C073E">
              <w:rPr>
                <w:rFonts w:ascii="Gadugi" w:hAnsi="Gadugi"/>
                <w:sz w:val="22"/>
                <w:lang w:bidi="ar-SA"/>
              </w:rPr>
              <w:t xml:space="preserve">in her textbook </w:t>
            </w:r>
            <w:r w:rsidR="006D485D" w:rsidRPr="008C073E">
              <w:rPr>
                <w:rFonts w:ascii="Gadugi" w:hAnsi="Gadugi"/>
                <w:sz w:val="22"/>
                <w:lang w:bidi="ar-SA"/>
              </w:rPr>
              <w:t>to her class with a learning objective to name and describe 2D shapes. At the end of the previous lesson the teacher gave students an exit pass</w:t>
            </w:r>
            <w:r w:rsidR="001F6791" w:rsidRPr="008C073E">
              <w:rPr>
                <w:rFonts w:ascii="Gadugi" w:hAnsi="Gadugi"/>
                <w:sz w:val="22"/>
                <w:lang w:bidi="ar-SA"/>
              </w:rPr>
              <w:t xml:space="preserve"> which was a small piece of paper (like a ticket). The teacher asked students to label a square, circle, triangle and rectangle adding any information the students knew about those shapes. </w:t>
            </w:r>
          </w:p>
          <w:p w14:paraId="01795A0E" w14:textId="3C18B8AA" w:rsidR="00B3354E" w:rsidRPr="008C073E" w:rsidRDefault="001F6791" w:rsidP="00542C46">
            <w:pPr>
              <w:rPr>
                <w:rFonts w:ascii="Gadugi" w:hAnsi="Gadugi"/>
                <w:sz w:val="22"/>
                <w:lang w:bidi="ar-SA"/>
              </w:rPr>
            </w:pPr>
            <w:r w:rsidRPr="008C073E">
              <w:rPr>
                <w:rFonts w:ascii="Gadugi" w:hAnsi="Gadugi"/>
                <w:sz w:val="22"/>
                <w:lang w:bidi="ar-SA"/>
              </w:rPr>
              <w:t xml:space="preserve">By using this </w:t>
            </w:r>
            <w:r w:rsidRPr="00EC510D">
              <w:rPr>
                <w:rFonts w:ascii="Gadugi" w:hAnsi="Gadugi"/>
                <w:b/>
                <w:bCs/>
                <w:sz w:val="22"/>
                <w:lang w:bidi="ar-SA"/>
              </w:rPr>
              <w:t>pre-assessment</w:t>
            </w:r>
            <w:r w:rsidRPr="008C073E">
              <w:rPr>
                <w:rFonts w:ascii="Gadugi" w:hAnsi="Gadugi"/>
                <w:sz w:val="22"/>
                <w:lang w:bidi="ar-SA"/>
              </w:rPr>
              <w:t xml:space="preserve"> technique</w:t>
            </w:r>
            <w:r w:rsidR="00B3354E" w:rsidRPr="008C073E">
              <w:rPr>
                <w:rFonts w:ascii="Gadugi" w:hAnsi="Gadugi"/>
                <w:sz w:val="22"/>
                <w:lang w:bidi="ar-SA"/>
              </w:rPr>
              <w:t>,</w:t>
            </w:r>
            <w:r w:rsidRPr="008C073E">
              <w:rPr>
                <w:rFonts w:ascii="Gadugi" w:hAnsi="Gadugi"/>
                <w:sz w:val="22"/>
                <w:lang w:bidi="ar-SA"/>
              </w:rPr>
              <w:t xml:space="preserve"> the teacher knows that most of the class are not able to name the shapes and describe them using mathematical vocabulary. The teacher noticed that Mi Mi</w:t>
            </w:r>
            <w:r w:rsidR="00542C46" w:rsidRPr="008C073E">
              <w:rPr>
                <w:rFonts w:ascii="Gadugi" w:hAnsi="Gadugi"/>
                <w:sz w:val="22"/>
                <w:lang w:bidi="ar-SA"/>
              </w:rPr>
              <w:t xml:space="preserve"> has a good understanding of 2D shapes</w:t>
            </w:r>
            <w:r w:rsidRPr="008C073E">
              <w:rPr>
                <w:rFonts w:ascii="Gadugi" w:hAnsi="Gadugi"/>
                <w:sz w:val="22"/>
                <w:lang w:bidi="ar-SA"/>
              </w:rPr>
              <w:t xml:space="preserve"> and that s</w:t>
            </w:r>
            <w:r w:rsidR="00542C46" w:rsidRPr="008C073E">
              <w:rPr>
                <w:rFonts w:ascii="Gadugi" w:hAnsi="Gadugi"/>
                <w:sz w:val="22"/>
                <w:lang w:bidi="ar-SA"/>
              </w:rPr>
              <w:t>he can recognize and name a square, triangle, circle and rectangle.</w:t>
            </w:r>
            <w:r w:rsidRPr="008C073E">
              <w:rPr>
                <w:rFonts w:ascii="Gadugi" w:hAnsi="Gadugi"/>
                <w:sz w:val="22"/>
                <w:lang w:bidi="ar-SA"/>
              </w:rPr>
              <w:t xml:space="preserve"> She also used some words such as corners and sides. </w:t>
            </w:r>
          </w:p>
          <w:p w14:paraId="052BA020" w14:textId="1CA3DD6A" w:rsidR="009D040A" w:rsidRPr="008C073E" w:rsidRDefault="009D040A" w:rsidP="00542C46">
            <w:pPr>
              <w:rPr>
                <w:rFonts w:ascii="Gadugi" w:hAnsi="Gadugi"/>
                <w:sz w:val="22"/>
                <w:lang w:bidi="ar-SA"/>
              </w:rPr>
            </w:pPr>
          </w:p>
          <w:p w14:paraId="28CE6DAF" w14:textId="6600F965" w:rsidR="008A6586" w:rsidRPr="008C073E" w:rsidRDefault="00117318" w:rsidP="00FA12DB">
            <w:pPr>
              <w:pStyle w:val="ListParagraph"/>
              <w:numPr>
                <w:ilvl w:val="0"/>
                <w:numId w:val="43"/>
              </w:numPr>
              <w:rPr>
                <w:rFonts w:ascii="Gadugi" w:hAnsi="Gadugi"/>
                <w:b/>
                <w:bCs/>
                <w:sz w:val="22"/>
                <w:lang w:bidi="ar-SA"/>
              </w:rPr>
            </w:pPr>
            <w:r w:rsidRPr="008C073E">
              <w:rPr>
                <w:rFonts w:eastAsia="Times New Roman" w:cstheme="minorHAnsi"/>
                <w:b/>
                <w:noProof/>
                <w:color w:val="4472C4" w:themeColor="accent1"/>
                <w:lang w:eastAsia="ja-JP" w:bidi="ar-SA"/>
              </w:rPr>
              <w:drawing>
                <wp:anchor distT="0" distB="0" distL="114300" distR="114300" simplePos="0" relativeHeight="251991040" behindDoc="0" locked="0" layoutInCell="1" allowOverlap="1" wp14:anchorId="70358EAC" wp14:editId="55FCFCA1">
                  <wp:simplePos x="0" y="0"/>
                  <wp:positionH relativeFrom="column">
                    <wp:posOffset>5235437</wp:posOffset>
                  </wp:positionH>
                  <wp:positionV relativeFrom="paragraph">
                    <wp:posOffset>76945</wp:posOffset>
                  </wp:positionV>
                  <wp:extent cx="889000" cy="829310"/>
                  <wp:effectExtent l="0" t="0" r="0" b="0"/>
                  <wp:wrapNone/>
                  <wp:docPr id="503" name="Picture 50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310"/>
                          </a:xfrm>
                          <a:prstGeom prst="rect">
                            <a:avLst/>
                          </a:prstGeom>
                          <a:noFill/>
                        </pic:spPr>
                      </pic:pic>
                    </a:graphicData>
                  </a:graphic>
                  <wp14:sizeRelH relativeFrom="margin">
                    <wp14:pctWidth>0</wp14:pctWidth>
                  </wp14:sizeRelH>
                  <wp14:sizeRelV relativeFrom="margin">
                    <wp14:pctHeight>0</wp14:pctHeight>
                  </wp14:sizeRelV>
                </wp:anchor>
              </w:drawing>
            </w:r>
            <w:r w:rsidR="00B3354E" w:rsidRPr="008C073E">
              <w:rPr>
                <w:rFonts w:ascii="Gadugi" w:hAnsi="Gadugi"/>
                <w:b/>
                <w:bCs/>
                <w:sz w:val="22"/>
                <w:lang w:bidi="ar-SA"/>
              </w:rPr>
              <w:t>Discuss or refle</w:t>
            </w:r>
            <w:r w:rsidR="008A6586" w:rsidRPr="008C073E">
              <w:rPr>
                <w:rFonts w:ascii="Gadugi" w:hAnsi="Gadugi"/>
                <w:b/>
                <w:bCs/>
                <w:sz w:val="22"/>
                <w:lang w:bidi="ar-SA"/>
              </w:rPr>
              <w:t>ct</w:t>
            </w:r>
          </w:p>
          <w:p w14:paraId="33F0DFB2" w14:textId="2100B527" w:rsidR="008A6586" w:rsidRPr="008C073E" w:rsidRDefault="008A6586" w:rsidP="008A6586">
            <w:pPr>
              <w:pStyle w:val="ListParagraph"/>
              <w:numPr>
                <w:ilvl w:val="0"/>
                <w:numId w:val="18"/>
              </w:numPr>
              <w:rPr>
                <w:rFonts w:ascii="Gadugi" w:hAnsi="Gadugi"/>
                <w:sz w:val="22"/>
                <w:lang w:bidi="ar-SA"/>
              </w:rPr>
            </w:pPr>
            <w:r w:rsidRPr="008C073E">
              <w:rPr>
                <w:rFonts w:ascii="Gadugi" w:hAnsi="Gadugi"/>
                <w:sz w:val="22"/>
                <w:lang w:bidi="ar-SA"/>
              </w:rPr>
              <w:t xml:space="preserve">Have you used this form </w:t>
            </w:r>
            <w:r w:rsidRPr="00EC510D">
              <w:rPr>
                <w:rFonts w:ascii="Gadugi" w:hAnsi="Gadugi"/>
                <w:b/>
                <w:bCs/>
                <w:sz w:val="22"/>
                <w:lang w:bidi="ar-SA"/>
              </w:rPr>
              <w:t>of pre-assessment</w:t>
            </w:r>
            <w:r w:rsidRPr="008C073E">
              <w:rPr>
                <w:rFonts w:ascii="Gadugi" w:hAnsi="Gadugi"/>
                <w:sz w:val="22"/>
                <w:lang w:bidi="ar-SA"/>
              </w:rPr>
              <w:t xml:space="preserve"> before?</w:t>
            </w:r>
          </w:p>
          <w:p w14:paraId="5F545DA4" w14:textId="166937D5" w:rsidR="00542C46" w:rsidRPr="008C073E" w:rsidRDefault="008A6586" w:rsidP="008A6586">
            <w:pPr>
              <w:pStyle w:val="ListParagraph"/>
              <w:numPr>
                <w:ilvl w:val="0"/>
                <w:numId w:val="18"/>
              </w:numPr>
              <w:rPr>
                <w:rFonts w:ascii="Gadugi" w:hAnsi="Gadugi"/>
                <w:sz w:val="22"/>
                <w:lang w:bidi="ar-SA"/>
              </w:rPr>
            </w:pPr>
            <w:r w:rsidRPr="008C073E">
              <w:rPr>
                <w:rFonts w:ascii="Gadugi" w:hAnsi="Gadugi"/>
                <w:sz w:val="22"/>
                <w:lang w:bidi="ar-SA"/>
              </w:rPr>
              <w:t>How did you use th</w:t>
            </w:r>
            <w:r w:rsidR="009D040A" w:rsidRPr="008C073E">
              <w:rPr>
                <w:rFonts w:ascii="Gadugi" w:hAnsi="Gadugi"/>
                <w:sz w:val="22"/>
                <w:lang w:bidi="ar-SA"/>
              </w:rPr>
              <w:t>e</w:t>
            </w:r>
            <w:r w:rsidRPr="008C073E">
              <w:rPr>
                <w:rFonts w:ascii="Gadugi" w:hAnsi="Gadugi"/>
                <w:sz w:val="22"/>
                <w:lang w:bidi="ar-SA"/>
              </w:rPr>
              <w:t xml:space="preserve"> information</w:t>
            </w:r>
            <w:r w:rsidR="009D040A" w:rsidRPr="008C073E">
              <w:rPr>
                <w:rFonts w:ascii="Gadugi" w:hAnsi="Gadugi"/>
                <w:sz w:val="22"/>
                <w:lang w:bidi="ar-SA"/>
              </w:rPr>
              <w:t xml:space="preserve"> to plan for the next lesson</w:t>
            </w:r>
            <w:r w:rsidRPr="008C073E">
              <w:rPr>
                <w:rFonts w:ascii="Gadugi" w:hAnsi="Gadugi"/>
                <w:sz w:val="22"/>
                <w:lang w:bidi="ar-SA"/>
              </w:rPr>
              <w:t xml:space="preserve">? </w:t>
            </w:r>
          </w:p>
          <w:p w14:paraId="41129D6B" w14:textId="552E7428" w:rsidR="008A6586" w:rsidRPr="008C073E" w:rsidRDefault="008A6586" w:rsidP="008A6586">
            <w:pPr>
              <w:rPr>
                <w:rFonts w:ascii="Gadugi" w:hAnsi="Gadugi"/>
                <w:sz w:val="22"/>
                <w:lang w:bidi="ar-SA"/>
              </w:rPr>
            </w:pPr>
          </w:p>
          <w:p w14:paraId="722B08BB" w14:textId="02C1CC36" w:rsidR="008A6586" w:rsidRPr="008C073E" w:rsidRDefault="008A6586" w:rsidP="00FA12DB">
            <w:pPr>
              <w:pStyle w:val="ListParagraph"/>
              <w:numPr>
                <w:ilvl w:val="0"/>
                <w:numId w:val="43"/>
              </w:numPr>
              <w:rPr>
                <w:rFonts w:ascii="Gadugi" w:hAnsi="Gadugi"/>
                <w:sz w:val="22"/>
                <w:lang w:bidi="ar-SA"/>
              </w:rPr>
            </w:pPr>
            <w:r w:rsidRPr="008C073E">
              <w:rPr>
                <w:rFonts w:ascii="Gadugi" w:hAnsi="Gadugi"/>
                <w:b/>
                <w:bCs/>
                <w:sz w:val="22"/>
                <w:lang w:bidi="ar-SA"/>
              </w:rPr>
              <w:t>Plan</w:t>
            </w:r>
            <w:r w:rsidRPr="008C073E">
              <w:rPr>
                <w:rFonts w:ascii="Gadugi" w:hAnsi="Gadugi"/>
                <w:sz w:val="22"/>
                <w:lang w:bidi="ar-SA"/>
              </w:rPr>
              <w:t xml:space="preserve"> and </w:t>
            </w:r>
            <w:r w:rsidRPr="008C073E">
              <w:rPr>
                <w:rFonts w:ascii="Gadugi" w:hAnsi="Gadugi"/>
                <w:b/>
                <w:bCs/>
                <w:sz w:val="22"/>
                <w:lang w:bidi="ar-SA"/>
              </w:rPr>
              <w:t xml:space="preserve">suggest </w:t>
            </w:r>
            <w:r w:rsidRPr="008C073E">
              <w:rPr>
                <w:rFonts w:ascii="Gadugi" w:hAnsi="Gadugi"/>
                <w:sz w:val="22"/>
                <w:lang w:bidi="ar-SA"/>
              </w:rPr>
              <w:t xml:space="preserve">suitable activity ideas for Mi Mi’s teacher to </w:t>
            </w:r>
            <w:r w:rsidR="009D040A" w:rsidRPr="008C073E">
              <w:rPr>
                <w:rFonts w:ascii="Gadugi" w:hAnsi="Gadugi"/>
                <w:sz w:val="22"/>
                <w:lang w:bidi="ar-SA"/>
              </w:rPr>
              <w:t xml:space="preserve">plan </w:t>
            </w:r>
            <w:r w:rsidRPr="008C073E">
              <w:rPr>
                <w:rFonts w:ascii="Gadugi" w:hAnsi="Gadugi"/>
                <w:sz w:val="22"/>
                <w:lang w:bidi="ar-SA"/>
              </w:rPr>
              <w:t xml:space="preserve">for her. </w:t>
            </w:r>
          </w:p>
          <w:p w14:paraId="5D01489F" w14:textId="13383545" w:rsidR="008A6586" w:rsidRPr="004A7BA0" w:rsidRDefault="008A6586" w:rsidP="008A6586">
            <w:pPr>
              <w:pStyle w:val="ListParagraph"/>
              <w:numPr>
                <w:ilvl w:val="0"/>
                <w:numId w:val="18"/>
              </w:numPr>
              <w:rPr>
                <w:rFonts w:ascii="Gadugi" w:hAnsi="Gadugi"/>
                <w:sz w:val="22"/>
                <w:lang w:bidi="ar-SA"/>
              </w:rPr>
            </w:pPr>
            <w:r w:rsidRPr="008C073E">
              <w:rPr>
                <w:rFonts w:ascii="Gadugi" w:hAnsi="Gadugi"/>
                <w:sz w:val="22"/>
                <w:lang w:bidi="ar-SA"/>
              </w:rPr>
              <w:t xml:space="preserve">What </w:t>
            </w:r>
            <w:r w:rsidRPr="004A7BA0">
              <w:rPr>
                <w:rFonts w:ascii="Gadugi" w:hAnsi="Gadugi"/>
                <w:sz w:val="22"/>
                <w:lang w:bidi="ar-SA"/>
              </w:rPr>
              <w:t>activit</w:t>
            </w:r>
            <w:r w:rsidR="009D040A" w:rsidRPr="004A7BA0">
              <w:rPr>
                <w:rFonts w:ascii="Gadugi" w:hAnsi="Gadugi"/>
                <w:sz w:val="22"/>
                <w:lang w:bidi="ar-SA"/>
              </w:rPr>
              <w:t>y</w:t>
            </w:r>
            <w:r w:rsidRPr="004A7BA0">
              <w:rPr>
                <w:rFonts w:ascii="Gadugi" w:hAnsi="Gadugi"/>
                <w:sz w:val="22"/>
                <w:lang w:bidi="ar-SA"/>
              </w:rPr>
              <w:t xml:space="preserve"> could Mi Mi do if she already knows what the teacher intends to deliver? </w:t>
            </w:r>
          </w:p>
          <w:p w14:paraId="0AB87A0F" w14:textId="60C7C974" w:rsidR="008A6586" w:rsidRPr="00EC510D" w:rsidRDefault="008A6586" w:rsidP="004A7BA0">
            <w:pPr>
              <w:pStyle w:val="ListParagraph"/>
              <w:numPr>
                <w:ilvl w:val="0"/>
                <w:numId w:val="18"/>
              </w:numPr>
              <w:rPr>
                <w:rFonts w:ascii="Gadugi" w:hAnsi="Gadugi"/>
                <w:sz w:val="22"/>
                <w:lang w:bidi="ar-SA"/>
              </w:rPr>
            </w:pPr>
            <w:r w:rsidRPr="004A7BA0">
              <w:rPr>
                <w:rFonts w:ascii="Gadugi" w:hAnsi="Gadugi"/>
                <w:sz w:val="22"/>
                <w:lang w:bidi="ar-SA"/>
              </w:rPr>
              <w:t>Think about if she would need any support with these activities and if this is feasible if the teacher needs to teach the other students</w:t>
            </w:r>
            <w:r w:rsidRPr="00EC510D">
              <w:rPr>
                <w:rFonts w:ascii="Gadugi" w:hAnsi="Gadugi"/>
                <w:sz w:val="22"/>
                <w:lang w:bidi="ar-SA"/>
              </w:rPr>
              <w:t>.</w:t>
            </w:r>
            <w:r w:rsidR="004A7BA0">
              <w:rPr>
                <w:rFonts w:ascii="Gadugi" w:hAnsi="Gadugi"/>
                <w:sz w:val="22"/>
                <w:lang w:bidi="ar-SA"/>
              </w:rPr>
              <w:t xml:space="preserve"> </w:t>
            </w:r>
            <w:r w:rsidR="004A7BA0" w:rsidRPr="00EC510D">
              <w:rPr>
                <w:rFonts w:ascii="Gadugi" w:hAnsi="Gadugi"/>
                <w:sz w:val="22"/>
                <w:lang w:bidi="ar-SA"/>
              </w:rPr>
              <w:t xml:space="preserve">For example, the </w:t>
            </w:r>
            <w:r w:rsidR="004A7BA0" w:rsidRPr="00EC510D">
              <w:rPr>
                <w:rFonts w:ascii="Gadugi" w:hAnsi="Gadugi"/>
                <w:sz w:val="22"/>
              </w:rPr>
              <w:t>u</w:t>
            </w:r>
            <w:r w:rsidR="00796863" w:rsidRPr="00EC510D">
              <w:rPr>
                <w:rFonts w:ascii="Gadugi" w:hAnsi="Gadugi"/>
                <w:sz w:val="22"/>
              </w:rPr>
              <w:t>se of mini blackboards could be useful here</w:t>
            </w:r>
            <w:r w:rsidR="004A7BA0" w:rsidRPr="00EC510D">
              <w:rPr>
                <w:rFonts w:ascii="Gadugi" w:hAnsi="Gadugi"/>
                <w:sz w:val="22"/>
              </w:rPr>
              <w:t>.</w:t>
            </w:r>
            <w:r w:rsidR="004A7BA0" w:rsidRPr="00EC510D">
              <w:t xml:space="preserve"> </w:t>
            </w:r>
          </w:p>
          <w:p w14:paraId="1FCED1AD" w14:textId="172CBF50" w:rsidR="00542C46" w:rsidRPr="008C073E" w:rsidRDefault="00542C46" w:rsidP="001F6791">
            <w:pPr>
              <w:rPr>
                <w:rFonts w:ascii="Gadugi" w:eastAsia="Times New Roman" w:hAnsi="Gadugi" w:cs="Times New Roman"/>
                <w:sz w:val="22"/>
                <w:lang w:eastAsia="en-GB" w:bidi="ar-SA"/>
              </w:rPr>
            </w:pPr>
          </w:p>
        </w:tc>
      </w:tr>
      <w:bookmarkEnd w:id="22"/>
    </w:tbl>
    <w:p w14:paraId="15001A4F" w14:textId="3FFE0B9C" w:rsidR="00542C46" w:rsidRPr="008C073E" w:rsidRDefault="00542C46" w:rsidP="00542C46">
      <w:pPr>
        <w:shd w:val="clear" w:color="auto" w:fill="FFFFFF"/>
        <w:spacing w:before="120" w:after="120" w:line="240" w:lineRule="auto"/>
        <w:rPr>
          <w:rFonts w:ascii="Arial" w:eastAsia="Times New Roman" w:hAnsi="Arial" w:cs="Arial"/>
          <w:color w:val="202122"/>
          <w:sz w:val="21"/>
          <w:szCs w:val="21"/>
          <w:lang w:val="en-GB" w:eastAsia="en-GB" w:bidi="ar-SA"/>
        </w:rPr>
      </w:pPr>
    </w:p>
    <w:tbl>
      <w:tblPr>
        <w:tblStyle w:val="TableGrid"/>
        <w:tblpPr w:leftFromText="180" w:rightFromText="180" w:vertAnchor="text" w:horzAnchor="margin" w:tblpY="-332"/>
        <w:tblW w:w="10031" w:type="dxa"/>
        <w:tblLook w:val="04A0" w:firstRow="1" w:lastRow="0" w:firstColumn="1" w:lastColumn="0" w:noHBand="0" w:noVBand="1"/>
      </w:tblPr>
      <w:tblGrid>
        <w:gridCol w:w="10031"/>
      </w:tblGrid>
      <w:tr w:rsidR="008A6586" w:rsidRPr="008C073E" w14:paraId="2E1DC908" w14:textId="77777777" w:rsidTr="00B84CC5">
        <w:trPr>
          <w:trHeight w:val="1833"/>
        </w:trPr>
        <w:tc>
          <w:tcPr>
            <w:tcW w:w="10031" w:type="dxa"/>
            <w:shd w:val="clear" w:color="auto" w:fill="FBE4D5" w:themeFill="accent2" w:themeFillTint="33"/>
          </w:tcPr>
          <w:p w14:paraId="583F5127" w14:textId="270BC610" w:rsidR="008A6586" w:rsidRPr="008C073E" w:rsidRDefault="008A6586" w:rsidP="00EC510D">
            <w:pPr>
              <w:keepNext/>
              <w:keepLines/>
              <w:spacing w:line="259" w:lineRule="auto"/>
              <w:outlineLvl w:val="0"/>
              <w:rPr>
                <w:sz w:val="22"/>
              </w:rPr>
            </w:pPr>
            <w:r w:rsidRPr="008C073E">
              <w:rPr>
                <w:rFonts w:asciiTheme="majorHAnsi" w:eastAsia="Times New Roman" w:hAnsiTheme="majorHAnsi" w:cstheme="majorBidi"/>
                <w:b/>
                <w:bCs/>
                <w:color w:val="2F5496" w:themeColor="accent1" w:themeShade="BF"/>
                <w:sz w:val="26"/>
                <w:szCs w:val="26"/>
                <w:lang w:bidi="ar-SA"/>
              </w:rPr>
              <w:t xml:space="preserve">Activity 11.8 ideas and suggestions </w:t>
            </w:r>
            <w:r w:rsidRPr="008C073E">
              <w:rPr>
                <w:rFonts w:ascii="Gadugi" w:hAnsi="Gadugi" w:cs="Calibri"/>
                <w:kern w:val="1"/>
                <w:lang w:eastAsia="en-GB" w:bidi="ar-SA"/>
              </w:rPr>
              <w:t xml:space="preserve"> </w:t>
            </w:r>
          </w:p>
          <w:p w14:paraId="4B89B678" w14:textId="64DCFECC" w:rsidR="006D03E5" w:rsidRDefault="006D03E5" w:rsidP="006D03E5">
            <w:pPr>
              <w:spacing w:line="276" w:lineRule="auto"/>
              <w:rPr>
                <w:rFonts w:ascii="Gadugi" w:hAnsi="Gadugi"/>
                <w:sz w:val="22"/>
              </w:rPr>
            </w:pPr>
            <w:r w:rsidRPr="008C073E">
              <w:rPr>
                <w:rFonts w:ascii="Gadugi" w:hAnsi="Gadugi"/>
                <w:sz w:val="22"/>
              </w:rPr>
              <w:t xml:space="preserve">What did the </w:t>
            </w:r>
            <w:r w:rsidRPr="00EC510D">
              <w:rPr>
                <w:rFonts w:ascii="Gadugi" w:hAnsi="Gadugi"/>
                <w:b/>
                <w:bCs/>
                <w:sz w:val="22"/>
              </w:rPr>
              <w:t>pre-assessment</w:t>
            </w:r>
            <w:r w:rsidRPr="008C073E">
              <w:rPr>
                <w:rFonts w:ascii="Gadugi" w:hAnsi="Gadugi"/>
                <w:sz w:val="22"/>
              </w:rPr>
              <w:t xml:space="preserve"> tell the teacher?</w:t>
            </w:r>
          </w:p>
          <w:p w14:paraId="0D27B3E6" w14:textId="77777777" w:rsidR="004A7BA0" w:rsidRPr="008C073E" w:rsidRDefault="004A7BA0" w:rsidP="006D03E5">
            <w:pPr>
              <w:spacing w:line="276" w:lineRule="auto"/>
              <w:rPr>
                <w:rFonts w:ascii="Gadugi" w:hAnsi="Gadugi"/>
                <w:sz w:val="22"/>
              </w:rPr>
            </w:pPr>
          </w:p>
          <w:p w14:paraId="7F5CAD4C" w14:textId="089B1102" w:rsidR="006D03E5" w:rsidRPr="008C073E" w:rsidRDefault="006D03E5" w:rsidP="006D03E5">
            <w:pPr>
              <w:spacing w:line="276" w:lineRule="auto"/>
              <w:rPr>
                <w:rFonts w:ascii="Gadugi" w:hAnsi="Gadugi"/>
                <w:sz w:val="22"/>
              </w:rPr>
            </w:pPr>
            <w:r w:rsidRPr="008C073E">
              <w:rPr>
                <w:rFonts w:ascii="Gadugi" w:hAnsi="Gadugi"/>
                <w:sz w:val="22"/>
              </w:rPr>
              <w:t>Mi Mi can;</w:t>
            </w:r>
          </w:p>
          <w:p w14:paraId="3CB1BCC9" w14:textId="48601DF8" w:rsidR="006D03E5" w:rsidRPr="008C073E" w:rsidRDefault="006D03E5" w:rsidP="006D03E5">
            <w:pPr>
              <w:pStyle w:val="ListParagraph"/>
              <w:numPr>
                <w:ilvl w:val="0"/>
                <w:numId w:val="18"/>
              </w:numPr>
              <w:spacing w:line="276" w:lineRule="auto"/>
              <w:ind w:left="0"/>
              <w:rPr>
                <w:rFonts w:ascii="Gadugi" w:hAnsi="Gadugi"/>
                <w:sz w:val="22"/>
              </w:rPr>
            </w:pPr>
            <w:r w:rsidRPr="008C073E">
              <w:rPr>
                <w:rFonts w:ascii="Gadugi" w:hAnsi="Gadugi"/>
                <w:sz w:val="22"/>
              </w:rPr>
              <w:t>- recognise and name the 2D shapes square, circle, triangle and rectangle</w:t>
            </w:r>
          </w:p>
          <w:p w14:paraId="13E1013B" w14:textId="77777777" w:rsidR="008A6586" w:rsidRPr="008C073E" w:rsidRDefault="006D03E5" w:rsidP="006D03E5">
            <w:pPr>
              <w:pStyle w:val="ListParagraph"/>
              <w:numPr>
                <w:ilvl w:val="0"/>
                <w:numId w:val="18"/>
              </w:numPr>
              <w:spacing w:line="276" w:lineRule="auto"/>
              <w:ind w:left="0"/>
              <w:rPr>
                <w:rFonts w:ascii="Gadugi" w:hAnsi="Gadugi"/>
                <w:sz w:val="20"/>
                <w:szCs w:val="20"/>
              </w:rPr>
            </w:pPr>
            <w:r w:rsidRPr="008C073E">
              <w:rPr>
                <w:rFonts w:ascii="Gadugi" w:hAnsi="Gadugi"/>
                <w:sz w:val="22"/>
              </w:rPr>
              <w:t>- use the words ‘sides’ and ‘corners’ to describe 2D shapes</w:t>
            </w:r>
          </w:p>
          <w:p w14:paraId="2103BEC6" w14:textId="77777777" w:rsidR="006D03E5" w:rsidRPr="008C073E" w:rsidRDefault="006D03E5" w:rsidP="006D03E5">
            <w:pPr>
              <w:spacing w:line="276" w:lineRule="auto"/>
              <w:rPr>
                <w:rFonts w:ascii="Gadugi" w:hAnsi="Gadugi"/>
                <w:sz w:val="22"/>
              </w:rPr>
            </w:pPr>
          </w:p>
          <w:p w14:paraId="3605BF54" w14:textId="682A4D6F" w:rsidR="006D03E5" w:rsidRPr="008C073E" w:rsidRDefault="006D03E5" w:rsidP="006D03E5">
            <w:pPr>
              <w:spacing w:line="276" w:lineRule="auto"/>
              <w:rPr>
                <w:rFonts w:ascii="Gadugi" w:hAnsi="Gadugi"/>
                <w:sz w:val="22"/>
              </w:rPr>
            </w:pPr>
            <w:r w:rsidRPr="008C073E">
              <w:rPr>
                <w:rFonts w:ascii="Gadugi" w:hAnsi="Gadugi"/>
                <w:sz w:val="22"/>
              </w:rPr>
              <w:t xml:space="preserve">Rather than introduce more shapes for Mi Mi to learn try to think about how the teacher can add depth to her understanding. This will ensure that the gap between what she knows and others does not widen. </w:t>
            </w:r>
          </w:p>
          <w:p w14:paraId="59003382" w14:textId="77777777" w:rsidR="006D03E5" w:rsidRPr="008C073E" w:rsidRDefault="00C27EAA" w:rsidP="006D03E5">
            <w:pPr>
              <w:spacing w:line="276" w:lineRule="auto"/>
              <w:rPr>
                <w:rFonts w:ascii="Gadugi" w:hAnsi="Gadugi"/>
                <w:sz w:val="22"/>
              </w:rPr>
            </w:pPr>
            <w:r w:rsidRPr="008C073E">
              <w:rPr>
                <w:rFonts w:ascii="Gadugi" w:hAnsi="Gadugi"/>
                <w:sz w:val="22"/>
              </w:rPr>
              <w:t xml:space="preserve">When the teacher describes the 2D shapes to all the children, Mi Mi needs this new information. It is important that she learns the correct vocabulary and the details needed to describe the shapes, such as vertices, equal sides, symmetrical, parallel, edges. </w:t>
            </w:r>
          </w:p>
          <w:p w14:paraId="6A0CE384" w14:textId="77777777" w:rsidR="00C27EAA" w:rsidRPr="008C073E" w:rsidRDefault="00C27EAA" w:rsidP="006D03E5">
            <w:pPr>
              <w:spacing w:line="276" w:lineRule="auto"/>
              <w:rPr>
                <w:rFonts w:ascii="Gadugi" w:hAnsi="Gadugi"/>
                <w:sz w:val="22"/>
              </w:rPr>
            </w:pPr>
            <w:r w:rsidRPr="008C073E">
              <w:rPr>
                <w:rFonts w:ascii="Gadugi" w:hAnsi="Gadugi"/>
                <w:sz w:val="22"/>
              </w:rPr>
              <w:t xml:space="preserve">The teacher might draw these shapes or display them, labelling the parts for students to use as a success criteria. </w:t>
            </w:r>
          </w:p>
          <w:p w14:paraId="73C0687C" w14:textId="450791E8" w:rsidR="00C27EAA" w:rsidRPr="008C073E" w:rsidRDefault="00C27EAA" w:rsidP="006D03E5">
            <w:pPr>
              <w:spacing w:line="276" w:lineRule="auto"/>
              <w:rPr>
                <w:rFonts w:ascii="Gadugi" w:hAnsi="Gadugi"/>
                <w:sz w:val="20"/>
                <w:szCs w:val="20"/>
              </w:rPr>
            </w:pPr>
          </w:p>
          <w:p w14:paraId="4FDB043A" w14:textId="42DAF6E6" w:rsidR="00C27EAA" w:rsidRPr="008C073E" w:rsidRDefault="00C27EAA" w:rsidP="006D03E5">
            <w:pPr>
              <w:spacing w:line="276" w:lineRule="auto"/>
              <w:rPr>
                <w:rFonts w:ascii="Gadugi" w:hAnsi="Gadugi"/>
                <w:b/>
                <w:bCs/>
                <w:sz w:val="22"/>
              </w:rPr>
            </w:pPr>
            <w:r w:rsidRPr="008C073E">
              <w:rPr>
                <w:rFonts w:ascii="Gadugi" w:hAnsi="Gadugi"/>
                <w:b/>
                <w:bCs/>
                <w:sz w:val="22"/>
              </w:rPr>
              <w:t>Suggested activities for Mi Mi</w:t>
            </w:r>
          </w:p>
          <w:p w14:paraId="4DF8AC56" w14:textId="0A7A8AED" w:rsidR="0073150D" w:rsidRPr="008C073E" w:rsidRDefault="0073150D" w:rsidP="009D040A">
            <w:pPr>
              <w:pStyle w:val="ListParagraph"/>
              <w:spacing w:line="276" w:lineRule="auto"/>
              <w:rPr>
                <w:rFonts w:ascii="Gadugi" w:hAnsi="Gadugi"/>
                <w:sz w:val="22"/>
              </w:rPr>
            </w:pPr>
            <w:r w:rsidRPr="008C073E">
              <w:rPr>
                <w:noProof/>
                <w:sz w:val="22"/>
              </w:rPr>
              <w:drawing>
                <wp:anchor distT="0" distB="0" distL="114300" distR="114300" simplePos="0" relativeHeight="251993088" behindDoc="1" locked="0" layoutInCell="1" allowOverlap="1" wp14:anchorId="20C48244" wp14:editId="370F5C89">
                  <wp:simplePos x="0" y="0"/>
                  <wp:positionH relativeFrom="column">
                    <wp:posOffset>39370</wp:posOffset>
                  </wp:positionH>
                  <wp:positionV relativeFrom="paragraph">
                    <wp:posOffset>29210</wp:posOffset>
                  </wp:positionV>
                  <wp:extent cx="857885" cy="1094740"/>
                  <wp:effectExtent l="0" t="0" r="0" b="0"/>
                  <wp:wrapTight wrapText="bothSides">
                    <wp:wrapPolygon edited="0">
                      <wp:start x="0" y="0"/>
                      <wp:lineTo x="0" y="21049"/>
                      <wp:lineTo x="21104" y="21049"/>
                      <wp:lineTo x="21104" y="0"/>
                      <wp:lineTo x="0" y="0"/>
                    </wp:wrapPolygon>
                  </wp:wrapTight>
                  <wp:docPr id="66" name="Picture 66" descr="P1P/P1S – Shape Hunt | Primary 1 – Bishop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P/P1S – Shape Hunt | Primary 1 – Bishopton Primary Schoo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788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EAA" w:rsidRPr="008C073E">
              <w:rPr>
                <w:rFonts w:ascii="Gadugi" w:hAnsi="Gadugi"/>
                <w:sz w:val="22"/>
              </w:rPr>
              <w:t xml:space="preserve">Create a poster for younger students, drawing the 2D shapes accurately and labelling the parts. By asking Mi Mi to draw shapes accurately, the teacher is able to see if she understands the differences between the shapes rectangle and square. </w:t>
            </w:r>
            <w:r w:rsidRPr="008C073E">
              <w:rPr>
                <w:rFonts w:ascii="Gadugi" w:hAnsi="Gadugi"/>
                <w:sz w:val="22"/>
              </w:rPr>
              <w:t xml:space="preserve">Mi Mi could use the model (success criteria) created by the teacher to support her in labelling the shapes accurately. This would also allow her to carry out this task independently. </w:t>
            </w:r>
          </w:p>
          <w:p w14:paraId="6B928B31" w14:textId="62FD0A4C" w:rsidR="0073150D" w:rsidRPr="008C073E" w:rsidRDefault="001673FD" w:rsidP="0073150D">
            <w:pPr>
              <w:spacing w:line="276" w:lineRule="auto"/>
              <w:rPr>
                <w:rFonts w:ascii="Gadugi" w:hAnsi="Gadugi"/>
                <w:sz w:val="20"/>
                <w:szCs w:val="20"/>
              </w:rPr>
            </w:pPr>
            <w:r w:rsidRPr="008C073E">
              <w:rPr>
                <w:noProof/>
              </w:rPr>
              <w:drawing>
                <wp:anchor distT="0" distB="0" distL="114300" distR="114300" simplePos="0" relativeHeight="251994112" behindDoc="1" locked="0" layoutInCell="1" allowOverlap="1" wp14:anchorId="05FAD109" wp14:editId="7F9E2A51">
                  <wp:simplePos x="0" y="0"/>
                  <wp:positionH relativeFrom="column">
                    <wp:posOffset>96465</wp:posOffset>
                  </wp:positionH>
                  <wp:positionV relativeFrom="paragraph">
                    <wp:posOffset>171644</wp:posOffset>
                  </wp:positionV>
                  <wp:extent cx="761365" cy="1208405"/>
                  <wp:effectExtent l="0" t="0" r="635" b="0"/>
                  <wp:wrapTight wrapText="bothSides">
                    <wp:wrapPolygon edited="0">
                      <wp:start x="15133" y="0"/>
                      <wp:lineTo x="2162" y="2043"/>
                      <wp:lineTo x="0" y="2724"/>
                      <wp:lineTo x="0" y="17707"/>
                      <wp:lineTo x="4864" y="21112"/>
                      <wp:lineTo x="6485" y="21112"/>
                      <wp:lineTo x="9728" y="21112"/>
                      <wp:lineTo x="10269" y="21112"/>
                      <wp:lineTo x="21078" y="16345"/>
                      <wp:lineTo x="21078" y="8513"/>
                      <wp:lineTo x="20537" y="0"/>
                      <wp:lineTo x="15133" y="0"/>
                    </wp:wrapPolygon>
                  </wp:wrapTight>
                  <wp:docPr id="68" name="Picture 68" descr="Bag Paper Brow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g Paper Brown - Free vector graphic on Pixaba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6136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7CC9E" w14:textId="05726DAD" w:rsidR="00C27EAA" w:rsidRPr="008C073E" w:rsidRDefault="00C97B38" w:rsidP="00655318">
            <w:pPr>
              <w:spacing w:line="276" w:lineRule="auto"/>
              <w:rPr>
                <w:rFonts w:ascii="Gadugi" w:hAnsi="Gadugi"/>
                <w:sz w:val="22"/>
              </w:rPr>
            </w:pPr>
            <w:r w:rsidRPr="008C073E">
              <w:rPr>
                <w:rFonts w:ascii="Gadugi" w:hAnsi="Gadugi"/>
                <w:noProof/>
                <w:sz w:val="22"/>
              </w:rPr>
              <mc:AlternateContent>
                <mc:Choice Requires="wps">
                  <w:drawing>
                    <wp:anchor distT="0" distB="0" distL="114300" distR="114300" simplePos="0" relativeHeight="251995136" behindDoc="0" locked="0" layoutInCell="1" allowOverlap="1" wp14:anchorId="20F57FDD" wp14:editId="38FAF813">
                      <wp:simplePos x="0" y="0"/>
                      <wp:positionH relativeFrom="column">
                        <wp:posOffset>579368</wp:posOffset>
                      </wp:positionH>
                      <wp:positionV relativeFrom="paragraph">
                        <wp:posOffset>516420</wp:posOffset>
                      </wp:positionV>
                      <wp:extent cx="310100" cy="405516"/>
                      <wp:effectExtent l="0" t="38100" r="52070" b="52070"/>
                      <wp:wrapNone/>
                      <wp:docPr id="77" name="Isosceles Triangle 77"/>
                      <wp:cNvGraphicFramePr/>
                      <a:graphic xmlns:a="http://schemas.openxmlformats.org/drawingml/2006/main">
                        <a:graphicData uri="http://schemas.microsoft.com/office/word/2010/wordprocessingShape">
                          <wps:wsp>
                            <wps:cNvSpPr/>
                            <wps:spPr>
                              <a:xfrm rot="20940830">
                                <a:off x="0" y="0"/>
                                <a:ext cx="310100" cy="405516"/>
                              </a:xfrm>
                              <a:prstGeom prs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F1F5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7" o:spid="_x0000_s1026" type="#_x0000_t5" style="position:absolute;margin-left:45.6pt;margin-top:40.65pt;width:24.4pt;height:31.95pt;rotation:-719989fd;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" fillcolor="#4472c4 [3204]" strokecolor="black [3213]" strokeweight="1pt"/>
                  </w:pict>
                </mc:Fallback>
              </mc:AlternateContent>
            </w:r>
            <w:r w:rsidRPr="008C073E">
              <w:rPr>
                <w:rFonts w:ascii="Gadugi" w:hAnsi="Gadugi"/>
                <w:noProof/>
                <w:sz w:val="22"/>
              </w:rPr>
              <mc:AlternateContent>
                <mc:Choice Requires="wps">
                  <w:drawing>
                    <wp:anchor distT="0" distB="0" distL="114300" distR="114300" simplePos="0" relativeHeight="251996160" behindDoc="0" locked="0" layoutInCell="1" allowOverlap="1" wp14:anchorId="4FB1C1F6" wp14:editId="5C9C2761">
                      <wp:simplePos x="0" y="0"/>
                      <wp:positionH relativeFrom="column">
                        <wp:posOffset>419652</wp:posOffset>
                      </wp:positionH>
                      <wp:positionV relativeFrom="paragraph">
                        <wp:posOffset>740520</wp:posOffset>
                      </wp:positionV>
                      <wp:extent cx="349250" cy="357505"/>
                      <wp:effectExtent l="0" t="0" r="12700" b="23495"/>
                      <wp:wrapNone/>
                      <wp:docPr id="78" name="Rectangle 78"/>
                      <wp:cNvGraphicFramePr/>
                      <a:graphic xmlns:a="http://schemas.openxmlformats.org/drawingml/2006/main">
                        <a:graphicData uri="http://schemas.microsoft.com/office/word/2010/wordprocessingShape">
                          <wps:wsp>
                            <wps:cNvSpPr/>
                            <wps:spPr>
                              <a:xfrm>
                                <a:off x="0" y="0"/>
                                <a:ext cx="349250" cy="35750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792BA" id="Rectangle 78" o:spid="_x0000_s1026" style="position:absolute;margin-left:33.05pt;margin-top:58.3pt;width:27.5pt;height:28.1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" fillcolor="red" strokecolor="black [3213]" strokeweight="1pt"/>
                  </w:pict>
                </mc:Fallback>
              </mc:AlternateContent>
            </w:r>
            <w:r w:rsidR="0073150D" w:rsidRPr="008C073E">
              <w:rPr>
                <w:rFonts w:ascii="Gadugi" w:hAnsi="Gadugi"/>
                <w:sz w:val="22"/>
              </w:rPr>
              <w:t xml:space="preserve">Using a bag and some 2d shapes, Mi Mi can describe the shape to another student or a group </w:t>
            </w:r>
            <w:r w:rsidR="00655318" w:rsidRPr="008C073E">
              <w:rPr>
                <w:rFonts w:ascii="Gadugi" w:hAnsi="Gadugi"/>
                <w:sz w:val="22"/>
              </w:rPr>
              <w:t>w</w:t>
            </w:r>
            <w:r w:rsidR="0073150D" w:rsidRPr="008C073E">
              <w:rPr>
                <w:rFonts w:ascii="Gadugi" w:hAnsi="Gadugi"/>
                <w:sz w:val="22"/>
              </w:rPr>
              <w:t>ho are learning t</w:t>
            </w:r>
            <w:r w:rsidR="00655318" w:rsidRPr="008C073E">
              <w:rPr>
                <w:rFonts w:ascii="Gadugi" w:hAnsi="Gadugi"/>
                <w:sz w:val="22"/>
              </w:rPr>
              <w:t xml:space="preserve">heir </w:t>
            </w:r>
            <w:r w:rsidR="0073150D" w:rsidRPr="008C073E">
              <w:rPr>
                <w:rFonts w:ascii="Gadugi" w:hAnsi="Gadugi"/>
                <w:sz w:val="22"/>
              </w:rPr>
              <w:t>name</w:t>
            </w:r>
            <w:r w:rsidR="00655318" w:rsidRPr="008C073E">
              <w:rPr>
                <w:rFonts w:ascii="Gadugi" w:hAnsi="Gadugi"/>
                <w:sz w:val="22"/>
              </w:rPr>
              <w:t>s</w:t>
            </w:r>
            <w:r w:rsidR="0073150D" w:rsidRPr="008C073E">
              <w:rPr>
                <w:rFonts w:ascii="Gadugi" w:hAnsi="Gadugi"/>
                <w:sz w:val="22"/>
              </w:rPr>
              <w:t xml:space="preserve">. This activity would allow Mi Mi to practice describing the shapes using the correct terminology. She models this to her peers, whilst supporting them to name the shapes (which she already knows). </w:t>
            </w:r>
          </w:p>
          <w:p w14:paraId="5A9C4A08" w14:textId="67DB3463" w:rsidR="0073150D" w:rsidRPr="008C073E" w:rsidRDefault="0073150D" w:rsidP="00655318">
            <w:pPr>
              <w:spacing w:line="276" w:lineRule="auto"/>
              <w:rPr>
                <w:rFonts w:ascii="Gadugi" w:hAnsi="Gadugi"/>
                <w:sz w:val="20"/>
                <w:szCs w:val="20"/>
              </w:rPr>
            </w:pPr>
          </w:p>
          <w:p w14:paraId="5A376BF2" w14:textId="77777777" w:rsidR="00655318" w:rsidRPr="008C073E" w:rsidRDefault="00655318" w:rsidP="00655318">
            <w:pPr>
              <w:spacing w:line="276" w:lineRule="auto"/>
              <w:rPr>
                <w:rFonts w:ascii="Gadugi" w:hAnsi="Gadugi"/>
                <w:sz w:val="20"/>
                <w:szCs w:val="20"/>
              </w:rPr>
            </w:pPr>
          </w:p>
          <w:p w14:paraId="20717D66" w14:textId="1B240618" w:rsidR="00476D13" w:rsidRPr="008C073E" w:rsidRDefault="00C97B38" w:rsidP="00655318">
            <w:pPr>
              <w:spacing w:line="276" w:lineRule="auto"/>
              <w:rPr>
                <w:rFonts w:ascii="Gadugi" w:hAnsi="Gadugi"/>
                <w:sz w:val="22"/>
              </w:rPr>
            </w:pPr>
            <w:r w:rsidRPr="008C073E">
              <w:rPr>
                <w:rFonts w:ascii="Gadugi" w:hAnsi="Gadugi"/>
                <w:noProof/>
                <w:sz w:val="20"/>
                <w:szCs w:val="20"/>
              </w:rPr>
              <mc:AlternateContent>
                <mc:Choice Requires="wps">
                  <w:drawing>
                    <wp:anchor distT="0" distB="0" distL="114300" distR="114300" simplePos="0" relativeHeight="251997184" behindDoc="0" locked="0" layoutInCell="1" allowOverlap="1" wp14:anchorId="0201DBB0" wp14:editId="6B8FC37A">
                      <wp:simplePos x="0" y="0"/>
                      <wp:positionH relativeFrom="column">
                        <wp:posOffset>78105</wp:posOffset>
                      </wp:positionH>
                      <wp:positionV relativeFrom="paragraph">
                        <wp:posOffset>112395</wp:posOffset>
                      </wp:positionV>
                      <wp:extent cx="1113790" cy="985520"/>
                      <wp:effectExtent l="6985" t="0" r="17145" b="17145"/>
                      <wp:wrapNone/>
                      <wp:docPr id="79" name="Rectangle 79"/>
                      <wp:cNvGraphicFramePr/>
                      <a:graphic xmlns:a="http://schemas.openxmlformats.org/drawingml/2006/main">
                        <a:graphicData uri="http://schemas.microsoft.com/office/word/2010/wordprocessingShape">
                          <wps:wsp>
                            <wps:cNvSpPr/>
                            <wps:spPr>
                              <a:xfrm rot="5400000">
                                <a:off x="0" y="0"/>
                                <a:ext cx="1113790" cy="9855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9C1CB0" id="Rectangle 79" o:spid="_x0000_s1026" style="position:absolute;margin-left:6.15pt;margin-top:8.85pt;width:87.7pt;height:77.6pt;rotation:90;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" fillcolor="white [3212]" strokecolor="black [3213]" strokeweight="1pt"/>
                  </w:pict>
                </mc:Fallback>
              </mc:AlternateContent>
            </w:r>
            <w:r w:rsidR="00A95E6C" w:rsidRPr="008C073E">
              <w:rPr>
                <w:rFonts w:ascii="Gadugi" w:hAnsi="Gadugi"/>
                <w:noProof/>
                <w:sz w:val="20"/>
                <w:szCs w:val="20"/>
              </w:rPr>
              <mc:AlternateContent>
                <mc:Choice Requires="wps">
                  <w:drawing>
                    <wp:anchor distT="0" distB="0" distL="114300" distR="114300" simplePos="0" relativeHeight="252004352" behindDoc="0" locked="0" layoutInCell="1" allowOverlap="1" wp14:anchorId="129C49BB" wp14:editId="45F54E69">
                      <wp:simplePos x="0" y="0"/>
                      <wp:positionH relativeFrom="column">
                        <wp:posOffset>738505</wp:posOffset>
                      </wp:positionH>
                      <wp:positionV relativeFrom="paragraph">
                        <wp:posOffset>132604</wp:posOffset>
                      </wp:positionV>
                      <wp:extent cx="318052" cy="333955"/>
                      <wp:effectExtent l="0" t="0" r="25400" b="28575"/>
                      <wp:wrapNone/>
                      <wp:docPr id="125" name="Flowchart: Summing Junction 125"/>
                      <wp:cNvGraphicFramePr/>
                      <a:graphic xmlns:a="http://schemas.openxmlformats.org/drawingml/2006/main">
                        <a:graphicData uri="http://schemas.microsoft.com/office/word/2010/wordprocessingShape">
                          <wps:wsp>
                            <wps:cNvSpPr/>
                            <wps:spPr>
                              <a:xfrm>
                                <a:off x="0" y="0"/>
                                <a:ext cx="318052" cy="333955"/>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0EDAF"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25" o:spid="_x0000_s1026" type="#_x0000_t123" style="position:absolute;margin-left:58.15pt;margin-top:10.45pt;width:25.05pt;height:26.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" fillcolor="white [3212]" strokecolor="black [3213]" strokeweight="1pt">
                      <v:stroke joinstyle="miter"/>
                    </v:shape>
                  </w:pict>
                </mc:Fallback>
              </mc:AlternateContent>
            </w:r>
            <w:r w:rsidR="00A95E6C" w:rsidRPr="008C073E">
              <w:rPr>
                <w:rFonts w:ascii="Gadugi" w:hAnsi="Gadugi"/>
                <w:noProof/>
                <w:sz w:val="20"/>
                <w:szCs w:val="20"/>
              </w:rPr>
              <mc:AlternateContent>
                <mc:Choice Requires="wps">
                  <w:drawing>
                    <wp:anchor distT="0" distB="0" distL="114300" distR="114300" simplePos="0" relativeHeight="251999232" behindDoc="0" locked="0" layoutInCell="1" allowOverlap="1" wp14:anchorId="5D895473" wp14:editId="04C28FC5">
                      <wp:simplePos x="0" y="0"/>
                      <wp:positionH relativeFrom="column">
                        <wp:posOffset>555735</wp:posOffset>
                      </wp:positionH>
                      <wp:positionV relativeFrom="paragraph">
                        <wp:posOffset>142681</wp:posOffset>
                      </wp:positionV>
                      <wp:extent cx="106514" cy="335612"/>
                      <wp:effectExtent l="19050" t="38100" r="46355" b="26670"/>
                      <wp:wrapNone/>
                      <wp:docPr id="107" name="Isosceles Triangle 107"/>
                      <wp:cNvGraphicFramePr/>
                      <a:graphic xmlns:a="http://schemas.openxmlformats.org/drawingml/2006/main">
                        <a:graphicData uri="http://schemas.microsoft.com/office/word/2010/wordprocessingShape">
                          <wps:wsp>
                            <wps:cNvSpPr/>
                            <wps:spPr>
                              <a:xfrm flipH="1">
                                <a:off x="0" y="0"/>
                                <a:ext cx="106514" cy="335612"/>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FA1F" id="Isosceles Triangle 107" o:spid="_x0000_s1026" type="#_x0000_t5" style="position:absolute;margin-left:43.75pt;margin-top:11.25pt;width:8.4pt;height:26.45pt;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" fillcolor="white [3212]" strokecolor="black [3213]" strokeweight="1pt"/>
                  </w:pict>
                </mc:Fallback>
              </mc:AlternateContent>
            </w:r>
            <w:r w:rsidR="00A95E6C" w:rsidRPr="008C073E">
              <w:rPr>
                <w:rFonts w:ascii="Gadugi" w:hAnsi="Gadugi"/>
                <w:noProof/>
                <w:sz w:val="20"/>
                <w:szCs w:val="20"/>
              </w:rPr>
              <mc:AlternateContent>
                <mc:Choice Requires="wps">
                  <w:drawing>
                    <wp:anchor distT="0" distB="0" distL="114300" distR="114300" simplePos="0" relativeHeight="251998208" behindDoc="0" locked="0" layoutInCell="1" allowOverlap="1" wp14:anchorId="14DCE570" wp14:editId="6052D479">
                      <wp:simplePos x="0" y="0"/>
                      <wp:positionH relativeFrom="column">
                        <wp:posOffset>248975</wp:posOffset>
                      </wp:positionH>
                      <wp:positionV relativeFrom="paragraph">
                        <wp:posOffset>163361</wp:posOffset>
                      </wp:positionV>
                      <wp:extent cx="235391" cy="267197"/>
                      <wp:effectExtent l="19050" t="19050" r="31750" b="19050"/>
                      <wp:wrapNone/>
                      <wp:docPr id="81" name="Isosceles Triangle 81"/>
                      <wp:cNvGraphicFramePr/>
                      <a:graphic xmlns:a="http://schemas.openxmlformats.org/drawingml/2006/main">
                        <a:graphicData uri="http://schemas.microsoft.com/office/word/2010/wordprocessingShape">
                          <wps:wsp>
                            <wps:cNvSpPr/>
                            <wps:spPr>
                              <a:xfrm>
                                <a:off x="0" y="0"/>
                                <a:ext cx="235391" cy="267197"/>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9996A" w14:textId="6487A576" w:rsidR="00A95E6C" w:rsidRDefault="00A95E6C" w:rsidP="00A95E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CE5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1" o:spid="_x0000_s1087" type="#_x0000_t5" style="position:absolute;margin-left:19.6pt;margin-top:12.85pt;width:18.55pt;height:21.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" fillcolor="white [3212]" strokecolor="black [3213]" strokeweight="1pt">
                      <v:textbox>
                        <w:txbxContent>
                          <w:p w14:paraId="1BA9996A" w14:textId="6487A576" w:rsidR="00A95E6C" w:rsidRDefault="00A95E6C" w:rsidP="00A95E6C">
                            <w:pPr>
                              <w:jc w:val="center"/>
                            </w:pPr>
                          </w:p>
                        </w:txbxContent>
                      </v:textbox>
                    </v:shape>
                  </w:pict>
                </mc:Fallback>
              </mc:AlternateContent>
            </w:r>
            <w:r w:rsidR="00A95E6C" w:rsidRPr="008C073E">
              <w:rPr>
                <w:rFonts w:ascii="Gadugi" w:hAnsi="Gadugi"/>
                <w:sz w:val="20"/>
                <w:szCs w:val="20"/>
              </w:rPr>
              <w:t xml:space="preserve">                                    </w:t>
            </w:r>
            <w:r w:rsidR="00294EEA" w:rsidRPr="008C073E">
              <w:rPr>
                <w:rFonts w:ascii="Gadugi" w:hAnsi="Gadugi"/>
                <w:sz w:val="22"/>
              </w:rPr>
              <w:t xml:space="preserve">Provide Mi Mi with some examples of shapes that are and are not </w:t>
            </w:r>
            <w:r w:rsidR="00476D13" w:rsidRPr="008C073E">
              <w:rPr>
                <w:rFonts w:ascii="Gadugi" w:hAnsi="Gadugi"/>
                <w:sz w:val="22"/>
              </w:rPr>
              <w:t xml:space="preserve">accurate.                         </w:t>
            </w:r>
          </w:p>
          <w:p w14:paraId="2772A21B" w14:textId="1A9BE2DE" w:rsidR="00476D13" w:rsidRPr="008C073E" w:rsidRDefault="00476D13" w:rsidP="00655318">
            <w:pPr>
              <w:spacing w:line="276" w:lineRule="auto"/>
              <w:rPr>
                <w:rFonts w:ascii="Gadugi" w:hAnsi="Gadugi"/>
                <w:sz w:val="22"/>
              </w:rPr>
            </w:pPr>
            <w:r w:rsidRPr="008C073E">
              <w:rPr>
                <w:rFonts w:ascii="Gadugi" w:hAnsi="Gadugi"/>
                <w:sz w:val="22"/>
              </w:rPr>
              <w:t xml:space="preserve">                                 Look at the example shared – ask Mi Mi to explain or write why the shapes on</w:t>
            </w:r>
          </w:p>
          <w:p w14:paraId="5F344673" w14:textId="0B761B1C" w:rsidR="00476D13" w:rsidRPr="008C073E" w:rsidRDefault="007344B0" w:rsidP="00655318">
            <w:pPr>
              <w:spacing w:line="276" w:lineRule="auto"/>
              <w:rPr>
                <w:rFonts w:ascii="Gadugi" w:hAnsi="Gadugi"/>
                <w:sz w:val="22"/>
              </w:rPr>
            </w:pPr>
            <w:r w:rsidRPr="008C073E">
              <w:rPr>
                <w:rFonts w:ascii="Gadugi" w:hAnsi="Gadugi"/>
                <w:noProof/>
                <w:sz w:val="22"/>
              </w:rPr>
              <mc:AlternateContent>
                <mc:Choice Requires="wps">
                  <w:drawing>
                    <wp:anchor distT="0" distB="0" distL="114300" distR="114300" simplePos="0" relativeHeight="252003328" behindDoc="0" locked="0" layoutInCell="1" allowOverlap="1" wp14:anchorId="4D77300D" wp14:editId="3AE4BA17">
                      <wp:simplePos x="0" y="0"/>
                      <wp:positionH relativeFrom="column">
                        <wp:posOffset>325726</wp:posOffset>
                      </wp:positionH>
                      <wp:positionV relativeFrom="paragraph">
                        <wp:posOffset>113995</wp:posOffset>
                      </wp:positionV>
                      <wp:extent cx="125813" cy="404661"/>
                      <wp:effectExtent l="0" t="0" r="26670" b="14605"/>
                      <wp:wrapNone/>
                      <wp:docPr id="124" name="Straight Connector 124"/>
                      <wp:cNvGraphicFramePr/>
                      <a:graphic xmlns:a="http://schemas.openxmlformats.org/drawingml/2006/main">
                        <a:graphicData uri="http://schemas.microsoft.com/office/word/2010/wordprocessingShape">
                          <wps:wsp>
                            <wps:cNvCnPr/>
                            <wps:spPr>
                              <a:xfrm flipH="1" flipV="1">
                                <a:off x="0" y="0"/>
                                <a:ext cx="125813" cy="40466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4F54C" id="Straight Connector 124" o:spid="_x0000_s1026" style="position:absolute;flip:x 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9pt" to="35.5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" strokecolor="black [3213]" strokeweight="1.25pt">
                      <v:stroke joinstyle="miter"/>
                    </v:line>
                  </w:pict>
                </mc:Fallback>
              </mc:AlternateContent>
            </w:r>
            <w:r w:rsidR="00A95E6C" w:rsidRPr="008C073E">
              <w:rPr>
                <w:rFonts w:ascii="Gadugi" w:hAnsi="Gadugi"/>
                <w:noProof/>
                <w:sz w:val="22"/>
              </w:rPr>
              <mc:AlternateContent>
                <mc:Choice Requires="wps">
                  <w:drawing>
                    <wp:anchor distT="0" distB="0" distL="114300" distR="114300" simplePos="0" relativeHeight="252001280" behindDoc="0" locked="0" layoutInCell="1" allowOverlap="1" wp14:anchorId="76C13AE7" wp14:editId="573D44BD">
                      <wp:simplePos x="0" y="0"/>
                      <wp:positionH relativeFrom="column">
                        <wp:posOffset>229870</wp:posOffset>
                      </wp:positionH>
                      <wp:positionV relativeFrom="paragraph">
                        <wp:posOffset>189865</wp:posOffset>
                      </wp:positionV>
                      <wp:extent cx="79375" cy="325120"/>
                      <wp:effectExtent l="0" t="0" r="34925" b="36830"/>
                      <wp:wrapNone/>
                      <wp:docPr id="121" name="Straight Connector 121"/>
                      <wp:cNvGraphicFramePr/>
                      <a:graphic xmlns:a="http://schemas.openxmlformats.org/drawingml/2006/main">
                        <a:graphicData uri="http://schemas.microsoft.com/office/word/2010/wordprocessingShape">
                          <wps:wsp>
                            <wps:cNvCnPr/>
                            <wps:spPr>
                              <a:xfrm flipH="1">
                                <a:off x="0" y="0"/>
                                <a:ext cx="79375" cy="325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DF026" id="Straight Connector 121" o:spid="_x0000_s1026" style="position:absolute;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4.95pt" to="24.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" strokecolor="black [3213]" strokeweight="1pt">
                      <v:stroke joinstyle="miter"/>
                    </v:line>
                  </w:pict>
                </mc:Fallback>
              </mc:AlternateContent>
            </w:r>
            <w:r w:rsidR="00476D13" w:rsidRPr="008C073E">
              <w:rPr>
                <w:rFonts w:ascii="Gadugi" w:hAnsi="Gadugi"/>
                <w:sz w:val="22"/>
              </w:rPr>
              <w:t xml:space="preserve">                                 the sheet are or are not triangles. This would ensure that Mi Mi has a deep </w:t>
            </w:r>
          </w:p>
          <w:p w14:paraId="031C5226" w14:textId="77777777" w:rsidR="00C97B38" w:rsidRPr="008C073E" w:rsidRDefault="00A95E6C" w:rsidP="00655318">
            <w:pPr>
              <w:spacing w:line="276" w:lineRule="auto"/>
              <w:rPr>
                <w:rFonts w:ascii="Gadugi" w:hAnsi="Gadugi"/>
                <w:sz w:val="22"/>
              </w:rPr>
            </w:pPr>
            <w:r w:rsidRPr="008C073E">
              <w:rPr>
                <w:rFonts w:ascii="Gadugi" w:hAnsi="Gadugi"/>
                <w:noProof/>
                <w:sz w:val="22"/>
              </w:rPr>
              <mc:AlternateContent>
                <mc:Choice Requires="wps">
                  <w:drawing>
                    <wp:anchor distT="0" distB="0" distL="114300" distR="114300" simplePos="0" relativeHeight="252000256" behindDoc="0" locked="0" layoutInCell="1" allowOverlap="1" wp14:anchorId="08282B5A" wp14:editId="25EA7EAF">
                      <wp:simplePos x="0" y="0"/>
                      <wp:positionH relativeFrom="column">
                        <wp:posOffset>518519</wp:posOffset>
                      </wp:positionH>
                      <wp:positionV relativeFrom="paragraph">
                        <wp:posOffset>129927</wp:posOffset>
                      </wp:positionV>
                      <wp:extent cx="203586" cy="270345"/>
                      <wp:effectExtent l="19050" t="0" r="44450" b="15875"/>
                      <wp:wrapNone/>
                      <wp:docPr id="111" name="Trapezoid 111"/>
                      <wp:cNvGraphicFramePr/>
                      <a:graphic xmlns:a="http://schemas.openxmlformats.org/drawingml/2006/main">
                        <a:graphicData uri="http://schemas.microsoft.com/office/word/2010/wordprocessingShape">
                          <wps:wsp>
                            <wps:cNvSpPr/>
                            <wps:spPr>
                              <a:xfrm>
                                <a:off x="0" y="0"/>
                                <a:ext cx="203586" cy="270345"/>
                              </a:xfrm>
                              <a:prstGeom prst="trapezoi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3243B" id="Trapezoid 111" o:spid="_x0000_s1026" style="position:absolute;margin-left:40.85pt;margin-top:10.25pt;width:16.05pt;height:21.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586,27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" path="m,270345l50897,,152690,r50896,270345l,270345xe" fillcolor="white [3212]" strokecolor="black [3213]" strokeweight="1pt">
                      <v:stroke joinstyle="miter"/>
                      <v:path arrowok="t" o:connecttype="custom" o:connectlocs="0,270345;50897,0;152690,0;203586,270345;0,270345" o:connectangles="0,0,0,0,0"/>
                    </v:shape>
                  </w:pict>
                </mc:Fallback>
              </mc:AlternateContent>
            </w:r>
            <w:r w:rsidRPr="008C073E">
              <w:rPr>
                <w:rFonts w:ascii="Gadugi" w:hAnsi="Gadugi"/>
                <w:noProof/>
                <w:sz w:val="22"/>
              </w:rPr>
              <mc:AlternateContent>
                <mc:Choice Requires="wps">
                  <w:drawing>
                    <wp:anchor distT="0" distB="0" distL="114300" distR="114300" simplePos="0" relativeHeight="252005376" behindDoc="0" locked="0" layoutInCell="1" allowOverlap="1" wp14:anchorId="18FF7B60" wp14:editId="63E26458">
                      <wp:simplePos x="0" y="0"/>
                      <wp:positionH relativeFrom="column">
                        <wp:posOffset>771221</wp:posOffset>
                      </wp:positionH>
                      <wp:positionV relativeFrom="paragraph">
                        <wp:posOffset>91164</wp:posOffset>
                      </wp:positionV>
                      <wp:extent cx="257589" cy="278296"/>
                      <wp:effectExtent l="0" t="0" r="28575" b="26670"/>
                      <wp:wrapNone/>
                      <wp:docPr id="126" name="Freeform: Shape 126"/>
                      <wp:cNvGraphicFramePr/>
                      <a:graphic xmlns:a="http://schemas.openxmlformats.org/drawingml/2006/main">
                        <a:graphicData uri="http://schemas.microsoft.com/office/word/2010/wordprocessingShape">
                          <wps:wsp>
                            <wps:cNvSpPr/>
                            <wps:spPr>
                              <a:xfrm>
                                <a:off x="0" y="0"/>
                                <a:ext cx="257589" cy="278296"/>
                              </a:xfrm>
                              <a:custGeom>
                                <a:avLst/>
                                <a:gdLst>
                                  <a:gd name="connsiteX0" fmla="*/ 6959 w 158238"/>
                                  <a:gd name="connsiteY0" fmla="*/ 214715 h 253262"/>
                                  <a:gd name="connsiteX1" fmla="*/ 38764 w 158238"/>
                                  <a:gd name="connsiteY1" fmla="*/ 29 h 253262"/>
                                  <a:gd name="connsiteX2" fmla="*/ 158034 w 158238"/>
                                  <a:gd name="connsiteY2" fmla="*/ 230617 h 253262"/>
                                  <a:gd name="connsiteX3" fmla="*/ 6959 w 158238"/>
                                  <a:gd name="connsiteY3" fmla="*/ 214715 h 253262"/>
                                </a:gdLst>
                                <a:ahLst/>
                                <a:cxnLst>
                                  <a:cxn ang="0">
                                    <a:pos x="connsiteX0" y="connsiteY0"/>
                                  </a:cxn>
                                  <a:cxn ang="0">
                                    <a:pos x="connsiteX1" y="connsiteY1"/>
                                  </a:cxn>
                                  <a:cxn ang="0">
                                    <a:pos x="connsiteX2" y="connsiteY2"/>
                                  </a:cxn>
                                  <a:cxn ang="0">
                                    <a:pos x="connsiteX3" y="connsiteY3"/>
                                  </a:cxn>
                                </a:cxnLst>
                                <a:rect l="l" t="t" r="r" b="b"/>
                                <a:pathLst>
                                  <a:path w="158238" h="253262">
                                    <a:moveTo>
                                      <a:pt x="6959" y="214715"/>
                                    </a:moveTo>
                                    <a:cubicBezTo>
                                      <a:pt x="-12919" y="176284"/>
                                      <a:pt x="13585" y="-2621"/>
                                      <a:pt x="38764" y="29"/>
                                    </a:cubicBezTo>
                                    <a:cubicBezTo>
                                      <a:pt x="63943" y="2679"/>
                                      <a:pt x="163335" y="190860"/>
                                      <a:pt x="158034" y="230617"/>
                                    </a:cubicBezTo>
                                    <a:cubicBezTo>
                                      <a:pt x="152733" y="270374"/>
                                      <a:pt x="26837" y="253146"/>
                                      <a:pt x="6959" y="214715"/>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C4D06" id="Freeform: Shape 126" o:spid="_x0000_s1026" style="position:absolute;margin-left:60.75pt;margin-top:7.2pt;width:20.3pt;height:21.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238,25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" path="m6959,214715c-12919,176284,13585,-2621,38764,29,63943,2679,163335,190860,158034,230617,152733,270374,26837,253146,6959,214715xe" fillcolor="white [3212]" strokecolor="black [3213]" strokeweight="1pt">
                      <v:stroke joinstyle="miter"/>
                      <v:path arrowok="t" o:connecttype="custom" o:connectlocs="11328,235939;63102,32;257257,253413;11328,235939" o:connectangles="0,0,0,0"/>
                    </v:shape>
                  </w:pict>
                </mc:Fallback>
              </mc:AlternateContent>
            </w:r>
            <w:r w:rsidR="00476D13" w:rsidRPr="008C073E">
              <w:rPr>
                <w:rFonts w:ascii="Gadugi" w:hAnsi="Gadugi"/>
                <w:sz w:val="22"/>
              </w:rPr>
              <w:t xml:space="preserve">                                 understanding and help her to recognise common misconceptions. For example</w:t>
            </w:r>
            <w:r w:rsidR="00C97B38" w:rsidRPr="008C073E">
              <w:rPr>
                <w:rFonts w:ascii="Gadugi" w:hAnsi="Gadugi"/>
                <w:sz w:val="22"/>
              </w:rPr>
              <w:t>,</w:t>
            </w:r>
          </w:p>
          <w:p w14:paraId="62D42704" w14:textId="7ED70FA2" w:rsidR="00C97B38" w:rsidRPr="008C073E" w:rsidRDefault="00C97B38" w:rsidP="00655318">
            <w:pPr>
              <w:spacing w:line="276" w:lineRule="auto"/>
              <w:rPr>
                <w:rFonts w:ascii="Gadugi" w:hAnsi="Gadugi"/>
                <w:sz w:val="22"/>
              </w:rPr>
            </w:pPr>
            <w:r w:rsidRPr="008C073E">
              <w:rPr>
                <w:rFonts w:ascii="Gadugi" w:hAnsi="Gadugi"/>
                <w:noProof/>
                <w:sz w:val="22"/>
              </w:rPr>
              <mc:AlternateContent>
                <mc:Choice Requires="wps">
                  <w:drawing>
                    <wp:anchor distT="0" distB="0" distL="114300" distR="114300" simplePos="0" relativeHeight="252002304" behindDoc="0" locked="0" layoutInCell="1" allowOverlap="1" wp14:anchorId="5F6F821D" wp14:editId="72F90C67">
                      <wp:simplePos x="0" y="0"/>
                      <wp:positionH relativeFrom="column">
                        <wp:posOffset>222361</wp:posOffset>
                      </wp:positionH>
                      <wp:positionV relativeFrom="paragraph">
                        <wp:posOffset>92489</wp:posOffset>
                      </wp:positionV>
                      <wp:extent cx="246408" cy="8972"/>
                      <wp:effectExtent l="0" t="0" r="20320" b="29210"/>
                      <wp:wrapNone/>
                      <wp:docPr id="123" name="Straight Connector 123"/>
                      <wp:cNvGraphicFramePr/>
                      <a:graphic xmlns:a="http://schemas.openxmlformats.org/drawingml/2006/main">
                        <a:graphicData uri="http://schemas.microsoft.com/office/word/2010/wordprocessingShape">
                          <wps:wsp>
                            <wps:cNvCnPr/>
                            <wps:spPr>
                              <a:xfrm flipV="1">
                                <a:off x="0" y="0"/>
                                <a:ext cx="246408" cy="89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199CF" id="Straight Connector 123" o:spid="_x0000_s1026" style="position:absolute;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7.3pt" to="36.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" strokecolor="black [3213]" strokeweight="1pt">
                      <v:stroke joinstyle="miter"/>
                    </v:line>
                  </w:pict>
                </mc:Fallback>
              </mc:AlternateContent>
            </w:r>
            <w:r w:rsidRPr="008C073E">
              <w:rPr>
                <w:rFonts w:ascii="Gadugi" w:hAnsi="Gadugi"/>
                <w:sz w:val="22"/>
              </w:rPr>
              <w:t xml:space="preserve">                                </w:t>
            </w:r>
            <w:r w:rsidR="00A95E6C" w:rsidRPr="008C073E">
              <w:rPr>
                <w:rFonts w:ascii="Gadugi" w:hAnsi="Gadugi"/>
                <w:sz w:val="22"/>
              </w:rPr>
              <w:t xml:space="preserve"> </w:t>
            </w:r>
            <w:r w:rsidR="007344B0" w:rsidRPr="008C073E">
              <w:rPr>
                <w:rFonts w:ascii="Gadugi" w:hAnsi="Gadugi"/>
                <w:sz w:val="22"/>
              </w:rPr>
              <w:t>the</w:t>
            </w:r>
            <w:r w:rsidR="00476D13" w:rsidRPr="008C073E">
              <w:rPr>
                <w:rFonts w:ascii="Gadugi" w:hAnsi="Gadugi"/>
                <w:sz w:val="22"/>
              </w:rPr>
              <w:t xml:space="preserve"> </w:t>
            </w:r>
            <w:r w:rsidR="007344B0" w:rsidRPr="008C073E">
              <w:rPr>
                <w:rFonts w:ascii="Gadugi" w:hAnsi="Gadugi"/>
                <w:sz w:val="22"/>
              </w:rPr>
              <w:t>shape on bottom right</w:t>
            </w:r>
            <w:r w:rsidR="00476D13" w:rsidRPr="008C073E">
              <w:rPr>
                <w:rFonts w:ascii="Gadugi" w:hAnsi="Gadugi"/>
                <w:sz w:val="22"/>
              </w:rPr>
              <w:t xml:space="preserve"> looks like a triangle but the edges are not straight. </w:t>
            </w:r>
          </w:p>
          <w:p w14:paraId="79329E59" w14:textId="77777777" w:rsidR="00C97B38" w:rsidRPr="008C073E" w:rsidRDefault="00C97B38" w:rsidP="00655318">
            <w:pPr>
              <w:spacing w:line="276" w:lineRule="auto"/>
              <w:rPr>
                <w:rFonts w:ascii="Gadugi" w:hAnsi="Gadugi"/>
                <w:sz w:val="22"/>
              </w:rPr>
            </w:pPr>
            <w:r w:rsidRPr="008C073E">
              <w:rPr>
                <w:rFonts w:ascii="Gadugi" w:hAnsi="Gadugi"/>
                <w:sz w:val="22"/>
              </w:rPr>
              <w:t xml:space="preserve">                                 </w:t>
            </w:r>
            <w:r w:rsidR="00476D13" w:rsidRPr="008C073E">
              <w:rPr>
                <w:rFonts w:ascii="Gadugi" w:hAnsi="Gadugi"/>
                <w:sz w:val="22"/>
              </w:rPr>
              <w:t>Similarly</w:t>
            </w:r>
            <w:r w:rsidRPr="008C073E">
              <w:rPr>
                <w:rFonts w:ascii="Gadugi" w:hAnsi="Gadugi"/>
                <w:sz w:val="22"/>
              </w:rPr>
              <w:t xml:space="preserve">, </w:t>
            </w:r>
            <w:r w:rsidR="007344B0" w:rsidRPr="008C073E">
              <w:rPr>
                <w:rFonts w:ascii="Gadugi" w:hAnsi="Gadugi"/>
                <w:sz w:val="22"/>
              </w:rPr>
              <w:t xml:space="preserve">the </w:t>
            </w:r>
            <w:r w:rsidR="00476D13" w:rsidRPr="008C073E">
              <w:rPr>
                <w:rFonts w:ascii="Gadugi" w:hAnsi="Gadugi"/>
                <w:sz w:val="22"/>
              </w:rPr>
              <w:t xml:space="preserve">shape </w:t>
            </w:r>
            <w:r w:rsidR="007344B0" w:rsidRPr="008C073E">
              <w:rPr>
                <w:rFonts w:ascii="Gadugi" w:hAnsi="Gadugi"/>
                <w:sz w:val="22"/>
              </w:rPr>
              <w:t xml:space="preserve">on the bottom left </w:t>
            </w:r>
            <w:r w:rsidR="00A95E6C" w:rsidRPr="008C073E">
              <w:rPr>
                <w:rFonts w:ascii="Gadugi" w:hAnsi="Gadugi"/>
                <w:sz w:val="22"/>
              </w:rPr>
              <w:t xml:space="preserve">looks like a </w:t>
            </w:r>
            <w:r w:rsidR="007344B0" w:rsidRPr="008C073E">
              <w:rPr>
                <w:rFonts w:ascii="Gadugi" w:hAnsi="Gadugi"/>
                <w:sz w:val="22"/>
              </w:rPr>
              <w:t xml:space="preserve">triangle but there are only </w:t>
            </w:r>
          </w:p>
          <w:p w14:paraId="2569EB75" w14:textId="5891FA29" w:rsidR="00C519C2" w:rsidRPr="008C073E" w:rsidRDefault="00C97B38" w:rsidP="00655318">
            <w:pPr>
              <w:spacing w:line="276" w:lineRule="auto"/>
              <w:rPr>
                <w:rFonts w:ascii="Gadugi" w:hAnsi="Gadugi"/>
                <w:sz w:val="22"/>
              </w:rPr>
            </w:pPr>
            <w:r w:rsidRPr="008C073E">
              <w:rPr>
                <w:rFonts w:ascii="Gadugi" w:hAnsi="Gadugi"/>
                <w:sz w:val="22"/>
              </w:rPr>
              <w:t xml:space="preserve">                                 </w:t>
            </w:r>
            <w:r w:rsidR="007344B0" w:rsidRPr="008C073E">
              <w:rPr>
                <w:rFonts w:ascii="Gadugi" w:hAnsi="Gadugi"/>
                <w:sz w:val="22"/>
              </w:rPr>
              <w:t xml:space="preserve">two vertices. </w:t>
            </w:r>
          </w:p>
          <w:p w14:paraId="39877542" w14:textId="1453A695" w:rsidR="00655318" w:rsidRPr="008C073E" w:rsidRDefault="00C519C2" w:rsidP="00655318">
            <w:pPr>
              <w:spacing w:line="276" w:lineRule="auto"/>
              <w:rPr>
                <w:rFonts w:ascii="Gadugi" w:hAnsi="Gadugi"/>
                <w:sz w:val="20"/>
                <w:szCs w:val="20"/>
              </w:rPr>
            </w:pPr>
            <w:r w:rsidRPr="008C073E">
              <w:rPr>
                <w:rFonts w:ascii="Gadugi" w:hAnsi="Gadugi"/>
                <w:sz w:val="20"/>
                <w:szCs w:val="20"/>
              </w:rPr>
              <w:t xml:space="preserve">                                     </w:t>
            </w:r>
            <w:r w:rsidR="00476D13" w:rsidRPr="008C073E">
              <w:rPr>
                <w:rFonts w:ascii="Gadugi" w:hAnsi="Gadugi"/>
                <w:sz w:val="20"/>
                <w:szCs w:val="20"/>
              </w:rPr>
              <w:t xml:space="preserve"> </w:t>
            </w:r>
          </w:p>
          <w:p w14:paraId="1208B2FB" w14:textId="3255C063" w:rsidR="00655318" w:rsidRPr="008C073E" w:rsidRDefault="00655318" w:rsidP="00655318">
            <w:pPr>
              <w:spacing w:line="276" w:lineRule="auto"/>
              <w:rPr>
                <w:rFonts w:ascii="Gadugi" w:hAnsi="Gadugi"/>
                <w:sz w:val="20"/>
                <w:szCs w:val="20"/>
              </w:rPr>
            </w:pPr>
            <w:r w:rsidRPr="008C073E">
              <w:rPr>
                <w:rFonts w:ascii="Gadugi" w:hAnsi="Gadugi"/>
                <w:sz w:val="20"/>
                <w:szCs w:val="20"/>
              </w:rPr>
              <w:t xml:space="preserve">Image sources: </w:t>
            </w:r>
            <w:hyperlink r:id="rId84" w:history="1">
              <w:r w:rsidRPr="008C073E">
                <w:rPr>
                  <w:rStyle w:val="Hyperlink"/>
                  <w:rFonts w:ascii="Gadugi" w:hAnsi="Gadugi"/>
                  <w:sz w:val="20"/>
                  <w:szCs w:val="20"/>
                </w:rPr>
                <w:t>https://blogs.glowscotland.org.uk/re/primary1bps/2020/10/02/p1p-p1s-shape-hunt/</w:t>
              </w:r>
            </w:hyperlink>
          </w:p>
          <w:p w14:paraId="10191A97" w14:textId="72520C57" w:rsidR="00655318" w:rsidRPr="008C073E" w:rsidRDefault="00655318" w:rsidP="00655318">
            <w:pPr>
              <w:spacing w:line="276" w:lineRule="auto"/>
              <w:rPr>
                <w:rFonts w:ascii="Gadugi" w:hAnsi="Gadugi"/>
                <w:sz w:val="20"/>
                <w:szCs w:val="20"/>
              </w:rPr>
            </w:pPr>
            <w:r w:rsidRPr="008C073E">
              <w:rPr>
                <w:rFonts w:ascii="Gadugi" w:hAnsi="Gadugi"/>
                <w:sz w:val="20"/>
                <w:szCs w:val="20"/>
              </w:rPr>
              <w:t xml:space="preserve"> </w:t>
            </w:r>
            <w:hyperlink r:id="rId85" w:history="1">
              <w:r w:rsidRPr="008C073E">
                <w:rPr>
                  <w:rStyle w:val="Hyperlink"/>
                  <w:rFonts w:ascii="Gadugi" w:hAnsi="Gadugi"/>
                  <w:sz w:val="20"/>
                  <w:szCs w:val="20"/>
                </w:rPr>
                <w:t>https://pixabay.com/vectors/bag-paper-brown-food-sack-24550/</w:t>
              </w:r>
            </w:hyperlink>
            <w:r w:rsidRPr="008C073E">
              <w:rPr>
                <w:rFonts w:ascii="Gadugi" w:hAnsi="Gadugi"/>
                <w:sz w:val="20"/>
                <w:szCs w:val="20"/>
              </w:rPr>
              <w:t xml:space="preserve"> (Creative commons) </w:t>
            </w:r>
          </w:p>
        </w:tc>
      </w:tr>
    </w:tbl>
    <w:p w14:paraId="400B4ABC" w14:textId="24DFAE93" w:rsidR="00B71606" w:rsidRPr="008C073E" w:rsidRDefault="00B71606" w:rsidP="00B71606">
      <w:pPr>
        <w:shd w:val="clear" w:color="auto" w:fill="FFFFFF"/>
        <w:spacing w:before="120" w:after="120" w:line="240" w:lineRule="auto"/>
        <w:rPr>
          <w:rFonts w:ascii="Arial" w:eastAsia="Times New Roman" w:hAnsi="Arial" w:cs="Arial"/>
          <w:color w:val="202122"/>
          <w:sz w:val="21"/>
          <w:szCs w:val="21"/>
          <w:lang w:val="en-GB" w:eastAsia="en-GB" w:bidi="ar-SA"/>
        </w:rPr>
      </w:pPr>
    </w:p>
    <w:p w14:paraId="3438F7EC" w14:textId="22F22B0F" w:rsidR="003B6407" w:rsidRPr="008C073E" w:rsidRDefault="003B6407" w:rsidP="00B71606">
      <w:pPr>
        <w:shd w:val="clear" w:color="auto" w:fill="FFFFFF"/>
        <w:spacing w:before="120" w:after="120" w:line="240" w:lineRule="auto"/>
        <w:rPr>
          <w:rFonts w:ascii="Arial" w:eastAsia="Times New Roman" w:hAnsi="Arial" w:cs="Arial"/>
          <w:color w:val="202122"/>
          <w:sz w:val="21"/>
          <w:szCs w:val="21"/>
          <w:lang w:val="en-GB" w:eastAsia="en-GB" w:bidi="ar-SA"/>
        </w:rPr>
      </w:pPr>
    </w:p>
    <w:p w14:paraId="3F6A923A" w14:textId="76788240" w:rsidR="003B6407" w:rsidRPr="008C073E" w:rsidRDefault="003B6407" w:rsidP="00B71606">
      <w:pPr>
        <w:shd w:val="clear" w:color="auto" w:fill="FFFFFF"/>
        <w:spacing w:before="120" w:after="120" w:line="240" w:lineRule="auto"/>
        <w:rPr>
          <w:rFonts w:ascii="Arial" w:eastAsia="Times New Roman" w:hAnsi="Arial" w:cs="Arial"/>
          <w:color w:val="202122"/>
          <w:sz w:val="21"/>
          <w:szCs w:val="21"/>
          <w:lang w:val="en-GB" w:eastAsia="en-GB" w:bidi="ar-SA"/>
        </w:rPr>
      </w:pPr>
    </w:p>
    <w:p w14:paraId="0829C086" w14:textId="44CB7E1D" w:rsidR="003B6407" w:rsidRPr="008C073E" w:rsidRDefault="003B6407" w:rsidP="00B71606">
      <w:pPr>
        <w:shd w:val="clear" w:color="auto" w:fill="FFFFFF"/>
        <w:spacing w:before="120" w:after="120" w:line="240" w:lineRule="auto"/>
        <w:rPr>
          <w:rFonts w:ascii="Arial" w:eastAsia="Times New Roman" w:hAnsi="Arial" w:cs="Arial"/>
          <w:color w:val="202122"/>
          <w:sz w:val="21"/>
          <w:szCs w:val="21"/>
          <w:lang w:val="en-GB" w:eastAsia="en-GB" w:bidi="ar-SA"/>
        </w:rPr>
      </w:pPr>
    </w:p>
    <w:p w14:paraId="4DB20988" w14:textId="77777777" w:rsidR="003B6407" w:rsidRPr="008C073E" w:rsidRDefault="003B6407" w:rsidP="00B71606">
      <w:pPr>
        <w:shd w:val="clear" w:color="auto" w:fill="FFFFFF"/>
        <w:spacing w:before="120" w:after="120" w:line="240" w:lineRule="auto"/>
        <w:rPr>
          <w:rFonts w:ascii="Arial" w:eastAsia="Times New Roman" w:hAnsi="Arial" w:cs="Arial"/>
          <w:color w:val="202122"/>
          <w:sz w:val="21"/>
          <w:szCs w:val="21"/>
          <w:lang w:val="en-GB" w:eastAsia="en-GB" w:bidi="ar-SA"/>
        </w:rPr>
      </w:pPr>
    </w:p>
    <w:p w14:paraId="2C6A1916" w14:textId="4454FA6F" w:rsidR="00A363EB" w:rsidRPr="008C073E" w:rsidRDefault="009D040A" w:rsidP="008A6586">
      <w:pPr>
        <w:spacing w:after="0" w:line="240" w:lineRule="auto"/>
        <w:textAlignment w:val="baseline"/>
        <w:rPr>
          <w:rFonts w:asciiTheme="majorHAnsi" w:eastAsia="Times New Roman" w:hAnsiTheme="majorHAnsi" w:cstheme="majorHAnsi"/>
          <w:b/>
          <w:bCs/>
          <w:color w:val="2F5496" w:themeColor="accent1" w:themeShade="BF"/>
          <w:sz w:val="26"/>
          <w:szCs w:val="26"/>
          <w:lang w:val="en-GB" w:eastAsia="en-GB" w:bidi="ar-SA"/>
        </w:rPr>
      </w:pPr>
      <w:r w:rsidRPr="008C073E">
        <w:rPr>
          <w:rFonts w:asciiTheme="majorHAnsi" w:eastAsia="Times New Roman" w:hAnsiTheme="majorHAnsi" w:cstheme="majorHAnsi"/>
          <w:b/>
          <w:bCs/>
          <w:color w:val="2F5496" w:themeColor="accent1" w:themeShade="BF"/>
          <w:sz w:val="26"/>
          <w:szCs w:val="26"/>
          <w:lang w:val="en-GB" w:eastAsia="en-GB" w:bidi="ar-SA"/>
        </w:rPr>
        <w:t>3.4.2 Support</w:t>
      </w:r>
      <w:r w:rsidR="00BB5B8B" w:rsidRPr="008C073E">
        <w:rPr>
          <w:rFonts w:asciiTheme="majorHAnsi" w:eastAsia="Times New Roman" w:hAnsiTheme="majorHAnsi" w:cstheme="majorHAnsi"/>
          <w:b/>
          <w:bCs/>
          <w:color w:val="2F5496" w:themeColor="accent1" w:themeShade="BF"/>
          <w:sz w:val="26"/>
          <w:szCs w:val="26"/>
          <w:lang w:val="en-GB" w:eastAsia="en-GB" w:bidi="ar-SA"/>
        </w:rPr>
        <w:t>ing students’ learning</w:t>
      </w:r>
    </w:p>
    <w:p w14:paraId="0F16C0CA" w14:textId="513F62E4" w:rsidR="005E4C19" w:rsidRDefault="00A363EB" w:rsidP="00A363EB">
      <w:p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When we are simplifying product</w:t>
      </w:r>
      <w:r w:rsidR="00FC3964">
        <w:rPr>
          <w:rFonts w:ascii="Gadugi" w:eastAsia="Times New Roman" w:hAnsi="Gadugi" w:cs="Times New Roman"/>
          <w:sz w:val="22"/>
          <w:lang w:val="en-GB" w:eastAsia="en-GB" w:bidi="ar-SA"/>
        </w:rPr>
        <w:t xml:space="preserve">s (the </w:t>
      </w:r>
      <w:r w:rsidR="00DC0FC0">
        <w:rPr>
          <w:rFonts w:ascii="Gadugi" w:eastAsia="Times New Roman" w:hAnsi="Gadugi" w:cs="Times New Roman"/>
          <w:sz w:val="22"/>
          <w:lang w:val="en-GB" w:eastAsia="en-GB" w:bidi="ar-SA"/>
        </w:rPr>
        <w:t>output of the lesson</w:t>
      </w:r>
      <w:r w:rsidRPr="008C073E">
        <w:rPr>
          <w:rFonts w:ascii="Gadugi" w:eastAsia="Times New Roman" w:hAnsi="Gadugi" w:cs="Times New Roman"/>
          <w:sz w:val="22"/>
          <w:lang w:val="en-GB" w:eastAsia="en-GB" w:bidi="ar-SA"/>
        </w:rPr>
        <w:t xml:space="preserve">), we are adapting the learning by breaking it into smaller parts or steps so that students </w:t>
      </w:r>
      <w:r w:rsidR="00106466" w:rsidRPr="008C073E">
        <w:rPr>
          <w:rFonts w:ascii="Gadugi" w:eastAsia="Times New Roman" w:hAnsi="Gadugi" w:cs="Times New Roman"/>
          <w:sz w:val="22"/>
          <w:lang w:val="en-GB" w:eastAsia="en-GB" w:bidi="ar-SA"/>
        </w:rPr>
        <w:t xml:space="preserve">can build on what they already know and </w:t>
      </w:r>
      <w:r w:rsidRPr="008C073E">
        <w:rPr>
          <w:rFonts w:ascii="Gadugi" w:eastAsia="Times New Roman" w:hAnsi="Gadugi" w:cs="Times New Roman"/>
          <w:sz w:val="22"/>
          <w:lang w:val="en-GB" w:eastAsia="en-GB" w:bidi="ar-SA"/>
        </w:rPr>
        <w:t xml:space="preserve">are not </w:t>
      </w:r>
      <w:r w:rsidR="005E4C19" w:rsidRPr="008C073E">
        <w:rPr>
          <w:rFonts w:ascii="Gadugi" w:eastAsia="Times New Roman" w:hAnsi="Gadugi" w:cs="Times New Roman"/>
          <w:sz w:val="22"/>
          <w:lang w:val="en-GB" w:eastAsia="en-GB" w:bidi="ar-SA"/>
        </w:rPr>
        <w:t>overwhelmed</w:t>
      </w:r>
      <w:r w:rsidRPr="008C073E">
        <w:rPr>
          <w:rFonts w:ascii="Gadugi" w:eastAsia="Times New Roman" w:hAnsi="Gadugi" w:cs="Times New Roman"/>
          <w:sz w:val="22"/>
          <w:lang w:val="en-GB" w:eastAsia="en-GB" w:bidi="ar-SA"/>
        </w:rPr>
        <w:t xml:space="preserve"> by </w:t>
      </w:r>
      <w:r w:rsidR="00106466" w:rsidRPr="008C073E">
        <w:rPr>
          <w:rFonts w:ascii="Gadugi" w:eastAsia="Times New Roman" w:hAnsi="Gadugi" w:cs="Times New Roman"/>
          <w:sz w:val="22"/>
          <w:lang w:val="en-GB" w:eastAsia="en-GB" w:bidi="ar-SA"/>
        </w:rPr>
        <w:t>too much new</w:t>
      </w:r>
      <w:r w:rsidRPr="008C073E">
        <w:rPr>
          <w:rFonts w:ascii="Gadugi" w:eastAsia="Times New Roman" w:hAnsi="Gadugi" w:cs="Times New Roman"/>
          <w:sz w:val="22"/>
          <w:lang w:val="en-GB" w:eastAsia="en-GB" w:bidi="ar-SA"/>
        </w:rPr>
        <w:t xml:space="preserve"> information. </w:t>
      </w:r>
      <w:r w:rsidR="005E4C19" w:rsidRPr="008C073E">
        <w:rPr>
          <w:rFonts w:ascii="Gadugi" w:eastAsia="Times New Roman" w:hAnsi="Gadugi" w:cs="Times New Roman"/>
          <w:sz w:val="22"/>
          <w:lang w:val="en-GB" w:eastAsia="en-GB" w:bidi="ar-SA"/>
        </w:rPr>
        <w:t xml:space="preserve">It helps to break the learning down into manageable parts before moving on. </w:t>
      </w:r>
    </w:p>
    <w:p w14:paraId="27F3681C" w14:textId="77777777" w:rsidR="00393383" w:rsidRPr="008C073E" w:rsidRDefault="00393383" w:rsidP="00A363EB">
      <w:pPr>
        <w:spacing w:after="0" w:line="240" w:lineRule="auto"/>
        <w:textAlignment w:val="baseline"/>
        <w:rPr>
          <w:rFonts w:ascii="Gadugi" w:eastAsia="Times New Roman" w:hAnsi="Gadugi" w:cs="Times New Roman"/>
          <w:sz w:val="22"/>
          <w:lang w:val="en-GB" w:eastAsia="en-GB" w:bidi="ar-SA"/>
        </w:rPr>
      </w:pPr>
    </w:p>
    <w:p w14:paraId="0F4B31C6" w14:textId="77777777" w:rsidR="006C0C1B" w:rsidRPr="008C073E" w:rsidRDefault="006C0C1B" w:rsidP="006C0C1B">
      <w:p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 xml:space="preserve">To support students through differentiation, </w:t>
      </w:r>
      <w:r w:rsidR="00106466" w:rsidRPr="008C073E">
        <w:rPr>
          <w:rFonts w:ascii="Gadugi" w:eastAsia="Times New Roman" w:hAnsi="Gadugi" w:cs="Times New Roman"/>
          <w:sz w:val="22"/>
          <w:lang w:val="en-GB" w:eastAsia="en-GB" w:bidi="ar-SA"/>
        </w:rPr>
        <w:t>you may</w:t>
      </w:r>
      <w:r w:rsidRPr="008C073E">
        <w:rPr>
          <w:rFonts w:ascii="Gadugi" w:eastAsia="Times New Roman" w:hAnsi="Gadugi" w:cs="Times New Roman"/>
          <w:sz w:val="22"/>
          <w:lang w:val="en-GB" w:eastAsia="en-GB" w:bidi="ar-SA"/>
        </w:rPr>
        <w:t>;</w:t>
      </w:r>
    </w:p>
    <w:p w14:paraId="6CCAC30B" w14:textId="48CEF61C" w:rsidR="006C0C1B" w:rsidRPr="008C073E" w:rsidRDefault="006C0C1B" w:rsidP="006C0C1B">
      <w:pPr>
        <w:pStyle w:val="ListParagraph"/>
        <w:numPr>
          <w:ilvl w:val="0"/>
          <w:numId w:val="18"/>
        </w:num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 xml:space="preserve">begin the lesson with a review of previous learning. This supports students to link prior learning so there is a smaller gap in the new material. </w:t>
      </w:r>
    </w:p>
    <w:p w14:paraId="49386CDA" w14:textId="46C47EEA" w:rsidR="006C0C1B" w:rsidRPr="008C073E" w:rsidRDefault="006C0C1B" w:rsidP="006C0C1B">
      <w:pPr>
        <w:pStyle w:val="ListParagraph"/>
        <w:numPr>
          <w:ilvl w:val="0"/>
          <w:numId w:val="18"/>
        </w:num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introduce new learning in small steps.</w:t>
      </w:r>
    </w:p>
    <w:p w14:paraId="146D9862" w14:textId="77777777" w:rsidR="006C0C1B" w:rsidRPr="008C073E" w:rsidRDefault="006C0C1B" w:rsidP="006C0C1B">
      <w:pPr>
        <w:pStyle w:val="ListParagraph"/>
        <w:numPr>
          <w:ilvl w:val="0"/>
          <w:numId w:val="18"/>
        </w:num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 xml:space="preserve">ask a lot of questions to confirm understanding </w:t>
      </w:r>
    </w:p>
    <w:p w14:paraId="0FA40C24" w14:textId="77777777" w:rsidR="006C0C1B" w:rsidRPr="008C073E" w:rsidRDefault="006C0C1B" w:rsidP="006C0C1B">
      <w:pPr>
        <w:pStyle w:val="ListParagraph"/>
        <w:numPr>
          <w:ilvl w:val="0"/>
          <w:numId w:val="18"/>
        </w:num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provide clear models, use success criteria or worked examples so students are clear the outcome for the lesson.</w:t>
      </w:r>
    </w:p>
    <w:p w14:paraId="63FD7C12" w14:textId="30F342BE" w:rsidR="006C0C1B" w:rsidRPr="008C073E" w:rsidRDefault="006C0C1B" w:rsidP="006C0C1B">
      <w:pPr>
        <w:pStyle w:val="ListParagraph"/>
        <w:numPr>
          <w:ilvl w:val="0"/>
          <w:numId w:val="18"/>
        </w:num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Provide opportunities for students to practice using the new material.</w:t>
      </w:r>
    </w:p>
    <w:p w14:paraId="793C1447" w14:textId="283C3D64" w:rsidR="002F1088" w:rsidRPr="008C073E" w:rsidRDefault="002F1088" w:rsidP="002F1088">
      <w:pPr>
        <w:spacing w:after="0" w:line="240" w:lineRule="auto"/>
        <w:textAlignment w:val="baseline"/>
        <w:rPr>
          <w:rFonts w:ascii="Gadugi" w:eastAsia="Times New Roman" w:hAnsi="Gadugi" w:cs="Times New Roman"/>
          <w:sz w:val="22"/>
          <w:lang w:val="en-GB" w:eastAsia="en-GB" w:bidi="ar-SA"/>
        </w:rPr>
      </w:pPr>
    </w:p>
    <w:p w14:paraId="2A0BDECD" w14:textId="07C192AF" w:rsidR="002F1088" w:rsidRPr="00EC510D" w:rsidRDefault="002F1088" w:rsidP="00EC510D">
      <w:pPr>
        <w:pStyle w:val="ListParagraph"/>
        <w:numPr>
          <w:ilvl w:val="2"/>
          <w:numId w:val="43"/>
        </w:numPr>
        <w:spacing w:after="0" w:line="240" w:lineRule="auto"/>
        <w:textAlignment w:val="baseline"/>
        <w:rPr>
          <w:rFonts w:asciiTheme="majorHAnsi" w:eastAsia="Times New Roman" w:hAnsiTheme="majorHAnsi" w:cstheme="majorHAnsi"/>
          <w:b/>
          <w:bCs/>
          <w:color w:val="2F5496" w:themeColor="accent1" w:themeShade="BF"/>
          <w:sz w:val="26"/>
          <w:szCs w:val="26"/>
          <w:lang w:val="en-GB" w:eastAsia="en-GB" w:bidi="ar-SA"/>
        </w:rPr>
      </w:pPr>
      <w:r w:rsidRPr="00EC510D">
        <w:rPr>
          <w:rFonts w:asciiTheme="majorHAnsi" w:eastAsia="Times New Roman" w:hAnsiTheme="majorHAnsi" w:cstheme="majorHAnsi"/>
          <w:b/>
          <w:bCs/>
          <w:color w:val="2F5496" w:themeColor="accent1" w:themeShade="BF"/>
          <w:sz w:val="26"/>
          <w:szCs w:val="26"/>
          <w:lang w:val="en-GB" w:eastAsia="en-GB" w:bidi="ar-SA"/>
        </w:rPr>
        <w:t>Providing a template</w:t>
      </w:r>
      <w:r w:rsidR="00302000" w:rsidRPr="00EC510D">
        <w:rPr>
          <w:rFonts w:asciiTheme="majorHAnsi" w:eastAsia="Times New Roman" w:hAnsiTheme="majorHAnsi" w:cstheme="majorHAnsi"/>
          <w:b/>
          <w:bCs/>
          <w:color w:val="2F5496" w:themeColor="accent1" w:themeShade="BF"/>
          <w:sz w:val="26"/>
          <w:szCs w:val="26"/>
          <w:lang w:val="en-GB" w:eastAsia="en-GB" w:bidi="ar-SA"/>
        </w:rPr>
        <w:t xml:space="preserve"> or using a graphic organiser</w:t>
      </w:r>
    </w:p>
    <w:p w14:paraId="078719B2" w14:textId="079056BD" w:rsidR="00FC210A" w:rsidRPr="008C073E" w:rsidRDefault="004254DC" w:rsidP="002F1088">
      <w:pPr>
        <w:spacing w:after="0" w:line="240" w:lineRule="auto"/>
        <w:textAlignment w:val="baseline"/>
        <w:rPr>
          <w:rFonts w:ascii="Gadugi" w:eastAsia="Times New Roman" w:hAnsi="Gadugi" w:cs="Times New Roman"/>
          <w:sz w:val="22"/>
          <w:lang w:val="en-GB" w:eastAsia="en-GB" w:bidi="ar-SA"/>
        </w:rPr>
      </w:pPr>
      <w:r w:rsidRPr="008C073E">
        <w:rPr>
          <w:noProof/>
          <w:lang w:val="en-GB"/>
        </w:rPr>
        <w:drawing>
          <wp:anchor distT="0" distB="0" distL="114300" distR="114300" simplePos="0" relativeHeight="252029952" behindDoc="1" locked="0" layoutInCell="1" allowOverlap="1" wp14:anchorId="4720050C" wp14:editId="540BD3C2">
            <wp:simplePos x="0" y="0"/>
            <wp:positionH relativeFrom="column">
              <wp:posOffset>3823335</wp:posOffset>
            </wp:positionH>
            <wp:positionV relativeFrom="paragraph">
              <wp:posOffset>10160</wp:posOffset>
            </wp:positionV>
            <wp:extent cx="2331720" cy="2870200"/>
            <wp:effectExtent l="0" t="0" r="0" b="6350"/>
            <wp:wrapTight wrapText="bothSides">
              <wp:wrapPolygon edited="0">
                <wp:start x="0" y="0"/>
                <wp:lineTo x="0" y="21504"/>
                <wp:lineTo x="21353" y="21504"/>
                <wp:lineTo x="21353" y="0"/>
                <wp:lineTo x="0" y="0"/>
              </wp:wrapPolygon>
            </wp:wrapTight>
            <wp:docPr id="522" name="Picture 522" descr="Activity, Child, Children, Coloring,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y, Child, Children, Coloring, Educatio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3172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B2D" w:rsidRPr="008C073E">
        <w:rPr>
          <w:rFonts w:ascii="Gadugi" w:eastAsia="Times New Roman" w:hAnsi="Gadugi" w:cs="Times New Roman"/>
          <w:sz w:val="22"/>
          <w:lang w:val="en-GB" w:eastAsia="en-GB" w:bidi="ar-SA"/>
        </w:rPr>
        <w:t>Providing students with a template</w:t>
      </w:r>
      <w:r w:rsidR="00F36A45" w:rsidRPr="008C073E">
        <w:rPr>
          <w:rFonts w:ascii="Gadugi" w:eastAsia="Times New Roman" w:hAnsi="Gadugi" w:cs="Times New Roman"/>
          <w:sz w:val="22"/>
          <w:lang w:val="en-GB" w:eastAsia="en-GB" w:bidi="ar-SA"/>
        </w:rPr>
        <w:t xml:space="preserve"> or some sort of writing frame</w:t>
      </w:r>
      <w:r w:rsidR="00D27B2D" w:rsidRPr="008C073E">
        <w:rPr>
          <w:rFonts w:ascii="Gadugi" w:eastAsia="Times New Roman" w:hAnsi="Gadugi" w:cs="Times New Roman"/>
          <w:sz w:val="22"/>
          <w:lang w:val="en-GB" w:eastAsia="en-GB" w:bidi="ar-SA"/>
        </w:rPr>
        <w:t xml:space="preserve">, </w:t>
      </w:r>
      <w:r w:rsidR="004F3C9E" w:rsidRPr="008C073E">
        <w:rPr>
          <w:rFonts w:ascii="Gadugi" w:eastAsia="Times New Roman" w:hAnsi="Gadugi" w:cs="Times New Roman"/>
          <w:sz w:val="22"/>
          <w:lang w:val="en-GB" w:eastAsia="en-GB" w:bidi="ar-SA"/>
        </w:rPr>
        <w:t xml:space="preserve">can </w:t>
      </w:r>
      <w:r w:rsidR="00D27B2D" w:rsidRPr="008C073E">
        <w:rPr>
          <w:rFonts w:ascii="Gadugi" w:eastAsia="Times New Roman" w:hAnsi="Gadugi" w:cs="Times New Roman"/>
          <w:sz w:val="22"/>
          <w:lang w:val="en-GB" w:eastAsia="en-GB" w:bidi="ar-SA"/>
        </w:rPr>
        <w:t>h</w:t>
      </w:r>
      <w:r w:rsidR="002F1088" w:rsidRPr="008C073E">
        <w:rPr>
          <w:rFonts w:ascii="Gadugi" w:eastAsia="Times New Roman" w:hAnsi="Gadugi" w:cs="Times New Roman"/>
          <w:sz w:val="22"/>
          <w:lang w:val="en-GB" w:eastAsia="en-GB" w:bidi="ar-SA"/>
        </w:rPr>
        <w:t>elp</w:t>
      </w:r>
      <w:r w:rsidR="004F3C9E" w:rsidRPr="008C073E">
        <w:rPr>
          <w:rFonts w:ascii="Gadugi" w:eastAsia="Times New Roman" w:hAnsi="Gadugi" w:cs="Times New Roman"/>
          <w:sz w:val="22"/>
          <w:lang w:val="en-GB" w:eastAsia="en-GB" w:bidi="ar-SA"/>
        </w:rPr>
        <w:t xml:space="preserve"> a task seem clearer.</w:t>
      </w:r>
      <w:r w:rsidR="00F36A45" w:rsidRPr="008C073E">
        <w:rPr>
          <w:rFonts w:ascii="Gadugi" w:eastAsia="Times New Roman" w:hAnsi="Gadugi" w:cs="Times New Roman"/>
          <w:sz w:val="22"/>
          <w:lang w:val="en-GB" w:eastAsia="en-GB" w:bidi="ar-SA"/>
        </w:rPr>
        <w:t xml:space="preserve"> It could be a worksheet that sets out a</w:t>
      </w:r>
      <w:r w:rsidR="00DB1A76" w:rsidRPr="008C073E">
        <w:rPr>
          <w:rFonts w:ascii="Gadugi" w:eastAsia="Times New Roman" w:hAnsi="Gadugi" w:cs="Times New Roman"/>
          <w:sz w:val="22"/>
          <w:lang w:val="en-GB" w:eastAsia="en-GB" w:bidi="ar-SA"/>
        </w:rPr>
        <w:t xml:space="preserve"> structure or a particular text type, such as a set of instructions. </w:t>
      </w:r>
    </w:p>
    <w:p w14:paraId="5929475E" w14:textId="4CDAF907" w:rsidR="00FC210A" w:rsidRPr="008C073E" w:rsidRDefault="00FC210A" w:rsidP="002F1088">
      <w:pPr>
        <w:spacing w:after="0" w:line="240" w:lineRule="auto"/>
        <w:textAlignment w:val="baseline"/>
        <w:rPr>
          <w:rFonts w:ascii="Gadugi" w:eastAsia="Times New Roman" w:hAnsi="Gadugi" w:cs="Times New Roman"/>
          <w:sz w:val="10"/>
          <w:szCs w:val="10"/>
          <w:lang w:val="en-GB" w:eastAsia="en-GB" w:bidi="ar-SA"/>
        </w:rPr>
      </w:pPr>
    </w:p>
    <w:p w14:paraId="7EDC3561" w14:textId="0312709D" w:rsidR="002F1088" w:rsidRPr="008C073E" w:rsidRDefault="004F3C9E" w:rsidP="002F1088">
      <w:p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 xml:space="preserve"> Students </w:t>
      </w:r>
      <w:r w:rsidR="00097FBC" w:rsidRPr="008C073E">
        <w:rPr>
          <w:rFonts w:ascii="Gadugi" w:eastAsia="Times New Roman" w:hAnsi="Gadugi" w:cs="Times New Roman"/>
          <w:sz w:val="22"/>
          <w:lang w:val="en-GB" w:eastAsia="en-GB" w:bidi="ar-SA"/>
        </w:rPr>
        <w:t>may be less likely to have a feeling of</w:t>
      </w:r>
      <w:r w:rsidR="002F1088" w:rsidRPr="008C073E">
        <w:rPr>
          <w:rFonts w:ascii="Gadugi" w:eastAsia="Times New Roman" w:hAnsi="Gadugi" w:cs="Times New Roman"/>
          <w:sz w:val="22"/>
          <w:lang w:val="en-GB" w:eastAsia="en-GB" w:bidi="ar-SA"/>
        </w:rPr>
        <w:t xml:space="preserve"> ‘I don’t know how to start’</w:t>
      </w:r>
      <w:r w:rsidR="005870CF" w:rsidRPr="008C073E">
        <w:rPr>
          <w:rFonts w:ascii="Gadugi" w:eastAsia="Times New Roman" w:hAnsi="Gadugi" w:cs="Times New Roman"/>
          <w:sz w:val="22"/>
          <w:lang w:val="en-GB" w:eastAsia="en-GB" w:bidi="ar-SA"/>
        </w:rPr>
        <w:t>.</w:t>
      </w:r>
      <w:r w:rsidR="002F1088" w:rsidRPr="008C073E">
        <w:rPr>
          <w:rFonts w:ascii="Gadugi" w:eastAsia="Times New Roman" w:hAnsi="Gadugi" w:cs="Times New Roman"/>
          <w:sz w:val="22"/>
          <w:lang w:val="en-GB" w:eastAsia="en-GB" w:bidi="ar-SA"/>
        </w:rPr>
        <w:t xml:space="preserve"> </w:t>
      </w:r>
      <w:r w:rsidR="005870CF" w:rsidRPr="008C073E">
        <w:rPr>
          <w:rFonts w:ascii="Gadugi" w:eastAsia="Times New Roman" w:hAnsi="Gadugi" w:cs="Times New Roman"/>
          <w:sz w:val="22"/>
          <w:lang w:val="en-GB" w:eastAsia="en-GB" w:bidi="ar-SA"/>
        </w:rPr>
        <w:t>It can also g</w:t>
      </w:r>
      <w:r w:rsidR="002F1088" w:rsidRPr="008C073E">
        <w:rPr>
          <w:rFonts w:ascii="Gadugi" w:eastAsia="Times New Roman" w:hAnsi="Gadugi" w:cs="Times New Roman"/>
          <w:sz w:val="22"/>
          <w:lang w:val="en-GB" w:eastAsia="en-GB" w:bidi="ar-SA"/>
        </w:rPr>
        <w:t>ive students a sense of what they are writin</w:t>
      </w:r>
      <w:r w:rsidR="005870CF" w:rsidRPr="008C073E">
        <w:rPr>
          <w:rFonts w:ascii="Gadugi" w:eastAsia="Times New Roman" w:hAnsi="Gadugi" w:cs="Times New Roman"/>
          <w:sz w:val="22"/>
          <w:lang w:val="en-GB" w:eastAsia="en-GB" w:bidi="ar-SA"/>
        </w:rPr>
        <w:t>g and allows the teacher some control over what the students will produce</w:t>
      </w:r>
      <w:r w:rsidR="002F1088" w:rsidRPr="008C073E">
        <w:rPr>
          <w:rFonts w:ascii="Gadugi" w:eastAsia="Times New Roman" w:hAnsi="Gadugi" w:cs="Times New Roman"/>
          <w:sz w:val="22"/>
          <w:lang w:val="en-GB" w:eastAsia="en-GB" w:bidi="ar-SA"/>
        </w:rPr>
        <w:t>.</w:t>
      </w:r>
      <w:r w:rsidR="004363EF" w:rsidRPr="008C073E">
        <w:rPr>
          <w:rFonts w:ascii="Gadugi" w:eastAsia="Times New Roman" w:hAnsi="Gadugi" w:cs="Times New Roman"/>
          <w:sz w:val="22"/>
          <w:lang w:val="en-GB" w:eastAsia="en-GB" w:bidi="ar-SA"/>
        </w:rPr>
        <w:t xml:space="preserve"> </w:t>
      </w:r>
    </w:p>
    <w:p w14:paraId="7576EF01" w14:textId="77777777" w:rsidR="008C3F2D" w:rsidRPr="008C073E" w:rsidRDefault="008C3F2D" w:rsidP="002F1088">
      <w:pPr>
        <w:spacing w:after="0" w:line="240" w:lineRule="auto"/>
        <w:textAlignment w:val="baseline"/>
        <w:rPr>
          <w:rFonts w:ascii="Gadugi" w:eastAsia="Times New Roman" w:hAnsi="Gadugi" w:cs="Times New Roman"/>
          <w:sz w:val="10"/>
          <w:szCs w:val="10"/>
          <w:lang w:val="en-GB" w:eastAsia="en-GB" w:bidi="ar-SA"/>
        </w:rPr>
      </w:pPr>
    </w:p>
    <w:p w14:paraId="09AA60ED" w14:textId="6A4D1BD1" w:rsidR="008C3F2D" w:rsidRPr="008C073E" w:rsidRDefault="002713F6" w:rsidP="00BD27CD">
      <w:p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 xml:space="preserve">The use of graphic </w:t>
      </w:r>
      <w:r w:rsidR="00BB5B8B" w:rsidRPr="008C073E">
        <w:rPr>
          <w:rFonts w:ascii="Gadugi" w:eastAsia="Times New Roman" w:hAnsi="Gadugi" w:cs="Times New Roman"/>
          <w:sz w:val="22"/>
          <w:lang w:val="en-GB" w:eastAsia="en-GB" w:bidi="ar-SA"/>
        </w:rPr>
        <w:t>organisers</w:t>
      </w:r>
      <w:r w:rsidRPr="008C073E">
        <w:rPr>
          <w:rFonts w:ascii="Gadugi" w:eastAsia="Times New Roman" w:hAnsi="Gadugi" w:cs="Times New Roman"/>
          <w:sz w:val="22"/>
          <w:lang w:val="en-GB" w:eastAsia="en-GB" w:bidi="ar-SA"/>
        </w:rPr>
        <w:t xml:space="preserve"> </w:t>
      </w:r>
      <w:r w:rsidR="00A542D8" w:rsidRPr="008C073E">
        <w:rPr>
          <w:rFonts w:ascii="Gadugi" w:eastAsia="Times New Roman" w:hAnsi="Gadugi" w:cs="Times New Roman"/>
          <w:sz w:val="22"/>
          <w:lang w:val="en-GB" w:eastAsia="en-GB" w:bidi="ar-SA"/>
        </w:rPr>
        <w:t xml:space="preserve">can be as simple as asking students to </w:t>
      </w:r>
      <w:r w:rsidR="00E1165A" w:rsidRPr="008C073E">
        <w:rPr>
          <w:rFonts w:ascii="Gadugi" w:eastAsia="Times New Roman" w:hAnsi="Gadugi" w:cs="Times New Roman"/>
          <w:sz w:val="22"/>
          <w:lang w:val="en-GB" w:eastAsia="en-GB" w:bidi="ar-SA"/>
        </w:rPr>
        <w:t xml:space="preserve">using a mind map to write down key ideas about a topic or </w:t>
      </w:r>
      <w:r w:rsidR="00BD27CD" w:rsidRPr="008C073E">
        <w:rPr>
          <w:rFonts w:ascii="Gadugi" w:eastAsia="Times New Roman" w:hAnsi="Gadugi" w:cs="Times New Roman"/>
          <w:sz w:val="22"/>
          <w:lang w:val="en-GB" w:eastAsia="en-GB" w:bidi="ar-SA"/>
        </w:rPr>
        <w:t xml:space="preserve">providing a table with the headings </w:t>
      </w:r>
    </w:p>
    <w:p w14:paraId="6F26FE85" w14:textId="2824EC7D" w:rsidR="00393383" w:rsidRDefault="00393383" w:rsidP="002A5B83">
      <w:p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noProof/>
          <w:sz w:val="22"/>
          <w:lang w:val="en-GB" w:eastAsia="en-GB" w:bidi="ar-SA"/>
        </w:rPr>
        <mc:AlternateContent>
          <mc:Choice Requires="wps">
            <w:drawing>
              <wp:anchor distT="45720" distB="45720" distL="114300" distR="114300" simplePos="0" relativeHeight="252032000" behindDoc="0" locked="0" layoutInCell="1" allowOverlap="1" wp14:anchorId="0B90FFB2" wp14:editId="534E6E4D">
                <wp:simplePos x="0" y="0"/>
                <wp:positionH relativeFrom="margin">
                  <wp:posOffset>3570605</wp:posOffset>
                </wp:positionH>
                <wp:positionV relativeFrom="paragraph">
                  <wp:posOffset>726440</wp:posOffset>
                </wp:positionV>
                <wp:extent cx="3067050" cy="412750"/>
                <wp:effectExtent l="0" t="0" r="0" b="6350"/>
                <wp:wrapSquare wrapText="bothSides"/>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12750"/>
                        </a:xfrm>
                        <a:prstGeom prst="rect">
                          <a:avLst/>
                        </a:prstGeom>
                        <a:solidFill>
                          <a:srgbClr val="FFFFFF"/>
                        </a:solidFill>
                        <a:ln w="9525">
                          <a:noFill/>
                          <a:miter lim="800000"/>
                          <a:headEnd/>
                          <a:tailEnd/>
                        </a:ln>
                      </wps:spPr>
                      <wps:txbx>
                        <w:txbxContent>
                          <w:p w14:paraId="7D21E20E" w14:textId="66A0C70E" w:rsidR="00AC754A" w:rsidRPr="00AC754A" w:rsidRDefault="00AC754A">
                            <w:pPr>
                              <w:rPr>
                                <w:rFonts w:ascii="Gadugi" w:hAnsi="Gadugi"/>
                                <w:sz w:val="18"/>
                                <w:szCs w:val="18"/>
                              </w:rPr>
                            </w:pPr>
                            <w:r w:rsidRPr="00AC754A">
                              <w:rPr>
                                <w:rFonts w:ascii="Gadugi" w:hAnsi="Gadugi"/>
                                <w:sz w:val="18"/>
                                <w:szCs w:val="18"/>
                              </w:rPr>
                              <w:t xml:space="preserve">Image source: </w:t>
                            </w:r>
                            <w:hyperlink r:id="rId87" w:history="1">
                              <w:r w:rsidRPr="00AC754A">
                                <w:rPr>
                                  <w:rStyle w:val="Hyperlink"/>
                                  <w:rFonts w:ascii="Gadugi" w:hAnsi="Gadugi"/>
                                  <w:sz w:val="18"/>
                                  <w:szCs w:val="18"/>
                                </w:rPr>
                                <w:t>https://pixabay.com/vectors/activity-child-children-coloring-4998528/</w:t>
                              </w:r>
                            </w:hyperlink>
                            <w:r w:rsidRPr="00AC754A">
                              <w:rPr>
                                <w:rFonts w:ascii="Gadugi" w:hAnsi="Gadugi"/>
                                <w:sz w:val="18"/>
                                <w:szCs w:val="18"/>
                              </w:rPr>
                              <w:t xml:space="preserve">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0FFB2" id="_x0000_s1088" type="#_x0000_t202" style="position:absolute;margin-left:281.15pt;margin-top:57.2pt;width:241.5pt;height:32.5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" stroked="f">
                <v:textbox>
                  <w:txbxContent>
                    <w:p w14:paraId="7D21E20E" w14:textId="66A0C70E" w:rsidR="00AC754A" w:rsidRPr="00AC754A" w:rsidRDefault="00AC754A">
                      <w:pPr>
                        <w:rPr>
                          <w:rFonts w:ascii="Gadugi" w:hAnsi="Gadugi"/>
                          <w:sz w:val="18"/>
                          <w:szCs w:val="18"/>
                        </w:rPr>
                      </w:pPr>
                      <w:r w:rsidRPr="00AC754A">
                        <w:rPr>
                          <w:rFonts w:ascii="Gadugi" w:hAnsi="Gadugi"/>
                          <w:sz w:val="18"/>
                          <w:szCs w:val="18"/>
                        </w:rPr>
                        <w:t xml:space="preserve">Image source: </w:t>
                      </w:r>
                      <w:hyperlink r:id="rId88" w:history="1">
                        <w:r w:rsidRPr="00AC754A">
                          <w:rPr>
                            <w:rStyle w:val="Hyperlink"/>
                            <w:rFonts w:ascii="Gadugi" w:hAnsi="Gadugi"/>
                            <w:sz w:val="18"/>
                            <w:szCs w:val="18"/>
                          </w:rPr>
                          <w:t>https://pixabay.com/vectors/activity-child-children-coloring-4998528/</w:t>
                        </w:r>
                      </w:hyperlink>
                      <w:r w:rsidRPr="00AC754A">
                        <w:rPr>
                          <w:rFonts w:ascii="Gadugi" w:hAnsi="Gadugi"/>
                          <w:sz w:val="18"/>
                          <w:szCs w:val="18"/>
                        </w:rPr>
                        <w:t xml:space="preserve"> (free)</w:t>
                      </w:r>
                    </w:p>
                  </w:txbxContent>
                </v:textbox>
                <w10:wrap type="square" anchorx="margin"/>
              </v:shape>
            </w:pict>
          </mc:Fallback>
        </mc:AlternateContent>
      </w:r>
      <w:r w:rsidR="00BD27CD" w:rsidRPr="008C073E">
        <w:rPr>
          <w:rFonts w:ascii="Gadugi" w:eastAsia="Times New Roman" w:hAnsi="Gadugi" w:cs="Times New Roman"/>
          <w:sz w:val="22"/>
          <w:lang w:val="en-GB" w:eastAsia="en-GB" w:bidi="ar-SA"/>
        </w:rPr>
        <w:t xml:space="preserve"> </w:t>
      </w:r>
      <w:r w:rsidR="00E1165A" w:rsidRPr="008C073E">
        <w:rPr>
          <w:rFonts w:ascii="Gadugi" w:eastAsia="Times New Roman" w:hAnsi="Gadugi" w:cs="Times New Roman"/>
          <w:sz w:val="22"/>
          <w:lang w:val="en-GB" w:eastAsia="en-GB" w:bidi="ar-SA"/>
        </w:rPr>
        <w:t xml:space="preserve">What I Know about </w:t>
      </w:r>
      <w:r w:rsidR="00AC754A" w:rsidRPr="008C073E">
        <w:rPr>
          <w:rFonts w:ascii="Gadugi" w:eastAsia="Times New Roman" w:hAnsi="Gadugi" w:cs="Times New Roman"/>
          <w:sz w:val="22"/>
          <w:lang w:val="en-GB" w:eastAsia="en-GB" w:bidi="ar-SA"/>
        </w:rPr>
        <w:t xml:space="preserve">… </w:t>
      </w:r>
      <w:r w:rsidR="00E1165A" w:rsidRPr="008C073E">
        <w:rPr>
          <w:rFonts w:ascii="Gadugi" w:eastAsia="Times New Roman" w:hAnsi="Gadugi" w:cs="Times New Roman"/>
          <w:sz w:val="22"/>
          <w:lang w:val="en-GB" w:eastAsia="en-GB" w:bidi="ar-SA"/>
        </w:rPr>
        <w:t>What I Want to find</w:t>
      </w:r>
      <w:r w:rsidR="00AC754A" w:rsidRPr="008C073E">
        <w:rPr>
          <w:rFonts w:ascii="Gadugi" w:eastAsia="Times New Roman" w:hAnsi="Gadugi" w:cs="Times New Roman"/>
          <w:sz w:val="22"/>
          <w:lang w:val="en-GB" w:eastAsia="en-GB" w:bidi="ar-SA"/>
        </w:rPr>
        <w:t>…</w:t>
      </w:r>
      <w:r w:rsidR="00E1165A" w:rsidRPr="008C073E">
        <w:rPr>
          <w:rFonts w:ascii="Gadugi" w:eastAsia="Times New Roman" w:hAnsi="Gadugi" w:cs="Times New Roman"/>
          <w:sz w:val="22"/>
          <w:lang w:val="en-GB" w:eastAsia="en-GB" w:bidi="ar-SA"/>
        </w:rPr>
        <w:t xml:space="preserve">What I Learned about </w:t>
      </w:r>
      <w:r>
        <w:rPr>
          <w:rFonts w:ascii="Gadugi" w:eastAsia="Times New Roman" w:hAnsi="Gadugi" w:cs="Times New Roman"/>
          <w:sz w:val="22"/>
          <w:lang w:val="en-GB" w:eastAsia="en-GB" w:bidi="ar-SA"/>
        </w:rPr>
        <w:t>…</w:t>
      </w:r>
      <w:r w:rsidR="00E1165A" w:rsidRPr="008C073E">
        <w:rPr>
          <w:rFonts w:ascii="Gadugi" w:eastAsia="Times New Roman" w:hAnsi="Gadugi" w:cs="Times New Roman"/>
          <w:sz w:val="22"/>
          <w:lang w:val="en-GB" w:eastAsia="en-GB" w:bidi="ar-SA"/>
        </w:rPr>
        <w:t>..</w:t>
      </w:r>
      <w:r w:rsidR="00BD27CD" w:rsidRPr="008C073E">
        <w:rPr>
          <w:rFonts w:ascii="Gadugi" w:eastAsia="Times New Roman" w:hAnsi="Gadugi" w:cs="Times New Roman"/>
          <w:sz w:val="22"/>
          <w:lang w:val="en-GB" w:eastAsia="en-GB" w:bidi="ar-SA"/>
        </w:rPr>
        <w:t xml:space="preserve"> to talk about their learning. In previous modules we have used tables and </w:t>
      </w:r>
      <w:r w:rsidR="002A5B83" w:rsidRPr="008C073E">
        <w:rPr>
          <w:rFonts w:ascii="Gadugi" w:eastAsia="Times New Roman" w:hAnsi="Gadugi" w:cs="Times New Roman"/>
          <w:sz w:val="22"/>
          <w:lang w:val="en-GB" w:eastAsia="en-GB" w:bidi="ar-SA"/>
        </w:rPr>
        <w:t>Venn diagram</w:t>
      </w:r>
      <w:r w:rsidR="00BD27CD" w:rsidRPr="008C073E">
        <w:rPr>
          <w:rFonts w:ascii="Gadugi" w:eastAsia="Times New Roman" w:hAnsi="Gadugi" w:cs="Times New Roman"/>
          <w:sz w:val="22"/>
          <w:lang w:val="en-GB" w:eastAsia="en-GB" w:bidi="ar-SA"/>
        </w:rPr>
        <w:t>s to present advantages and disadvantages or</w:t>
      </w:r>
      <w:r w:rsidR="002A5B83" w:rsidRPr="008C073E">
        <w:rPr>
          <w:rFonts w:ascii="Gadugi" w:eastAsia="Times New Roman" w:hAnsi="Gadugi" w:cs="Times New Roman"/>
          <w:sz w:val="22"/>
          <w:lang w:val="en-GB" w:eastAsia="en-GB" w:bidi="ar-SA"/>
        </w:rPr>
        <w:t xml:space="preserve"> similarities and differences</w:t>
      </w:r>
      <w:r w:rsidR="00BD27CD" w:rsidRPr="008C073E">
        <w:rPr>
          <w:rFonts w:ascii="Gadugi" w:eastAsia="Times New Roman" w:hAnsi="Gadugi" w:cs="Times New Roman"/>
          <w:sz w:val="22"/>
          <w:lang w:val="en-GB" w:eastAsia="en-GB" w:bidi="ar-SA"/>
        </w:rPr>
        <w:t xml:space="preserve">. </w:t>
      </w:r>
    </w:p>
    <w:p w14:paraId="47DB6D70" w14:textId="77777777" w:rsidR="00393383" w:rsidRDefault="00393383" w:rsidP="002A5B83">
      <w:pPr>
        <w:spacing w:after="0" w:line="240" w:lineRule="auto"/>
        <w:textAlignment w:val="baseline"/>
        <w:rPr>
          <w:rFonts w:ascii="Gadugi" w:eastAsia="Times New Roman" w:hAnsi="Gadugi" w:cs="Times New Roman"/>
          <w:sz w:val="22"/>
          <w:lang w:val="en-GB" w:eastAsia="en-GB" w:bidi="ar-SA"/>
        </w:rPr>
      </w:pPr>
    </w:p>
    <w:p w14:paraId="520EE033" w14:textId="3A21C1D2" w:rsidR="002A5B83" w:rsidRPr="008C073E" w:rsidRDefault="00956D3B" w:rsidP="002A5B83">
      <w:p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 xml:space="preserve">In module 9, we discussed the fishbone - cause-and-effect model </w:t>
      </w:r>
      <w:r w:rsidR="00127D1E" w:rsidRPr="008C073E">
        <w:rPr>
          <w:rFonts w:ascii="Gadugi" w:eastAsia="Times New Roman" w:hAnsi="Gadugi" w:cs="Times New Roman"/>
          <w:sz w:val="22"/>
          <w:lang w:val="en-GB" w:eastAsia="en-GB" w:bidi="ar-SA"/>
        </w:rPr>
        <w:t xml:space="preserve">to aid the discussion around a complex issue. </w:t>
      </w:r>
      <w:r w:rsidRPr="008C073E">
        <w:rPr>
          <w:rFonts w:ascii="Gadugi" w:eastAsia="Times New Roman" w:hAnsi="Gadugi" w:cs="Times New Roman"/>
          <w:sz w:val="22"/>
          <w:lang w:val="en-GB" w:eastAsia="en-GB" w:bidi="ar-SA"/>
        </w:rPr>
        <w:t xml:space="preserve"> </w:t>
      </w:r>
    </w:p>
    <w:p w14:paraId="0607F679" w14:textId="5600062C" w:rsidR="00AC754A" w:rsidRPr="008C073E" w:rsidRDefault="00AC754A" w:rsidP="002A5B83">
      <w:pPr>
        <w:spacing w:after="0" w:line="240" w:lineRule="auto"/>
        <w:textAlignment w:val="baseline"/>
        <w:rPr>
          <w:rFonts w:ascii="Gadugi" w:eastAsia="Times New Roman" w:hAnsi="Gadugi" w:cs="Times New Roman"/>
          <w:sz w:val="22"/>
          <w:lang w:val="en-GB" w:eastAsia="en-GB" w:bidi="ar-SA"/>
        </w:rPr>
      </w:pPr>
    </w:p>
    <w:p w14:paraId="75C55D44" w14:textId="63F5FD45" w:rsidR="00AC754A" w:rsidRPr="008C073E" w:rsidRDefault="002F1088" w:rsidP="00A363EB">
      <w:pPr>
        <w:spacing w:after="0" w:line="240" w:lineRule="auto"/>
        <w:textAlignment w:val="baseline"/>
        <w:rPr>
          <w:rFonts w:ascii="Gadugi" w:eastAsia="Times New Roman" w:hAnsi="Gadugi" w:cs="Times New Roman"/>
          <w:sz w:val="22"/>
          <w:lang w:val="en-GB" w:eastAsia="en-GB" w:bidi="ar-SA"/>
        </w:rPr>
      </w:pPr>
      <w:r w:rsidRPr="008C073E">
        <w:rPr>
          <w:rFonts w:ascii="Gadugi" w:eastAsia="Times New Roman" w:hAnsi="Gadugi" w:cs="Times New Roman"/>
          <w:sz w:val="22"/>
          <w:lang w:val="en-GB" w:eastAsia="en-GB" w:bidi="ar-SA"/>
        </w:rPr>
        <w:tab/>
      </w:r>
    </w:p>
    <w:tbl>
      <w:tblPr>
        <w:tblStyle w:val="TableGrid"/>
        <w:tblW w:w="10060" w:type="dxa"/>
        <w:tblLook w:val="04A0" w:firstRow="1" w:lastRow="0" w:firstColumn="1" w:lastColumn="0" w:noHBand="0" w:noVBand="1"/>
      </w:tblPr>
      <w:tblGrid>
        <w:gridCol w:w="10060"/>
      </w:tblGrid>
      <w:tr w:rsidR="002F1088" w:rsidRPr="008C073E" w14:paraId="502F4C9F" w14:textId="77777777" w:rsidTr="00B84CC5">
        <w:trPr>
          <w:trHeight w:val="1391"/>
        </w:trPr>
        <w:tc>
          <w:tcPr>
            <w:tcW w:w="10060" w:type="dxa"/>
            <w:shd w:val="clear" w:color="auto" w:fill="E2EFD9" w:themeFill="accent6" w:themeFillTint="33"/>
          </w:tcPr>
          <w:p w14:paraId="24B35B50" w14:textId="2B9131A2" w:rsidR="00393383" w:rsidRDefault="00393383" w:rsidP="003B6407">
            <w:pPr>
              <w:pStyle w:val="Heading1"/>
              <w:spacing w:before="0"/>
              <w:outlineLvl w:val="0"/>
              <w:rPr>
                <w:rFonts w:eastAsia="Times New Roman"/>
                <w:b/>
                <w:bCs/>
                <w:sz w:val="26"/>
                <w:szCs w:val="26"/>
                <w:lang w:bidi="ar-SA"/>
              </w:rPr>
            </w:pPr>
            <w:r w:rsidRPr="008C073E">
              <w:rPr>
                <w:rFonts w:eastAsia="Times New Roman" w:cstheme="minorHAnsi"/>
                <w:b/>
                <w:bCs/>
                <w:noProof/>
                <w:color w:val="4472C4" w:themeColor="accent1"/>
                <w:sz w:val="26"/>
                <w:szCs w:val="26"/>
                <w:lang w:eastAsia="ja-JP" w:bidi="ar-SA"/>
              </w:rPr>
              <w:drawing>
                <wp:anchor distT="0" distB="0" distL="114300" distR="114300" simplePos="0" relativeHeight="252009472" behindDoc="0" locked="0" layoutInCell="1" allowOverlap="1" wp14:anchorId="419B5AC2" wp14:editId="2271D642">
                  <wp:simplePos x="0" y="0"/>
                  <wp:positionH relativeFrom="column">
                    <wp:posOffset>4836795</wp:posOffset>
                  </wp:positionH>
                  <wp:positionV relativeFrom="paragraph">
                    <wp:posOffset>-502285</wp:posOffset>
                  </wp:positionV>
                  <wp:extent cx="945736" cy="1025215"/>
                  <wp:effectExtent l="0" t="0" r="0" b="0"/>
                  <wp:wrapNone/>
                  <wp:docPr id="513" name="Picture 51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088" w:rsidRPr="008C073E">
              <w:rPr>
                <w:rFonts w:eastAsia="Times New Roman"/>
                <w:b/>
                <w:bCs/>
                <w:sz w:val="26"/>
                <w:szCs w:val="26"/>
                <w:lang w:bidi="ar-SA"/>
              </w:rPr>
              <w:t>Activity 11.9 – Reading – Graphic organisers (30 minutes)</w:t>
            </w:r>
          </w:p>
          <w:p w14:paraId="55DD61CF" w14:textId="7C5003EB" w:rsidR="002F1088" w:rsidRPr="008C073E" w:rsidRDefault="002F1088" w:rsidP="003B6407">
            <w:pPr>
              <w:pStyle w:val="Heading1"/>
              <w:spacing w:before="0"/>
              <w:outlineLvl w:val="0"/>
              <w:rPr>
                <w:rFonts w:eastAsia="Times New Roman"/>
                <w:b/>
                <w:bCs/>
                <w:sz w:val="26"/>
                <w:szCs w:val="26"/>
                <w:lang w:bidi="ar-SA"/>
              </w:rPr>
            </w:pPr>
            <w:r w:rsidRPr="008C073E">
              <w:rPr>
                <w:rFonts w:eastAsia="Times New Roman" w:cstheme="minorHAnsi"/>
                <w:b/>
                <w:noProof/>
                <w:color w:val="4472C4" w:themeColor="accent1"/>
                <w:lang w:eastAsia="ja-JP" w:bidi="ar-SA"/>
              </w:rPr>
              <w:drawing>
                <wp:anchor distT="0" distB="0" distL="114300" distR="114300" simplePos="0" relativeHeight="252010496" behindDoc="0" locked="0" layoutInCell="1" allowOverlap="1" wp14:anchorId="0EFAC1C1" wp14:editId="44E7BA31">
                  <wp:simplePos x="0" y="0"/>
                  <wp:positionH relativeFrom="column">
                    <wp:posOffset>5624526</wp:posOffset>
                  </wp:positionH>
                  <wp:positionV relativeFrom="paragraph">
                    <wp:posOffset>52180</wp:posOffset>
                  </wp:positionV>
                  <wp:extent cx="889000" cy="829310"/>
                  <wp:effectExtent l="0" t="0" r="0" b="0"/>
                  <wp:wrapNone/>
                  <wp:docPr id="514" name="Picture 5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310"/>
                          </a:xfrm>
                          <a:prstGeom prst="rect">
                            <a:avLst/>
                          </a:prstGeom>
                          <a:noFill/>
                        </pic:spPr>
                      </pic:pic>
                    </a:graphicData>
                  </a:graphic>
                  <wp14:sizeRelH relativeFrom="margin">
                    <wp14:pctWidth>0</wp14:pctWidth>
                  </wp14:sizeRelH>
                  <wp14:sizeRelV relativeFrom="margin">
                    <wp14:pctHeight>0</wp14:pctHeight>
                  </wp14:sizeRelV>
                </wp:anchor>
              </w:drawing>
            </w:r>
          </w:p>
          <w:p w14:paraId="30F14710" w14:textId="49A17CC5" w:rsidR="005E0BC8" w:rsidRPr="008C073E" w:rsidRDefault="002F1088" w:rsidP="00FA12DB">
            <w:pPr>
              <w:pStyle w:val="ListParagraph"/>
              <w:numPr>
                <w:ilvl w:val="0"/>
                <w:numId w:val="44"/>
              </w:numP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Read</w:t>
            </w:r>
            <w:r w:rsidRPr="008C073E">
              <w:rPr>
                <w:rFonts w:ascii="Gadugi" w:eastAsia="Times New Roman" w:hAnsi="Gadugi" w:cs="Times New Roman"/>
                <w:sz w:val="22"/>
                <w:lang w:eastAsia="en-GB" w:bidi="ar-SA"/>
              </w:rPr>
              <w:t xml:space="preserve"> the information about </w:t>
            </w:r>
            <w:r w:rsidRPr="008C073E">
              <w:rPr>
                <w:rFonts w:ascii="Gadugi" w:eastAsia="Times New Roman" w:hAnsi="Gadugi" w:cs="Times New Roman"/>
                <w:b/>
                <w:bCs/>
                <w:sz w:val="22"/>
                <w:lang w:eastAsia="en-GB" w:bidi="ar-SA"/>
              </w:rPr>
              <w:t>Graphic Organisers</w:t>
            </w:r>
            <w:r w:rsidR="005E0BC8" w:rsidRPr="008C073E">
              <w:rPr>
                <w:rFonts w:ascii="Gadugi" w:eastAsia="Times New Roman" w:hAnsi="Gadugi" w:cs="Times New Roman"/>
                <w:b/>
                <w:bCs/>
                <w:sz w:val="22"/>
                <w:lang w:eastAsia="en-GB" w:bidi="ar-SA"/>
              </w:rPr>
              <w:t xml:space="preserve"> </w:t>
            </w:r>
            <w:r w:rsidR="005E0BC8" w:rsidRPr="008C073E">
              <w:rPr>
                <w:rFonts w:ascii="Gadugi" w:eastAsia="Times New Roman" w:hAnsi="Gadugi" w:cs="Times New Roman"/>
                <w:sz w:val="22"/>
                <w:lang w:eastAsia="en-GB" w:bidi="ar-SA"/>
              </w:rPr>
              <w:t>in Appendix 3.</w:t>
            </w:r>
            <w:r w:rsidR="005E0BC8" w:rsidRPr="008C073E">
              <w:rPr>
                <w:rFonts w:ascii="Gadugi" w:eastAsia="Times New Roman" w:hAnsi="Gadugi" w:cs="Times New Roman"/>
                <w:b/>
                <w:bCs/>
                <w:sz w:val="22"/>
                <w:lang w:eastAsia="en-GB" w:bidi="ar-SA"/>
              </w:rPr>
              <w:t xml:space="preserve"> </w:t>
            </w:r>
          </w:p>
          <w:p w14:paraId="369B6BBE" w14:textId="77777777" w:rsidR="005E0BC8" w:rsidRPr="008C073E" w:rsidRDefault="005E0BC8" w:rsidP="002F1088">
            <w:pPr>
              <w:textAlignment w:val="baseline"/>
              <w:rPr>
                <w:rFonts w:ascii="Gadugi" w:eastAsia="Times New Roman" w:hAnsi="Gadugi" w:cs="Times New Roman"/>
                <w:sz w:val="22"/>
                <w:lang w:eastAsia="en-GB" w:bidi="ar-SA"/>
              </w:rPr>
            </w:pPr>
          </w:p>
          <w:p w14:paraId="7C44E8D6" w14:textId="3FBDF0E0" w:rsidR="00FF510C" w:rsidRPr="008C073E" w:rsidRDefault="002F1088" w:rsidP="00FA12DB">
            <w:pPr>
              <w:pStyle w:val="ListParagraph"/>
              <w:numPr>
                <w:ilvl w:val="0"/>
                <w:numId w:val="44"/>
              </w:num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Choose</w:t>
            </w:r>
            <w:r w:rsidRPr="008C073E">
              <w:rPr>
                <w:rFonts w:ascii="Gadugi" w:eastAsia="Times New Roman" w:hAnsi="Gadugi" w:cs="Times New Roman"/>
                <w:sz w:val="22"/>
                <w:lang w:eastAsia="en-GB" w:bidi="ar-SA"/>
              </w:rPr>
              <w:t xml:space="preserve"> one example and think about how you could use it in a lesson with your students.</w:t>
            </w:r>
          </w:p>
          <w:p w14:paraId="67D7CE59" w14:textId="53C48BD5" w:rsidR="00131731" w:rsidRPr="008C073E" w:rsidRDefault="00FF510C" w:rsidP="002F1088">
            <w:p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 xml:space="preserve">            </w:t>
            </w:r>
            <w:r w:rsidR="00131731" w:rsidRPr="008C073E">
              <w:rPr>
                <w:rFonts w:ascii="Gadugi" w:eastAsia="Times New Roman" w:hAnsi="Gadugi" w:cs="Times New Roman"/>
                <w:sz w:val="22"/>
                <w:lang w:eastAsia="en-GB" w:bidi="ar-SA"/>
              </w:rPr>
              <w:t xml:space="preserve">Write it in your learning journal and discuss it with a colleague if you can. </w:t>
            </w:r>
          </w:p>
          <w:p w14:paraId="2AF54BB6" w14:textId="038132C4" w:rsidR="002F1088" w:rsidRPr="008C073E" w:rsidRDefault="002F1088" w:rsidP="002F1088">
            <w:pPr>
              <w:textAlignment w:val="baseline"/>
              <w:rPr>
                <w:rFonts w:ascii="Times New Roman" w:eastAsia="Times New Roman" w:hAnsi="Times New Roman" w:cs="Times New Roman"/>
                <w:szCs w:val="24"/>
                <w:lang w:eastAsia="en-GB" w:bidi="ar-SA"/>
              </w:rPr>
            </w:pPr>
            <w:r w:rsidRPr="008C073E">
              <w:rPr>
                <w:rFonts w:ascii="Gadugi" w:eastAsia="Times New Roman" w:hAnsi="Gadugi" w:cs="Times New Roman"/>
                <w:sz w:val="22"/>
                <w:lang w:eastAsia="en-GB" w:bidi="ar-SA"/>
              </w:rPr>
              <w:t> </w:t>
            </w:r>
          </w:p>
          <w:p w14:paraId="1F66446F" w14:textId="4E1BC72E" w:rsidR="002F1088" w:rsidRPr="008C073E" w:rsidRDefault="00333077" w:rsidP="00FA12DB">
            <w:pPr>
              <w:pStyle w:val="ListParagraph"/>
              <w:numPr>
                <w:ilvl w:val="0"/>
                <w:numId w:val="44"/>
              </w:num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 xml:space="preserve">Think </w:t>
            </w:r>
            <w:r w:rsidRPr="008C073E">
              <w:rPr>
                <w:rFonts w:ascii="Gadugi" w:eastAsia="Times New Roman" w:hAnsi="Gadugi" w:cs="Times New Roman"/>
                <w:sz w:val="22"/>
                <w:lang w:eastAsia="en-GB" w:bidi="ar-SA"/>
              </w:rPr>
              <w:t xml:space="preserve">about the use of </w:t>
            </w:r>
            <w:r w:rsidRPr="008C073E">
              <w:rPr>
                <w:rFonts w:ascii="Gadugi" w:eastAsia="Times New Roman" w:hAnsi="Gadugi" w:cs="Times New Roman"/>
                <w:b/>
                <w:bCs/>
                <w:sz w:val="22"/>
                <w:lang w:eastAsia="en-GB" w:bidi="ar-SA"/>
              </w:rPr>
              <w:t>w</w:t>
            </w:r>
            <w:r w:rsidR="002F1088" w:rsidRPr="008C073E">
              <w:rPr>
                <w:rFonts w:ascii="Gadugi" w:eastAsia="Times New Roman" w:hAnsi="Gadugi" w:cs="Times New Roman"/>
                <w:b/>
                <w:bCs/>
                <w:sz w:val="22"/>
                <w:lang w:eastAsia="en-GB" w:bidi="ar-SA"/>
              </w:rPr>
              <w:t xml:space="preserve">riting </w:t>
            </w:r>
            <w:r w:rsidRPr="008C073E">
              <w:rPr>
                <w:rFonts w:ascii="Gadugi" w:eastAsia="Times New Roman" w:hAnsi="Gadugi" w:cs="Times New Roman"/>
                <w:b/>
                <w:bCs/>
                <w:sz w:val="22"/>
                <w:lang w:eastAsia="en-GB" w:bidi="ar-SA"/>
              </w:rPr>
              <w:t>f</w:t>
            </w:r>
            <w:r w:rsidR="002F1088" w:rsidRPr="008C073E">
              <w:rPr>
                <w:rFonts w:ascii="Gadugi" w:eastAsia="Times New Roman" w:hAnsi="Gadugi" w:cs="Times New Roman"/>
                <w:b/>
                <w:bCs/>
                <w:sz w:val="22"/>
                <w:lang w:eastAsia="en-GB" w:bidi="ar-SA"/>
              </w:rPr>
              <w:t>rames</w:t>
            </w:r>
            <w:r w:rsidR="00421D1E" w:rsidRPr="008C073E">
              <w:rPr>
                <w:rFonts w:ascii="Gadugi" w:eastAsia="Times New Roman" w:hAnsi="Gadugi" w:cs="Times New Roman"/>
                <w:b/>
                <w:bCs/>
                <w:sz w:val="22"/>
                <w:lang w:eastAsia="en-GB" w:bidi="ar-SA"/>
              </w:rPr>
              <w:t xml:space="preserve"> </w:t>
            </w:r>
            <w:r w:rsidR="00421D1E" w:rsidRPr="008C073E">
              <w:rPr>
                <w:rFonts w:ascii="Gadugi" w:eastAsia="Times New Roman" w:hAnsi="Gadugi" w:cs="Times New Roman"/>
                <w:sz w:val="22"/>
                <w:lang w:eastAsia="en-GB" w:bidi="ar-SA"/>
              </w:rPr>
              <w:t>or</w:t>
            </w:r>
            <w:r w:rsidR="00BA53DF" w:rsidRPr="008C073E">
              <w:rPr>
                <w:rFonts w:ascii="Gadugi" w:eastAsia="Times New Roman" w:hAnsi="Gadugi" w:cs="Times New Roman"/>
                <w:sz w:val="22"/>
                <w:lang w:eastAsia="en-GB" w:bidi="ar-SA"/>
              </w:rPr>
              <w:t xml:space="preserve"> </w:t>
            </w:r>
            <w:r w:rsidR="00421D1E" w:rsidRPr="008C073E">
              <w:rPr>
                <w:rFonts w:ascii="Gadugi" w:eastAsia="Times New Roman" w:hAnsi="Gadugi" w:cs="Times New Roman"/>
                <w:sz w:val="22"/>
                <w:lang w:eastAsia="en-GB" w:bidi="ar-SA"/>
              </w:rPr>
              <w:t>providing students with a</w:t>
            </w:r>
            <w:r w:rsidR="00BA53DF" w:rsidRPr="008C073E">
              <w:rPr>
                <w:rFonts w:ascii="Gadugi" w:eastAsia="Times New Roman" w:hAnsi="Gadugi" w:cs="Times New Roman"/>
                <w:sz w:val="22"/>
                <w:lang w:eastAsia="en-GB" w:bidi="ar-SA"/>
              </w:rPr>
              <w:t xml:space="preserve"> structure of a particular text type. For example, a </w:t>
            </w:r>
            <w:r w:rsidR="00320EC5" w:rsidRPr="008C073E">
              <w:rPr>
                <w:rFonts w:ascii="Gadugi" w:eastAsia="Times New Roman" w:hAnsi="Gadugi" w:cs="Times New Roman"/>
                <w:sz w:val="22"/>
                <w:lang w:eastAsia="en-GB" w:bidi="ar-SA"/>
              </w:rPr>
              <w:t>template</w:t>
            </w:r>
            <w:r w:rsidR="00BA53DF" w:rsidRPr="008C073E">
              <w:rPr>
                <w:rFonts w:ascii="Gadugi" w:eastAsia="Times New Roman" w:hAnsi="Gadugi" w:cs="Times New Roman"/>
                <w:sz w:val="22"/>
                <w:lang w:eastAsia="en-GB" w:bidi="ar-SA"/>
              </w:rPr>
              <w:t xml:space="preserve"> for a recipe may </w:t>
            </w:r>
            <w:r w:rsidR="00320EC5" w:rsidRPr="008C073E">
              <w:rPr>
                <w:rFonts w:ascii="Gadugi" w:eastAsia="Times New Roman" w:hAnsi="Gadugi" w:cs="Times New Roman"/>
                <w:sz w:val="22"/>
                <w:lang w:eastAsia="en-GB" w:bidi="ar-SA"/>
              </w:rPr>
              <w:t>include</w:t>
            </w:r>
            <w:r w:rsidR="00BA53DF" w:rsidRPr="008C073E">
              <w:rPr>
                <w:rFonts w:ascii="Gadugi" w:eastAsia="Times New Roman" w:hAnsi="Gadugi" w:cs="Times New Roman"/>
                <w:sz w:val="22"/>
                <w:lang w:eastAsia="en-GB" w:bidi="ar-SA"/>
              </w:rPr>
              <w:t xml:space="preserve"> a box for the title, </w:t>
            </w:r>
            <w:r w:rsidR="00E34CD3" w:rsidRPr="008C073E">
              <w:rPr>
                <w:rFonts w:ascii="Gadugi" w:eastAsia="Times New Roman" w:hAnsi="Gadugi" w:cs="Times New Roman"/>
                <w:sz w:val="22"/>
                <w:lang w:eastAsia="en-GB" w:bidi="ar-SA"/>
              </w:rPr>
              <w:t>a section</w:t>
            </w:r>
            <w:r w:rsidR="00BA53DF" w:rsidRPr="008C073E">
              <w:rPr>
                <w:rFonts w:ascii="Gadugi" w:eastAsia="Times New Roman" w:hAnsi="Gadugi" w:cs="Times New Roman"/>
                <w:sz w:val="22"/>
                <w:lang w:eastAsia="en-GB" w:bidi="ar-SA"/>
              </w:rPr>
              <w:t xml:space="preserve"> </w:t>
            </w:r>
            <w:r w:rsidR="00E34CD3" w:rsidRPr="008C073E">
              <w:rPr>
                <w:rFonts w:ascii="Gadugi" w:eastAsia="Times New Roman" w:hAnsi="Gadugi" w:cs="Times New Roman"/>
                <w:sz w:val="22"/>
                <w:lang w:eastAsia="en-GB" w:bidi="ar-SA"/>
              </w:rPr>
              <w:t>to</w:t>
            </w:r>
            <w:r w:rsidR="00BA53DF" w:rsidRPr="008C073E">
              <w:rPr>
                <w:rFonts w:ascii="Gadugi" w:eastAsia="Times New Roman" w:hAnsi="Gadugi" w:cs="Times New Roman"/>
                <w:sz w:val="22"/>
                <w:lang w:eastAsia="en-GB" w:bidi="ar-SA"/>
              </w:rPr>
              <w:t xml:space="preserve"> list ingredients, a numbered list for the instructions and a space for a picture or </w:t>
            </w:r>
            <w:r w:rsidR="00E34CD3" w:rsidRPr="008C073E">
              <w:rPr>
                <w:rFonts w:ascii="Gadugi" w:eastAsia="Times New Roman" w:hAnsi="Gadugi" w:cs="Times New Roman"/>
                <w:sz w:val="22"/>
                <w:lang w:eastAsia="en-GB" w:bidi="ar-SA"/>
              </w:rPr>
              <w:t xml:space="preserve">a </w:t>
            </w:r>
            <w:r w:rsidR="00BA53DF" w:rsidRPr="008C073E">
              <w:rPr>
                <w:rFonts w:ascii="Gadugi" w:eastAsia="Times New Roman" w:hAnsi="Gadugi" w:cs="Times New Roman"/>
                <w:sz w:val="22"/>
                <w:lang w:eastAsia="en-GB" w:bidi="ar-SA"/>
              </w:rPr>
              <w:t xml:space="preserve">diagram. </w:t>
            </w:r>
          </w:p>
          <w:p w14:paraId="640E6E1F" w14:textId="18A37C99" w:rsidR="00E34CD3" w:rsidRPr="008C073E" w:rsidRDefault="00E34CD3" w:rsidP="005E0BC8">
            <w:pPr>
              <w:textAlignment w:val="baseline"/>
              <w:rPr>
                <w:rFonts w:ascii="Times New Roman" w:eastAsia="Times New Roman" w:hAnsi="Times New Roman" w:cs="Times New Roman"/>
                <w:szCs w:val="24"/>
                <w:lang w:eastAsia="en-GB" w:bidi="ar-SA"/>
              </w:rPr>
            </w:pPr>
          </w:p>
          <w:p w14:paraId="52EFAB2F" w14:textId="479A1430" w:rsidR="00E34CD3" w:rsidRPr="008C073E" w:rsidRDefault="00E34CD3" w:rsidP="005E0BC8">
            <w:p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 xml:space="preserve">You may have heard this sort of activity as </w:t>
            </w:r>
            <w:r w:rsidR="000D2FAA" w:rsidRPr="008C073E">
              <w:rPr>
                <w:rFonts w:ascii="Gadugi" w:eastAsia="Times New Roman" w:hAnsi="Gadugi" w:cs="Times New Roman"/>
                <w:sz w:val="22"/>
                <w:lang w:eastAsia="en-GB" w:bidi="ar-SA"/>
              </w:rPr>
              <w:t>‘</w:t>
            </w:r>
            <w:r w:rsidR="000D2FAA" w:rsidRPr="008C073E">
              <w:rPr>
                <w:rFonts w:ascii="Gadugi" w:eastAsia="Times New Roman" w:hAnsi="Gadugi" w:cs="Times New Roman"/>
                <w:b/>
                <w:bCs/>
                <w:sz w:val="22"/>
                <w:lang w:eastAsia="en-GB" w:bidi="ar-SA"/>
              </w:rPr>
              <w:t>scaffolding’</w:t>
            </w:r>
            <w:r w:rsidR="000D2FAA" w:rsidRPr="008C073E">
              <w:rPr>
                <w:rFonts w:ascii="Gadugi" w:eastAsia="Times New Roman" w:hAnsi="Gadugi" w:cs="Times New Roman"/>
                <w:sz w:val="22"/>
                <w:lang w:eastAsia="en-GB" w:bidi="ar-SA"/>
              </w:rPr>
              <w:t xml:space="preserve"> where we provide support (or a scaffold) to support students. It is helpful when students are learning about text types for the first time. </w:t>
            </w:r>
          </w:p>
          <w:p w14:paraId="3E369CEF" w14:textId="315C1C75" w:rsidR="002F1088" w:rsidRPr="008C073E" w:rsidRDefault="002F1088" w:rsidP="002F1088">
            <w:pPr>
              <w:rPr>
                <w:rFonts w:ascii="Gadugi" w:eastAsia="Times New Roman" w:hAnsi="Gadugi" w:cs="Times New Roman"/>
                <w:sz w:val="22"/>
                <w:lang w:eastAsia="en-GB" w:bidi="ar-SA"/>
              </w:rPr>
            </w:pPr>
          </w:p>
        </w:tc>
      </w:tr>
    </w:tbl>
    <w:p w14:paraId="7145EA6A" w14:textId="3744FA24" w:rsidR="002F1088" w:rsidRDefault="002F1088" w:rsidP="00A363EB">
      <w:pPr>
        <w:spacing w:after="0" w:line="240" w:lineRule="auto"/>
        <w:textAlignment w:val="baseline"/>
        <w:rPr>
          <w:rFonts w:ascii="Gadugi" w:eastAsia="Times New Roman" w:hAnsi="Gadugi" w:cs="Times New Roman"/>
          <w:sz w:val="22"/>
          <w:lang w:val="en-GB" w:eastAsia="en-GB" w:bidi="ar-SA"/>
        </w:rPr>
      </w:pPr>
    </w:p>
    <w:p w14:paraId="6C3CF784" w14:textId="77777777" w:rsidR="00393383" w:rsidRPr="008C073E" w:rsidRDefault="00393383" w:rsidP="00A363EB">
      <w:pPr>
        <w:spacing w:after="0" w:line="240" w:lineRule="auto"/>
        <w:textAlignment w:val="baseline"/>
        <w:rPr>
          <w:rFonts w:ascii="Gadugi" w:eastAsia="Times New Roman" w:hAnsi="Gadugi" w:cs="Times New Roman"/>
          <w:sz w:val="22"/>
          <w:lang w:val="en-GB" w:eastAsia="en-GB" w:bidi="ar-SA"/>
        </w:rPr>
      </w:pPr>
    </w:p>
    <w:p w14:paraId="5E94716C" w14:textId="77777777" w:rsidR="002F1088" w:rsidRPr="008C073E" w:rsidRDefault="002F1088" w:rsidP="00A363EB">
      <w:pPr>
        <w:spacing w:after="0" w:line="240" w:lineRule="auto"/>
        <w:textAlignment w:val="baseline"/>
        <w:rPr>
          <w:rFonts w:ascii="Gadugi" w:eastAsia="Times New Roman" w:hAnsi="Gadugi" w:cs="Times New Roman"/>
          <w:sz w:val="22"/>
          <w:lang w:val="en-GB" w:eastAsia="en-GB" w:bidi="ar-SA"/>
        </w:rPr>
      </w:pPr>
    </w:p>
    <w:tbl>
      <w:tblPr>
        <w:tblStyle w:val="TableGrid"/>
        <w:tblW w:w="10060" w:type="dxa"/>
        <w:tblLook w:val="04A0" w:firstRow="1" w:lastRow="0" w:firstColumn="1" w:lastColumn="0" w:noHBand="0" w:noVBand="1"/>
      </w:tblPr>
      <w:tblGrid>
        <w:gridCol w:w="10060"/>
      </w:tblGrid>
      <w:tr w:rsidR="00D2042C" w:rsidRPr="008C073E" w14:paraId="7E5F3FEC" w14:textId="77777777" w:rsidTr="00B84CC5">
        <w:trPr>
          <w:trHeight w:val="1391"/>
        </w:trPr>
        <w:tc>
          <w:tcPr>
            <w:tcW w:w="10060" w:type="dxa"/>
            <w:shd w:val="clear" w:color="auto" w:fill="E2EFD9" w:themeFill="accent6" w:themeFillTint="33"/>
          </w:tcPr>
          <w:p w14:paraId="2490EFA2" w14:textId="7C29CC7E" w:rsidR="00D2042C" w:rsidRPr="008C073E" w:rsidRDefault="00D2042C" w:rsidP="00B84CC5">
            <w:pPr>
              <w:pStyle w:val="Heading1"/>
              <w:spacing w:before="0"/>
              <w:outlineLvl w:val="0"/>
              <w:rPr>
                <w:rFonts w:eastAsia="Times New Roman"/>
                <w:b/>
                <w:bCs/>
                <w:sz w:val="26"/>
                <w:szCs w:val="26"/>
                <w:lang w:bidi="ar-SA"/>
              </w:rPr>
            </w:pPr>
            <w:r w:rsidRPr="008C073E">
              <w:rPr>
                <w:rFonts w:eastAsia="Times New Roman" w:cstheme="minorHAnsi"/>
                <w:b/>
                <w:bCs/>
                <w:noProof/>
                <w:color w:val="4472C4" w:themeColor="accent1"/>
                <w:sz w:val="26"/>
                <w:szCs w:val="26"/>
                <w:lang w:eastAsia="ja-JP" w:bidi="ar-SA"/>
              </w:rPr>
              <w:drawing>
                <wp:anchor distT="0" distB="0" distL="114300" distR="114300" simplePos="0" relativeHeight="252022784" behindDoc="0" locked="0" layoutInCell="1" allowOverlap="1" wp14:anchorId="27243B18" wp14:editId="3D76BDE8">
                  <wp:simplePos x="0" y="0"/>
                  <wp:positionH relativeFrom="column">
                    <wp:posOffset>5287645</wp:posOffset>
                  </wp:positionH>
                  <wp:positionV relativeFrom="paragraph">
                    <wp:posOffset>-464185</wp:posOffset>
                  </wp:positionV>
                  <wp:extent cx="945736" cy="1025215"/>
                  <wp:effectExtent l="0" t="0" r="0" b="0"/>
                  <wp:wrapNone/>
                  <wp:docPr id="120" name="Picture 1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eastAsia="Times New Roman"/>
                <w:b/>
                <w:bCs/>
                <w:sz w:val="26"/>
                <w:szCs w:val="26"/>
                <w:lang w:bidi="ar-SA"/>
              </w:rPr>
              <w:t>Activity 11.10 – Reading – Graphic organisers (product) (30 minutes)</w:t>
            </w:r>
          </w:p>
          <w:p w14:paraId="1CC818A3" w14:textId="77777777" w:rsidR="00D2042C" w:rsidRPr="008C073E" w:rsidRDefault="00D2042C" w:rsidP="00D2042C">
            <w:pPr>
              <w:textAlignment w:val="baseline"/>
              <w:rPr>
                <w:rFonts w:ascii="Gadugi" w:eastAsia="Times New Roman" w:hAnsi="Gadugi" w:cs="Times New Roman"/>
                <w:b/>
                <w:bCs/>
                <w:sz w:val="22"/>
                <w:lang w:eastAsia="en-GB" w:bidi="ar-SA"/>
              </w:rPr>
            </w:pPr>
          </w:p>
          <w:p w14:paraId="2C64DA1C" w14:textId="2F32A030" w:rsidR="00D2042C" w:rsidRPr="008C073E" w:rsidRDefault="00D2042C" w:rsidP="00046689">
            <w:p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 xml:space="preserve">Watch </w:t>
            </w:r>
            <w:r w:rsidRPr="008C073E">
              <w:rPr>
                <w:rFonts w:ascii="Gadugi" w:eastAsia="Times New Roman" w:hAnsi="Gadugi" w:cs="Times New Roman"/>
                <w:sz w:val="22"/>
                <w:lang w:eastAsia="en-GB" w:bidi="ar-SA"/>
              </w:rPr>
              <w:t>the Video on</w:t>
            </w:r>
            <w:r w:rsidRPr="008C073E">
              <w:rPr>
                <w:rFonts w:ascii="Gadugi" w:eastAsia="Times New Roman" w:hAnsi="Gadugi" w:cs="Times New Roman"/>
                <w:b/>
                <w:bCs/>
                <w:sz w:val="22"/>
                <w:lang w:eastAsia="en-GB" w:bidi="ar-SA"/>
              </w:rPr>
              <w:t xml:space="preserve"> Talk for Writing</w:t>
            </w:r>
            <w:r w:rsidRPr="008C073E">
              <w:rPr>
                <w:rFonts w:ascii="Gadugi" w:eastAsia="Times New Roman" w:hAnsi="Gadugi" w:cs="Times New Roman"/>
                <w:sz w:val="22"/>
                <w:lang w:eastAsia="en-GB" w:bidi="ar-SA"/>
              </w:rPr>
              <w:t> </w:t>
            </w:r>
            <w:r w:rsidR="00AD0B14" w:rsidRPr="008C073E">
              <w:rPr>
                <w:rFonts w:ascii="Gadugi" w:eastAsia="Times New Roman" w:hAnsi="Gadugi" w:cs="Times New Roman"/>
                <w:sz w:val="22"/>
                <w:lang w:eastAsia="en-GB" w:bidi="ar-SA"/>
              </w:rPr>
              <w:t xml:space="preserve"> </w:t>
            </w:r>
            <w:hyperlink r:id="rId89" w:history="1">
              <w:r w:rsidR="00AD0B14" w:rsidRPr="008C073E">
                <w:rPr>
                  <w:rStyle w:val="Hyperlink"/>
                  <w:rFonts w:ascii="Calibri" w:eastAsia="Times New Roman" w:hAnsi="Calibri" w:cs="Calibri"/>
                  <w:sz w:val="22"/>
                  <w:lang w:eastAsia="en-GB" w:bidi="ar-SA"/>
                </w:rPr>
                <w:t>https://youtu.be/lTbS3Vx2Ruk</w:t>
              </w:r>
            </w:hyperlink>
            <w:r w:rsidRPr="008C073E">
              <w:rPr>
                <w:rFonts w:ascii="Calibri" w:eastAsia="Times New Roman" w:hAnsi="Calibri" w:cs="Calibri"/>
                <w:sz w:val="22"/>
                <w:lang w:eastAsia="en-GB" w:bidi="ar-SA"/>
              </w:rPr>
              <w:t> </w:t>
            </w:r>
          </w:p>
          <w:p w14:paraId="6B4B33CD" w14:textId="77777777" w:rsidR="00046689" w:rsidRPr="008C073E" w:rsidRDefault="00046689" w:rsidP="00D2042C">
            <w:pPr>
              <w:pStyle w:val="paragraph"/>
              <w:spacing w:before="0" w:beforeAutospacing="0" w:after="0" w:afterAutospacing="0"/>
              <w:ind w:left="360"/>
              <w:textAlignment w:val="baseline"/>
              <w:rPr>
                <w:rStyle w:val="normaltextrun"/>
                <w:rFonts w:ascii="Calibri" w:hAnsi="Calibri" w:cs="Calibri"/>
                <w:b/>
                <w:bCs/>
                <w:sz w:val="28"/>
                <w:szCs w:val="28"/>
              </w:rPr>
            </w:pPr>
          </w:p>
          <w:p w14:paraId="77E082FE" w14:textId="5A158F40" w:rsidR="00C9486F" w:rsidRPr="008C073E" w:rsidRDefault="00AD0B14" w:rsidP="00D2042C">
            <w:pPr>
              <w:pStyle w:val="paragraph"/>
              <w:spacing w:before="0" w:beforeAutospacing="0" w:after="0" w:afterAutospacing="0"/>
              <w:ind w:left="360"/>
              <w:textAlignment w:val="baseline"/>
              <w:rPr>
                <w:rStyle w:val="normaltextrun"/>
                <w:rFonts w:ascii="Gadugi" w:hAnsi="Gadugi" w:cstheme="majorHAnsi"/>
                <w:sz w:val="22"/>
                <w:szCs w:val="22"/>
              </w:rPr>
            </w:pPr>
            <w:r w:rsidRPr="008C073E">
              <w:rPr>
                <w:b/>
                <w:bCs/>
                <w:noProof/>
              </w:rPr>
              <w:drawing>
                <wp:anchor distT="0" distB="0" distL="114300" distR="114300" simplePos="0" relativeHeight="252024832" behindDoc="1" locked="0" layoutInCell="1" allowOverlap="1" wp14:anchorId="7C55D5F0" wp14:editId="4A1203CF">
                  <wp:simplePos x="0" y="0"/>
                  <wp:positionH relativeFrom="column">
                    <wp:posOffset>-16648</wp:posOffset>
                  </wp:positionH>
                  <wp:positionV relativeFrom="paragraph">
                    <wp:posOffset>134731</wp:posOffset>
                  </wp:positionV>
                  <wp:extent cx="2194560" cy="1645920"/>
                  <wp:effectExtent l="0" t="0" r="0" b="0"/>
                  <wp:wrapTight wrapText="bothSides">
                    <wp:wrapPolygon edited="0">
                      <wp:start x="0" y="0"/>
                      <wp:lineTo x="0" y="21250"/>
                      <wp:lineTo x="21375" y="21250"/>
                      <wp:lineTo x="21375" y="0"/>
                      <wp:lineTo x="0" y="0"/>
                    </wp:wrapPolygon>
                  </wp:wrapTight>
                  <wp:docPr id="519" name="Video 519" descr="Year 1 - Talk 4 Writing - The Gingerbread Ma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Video 519" descr="Year 1 - Talk 4 Writing - The Gingerbread Man">
                            <a:hlinkClick r:id="rId90"/>
                          </pic:cNvPr>
                          <pic:cNvPicPr/>
                        </pic:nvPicPr>
                        <pic:blipFill>
                          <a:blip r:embed="rId9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TbS3Vx2Ruk?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194560" cy="1645920"/>
                          </a:xfrm>
                          <a:prstGeom prst="rect">
                            <a:avLst/>
                          </a:prstGeom>
                        </pic:spPr>
                      </pic:pic>
                    </a:graphicData>
                  </a:graphic>
                  <wp14:sizeRelH relativeFrom="margin">
                    <wp14:pctWidth>0</wp14:pctWidth>
                  </wp14:sizeRelH>
                  <wp14:sizeRelV relativeFrom="margin">
                    <wp14:pctHeight>0</wp14:pctHeight>
                  </wp14:sizeRelV>
                </wp:anchor>
              </w:drawing>
            </w:r>
            <w:r w:rsidR="00D2042C" w:rsidRPr="008C073E">
              <w:rPr>
                <w:rStyle w:val="normaltextrun"/>
                <w:rFonts w:ascii="Gadugi" w:hAnsi="Gadugi" w:cstheme="majorHAnsi"/>
                <w:b/>
                <w:bCs/>
                <w:sz w:val="22"/>
                <w:szCs w:val="22"/>
              </w:rPr>
              <w:t>Talk for Writing</w:t>
            </w:r>
            <w:r w:rsidR="00D2042C" w:rsidRPr="008C073E">
              <w:rPr>
                <w:rStyle w:val="normaltextrun"/>
                <w:rFonts w:ascii="Gadugi" w:hAnsi="Gadugi" w:cstheme="majorHAnsi"/>
                <w:sz w:val="22"/>
                <w:szCs w:val="22"/>
              </w:rPr>
              <w:t xml:space="preserve"> is an approach to teaching writing</w:t>
            </w:r>
            <w:r w:rsidR="002539D0" w:rsidRPr="008C073E">
              <w:rPr>
                <w:rStyle w:val="normaltextrun"/>
                <w:rFonts w:ascii="Gadugi" w:hAnsi="Gadugi" w:cstheme="majorHAnsi"/>
                <w:sz w:val="22"/>
                <w:szCs w:val="22"/>
              </w:rPr>
              <w:t>. It</w:t>
            </w:r>
            <w:r w:rsidR="00D2042C" w:rsidRPr="008C073E">
              <w:rPr>
                <w:rStyle w:val="normaltextrun"/>
                <w:rFonts w:ascii="Gadugi" w:hAnsi="Gadugi" w:cstheme="majorHAnsi"/>
                <w:sz w:val="22"/>
                <w:szCs w:val="22"/>
              </w:rPr>
              <w:t xml:space="preserve"> has three</w:t>
            </w:r>
            <w:r w:rsidR="00C9486F" w:rsidRPr="008C073E">
              <w:rPr>
                <w:rStyle w:val="normaltextrun"/>
                <w:rFonts w:ascii="Gadugi" w:hAnsi="Gadugi" w:cstheme="majorHAnsi"/>
                <w:sz w:val="22"/>
                <w:szCs w:val="22"/>
              </w:rPr>
              <w:t xml:space="preserve"> </w:t>
            </w:r>
            <w:r w:rsidR="00D2042C" w:rsidRPr="008C073E">
              <w:rPr>
                <w:rStyle w:val="normaltextrun"/>
                <w:rFonts w:ascii="Gadugi" w:hAnsi="Gadugi" w:cstheme="majorHAnsi"/>
                <w:sz w:val="22"/>
                <w:szCs w:val="22"/>
              </w:rPr>
              <w:t>stage</w:t>
            </w:r>
            <w:r w:rsidR="002539D0" w:rsidRPr="008C073E">
              <w:rPr>
                <w:rStyle w:val="normaltextrun"/>
                <w:rFonts w:ascii="Gadugi" w:hAnsi="Gadugi" w:cstheme="majorHAnsi"/>
                <w:sz w:val="22"/>
                <w:szCs w:val="22"/>
              </w:rPr>
              <w:t xml:space="preserve">s to scaffold students learning and is mainly used with younger students. </w:t>
            </w:r>
            <w:r w:rsidR="00D2042C" w:rsidRPr="008C073E">
              <w:rPr>
                <w:rStyle w:val="normaltextrun"/>
                <w:rFonts w:ascii="Gadugi" w:hAnsi="Gadugi" w:cstheme="majorHAnsi"/>
                <w:sz w:val="22"/>
                <w:szCs w:val="22"/>
              </w:rPr>
              <w:t> </w:t>
            </w:r>
          </w:p>
          <w:p w14:paraId="1AFC5DA9" w14:textId="181668BD" w:rsidR="00790837" w:rsidRPr="008C073E" w:rsidRDefault="00790837" w:rsidP="00D2042C">
            <w:pPr>
              <w:pStyle w:val="paragraph"/>
              <w:spacing w:before="0" w:beforeAutospacing="0" w:after="0" w:afterAutospacing="0"/>
              <w:ind w:left="360"/>
              <w:textAlignment w:val="baseline"/>
              <w:rPr>
                <w:rStyle w:val="normaltextrun"/>
                <w:rFonts w:ascii="Gadugi" w:hAnsi="Gadugi" w:cstheme="majorHAnsi"/>
                <w:sz w:val="4"/>
                <w:szCs w:val="4"/>
              </w:rPr>
            </w:pPr>
          </w:p>
          <w:p w14:paraId="715A9902" w14:textId="2FB886D1" w:rsidR="00CD0699" w:rsidRPr="008C073E" w:rsidRDefault="00D2042C" w:rsidP="002539D0">
            <w:pPr>
              <w:pStyle w:val="paragraph"/>
              <w:spacing w:before="0" w:beforeAutospacing="0" w:after="0" w:afterAutospacing="0"/>
              <w:ind w:left="1080"/>
              <w:textAlignment w:val="baseline"/>
              <w:rPr>
                <w:rStyle w:val="normaltextrun"/>
                <w:rFonts w:ascii="Gadugi" w:hAnsi="Gadugi" w:cstheme="majorHAnsi"/>
                <w:sz w:val="22"/>
                <w:szCs w:val="22"/>
              </w:rPr>
            </w:pPr>
            <w:r w:rsidRPr="008C073E">
              <w:rPr>
                <w:rStyle w:val="normaltextrun"/>
                <w:rFonts w:ascii="Gadugi" w:hAnsi="Gadugi" w:cstheme="majorHAnsi"/>
                <w:b/>
                <w:bCs/>
                <w:i/>
                <w:iCs/>
                <w:sz w:val="22"/>
                <w:szCs w:val="22"/>
              </w:rPr>
              <w:t>Imitation -</w:t>
            </w:r>
            <w:r w:rsidRPr="008C073E">
              <w:rPr>
                <w:rStyle w:val="normaltextrun"/>
                <w:rFonts w:ascii="Gadugi" w:hAnsi="Gadugi" w:cstheme="majorHAnsi"/>
                <w:i/>
                <w:iCs/>
                <w:sz w:val="22"/>
                <w:szCs w:val="22"/>
              </w:rPr>
              <w:t> </w:t>
            </w:r>
            <w:r w:rsidRPr="008C073E">
              <w:rPr>
                <w:rStyle w:val="normaltextrun"/>
                <w:rFonts w:ascii="Gadugi" w:hAnsi="Gadugi" w:cstheme="majorHAnsi"/>
                <w:sz w:val="22"/>
                <w:szCs w:val="22"/>
              </w:rPr>
              <w:t xml:space="preserve">students learn and internalise texts, </w:t>
            </w:r>
          </w:p>
          <w:p w14:paraId="34101FAA" w14:textId="622F19A6" w:rsidR="00D2042C" w:rsidRPr="008C073E" w:rsidRDefault="00CD0699" w:rsidP="00CD0699">
            <w:pPr>
              <w:pStyle w:val="paragraph"/>
              <w:spacing w:before="0" w:beforeAutospacing="0" w:after="0" w:afterAutospacing="0"/>
              <w:ind w:left="360"/>
              <w:textAlignment w:val="baseline"/>
              <w:rPr>
                <w:rStyle w:val="eop"/>
                <w:rFonts w:ascii="Gadugi" w:hAnsi="Gadugi" w:cstheme="majorHAnsi"/>
                <w:sz w:val="22"/>
                <w:szCs w:val="22"/>
              </w:rPr>
            </w:pPr>
            <w:r w:rsidRPr="008C073E">
              <w:rPr>
                <w:rStyle w:val="normaltextrun"/>
                <w:rFonts w:ascii="Gadugi" w:hAnsi="Gadugi" w:cstheme="majorHAnsi"/>
                <w:sz w:val="22"/>
                <w:szCs w:val="22"/>
              </w:rPr>
              <w:t xml:space="preserve">This helps them </w:t>
            </w:r>
            <w:r w:rsidR="00D2042C" w:rsidRPr="008C073E">
              <w:rPr>
                <w:rStyle w:val="normaltextrun"/>
                <w:rFonts w:ascii="Gadugi" w:hAnsi="Gadugi" w:cstheme="majorHAnsi"/>
                <w:sz w:val="22"/>
                <w:szCs w:val="22"/>
              </w:rPr>
              <w:t>to identify transferrable ideas and structures.</w:t>
            </w:r>
            <w:r w:rsidR="00D2042C" w:rsidRPr="008C073E">
              <w:rPr>
                <w:rStyle w:val="eop"/>
                <w:rFonts w:ascii="Gadugi" w:hAnsi="Gadugi" w:cstheme="majorHAnsi"/>
                <w:sz w:val="22"/>
                <w:szCs w:val="22"/>
              </w:rPr>
              <w:t> </w:t>
            </w:r>
          </w:p>
          <w:p w14:paraId="43F7E5F6" w14:textId="77777777" w:rsidR="00CD0699" w:rsidRPr="008C073E" w:rsidRDefault="00CD0699" w:rsidP="00CD0699">
            <w:pPr>
              <w:pStyle w:val="paragraph"/>
              <w:spacing w:before="0" w:beforeAutospacing="0" w:after="0" w:afterAutospacing="0"/>
              <w:ind w:left="360"/>
              <w:textAlignment w:val="baseline"/>
              <w:rPr>
                <w:rFonts w:ascii="Gadugi" w:hAnsi="Gadugi" w:cstheme="majorHAnsi"/>
                <w:sz w:val="4"/>
                <w:szCs w:val="4"/>
              </w:rPr>
            </w:pPr>
          </w:p>
          <w:p w14:paraId="699B9F23" w14:textId="5250F4C5" w:rsidR="00D2042C" w:rsidRPr="008C073E" w:rsidRDefault="00D2042C" w:rsidP="002539D0">
            <w:pPr>
              <w:pStyle w:val="paragraph"/>
              <w:spacing w:before="0" w:beforeAutospacing="0" w:after="0" w:afterAutospacing="0"/>
              <w:ind w:left="1080"/>
              <w:textAlignment w:val="baseline"/>
              <w:rPr>
                <w:rStyle w:val="normaltextrun"/>
                <w:rFonts w:ascii="Gadugi" w:hAnsi="Gadugi" w:cstheme="majorHAnsi"/>
                <w:sz w:val="22"/>
                <w:szCs w:val="22"/>
              </w:rPr>
            </w:pPr>
            <w:r w:rsidRPr="008C073E">
              <w:rPr>
                <w:rStyle w:val="normaltextrun"/>
                <w:rFonts w:ascii="Gadugi" w:hAnsi="Gadugi" w:cstheme="majorHAnsi"/>
                <w:b/>
                <w:bCs/>
                <w:i/>
                <w:iCs/>
                <w:sz w:val="22"/>
                <w:szCs w:val="22"/>
              </w:rPr>
              <w:t>Innovation -</w:t>
            </w:r>
            <w:r w:rsidRPr="008C073E">
              <w:rPr>
                <w:rStyle w:val="normaltextrun"/>
                <w:rFonts w:ascii="Gadugi" w:hAnsi="Gadugi" w:cstheme="majorHAnsi"/>
                <w:i/>
                <w:iCs/>
                <w:sz w:val="22"/>
                <w:szCs w:val="22"/>
              </w:rPr>
              <w:t xml:space="preserve"> students</w:t>
            </w:r>
            <w:r w:rsidRPr="008C073E">
              <w:rPr>
                <w:rStyle w:val="normaltextrun"/>
                <w:rFonts w:ascii="Gadugi" w:hAnsi="Gadugi" w:cstheme="majorHAnsi"/>
                <w:sz w:val="22"/>
                <w:szCs w:val="22"/>
              </w:rPr>
              <w:t> use these ideas and structures to co-construct new versions</w:t>
            </w:r>
            <w:r w:rsidR="00CD0699" w:rsidRPr="008C073E">
              <w:rPr>
                <w:rStyle w:val="normaltextrun"/>
                <w:rFonts w:ascii="Gadugi" w:hAnsi="Gadugi" w:cstheme="majorHAnsi"/>
                <w:sz w:val="22"/>
                <w:szCs w:val="22"/>
              </w:rPr>
              <w:t xml:space="preserve">. This is done with the teacher. </w:t>
            </w:r>
          </w:p>
          <w:p w14:paraId="6609260C" w14:textId="77777777" w:rsidR="00CD0699" w:rsidRPr="008C073E" w:rsidRDefault="00CD0699" w:rsidP="00CD0699">
            <w:pPr>
              <w:pStyle w:val="paragraph"/>
              <w:spacing w:before="0" w:beforeAutospacing="0" w:after="0" w:afterAutospacing="0"/>
              <w:ind w:left="720"/>
              <w:textAlignment w:val="baseline"/>
              <w:rPr>
                <w:rFonts w:ascii="Gadugi" w:hAnsi="Gadugi" w:cstheme="majorHAnsi"/>
                <w:sz w:val="4"/>
                <w:szCs w:val="4"/>
              </w:rPr>
            </w:pPr>
          </w:p>
          <w:p w14:paraId="1234EE84" w14:textId="67BA3870" w:rsidR="00D2042C" w:rsidRPr="008C073E" w:rsidRDefault="00D2042C" w:rsidP="002539D0">
            <w:pPr>
              <w:pStyle w:val="paragraph"/>
              <w:spacing w:before="0" w:beforeAutospacing="0" w:after="0" w:afterAutospacing="0"/>
              <w:ind w:left="1080"/>
              <w:textAlignment w:val="baseline"/>
              <w:rPr>
                <w:rFonts w:ascii="Gadugi" w:hAnsi="Gadugi" w:cstheme="majorHAnsi"/>
                <w:sz w:val="22"/>
                <w:szCs w:val="22"/>
              </w:rPr>
            </w:pPr>
            <w:r w:rsidRPr="008C073E">
              <w:rPr>
                <w:rStyle w:val="normaltextrun"/>
                <w:rFonts w:ascii="Gadugi" w:hAnsi="Gadugi" w:cstheme="majorHAnsi"/>
                <w:b/>
                <w:bCs/>
                <w:i/>
                <w:iCs/>
                <w:sz w:val="22"/>
                <w:szCs w:val="22"/>
              </w:rPr>
              <w:t>Invention -</w:t>
            </w:r>
            <w:r w:rsidRPr="008C073E">
              <w:rPr>
                <w:rStyle w:val="normaltextrun"/>
                <w:rFonts w:ascii="Gadugi" w:hAnsi="Gadugi" w:cstheme="majorHAnsi"/>
                <w:i/>
                <w:iCs/>
                <w:sz w:val="22"/>
                <w:szCs w:val="22"/>
              </w:rPr>
              <w:t> </w:t>
            </w:r>
            <w:r w:rsidRPr="008C073E">
              <w:rPr>
                <w:rStyle w:val="normaltextrun"/>
                <w:rFonts w:ascii="Gadugi" w:hAnsi="Gadugi" w:cstheme="majorHAnsi"/>
                <w:sz w:val="22"/>
                <w:szCs w:val="22"/>
              </w:rPr>
              <w:t>teachers help pupils to crea</w:t>
            </w:r>
            <w:r w:rsidR="00C9486F" w:rsidRPr="008C073E">
              <w:rPr>
                <w:rStyle w:val="normaltextrun"/>
                <w:rFonts w:ascii="Gadugi" w:hAnsi="Gadugi" w:cstheme="majorHAnsi"/>
                <w:sz w:val="22"/>
                <w:szCs w:val="22"/>
              </w:rPr>
              <w:t>t</w:t>
            </w:r>
            <w:r w:rsidRPr="008C073E">
              <w:rPr>
                <w:rStyle w:val="normaltextrun"/>
                <w:rFonts w:ascii="Gadugi" w:hAnsi="Gadugi" w:cstheme="majorHAnsi"/>
                <w:sz w:val="22"/>
                <w:szCs w:val="22"/>
              </w:rPr>
              <w:t>e original texts independently.</w:t>
            </w:r>
            <w:r w:rsidRPr="008C073E">
              <w:rPr>
                <w:rStyle w:val="eop"/>
                <w:rFonts w:ascii="Gadugi" w:hAnsi="Gadugi" w:cstheme="majorHAnsi"/>
                <w:sz w:val="22"/>
                <w:szCs w:val="22"/>
              </w:rPr>
              <w:t> </w:t>
            </w:r>
          </w:p>
          <w:p w14:paraId="0C32006C" w14:textId="77777777" w:rsidR="00AD0B14" w:rsidRPr="008C073E" w:rsidRDefault="00D2042C" w:rsidP="00D2042C">
            <w:pPr>
              <w:pStyle w:val="paragraph"/>
              <w:spacing w:before="0" w:beforeAutospacing="0" w:after="0" w:afterAutospacing="0"/>
              <w:ind w:left="360"/>
              <w:textAlignment w:val="baseline"/>
              <w:rPr>
                <w:rStyle w:val="normaltextrun"/>
                <w:rFonts w:ascii="Gadugi" w:hAnsi="Gadugi" w:cstheme="majorHAnsi"/>
                <w:sz w:val="22"/>
                <w:szCs w:val="22"/>
              </w:rPr>
            </w:pPr>
            <w:r w:rsidRPr="008C073E">
              <w:rPr>
                <w:rStyle w:val="normaltextrun"/>
                <w:rFonts w:ascii="Gadugi" w:hAnsi="Gadugi" w:cstheme="majorHAnsi"/>
                <w:sz w:val="22"/>
                <w:szCs w:val="22"/>
              </w:rPr>
              <w:t> </w:t>
            </w:r>
          </w:p>
          <w:p w14:paraId="13AEE78B" w14:textId="70AA44AD" w:rsidR="00D2042C" w:rsidRPr="008C073E" w:rsidRDefault="00FA12DB" w:rsidP="00D2042C">
            <w:pPr>
              <w:pStyle w:val="paragraph"/>
              <w:spacing w:before="0" w:beforeAutospacing="0" w:after="0" w:afterAutospacing="0"/>
              <w:ind w:left="360"/>
              <w:textAlignment w:val="baseline"/>
              <w:rPr>
                <w:rStyle w:val="eop"/>
                <w:rFonts w:ascii="Gadugi" w:hAnsi="Gadugi" w:cstheme="majorHAnsi"/>
                <w:sz w:val="22"/>
                <w:szCs w:val="22"/>
              </w:rPr>
            </w:pPr>
            <w:r w:rsidRPr="008C073E">
              <w:rPr>
                <w:noProof/>
                <w:color w:val="4472C4" w:themeColor="accent1"/>
              </w:rPr>
              <w:drawing>
                <wp:anchor distT="0" distB="0" distL="114300" distR="114300" simplePos="0" relativeHeight="252028928" behindDoc="0" locked="0" layoutInCell="1" allowOverlap="1" wp14:anchorId="48C69B66" wp14:editId="12889DFB">
                  <wp:simplePos x="0" y="0"/>
                  <wp:positionH relativeFrom="column">
                    <wp:posOffset>5263487</wp:posOffset>
                  </wp:positionH>
                  <wp:positionV relativeFrom="paragraph">
                    <wp:posOffset>349360</wp:posOffset>
                  </wp:positionV>
                  <wp:extent cx="857885" cy="870842"/>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2069" cy="875089"/>
                          </a:xfrm>
                          <a:prstGeom prst="rect">
                            <a:avLst/>
                          </a:prstGeom>
                          <a:noFill/>
                        </pic:spPr>
                      </pic:pic>
                    </a:graphicData>
                  </a:graphic>
                  <wp14:sizeRelH relativeFrom="margin">
                    <wp14:pctWidth>0</wp14:pctWidth>
                  </wp14:sizeRelH>
                  <wp14:sizeRelV relativeFrom="margin">
                    <wp14:pctHeight>0</wp14:pctHeight>
                  </wp14:sizeRelV>
                </wp:anchor>
              </w:drawing>
            </w:r>
            <w:r w:rsidRPr="008C073E">
              <w:rPr>
                <w:noProof/>
                <w:color w:val="4472C4" w:themeColor="accent1"/>
              </w:rPr>
              <w:drawing>
                <wp:anchor distT="0" distB="0" distL="114300" distR="114300" simplePos="0" relativeHeight="252026880" behindDoc="0" locked="0" layoutInCell="1" allowOverlap="1" wp14:anchorId="32630212" wp14:editId="14DD13FC">
                  <wp:simplePos x="0" y="0"/>
                  <wp:positionH relativeFrom="column">
                    <wp:posOffset>796732</wp:posOffset>
                  </wp:positionH>
                  <wp:positionV relativeFrom="paragraph">
                    <wp:posOffset>290360</wp:posOffset>
                  </wp:positionV>
                  <wp:extent cx="631693" cy="63500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D2042C" w:rsidRPr="008C073E">
              <w:rPr>
                <w:rStyle w:val="normaltextrun"/>
                <w:rFonts w:ascii="Gadugi" w:hAnsi="Gadugi" w:cstheme="majorHAnsi"/>
                <w:sz w:val="22"/>
                <w:szCs w:val="22"/>
              </w:rPr>
              <w:t>These tasks aim to improve writing ability by giving pupils an understanding of the structure and elements of written language.</w:t>
            </w:r>
            <w:r w:rsidR="00D2042C" w:rsidRPr="008C073E">
              <w:rPr>
                <w:rStyle w:val="eop"/>
                <w:rFonts w:ascii="Gadugi" w:hAnsi="Gadugi" w:cstheme="majorHAnsi"/>
                <w:sz w:val="22"/>
                <w:szCs w:val="22"/>
              </w:rPr>
              <w:t> </w:t>
            </w:r>
          </w:p>
          <w:p w14:paraId="6C0FF5BA" w14:textId="11AB9D70" w:rsidR="00C9486F" w:rsidRPr="008C073E" w:rsidRDefault="00C9486F" w:rsidP="00D2042C">
            <w:pPr>
              <w:pStyle w:val="paragraph"/>
              <w:spacing w:before="0" w:beforeAutospacing="0" w:after="0" w:afterAutospacing="0"/>
              <w:ind w:left="360"/>
              <w:textAlignment w:val="baseline"/>
              <w:rPr>
                <w:rFonts w:ascii="Gadugi" w:hAnsi="Gadugi" w:cs="Segoe UI"/>
                <w:sz w:val="22"/>
                <w:szCs w:val="22"/>
              </w:rPr>
            </w:pPr>
          </w:p>
          <w:p w14:paraId="5FBD039E" w14:textId="40F0CB0B" w:rsidR="00C0482F" w:rsidRPr="008C073E" w:rsidRDefault="00C0482F" w:rsidP="00D2042C">
            <w:pPr>
              <w:pStyle w:val="paragraph"/>
              <w:spacing w:before="0" w:beforeAutospacing="0" w:after="0" w:afterAutospacing="0"/>
              <w:ind w:left="360"/>
              <w:textAlignment w:val="baseline"/>
              <w:rPr>
                <w:rFonts w:ascii="Gadugi" w:hAnsi="Gadugi" w:cs="Segoe UI"/>
                <w:b/>
                <w:bCs/>
                <w:sz w:val="22"/>
                <w:szCs w:val="22"/>
              </w:rPr>
            </w:pPr>
            <w:r w:rsidRPr="008C073E">
              <w:rPr>
                <w:rFonts w:ascii="Gadugi" w:hAnsi="Gadugi" w:cs="Segoe UI"/>
                <w:b/>
                <w:bCs/>
                <w:sz w:val="22"/>
                <w:szCs w:val="22"/>
              </w:rPr>
              <w:t>Reflect</w:t>
            </w:r>
            <w:r w:rsidR="00EE4A00" w:rsidRPr="008C073E">
              <w:rPr>
                <w:rFonts w:ascii="Gadugi" w:hAnsi="Gadugi" w:cs="Segoe UI"/>
                <w:b/>
                <w:bCs/>
                <w:sz w:val="22"/>
                <w:szCs w:val="22"/>
              </w:rPr>
              <w:t>;</w:t>
            </w:r>
            <w:r w:rsidR="00FA12DB" w:rsidRPr="008C073E">
              <w:rPr>
                <w:noProof/>
                <w:color w:val="4472C4" w:themeColor="accent1"/>
              </w:rPr>
              <w:t xml:space="preserve"> </w:t>
            </w:r>
          </w:p>
          <w:p w14:paraId="56AF22C8" w14:textId="326C3666" w:rsidR="00EE4A00" w:rsidRPr="008C073E" w:rsidRDefault="00EE4A00" w:rsidP="00D2042C">
            <w:pPr>
              <w:pStyle w:val="paragraph"/>
              <w:spacing w:before="0" w:beforeAutospacing="0" w:after="0" w:afterAutospacing="0"/>
              <w:ind w:left="360"/>
              <w:textAlignment w:val="baseline"/>
              <w:rPr>
                <w:rFonts w:ascii="Gadugi" w:hAnsi="Gadugi" w:cs="Segoe UI"/>
                <w:sz w:val="22"/>
                <w:szCs w:val="22"/>
              </w:rPr>
            </w:pPr>
            <w:r w:rsidRPr="008C073E">
              <w:rPr>
                <w:rFonts w:ascii="Gadugi" w:hAnsi="Gadugi" w:cs="Segoe UI"/>
                <w:sz w:val="22"/>
                <w:szCs w:val="22"/>
              </w:rPr>
              <w:t xml:space="preserve">- How much time do I give students to </w:t>
            </w:r>
            <w:r w:rsidRPr="008C073E">
              <w:rPr>
                <w:rFonts w:ascii="Gadugi" w:hAnsi="Gadugi" w:cs="Segoe UI"/>
                <w:b/>
                <w:bCs/>
                <w:sz w:val="22"/>
                <w:szCs w:val="22"/>
              </w:rPr>
              <w:t>talk and discuss</w:t>
            </w:r>
            <w:r w:rsidRPr="008C073E">
              <w:rPr>
                <w:rFonts w:ascii="Gadugi" w:hAnsi="Gadugi" w:cs="Segoe UI"/>
                <w:sz w:val="22"/>
                <w:szCs w:val="22"/>
              </w:rPr>
              <w:t xml:space="preserve"> before I ask them to write?</w:t>
            </w:r>
          </w:p>
          <w:p w14:paraId="2C12CA8E" w14:textId="3C239F4F" w:rsidR="00EE4A00" w:rsidRPr="008C073E" w:rsidRDefault="00EE4A00" w:rsidP="00D2042C">
            <w:pPr>
              <w:pStyle w:val="paragraph"/>
              <w:spacing w:before="0" w:beforeAutospacing="0" w:after="0" w:afterAutospacing="0"/>
              <w:ind w:left="360"/>
              <w:textAlignment w:val="baseline"/>
              <w:rPr>
                <w:rFonts w:ascii="Gadugi" w:hAnsi="Gadugi" w:cs="Segoe UI"/>
                <w:sz w:val="22"/>
                <w:szCs w:val="22"/>
              </w:rPr>
            </w:pPr>
            <w:r w:rsidRPr="008C073E">
              <w:rPr>
                <w:rFonts w:ascii="Gadugi" w:hAnsi="Gadugi" w:cs="Segoe UI"/>
                <w:sz w:val="22"/>
                <w:szCs w:val="22"/>
              </w:rPr>
              <w:t xml:space="preserve">- </w:t>
            </w:r>
            <w:r w:rsidR="00B06129" w:rsidRPr="008C073E">
              <w:rPr>
                <w:rFonts w:ascii="Gadugi" w:hAnsi="Gadugi" w:cs="Segoe UI"/>
                <w:sz w:val="22"/>
                <w:szCs w:val="22"/>
              </w:rPr>
              <w:t xml:space="preserve">Talk about the strategy of </w:t>
            </w:r>
            <w:r w:rsidR="00B06129" w:rsidRPr="008C073E">
              <w:rPr>
                <w:rFonts w:ascii="Gadugi" w:hAnsi="Gadugi" w:cs="Segoe UI"/>
                <w:b/>
                <w:bCs/>
                <w:sz w:val="22"/>
                <w:szCs w:val="22"/>
              </w:rPr>
              <w:t>internalising texts</w:t>
            </w:r>
            <w:r w:rsidR="00B06129" w:rsidRPr="008C073E">
              <w:rPr>
                <w:rFonts w:ascii="Gadugi" w:hAnsi="Gadugi" w:cs="Segoe UI"/>
                <w:sz w:val="22"/>
                <w:szCs w:val="22"/>
              </w:rPr>
              <w:t xml:space="preserve"> and how it can support student’s </w:t>
            </w:r>
            <w:r w:rsidR="00B06129" w:rsidRPr="008C073E">
              <w:rPr>
                <w:rFonts w:ascii="Gadugi" w:hAnsi="Gadugi" w:cs="Segoe UI"/>
                <w:b/>
                <w:bCs/>
                <w:sz w:val="22"/>
                <w:szCs w:val="22"/>
              </w:rPr>
              <w:t>fluency</w:t>
            </w:r>
            <w:r w:rsidR="00B06129" w:rsidRPr="008C073E">
              <w:rPr>
                <w:rFonts w:ascii="Gadugi" w:hAnsi="Gadugi" w:cs="Segoe UI"/>
                <w:sz w:val="22"/>
                <w:szCs w:val="22"/>
              </w:rPr>
              <w:t xml:space="preserve"> in reading.</w:t>
            </w:r>
          </w:p>
          <w:p w14:paraId="3DA36F7E" w14:textId="4F330092" w:rsidR="00B06129" w:rsidRPr="008C073E" w:rsidRDefault="009051D8" w:rsidP="00D2042C">
            <w:pPr>
              <w:pStyle w:val="paragraph"/>
              <w:spacing w:before="0" w:beforeAutospacing="0" w:after="0" w:afterAutospacing="0"/>
              <w:ind w:left="360"/>
              <w:textAlignment w:val="baseline"/>
              <w:rPr>
                <w:rFonts w:ascii="Gadugi" w:hAnsi="Gadugi" w:cs="Segoe UI"/>
                <w:sz w:val="22"/>
                <w:szCs w:val="22"/>
              </w:rPr>
            </w:pPr>
            <w:r w:rsidRPr="008C073E">
              <w:rPr>
                <w:rFonts w:ascii="Gadugi" w:hAnsi="Gadugi" w:cs="Segoe UI"/>
                <w:sz w:val="22"/>
                <w:szCs w:val="22"/>
              </w:rPr>
              <w:t xml:space="preserve">- If I ask students to write a story, how much time have they spent </w:t>
            </w:r>
            <w:r w:rsidR="00FA12DB" w:rsidRPr="008C073E">
              <w:rPr>
                <w:rFonts w:ascii="Gadugi" w:hAnsi="Gadugi" w:cs="Segoe UI"/>
                <w:b/>
                <w:bCs/>
                <w:sz w:val="22"/>
                <w:szCs w:val="22"/>
              </w:rPr>
              <w:t>imitating and innovating</w:t>
            </w:r>
            <w:r w:rsidR="00FA12DB" w:rsidRPr="008C073E">
              <w:rPr>
                <w:rFonts w:ascii="Gadugi" w:hAnsi="Gadugi" w:cs="Segoe UI"/>
                <w:sz w:val="22"/>
                <w:szCs w:val="22"/>
              </w:rPr>
              <w:t xml:space="preserve"> to be confident enough to </w:t>
            </w:r>
            <w:r w:rsidR="00FA12DB" w:rsidRPr="008C073E">
              <w:rPr>
                <w:rFonts w:ascii="Gadugi" w:hAnsi="Gadugi" w:cs="Segoe UI"/>
                <w:b/>
                <w:bCs/>
                <w:sz w:val="22"/>
                <w:szCs w:val="22"/>
              </w:rPr>
              <w:t>invent</w:t>
            </w:r>
            <w:r w:rsidR="00FA12DB" w:rsidRPr="008C073E">
              <w:rPr>
                <w:rFonts w:ascii="Gadugi" w:hAnsi="Gadugi" w:cs="Segoe UI"/>
                <w:sz w:val="22"/>
                <w:szCs w:val="22"/>
              </w:rPr>
              <w:t xml:space="preserve">? </w:t>
            </w:r>
          </w:p>
          <w:p w14:paraId="4D66DDFE" w14:textId="213DB37E" w:rsidR="00D2042C" w:rsidRPr="008C073E" w:rsidRDefault="00D2042C" w:rsidP="00D2042C">
            <w:pPr>
              <w:rPr>
                <w:b/>
                <w:bCs/>
                <w:lang w:bidi="ar-SA"/>
              </w:rPr>
            </w:pPr>
          </w:p>
        </w:tc>
      </w:tr>
    </w:tbl>
    <w:p w14:paraId="4201D8C5" w14:textId="1F20AF6F" w:rsidR="009E71BA" w:rsidRPr="008C073E" w:rsidRDefault="009E71BA" w:rsidP="009E71BA">
      <w:pPr>
        <w:shd w:val="clear" w:color="auto" w:fill="FFFFFF"/>
        <w:spacing w:before="120" w:after="120" w:line="240" w:lineRule="auto"/>
        <w:rPr>
          <w:rFonts w:ascii="Gadugi" w:eastAsia="Times New Roman" w:hAnsi="Gadugi" w:cs="Arial"/>
          <w:color w:val="202122"/>
          <w:sz w:val="22"/>
          <w:lang w:val="en-GB" w:eastAsia="en-GB" w:bidi="ar-SA"/>
        </w:rPr>
      </w:pPr>
    </w:p>
    <w:p w14:paraId="297A60EC" w14:textId="619CEC7E" w:rsidR="009E71BA" w:rsidRPr="008C073E" w:rsidRDefault="009E71BA" w:rsidP="00EA6C93">
      <w:pPr>
        <w:pStyle w:val="NormalWeb"/>
        <w:shd w:val="clear" w:color="auto" w:fill="FFFFFF"/>
        <w:spacing w:before="120" w:after="120"/>
        <w:jc w:val="right"/>
        <w:rPr>
          <w:rFonts w:ascii="Gadugi" w:eastAsia="Gadugi" w:hAnsi="Gadugi"/>
          <w:sz w:val="18"/>
          <w:szCs w:val="18"/>
          <w:lang w:val="en-GB" w:eastAsia="en-GB" w:bidi="ar-SA"/>
        </w:rPr>
      </w:pPr>
    </w:p>
    <w:p w14:paraId="5C299B34" w14:textId="4333F647" w:rsidR="009E71BA" w:rsidRPr="008C073E" w:rsidRDefault="009E71BA" w:rsidP="00EA6C93">
      <w:pPr>
        <w:pStyle w:val="NormalWeb"/>
        <w:shd w:val="clear" w:color="auto" w:fill="FFFFFF"/>
        <w:spacing w:before="120" w:after="120"/>
        <w:jc w:val="right"/>
        <w:rPr>
          <w:rFonts w:ascii="Gadugi" w:eastAsia="Gadugi" w:hAnsi="Gadugi"/>
          <w:sz w:val="18"/>
          <w:szCs w:val="18"/>
          <w:lang w:val="en-GB" w:eastAsia="en-GB" w:bidi="ar-SA"/>
        </w:rPr>
      </w:pPr>
    </w:p>
    <w:p w14:paraId="3B7BDA35" w14:textId="77777777" w:rsidR="009E71BA" w:rsidRPr="008C073E" w:rsidRDefault="009E71BA" w:rsidP="00EA6C93">
      <w:pPr>
        <w:pStyle w:val="NormalWeb"/>
        <w:shd w:val="clear" w:color="auto" w:fill="FFFFFF"/>
        <w:spacing w:before="120" w:after="120"/>
        <w:jc w:val="right"/>
        <w:rPr>
          <w:rFonts w:ascii="Gadugi" w:eastAsia="Gadugi" w:hAnsi="Gadugi"/>
          <w:sz w:val="18"/>
          <w:szCs w:val="18"/>
          <w:lang w:val="en-GB" w:eastAsia="en-GB" w:bidi="ar-SA"/>
        </w:rPr>
      </w:pPr>
    </w:p>
    <w:tbl>
      <w:tblPr>
        <w:tblStyle w:val="TableGrid"/>
        <w:tblW w:w="10060" w:type="dxa"/>
        <w:tblLook w:val="04A0" w:firstRow="1" w:lastRow="0" w:firstColumn="1" w:lastColumn="0" w:noHBand="0" w:noVBand="1"/>
      </w:tblPr>
      <w:tblGrid>
        <w:gridCol w:w="10060"/>
      </w:tblGrid>
      <w:tr w:rsidR="008F0EBC" w:rsidRPr="008C073E" w14:paraId="1D483709" w14:textId="77777777" w:rsidTr="00925523">
        <w:trPr>
          <w:trHeight w:val="1391"/>
        </w:trPr>
        <w:tc>
          <w:tcPr>
            <w:tcW w:w="10060" w:type="dxa"/>
            <w:shd w:val="clear" w:color="auto" w:fill="E2EFD9" w:themeFill="accent6" w:themeFillTint="33"/>
          </w:tcPr>
          <w:p w14:paraId="49B264C1" w14:textId="6A970A43" w:rsidR="008F0EBC" w:rsidRDefault="00393383" w:rsidP="00925523">
            <w:pPr>
              <w:pStyle w:val="Heading1"/>
              <w:spacing w:before="0"/>
              <w:outlineLvl w:val="0"/>
              <w:rPr>
                <w:rFonts w:eastAsia="Times New Roman"/>
                <w:b/>
                <w:bCs/>
                <w:sz w:val="26"/>
                <w:szCs w:val="26"/>
                <w:lang w:bidi="ar-SA"/>
              </w:rPr>
            </w:pPr>
            <w:r w:rsidRPr="008C073E">
              <w:rPr>
                <w:rFonts w:eastAsia="Times New Roman" w:cstheme="minorHAnsi"/>
                <w:b/>
                <w:bCs/>
                <w:noProof/>
                <w:color w:val="4472C4" w:themeColor="accent1"/>
                <w:sz w:val="26"/>
                <w:szCs w:val="26"/>
                <w:lang w:eastAsia="ja-JP" w:bidi="ar-SA"/>
              </w:rPr>
              <w:drawing>
                <wp:anchor distT="0" distB="0" distL="114300" distR="114300" simplePos="0" relativeHeight="252083200" behindDoc="0" locked="0" layoutInCell="1" allowOverlap="1" wp14:anchorId="11C70D42" wp14:editId="4D46FB6F">
                  <wp:simplePos x="0" y="0"/>
                  <wp:positionH relativeFrom="column">
                    <wp:posOffset>4876800</wp:posOffset>
                  </wp:positionH>
                  <wp:positionV relativeFrom="paragraph">
                    <wp:posOffset>-584835</wp:posOffset>
                  </wp:positionV>
                  <wp:extent cx="945736" cy="1025215"/>
                  <wp:effectExtent l="0" t="0" r="0" b="0"/>
                  <wp:wrapNone/>
                  <wp:docPr id="464" name="Picture 46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EBC" w:rsidRPr="008C073E">
              <w:rPr>
                <w:rFonts w:eastAsia="Times New Roman"/>
                <w:b/>
                <w:bCs/>
                <w:sz w:val="26"/>
                <w:szCs w:val="26"/>
                <w:lang w:bidi="ar-SA"/>
              </w:rPr>
              <w:t>Activity 11.</w:t>
            </w:r>
            <w:r w:rsidR="00FE2C2D" w:rsidRPr="008C073E">
              <w:rPr>
                <w:rFonts w:eastAsia="Times New Roman"/>
                <w:b/>
                <w:bCs/>
                <w:sz w:val="26"/>
                <w:szCs w:val="26"/>
                <w:lang w:bidi="ar-SA"/>
              </w:rPr>
              <w:t>11</w:t>
            </w:r>
            <w:r w:rsidR="008F0EBC" w:rsidRPr="008C073E">
              <w:rPr>
                <w:rFonts w:eastAsia="Times New Roman"/>
                <w:b/>
                <w:bCs/>
                <w:sz w:val="26"/>
                <w:szCs w:val="26"/>
                <w:lang w:bidi="ar-SA"/>
              </w:rPr>
              <w:t xml:space="preserve"> – Planning to differentiate (30 minutes)</w:t>
            </w:r>
          </w:p>
          <w:p w14:paraId="413A5859" w14:textId="7A586AF8" w:rsidR="00393383" w:rsidRPr="00EC510D" w:rsidRDefault="00393383" w:rsidP="00EC510D">
            <w:pPr>
              <w:rPr>
                <w:lang w:bidi="ar-SA"/>
              </w:rPr>
            </w:pPr>
          </w:p>
          <w:p w14:paraId="19ED113B" w14:textId="067779E7" w:rsidR="008F0EBC" w:rsidRPr="008C073E" w:rsidRDefault="00281B16" w:rsidP="00281B16">
            <w:pPr>
              <w:rPr>
                <w:rFonts w:ascii="Gadugi" w:hAnsi="Gadugi"/>
                <w:sz w:val="22"/>
                <w:lang w:bidi="ar-SA"/>
              </w:rPr>
            </w:pPr>
            <w:r w:rsidRPr="008C073E">
              <w:rPr>
                <w:rFonts w:ascii="Gadugi" w:eastAsia="Times New Roman" w:hAnsi="Gadugi" w:cstheme="minorHAnsi"/>
                <w:b/>
                <w:noProof/>
                <w:color w:val="4472C4" w:themeColor="accent1"/>
                <w:sz w:val="22"/>
                <w:lang w:eastAsia="ja-JP" w:bidi="ar-SA"/>
              </w:rPr>
              <w:drawing>
                <wp:anchor distT="0" distB="0" distL="114300" distR="114300" simplePos="0" relativeHeight="251971584" behindDoc="0" locked="0" layoutInCell="1" allowOverlap="1" wp14:anchorId="6FE2C987" wp14:editId="4D40283B">
                  <wp:simplePos x="0" y="0"/>
                  <wp:positionH relativeFrom="column">
                    <wp:posOffset>3124835</wp:posOffset>
                  </wp:positionH>
                  <wp:positionV relativeFrom="paragraph">
                    <wp:posOffset>232410</wp:posOffset>
                  </wp:positionV>
                  <wp:extent cx="889000" cy="829310"/>
                  <wp:effectExtent l="0" t="0" r="0" b="0"/>
                  <wp:wrapNone/>
                  <wp:docPr id="98" name="Picture 9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310"/>
                          </a:xfrm>
                          <a:prstGeom prst="rect">
                            <a:avLst/>
                          </a:prstGeom>
                          <a:noFill/>
                        </pic:spPr>
                      </pic:pic>
                    </a:graphicData>
                  </a:graphic>
                  <wp14:sizeRelH relativeFrom="margin">
                    <wp14:pctWidth>0</wp14:pctWidth>
                  </wp14:sizeRelH>
                  <wp14:sizeRelV relativeFrom="margin">
                    <wp14:pctHeight>0</wp14:pctHeight>
                  </wp14:sizeRelV>
                </wp:anchor>
              </w:drawing>
            </w:r>
            <w:r w:rsidR="00F534ED" w:rsidRPr="008C073E">
              <w:rPr>
                <w:rFonts w:ascii="Gadugi" w:hAnsi="Gadugi"/>
                <w:sz w:val="22"/>
                <w:lang w:bidi="ar-SA"/>
              </w:rPr>
              <w:t>Think back to the</w:t>
            </w:r>
            <w:r w:rsidR="00AC6CB7" w:rsidRPr="008C073E">
              <w:rPr>
                <w:rFonts w:ascii="Gadugi" w:hAnsi="Gadugi"/>
                <w:sz w:val="22"/>
                <w:lang w:bidi="ar-SA"/>
              </w:rPr>
              <w:t xml:space="preserve"> example lesson shared in the previous 2 sections</w:t>
            </w:r>
            <w:r w:rsidR="00F534ED" w:rsidRPr="008C073E">
              <w:rPr>
                <w:rFonts w:ascii="Gadugi" w:hAnsi="Gadugi"/>
                <w:sz w:val="22"/>
                <w:lang w:bidi="ar-SA"/>
              </w:rPr>
              <w:t xml:space="preserve"> </w:t>
            </w:r>
            <w:r w:rsidR="00AC6CB7" w:rsidRPr="008C073E">
              <w:rPr>
                <w:rFonts w:ascii="Gadugi" w:hAnsi="Gadugi"/>
                <w:sz w:val="22"/>
                <w:lang w:bidi="ar-SA"/>
              </w:rPr>
              <w:t>with Aye Myat Thu’s class</w:t>
            </w:r>
            <w:r w:rsidR="00F534ED" w:rsidRPr="008C073E">
              <w:rPr>
                <w:rFonts w:ascii="Gadugi" w:hAnsi="Gadugi"/>
                <w:sz w:val="22"/>
                <w:lang w:bidi="ar-SA"/>
              </w:rPr>
              <w:t xml:space="preserve"> and think about appropriate tasks that you could suggest to </w:t>
            </w:r>
            <w:r w:rsidRPr="008C073E">
              <w:rPr>
                <w:rFonts w:ascii="Gadugi" w:hAnsi="Gadugi"/>
                <w:sz w:val="22"/>
                <w:lang w:bidi="ar-SA"/>
              </w:rPr>
              <w:t>her that might be suitable for the groups that she has set</w:t>
            </w:r>
            <w:r w:rsidR="008F0EBC" w:rsidRPr="008C073E">
              <w:rPr>
                <w:rFonts w:ascii="Gadugi" w:eastAsia="Gadugi" w:hAnsi="Gadugi" w:cs="Times New Roman"/>
                <w:sz w:val="22"/>
                <w:lang w:eastAsia="en-GB" w:bidi="ar-SA"/>
              </w:rPr>
              <w:t xml:space="preserve">. </w:t>
            </w:r>
          </w:p>
          <w:p w14:paraId="36BAB31D" w14:textId="77914FF4" w:rsidR="008F0EBC" w:rsidRPr="008C073E" w:rsidRDefault="008F0EBC" w:rsidP="008F0EBC">
            <w:pPr>
              <w:spacing w:line="276" w:lineRule="auto"/>
              <w:rPr>
                <w:rFonts w:ascii="Gadugi" w:hAnsi="Gadugi" w:cstheme="majorHAnsi"/>
                <w:sz w:val="22"/>
                <w:lang w:bidi="ar-SA"/>
              </w:rPr>
            </w:pPr>
            <w:r w:rsidRPr="008C073E">
              <w:rPr>
                <w:noProof/>
                <w:color w:val="000000" w:themeColor="text1"/>
                <w:lang w:bidi="ar-SA"/>
              </w:rPr>
              <w:drawing>
                <wp:anchor distT="0" distB="0" distL="114300" distR="114300" simplePos="0" relativeHeight="251957248" behindDoc="0" locked="0" layoutInCell="1" allowOverlap="1" wp14:anchorId="29330CEB" wp14:editId="455A8BC9">
                  <wp:simplePos x="0" y="0"/>
                  <wp:positionH relativeFrom="column">
                    <wp:posOffset>135476</wp:posOffset>
                  </wp:positionH>
                  <wp:positionV relativeFrom="paragraph">
                    <wp:posOffset>157369</wp:posOffset>
                  </wp:positionV>
                  <wp:extent cx="647700" cy="1099820"/>
                  <wp:effectExtent l="0" t="0" r="0" b="5080"/>
                  <wp:wrapNone/>
                  <wp:docPr id="99" name="Picture 9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92" cstate="print">
                            <a:extLst>
                              <a:ext uri="{BEBA8EAE-BF5A-486C-A8C5-ECC9F3942E4B}">
                                <a14:imgProps xmlns:a14="http://schemas.microsoft.com/office/drawing/2010/main">
                                  <a14:imgLayer r:embed="rId93">
                                    <a14:imgEffect>
                                      <a14:backgroundRemoval t="35065" b="97403" l="30108" r="51075">
                                        <a14:foregroundMark x1="41667" y1="39827" x2="50538" y2="45455"/>
                                        <a14:foregroundMark x1="40054" y1="92641" x2="41667" y2="97403"/>
                                        <a14:foregroundMark x1="43181" y1="49203" x2="48925" y2="51515"/>
                                        <a14:foregroundMark x1="44639" y1="62198" x2="46505" y2="64502"/>
                                        <a14:foregroundMark x1="46505" y1="64502" x2="48387" y2="72294"/>
                                        <a14:foregroundMark x1="44022" y1="62830" x2="46505" y2="64935"/>
                                        <a14:foregroundMark x1="41398" y1="70563" x2="34110" y2="60041"/>
                                        <a14:foregroundMark x1="47581" y1="67100" x2="45430" y2="50649"/>
                                        <a14:foregroundMark x1="37097" y1="45887" x2="41398" y2="50216"/>
                                        <a14:foregroundMark x1="41398" y1="39394" x2="50806" y2="41991"/>
                                        <a14:foregroundMark x1="43280" y1="67965" x2="41129" y2="56710"/>
                                        <a14:foregroundMark x1="40323" y1="41991" x2="44624" y2="36797"/>
                                        <a14:foregroundMark x1="51075" y1="45887" x2="47043" y2="35065"/>
                                        <a14:foregroundMark x1="37097" y1="47186" x2="38710" y2="49784"/>
                                        <a14:backgroundMark x1="32796" y1="44156" x2="35377" y2="48691"/>
                                        <a14:backgroundMark x1="32258" y1="44589" x2="30645" y2="44589"/>
                                        <a14:backgroundMark x1="40054" y1="54113" x2="37097" y2="57143"/>
                                        <a14:backgroundMark x1="29301" y1="45022" x2="32258" y2="46320"/>
                                        <a14:backgroundMark x1="41667" y1="98701" x2="42204" y2="97403"/>
                                      </a14:backgroundRemoval>
                                    </a14:imgEffect>
                                  </a14:imgLayer>
                                </a14:imgProps>
                              </a:ext>
                              <a:ext uri="{28A0092B-C50C-407E-A947-70E740481C1C}">
                                <a14:useLocalDpi xmlns:a14="http://schemas.microsoft.com/office/drawing/2010/main" val="0"/>
                              </a:ext>
                            </a:extLst>
                          </a:blip>
                          <a:srcRect l="27704" t="29080" r="46439"/>
                          <a:stretch/>
                        </pic:blipFill>
                        <pic:spPr bwMode="auto">
                          <a:xfrm>
                            <a:off x="0" y="0"/>
                            <a:ext cx="647700" cy="109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63F98" w14:textId="5920668D" w:rsidR="008F0EBC" w:rsidRPr="008C073E" w:rsidRDefault="00281B16" w:rsidP="008F0EBC">
            <w:pPr>
              <w:spacing w:line="276" w:lineRule="auto"/>
              <w:rPr>
                <w:rFonts w:ascii="Gadugi" w:hAnsi="Gadugi" w:cstheme="majorHAnsi"/>
                <w:sz w:val="22"/>
                <w:lang w:bidi="ar-SA"/>
              </w:rPr>
            </w:pPr>
            <w:r w:rsidRPr="008C073E">
              <w:rPr>
                <w:rFonts w:ascii="Gadugi" w:hAnsi="Gadugi"/>
                <w:noProof/>
                <w:color w:val="000000" w:themeColor="text1"/>
                <w:sz w:val="22"/>
                <w:lang w:bidi="ar-SA"/>
              </w:rPr>
              <mc:AlternateContent>
                <mc:Choice Requires="wps">
                  <w:drawing>
                    <wp:anchor distT="0" distB="0" distL="114300" distR="114300" simplePos="0" relativeHeight="251965440" behindDoc="0" locked="0" layoutInCell="1" allowOverlap="1" wp14:anchorId="1680D627" wp14:editId="4F0B9A83">
                      <wp:simplePos x="0" y="0"/>
                      <wp:positionH relativeFrom="column">
                        <wp:posOffset>985134</wp:posOffset>
                      </wp:positionH>
                      <wp:positionV relativeFrom="paragraph">
                        <wp:posOffset>70899</wp:posOffset>
                      </wp:positionV>
                      <wp:extent cx="1212215" cy="373380"/>
                      <wp:effectExtent l="303530" t="18415" r="17780" b="17780"/>
                      <wp:wrapNone/>
                      <wp:docPr id="8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373380"/>
                              </a:xfrm>
                              <a:prstGeom prst="wedgeRoundRectCallout">
                                <a:avLst>
                                  <a:gd name="adj1" fmla="val -69120"/>
                                  <a:gd name="adj2" fmla="val 23130"/>
                                  <a:gd name="adj3" fmla="val 16667"/>
                                </a:avLst>
                              </a:prstGeom>
                              <a:solidFill>
                                <a:srgbClr val="000000"/>
                              </a:solidFill>
                              <a:ln w="22225">
                                <a:solidFill>
                                  <a:srgbClr val="000000"/>
                                </a:solidFill>
                                <a:miter lim="800000"/>
                                <a:headEnd/>
                                <a:tailEnd/>
                              </a:ln>
                            </wps:spPr>
                            <wps:txbx>
                              <w:txbxContent>
                                <w:p w14:paraId="5494254A" w14:textId="77777777" w:rsidR="008F0EBC" w:rsidRPr="00476AA2" w:rsidRDefault="008F0EBC" w:rsidP="008F0EBC">
                                  <w:pPr>
                                    <w:spacing w:line="240" w:lineRule="auto"/>
                                    <w:jc w:val="center"/>
                                    <w:rPr>
                                      <w:rFonts w:ascii="Gadugi" w:hAnsi="Gadugi"/>
                                      <w:sz w:val="20"/>
                                      <w:szCs w:val="20"/>
                                    </w:rPr>
                                  </w:pPr>
                                  <w:r>
                                    <w:rPr>
                                      <w:rFonts w:ascii="Gadugi" w:hAnsi="Gadugi"/>
                                      <w:sz w:val="20"/>
                                      <w:szCs w:val="20"/>
                                    </w:rPr>
                                    <w:t xml:space="preserve">How are you? </w:t>
                                  </w:r>
                                </w:p>
                                <w:p w14:paraId="52676697" w14:textId="77777777" w:rsidR="008F0EBC" w:rsidRDefault="008F0EBC" w:rsidP="008F0EBC"/>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0D627" id="_x0000_s1089" type="#_x0000_t62" style="position:absolute;margin-left:77.55pt;margin-top:5.6pt;width:95.45pt;height:29.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" adj="-4130,15796" fillcolor="black" strokeweight="1.75pt">
                      <v:textbox>
                        <w:txbxContent>
                          <w:p w14:paraId="5494254A" w14:textId="77777777" w:rsidR="008F0EBC" w:rsidRPr="00476AA2" w:rsidRDefault="008F0EBC" w:rsidP="008F0EBC">
                            <w:pPr>
                              <w:spacing w:line="240" w:lineRule="auto"/>
                              <w:jc w:val="center"/>
                              <w:rPr>
                                <w:rFonts w:ascii="Gadugi" w:hAnsi="Gadugi"/>
                                <w:sz w:val="20"/>
                                <w:szCs w:val="20"/>
                              </w:rPr>
                            </w:pPr>
                            <w:r>
                              <w:rPr>
                                <w:rFonts w:ascii="Gadugi" w:hAnsi="Gadugi"/>
                                <w:sz w:val="20"/>
                                <w:szCs w:val="20"/>
                              </w:rPr>
                              <w:t xml:space="preserve">How are you? </w:t>
                            </w:r>
                          </w:p>
                          <w:p w14:paraId="52676697" w14:textId="77777777" w:rsidR="008F0EBC" w:rsidRDefault="008F0EBC" w:rsidP="008F0EBC"/>
                        </w:txbxContent>
                      </v:textbox>
                    </v:shape>
                  </w:pict>
                </mc:Fallback>
              </mc:AlternateContent>
            </w:r>
          </w:p>
          <w:p w14:paraId="5A727ED0" w14:textId="77777777" w:rsidR="008F0EBC" w:rsidRPr="008C073E" w:rsidRDefault="008F0EBC" w:rsidP="008F0EBC">
            <w:pPr>
              <w:contextualSpacing/>
              <w:rPr>
                <w:rFonts w:ascii="Gadugi" w:hAnsi="Gadugi"/>
                <w:color w:val="000000" w:themeColor="text1"/>
                <w:sz w:val="22"/>
                <w:lang w:bidi="ar-SA"/>
              </w:rPr>
            </w:pPr>
            <w:r w:rsidRPr="008C073E">
              <w:rPr>
                <w:rFonts w:ascii="Gadugi" w:hAnsi="Gadugi"/>
                <w:color w:val="000000" w:themeColor="text1"/>
                <w:sz w:val="22"/>
                <w:lang w:bidi="ar-SA"/>
              </w:rPr>
              <w:t xml:space="preserve">                                                                              </w:t>
            </w:r>
          </w:p>
          <w:p w14:paraId="7577CE2C" w14:textId="77777777" w:rsidR="008F0EBC" w:rsidRPr="008C073E" w:rsidRDefault="008F0EBC" w:rsidP="008F0EBC">
            <w:pPr>
              <w:contextualSpacing/>
              <w:rPr>
                <w:rFonts w:ascii="Gadugi" w:hAnsi="Gadugi"/>
                <w:color w:val="000000" w:themeColor="text1"/>
                <w:sz w:val="22"/>
                <w:lang w:bidi="ar-SA"/>
              </w:rPr>
            </w:pPr>
          </w:p>
          <w:p w14:paraId="102D5B4F" w14:textId="77777777" w:rsidR="008F0EBC" w:rsidRPr="008C073E" w:rsidRDefault="008F0EBC" w:rsidP="008F0EBC">
            <w:pPr>
              <w:contextualSpacing/>
              <w:rPr>
                <w:rFonts w:ascii="Gadugi" w:hAnsi="Gadugi"/>
                <w:color w:val="000000" w:themeColor="text1"/>
                <w:sz w:val="22"/>
                <w:lang w:bidi="ar-SA"/>
              </w:rPr>
            </w:pPr>
            <w:r w:rsidRPr="008C073E">
              <w:rPr>
                <w:noProof/>
              </w:rPr>
              <mc:AlternateContent>
                <mc:Choice Requires="wps">
                  <w:drawing>
                    <wp:anchor distT="0" distB="0" distL="114300" distR="114300" simplePos="0" relativeHeight="251970560" behindDoc="0" locked="0" layoutInCell="1" allowOverlap="1" wp14:anchorId="2508EC59" wp14:editId="625FD6D1">
                      <wp:simplePos x="0" y="0"/>
                      <wp:positionH relativeFrom="margin">
                        <wp:posOffset>4819015</wp:posOffset>
                      </wp:positionH>
                      <wp:positionV relativeFrom="paragraph">
                        <wp:posOffset>162560</wp:posOffset>
                      </wp:positionV>
                      <wp:extent cx="803910" cy="1120775"/>
                      <wp:effectExtent l="16510" t="18415" r="17780" b="222885"/>
                      <wp:wrapNone/>
                      <wp:docPr id="8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1120775"/>
                              </a:xfrm>
                              <a:prstGeom prst="wedgeRoundRectCallout">
                                <a:avLst>
                                  <a:gd name="adj1" fmla="val -12875"/>
                                  <a:gd name="adj2" fmla="val 65977"/>
                                  <a:gd name="adj3" fmla="val 16667"/>
                                </a:avLst>
                              </a:prstGeom>
                              <a:solidFill>
                                <a:srgbClr val="548235"/>
                              </a:solidFill>
                              <a:ln w="22225">
                                <a:solidFill>
                                  <a:srgbClr val="000000"/>
                                </a:solidFill>
                                <a:miter lim="800000"/>
                                <a:headEnd/>
                                <a:tailEnd/>
                              </a:ln>
                            </wps:spPr>
                            <wps:txbx>
                              <w:txbxContent>
                                <w:p w14:paraId="63D79F79" w14:textId="77777777" w:rsidR="008F0EBC" w:rsidRDefault="008F0EBC" w:rsidP="008F0EBC">
                                  <w:r>
                                    <w:rPr>
                                      <w:rFonts w:ascii="Gadugi" w:hAnsi="Gadugi"/>
                                      <w:color w:val="FFFFFF" w:themeColor="background1"/>
                                      <w:sz w:val="20"/>
                                      <w:szCs w:val="20"/>
                                    </w:rPr>
                                    <w:t xml:space="preserve">Good morning, how are you today?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8EC59" id="_x0000_s1090" type="#_x0000_t62" style="position:absolute;margin-left:379.45pt;margin-top:12.8pt;width:63.3pt;height:88.2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" adj="8019,25051" fillcolor="#548235" strokeweight="1.75pt">
                      <v:textbox>
                        <w:txbxContent>
                          <w:p w14:paraId="63D79F79" w14:textId="77777777" w:rsidR="008F0EBC" w:rsidRDefault="008F0EBC" w:rsidP="008F0EBC">
                            <w:r>
                              <w:rPr>
                                <w:rFonts w:ascii="Gadugi" w:hAnsi="Gadugi"/>
                                <w:color w:val="FFFFFF" w:themeColor="background1"/>
                                <w:sz w:val="20"/>
                                <w:szCs w:val="20"/>
                              </w:rPr>
                              <w:t xml:space="preserve">Good morning, how are you today? </w:t>
                            </w:r>
                          </w:p>
                        </w:txbxContent>
                      </v:textbox>
                      <w10:wrap anchorx="margin"/>
                    </v:shape>
                  </w:pict>
                </mc:Fallback>
              </mc:AlternateContent>
            </w:r>
          </w:p>
          <w:p w14:paraId="2C5C23FD" w14:textId="26811E58" w:rsidR="008F0EBC" w:rsidRPr="008C073E" w:rsidRDefault="008F0EBC" w:rsidP="008F0EBC">
            <w:pPr>
              <w:contextualSpacing/>
              <w:rPr>
                <w:rFonts w:ascii="Gadugi" w:hAnsi="Gadugi"/>
                <w:color w:val="000000" w:themeColor="text1"/>
                <w:sz w:val="22"/>
                <w:lang w:bidi="ar-SA"/>
              </w:rPr>
            </w:pPr>
            <w:r w:rsidRPr="008C073E">
              <w:rPr>
                <w:rFonts w:ascii="Gadugi" w:hAnsi="Gadugi" w:cstheme="majorHAnsi"/>
                <w:noProof/>
                <w:sz w:val="22"/>
                <w:lang w:bidi="ar-SA"/>
              </w:rPr>
              <mc:AlternateContent>
                <mc:Choice Requires="wps">
                  <w:drawing>
                    <wp:anchor distT="0" distB="0" distL="114300" distR="114300" simplePos="0" relativeHeight="251960320" behindDoc="0" locked="0" layoutInCell="1" allowOverlap="1" wp14:anchorId="11C0EA84" wp14:editId="30F19495">
                      <wp:simplePos x="0" y="0"/>
                      <wp:positionH relativeFrom="margin">
                        <wp:posOffset>1909445</wp:posOffset>
                      </wp:positionH>
                      <wp:positionV relativeFrom="paragraph">
                        <wp:posOffset>24765</wp:posOffset>
                      </wp:positionV>
                      <wp:extent cx="803910" cy="1097280"/>
                      <wp:effectExtent l="12065" t="19050" r="12700" b="169545"/>
                      <wp:wrapNone/>
                      <wp:docPr id="8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1097280"/>
                              </a:xfrm>
                              <a:prstGeom prst="wedgeRoundRectCallout">
                                <a:avLst>
                                  <a:gd name="adj1" fmla="val 30255"/>
                                  <a:gd name="adj2" fmla="val 62329"/>
                                  <a:gd name="adj3" fmla="val 16667"/>
                                </a:avLst>
                              </a:prstGeom>
                              <a:solidFill>
                                <a:srgbClr val="548235"/>
                              </a:solidFill>
                              <a:ln w="22225">
                                <a:solidFill>
                                  <a:srgbClr val="000000"/>
                                </a:solidFill>
                                <a:miter lim="800000"/>
                                <a:headEnd/>
                                <a:tailEnd/>
                              </a:ln>
                            </wps:spPr>
                            <wps:txbx>
                              <w:txbxContent>
                                <w:p w14:paraId="620DBF05" w14:textId="77777777" w:rsidR="008F0EBC" w:rsidRDefault="008F0EBC" w:rsidP="008F0EBC">
                                  <w:r>
                                    <w:rPr>
                                      <w:rFonts w:ascii="Gadugi" w:hAnsi="Gadugi"/>
                                      <w:color w:val="FFFFFF" w:themeColor="background1"/>
                                      <w:sz w:val="20"/>
                                      <w:szCs w:val="20"/>
                                    </w:rPr>
                                    <w:t>Hello/Hi/Good morning/afternoon/evening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0EA84" id="_x0000_s1091" type="#_x0000_t62" style="position:absolute;margin-left:150.35pt;margin-top:1.95pt;width:63.3pt;height:86.4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" adj="17335,24263" fillcolor="#548235" strokeweight="1.75pt">
                      <v:textbox>
                        <w:txbxContent>
                          <w:p w14:paraId="620DBF05" w14:textId="77777777" w:rsidR="008F0EBC" w:rsidRDefault="008F0EBC" w:rsidP="008F0EBC">
                            <w:r>
                              <w:rPr>
                                <w:rFonts w:ascii="Gadugi" w:hAnsi="Gadugi"/>
                                <w:color w:val="FFFFFF" w:themeColor="background1"/>
                                <w:sz w:val="20"/>
                                <w:szCs w:val="20"/>
                              </w:rPr>
                              <w:t>Hello/Hi/Good morning/afternoon/evening</w:t>
                            </w:r>
                          </w:p>
                        </w:txbxContent>
                      </v:textbox>
                      <w10:wrap anchorx="margin"/>
                    </v:shape>
                  </w:pict>
                </mc:Fallback>
              </mc:AlternateContent>
            </w:r>
            <w:r w:rsidRPr="008C073E">
              <w:rPr>
                <w:noProof/>
              </w:rPr>
              <mc:AlternateContent>
                <mc:Choice Requires="wps">
                  <w:drawing>
                    <wp:anchor distT="0" distB="0" distL="114300" distR="114300" simplePos="0" relativeHeight="251962368" behindDoc="0" locked="0" layoutInCell="1" allowOverlap="1" wp14:anchorId="3EDDEEAC" wp14:editId="631A0E74">
                      <wp:simplePos x="0" y="0"/>
                      <wp:positionH relativeFrom="margin">
                        <wp:posOffset>3727450</wp:posOffset>
                      </wp:positionH>
                      <wp:positionV relativeFrom="paragraph">
                        <wp:posOffset>40005</wp:posOffset>
                      </wp:positionV>
                      <wp:extent cx="803910" cy="667385"/>
                      <wp:effectExtent l="153670" t="20320" r="13970" b="493395"/>
                      <wp:wrapNone/>
                      <wp:docPr id="8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61139"/>
                                  <a:gd name="adj2" fmla="val 112037"/>
                                  <a:gd name="adj3" fmla="val 16667"/>
                                </a:avLst>
                              </a:prstGeom>
                              <a:solidFill>
                                <a:srgbClr val="548235"/>
                              </a:solidFill>
                              <a:ln w="22225">
                                <a:solidFill>
                                  <a:srgbClr val="000000"/>
                                </a:solidFill>
                                <a:miter lim="800000"/>
                                <a:headEnd/>
                                <a:tailEnd/>
                              </a:ln>
                            </wps:spPr>
                            <wps:txbx>
                              <w:txbxContent>
                                <w:p w14:paraId="44660965" w14:textId="77777777" w:rsidR="008F0EBC" w:rsidRPr="00C50F3A" w:rsidRDefault="008F0EBC" w:rsidP="008F0EBC">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198334B8" w14:textId="77777777" w:rsidR="008F0EBC" w:rsidRDefault="008F0EBC" w:rsidP="008F0EBC"/>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DEEAC" id="_x0000_s1092" type="#_x0000_t62" style="position:absolute;margin-left:293.5pt;margin-top:3.15pt;width:63.3pt;height:52.5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" adj="-2406,35000" fillcolor="#548235" strokeweight="1.75pt">
                      <v:textbox>
                        <w:txbxContent>
                          <w:p w14:paraId="44660965" w14:textId="77777777" w:rsidR="008F0EBC" w:rsidRPr="00C50F3A" w:rsidRDefault="008F0EBC" w:rsidP="008F0EBC">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198334B8" w14:textId="77777777" w:rsidR="008F0EBC" w:rsidRDefault="008F0EBC" w:rsidP="008F0EBC"/>
                        </w:txbxContent>
                      </v:textbox>
                      <w10:wrap anchorx="margin"/>
                    </v:shape>
                  </w:pict>
                </mc:Fallback>
              </mc:AlternateContent>
            </w:r>
          </w:p>
          <w:p w14:paraId="65DD5954" w14:textId="77777777" w:rsidR="008F0EBC" w:rsidRPr="008C073E" w:rsidRDefault="008F0EBC" w:rsidP="008F0EBC">
            <w:pPr>
              <w:contextualSpacing/>
              <w:rPr>
                <w:rFonts w:ascii="Gadugi" w:hAnsi="Gadugi"/>
                <w:color w:val="000000" w:themeColor="text1"/>
                <w:sz w:val="22"/>
                <w:lang w:bidi="ar-SA"/>
              </w:rPr>
            </w:pPr>
            <w:r w:rsidRPr="008C073E">
              <w:rPr>
                <w:rFonts w:ascii="Gadugi" w:hAnsi="Gadugi" w:cstheme="majorHAnsi"/>
                <w:noProof/>
                <w:sz w:val="22"/>
                <w:lang w:bidi="ar-SA"/>
              </w:rPr>
              <mc:AlternateContent>
                <mc:Choice Requires="wps">
                  <w:drawing>
                    <wp:anchor distT="0" distB="0" distL="114300" distR="114300" simplePos="0" relativeHeight="251961344" behindDoc="0" locked="0" layoutInCell="1" allowOverlap="1" wp14:anchorId="79A96D66" wp14:editId="73D6EC85">
                      <wp:simplePos x="0" y="0"/>
                      <wp:positionH relativeFrom="margin">
                        <wp:posOffset>2774315</wp:posOffset>
                      </wp:positionH>
                      <wp:positionV relativeFrom="paragraph">
                        <wp:posOffset>105410</wp:posOffset>
                      </wp:positionV>
                      <wp:extent cx="803910" cy="620395"/>
                      <wp:effectExtent l="19685" t="13970" r="14605" b="241935"/>
                      <wp:wrapNone/>
                      <wp:docPr id="8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20395"/>
                              </a:xfrm>
                              <a:prstGeom prst="wedgeRoundRectCallout">
                                <a:avLst>
                                  <a:gd name="adj1" fmla="val -35782"/>
                                  <a:gd name="adj2" fmla="val 81630"/>
                                  <a:gd name="adj3" fmla="val 16667"/>
                                </a:avLst>
                              </a:prstGeom>
                              <a:solidFill>
                                <a:srgbClr val="548235"/>
                              </a:solidFill>
                              <a:ln w="22225">
                                <a:solidFill>
                                  <a:srgbClr val="000000"/>
                                </a:solidFill>
                                <a:miter lim="800000"/>
                                <a:headEnd/>
                                <a:tailEnd/>
                              </a:ln>
                            </wps:spPr>
                            <wps:txbx>
                              <w:txbxContent>
                                <w:p w14:paraId="598A4631" w14:textId="77777777" w:rsidR="008F0EBC" w:rsidRDefault="008F0EBC" w:rsidP="008F0EBC">
                                  <w:r>
                                    <w:rPr>
                                      <w:rFonts w:ascii="Gadugi" w:hAnsi="Gadugi"/>
                                      <w:color w:val="FFFFFF" w:themeColor="background1"/>
                                      <w:sz w:val="20"/>
                                      <w:szCs w:val="20"/>
                                    </w:rPr>
                                    <w:t>How are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96D66" id="_x0000_s1093" type="#_x0000_t62" style="position:absolute;margin-left:218.45pt;margin-top:8.3pt;width:63.3pt;height:48.8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" adj="3071,28432" fillcolor="#548235" strokeweight="1.75pt">
                      <v:textbox>
                        <w:txbxContent>
                          <w:p w14:paraId="598A4631" w14:textId="77777777" w:rsidR="008F0EBC" w:rsidRDefault="008F0EBC" w:rsidP="008F0EBC">
                            <w:r>
                              <w:rPr>
                                <w:rFonts w:ascii="Gadugi" w:hAnsi="Gadugi"/>
                                <w:color w:val="FFFFFF" w:themeColor="background1"/>
                                <w:sz w:val="20"/>
                                <w:szCs w:val="20"/>
                              </w:rPr>
                              <w:t>How are you?</w:t>
                            </w:r>
                          </w:p>
                        </w:txbxContent>
                      </v:textbox>
                      <w10:wrap anchorx="margin"/>
                    </v:shape>
                  </w:pict>
                </mc:Fallback>
              </mc:AlternateContent>
            </w:r>
            <w:r w:rsidRPr="008C073E">
              <w:rPr>
                <w:rFonts w:ascii="Gadugi" w:hAnsi="Gadugi"/>
                <w:noProof/>
                <w:color w:val="000000" w:themeColor="text1"/>
                <w:sz w:val="22"/>
                <w:lang w:bidi="ar-SA"/>
              </w:rPr>
              <w:drawing>
                <wp:anchor distT="0" distB="0" distL="114300" distR="114300" simplePos="0" relativeHeight="251956224" behindDoc="1" locked="0" layoutInCell="1" allowOverlap="1" wp14:anchorId="173C9DEF" wp14:editId="0B8397CB">
                  <wp:simplePos x="0" y="0"/>
                  <wp:positionH relativeFrom="column">
                    <wp:posOffset>894495</wp:posOffset>
                  </wp:positionH>
                  <wp:positionV relativeFrom="paragraph">
                    <wp:posOffset>3589</wp:posOffset>
                  </wp:positionV>
                  <wp:extent cx="832485" cy="869950"/>
                  <wp:effectExtent l="0" t="0" r="0" b="0"/>
                  <wp:wrapTight wrapText="bothSides">
                    <wp:wrapPolygon edited="0">
                      <wp:start x="1483" y="0"/>
                      <wp:lineTo x="0" y="1419"/>
                      <wp:lineTo x="0" y="15609"/>
                      <wp:lineTo x="1483" y="21285"/>
                      <wp:lineTo x="4449" y="21285"/>
                      <wp:lineTo x="8403" y="20812"/>
                      <wp:lineTo x="21254" y="16555"/>
                      <wp:lineTo x="21254" y="1419"/>
                      <wp:lineTo x="19277" y="0"/>
                      <wp:lineTo x="1483" y="0"/>
                    </wp:wrapPolygon>
                  </wp:wrapTight>
                  <wp:docPr id="100" name="Picture 100"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chat or text messag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2485" cy="869950"/>
                          </a:xfrm>
                          <a:prstGeom prst="rect">
                            <a:avLst/>
                          </a:prstGeom>
                          <a:noFill/>
                        </pic:spPr>
                      </pic:pic>
                    </a:graphicData>
                  </a:graphic>
                  <wp14:sizeRelH relativeFrom="margin">
                    <wp14:pctWidth>0</wp14:pctWidth>
                  </wp14:sizeRelH>
                  <wp14:sizeRelV relativeFrom="margin">
                    <wp14:pctHeight>0</wp14:pctHeight>
                  </wp14:sizeRelV>
                </wp:anchor>
              </w:drawing>
            </w:r>
          </w:p>
          <w:p w14:paraId="77B8E319" w14:textId="77777777" w:rsidR="008F0EBC" w:rsidRPr="008C073E" w:rsidRDefault="008F0EBC" w:rsidP="008F0EBC">
            <w:pPr>
              <w:contextualSpacing/>
              <w:rPr>
                <w:rFonts w:ascii="Gadugi" w:hAnsi="Gadugi"/>
                <w:color w:val="000000" w:themeColor="text1"/>
                <w:sz w:val="22"/>
                <w:lang w:bidi="ar-SA"/>
              </w:rPr>
            </w:pPr>
            <w:r w:rsidRPr="008C073E">
              <w:rPr>
                <w:noProof/>
              </w:rPr>
              <mc:AlternateContent>
                <mc:Choice Requires="wps">
                  <w:drawing>
                    <wp:anchor distT="0" distB="0" distL="114300" distR="114300" simplePos="0" relativeHeight="251958272" behindDoc="0" locked="0" layoutInCell="1" allowOverlap="1" wp14:anchorId="5263028A" wp14:editId="3B654006">
                      <wp:simplePos x="0" y="0"/>
                      <wp:positionH relativeFrom="margin">
                        <wp:posOffset>-635</wp:posOffset>
                      </wp:positionH>
                      <wp:positionV relativeFrom="paragraph">
                        <wp:posOffset>36830</wp:posOffset>
                      </wp:positionV>
                      <wp:extent cx="803910" cy="778510"/>
                      <wp:effectExtent l="16510" t="17145" r="17780" b="71120"/>
                      <wp:wrapNone/>
                      <wp:docPr id="9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778510"/>
                              </a:xfrm>
                              <a:prstGeom prst="wedgeRoundRectCallout">
                                <a:avLst>
                                  <a:gd name="adj1" fmla="val -35782"/>
                                  <a:gd name="adj2" fmla="val 54894"/>
                                  <a:gd name="adj3" fmla="val 16667"/>
                                </a:avLst>
                              </a:prstGeom>
                              <a:solidFill>
                                <a:srgbClr val="548235"/>
                              </a:solidFill>
                              <a:ln w="22225">
                                <a:solidFill>
                                  <a:srgbClr val="000000"/>
                                </a:solidFill>
                                <a:miter lim="800000"/>
                                <a:headEnd/>
                                <a:tailEnd/>
                              </a:ln>
                            </wps:spPr>
                            <wps:txbx>
                              <w:txbxContent>
                                <w:p w14:paraId="28B3AD5A" w14:textId="77777777" w:rsidR="008F0EBC" w:rsidRDefault="008F0EBC" w:rsidP="008F0EBC">
                                  <w:r>
                                    <w:rPr>
                                      <w:rFonts w:ascii="Gadugi" w:hAnsi="Gadugi"/>
                                      <w:color w:val="FFFFFF" w:themeColor="background1"/>
                                      <w:sz w:val="20"/>
                                      <w:szCs w:val="20"/>
                                    </w:rPr>
                                    <w:t xml:space="preserve">Hello, how are you?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3028A" id="_x0000_s1094" type="#_x0000_t62" style="position:absolute;margin-left:-.05pt;margin-top:2.9pt;width:63.3pt;height:61.3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" adj="3071,22657" fillcolor="#548235" strokeweight="1.75pt">
                      <v:textbox>
                        <w:txbxContent>
                          <w:p w14:paraId="28B3AD5A" w14:textId="77777777" w:rsidR="008F0EBC" w:rsidRDefault="008F0EBC" w:rsidP="008F0EBC">
                            <w:r>
                              <w:rPr>
                                <w:rFonts w:ascii="Gadugi" w:hAnsi="Gadugi"/>
                                <w:color w:val="FFFFFF" w:themeColor="background1"/>
                                <w:sz w:val="20"/>
                                <w:szCs w:val="20"/>
                              </w:rPr>
                              <w:t xml:space="preserve">Hello, how are you? </w:t>
                            </w:r>
                          </w:p>
                        </w:txbxContent>
                      </v:textbox>
                      <w10:wrap anchorx="margin"/>
                    </v:shape>
                  </w:pict>
                </mc:Fallback>
              </mc:AlternateContent>
            </w:r>
          </w:p>
          <w:p w14:paraId="0AED3264" w14:textId="77777777" w:rsidR="008F0EBC" w:rsidRPr="008C073E" w:rsidRDefault="008F0EBC" w:rsidP="008F0EBC">
            <w:pPr>
              <w:contextualSpacing/>
              <w:rPr>
                <w:rFonts w:ascii="Gadugi" w:hAnsi="Gadugi"/>
                <w:color w:val="000000" w:themeColor="text1"/>
                <w:sz w:val="22"/>
                <w:lang w:bidi="ar-SA"/>
              </w:rPr>
            </w:pPr>
            <w:r w:rsidRPr="008C073E">
              <w:rPr>
                <w:rFonts w:ascii="Gadugi" w:hAnsi="Gadugi" w:cstheme="majorHAnsi"/>
                <w:noProof/>
                <w:sz w:val="22"/>
                <w:lang w:bidi="ar-SA"/>
              </w:rPr>
              <mc:AlternateContent>
                <mc:Choice Requires="wps">
                  <w:drawing>
                    <wp:anchor distT="0" distB="0" distL="114300" distR="114300" simplePos="0" relativeHeight="251964416" behindDoc="0" locked="0" layoutInCell="1" allowOverlap="1" wp14:anchorId="3656027E" wp14:editId="1CAA6D39">
                      <wp:simplePos x="0" y="0"/>
                      <wp:positionH relativeFrom="margin">
                        <wp:posOffset>5692775</wp:posOffset>
                      </wp:positionH>
                      <wp:positionV relativeFrom="paragraph">
                        <wp:posOffset>35560</wp:posOffset>
                      </wp:positionV>
                      <wp:extent cx="814705" cy="746760"/>
                      <wp:effectExtent l="185420" t="20320" r="19050" b="13970"/>
                      <wp:wrapNone/>
                      <wp:docPr id="9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46760"/>
                              </a:xfrm>
                              <a:prstGeom prst="wedgeRoundRectCallout">
                                <a:avLst>
                                  <a:gd name="adj1" fmla="val -67616"/>
                                  <a:gd name="adj2" fmla="val 33250"/>
                                  <a:gd name="adj3" fmla="val 16667"/>
                                </a:avLst>
                              </a:prstGeom>
                              <a:solidFill>
                                <a:srgbClr val="548235"/>
                              </a:solidFill>
                              <a:ln w="22225">
                                <a:solidFill>
                                  <a:srgbClr val="000000"/>
                                </a:solidFill>
                                <a:miter lim="800000"/>
                                <a:headEnd/>
                                <a:tailEnd/>
                              </a:ln>
                            </wps:spPr>
                            <wps:txbx>
                              <w:txbxContent>
                                <w:p w14:paraId="100E3096" w14:textId="77777777" w:rsidR="008F0EBC" w:rsidRPr="00C50F3A" w:rsidRDefault="008F0EBC" w:rsidP="008F0EBC">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I am , thank you and you?</w:t>
                                  </w:r>
                                </w:p>
                                <w:p w14:paraId="0B6AAAA2" w14:textId="77777777" w:rsidR="008F0EBC" w:rsidRDefault="008F0EBC" w:rsidP="008F0EBC"/>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6027E" id="_x0000_s1095" type="#_x0000_t62" style="position:absolute;margin-left:448.25pt;margin-top:2.8pt;width:64.15pt;height:58.8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" adj="-3805,17982" fillcolor="#548235" strokeweight="1.75pt">
                      <v:textbox>
                        <w:txbxContent>
                          <w:p w14:paraId="100E3096" w14:textId="77777777" w:rsidR="008F0EBC" w:rsidRPr="00C50F3A" w:rsidRDefault="008F0EBC" w:rsidP="008F0EBC">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w:t>
                            </w:r>
                            <w:proofErr w:type="gramStart"/>
                            <w:r>
                              <w:rPr>
                                <w:rFonts w:ascii="Gadugi" w:hAnsi="Gadugi"/>
                                <w:color w:val="FFFFFF" w:themeColor="background1"/>
                                <w:sz w:val="20"/>
                                <w:szCs w:val="20"/>
                              </w:rPr>
                              <w:t>am ,</w:t>
                            </w:r>
                            <w:proofErr w:type="gramEnd"/>
                            <w:r>
                              <w:rPr>
                                <w:rFonts w:ascii="Gadugi" w:hAnsi="Gadugi"/>
                                <w:color w:val="FFFFFF" w:themeColor="background1"/>
                                <w:sz w:val="20"/>
                                <w:szCs w:val="20"/>
                              </w:rPr>
                              <w:t xml:space="preserve"> thank you and you?</w:t>
                            </w:r>
                          </w:p>
                          <w:p w14:paraId="0B6AAAA2" w14:textId="77777777" w:rsidR="008F0EBC" w:rsidRDefault="008F0EBC" w:rsidP="008F0EBC"/>
                        </w:txbxContent>
                      </v:textbox>
                      <w10:wrap anchorx="margin"/>
                    </v:shape>
                  </w:pict>
                </mc:Fallback>
              </mc:AlternateContent>
            </w:r>
          </w:p>
          <w:p w14:paraId="48B2E6FE" w14:textId="77777777" w:rsidR="008F0EBC" w:rsidRPr="008C073E" w:rsidRDefault="008F0EBC" w:rsidP="008F0EBC">
            <w:pPr>
              <w:contextualSpacing/>
              <w:rPr>
                <w:rFonts w:ascii="Gadugi" w:hAnsi="Gadugi"/>
                <w:color w:val="000000" w:themeColor="text1"/>
                <w:sz w:val="22"/>
                <w:lang w:bidi="ar-SA"/>
              </w:rPr>
            </w:pPr>
            <w:r w:rsidRPr="008C073E">
              <w:rPr>
                <w:rFonts w:ascii="Gadugi" w:hAnsi="Gadugi" w:cstheme="majorHAnsi"/>
                <w:noProof/>
                <w:sz w:val="22"/>
                <w:lang w:bidi="ar-SA"/>
              </w:rPr>
              <mc:AlternateContent>
                <mc:Choice Requires="wps">
                  <w:drawing>
                    <wp:anchor distT="0" distB="0" distL="114300" distR="114300" simplePos="0" relativeHeight="251963392" behindDoc="0" locked="0" layoutInCell="1" allowOverlap="1" wp14:anchorId="512CE831" wp14:editId="42D47A64">
                      <wp:simplePos x="0" y="0"/>
                      <wp:positionH relativeFrom="margin">
                        <wp:posOffset>3868420</wp:posOffset>
                      </wp:positionH>
                      <wp:positionV relativeFrom="paragraph">
                        <wp:posOffset>211455</wp:posOffset>
                      </wp:positionV>
                      <wp:extent cx="803910" cy="667385"/>
                      <wp:effectExtent l="247015" t="20320" r="15875" b="17145"/>
                      <wp:wrapNone/>
                      <wp:docPr id="9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74722"/>
                                  <a:gd name="adj2" fmla="val -7852"/>
                                  <a:gd name="adj3" fmla="val 16667"/>
                                </a:avLst>
                              </a:prstGeom>
                              <a:solidFill>
                                <a:srgbClr val="548235"/>
                              </a:solidFill>
                              <a:ln w="22225">
                                <a:solidFill>
                                  <a:srgbClr val="000000"/>
                                </a:solidFill>
                                <a:miter lim="800000"/>
                                <a:headEnd/>
                                <a:tailEnd/>
                              </a:ln>
                            </wps:spPr>
                            <wps:txbx>
                              <w:txbxContent>
                                <w:p w14:paraId="1620CEEA" w14:textId="77777777" w:rsidR="008F0EBC" w:rsidRDefault="008F0EBC" w:rsidP="008F0EBC">
                                  <w:r>
                                    <w:rPr>
                                      <w:rFonts w:ascii="Gadugi" w:hAnsi="Gadugi"/>
                                      <w:color w:val="FFFFFF" w:themeColor="background1"/>
                                      <w:sz w:val="20"/>
                                      <w:szCs w:val="20"/>
                                    </w:rPr>
                                    <w:t>And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CE831" id="_x0000_s1096" type="#_x0000_t62" style="position:absolute;margin-left:304.6pt;margin-top:16.65pt;width:63.3pt;height:52.5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" adj="-5340,9104" fillcolor="#548235" strokeweight="1.75pt">
                      <v:textbox>
                        <w:txbxContent>
                          <w:p w14:paraId="1620CEEA" w14:textId="77777777" w:rsidR="008F0EBC" w:rsidRDefault="008F0EBC" w:rsidP="008F0EBC">
                            <w:r>
                              <w:rPr>
                                <w:rFonts w:ascii="Gadugi" w:hAnsi="Gadugi"/>
                                <w:color w:val="FFFFFF" w:themeColor="background1"/>
                                <w:sz w:val="20"/>
                                <w:szCs w:val="20"/>
                              </w:rPr>
                              <w:t>And you?</w:t>
                            </w:r>
                          </w:p>
                        </w:txbxContent>
                      </v:textbox>
                      <w10:wrap anchorx="margin"/>
                    </v:shape>
                  </w:pict>
                </mc:Fallback>
              </mc:AlternateContent>
            </w:r>
            <w:r w:rsidRPr="008C073E">
              <w:rPr>
                <w:rFonts w:ascii="Gadugi" w:hAnsi="Gadugi"/>
                <w:noProof/>
                <w:color w:val="000000" w:themeColor="text1"/>
                <w:sz w:val="22"/>
                <w:lang w:bidi="ar-SA"/>
              </w:rPr>
              <mc:AlternateContent>
                <mc:Choice Requires="wps">
                  <w:drawing>
                    <wp:anchor distT="0" distB="0" distL="114300" distR="114300" simplePos="0" relativeHeight="251959296" behindDoc="0" locked="0" layoutInCell="1" allowOverlap="1" wp14:anchorId="6C6818F4" wp14:editId="7092458B">
                      <wp:simplePos x="0" y="0"/>
                      <wp:positionH relativeFrom="margin">
                        <wp:posOffset>1264920</wp:posOffset>
                      </wp:positionH>
                      <wp:positionV relativeFrom="paragraph">
                        <wp:posOffset>237490</wp:posOffset>
                      </wp:positionV>
                      <wp:extent cx="803910" cy="722630"/>
                      <wp:effectExtent l="110490" t="17780" r="19050" b="12065"/>
                      <wp:wrapNone/>
                      <wp:docPr id="9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722630"/>
                              </a:xfrm>
                              <a:prstGeom prst="wedgeRoundRectCallout">
                                <a:avLst>
                                  <a:gd name="adj1" fmla="val -59477"/>
                                  <a:gd name="adj2" fmla="val 36644"/>
                                  <a:gd name="adj3" fmla="val 16667"/>
                                </a:avLst>
                              </a:prstGeom>
                              <a:solidFill>
                                <a:srgbClr val="548235"/>
                              </a:solidFill>
                              <a:ln w="22225">
                                <a:solidFill>
                                  <a:srgbClr val="000000"/>
                                </a:solidFill>
                                <a:miter lim="800000"/>
                                <a:headEnd/>
                                <a:tailEnd/>
                              </a:ln>
                            </wps:spPr>
                            <wps:txbx>
                              <w:txbxContent>
                                <w:p w14:paraId="03AE941E" w14:textId="77777777" w:rsidR="008F0EBC" w:rsidRDefault="008F0EBC" w:rsidP="008F0EBC">
                                  <w:r>
                                    <w:rPr>
                                      <w:rFonts w:ascii="Gadugi" w:hAnsi="Gadugi"/>
                                      <w:color w:val="FFFFFF" w:themeColor="background1"/>
                                      <w:sz w:val="20"/>
                                      <w:szCs w:val="20"/>
                                    </w:rPr>
                                    <w:t>Hello, how are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818F4" id="_x0000_s1097" type="#_x0000_t62" style="position:absolute;margin-left:99.6pt;margin-top:18.7pt;width:63.3pt;height:56.9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" adj="-2047,18715" fillcolor="#548235" strokeweight="1.75pt">
                      <v:textbox>
                        <w:txbxContent>
                          <w:p w14:paraId="03AE941E" w14:textId="77777777" w:rsidR="008F0EBC" w:rsidRDefault="008F0EBC" w:rsidP="008F0EBC">
                            <w:r>
                              <w:rPr>
                                <w:rFonts w:ascii="Gadugi" w:hAnsi="Gadugi"/>
                                <w:color w:val="FFFFFF" w:themeColor="background1"/>
                                <w:sz w:val="20"/>
                                <w:szCs w:val="20"/>
                              </w:rPr>
                              <w:t>Hello, how are you?</w:t>
                            </w:r>
                          </w:p>
                        </w:txbxContent>
                      </v:textbox>
                      <w10:wrap anchorx="margin"/>
                    </v:shape>
                  </w:pict>
                </mc:Fallback>
              </mc:AlternateContent>
            </w:r>
          </w:p>
          <w:p w14:paraId="12546EC0" w14:textId="77777777" w:rsidR="008F0EBC" w:rsidRPr="008C073E" w:rsidRDefault="008F0EBC" w:rsidP="008F0EBC">
            <w:pPr>
              <w:contextualSpacing/>
              <w:rPr>
                <w:rFonts w:ascii="Gadugi" w:hAnsi="Gadugi"/>
                <w:color w:val="000000" w:themeColor="text1"/>
                <w:sz w:val="22"/>
                <w:lang w:bidi="ar-SA"/>
              </w:rPr>
            </w:pPr>
            <w:r w:rsidRPr="008C073E">
              <w:rPr>
                <w:rFonts w:ascii="Gadugi" w:hAnsi="Gadugi"/>
                <w:noProof/>
                <w:color w:val="000000" w:themeColor="text1"/>
                <w:sz w:val="22"/>
                <w:lang w:bidi="ar-SA"/>
              </w:rPr>
              <w:drawing>
                <wp:anchor distT="0" distB="0" distL="114300" distR="114300" simplePos="0" relativeHeight="251952128" behindDoc="0" locked="0" layoutInCell="1" allowOverlap="1" wp14:anchorId="3682DDE8" wp14:editId="5587E339">
                  <wp:simplePos x="0" y="0"/>
                  <wp:positionH relativeFrom="column">
                    <wp:posOffset>5288335</wp:posOffset>
                  </wp:positionH>
                  <wp:positionV relativeFrom="paragraph">
                    <wp:posOffset>124653</wp:posOffset>
                  </wp:positionV>
                  <wp:extent cx="296546" cy="736600"/>
                  <wp:effectExtent l="0" t="0" r="8255" b="6350"/>
                  <wp:wrapNone/>
                  <wp:docPr id="101" name="Picture 101"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296546"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EA87F" w14:textId="321CE5AF" w:rsidR="008F0EBC" w:rsidRPr="008C073E" w:rsidRDefault="008F0EBC" w:rsidP="009B0266">
            <w:pPr>
              <w:contextualSpacing/>
              <w:rPr>
                <w:rFonts w:ascii="Gadugi" w:hAnsi="Gadugi"/>
                <w:color w:val="000000" w:themeColor="text1"/>
                <w:sz w:val="22"/>
                <w:lang w:bidi="ar-SA"/>
              </w:rPr>
            </w:pPr>
            <w:r w:rsidRPr="008C073E">
              <w:rPr>
                <w:rFonts w:ascii="Gadugi" w:hAnsi="Gadugi"/>
                <w:noProof/>
                <w:color w:val="000000" w:themeColor="text1"/>
                <w:sz w:val="22"/>
                <w:lang w:bidi="ar-SA"/>
              </w:rPr>
              <w:drawing>
                <wp:anchor distT="0" distB="0" distL="114300" distR="114300" simplePos="0" relativeHeight="251948032" behindDoc="0" locked="0" layoutInCell="1" allowOverlap="1" wp14:anchorId="03FFFDD8" wp14:editId="27EC328F">
                  <wp:simplePos x="0" y="0"/>
                  <wp:positionH relativeFrom="column">
                    <wp:posOffset>4939609</wp:posOffset>
                  </wp:positionH>
                  <wp:positionV relativeFrom="paragraph">
                    <wp:posOffset>10712</wp:posOffset>
                  </wp:positionV>
                  <wp:extent cx="314910" cy="712861"/>
                  <wp:effectExtent l="0" t="0" r="9525" b="0"/>
                  <wp:wrapNone/>
                  <wp:docPr id="102" name="Picture 102"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4910" cy="712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1950080" behindDoc="0" locked="0" layoutInCell="1" allowOverlap="1" wp14:anchorId="0D44E577" wp14:editId="2723B224">
                  <wp:simplePos x="0" y="0"/>
                  <wp:positionH relativeFrom="column">
                    <wp:posOffset>3095625</wp:posOffset>
                  </wp:positionH>
                  <wp:positionV relativeFrom="paragraph">
                    <wp:posOffset>6240</wp:posOffset>
                  </wp:positionV>
                  <wp:extent cx="322580" cy="730885"/>
                  <wp:effectExtent l="0" t="0" r="1270" b="0"/>
                  <wp:wrapNone/>
                  <wp:docPr id="104" name="Picture 104"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22580" cy="73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1953152" behindDoc="0" locked="0" layoutInCell="1" allowOverlap="1" wp14:anchorId="1F75D37D" wp14:editId="063F3609">
                  <wp:simplePos x="0" y="0"/>
                  <wp:positionH relativeFrom="column">
                    <wp:posOffset>3429082</wp:posOffset>
                  </wp:positionH>
                  <wp:positionV relativeFrom="paragraph">
                    <wp:posOffset>37051</wp:posOffset>
                  </wp:positionV>
                  <wp:extent cx="370840" cy="678180"/>
                  <wp:effectExtent l="0" t="0" r="0" b="7620"/>
                  <wp:wrapThrough wrapText="bothSides">
                    <wp:wrapPolygon edited="0">
                      <wp:start x="1110" y="607"/>
                      <wp:lineTo x="1110" y="11528"/>
                      <wp:lineTo x="3329" y="20629"/>
                      <wp:lineTo x="4438" y="21236"/>
                      <wp:lineTo x="18863" y="21236"/>
                      <wp:lineTo x="16644" y="3034"/>
                      <wp:lineTo x="14425" y="607"/>
                      <wp:lineTo x="1110" y="607"/>
                    </wp:wrapPolygon>
                  </wp:wrapThrough>
                  <wp:docPr id="105" name="Picture 105"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70840" cy="67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1951104" behindDoc="0" locked="0" layoutInCell="1" allowOverlap="1" wp14:anchorId="42089FA8" wp14:editId="5FE1C632">
                  <wp:simplePos x="0" y="0"/>
                  <wp:positionH relativeFrom="column">
                    <wp:posOffset>2731411</wp:posOffset>
                  </wp:positionH>
                  <wp:positionV relativeFrom="paragraph">
                    <wp:posOffset>4914</wp:posOffset>
                  </wp:positionV>
                  <wp:extent cx="316865" cy="787400"/>
                  <wp:effectExtent l="0" t="0" r="6985" b="0"/>
                  <wp:wrapNone/>
                  <wp:docPr id="108" name="Picture 108"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16865" cy="78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1949056" behindDoc="0" locked="0" layoutInCell="1" allowOverlap="1" wp14:anchorId="737D6805" wp14:editId="2D0C6B53">
                  <wp:simplePos x="0" y="0"/>
                  <wp:positionH relativeFrom="column">
                    <wp:posOffset>2369820</wp:posOffset>
                  </wp:positionH>
                  <wp:positionV relativeFrom="paragraph">
                    <wp:posOffset>2540</wp:posOffset>
                  </wp:positionV>
                  <wp:extent cx="307975" cy="697230"/>
                  <wp:effectExtent l="0" t="0" r="0" b="7620"/>
                  <wp:wrapNone/>
                  <wp:docPr id="109" name="Picture 109"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07975" cy="69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1955200" behindDoc="0" locked="0" layoutInCell="1" allowOverlap="1" wp14:anchorId="507E0B05" wp14:editId="0E799DAE">
                  <wp:simplePos x="0" y="0"/>
                  <wp:positionH relativeFrom="column">
                    <wp:posOffset>829282</wp:posOffset>
                  </wp:positionH>
                  <wp:positionV relativeFrom="paragraph">
                    <wp:posOffset>139893</wp:posOffset>
                  </wp:positionV>
                  <wp:extent cx="319786" cy="723900"/>
                  <wp:effectExtent l="0" t="0" r="4445" b="0"/>
                  <wp:wrapNone/>
                  <wp:docPr id="110" name="Picture 110"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1954176" behindDoc="0" locked="0" layoutInCell="1" allowOverlap="1" wp14:anchorId="6AA2CE09" wp14:editId="02C72775">
                  <wp:simplePos x="0" y="0"/>
                  <wp:positionH relativeFrom="column">
                    <wp:posOffset>424208</wp:posOffset>
                  </wp:positionH>
                  <wp:positionV relativeFrom="paragraph">
                    <wp:posOffset>78022</wp:posOffset>
                  </wp:positionV>
                  <wp:extent cx="395605" cy="723900"/>
                  <wp:effectExtent l="0" t="0" r="0" b="0"/>
                  <wp:wrapThrough wrapText="bothSides">
                    <wp:wrapPolygon edited="0">
                      <wp:start x="2080" y="568"/>
                      <wp:lineTo x="1040" y="2842"/>
                      <wp:lineTo x="1040" y="11368"/>
                      <wp:lineTo x="3120" y="20463"/>
                      <wp:lineTo x="14562" y="21032"/>
                      <wp:lineTo x="18722" y="21032"/>
                      <wp:lineTo x="17682" y="2842"/>
                      <wp:lineTo x="14562" y="568"/>
                      <wp:lineTo x="2080" y="568"/>
                    </wp:wrapPolygon>
                  </wp:wrapThrough>
                  <wp:docPr id="112" name="Picture 112"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9560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1947008" behindDoc="0" locked="0" layoutInCell="1" allowOverlap="1" wp14:anchorId="2D417478" wp14:editId="431DE594">
                  <wp:simplePos x="0" y="0"/>
                  <wp:positionH relativeFrom="column">
                    <wp:posOffset>64190</wp:posOffset>
                  </wp:positionH>
                  <wp:positionV relativeFrom="paragraph">
                    <wp:posOffset>161400</wp:posOffset>
                  </wp:positionV>
                  <wp:extent cx="319786" cy="723900"/>
                  <wp:effectExtent l="0" t="0" r="4445" b="0"/>
                  <wp:wrapNone/>
                  <wp:docPr id="113" name="Picture 113"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48906" w14:textId="7FBDC45C" w:rsidR="008F0EBC" w:rsidRPr="008C073E" w:rsidRDefault="008F0EBC" w:rsidP="00925523">
            <w:pPr>
              <w:textAlignment w:val="baseline"/>
              <w:rPr>
                <w:rFonts w:ascii="Gadugi" w:eastAsia="Times New Roman" w:hAnsi="Gadugi" w:cs="Times New Roman"/>
                <w:b/>
                <w:bCs/>
                <w:sz w:val="22"/>
                <w:lang w:eastAsia="en-GB" w:bidi="ar-SA"/>
              </w:rPr>
            </w:pPr>
          </w:p>
          <w:p w14:paraId="60B97A14" w14:textId="77777777" w:rsidR="008F0EBC" w:rsidRPr="008C073E" w:rsidRDefault="008F0EBC" w:rsidP="00925523">
            <w:pPr>
              <w:textAlignment w:val="baseline"/>
              <w:rPr>
                <w:rFonts w:ascii="Gadugi" w:eastAsia="Times New Roman" w:hAnsi="Gadugi" w:cs="Times New Roman"/>
                <w:b/>
                <w:bCs/>
                <w:sz w:val="22"/>
                <w:lang w:eastAsia="en-GB" w:bidi="ar-SA"/>
              </w:rPr>
            </w:pPr>
          </w:p>
          <w:p w14:paraId="468D355F" w14:textId="6807614B" w:rsidR="008F0EBC" w:rsidRPr="008C073E" w:rsidRDefault="008F0EBC" w:rsidP="00925523">
            <w:pPr>
              <w:textAlignment w:val="baseline"/>
              <w:rPr>
                <w:rFonts w:ascii="Gadugi" w:eastAsia="Times New Roman" w:hAnsi="Gadugi" w:cs="Times New Roman"/>
                <w:b/>
                <w:bCs/>
                <w:sz w:val="22"/>
                <w:lang w:eastAsia="en-GB" w:bidi="ar-SA"/>
              </w:rPr>
            </w:pPr>
          </w:p>
          <w:p w14:paraId="32454AC4" w14:textId="196594AF" w:rsidR="008F0EBC" w:rsidRPr="008C073E" w:rsidRDefault="00393383" w:rsidP="00925523">
            <w:pPr>
              <w:textAlignment w:val="baseline"/>
              <w:rPr>
                <w:rFonts w:ascii="Gadugi" w:eastAsia="Times New Roman" w:hAnsi="Gadugi" w:cs="Times New Roman"/>
                <w:sz w:val="22"/>
                <w:lang w:eastAsia="en-GB" w:bidi="ar-SA"/>
              </w:rPr>
            </w:pPr>
            <w:r w:rsidRPr="008C073E">
              <w:rPr>
                <w:noProof/>
              </w:rPr>
              <mc:AlternateContent>
                <mc:Choice Requires="wps">
                  <w:drawing>
                    <wp:anchor distT="45720" distB="45720" distL="114300" distR="114300" simplePos="0" relativeHeight="251969536" behindDoc="0" locked="0" layoutInCell="1" allowOverlap="1" wp14:anchorId="5924E8A8" wp14:editId="2D65C97B">
                      <wp:simplePos x="0" y="0"/>
                      <wp:positionH relativeFrom="column">
                        <wp:posOffset>4273550</wp:posOffset>
                      </wp:positionH>
                      <wp:positionV relativeFrom="paragraph">
                        <wp:posOffset>314325</wp:posOffset>
                      </wp:positionV>
                      <wp:extent cx="1955800" cy="1720850"/>
                      <wp:effectExtent l="0" t="0" r="25400" b="12700"/>
                      <wp:wrapSquare wrapText="bothSides"/>
                      <wp:docPr id="9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720850"/>
                              </a:xfrm>
                              <a:prstGeom prst="rect">
                                <a:avLst/>
                              </a:prstGeom>
                              <a:solidFill>
                                <a:srgbClr val="FFFFFF"/>
                              </a:solidFill>
                              <a:ln w="9525">
                                <a:solidFill>
                                  <a:srgbClr val="000000"/>
                                </a:solidFill>
                                <a:miter lim="800000"/>
                                <a:headEnd/>
                                <a:tailEnd/>
                              </a:ln>
                            </wps:spPr>
                            <wps:txbx>
                              <w:txbxContent>
                                <w:p w14:paraId="5B7503B6" w14:textId="4DF0E3C3" w:rsidR="008F0EBC" w:rsidRDefault="008F0EBC" w:rsidP="008F0EBC">
                                  <w:r>
                                    <w:t xml:space="preserve">Group 3 work </w:t>
                                  </w:r>
                                  <w:r w:rsidRPr="001064B0">
                                    <w:rPr>
                                      <w:b/>
                                      <w:bCs/>
                                    </w:rPr>
                                    <w:t xml:space="preserve">independently </w:t>
                                  </w:r>
                                  <w:r>
                                    <w:t xml:space="preserve">exploring more options to respond to the question </w:t>
                                  </w:r>
                                  <w:r w:rsidRPr="00FC39BE">
                                    <w:rPr>
                                      <w:b/>
                                      <w:bCs/>
                                    </w:rPr>
                                    <w:t>adding a different feeling and a reason</w:t>
                                  </w:r>
                                  <w:r>
                                    <w:t xml:space="preserve"> for that response e.g. I feel excited because I am seeing my </w:t>
                                  </w:r>
                                  <w:r w:rsidR="00156FD9">
                                    <w:t>aunt</w:t>
                                  </w:r>
                                  <w:r>
                                    <w:t xml:space="preserve"> today.  </w:t>
                                  </w:r>
                                </w:p>
                                <w:p w14:paraId="331C3B87" w14:textId="77777777" w:rsidR="008F0EBC" w:rsidRDefault="008F0EBC" w:rsidP="008F0E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4E8A8" id="_x0000_s1098" type="#_x0000_t202" style="position:absolute;margin-left:336.5pt;margin-top:24.75pt;width:154pt;height:135.5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">
                      <v:textbox>
                        <w:txbxContent>
                          <w:p w14:paraId="5B7503B6" w14:textId="4DF0E3C3" w:rsidR="008F0EBC" w:rsidRDefault="008F0EBC" w:rsidP="008F0EBC">
                            <w:r>
                              <w:t xml:space="preserve">Group 3 work </w:t>
                            </w:r>
                            <w:r w:rsidRPr="001064B0">
                              <w:rPr>
                                <w:b/>
                                <w:bCs/>
                              </w:rPr>
                              <w:t xml:space="preserve">independently </w:t>
                            </w:r>
                            <w:r>
                              <w:t xml:space="preserve">exploring more options to respond to the question </w:t>
                            </w:r>
                            <w:r w:rsidRPr="00FC39BE">
                              <w:rPr>
                                <w:b/>
                                <w:bCs/>
                              </w:rPr>
                              <w:t>adding a different feeling and a reason</w:t>
                            </w:r>
                            <w:r>
                              <w:t xml:space="preserve"> for that response e.g. I feel excited because I am seeing my </w:t>
                            </w:r>
                            <w:r w:rsidR="00156FD9">
                              <w:t>aunt</w:t>
                            </w:r>
                            <w:r>
                              <w:t xml:space="preserve"> today.  </w:t>
                            </w:r>
                          </w:p>
                          <w:p w14:paraId="331C3B87" w14:textId="77777777" w:rsidR="008F0EBC" w:rsidRDefault="008F0EBC" w:rsidP="008F0EBC"/>
                        </w:txbxContent>
                      </v:textbox>
                      <w10:wrap type="square"/>
                    </v:shape>
                  </w:pict>
                </mc:Fallback>
              </mc:AlternateContent>
            </w:r>
            <w:r w:rsidRPr="008C073E">
              <w:rPr>
                <w:noProof/>
              </w:rPr>
              <mc:AlternateContent>
                <mc:Choice Requires="wps">
                  <w:drawing>
                    <wp:anchor distT="45720" distB="45720" distL="114300" distR="114300" simplePos="0" relativeHeight="251968512" behindDoc="0" locked="0" layoutInCell="1" allowOverlap="1" wp14:anchorId="7571ACA9" wp14:editId="30ED4C7D">
                      <wp:simplePos x="0" y="0"/>
                      <wp:positionH relativeFrom="column">
                        <wp:posOffset>2247900</wp:posOffset>
                      </wp:positionH>
                      <wp:positionV relativeFrom="paragraph">
                        <wp:posOffset>324485</wp:posOffset>
                      </wp:positionV>
                      <wp:extent cx="1924050" cy="1708150"/>
                      <wp:effectExtent l="0" t="0" r="19050" b="25400"/>
                      <wp:wrapSquare wrapText="bothSides"/>
                      <wp:docPr id="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708150"/>
                              </a:xfrm>
                              <a:prstGeom prst="rect">
                                <a:avLst/>
                              </a:prstGeom>
                              <a:solidFill>
                                <a:srgbClr val="FFFFFF"/>
                              </a:solidFill>
                              <a:ln w="9525">
                                <a:solidFill>
                                  <a:srgbClr val="000000"/>
                                </a:solidFill>
                                <a:miter lim="800000"/>
                                <a:headEnd/>
                                <a:tailEnd/>
                              </a:ln>
                            </wps:spPr>
                            <wps:txbx>
                              <w:txbxContent>
                                <w:p w14:paraId="5D247EC9" w14:textId="77777777" w:rsidR="008F0EBC" w:rsidRDefault="008F0EBC" w:rsidP="008F0EBC">
                                  <w:r w:rsidRPr="00EF07C8">
                                    <w:t xml:space="preserve">Group 2 </w:t>
                                  </w:r>
                                  <w:r w:rsidRPr="00EF07C8">
                                    <w:rPr>
                                      <w:b/>
                                      <w:bCs/>
                                    </w:rPr>
                                    <w:t>work in groups</w:t>
                                  </w:r>
                                  <w:r w:rsidRPr="00EF07C8">
                                    <w:t xml:space="preserve"> and use role play to practice </w:t>
                                  </w:r>
                                  <w:r w:rsidRPr="00EF07C8">
                                    <w:rPr>
                                      <w:b/>
                                      <w:bCs/>
                                    </w:rPr>
                                    <w:t xml:space="preserve">asking and answering </w:t>
                                  </w:r>
                                  <w:r w:rsidRPr="00EF07C8">
                                    <w:t>the question. The teacher reminds them of other phrases to say hello from the previous lesson.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1ACA9" id="_x0000_s1099" type="#_x0000_t202" style="position:absolute;margin-left:177pt;margin-top:25.55pt;width:151.5pt;height:134.5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">
                      <v:textbox>
                        <w:txbxContent>
                          <w:p w14:paraId="5D247EC9" w14:textId="77777777" w:rsidR="008F0EBC" w:rsidRDefault="008F0EBC" w:rsidP="008F0EBC">
                            <w:r w:rsidRPr="00EF07C8">
                              <w:t xml:space="preserve">Group 2 </w:t>
                            </w:r>
                            <w:r w:rsidRPr="00EF07C8">
                              <w:rPr>
                                <w:b/>
                                <w:bCs/>
                              </w:rPr>
                              <w:t>work in groups</w:t>
                            </w:r>
                            <w:r w:rsidRPr="00EF07C8">
                              <w:t xml:space="preserve"> and use role play to practice </w:t>
                            </w:r>
                            <w:r w:rsidRPr="00EF07C8">
                              <w:rPr>
                                <w:b/>
                                <w:bCs/>
                              </w:rPr>
                              <w:t xml:space="preserve">asking and answering </w:t>
                            </w:r>
                            <w:r w:rsidRPr="00EF07C8">
                              <w:t>the question. The teacher reminds them of other phrases to say hello from the previous lesson.</w:t>
                            </w:r>
                          </w:p>
                        </w:txbxContent>
                      </v:textbox>
                      <w10:wrap type="square"/>
                    </v:shape>
                  </w:pict>
                </mc:Fallback>
              </mc:AlternateContent>
            </w:r>
            <w:r w:rsidRPr="008C073E">
              <w:rPr>
                <w:noProof/>
              </w:rPr>
              <mc:AlternateContent>
                <mc:Choice Requires="wps">
                  <w:drawing>
                    <wp:anchor distT="45720" distB="45720" distL="114300" distR="114300" simplePos="0" relativeHeight="251967488" behindDoc="0" locked="0" layoutInCell="1" allowOverlap="1" wp14:anchorId="1B3419A5" wp14:editId="030C8A92">
                      <wp:simplePos x="0" y="0"/>
                      <wp:positionH relativeFrom="column">
                        <wp:posOffset>6350</wp:posOffset>
                      </wp:positionH>
                      <wp:positionV relativeFrom="paragraph">
                        <wp:posOffset>325755</wp:posOffset>
                      </wp:positionV>
                      <wp:extent cx="2146300" cy="1705610"/>
                      <wp:effectExtent l="0" t="0" r="25400" b="27940"/>
                      <wp:wrapSquare wrapText="bothSides"/>
                      <wp:docPr id="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705610"/>
                              </a:xfrm>
                              <a:prstGeom prst="rect">
                                <a:avLst/>
                              </a:prstGeom>
                              <a:solidFill>
                                <a:srgbClr val="FFFFFF"/>
                              </a:solidFill>
                              <a:ln w="9525">
                                <a:solidFill>
                                  <a:srgbClr val="000000"/>
                                </a:solidFill>
                                <a:miter lim="800000"/>
                                <a:headEnd/>
                                <a:tailEnd/>
                              </a:ln>
                            </wps:spPr>
                            <wps:txbx>
                              <w:txbxContent>
                                <w:p w14:paraId="5C20CF91" w14:textId="77777777" w:rsidR="008F0EBC" w:rsidRPr="00855711" w:rsidRDefault="008F0EBC" w:rsidP="008F0EBC">
                                  <w:pPr>
                                    <w:rPr>
                                      <w:rFonts w:ascii="Gadugi" w:hAnsi="Gadugi"/>
                                      <w:sz w:val="22"/>
                                    </w:rPr>
                                  </w:pPr>
                                  <w:r w:rsidRPr="00855711">
                                    <w:rPr>
                                      <w:rFonts w:ascii="Gadugi" w:hAnsi="Gadugi"/>
                                      <w:sz w:val="22"/>
                                    </w:rPr>
                                    <w:t xml:space="preserve">Group 1 </w:t>
                                  </w:r>
                                  <w:r w:rsidRPr="00855711">
                                    <w:rPr>
                                      <w:rFonts w:ascii="Gadugi" w:hAnsi="Gadugi"/>
                                      <w:b/>
                                      <w:bCs/>
                                      <w:sz w:val="22"/>
                                    </w:rPr>
                                    <w:t xml:space="preserve">work with the teacher </w:t>
                                  </w:r>
                                  <w:r w:rsidRPr="00855711">
                                    <w:rPr>
                                      <w:rFonts w:ascii="Gadugi" w:hAnsi="Gadugi"/>
                                      <w:sz w:val="22"/>
                                    </w:rPr>
                                    <w:t xml:space="preserve">– repeating the phrase and re visiting </w:t>
                                  </w:r>
                                  <w:r>
                                    <w:rPr>
                                      <w:rFonts w:ascii="Gadugi" w:hAnsi="Gadugi"/>
                                      <w:sz w:val="22"/>
                                    </w:rPr>
                                    <w:t xml:space="preserve">greetings </w:t>
                                  </w:r>
                                  <w:r w:rsidRPr="00855711">
                                    <w:rPr>
                                      <w:rFonts w:ascii="Gadugi" w:hAnsi="Gadugi"/>
                                      <w:sz w:val="22"/>
                                    </w:rPr>
                                    <w:t xml:space="preserve">from </w:t>
                                  </w:r>
                                  <w:r>
                                    <w:rPr>
                                      <w:rFonts w:ascii="Gadugi" w:hAnsi="Gadugi"/>
                                      <w:sz w:val="22"/>
                                    </w:rPr>
                                    <w:t xml:space="preserve">the </w:t>
                                  </w:r>
                                  <w:r w:rsidRPr="00855711">
                                    <w:rPr>
                                      <w:rFonts w:ascii="Gadugi" w:hAnsi="Gadugi"/>
                                      <w:sz w:val="22"/>
                                    </w:rPr>
                                    <w:t xml:space="preserve">previous lesson. They </w:t>
                                  </w:r>
                                  <w:r>
                                    <w:rPr>
                                      <w:rFonts w:ascii="Gadugi" w:hAnsi="Gadugi"/>
                                      <w:sz w:val="22"/>
                                    </w:rPr>
                                    <w:t xml:space="preserve">look at when to say Good morning, afternoon and evening </w:t>
                                  </w:r>
                                  <w:r w:rsidRPr="00855711">
                                    <w:rPr>
                                      <w:rFonts w:ascii="Gadugi" w:hAnsi="Gadugi"/>
                                      <w:sz w:val="22"/>
                                    </w:rPr>
                                    <w:t>us</w:t>
                                  </w:r>
                                  <w:r>
                                    <w:rPr>
                                      <w:rFonts w:ascii="Gadugi" w:hAnsi="Gadugi"/>
                                      <w:sz w:val="22"/>
                                    </w:rPr>
                                    <w:t>ing</w:t>
                                  </w:r>
                                  <w:r w:rsidRPr="00855711">
                                    <w:rPr>
                                      <w:rFonts w:ascii="Gadugi" w:hAnsi="Gadugi"/>
                                      <w:sz w:val="22"/>
                                    </w:rPr>
                                    <w:t xml:space="preserve"> role play</w:t>
                                  </w:r>
                                  <w:r>
                                    <w:rPr>
                                      <w:rFonts w:ascii="Gadugi" w:hAnsi="Gadugi"/>
                                      <w:sz w:val="22"/>
                                    </w:rPr>
                                    <w:t>.</w:t>
                                  </w:r>
                                  <w:r w:rsidRPr="00855711">
                                    <w:rPr>
                                      <w:rFonts w:ascii="Gadugi" w:hAnsi="Gadugi"/>
                                      <w:sz w:val="22"/>
                                    </w:rPr>
                                    <w:t xml:space="preserve"> </w:t>
                                  </w:r>
                                  <w:r>
                                    <w:rPr>
                                      <w:rFonts w:ascii="Gadugi" w:hAnsi="Gadugi"/>
                                      <w:sz w:val="22"/>
                                    </w:rPr>
                                    <w:t>The</w:t>
                                  </w:r>
                                  <w:r w:rsidRPr="00855711">
                                    <w:rPr>
                                      <w:rFonts w:ascii="Gadugi" w:hAnsi="Gadugi"/>
                                      <w:b/>
                                      <w:bCs/>
                                      <w:sz w:val="22"/>
                                    </w:rPr>
                                    <w:t xml:space="preserve"> teacher asks</w:t>
                                  </w:r>
                                  <w:r w:rsidRPr="00855711">
                                    <w:rPr>
                                      <w:rFonts w:ascii="Gadugi" w:hAnsi="Gadugi"/>
                                      <w:sz w:val="22"/>
                                    </w:rPr>
                                    <w:t xml:space="preserve"> the question </w:t>
                                  </w:r>
                                  <w:r>
                                    <w:rPr>
                                      <w:rFonts w:ascii="Gadugi" w:hAnsi="Gadugi"/>
                                      <w:sz w:val="22"/>
                                    </w:rPr>
                                    <w:t>and</w:t>
                                  </w:r>
                                  <w:r w:rsidRPr="00855711">
                                    <w:rPr>
                                      <w:rFonts w:ascii="Gadugi" w:hAnsi="Gadugi"/>
                                      <w:sz w:val="22"/>
                                    </w:rPr>
                                    <w:t xml:space="preserve"> </w:t>
                                  </w:r>
                                  <w:r w:rsidRPr="00855711">
                                    <w:rPr>
                                      <w:rFonts w:ascii="Gadugi" w:hAnsi="Gadugi"/>
                                      <w:b/>
                                      <w:bCs/>
                                      <w:sz w:val="22"/>
                                    </w:rPr>
                                    <w:t>students answer</w:t>
                                  </w:r>
                                  <w:r w:rsidRPr="00855711">
                                    <w:rPr>
                                      <w:rFonts w:ascii="Gadugi" w:hAnsi="Gadugi"/>
                                      <w:sz w:val="22"/>
                                    </w:rPr>
                                    <w:t xml:space="preserve">. </w:t>
                                  </w:r>
                                </w:p>
                                <w:p w14:paraId="71C7D2C0" w14:textId="77777777" w:rsidR="008F0EBC" w:rsidRPr="00855711" w:rsidRDefault="008F0EBC" w:rsidP="008F0EBC">
                                  <w:pPr>
                                    <w:rPr>
                                      <w:rFonts w:ascii="Gadugi" w:hAnsi="Gadug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419A5" id="_x0000_s1100" type="#_x0000_t202" style="position:absolute;margin-left:.5pt;margin-top:25.65pt;width:169pt;height:134.3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">
                      <v:textbox>
                        <w:txbxContent>
                          <w:p w14:paraId="5C20CF91" w14:textId="77777777" w:rsidR="008F0EBC" w:rsidRPr="00855711" w:rsidRDefault="008F0EBC" w:rsidP="008F0EBC">
                            <w:pPr>
                              <w:rPr>
                                <w:rFonts w:ascii="Gadugi" w:hAnsi="Gadugi"/>
                                <w:sz w:val="22"/>
                              </w:rPr>
                            </w:pPr>
                            <w:r w:rsidRPr="00855711">
                              <w:rPr>
                                <w:rFonts w:ascii="Gadugi" w:hAnsi="Gadugi"/>
                                <w:sz w:val="22"/>
                              </w:rPr>
                              <w:t xml:space="preserve">Group 1 </w:t>
                            </w:r>
                            <w:r w:rsidRPr="00855711">
                              <w:rPr>
                                <w:rFonts w:ascii="Gadugi" w:hAnsi="Gadugi"/>
                                <w:b/>
                                <w:bCs/>
                                <w:sz w:val="22"/>
                              </w:rPr>
                              <w:t xml:space="preserve">work with the teacher </w:t>
                            </w:r>
                            <w:r w:rsidRPr="00855711">
                              <w:rPr>
                                <w:rFonts w:ascii="Gadugi" w:hAnsi="Gadugi"/>
                                <w:sz w:val="22"/>
                              </w:rPr>
                              <w:t xml:space="preserve">– repeating the phrase and re visiting </w:t>
                            </w:r>
                            <w:r>
                              <w:rPr>
                                <w:rFonts w:ascii="Gadugi" w:hAnsi="Gadugi"/>
                                <w:sz w:val="22"/>
                              </w:rPr>
                              <w:t xml:space="preserve">greetings </w:t>
                            </w:r>
                            <w:r w:rsidRPr="00855711">
                              <w:rPr>
                                <w:rFonts w:ascii="Gadugi" w:hAnsi="Gadugi"/>
                                <w:sz w:val="22"/>
                              </w:rPr>
                              <w:t xml:space="preserve">from </w:t>
                            </w:r>
                            <w:r>
                              <w:rPr>
                                <w:rFonts w:ascii="Gadugi" w:hAnsi="Gadugi"/>
                                <w:sz w:val="22"/>
                              </w:rPr>
                              <w:t xml:space="preserve">the </w:t>
                            </w:r>
                            <w:r w:rsidRPr="00855711">
                              <w:rPr>
                                <w:rFonts w:ascii="Gadugi" w:hAnsi="Gadugi"/>
                                <w:sz w:val="22"/>
                              </w:rPr>
                              <w:t xml:space="preserve">previous lesson. They </w:t>
                            </w:r>
                            <w:r>
                              <w:rPr>
                                <w:rFonts w:ascii="Gadugi" w:hAnsi="Gadugi"/>
                                <w:sz w:val="22"/>
                              </w:rPr>
                              <w:t xml:space="preserve">look at when to say </w:t>
                            </w:r>
                            <w:proofErr w:type="gramStart"/>
                            <w:r>
                              <w:rPr>
                                <w:rFonts w:ascii="Gadugi" w:hAnsi="Gadugi"/>
                                <w:sz w:val="22"/>
                              </w:rPr>
                              <w:t>Good</w:t>
                            </w:r>
                            <w:proofErr w:type="gramEnd"/>
                            <w:r>
                              <w:rPr>
                                <w:rFonts w:ascii="Gadugi" w:hAnsi="Gadugi"/>
                                <w:sz w:val="22"/>
                              </w:rPr>
                              <w:t xml:space="preserve"> morning, afternoon and evening </w:t>
                            </w:r>
                            <w:r w:rsidRPr="00855711">
                              <w:rPr>
                                <w:rFonts w:ascii="Gadugi" w:hAnsi="Gadugi"/>
                                <w:sz w:val="22"/>
                              </w:rPr>
                              <w:t>us</w:t>
                            </w:r>
                            <w:r>
                              <w:rPr>
                                <w:rFonts w:ascii="Gadugi" w:hAnsi="Gadugi"/>
                                <w:sz w:val="22"/>
                              </w:rPr>
                              <w:t>ing</w:t>
                            </w:r>
                            <w:r w:rsidRPr="00855711">
                              <w:rPr>
                                <w:rFonts w:ascii="Gadugi" w:hAnsi="Gadugi"/>
                                <w:sz w:val="22"/>
                              </w:rPr>
                              <w:t xml:space="preserve"> role play</w:t>
                            </w:r>
                            <w:r>
                              <w:rPr>
                                <w:rFonts w:ascii="Gadugi" w:hAnsi="Gadugi"/>
                                <w:sz w:val="22"/>
                              </w:rPr>
                              <w:t>.</w:t>
                            </w:r>
                            <w:r w:rsidRPr="00855711">
                              <w:rPr>
                                <w:rFonts w:ascii="Gadugi" w:hAnsi="Gadugi"/>
                                <w:sz w:val="22"/>
                              </w:rPr>
                              <w:t xml:space="preserve"> </w:t>
                            </w:r>
                            <w:r>
                              <w:rPr>
                                <w:rFonts w:ascii="Gadugi" w:hAnsi="Gadugi"/>
                                <w:sz w:val="22"/>
                              </w:rPr>
                              <w:t>The</w:t>
                            </w:r>
                            <w:r w:rsidRPr="00855711">
                              <w:rPr>
                                <w:rFonts w:ascii="Gadugi" w:hAnsi="Gadugi"/>
                                <w:b/>
                                <w:bCs/>
                                <w:sz w:val="22"/>
                              </w:rPr>
                              <w:t xml:space="preserve"> teacher asks</w:t>
                            </w:r>
                            <w:r w:rsidRPr="00855711">
                              <w:rPr>
                                <w:rFonts w:ascii="Gadugi" w:hAnsi="Gadugi"/>
                                <w:sz w:val="22"/>
                              </w:rPr>
                              <w:t xml:space="preserve"> the question </w:t>
                            </w:r>
                            <w:r>
                              <w:rPr>
                                <w:rFonts w:ascii="Gadugi" w:hAnsi="Gadugi"/>
                                <w:sz w:val="22"/>
                              </w:rPr>
                              <w:t>and</w:t>
                            </w:r>
                            <w:r w:rsidRPr="00855711">
                              <w:rPr>
                                <w:rFonts w:ascii="Gadugi" w:hAnsi="Gadugi"/>
                                <w:sz w:val="22"/>
                              </w:rPr>
                              <w:t xml:space="preserve"> </w:t>
                            </w:r>
                            <w:r w:rsidRPr="00855711">
                              <w:rPr>
                                <w:rFonts w:ascii="Gadugi" w:hAnsi="Gadugi"/>
                                <w:b/>
                                <w:bCs/>
                                <w:sz w:val="22"/>
                              </w:rPr>
                              <w:t>students answer</w:t>
                            </w:r>
                            <w:r w:rsidRPr="00855711">
                              <w:rPr>
                                <w:rFonts w:ascii="Gadugi" w:hAnsi="Gadugi"/>
                                <w:sz w:val="22"/>
                              </w:rPr>
                              <w:t xml:space="preserve">. </w:t>
                            </w:r>
                          </w:p>
                          <w:p w14:paraId="71C7D2C0" w14:textId="77777777" w:rsidR="008F0EBC" w:rsidRPr="00855711" w:rsidRDefault="008F0EBC" w:rsidP="008F0EBC">
                            <w:pPr>
                              <w:rPr>
                                <w:rFonts w:ascii="Gadugi" w:hAnsi="Gadugi"/>
                                <w:sz w:val="22"/>
                              </w:rPr>
                            </w:pPr>
                          </w:p>
                        </w:txbxContent>
                      </v:textbox>
                      <w10:wrap type="square"/>
                    </v:shape>
                  </w:pict>
                </mc:Fallback>
              </mc:AlternateContent>
            </w:r>
            <w:r w:rsidR="008F0EBC" w:rsidRPr="008C073E">
              <w:rPr>
                <w:rFonts w:ascii="Gadugi" w:eastAsia="Times New Roman" w:hAnsi="Gadugi" w:cs="Times New Roman"/>
                <w:sz w:val="22"/>
                <w:lang w:eastAsia="en-GB" w:bidi="ar-SA"/>
              </w:rPr>
              <w:t xml:space="preserve"> </w:t>
            </w:r>
          </w:p>
          <w:p w14:paraId="0FB416E9" w14:textId="31DB4CCC" w:rsidR="008F0EBC" w:rsidRPr="008C073E" w:rsidRDefault="008F0EBC" w:rsidP="00925523">
            <w:pPr>
              <w:textAlignment w:val="baseline"/>
              <w:rPr>
                <w:rFonts w:ascii="Gadugi" w:eastAsia="Times New Roman" w:hAnsi="Gadugi" w:cs="Times New Roman"/>
                <w:sz w:val="22"/>
                <w:lang w:eastAsia="en-GB" w:bidi="ar-SA"/>
              </w:rPr>
            </w:pPr>
          </w:p>
          <w:p w14:paraId="451DEB2D" w14:textId="79C34CA0" w:rsidR="00370D22" w:rsidRPr="008C073E" w:rsidRDefault="007921EF" w:rsidP="00925523">
            <w:p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Think about how you would like students to show their learning. Would you like them to produce something</w:t>
            </w:r>
            <w:r w:rsidR="003075E9" w:rsidRPr="008C073E">
              <w:rPr>
                <w:rFonts w:ascii="Gadugi" w:eastAsia="Times New Roman" w:hAnsi="Gadugi" w:cs="Times New Roman"/>
                <w:sz w:val="22"/>
                <w:lang w:eastAsia="en-GB" w:bidi="ar-SA"/>
              </w:rPr>
              <w:t xml:space="preserve"> on paper or present their understanding in another </w:t>
            </w:r>
            <w:r w:rsidR="00156FD9" w:rsidRPr="008C073E">
              <w:rPr>
                <w:rFonts w:ascii="Gadugi" w:eastAsia="Times New Roman" w:hAnsi="Gadugi" w:cs="Times New Roman"/>
                <w:sz w:val="22"/>
                <w:lang w:eastAsia="en-GB" w:bidi="ar-SA"/>
              </w:rPr>
              <w:t>way?</w:t>
            </w:r>
            <w:r w:rsidR="003075E9" w:rsidRPr="008C073E">
              <w:rPr>
                <w:rFonts w:ascii="Gadugi" w:eastAsia="Times New Roman" w:hAnsi="Gadugi" w:cs="Times New Roman"/>
                <w:sz w:val="22"/>
                <w:lang w:eastAsia="en-GB" w:bidi="ar-SA"/>
              </w:rPr>
              <w:t xml:space="preserve"> Consider the level of understanding for each group and how the outcome of their learning may differ. </w:t>
            </w:r>
          </w:p>
          <w:p w14:paraId="0F4934A1" w14:textId="0674AC94" w:rsidR="00114572" w:rsidRPr="008C073E" w:rsidRDefault="00114572" w:rsidP="00925523">
            <w:pPr>
              <w:textAlignment w:val="baseline"/>
              <w:rPr>
                <w:rFonts w:ascii="Gadugi" w:eastAsia="Times New Roman" w:hAnsi="Gadugi" w:cs="Times New Roman"/>
                <w:sz w:val="22"/>
                <w:lang w:eastAsia="en-GB" w:bidi="ar-SA"/>
              </w:rPr>
            </w:pPr>
          </w:p>
          <w:p w14:paraId="450D640F" w14:textId="0191EB6D" w:rsidR="00114572" w:rsidRPr="008C073E" w:rsidRDefault="00114572" w:rsidP="00925523">
            <w:p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 xml:space="preserve">If you can, discuss your ideas with a colleague. </w:t>
            </w:r>
          </w:p>
          <w:p w14:paraId="3F18B4C2" w14:textId="77777777" w:rsidR="00370D22" w:rsidRPr="008C073E" w:rsidRDefault="00370D22" w:rsidP="00925523">
            <w:pPr>
              <w:textAlignment w:val="baseline"/>
              <w:rPr>
                <w:rFonts w:ascii="Gadugi" w:eastAsia="Times New Roman" w:hAnsi="Gadugi" w:cs="Times New Roman"/>
                <w:sz w:val="22"/>
                <w:lang w:eastAsia="en-GB" w:bidi="ar-SA"/>
              </w:rPr>
            </w:pPr>
          </w:p>
          <w:tbl>
            <w:tblPr>
              <w:tblStyle w:val="TableGrid"/>
              <w:tblW w:w="0" w:type="auto"/>
              <w:tblLook w:val="04A0" w:firstRow="1" w:lastRow="0" w:firstColumn="1" w:lastColumn="0" w:noHBand="0" w:noVBand="1"/>
            </w:tblPr>
            <w:tblGrid>
              <w:gridCol w:w="3278"/>
              <w:gridCol w:w="3278"/>
              <w:gridCol w:w="3278"/>
            </w:tblGrid>
            <w:tr w:rsidR="00370D22" w:rsidRPr="008C073E" w14:paraId="653F15EF" w14:textId="77777777" w:rsidTr="00370D22">
              <w:tc>
                <w:tcPr>
                  <w:tcW w:w="3278" w:type="dxa"/>
                </w:tcPr>
                <w:p w14:paraId="01B07C2F" w14:textId="634596FC" w:rsidR="00370D22" w:rsidRPr="008C073E" w:rsidRDefault="00370D22" w:rsidP="00370D22">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Group 1</w:t>
                  </w:r>
                </w:p>
              </w:tc>
              <w:tc>
                <w:tcPr>
                  <w:tcW w:w="3278" w:type="dxa"/>
                </w:tcPr>
                <w:p w14:paraId="6A98B87D" w14:textId="3BE4409A" w:rsidR="00370D22" w:rsidRPr="008C073E" w:rsidRDefault="00370D22" w:rsidP="00370D22">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Group 2</w:t>
                  </w:r>
                </w:p>
              </w:tc>
              <w:tc>
                <w:tcPr>
                  <w:tcW w:w="3278" w:type="dxa"/>
                </w:tcPr>
                <w:p w14:paraId="7FEA9410" w14:textId="2BAC2833" w:rsidR="00370D22" w:rsidRPr="008C073E" w:rsidRDefault="00370D22" w:rsidP="00370D22">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Group 3</w:t>
                  </w:r>
                </w:p>
              </w:tc>
            </w:tr>
            <w:tr w:rsidR="00370D22" w:rsidRPr="008C073E" w14:paraId="68381159" w14:textId="77777777" w:rsidTr="00370D22">
              <w:tc>
                <w:tcPr>
                  <w:tcW w:w="3278" w:type="dxa"/>
                </w:tcPr>
                <w:p w14:paraId="3564B34F" w14:textId="77777777" w:rsidR="00370D22" w:rsidRPr="008C073E" w:rsidRDefault="00370D22" w:rsidP="00925523">
                  <w:pPr>
                    <w:textAlignment w:val="baseline"/>
                    <w:rPr>
                      <w:rFonts w:ascii="Gadugi" w:eastAsia="Times New Roman" w:hAnsi="Gadugi" w:cs="Times New Roman"/>
                      <w:sz w:val="22"/>
                      <w:lang w:eastAsia="en-GB" w:bidi="ar-SA"/>
                    </w:rPr>
                  </w:pPr>
                </w:p>
                <w:p w14:paraId="6B745D34" w14:textId="77777777" w:rsidR="00370D22" w:rsidRPr="008C073E" w:rsidRDefault="00370D22" w:rsidP="00925523">
                  <w:pPr>
                    <w:textAlignment w:val="baseline"/>
                    <w:rPr>
                      <w:rFonts w:ascii="Gadugi" w:eastAsia="Times New Roman" w:hAnsi="Gadugi" w:cs="Times New Roman"/>
                      <w:sz w:val="22"/>
                      <w:lang w:eastAsia="en-GB" w:bidi="ar-SA"/>
                    </w:rPr>
                  </w:pPr>
                </w:p>
                <w:p w14:paraId="2F424B70" w14:textId="77777777" w:rsidR="00370D22" w:rsidRPr="008C073E" w:rsidRDefault="00370D22" w:rsidP="00925523">
                  <w:pPr>
                    <w:textAlignment w:val="baseline"/>
                    <w:rPr>
                      <w:rFonts w:ascii="Gadugi" w:eastAsia="Times New Roman" w:hAnsi="Gadugi" w:cs="Times New Roman"/>
                      <w:sz w:val="22"/>
                      <w:lang w:eastAsia="en-GB" w:bidi="ar-SA"/>
                    </w:rPr>
                  </w:pPr>
                </w:p>
                <w:p w14:paraId="57F31C8A" w14:textId="77777777" w:rsidR="00370D22" w:rsidRPr="008C073E" w:rsidRDefault="00370D22" w:rsidP="00925523">
                  <w:pPr>
                    <w:textAlignment w:val="baseline"/>
                    <w:rPr>
                      <w:rFonts w:ascii="Gadugi" w:eastAsia="Times New Roman" w:hAnsi="Gadugi" w:cs="Times New Roman"/>
                      <w:sz w:val="22"/>
                      <w:lang w:eastAsia="en-GB" w:bidi="ar-SA"/>
                    </w:rPr>
                  </w:pPr>
                </w:p>
                <w:p w14:paraId="5F24FB8C" w14:textId="77777777" w:rsidR="00370D22" w:rsidRPr="008C073E" w:rsidRDefault="00370D22" w:rsidP="00925523">
                  <w:pPr>
                    <w:textAlignment w:val="baseline"/>
                    <w:rPr>
                      <w:rFonts w:ascii="Gadugi" w:eastAsia="Times New Roman" w:hAnsi="Gadugi" w:cs="Times New Roman"/>
                      <w:sz w:val="22"/>
                      <w:lang w:eastAsia="en-GB" w:bidi="ar-SA"/>
                    </w:rPr>
                  </w:pPr>
                </w:p>
                <w:p w14:paraId="46552CC1" w14:textId="77777777" w:rsidR="00370D22" w:rsidRPr="008C073E" w:rsidRDefault="00370D22" w:rsidP="00925523">
                  <w:pPr>
                    <w:textAlignment w:val="baseline"/>
                    <w:rPr>
                      <w:rFonts w:ascii="Gadugi" w:eastAsia="Times New Roman" w:hAnsi="Gadugi" w:cs="Times New Roman"/>
                      <w:sz w:val="22"/>
                      <w:lang w:eastAsia="en-GB" w:bidi="ar-SA"/>
                    </w:rPr>
                  </w:pPr>
                </w:p>
                <w:p w14:paraId="1AEEDFB4" w14:textId="77777777" w:rsidR="00370D22" w:rsidRPr="008C073E" w:rsidRDefault="00370D22" w:rsidP="00925523">
                  <w:pPr>
                    <w:textAlignment w:val="baseline"/>
                    <w:rPr>
                      <w:rFonts w:ascii="Gadugi" w:eastAsia="Times New Roman" w:hAnsi="Gadugi" w:cs="Times New Roman"/>
                      <w:sz w:val="22"/>
                      <w:lang w:eastAsia="en-GB" w:bidi="ar-SA"/>
                    </w:rPr>
                  </w:pPr>
                </w:p>
                <w:p w14:paraId="40394FDC" w14:textId="4CA2C1BA" w:rsidR="00370D22" w:rsidRPr="008C073E" w:rsidRDefault="00370D22" w:rsidP="00925523">
                  <w:pPr>
                    <w:textAlignment w:val="baseline"/>
                    <w:rPr>
                      <w:rFonts w:ascii="Gadugi" w:eastAsia="Times New Roman" w:hAnsi="Gadugi" w:cs="Times New Roman"/>
                      <w:sz w:val="22"/>
                      <w:lang w:eastAsia="en-GB" w:bidi="ar-SA"/>
                    </w:rPr>
                  </w:pPr>
                </w:p>
              </w:tc>
              <w:tc>
                <w:tcPr>
                  <w:tcW w:w="3278" w:type="dxa"/>
                </w:tcPr>
                <w:p w14:paraId="71B9832F" w14:textId="77777777" w:rsidR="00370D22" w:rsidRPr="008C073E" w:rsidRDefault="00370D22" w:rsidP="00925523">
                  <w:pPr>
                    <w:textAlignment w:val="baseline"/>
                    <w:rPr>
                      <w:rFonts w:ascii="Gadugi" w:eastAsia="Times New Roman" w:hAnsi="Gadugi" w:cs="Times New Roman"/>
                      <w:sz w:val="22"/>
                      <w:lang w:eastAsia="en-GB" w:bidi="ar-SA"/>
                    </w:rPr>
                  </w:pPr>
                </w:p>
              </w:tc>
              <w:tc>
                <w:tcPr>
                  <w:tcW w:w="3278" w:type="dxa"/>
                </w:tcPr>
                <w:p w14:paraId="74EAA13A" w14:textId="77777777" w:rsidR="00370D22" w:rsidRPr="008C073E" w:rsidRDefault="00370D22" w:rsidP="00925523">
                  <w:pPr>
                    <w:textAlignment w:val="baseline"/>
                    <w:rPr>
                      <w:rFonts w:ascii="Gadugi" w:eastAsia="Times New Roman" w:hAnsi="Gadugi" w:cs="Times New Roman"/>
                      <w:sz w:val="22"/>
                      <w:lang w:eastAsia="en-GB" w:bidi="ar-SA"/>
                    </w:rPr>
                  </w:pPr>
                </w:p>
              </w:tc>
            </w:tr>
          </w:tbl>
          <w:p w14:paraId="344BA2B5" w14:textId="77777777" w:rsidR="008F0EBC" w:rsidRPr="008C073E" w:rsidRDefault="008F0EBC" w:rsidP="00925523">
            <w:pPr>
              <w:textAlignment w:val="baseline"/>
              <w:rPr>
                <w:rFonts w:ascii="Gadugi" w:eastAsia="Times New Roman" w:hAnsi="Gadugi" w:cs="Times New Roman"/>
                <w:sz w:val="22"/>
                <w:lang w:eastAsia="en-GB" w:bidi="ar-SA"/>
              </w:rPr>
            </w:pPr>
          </w:p>
          <w:p w14:paraId="5FC4D5BA" w14:textId="574E482C" w:rsidR="008F0EBC" w:rsidRPr="008C073E" w:rsidRDefault="008F0EBC" w:rsidP="00114572">
            <w:pPr>
              <w:textAlignment w:val="baseline"/>
              <w:rPr>
                <w:rFonts w:ascii="Gadugi" w:eastAsia="Times New Roman" w:hAnsi="Gadugi" w:cs="Times New Roman"/>
                <w:sz w:val="18"/>
                <w:szCs w:val="18"/>
                <w:lang w:eastAsia="en-GB" w:bidi="ar-SA"/>
              </w:rPr>
            </w:pPr>
          </w:p>
        </w:tc>
      </w:tr>
    </w:tbl>
    <w:tbl>
      <w:tblPr>
        <w:tblStyle w:val="TableGrid"/>
        <w:tblpPr w:leftFromText="180" w:rightFromText="180" w:vertAnchor="text" w:horzAnchor="margin" w:tblpY="122"/>
        <w:tblW w:w="10031" w:type="dxa"/>
        <w:tblLook w:val="04A0" w:firstRow="1" w:lastRow="0" w:firstColumn="1" w:lastColumn="0" w:noHBand="0" w:noVBand="1"/>
      </w:tblPr>
      <w:tblGrid>
        <w:gridCol w:w="10031"/>
      </w:tblGrid>
      <w:tr w:rsidR="00D1186C" w:rsidRPr="008C073E" w14:paraId="3F0D0340" w14:textId="77777777" w:rsidTr="00D1186C">
        <w:trPr>
          <w:trHeight w:val="1833"/>
        </w:trPr>
        <w:tc>
          <w:tcPr>
            <w:tcW w:w="10031" w:type="dxa"/>
            <w:shd w:val="clear" w:color="auto" w:fill="FBE4D5" w:themeFill="accent2" w:themeFillTint="33"/>
          </w:tcPr>
          <w:p w14:paraId="1A8BDBD0" w14:textId="09FB3BEE" w:rsidR="00D1186C" w:rsidRPr="008C073E" w:rsidRDefault="00D1186C" w:rsidP="00D1186C">
            <w:pPr>
              <w:keepNext/>
              <w:keepLines/>
              <w:spacing w:line="259" w:lineRule="auto"/>
              <w:outlineLvl w:val="0"/>
              <w:rPr>
                <w:rFonts w:asciiTheme="majorHAnsi" w:eastAsia="Times New Roman" w:hAnsiTheme="majorHAnsi" w:cstheme="majorBidi"/>
                <w:b/>
                <w:bCs/>
                <w:color w:val="2F5496" w:themeColor="accent1" w:themeShade="BF"/>
                <w:sz w:val="26"/>
                <w:szCs w:val="26"/>
                <w:lang w:bidi="ar-SA"/>
              </w:rPr>
            </w:pPr>
            <w:r w:rsidRPr="008C073E">
              <w:rPr>
                <w:rFonts w:asciiTheme="majorHAnsi" w:eastAsia="Times New Roman" w:hAnsiTheme="majorHAnsi" w:cstheme="majorBidi"/>
                <w:b/>
                <w:bCs/>
                <w:color w:val="2F5496" w:themeColor="accent1" w:themeShade="BF"/>
                <w:sz w:val="26"/>
                <w:szCs w:val="26"/>
                <w:lang w:bidi="ar-SA"/>
              </w:rPr>
              <w:t xml:space="preserve">Activity 11.11 Suggested ideas </w:t>
            </w:r>
          </w:p>
          <w:tbl>
            <w:tblPr>
              <w:tblStyle w:val="TableGrid"/>
              <w:tblpPr w:leftFromText="180" w:rightFromText="180" w:vertAnchor="text" w:horzAnchor="margin" w:tblpY="210"/>
              <w:tblOverlap w:val="never"/>
              <w:tblW w:w="0" w:type="auto"/>
              <w:tblLook w:val="04A0" w:firstRow="1" w:lastRow="0" w:firstColumn="1" w:lastColumn="0" w:noHBand="0" w:noVBand="1"/>
            </w:tblPr>
            <w:tblGrid>
              <w:gridCol w:w="2830"/>
              <w:gridCol w:w="3707"/>
              <w:gridCol w:w="3268"/>
            </w:tblGrid>
            <w:tr w:rsidR="00D1186C" w:rsidRPr="008C073E" w14:paraId="217FB572" w14:textId="77777777" w:rsidTr="00EC510D">
              <w:tc>
                <w:tcPr>
                  <w:tcW w:w="2830" w:type="dxa"/>
                </w:tcPr>
                <w:p w14:paraId="027C8A5D" w14:textId="77777777" w:rsidR="00D1186C" w:rsidRPr="008C073E" w:rsidRDefault="00D1186C" w:rsidP="00D1186C">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Group 1</w:t>
                  </w:r>
                </w:p>
              </w:tc>
              <w:tc>
                <w:tcPr>
                  <w:tcW w:w="3707" w:type="dxa"/>
                </w:tcPr>
                <w:p w14:paraId="7ED4D66A" w14:textId="77777777" w:rsidR="00D1186C" w:rsidRPr="008C073E" w:rsidRDefault="00D1186C" w:rsidP="00D1186C">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Group 2</w:t>
                  </w:r>
                </w:p>
              </w:tc>
              <w:tc>
                <w:tcPr>
                  <w:tcW w:w="3268" w:type="dxa"/>
                </w:tcPr>
                <w:p w14:paraId="4632AF66" w14:textId="77777777" w:rsidR="00D1186C" w:rsidRPr="008C073E" w:rsidRDefault="00D1186C" w:rsidP="00D1186C">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Group 3</w:t>
                  </w:r>
                </w:p>
              </w:tc>
            </w:tr>
            <w:tr w:rsidR="00D1186C" w:rsidRPr="008C073E" w14:paraId="3FEA52A4" w14:textId="77777777" w:rsidTr="00EC510D">
              <w:tc>
                <w:tcPr>
                  <w:tcW w:w="2830" w:type="dxa"/>
                </w:tcPr>
                <w:p w14:paraId="3B60A4A4" w14:textId="77777777" w:rsidR="00D1186C" w:rsidRPr="008C073E" w:rsidRDefault="00D1186C" w:rsidP="00D1186C">
                  <w:pPr>
                    <w:textAlignment w:val="baseline"/>
                    <w:rPr>
                      <w:rFonts w:ascii="Gadugi" w:eastAsia="Times New Roman" w:hAnsi="Gadugi" w:cs="Times New Roman"/>
                      <w:sz w:val="22"/>
                      <w:lang w:eastAsia="en-GB" w:bidi="ar-SA"/>
                    </w:rPr>
                  </w:pPr>
                </w:p>
                <w:p w14:paraId="5B21E571" w14:textId="4CFE1788" w:rsidR="00D1186C" w:rsidRPr="008C073E" w:rsidRDefault="00D1186C" w:rsidP="00D1186C">
                  <w:p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 xml:space="preserve">Group 1 could be asked to present their phrases back using the role play they have practiced in the lesson. </w:t>
                  </w:r>
                </w:p>
              </w:tc>
              <w:tc>
                <w:tcPr>
                  <w:tcW w:w="3707" w:type="dxa"/>
                </w:tcPr>
                <w:p w14:paraId="3E6BF492" w14:textId="77777777" w:rsidR="00D1186C" w:rsidRPr="008C073E" w:rsidRDefault="00D1186C" w:rsidP="00D1186C">
                  <w:p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 xml:space="preserve">If group 2 are starting to become familiar with the phrases from the previous and current lesson they could begin looking at it in a text. Students could be provided with a comic strip of characters greeting each other and reading it aloud.  </w:t>
                  </w:r>
                </w:p>
              </w:tc>
              <w:tc>
                <w:tcPr>
                  <w:tcW w:w="3268" w:type="dxa"/>
                </w:tcPr>
                <w:p w14:paraId="4E925AAE" w14:textId="71F4D03B" w:rsidR="00D1186C" w:rsidRPr="008C073E" w:rsidRDefault="00D1186C" w:rsidP="00D1186C">
                  <w:p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Group 3 could now start to read and write the English phrases around greeting people</w:t>
                  </w:r>
                  <w:r w:rsidR="00DF7752">
                    <w:t xml:space="preserve"> </w:t>
                  </w:r>
                  <w:r w:rsidR="00DF7752" w:rsidRPr="00DF7752">
                    <w:t>(</w:t>
                  </w:r>
                  <w:r w:rsidR="00DF7752" w:rsidRPr="00EC510D">
                    <w:rPr>
                      <w:rFonts w:ascii="Gadugi" w:eastAsia="Times New Roman" w:hAnsi="Gadugi" w:cs="Times New Roman"/>
                      <w:sz w:val="22"/>
                      <w:lang w:eastAsia="en-GB" w:bidi="ar-SA"/>
                    </w:rPr>
                    <w:t>r</w:t>
                  </w:r>
                  <w:r w:rsidRPr="00EC510D">
                    <w:rPr>
                      <w:rFonts w:ascii="Gadugi" w:eastAsia="Times New Roman" w:hAnsi="Gadugi" w:cs="Times New Roman"/>
                      <w:sz w:val="22"/>
                      <w:lang w:eastAsia="en-GB" w:bidi="ar-SA"/>
                    </w:rPr>
                    <w:t>eading and writing are higher level skills than speaking and listening</w:t>
                  </w:r>
                  <w:r w:rsidR="00DF7752" w:rsidRPr="00DF7752">
                    <w:rPr>
                      <w:rFonts w:ascii="Gadugi" w:eastAsia="Times New Roman" w:hAnsi="Gadugi" w:cs="Times New Roman"/>
                      <w:sz w:val="22"/>
                      <w:lang w:eastAsia="en-GB" w:bidi="ar-SA"/>
                    </w:rPr>
                    <w:t>).</w:t>
                  </w:r>
                  <w:r w:rsidR="00DF7752">
                    <w:rPr>
                      <w:rFonts w:ascii="Gadugi" w:eastAsia="Times New Roman" w:hAnsi="Gadugi" w:cs="Times New Roman"/>
                      <w:sz w:val="22"/>
                      <w:lang w:eastAsia="en-GB" w:bidi="ar-SA"/>
                    </w:rPr>
                    <w:t xml:space="preserve"> </w:t>
                  </w:r>
                </w:p>
                <w:p w14:paraId="2644FEA9" w14:textId="77777777" w:rsidR="00D1186C" w:rsidRPr="008C073E" w:rsidRDefault="00D1186C" w:rsidP="00D1186C">
                  <w:pPr>
                    <w:textAlignment w:val="baseline"/>
                    <w:rPr>
                      <w:rFonts w:ascii="Gadugi" w:eastAsia="Times New Roman" w:hAnsi="Gadugi" w:cs="Times New Roman"/>
                      <w:sz w:val="22"/>
                      <w:lang w:eastAsia="en-GB" w:bidi="ar-SA"/>
                    </w:rPr>
                  </w:pPr>
                </w:p>
              </w:tc>
            </w:tr>
          </w:tbl>
          <w:p w14:paraId="1B712EBA" w14:textId="77777777" w:rsidR="00D1186C" w:rsidRPr="008C073E" w:rsidRDefault="00D1186C" w:rsidP="00D1186C">
            <w:pPr>
              <w:rPr>
                <w:rFonts w:ascii="Gadugi" w:hAnsi="Gadugi"/>
                <w:sz w:val="22"/>
              </w:rPr>
            </w:pPr>
          </w:p>
          <w:p w14:paraId="0BC683FE" w14:textId="412C92BB" w:rsidR="00D1186C" w:rsidRPr="008C073E" w:rsidRDefault="00D1186C" w:rsidP="00D1186C">
            <w:pPr>
              <w:rPr>
                <w:rFonts w:ascii="Gadugi" w:hAnsi="Gadugi"/>
                <w:sz w:val="22"/>
              </w:rPr>
            </w:pPr>
            <w:r w:rsidRPr="008C073E">
              <w:rPr>
                <w:rFonts w:ascii="Gadugi" w:hAnsi="Gadugi"/>
                <w:b/>
                <w:bCs/>
                <w:sz w:val="22"/>
              </w:rPr>
              <w:t>Note:</w:t>
            </w:r>
            <w:r w:rsidRPr="008C073E">
              <w:rPr>
                <w:rFonts w:ascii="Gadugi" w:hAnsi="Gadugi"/>
                <w:sz w:val="22"/>
              </w:rPr>
              <w:t xml:space="preserve"> It would be easy for the teacher to introduce more language for students to learn. If we consider the discussion in the earlier section about ensuring that opportunities for learning a fair and equal, we must consider the widening of the learning we are adding to by providing more information to learners that might understand concepts more quickly. </w:t>
            </w:r>
          </w:p>
          <w:p w14:paraId="054B912C" w14:textId="77777777" w:rsidR="00D1186C" w:rsidRPr="008C073E" w:rsidRDefault="00D1186C" w:rsidP="00EC510D">
            <w:pPr>
              <w:rPr>
                <w:rFonts w:ascii="Gadugi" w:hAnsi="Gadugi"/>
                <w:sz w:val="20"/>
                <w:szCs w:val="20"/>
              </w:rPr>
            </w:pPr>
          </w:p>
        </w:tc>
      </w:tr>
    </w:tbl>
    <w:p w14:paraId="67DF5A9A" w14:textId="2362CE79" w:rsidR="00D1186C" w:rsidRPr="008C073E" w:rsidRDefault="00393383" w:rsidP="00097479">
      <w:pPr>
        <w:pStyle w:val="NormalWeb"/>
        <w:shd w:val="clear" w:color="auto" w:fill="FFFFFF"/>
        <w:spacing w:before="120" w:after="120"/>
        <w:rPr>
          <w:rFonts w:ascii="Gadugi" w:eastAsia="Gadugi" w:hAnsi="Gadugi"/>
          <w:sz w:val="22"/>
          <w:szCs w:val="22"/>
          <w:lang w:val="en-GB" w:eastAsia="en-GB" w:bidi="ar-SA"/>
        </w:rPr>
      </w:pPr>
      <w:r w:rsidRPr="008C073E">
        <w:rPr>
          <w:rFonts w:eastAsia="Times New Roman" w:cstheme="minorHAnsi"/>
          <w:b/>
          <w:bCs/>
          <w:noProof/>
          <w:color w:val="4472C4" w:themeColor="accent1"/>
          <w:sz w:val="26"/>
          <w:szCs w:val="26"/>
          <w:lang w:eastAsia="ja-JP" w:bidi="ar-SA"/>
        </w:rPr>
        <w:drawing>
          <wp:anchor distT="0" distB="0" distL="114300" distR="114300" simplePos="0" relativeHeight="252081152" behindDoc="0" locked="0" layoutInCell="1" allowOverlap="1" wp14:anchorId="0A268D7B" wp14:editId="7670294B">
            <wp:simplePos x="0" y="0"/>
            <wp:positionH relativeFrom="margin">
              <wp:align>right</wp:align>
            </wp:positionH>
            <wp:positionV relativeFrom="paragraph">
              <wp:posOffset>-9559290</wp:posOffset>
            </wp:positionV>
            <wp:extent cx="945736" cy="1025215"/>
            <wp:effectExtent l="0" t="0" r="0" b="0"/>
            <wp:wrapNone/>
            <wp:docPr id="462" name="Picture 46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ABF46" w14:textId="16AF6E3D" w:rsidR="00D34AE0" w:rsidRPr="00852298" w:rsidRDefault="00FE2C2D" w:rsidP="00D34AE0">
      <w:pPr>
        <w:pStyle w:val="CommentText"/>
        <w:rPr>
          <w:highlight w:val="yellow"/>
        </w:rPr>
      </w:pPr>
      <w:r w:rsidRPr="008C073E">
        <w:rPr>
          <w:rFonts w:asciiTheme="majorHAnsi" w:hAnsiTheme="majorHAnsi" w:cstheme="majorHAnsi"/>
          <w:b/>
          <w:bCs/>
          <w:color w:val="2F5496" w:themeColor="accent1" w:themeShade="BF"/>
          <w:sz w:val="26"/>
          <w:szCs w:val="26"/>
        </w:rPr>
        <w:t>3.5 Differentiation through environment</w:t>
      </w:r>
      <w:r w:rsidR="00D34AE0" w:rsidRPr="00D34AE0">
        <w:t xml:space="preserve"> </w:t>
      </w:r>
    </w:p>
    <w:p w14:paraId="30B8292F" w14:textId="389C7DB6" w:rsidR="00134E46" w:rsidRDefault="00442094" w:rsidP="00F0507B">
      <w:pPr>
        <w:spacing w:after="0" w:line="240" w:lineRule="auto"/>
        <w:contextualSpacing/>
        <w:rPr>
          <w:rFonts w:ascii="Gadugi" w:eastAsia="Times New Roman" w:hAnsi="Gadugi" w:cs="Arial"/>
          <w:color w:val="202124"/>
          <w:sz w:val="22"/>
          <w:lang w:val="en-GB" w:eastAsia="en-GB" w:bidi="ar-SA"/>
        </w:rPr>
      </w:pPr>
      <w:r w:rsidRPr="008C073E">
        <w:rPr>
          <w:rFonts w:ascii="Gadugi" w:eastAsia="Times New Roman" w:hAnsi="Gadugi" w:cs="Arial"/>
          <w:color w:val="202124"/>
          <w:sz w:val="22"/>
          <w:lang w:val="en-GB" w:eastAsia="en-GB" w:bidi="ar-SA"/>
        </w:rPr>
        <w:t xml:space="preserve">Changing physical things in the classroom, like </w:t>
      </w:r>
      <w:r w:rsidRPr="008C073E">
        <w:rPr>
          <w:rFonts w:ascii="Gadugi" w:eastAsia="Times New Roman" w:hAnsi="Gadugi" w:cs="Arial"/>
          <w:b/>
          <w:bCs/>
          <w:color w:val="202124"/>
          <w:sz w:val="22"/>
          <w:lang w:val="en-GB" w:eastAsia="en-GB" w:bidi="ar-SA"/>
        </w:rPr>
        <w:t>how desks are set up or arranged</w:t>
      </w:r>
      <w:r w:rsidRPr="008C073E">
        <w:rPr>
          <w:rFonts w:ascii="Gadugi" w:eastAsia="Times New Roman" w:hAnsi="Gadugi" w:cs="Arial"/>
          <w:color w:val="202124"/>
          <w:sz w:val="22"/>
          <w:lang w:val="en-GB" w:eastAsia="en-GB" w:bidi="ar-SA"/>
        </w:rPr>
        <w:t xml:space="preserve">, or where students can sit serves as classroom </w:t>
      </w:r>
      <w:r w:rsidRPr="008C073E">
        <w:rPr>
          <w:rFonts w:ascii="Gadugi" w:eastAsia="Times New Roman" w:hAnsi="Gadugi" w:cs="Arial"/>
          <w:b/>
          <w:bCs/>
          <w:color w:val="202124"/>
          <w:sz w:val="22"/>
          <w:lang w:val="en-GB" w:eastAsia="en-GB" w:bidi="ar-SA"/>
        </w:rPr>
        <w:t>environment differentiation</w:t>
      </w:r>
      <w:r w:rsidR="005C4CA6" w:rsidRPr="008C073E">
        <w:rPr>
          <w:rFonts w:ascii="Gadugi" w:eastAsia="Times New Roman" w:hAnsi="Gadugi" w:cs="Arial"/>
          <w:color w:val="202124"/>
          <w:sz w:val="22"/>
          <w:lang w:val="en-GB" w:eastAsia="en-GB" w:bidi="ar-SA"/>
        </w:rPr>
        <w:t xml:space="preserve">. </w:t>
      </w:r>
    </w:p>
    <w:p w14:paraId="668F7D57" w14:textId="0133DD29" w:rsidR="00CD231F" w:rsidRPr="008C073E" w:rsidRDefault="00CD231F" w:rsidP="00F0507B">
      <w:pPr>
        <w:spacing w:after="0" w:line="240" w:lineRule="auto"/>
        <w:contextualSpacing/>
        <w:rPr>
          <w:rFonts w:ascii="Gadugi" w:eastAsia="Gadugi" w:hAnsi="Gadugi" w:cs="Times New Roman"/>
          <w:sz w:val="22"/>
          <w:lang w:val="en-GB" w:eastAsia="en-GB" w:bidi="ar-SA"/>
        </w:rPr>
      </w:pPr>
    </w:p>
    <w:p w14:paraId="273E57DA" w14:textId="35A01187" w:rsidR="00853C03" w:rsidRDefault="00705FC6" w:rsidP="00CD231F">
      <w:pPr>
        <w:pStyle w:val="paragraph"/>
        <w:spacing w:before="0" w:beforeAutospacing="0" w:after="0" w:afterAutospacing="0"/>
        <w:textAlignment w:val="baseline"/>
        <w:rPr>
          <w:rFonts w:ascii="Gadugi" w:hAnsi="Gadugi" w:cs="Arial"/>
          <w:color w:val="202122"/>
          <w:sz w:val="22"/>
          <w:szCs w:val="22"/>
        </w:rPr>
      </w:pPr>
      <w:r w:rsidRPr="008C073E">
        <w:rPr>
          <w:rFonts w:ascii="Gadugi" w:hAnsi="Gadugi" w:cs="Arial"/>
          <w:color w:val="202122"/>
          <w:sz w:val="22"/>
          <w:szCs w:val="22"/>
        </w:rPr>
        <w:t>The learning environment includes the physical layout of the classroom, the way that the teacher uses the space</w:t>
      </w:r>
      <w:r w:rsidR="00F440FE" w:rsidRPr="008C073E">
        <w:rPr>
          <w:rFonts w:ascii="Gadugi" w:hAnsi="Gadugi" w:cs="Arial"/>
          <w:color w:val="202122"/>
          <w:sz w:val="22"/>
          <w:szCs w:val="22"/>
        </w:rPr>
        <w:t xml:space="preserve"> and </w:t>
      </w:r>
      <w:r w:rsidRPr="008C073E">
        <w:rPr>
          <w:rFonts w:ascii="Gadugi" w:hAnsi="Gadugi" w:cs="Arial"/>
          <w:color w:val="202122"/>
          <w:sz w:val="22"/>
          <w:szCs w:val="22"/>
        </w:rPr>
        <w:t xml:space="preserve">elements </w:t>
      </w:r>
      <w:r w:rsidR="00F440FE" w:rsidRPr="008C073E">
        <w:rPr>
          <w:rFonts w:ascii="Gadugi" w:hAnsi="Gadugi" w:cs="Arial"/>
          <w:color w:val="202122"/>
          <w:sz w:val="22"/>
          <w:szCs w:val="22"/>
        </w:rPr>
        <w:t xml:space="preserve">such as </w:t>
      </w:r>
      <w:r w:rsidRPr="008C073E">
        <w:rPr>
          <w:rFonts w:ascii="Gadugi" w:hAnsi="Gadugi" w:cs="Arial"/>
          <w:color w:val="202122"/>
          <w:sz w:val="22"/>
          <w:szCs w:val="22"/>
        </w:rPr>
        <w:t>lighting.</w:t>
      </w:r>
      <w:r w:rsidR="00BE3C81" w:rsidRPr="008C073E">
        <w:rPr>
          <w:rFonts w:ascii="Gadugi" w:hAnsi="Gadugi" w:cs="Arial"/>
          <w:color w:val="202122"/>
          <w:sz w:val="22"/>
          <w:szCs w:val="22"/>
        </w:rPr>
        <w:t xml:space="preserve"> </w:t>
      </w:r>
      <w:r w:rsidR="00F440FE" w:rsidRPr="008C073E">
        <w:rPr>
          <w:rFonts w:ascii="Gadugi" w:hAnsi="Gadugi" w:cs="Arial"/>
          <w:color w:val="202122"/>
          <w:sz w:val="22"/>
          <w:szCs w:val="22"/>
        </w:rPr>
        <w:t>In previous modules we have discussed t</w:t>
      </w:r>
      <w:r w:rsidRPr="008C073E">
        <w:rPr>
          <w:rFonts w:ascii="Gadugi" w:hAnsi="Gadugi" w:cs="Arial"/>
          <w:color w:val="202122"/>
          <w:sz w:val="22"/>
          <w:szCs w:val="22"/>
        </w:rPr>
        <w:t xml:space="preserve">he teacher's </w:t>
      </w:r>
      <w:r w:rsidR="00F440FE" w:rsidRPr="008C073E">
        <w:rPr>
          <w:rFonts w:ascii="Gadugi" w:hAnsi="Gadugi" w:cs="Arial"/>
          <w:color w:val="202122"/>
          <w:sz w:val="22"/>
          <w:szCs w:val="22"/>
        </w:rPr>
        <w:t>role in</w:t>
      </w:r>
      <w:r w:rsidRPr="008C073E">
        <w:rPr>
          <w:rFonts w:ascii="Gadugi" w:hAnsi="Gadugi" w:cs="Arial"/>
          <w:color w:val="202122"/>
          <w:sz w:val="22"/>
          <w:szCs w:val="22"/>
        </w:rPr>
        <w:t xml:space="preserve"> creat</w:t>
      </w:r>
      <w:r w:rsidR="00F440FE" w:rsidRPr="008C073E">
        <w:rPr>
          <w:rFonts w:ascii="Gadugi" w:hAnsi="Gadugi" w:cs="Arial"/>
          <w:color w:val="202122"/>
          <w:sz w:val="22"/>
          <w:szCs w:val="22"/>
        </w:rPr>
        <w:t>ing</w:t>
      </w:r>
      <w:r w:rsidRPr="008C073E">
        <w:rPr>
          <w:rFonts w:ascii="Gadugi" w:hAnsi="Gadugi" w:cs="Arial"/>
          <w:color w:val="202122"/>
          <w:sz w:val="22"/>
          <w:szCs w:val="22"/>
        </w:rPr>
        <w:t xml:space="preserve"> a </w:t>
      </w:r>
      <w:r w:rsidR="00F440FE" w:rsidRPr="008C073E">
        <w:rPr>
          <w:rFonts w:ascii="Gadugi" w:hAnsi="Gadugi" w:cs="Arial"/>
          <w:b/>
          <w:bCs/>
          <w:color w:val="202122"/>
          <w:sz w:val="22"/>
          <w:szCs w:val="22"/>
        </w:rPr>
        <w:t xml:space="preserve">positive learning </w:t>
      </w:r>
      <w:r w:rsidRPr="008C073E">
        <w:rPr>
          <w:rFonts w:ascii="Gadugi" w:hAnsi="Gadugi" w:cs="Arial"/>
          <w:b/>
          <w:bCs/>
          <w:color w:val="202122"/>
          <w:sz w:val="22"/>
          <w:szCs w:val="22"/>
        </w:rPr>
        <w:t>environment</w:t>
      </w:r>
      <w:r w:rsidRPr="008C073E">
        <w:rPr>
          <w:rFonts w:ascii="Gadugi" w:hAnsi="Gadugi" w:cs="Arial"/>
          <w:color w:val="202122"/>
          <w:sz w:val="22"/>
          <w:szCs w:val="22"/>
        </w:rPr>
        <w:t xml:space="preserve"> that support</w:t>
      </w:r>
      <w:r w:rsidR="00DD0DAA" w:rsidRPr="008C073E">
        <w:rPr>
          <w:rFonts w:ascii="Gadugi" w:hAnsi="Gadugi" w:cs="Arial"/>
          <w:color w:val="202122"/>
          <w:sz w:val="22"/>
          <w:szCs w:val="22"/>
        </w:rPr>
        <w:t>s</w:t>
      </w:r>
      <w:r w:rsidRPr="008C073E">
        <w:rPr>
          <w:rFonts w:ascii="Gadugi" w:hAnsi="Gadugi" w:cs="Arial"/>
          <w:color w:val="202122"/>
          <w:sz w:val="22"/>
          <w:szCs w:val="22"/>
        </w:rPr>
        <w:t xml:space="preserve"> each student. The</w:t>
      </w:r>
      <w:r w:rsidR="00DD0DAA" w:rsidRPr="008C073E">
        <w:rPr>
          <w:rFonts w:ascii="Gadugi" w:hAnsi="Gadugi" w:cs="Arial"/>
          <w:color w:val="202122"/>
          <w:sz w:val="22"/>
          <w:szCs w:val="22"/>
        </w:rPr>
        <w:t xml:space="preserve">re are often challenges </w:t>
      </w:r>
      <w:r w:rsidR="00E41A27" w:rsidRPr="008C073E">
        <w:rPr>
          <w:rFonts w:ascii="Gadugi" w:hAnsi="Gadugi" w:cs="Arial"/>
          <w:color w:val="202122"/>
          <w:sz w:val="22"/>
          <w:szCs w:val="22"/>
        </w:rPr>
        <w:t>with how flexible the</w:t>
      </w:r>
      <w:r w:rsidRPr="008C073E">
        <w:rPr>
          <w:rFonts w:ascii="Gadugi" w:hAnsi="Gadugi" w:cs="Arial"/>
          <w:color w:val="202122"/>
          <w:sz w:val="22"/>
          <w:szCs w:val="22"/>
        </w:rPr>
        <w:t xml:space="preserve"> physical environment </w:t>
      </w:r>
      <w:r w:rsidR="00E41A27" w:rsidRPr="008C073E">
        <w:rPr>
          <w:rFonts w:ascii="Gadugi" w:hAnsi="Gadugi" w:cs="Arial"/>
          <w:color w:val="202122"/>
          <w:sz w:val="22"/>
          <w:szCs w:val="22"/>
        </w:rPr>
        <w:t>can be, where desks may often be fixed</w:t>
      </w:r>
      <w:r w:rsidR="00EE2D9A" w:rsidRPr="008C073E">
        <w:rPr>
          <w:rFonts w:ascii="Gadugi" w:hAnsi="Gadugi" w:cs="Arial"/>
          <w:color w:val="202122"/>
          <w:sz w:val="22"/>
          <w:szCs w:val="22"/>
        </w:rPr>
        <w:t>. If possible, think about how the</w:t>
      </w:r>
      <w:r w:rsidRPr="008C073E">
        <w:rPr>
          <w:rFonts w:ascii="Gadugi" w:hAnsi="Gadugi" w:cs="Arial"/>
          <w:color w:val="202122"/>
          <w:sz w:val="22"/>
          <w:szCs w:val="22"/>
        </w:rPr>
        <w:t xml:space="preserve"> furniture </w:t>
      </w:r>
      <w:r w:rsidR="00EE2D9A" w:rsidRPr="008C073E">
        <w:rPr>
          <w:rFonts w:ascii="Gadugi" w:hAnsi="Gadugi" w:cs="Arial"/>
          <w:color w:val="202122"/>
          <w:sz w:val="22"/>
          <w:szCs w:val="22"/>
        </w:rPr>
        <w:t>in your setting is</w:t>
      </w:r>
      <w:r w:rsidRPr="008C073E">
        <w:rPr>
          <w:rFonts w:ascii="Gadugi" w:hAnsi="Gadugi" w:cs="Arial"/>
          <w:color w:val="202122"/>
          <w:sz w:val="22"/>
          <w:szCs w:val="22"/>
        </w:rPr>
        <w:t xml:space="preserve"> arrange</w:t>
      </w:r>
      <w:r w:rsidR="00EE2D9A" w:rsidRPr="008C073E">
        <w:rPr>
          <w:rFonts w:ascii="Gadugi" w:hAnsi="Gadugi" w:cs="Arial"/>
          <w:color w:val="202122"/>
          <w:sz w:val="22"/>
          <w:szCs w:val="22"/>
        </w:rPr>
        <w:t>d and if there is a possibility of providing</w:t>
      </w:r>
      <w:r w:rsidRPr="008C073E">
        <w:rPr>
          <w:rFonts w:ascii="Gadugi" w:hAnsi="Gadugi" w:cs="Arial"/>
          <w:color w:val="202122"/>
          <w:sz w:val="22"/>
          <w:szCs w:val="22"/>
        </w:rPr>
        <w:t xml:space="preserve"> areas for quiet individual work as well as areas for group work and collaboration. This supports a variety of ways to engage in flexible and dynamic learning.</w:t>
      </w:r>
    </w:p>
    <w:p w14:paraId="230BBB5D" w14:textId="58CD381A" w:rsidR="00853C03" w:rsidRDefault="00E67AA0" w:rsidP="00CD231F">
      <w:pPr>
        <w:pStyle w:val="paragraph"/>
        <w:spacing w:before="0" w:beforeAutospacing="0" w:after="0" w:afterAutospacing="0"/>
        <w:textAlignment w:val="baseline"/>
        <w:rPr>
          <w:rFonts w:ascii="Gadugi" w:hAnsi="Gadugi" w:cs="Arial"/>
          <w:color w:val="202122"/>
          <w:sz w:val="22"/>
          <w:szCs w:val="22"/>
        </w:rPr>
      </w:pPr>
      <w:r w:rsidRPr="008C073E">
        <w:rPr>
          <w:rFonts w:ascii="Gadugi" w:hAnsi="Gadugi" w:cs="Arial"/>
          <w:noProof/>
          <w:color w:val="202122"/>
          <w:sz w:val="22"/>
          <w:szCs w:val="22"/>
        </w:rPr>
        <w:drawing>
          <wp:anchor distT="0" distB="0" distL="114300" distR="114300" simplePos="0" relativeHeight="252033024" behindDoc="1" locked="0" layoutInCell="1" allowOverlap="1" wp14:anchorId="3FBBDE7A" wp14:editId="7694CDA1">
            <wp:simplePos x="0" y="0"/>
            <wp:positionH relativeFrom="margin">
              <wp:align>right</wp:align>
            </wp:positionH>
            <wp:positionV relativeFrom="paragraph">
              <wp:posOffset>125095</wp:posOffset>
            </wp:positionV>
            <wp:extent cx="2900680" cy="2063750"/>
            <wp:effectExtent l="0" t="0" r="0" b="0"/>
            <wp:wrapTight wrapText="bothSides">
              <wp:wrapPolygon edited="0">
                <wp:start x="0" y="0"/>
                <wp:lineTo x="0" y="21334"/>
                <wp:lineTo x="21420" y="21334"/>
                <wp:lineTo x="21420"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00680" cy="2063750"/>
                    </a:xfrm>
                    <a:prstGeom prst="rect">
                      <a:avLst/>
                    </a:prstGeom>
                    <a:noFill/>
                  </pic:spPr>
                </pic:pic>
              </a:graphicData>
            </a:graphic>
            <wp14:sizeRelH relativeFrom="margin">
              <wp14:pctWidth>0</wp14:pctWidth>
            </wp14:sizeRelH>
            <wp14:sizeRelV relativeFrom="margin">
              <wp14:pctHeight>0</wp14:pctHeight>
            </wp14:sizeRelV>
          </wp:anchor>
        </w:drawing>
      </w:r>
    </w:p>
    <w:p w14:paraId="26A9F268" w14:textId="1D88AF76" w:rsidR="004469FE" w:rsidRPr="00EC510D" w:rsidRDefault="00853C03" w:rsidP="00EC510D">
      <w:pPr>
        <w:pStyle w:val="paragraph"/>
        <w:spacing w:before="0" w:beforeAutospacing="0" w:after="0" w:afterAutospacing="0"/>
        <w:textAlignment w:val="baseline"/>
        <w:rPr>
          <w:rFonts w:asciiTheme="majorHAnsi" w:hAnsiTheme="majorHAnsi" w:cstheme="majorHAnsi"/>
          <w:b/>
          <w:bCs/>
          <w:color w:val="2F5496" w:themeColor="accent1" w:themeShade="BF"/>
          <w:sz w:val="26"/>
          <w:szCs w:val="26"/>
        </w:rPr>
      </w:pPr>
      <w:r>
        <w:rPr>
          <w:rFonts w:ascii="Gadugi" w:hAnsi="Gadugi" w:cs="Arial"/>
          <w:color w:val="202122"/>
          <w:sz w:val="22"/>
          <w:szCs w:val="22"/>
        </w:rPr>
        <w:t xml:space="preserve">In </w:t>
      </w:r>
      <w:r w:rsidR="006A1F7D">
        <w:rPr>
          <w:rFonts w:ascii="Gadugi" w:hAnsi="Gadugi" w:cs="Arial"/>
          <w:color w:val="202122"/>
          <w:sz w:val="22"/>
          <w:szCs w:val="22"/>
        </w:rPr>
        <w:t xml:space="preserve">the next </w:t>
      </w:r>
      <w:r>
        <w:rPr>
          <w:rFonts w:ascii="Gadugi" w:hAnsi="Gadugi" w:cs="Arial"/>
          <w:color w:val="202122"/>
          <w:sz w:val="22"/>
          <w:szCs w:val="22"/>
        </w:rPr>
        <w:t xml:space="preserve">module, we discuss </w:t>
      </w:r>
      <w:r w:rsidR="006A1F7D">
        <w:rPr>
          <w:rFonts w:ascii="Gadugi" w:hAnsi="Gadugi" w:cs="Arial"/>
          <w:color w:val="202122"/>
          <w:sz w:val="22"/>
          <w:szCs w:val="22"/>
        </w:rPr>
        <w:t xml:space="preserve">this further, outlining the </w:t>
      </w:r>
      <w:r w:rsidR="006A1F7D" w:rsidRPr="00E67AA0">
        <w:rPr>
          <w:rFonts w:ascii="Gadugi" w:hAnsi="Gadugi" w:cs="Arial"/>
          <w:color w:val="202122"/>
          <w:sz w:val="22"/>
          <w:szCs w:val="22"/>
        </w:rPr>
        <w:t xml:space="preserve">principles around </w:t>
      </w:r>
      <w:r w:rsidR="00CD231F" w:rsidRPr="00EC510D">
        <w:rPr>
          <w:rFonts w:ascii="Gadugi" w:hAnsi="Gadugi"/>
          <w:sz w:val="22"/>
          <w:szCs w:val="22"/>
        </w:rPr>
        <w:t>universal design for learning (UDL) approach</w:t>
      </w:r>
      <w:r w:rsidRPr="00EC510D">
        <w:rPr>
          <w:rFonts w:ascii="Gadugi" w:hAnsi="Gadugi"/>
          <w:sz w:val="22"/>
          <w:szCs w:val="22"/>
        </w:rPr>
        <w:t xml:space="preserve">. </w:t>
      </w:r>
      <w:r w:rsidR="006A1F7D" w:rsidRPr="00EC510D">
        <w:rPr>
          <w:rFonts w:ascii="Gadugi" w:hAnsi="Gadugi"/>
          <w:sz w:val="22"/>
          <w:szCs w:val="22"/>
        </w:rPr>
        <w:t xml:space="preserve">It </w:t>
      </w:r>
      <w:r w:rsidR="00CD231F" w:rsidRPr="00EC510D">
        <w:rPr>
          <w:rFonts w:ascii="Gadugi" w:hAnsi="Gadugi"/>
          <w:sz w:val="22"/>
          <w:szCs w:val="22"/>
        </w:rPr>
        <w:t>recognizes that each student learns in a different way and require</w:t>
      </w:r>
      <w:r w:rsidR="00E67AA0" w:rsidRPr="00EC510D">
        <w:rPr>
          <w:rFonts w:ascii="Gadugi" w:hAnsi="Gadugi"/>
          <w:sz w:val="22"/>
          <w:szCs w:val="22"/>
        </w:rPr>
        <w:t>s</w:t>
      </w:r>
      <w:r w:rsidR="00CD231F" w:rsidRPr="00EC510D">
        <w:rPr>
          <w:rFonts w:ascii="Gadugi" w:hAnsi="Gadugi"/>
          <w:sz w:val="22"/>
          <w:szCs w:val="22"/>
        </w:rPr>
        <w:t xml:space="preserve"> flexible ways to learn</w:t>
      </w:r>
      <w:r w:rsidR="00E67AA0" w:rsidRPr="00EC510D">
        <w:rPr>
          <w:rFonts w:ascii="Gadugi" w:hAnsi="Gadugi"/>
          <w:sz w:val="22"/>
          <w:szCs w:val="22"/>
        </w:rPr>
        <w:t>, i</w:t>
      </w:r>
      <w:r w:rsidR="00CD231F" w:rsidRPr="00EC510D">
        <w:rPr>
          <w:rFonts w:ascii="Gadugi" w:hAnsi="Gadugi"/>
          <w:sz w:val="22"/>
          <w:szCs w:val="22"/>
        </w:rPr>
        <w:t>nclud</w:t>
      </w:r>
      <w:r w:rsidR="00E67AA0" w:rsidRPr="00EC510D">
        <w:rPr>
          <w:rFonts w:ascii="Gadugi" w:hAnsi="Gadugi"/>
          <w:sz w:val="22"/>
          <w:szCs w:val="22"/>
        </w:rPr>
        <w:t>ing</w:t>
      </w:r>
      <w:r w:rsidR="00CD231F" w:rsidRPr="00EC510D">
        <w:rPr>
          <w:rFonts w:ascii="Gadugi" w:hAnsi="Gadugi"/>
          <w:sz w:val="22"/>
          <w:szCs w:val="22"/>
        </w:rPr>
        <w:t xml:space="preserve"> high expectations for all learners and creating an engaging learning environment and allowing multiple ways of meeting expectations.</w:t>
      </w:r>
    </w:p>
    <w:p w14:paraId="5D495DFE" w14:textId="43C98B64" w:rsidR="006E6557" w:rsidRPr="008C073E" w:rsidRDefault="002D47EA" w:rsidP="00705FC6">
      <w:pPr>
        <w:pStyle w:val="NormalWeb"/>
        <w:shd w:val="clear" w:color="auto" w:fill="FFFFFF"/>
        <w:spacing w:before="120" w:after="120"/>
        <w:rPr>
          <w:rFonts w:ascii="Gadugi" w:eastAsia="Times New Roman" w:hAnsi="Gadugi" w:cs="Arial"/>
          <w:color w:val="202122"/>
          <w:sz w:val="22"/>
          <w:szCs w:val="22"/>
          <w:lang w:val="en-GB" w:eastAsia="en-GB" w:bidi="ar-SA"/>
        </w:rPr>
      </w:pPr>
      <w:r w:rsidRPr="008C073E">
        <w:rPr>
          <w:rFonts w:ascii="Gadugi" w:hAnsi="Gadugi"/>
          <w:sz w:val="22"/>
          <w:szCs w:val="22"/>
          <w:lang w:val="en-GB"/>
        </w:rPr>
        <w:t>Educators can</w:t>
      </w:r>
      <w:r w:rsidR="00705FC6" w:rsidRPr="008C073E">
        <w:rPr>
          <w:rFonts w:ascii="Gadugi" w:eastAsia="Times New Roman" w:hAnsi="Gadugi" w:cs="Arial"/>
          <w:color w:val="202122"/>
          <w:sz w:val="22"/>
          <w:szCs w:val="22"/>
          <w:lang w:val="en-GB" w:eastAsia="en-GB" w:bidi="ar-SA"/>
        </w:rPr>
        <w:t xml:space="preserve"> differentiate seating </w:t>
      </w:r>
      <w:r w:rsidRPr="008C073E">
        <w:rPr>
          <w:rFonts w:ascii="Gadugi" w:eastAsia="Times New Roman" w:hAnsi="Gadugi" w:cs="Arial"/>
          <w:color w:val="202122"/>
          <w:sz w:val="22"/>
          <w:szCs w:val="22"/>
          <w:lang w:val="en-GB" w:eastAsia="en-GB" w:bidi="ar-SA"/>
        </w:rPr>
        <w:t xml:space="preserve">by having </w:t>
      </w:r>
      <w:r w:rsidRPr="008C073E">
        <w:rPr>
          <w:rFonts w:ascii="Gadugi" w:eastAsia="Times New Roman" w:hAnsi="Gadugi" w:cs="Arial"/>
          <w:b/>
          <w:bCs/>
          <w:color w:val="202122"/>
          <w:sz w:val="22"/>
          <w:szCs w:val="22"/>
          <w:lang w:val="en-GB" w:eastAsia="en-GB" w:bidi="ar-SA"/>
        </w:rPr>
        <w:t>flexible arrangements.</w:t>
      </w:r>
      <w:r w:rsidRPr="008C073E">
        <w:rPr>
          <w:rFonts w:ascii="Gadugi" w:eastAsia="Times New Roman" w:hAnsi="Gadugi" w:cs="Arial"/>
          <w:color w:val="202122"/>
          <w:sz w:val="22"/>
          <w:szCs w:val="22"/>
          <w:lang w:val="en-GB" w:eastAsia="en-GB" w:bidi="ar-SA"/>
        </w:rPr>
        <w:t xml:space="preserve"> </w:t>
      </w:r>
      <w:r w:rsidR="00DB20D8" w:rsidRPr="008C073E">
        <w:rPr>
          <w:rFonts w:ascii="Gadugi" w:eastAsia="Times New Roman" w:hAnsi="Gadugi" w:cs="Arial"/>
          <w:color w:val="202122"/>
          <w:sz w:val="22"/>
          <w:szCs w:val="22"/>
          <w:lang w:val="en-GB" w:eastAsia="en-GB" w:bidi="ar-SA"/>
        </w:rPr>
        <w:t xml:space="preserve">For </w:t>
      </w:r>
      <w:r w:rsidR="00473E7F" w:rsidRPr="008C073E">
        <w:rPr>
          <w:rFonts w:ascii="Gadugi" w:eastAsia="Times New Roman" w:hAnsi="Gadugi" w:cs="Arial"/>
          <w:color w:val="202122"/>
          <w:sz w:val="22"/>
          <w:szCs w:val="22"/>
          <w:lang w:val="en-GB" w:eastAsia="en-GB" w:bidi="ar-SA"/>
        </w:rPr>
        <w:t>example,</w:t>
      </w:r>
      <w:r w:rsidR="00DB20D8" w:rsidRPr="008C073E">
        <w:rPr>
          <w:rFonts w:ascii="Gadugi" w:eastAsia="Times New Roman" w:hAnsi="Gadugi" w:cs="Arial"/>
          <w:color w:val="202122"/>
          <w:sz w:val="22"/>
          <w:szCs w:val="22"/>
          <w:lang w:val="en-GB" w:eastAsia="en-GB" w:bidi="ar-SA"/>
        </w:rPr>
        <w:t xml:space="preserve"> in some lessons a teacher might decide to have students working in mixed ability to support each other but for another lesson </w:t>
      </w:r>
      <w:r w:rsidR="006E6557" w:rsidRPr="008C073E">
        <w:rPr>
          <w:rFonts w:ascii="Gadugi" w:eastAsia="Times New Roman" w:hAnsi="Gadugi" w:cs="Arial"/>
          <w:color w:val="202122"/>
          <w:sz w:val="22"/>
          <w:szCs w:val="22"/>
          <w:lang w:val="en-GB" w:eastAsia="en-GB" w:bidi="ar-SA"/>
        </w:rPr>
        <w:t xml:space="preserve">the teacher may want all learners working at a similar level together. </w:t>
      </w:r>
    </w:p>
    <w:p w14:paraId="33CA9026" w14:textId="2EE9B2EB" w:rsidR="004D66A5" w:rsidRPr="008C073E" w:rsidRDefault="00705FC6" w:rsidP="00705FC6">
      <w:pPr>
        <w:pStyle w:val="NormalWeb"/>
        <w:shd w:val="clear" w:color="auto" w:fill="FFFFFF"/>
        <w:spacing w:before="120" w:after="120"/>
        <w:rPr>
          <w:rFonts w:ascii="Gadugi" w:eastAsia="Times New Roman" w:hAnsi="Gadugi" w:cs="Arial"/>
          <w:color w:val="202122"/>
          <w:sz w:val="22"/>
          <w:szCs w:val="22"/>
          <w:lang w:val="en-GB" w:eastAsia="en-GB" w:bidi="ar-SA"/>
        </w:rPr>
      </w:pPr>
      <w:r w:rsidRPr="008C073E">
        <w:rPr>
          <w:rFonts w:ascii="Gadugi" w:eastAsia="Times New Roman" w:hAnsi="Gadugi" w:cs="Arial"/>
          <w:color w:val="202122"/>
          <w:sz w:val="22"/>
          <w:szCs w:val="22"/>
          <w:lang w:val="en-GB" w:eastAsia="en-GB" w:bidi="ar-SA"/>
        </w:rPr>
        <w:t xml:space="preserve">Teachers should </w:t>
      </w:r>
      <w:r w:rsidR="003C1CA9" w:rsidRPr="008C073E">
        <w:rPr>
          <w:rFonts w:ascii="Gadugi" w:eastAsia="Times New Roman" w:hAnsi="Gadugi" w:cs="Arial"/>
          <w:color w:val="202122"/>
          <w:sz w:val="22"/>
          <w:szCs w:val="22"/>
          <w:lang w:val="en-GB" w:eastAsia="en-GB" w:bidi="ar-SA"/>
        </w:rPr>
        <w:t xml:space="preserve">observe </w:t>
      </w:r>
      <w:r w:rsidRPr="008C073E">
        <w:rPr>
          <w:rFonts w:ascii="Gadugi" w:eastAsia="Times New Roman" w:hAnsi="Gadugi" w:cs="Arial"/>
          <w:color w:val="202122"/>
          <w:sz w:val="22"/>
          <w:szCs w:val="22"/>
          <w:lang w:val="en-GB" w:eastAsia="en-GB" w:bidi="ar-SA"/>
        </w:rPr>
        <w:t>t</w:t>
      </w:r>
      <w:r w:rsidR="003C1CA9" w:rsidRPr="008C073E">
        <w:rPr>
          <w:rFonts w:ascii="Gadugi" w:eastAsia="Times New Roman" w:hAnsi="Gadugi" w:cs="Arial"/>
          <w:color w:val="202122"/>
          <w:sz w:val="22"/>
          <w:szCs w:val="22"/>
          <w:lang w:val="en-GB" w:eastAsia="en-GB" w:bidi="ar-SA"/>
        </w:rPr>
        <w:t>he</w:t>
      </w:r>
      <w:r w:rsidRPr="008C073E">
        <w:rPr>
          <w:rFonts w:ascii="Gadugi" w:eastAsia="Times New Roman" w:hAnsi="Gadugi" w:cs="Arial"/>
          <w:color w:val="202122"/>
          <w:sz w:val="22"/>
          <w:szCs w:val="22"/>
          <w:lang w:val="en-GB" w:eastAsia="en-GB" w:bidi="ar-SA"/>
        </w:rPr>
        <w:t xml:space="preserve"> way the classroom environment supports students' ability to interact with others</w:t>
      </w:r>
      <w:r w:rsidR="004D66A5" w:rsidRPr="00E75327">
        <w:rPr>
          <w:rFonts w:ascii="Gadugi" w:eastAsia="Times New Roman" w:hAnsi="Gadugi" w:cs="Arial"/>
          <w:color w:val="202122"/>
          <w:sz w:val="22"/>
          <w:szCs w:val="22"/>
          <w:lang w:val="en-GB" w:eastAsia="en-GB" w:bidi="ar-SA"/>
        </w:rPr>
        <w:t>.</w:t>
      </w:r>
      <w:r w:rsidR="00D34AE0" w:rsidRPr="00E75327">
        <w:t xml:space="preserve"> </w:t>
      </w:r>
      <w:r w:rsidR="00D34AE0" w:rsidRPr="00EC510D">
        <w:rPr>
          <w:rFonts w:ascii="Gadugi" w:hAnsi="Gadugi"/>
          <w:sz w:val="22"/>
          <w:szCs w:val="22"/>
        </w:rPr>
        <w:t xml:space="preserve">Like </w:t>
      </w:r>
      <w:r w:rsidR="00E75327" w:rsidRPr="00EC510D">
        <w:rPr>
          <w:rFonts w:ascii="Gadugi" w:hAnsi="Gadugi"/>
          <w:sz w:val="22"/>
          <w:szCs w:val="22"/>
        </w:rPr>
        <w:t xml:space="preserve">in </w:t>
      </w:r>
      <w:r w:rsidR="00D34AE0" w:rsidRPr="00EC510D">
        <w:rPr>
          <w:rFonts w:ascii="Gadugi" w:hAnsi="Gadugi"/>
          <w:sz w:val="22"/>
          <w:szCs w:val="22"/>
        </w:rPr>
        <w:t xml:space="preserve">the </w:t>
      </w:r>
      <w:r w:rsidR="00E75327" w:rsidRPr="00EC510D">
        <w:rPr>
          <w:rFonts w:ascii="Gadugi" w:hAnsi="Gadugi"/>
          <w:sz w:val="22"/>
          <w:szCs w:val="22"/>
        </w:rPr>
        <w:t xml:space="preserve">above </w:t>
      </w:r>
      <w:r w:rsidR="00D34AE0" w:rsidRPr="00EC510D">
        <w:rPr>
          <w:rFonts w:ascii="Gadugi" w:hAnsi="Gadugi"/>
          <w:sz w:val="22"/>
          <w:szCs w:val="22"/>
        </w:rPr>
        <w:t>picture</w:t>
      </w:r>
      <w:r w:rsidR="00E75327" w:rsidRPr="00EC510D">
        <w:rPr>
          <w:rFonts w:ascii="Gadugi" w:hAnsi="Gadugi"/>
          <w:sz w:val="22"/>
          <w:szCs w:val="22"/>
        </w:rPr>
        <w:t>, you can see</w:t>
      </w:r>
      <w:r w:rsidR="00D34AE0" w:rsidRPr="00EC510D">
        <w:rPr>
          <w:rFonts w:ascii="Gadugi" w:hAnsi="Gadugi"/>
          <w:sz w:val="22"/>
          <w:szCs w:val="22"/>
        </w:rPr>
        <w:t xml:space="preserve"> </w:t>
      </w:r>
      <w:r w:rsidR="00E75327" w:rsidRPr="00EC510D">
        <w:rPr>
          <w:rFonts w:ascii="Gadugi" w:hAnsi="Gadugi"/>
          <w:sz w:val="22"/>
          <w:szCs w:val="22"/>
        </w:rPr>
        <w:t xml:space="preserve">an </w:t>
      </w:r>
      <w:r w:rsidR="00D34AE0" w:rsidRPr="00EC510D">
        <w:rPr>
          <w:rFonts w:ascii="Gadugi" w:hAnsi="Gadugi"/>
          <w:sz w:val="22"/>
          <w:szCs w:val="22"/>
        </w:rPr>
        <w:t>easy way to make arrangements even when the furniture is not easy to move</w:t>
      </w:r>
      <w:r w:rsidR="00E75327" w:rsidRPr="00EC510D">
        <w:rPr>
          <w:rFonts w:ascii="Gadugi" w:hAnsi="Gadugi"/>
          <w:sz w:val="22"/>
          <w:szCs w:val="22"/>
        </w:rPr>
        <w:t xml:space="preserve"> around</w:t>
      </w:r>
      <w:r w:rsidR="00D34AE0" w:rsidRPr="00EC510D">
        <w:rPr>
          <w:rFonts w:ascii="Gadugi" w:hAnsi="Gadugi"/>
          <w:sz w:val="22"/>
          <w:szCs w:val="22"/>
        </w:rPr>
        <w:t xml:space="preserve">, like in many classrooms </w:t>
      </w:r>
      <w:r w:rsidR="00E75327" w:rsidRPr="00EC510D">
        <w:rPr>
          <w:rFonts w:ascii="Gadugi" w:hAnsi="Gadugi"/>
          <w:sz w:val="22"/>
          <w:szCs w:val="22"/>
        </w:rPr>
        <w:t>in Myanmar</w:t>
      </w:r>
      <w:r w:rsidR="00D34AE0" w:rsidRPr="00EC510D">
        <w:rPr>
          <w:rFonts w:ascii="Gadugi" w:hAnsi="Gadugi"/>
          <w:sz w:val="22"/>
          <w:szCs w:val="22"/>
        </w:rPr>
        <w:t>.</w:t>
      </w:r>
    </w:p>
    <w:p w14:paraId="6B75A596" w14:textId="77777777" w:rsidR="00E75327" w:rsidRDefault="00E75327" w:rsidP="005A50E2">
      <w:pPr>
        <w:shd w:val="clear" w:color="auto" w:fill="FFFFFF"/>
        <w:spacing w:after="0" w:line="240" w:lineRule="auto"/>
        <w:rPr>
          <w:rFonts w:ascii="Gadugi" w:eastAsia="Times New Roman" w:hAnsi="Gadugi" w:cs="Times New Roman"/>
          <w:color w:val="000000"/>
          <w:sz w:val="22"/>
          <w:lang w:val="en-GB" w:eastAsia="en-GB" w:bidi="ar-SA"/>
        </w:rPr>
      </w:pPr>
    </w:p>
    <w:p w14:paraId="7717E078" w14:textId="77777777" w:rsidR="00E75327" w:rsidRDefault="00E75327" w:rsidP="005A50E2">
      <w:pPr>
        <w:shd w:val="clear" w:color="auto" w:fill="FFFFFF"/>
        <w:spacing w:after="0" w:line="240" w:lineRule="auto"/>
        <w:rPr>
          <w:rFonts w:ascii="Gadugi" w:eastAsia="Times New Roman" w:hAnsi="Gadugi" w:cs="Times New Roman"/>
          <w:color w:val="000000"/>
          <w:sz w:val="22"/>
          <w:lang w:val="en-GB" w:eastAsia="en-GB" w:bidi="ar-SA"/>
        </w:rPr>
      </w:pPr>
    </w:p>
    <w:p w14:paraId="0A93459D" w14:textId="77777777" w:rsidR="001654B4" w:rsidRDefault="001654B4" w:rsidP="005A50E2">
      <w:pPr>
        <w:shd w:val="clear" w:color="auto" w:fill="FFFFFF"/>
        <w:spacing w:after="0" w:line="240" w:lineRule="auto"/>
        <w:rPr>
          <w:rFonts w:ascii="Gadugi" w:eastAsia="Times New Roman" w:hAnsi="Gadugi" w:cs="Times New Roman"/>
          <w:color w:val="000000"/>
          <w:sz w:val="22"/>
          <w:lang w:val="en-GB" w:eastAsia="en-GB" w:bidi="ar-SA"/>
        </w:rPr>
      </w:pPr>
    </w:p>
    <w:p w14:paraId="381C9DD0" w14:textId="50CE0499" w:rsidR="00167412" w:rsidRPr="008C073E" w:rsidRDefault="006F05F7" w:rsidP="005A50E2">
      <w:pPr>
        <w:shd w:val="clear" w:color="auto" w:fill="FFFFFF"/>
        <w:spacing w:after="0" w:line="240" w:lineRule="auto"/>
        <w:rPr>
          <w:rFonts w:ascii="Gadugi" w:eastAsia="Times New Roman" w:hAnsi="Gadugi" w:cs="Times New Roman"/>
          <w:color w:val="000000"/>
          <w:sz w:val="22"/>
          <w:lang w:val="en-GB" w:eastAsia="en-GB" w:bidi="ar-SA"/>
        </w:rPr>
      </w:pPr>
      <w:r w:rsidRPr="008C073E">
        <w:rPr>
          <w:rFonts w:ascii="Gadugi" w:eastAsia="Gadugi" w:hAnsi="Gadugi"/>
          <w:noProof/>
          <w:lang w:val="en-GB" w:eastAsia="en-GB" w:bidi="ar-SA"/>
        </w:rPr>
        <mc:AlternateContent>
          <mc:Choice Requires="wps">
            <w:drawing>
              <wp:anchor distT="45720" distB="45720" distL="114300" distR="114300" simplePos="0" relativeHeight="252035072" behindDoc="0" locked="0" layoutInCell="1" allowOverlap="1" wp14:anchorId="1CADAAA6" wp14:editId="0FC80E26">
                <wp:simplePos x="0" y="0"/>
                <wp:positionH relativeFrom="margin">
                  <wp:posOffset>-125095</wp:posOffset>
                </wp:positionH>
                <wp:positionV relativeFrom="paragraph">
                  <wp:posOffset>0</wp:posOffset>
                </wp:positionV>
                <wp:extent cx="6177915" cy="3168650"/>
                <wp:effectExtent l="0" t="0" r="13335" b="12700"/>
                <wp:wrapSquare wrapText="bothSides"/>
                <wp:docPr id="5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3168650"/>
                        </a:xfrm>
                        <a:prstGeom prst="rect">
                          <a:avLst/>
                        </a:prstGeom>
                        <a:solidFill>
                          <a:srgbClr val="FFC000">
                            <a:lumMod val="20000"/>
                            <a:lumOff val="80000"/>
                          </a:srgbClr>
                        </a:solidFill>
                        <a:ln w="9525">
                          <a:solidFill>
                            <a:srgbClr val="000000"/>
                          </a:solidFill>
                          <a:miter lim="800000"/>
                          <a:headEnd/>
                          <a:tailEnd/>
                        </a:ln>
                      </wps:spPr>
                      <wps:txbx>
                        <w:txbxContent>
                          <w:p w14:paraId="2131AEE9" w14:textId="4F75303B" w:rsidR="006F05F7" w:rsidRDefault="006F05F7" w:rsidP="006F05F7">
                            <w:pPr>
                              <w:spacing w:after="0"/>
                              <w:rPr>
                                <w:rFonts w:ascii="Gadugi" w:hAnsi="Gadugi" w:cstheme="majorHAnsi"/>
                                <w:sz w:val="22"/>
                                <w:lang w:val="en-GB" w:bidi="ar-SA"/>
                              </w:rPr>
                            </w:pPr>
                            <w:r>
                              <w:rPr>
                                <w:rFonts w:ascii="Gadugi" w:hAnsi="Gadugi" w:cstheme="majorHAnsi"/>
                                <w:b/>
                                <w:bCs/>
                                <w:sz w:val="22"/>
                                <w:lang w:val="en-GB" w:bidi="ar-SA"/>
                              </w:rPr>
                              <w:t>Discuss</w:t>
                            </w:r>
                            <w:r w:rsidRPr="00783F6C">
                              <w:rPr>
                                <w:rFonts w:ascii="Gadugi" w:hAnsi="Gadugi" w:cstheme="majorHAnsi"/>
                                <w:b/>
                                <w:bCs/>
                                <w:sz w:val="22"/>
                                <w:lang w:val="en-GB" w:bidi="ar-SA"/>
                              </w:rPr>
                              <w:t xml:space="preserve"> </w:t>
                            </w:r>
                            <w:r>
                              <w:rPr>
                                <w:rFonts w:ascii="Gadugi" w:hAnsi="Gadugi" w:cstheme="majorHAnsi"/>
                                <w:b/>
                                <w:bCs/>
                                <w:sz w:val="22"/>
                                <w:lang w:val="en-GB" w:bidi="ar-SA"/>
                              </w:rPr>
                              <w:t>–</w:t>
                            </w:r>
                            <w:r>
                              <w:rPr>
                                <w:rFonts w:ascii="Gadugi" w:hAnsi="Gadugi" w:cstheme="majorHAnsi"/>
                                <w:sz w:val="22"/>
                                <w:lang w:val="en-GB" w:bidi="ar-SA"/>
                              </w:rPr>
                              <w:t xml:space="preserve"> </w:t>
                            </w:r>
                          </w:p>
                          <w:p w14:paraId="2CA0FA36" w14:textId="1793AE17" w:rsidR="006F05F7" w:rsidRPr="006F05F7" w:rsidRDefault="006F05F7" w:rsidP="006F05F7">
                            <w:pPr>
                              <w:spacing w:after="0"/>
                              <w:rPr>
                                <w:rFonts w:ascii="Gadugi" w:hAnsi="Gadugi"/>
                                <w:sz w:val="22"/>
                              </w:rPr>
                            </w:pPr>
                            <w:r w:rsidRPr="006F05F7">
                              <w:rPr>
                                <w:rFonts w:ascii="Gadugi" w:hAnsi="Gadugi"/>
                                <w:sz w:val="22"/>
                              </w:rPr>
                              <w:t xml:space="preserve">Examples of differentiating learning environment </w:t>
                            </w:r>
                            <w:r>
                              <w:rPr>
                                <w:rFonts w:ascii="Gadugi" w:hAnsi="Gadugi"/>
                                <w:sz w:val="22"/>
                              </w:rPr>
                              <w:t xml:space="preserve">could </w:t>
                            </w:r>
                            <w:r w:rsidRPr="006F05F7">
                              <w:rPr>
                                <w:rFonts w:ascii="Gadugi" w:hAnsi="Gadugi"/>
                                <w:sz w:val="22"/>
                              </w:rPr>
                              <w:t>include:</w:t>
                            </w:r>
                          </w:p>
                          <w:p w14:paraId="67AF8EFE" w14:textId="2010EC8E" w:rsidR="006F05F7" w:rsidRDefault="006F05F7" w:rsidP="006F05F7">
                            <w:pPr>
                              <w:pStyle w:val="ListParagraph"/>
                              <w:numPr>
                                <w:ilvl w:val="0"/>
                                <w:numId w:val="46"/>
                              </w:numPr>
                              <w:spacing w:after="0"/>
                              <w:rPr>
                                <w:rFonts w:ascii="Gadugi" w:hAnsi="Gadugi"/>
                                <w:sz w:val="22"/>
                              </w:rPr>
                            </w:pPr>
                            <w:r>
                              <w:rPr>
                                <w:rFonts w:ascii="Gadugi" w:hAnsi="Gadugi"/>
                                <w:sz w:val="22"/>
                              </w:rPr>
                              <w:t>Providing</w:t>
                            </w:r>
                            <w:r w:rsidRPr="006F05F7">
                              <w:rPr>
                                <w:rFonts w:ascii="Gadugi" w:hAnsi="Gadugi"/>
                                <w:sz w:val="22"/>
                              </w:rPr>
                              <w:t xml:space="preserve"> places in the room to work quietly</w:t>
                            </w:r>
                            <w:r>
                              <w:rPr>
                                <w:rFonts w:ascii="Gadugi" w:hAnsi="Gadugi"/>
                                <w:sz w:val="22"/>
                              </w:rPr>
                              <w:t>. If this isn’t possible, teachers should provide times within the lesson for students to be able to work quietly.</w:t>
                            </w:r>
                          </w:p>
                          <w:p w14:paraId="1532CF69" w14:textId="48ED429F" w:rsidR="006F05F7" w:rsidRDefault="00BD1A22" w:rsidP="006F05F7">
                            <w:pPr>
                              <w:pStyle w:val="ListParagraph"/>
                              <w:numPr>
                                <w:ilvl w:val="0"/>
                                <w:numId w:val="46"/>
                              </w:numPr>
                              <w:spacing w:after="0"/>
                              <w:rPr>
                                <w:rFonts w:ascii="Gadugi" w:hAnsi="Gadugi"/>
                                <w:sz w:val="22"/>
                              </w:rPr>
                            </w:pPr>
                            <w:r>
                              <w:rPr>
                                <w:rFonts w:ascii="Gadugi" w:hAnsi="Gadugi"/>
                                <w:sz w:val="22"/>
                              </w:rPr>
                              <w:t>Places or opportunities</w:t>
                            </w:r>
                            <w:r w:rsidR="006F05F7" w:rsidRPr="006F05F7">
                              <w:rPr>
                                <w:rFonts w:ascii="Gadugi" w:hAnsi="Gadugi"/>
                                <w:sz w:val="22"/>
                              </w:rPr>
                              <w:t xml:space="preserve"> that </w:t>
                            </w:r>
                            <w:r>
                              <w:rPr>
                                <w:rFonts w:ascii="Gadugi" w:hAnsi="Gadugi"/>
                                <w:sz w:val="22"/>
                              </w:rPr>
                              <w:t>encourage</w:t>
                            </w:r>
                            <w:r w:rsidR="006F05F7" w:rsidRPr="006F05F7">
                              <w:rPr>
                                <w:rFonts w:ascii="Gadugi" w:hAnsi="Gadugi"/>
                                <w:sz w:val="22"/>
                              </w:rPr>
                              <w:t xml:space="preserve"> student collaboration</w:t>
                            </w:r>
                            <w:r>
                              <w:rPr>
                                <w:rFonts w:ascii="Gadugi" w:hAnsi="Gadugi"/>
                                <w:sz w:val="22"/>
                              </w:rPr>
                              <w:t xml:space="preserve">. If desks are fixed, can systems be set up so that </w:t>
                            </w:r>
                            <w:r w:rsidR="00880A7D">
                              <w:rPr>
                                <w:rFonts w:ascii="Gadugi" w:hAnsi="Gadugi"/>
                                <w:sz w:val="22"/>
                              </w:rPr>
                              <w:t>students know which way to turn to make up a group?</w:t>
                            </w:r>
                          </w:p>
                          <w:p w14:paraId="0EF95EBB" w14:textId="69CEC8CB" w:rsidR="006F05F7" w:rsidRDefault="006F05F7" w:rsidP="006F05F7">
                            <w:pPr>
                              <w:pStyle w:val="ListParagraph"/>
                              <w:numPr>
                                <w:ilvl w:val="0"/>
                                <w:numId w:val="46"/>
                              </w:numPr>
                              <w:spacing w:after="0"/>
                              <w:rPr>
                                <w:rFonts w:ascii="Gadugi" w:hAnsi="Gadugi"/>
                                <w:sz w:val="22"/>
                              </w:rPr>
                            </w:pPr>
                            <w:r w:rsidRPr="006F05F7">
                              <w:rPr>
                                <w:rFonts w:ascii="Gadugi" w:hAnsi="Gadugi"/>
                                <w:sz w:val="22"/>
                              </w:rPr>
                              <w:t>Providing materials</w:t>
                            </w:r>
                            <w:r w:rsidR="00880A7D">
                              <w:rPr>
                                <w:rFonts w:ascii="Gadugi" w:hAnsi="Gadugi"/>
                                <w:sz w:val="22"/>
                              </w:rPr>
                              <w:t xml:space="preserve"> and resources</w:t>
                            </w:r>
                            <w:r w:rsidRPr="006F05F7">
                              <w:rPr>
                                <w:rFonts w:ascii="Gadugi" w:hAnsi="Gadugi"/>
                                <w:sz w:val="22"/>
                              </w:rPr>
                              <w:t xml:space="preserve"> that reflect a variety of cultures and home settings</w:t>
                            </w:r>
                            <w:r w:rsidR="00880A7D">
                              <w:rPr>
                                <w:rFonts w:ascii="Gadugi" w:hAnsi="Gadugi"/>
                                <w:sz w:val="22"/>
                              </w:rPr>
                              <w:t xml:space="preserve">. </w:t>
                            </w:r>
                            <w:r w:rsidR="00D33391">
                              <w:rPr>
                                <w:rFonts w:ascii="Gadugi" w:hAnsi="Gadugi"/>
                                <w:sz w:val="22"/>
                              </w:rPr>
                              <w:t xml:space="preserve">Consider if </w:t>
                            </w:r>
                            <w:r w:rsidR="005E7FBB">
                              <w:rPr>
                                <w:rFonts w:ascii="Gadugi" w:hAnsi="Gadugi"/>
                                <w:sz w:val="22"/>
                              </w:rPr>
                              <w:t xml:space="preserve">all your students are represented in </w:t>
                            </w:r>
                            <w:r w:rsidR="00D33391">
                              <w:rPr>
                                <w:rFonts w:ascii="Gadugi" w:hAnsi="Gadugi"/>
                                <w:sz w:val="22"/>
                              </w:rPr>
                              <w:t xml:space="preserve">the examples </w:t>
                            </w:r>
                            <w:r w:rsidR="005E7FBB">
                              <w:rPr>
                                <w:rFonts w:ascii="Gadugi" w:hAnsi="Gadugi"/>
                                <w:sz w:val="22"/>
                              </w:rPr>
                              <w:t xml:space="preserve">you share in class and textbooks. </w:t>
                            </w:r>
                          </w:p>
                          <w:p w14:paraId="2573BD4F" w14:textId="01E67CD5" w:rsidR="006F05F7" w:rsidRDefault="006F05F7" w:rsidP="006F05F7">
                            <w:pPr>
                              <w:pStyle w:val="ListParagraph"/>
                              <w:numPr>
                                <w:ilvl w:val="0"/>
                                <w:numId w:val="46"/>
                              </w:numPr>
                              <w:spacing w:after="0"/>
                              <w:rPr>
                                <w:rFonts w:ascii="Gadugi" w:hAnsi="Gadugi"/>
                                <w:sz w:val="22"/>
                              </w:rPr>
                            </w:pPr>
                            <w:r w:rsidRPr="006F05F7">
                              <w:rPr>
                                <w:rFonts w:ascii="Gadugi" w:hAnsi="Gadugi"/>
                                <w:sz w:val="22"/>
                              </w:rPr>
                              <w:t xml:space="preserve">Developing routines that allow students to </w:t>
                            </w:r>
                            <w:r w:rsidR="009B3641">
                              <w:rPr>
                                <w:rFonts w:ascii="Gadugi" w:hAnsi="Gadugi"/>
                                <w:sz w:val="22"/>
                              </w:rPr>
                              <w:t>seek</w:t>
                            </w:r>
                            <w:r w:rsidRPr="006F05F7">
                              <w:rPr>
                                <w:rFonts w:ascii="Gadugi" w:hAnsi="Gadugi"/>
                                <w:sz w:val="22"/>
                              </w:rPr>
                              <w:t xml:space="preserve"> help when teachers are busy with other students and cannot help them immediately</w:t>
                            </w:r>
                            <w:r w:rsidR="009B3641">
                              <w:rPr>
                                <w:rFonts w:ascii="Gadugi" w:hAnsi="Gadugi"/>
                                <w:sz w:val="22"/>
                              </w:rPr>
                              <w:t xml:space="preserve">. This could be ‘3 before me’ prompting students to seek support from 3 of their peers before they ask the teacher. </w:t>
                            </w:r>
                          </w:p>
                          <w:p w14:paraId="1521894C" w14:textId="184873B6" w:rsidR="006F05F7" w:rsidRDefault="006F05F7" w:rsidP="006F05F7">
                            <w:pPr>
                              <w:pStyle w:val="ListParagraph"/>
                              <w:numPr>
                                <w:ilvl w:val="0"/>
                                <w:numId w:val="46"/>
                              </w:numPr>
                              <w:spacing w:after="0"/>
                              <w:rPr>
                                <w:rFonts w:ascii="Gadugi" w:hAnsi="Gadugi"/>
                                <w:sz w:val="22"/>
                              </w:rPr>
                            </w:pPr>
                            <w:r w:rsidRPr="006F05F7">
                              <w:rPr>
                                <w:rFonts w:ascii="Gadugi" w:hAnsi="Gadugi"/>
                                <w:sz w:val="22"/>
                              </w:rPr>
                              <w:t xml:space="preserve">Helping students understand that </w:t>
                            </w:r>
                            <w:r w:rsidR="00542D85">
                              <w:rPr>
                                <w:rFonts w:ascii="Gadugi" w:hAnsi="Gadugi"/>
                                <w:sz w:val="22"/>
                              </w:rPr>
                              <w:t xml:space="preserve">we all like to learn in different ways. Whilst </w:t>
                            </w:r>
                            <w:r w:rsidRPr="006F05F7">
                              <w:rPr>
                                <w:rFonts w:ascii="Gadugi" w:hAnsi="Gadugi"/>
                                <w:sz w:val="22"/>
                              </w:rPr>
                              <w:t xml:space="preserve">some learners need to move around to learn, others </w:t>
                            </w:r>
                            <w:r w:rsidR="00542D85">
                              <w:rPr>
                                <w:rFonts w:ascii="Gadugi" w:hAnsi="Gadugi"/>
                                <w:sz w:val="22"/>
                              </w:rPr>
                              <w:t>like to</w:t>
                            </w:r>
                            <w:r w:rsidRPr="006F05F7">
                              <w:rPr>
                                <w:rFonts w:ascii="Gadugi" w:hAnsi="Gadugi"/>
                                <w:sz w:val="22"/>
                              </w:rPr>
                              <w:t xml:space="preserve"> sit quietly</w:t>
                            </w:r>
                            <w:r w:rsidR="00542D85">
                              <w:rPr>
                                <w:rFonts w:ascii="Gadugi" w:hAnsi="Gadugi"/>
                                <w:sz w:val="22"/>
                              </w:rPr>
                              <w:t>.</w:t>
                            </w:r>
                            <w:r w:rsidRPr="006F05F7">
                              <w:rPr>
                                <w:rFonts w:ascii="Gadugi" w:hAnsi="Gadugi"/>
                                <w:sz w:val="22"/>
                              </w:rPr>
                              <w:t xml:space="preserve"> </w:t>
                            </w:r>
                          </w:p>
                          <w:p w14:paraId="5273C320" w14:textId="47F6D877" w:rsidR="006F05F7" w:rsidRPr="00EC510D" w:rsidRDefault="00EC1AEB" w:rsidP="00EC510D">
                            <w:pPr>
                              <w:pStyle w:val="ListParagraph"/>
                              <w:numPr>
                                <w:ilvl w:val="0"/>
                                <w:numId w:val="46"/>
                              </w:numPr>
                              <w:spacing w:after="0"/>
                              <w:rPr>
                                <w:rFonts w:ascii="Gadugi" w:hAnsi="Gadugi"/>
                                <w:sz w:val="22"/>
                              </w:rPr>
                            </w:pPr>
                            <w:r>
                              <w:rPr>
                                <w:rFonts w:ascii="Gadugi" w:hAnsi="Gadugi"/>
                                <w:sz w:val="22"/>
                              </w:rPr>
                              <w:t>Having students work displayed on the walls in the classroom and around the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DAAA6" id="_x0000_s1101" type="#_x0000_t202" style="position:absolute;margin-left:-9.85pt;margin-top:0;width:486.45pt;height:249.5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" fillcolor="#fff2cc">
                <v:textbox>
                  <w:txbxContent>
                    <w:p w14:paraId="2131AEE9" w14:textId="4F75303B" w:rsidR="006F05F7" w:rsidRDefault="006F05F7" w:rsidP="006F05F7">
                      <w:pPr>
                        <w:spacing w:after="0"/>
                        <w:rPr>
                          <w:rFonts w:ascii="Gadugi" w:hAnsi="Gadugi" w:cstheme="majorHAnsi"/>
                          <w:sz w:val="22"/>
                          <w:lang w:val="en-GB" w:bidi="ar-SA"/>
                        </w:rPr>
                      </w:pPr>
                      <w:r>
                        <w:rPr>
                          <w:rFonts w:ascii="Gadugi" w:hAnsi="Gadugi" w:cstheme="majorHAnsi"/>
                          <w:b/>
                          <w:bCs/>
                          <w:sz w:val="22"/>
                          <w:lang w:val="en-GB" w:bidi="ar-SA"/>
                        </w:rPr>
                        <w:t>Discuss</w:t>
                      </w:r>
                      <w:r w:rsidRPr="00783F6C">
                        <w:rPr>
                          <w:rFonts w:ascii="Gadugi" w:hAnsi="Gadugi" w:cstheme="majorHAnsi"/>
                          <w:b/>
                          <w:bCs/>
                          <w:sz w:val="22"/>
                          <w:lang w:val="en-GB" w:bidi="ar-SA"/>
                        </w:rPr>
                        <w:t xml:space="preserve"> </w:t>
                      </w:r>
                      <w:r>
                        <w:rPr>
                          <w:rFonts w:ascii="Gadugi" w:hAnsi="Gadugi" w:cstheme="majorHAnsi"/>
                          <w:b/>
                          <w:bCs/>
                          <w:sz w:val="22"/>
                          <w:lang w:val="en-GB" w:bidi="ar-SA"/>
                        </w:rPr>
                        <w:t>–</w:t>
                      </w:r>
                      <w:r>
                        <w:rPr>
                          <w:rFonts w:ascii="Gadugi" w:hAnsi="Gadugi" w:cstheme="majorHAnsi"/>
                          <w:sz w:val="22"/>
                          <w:lang w:val="en-GB" w:bidi="ar-SA"/>
                        </w:rPr>
                        <w:t xml:space="preserve"> </w:t>
                      </w:r>
                    </w:p>
                    <w:p w14:paraId="2CA0FA36" w14:textId="1793AE17" w:rsidR="006F05F7" w:rsidRPr="006F05F7" w:rsidRDefault="006F05F7" w:rsidP="006F05F7">
                      <w:pPr>
                        <w:spacing w:after="0"/>
                        <w:rPr>
                          <w:rFonts w:ascii="Gadugi" w:hAnsi="Gadugi"/>
                          <w:sz w:val="22"/>
                        </w:rPr>
                      </w:pPr>
                      <w:r w:rsidRPr="006F05F7">
                        <w:rPr>
                          <w:rFonts w:ascii="Gadugi" w:hAnsi="Gadugi"/>
                          <w:sz w:val="22"/>
                        </w:rPr>
                        <w:t xml:space="preserve">Examples of differentiating learning environment </w:t>
                      </w:r>
                      <w:r>
                        <w:rPr>
                          <w:rFonts w:ascii="Gadugi" w:hAnsi="Gadugi"/>
                          <w:sz w:val="22"/>
                        </w:rPr>
                        <w:t xml:space="preserve">could </w:t>
                      </w:r>
                      <w:r w:rsidRPr="006F05F7">
                        <w:rPr>
                          <w:rFonts w:ascii="Gadugi" w:hAnsi="Gadugi"/>
                          <w:sz w:val="22"/>
                        </w:rPr>
                        <w:t>include:</w:t>
                      </w:r>
                    </w:p>
                    <w:p w14:paraId="67AF8EFE" w14:textId="2010EC8E" w:rsidR="006F05F7" w:rsidRDefault="006F05F7" w:rsidP="006F05F7">
                      <w:pPr>
                        <w:pStyle w:val="ListParagraph"/>
                        <w:numPr>
                          <w:ilvl w:val="0"/>
                          <w:numId w:val="46"/>
                        </w:numPr>
                        <w:spacing w:after="0"/>
                        <w:rPr>
                          <w:rFonts w:ascii="Gadugi" w:hAnsi="Gadugi"/>
                          <w:sz w:val="22"/>
                        </w:rPr>
                      </w:pPr>
                      <w:r>
                        <w:rPr>
                          <w:rFonts w:ascii="Gadugi" w:hAnsi="Gadugi"/>
                          <w:sz w:val="22"/>
                        </w:rPr>
                        <w:t>Providing</w:t>
                      </w:r>
                      <w:r w:rsidRPr="006F05F7">
                        <w:rPr>
                          <w:rFonts w:ascii="Gadugi" w:hAnsi="Gadugi"/>
                          <w:sz w:val="22"/>
                        </w:rPr>
                        <w:t xml:space="preserve"> places in the room to work quietly</w:t>
                      </w:r>
                      <w:r>
                        <w:rPr>
                          <w:rFonts w:ascii="Gadugi" w:hAnsi="Gadugi"/>
                          <w:sz w:val="22"/>
                        </w:rPr>
                        <w:t>. If this isn’t possible, teachers should provide times within the lesson for students to be able to work quietly.</w:t>
                      </w:r>
                    </w:p>
                    <w:p w14:paraId="1532CF69" w14:textId="48ED429F" w:rsidR="006F05F7" w:rsidRDefault="00BD1A22" w:rsidP="006F05F7">
                      <w:pPr>
                        <w:pStyle w:val="ListParagraph"/>
                        <w:numPr>
                          <w:ilvl w:val="0"/>
                          <w:numId w:val="46"/>
                        </w:numPr>
                        <w:spacing w:after="0"/>
                        <w:rPr>
                          <w:rFonts w:ascii="Gadugi" w:hAnsi="Gadugi"/>
                          <w:sz w:val="22"/>
                        </w:rPr>
                      </w:pPr>
                      <w:r>
                        <w:rPr>
                          <w:rFonts w:ascii="Gadugi" w:hAnsi="Gadugi"/>
                          <w:sz w:val="22"/>
                        </w:rPr>
                        <w:t>Places or opportunities</w:t>
                      </w:r>
                      <w:r w:rsidR="006F05F7" w:rsidRPr="006F05F7">
                        <w:rPr>
                          <w:rFonts w:ascii="Gadugi" w:hAnsi="Gadugi"/>
                          <w:sz w:val="22"/>
                        </w:rPr>
                        <w:t xml:space="preserve"> that </w:t>
                      </w:r>
                      <w:r>
                        <w:rPr>
                          <w:rFonts w:ascii="Gadugi" w:hAnsi="Gadugi"/>
                          <w:sz w:val="22"/>
                        </w:rPr>
                        <w:t>encourage</w:t>
                      </w:r>
                      <w:r w:rsidR="006F05F7" w:rsidRPr="006F05F7">
                        <w:rPr>
                          <w:rFonts w:ascii="Gadugi" w:hAnsi="Gadugi"/>
                          <w:sz w:val="22"/>
                        </w:rPr>
                        <w:t xml:space="preserve"> student collaboration</w:t>
                      </w:r>
                      <w:r>
                        <w:rPr>
                          <w:rFonts w:ascii="Gadugi" w:hAnsi="Gadugi"/>
                          <w:sz w:val="22"/>
                        </w:rPr>
                        <w:t xml:space="preserve">. If desks are fixed, can systems be set up so that </w:t>
                      </w:r>
                      <w:r w:rsidR="00880A7D">
                        <w:rPr>
                          <w:rFonts w:ascii="Gadugi" w:hAnsi="Gadugi"/>
                          <w:sz w:val="22"/>
                        </w:rPr>
                        <w:t>students know which way to turn to make up a group?</w:t>
                      </w:r>
                    </w:p>
                    <w:p w14:paraId="0EF95EBB" w14:textId="69CEC8CB" w:rsidR="006F05F7" w:rsidRDefault="006F05F7" w:rsidP="006F05F7">
                      <w:pPr>
                        <w:pStyle w:val="ListParagraph"/>
                        <w:numPr>
                          <w:ilvl w:val="0"/>
                          <w:numId w:val="46"/>
                        </w:numPr>
                        <w:spacing w:after="0"/>
                        <w:rPr>
                          <w:rFonts w:ascii="Gadugi" w:hAnsi="Gadugi"/>
                          <w:sz w:val="22"/>
                        </w:rPr>
                      </w:pPr>
                      <w:r w:rsidRPr="006F05F7">
                        <w:rPr>
                          <w:rFonts w:ascii="Gadugi" w:hAnsi="Gadugi"/>
                          <w:sz w:val="22"/>
                        </w:rPr>
                        <w:t>Providing materials</w:t>
                      </w:r>
                      <w:r w:rsidR="00880A7D">
                        <w:rPr>
                          <w:rFonts w:ascii="Gadugi" w:hAnsi="Gadugi"/>
                          <w:sz w:val="22"/>
                        </w:rPr>
                        <w:t xml:space="preserve"> and resources</w:t>
                      </w:r>
                      <w:r w:rsidRPr="006F05F7">
                        <w:rPr>
                          <w:rFonts w:ascii="Gadugi" w:hAnsi="Gadugi"/>
                          <w:sz w:val="22"/>
                        </w:rPr>
                        <w:t xml:space="preserve"> that reflect a variety of cultures and home settings</w:t>
                      </w:r>
                      <w:r w:rsidR="00880A7D">
                        <w:rPr>
                          <w:rFonts w:ascii="Gadugi" w:hAnsi="Gadugi"/>
                          <w:sz w:val="22"/>
                        </w:rPr>
                        <w:t xml:space="preserve">. </w:t>
                      </w:r>
                      <w:r w:rsidR="00D33391">
                        <w:rPr>
                          <w:rFonts w:ascii="Gadugi" w:hAnsi="Gadugi"/>
                          <w:sz w:val="22"/>
                        </w:rPr>
                        <w:t xml:space="preserve">Consider if </w:t>
                      </w:r>
                      <w:r w:rsidR="005E7FBB">
                        <w:rPr>
                          <w:rFonts w:ascii="Gadugi" w:hAnsi="Gadugi"/>
                          <w:sz w:val="22"/>
                        </w:rPr>
                        <w:t xml:space="preserve">all your students are represented in </w:t>
                      </w:r>
                      <w:r w:rsidR="00D33391">
                        <w:rPr>
                          <w:rFonts w:ascii="Gadugi" w:hAnsi="Gadugi"/>
                          <w:sz w:val="22"/>
                        </w:rPr>
                        <w:t xml:space="preserve">the examples </w:t>
                      </w:r>
                      <w:r w:rsidR="005E7FBB">
                        <w:rPr>
                          <w:rFonts w:ascii="Gadugi" w:hAnsi="Gadugi"/>
                          <w:sz w:val="22"/>
                        </w:rPr>
                        <w:t xml:space="preserve">you share in class and textbooks. </w:t>
                      </w:r>
                    </w:p>
                    <w:p w14:paraId="2573BD4F" w14:textId="01E67CD5" w:rsidR="006F05F7" w:rsidRDefault="006F05F7" w:rsidP="006F05F7">
                      <w:pPr>
                        <w:pStyle w:val="ListParagraph"/>
                        <w:numPr>
                          <w:ilvl w:val="0"/>
                          <w:numId w:val="46"/>
                        </w:numPr>
                        <w:spacing w:after="0"/>
                        <w:rPr>
                          <w:rFonts w:ascii="Gadugi" w:hAnsi="Gadugi"/>
                          <w:sz w:val="22"/>
                        </w:rPr>
                      </w:pPr>
                      <w:r w:rsidRPr="006F05F7">
                        <w:rPr>
                          <w:rFonts w:ascii="Gadugi" w:hAnsi="Gadugi"/>
                          <w:sz w:val="22"/>
                        </w:rPr>
                        <w:t xml:space="preserve">Developing routines that allow students to </w:t>
                      </w:r>
                      <w:r w:rsidR="009B3641">
                        <w:rPr>
                          <w:rFonts w:ascii="Gadugi" w:hAnsi="Gadugi"/>
                          <w:sz w:val="22"/>
                        </w:rPr>
                        <w:t>seek</w:t>
                      </w:r>
                      <w:r w:rsidRPr="006F05F7">
                        <w:rPr>
                          <w:rFonts w:ascii="Gadugi" w:hAnsi="Gadugi"/>
                          <w:sz w:val="22"/>
                        </w:rPr>
                        <w:t xml:space="preserve"> help when teachers are busy with other students and cannot help them immediately</w:t>
                      </w:r>
                      <w:r w:rsidR="009B3641">
                        <w:rPr>
                          <w:rFonts w:ascii="Gadugi" w:hAnsi="Gadugi"/>
                          <w:sz w:val="22"/>
                        </w:rPr>
                        <w:t xml:space="preserve">. This could be ‘3 before me’ prompting students to seek support from 3 of their peers before they ask the teacher. </w:t>
                      </w:r>
                    </w:p>
                    <w:p w14:paraId="1521894C" w14:textId="184873B6" w:rsidR="006F05F7" w:rsidRDefault="006F05F7" w:rsidP="006F05F7">
                      <w:pPr>
                        <w:pStyle w:val="ListParagraph"/>
                        <w:numPr>
                          <w:ilvl w:val="0"/>
                          <w:numId w:val="46"/>
                        </w:numPr>
                        <w:spacing w:after="0"/>
                        <w:rPr>
                          <w:rFonts w:ascii="Gadugi" w:hAnsi="Gadugi"/>
                          <w:sz w:val="22"/>
                        </w:rPr>
                      </w:pPr>
                      <w:r w:rsidRPr="006F05F7">
                        <w:rPr>
                          <w:rFonts w:ascii="Gadugi" w:hAnsi="Gadugi"/>
                          <w:sz w:val="22"/>
                        </w:rPr>
                        <w:t xml:space="preserve">Helping students understand that </w:t>
                      </w:r>
                      <w:r w:rsidR="00542D85">
                        <w:rPr>
                          <w:rFonts w:ascii="Gadugi" w:hAnsi="Gadugi"/>
                          <w:sz w:val="22"/>
                        </w:rPr>
                        <w:t xml:space="preserve">we all like to learn in different ways. Whilst </w:t>
                      </w:r>
                      <w:r w:rsidRPr="006F05F7">
                        <w:rPr>
                          <w:rFonts w:ascii="Gadugi" w:hAnsi="Gadugi"/>
                          <w:sz w:val="22"/>
                        </w:rPr>
                        <w:t xml:space="preserve">some learners need to move around to learn, others </w:t>
                      </w:r>
                      <w:r w:rsidR="00542D85">
                        <w:rPr>
                          <w:rFonts w:ascii="Gadugi" w:hAnsi="Gadugi"/>
                          <w:sz w:val="22"/>
                        </w:rPr>
                        <w:t>like to</w:t>
                      </w:r>
                      <w:r w:rsidRPr="006F05F7">
                        <w:rPr>
                          <w:rFonts w:ascii="Gadugi" w:hAnsi="Gadugi"/>
                          <w:sz w:val="22"/>
                        </w:rPr>
                        <w:t xml:space="preserve"> sit quietly</w:t>
                      </w:r>
                      <w:r w:rsidR="00542D85">
                        <w:rPr>
                          <w:rFonts w:ascii="Gadugi" w:hAnsi="Gadugi"/>
                          <w:sz w:val="22"/>
                        </w:rPr>
                        <w:t>.</w:t>
                      </w:r>
                      <w:r w:rsidRPr="006F05F7">
                        <w:rPr>
                          <w:rFonts w:ascii="Gadugi" w:hAnsi="Gadugi"/>
                          <w:sz w:val="22"/>
                        </w:rPr>
                        <w:t xml:space="preserve"> </w:t>
                      </w:r>
                    </w:p>
                    <w:p w14:paraId="5273C320" w14:textId="47F6D877" w:rsidR="006F05F7" w:rsidRPr="00EC510D" w:rsidRDefault="00EC1AEB" w:rsidP="00EC510D">
                      <w:pPr>
                        <w:pStyle w:val="ListParagraph"/>
                        <w:numPr>
                          <w:ilvl w:val="0"/>
                          <w:numId w:val="46"/>
                        </w:numPr>
                        <w:spacing w:after="0"/>
                        <w:rPr>
                          <w:rFonts w:ascii="Gadugi" w:hAnsi="Gadugi"/>
                          <w:sz w:val="22"/>
                        </w:rPr>
                      </w:pPr>
                      <w:r>
                        <w:rPr>
                          <w:rFonts w:ascii="Gadugi" w:hAnsi="Gadugi"/>
                          <w:sz w:val="22"/>
                        </w:rPr>
                        <w:t>Having students work displayed on the walls in the classroom and around the school.</w:t>
                      </w:r>
                    </w:p>
                  </w:txbxContent>
                </v:textbox>
                <w10:wrap type="square" anchorx="margin"/>
              </v:shape>
            </w:pict>
          </mc:Fallback>
        </mc:AlternateContent>
      </w:r>
    </w:p>
    <w:p w14:paraId="31813F20" w14:textId="5AEFF1BD" w:rsidR="00F0507B" w:rsidRPr="008C073E" w:rsidRDefault="00F0507B" w:rsidP="00F0507B">
      <w:pPr>
        <w:pStyle w:val="ListParagraph"/>
        <w:numPr>
          <w:ilvl w:val="0"/>
          <w:numId w:val="3"/>
        </w:numPr>
        <w:spacing w:after="0" w:line="276" w:lineRule="auto"/>
        <w:rPr>
          <w:rFonts w:asciiTheme="majorHAnsi" w:hAnsiTheme="majorHAnsi" w:cstheme="majorHAnsi"/>
          <w:b/>
          <w:bCs/>
          <w:color w:val="2F5496" w:themeColor="accent1" w:themeShade="BF"/>
          <w:sz w:val="26"/>
          <w:szCs w:val="26"/>
          <w:lang w:val="en-GB" w:bidi="ar-SA"/>
        </w:rPr>
      </w:pPr>
      <w:r w:rsidRPr="008C073E">
        <w:rPr>
          <w:rFonts w:asciiTheme="majorHAnsi" w:hAnsiTheme="majorHAnsi" w:cstheme="majorHAnsi"/>
          <w:b/>
          <w:bCs/>
          <w:color w:val="2F5496" w:themeColor="accent1" w:themeShade="BF"/>
          <w:sz w:val="26"/>
          <w:szCs w:val="26"/>
          <w:lang w:val="en-GB" w:bidi="ar-SA"/>
        </w:rPr>
        <w:t>Differentiati</w:t>
      </w:r>
      <w:r w:rsidR="009D1731" w:rsidRPr="008C073E">
        <w:rPr>
          <w:rFonts w:asciiTheme="majorHAnsi" w:hAnsiTheme="majorHAnsi" w:cstheme="majorHAnsi"/>
          <w:b/>
          <w:bCs/>
          <w:color w:val="2F5496" w:themeColor="accent1" w:themeShade="BF"/>
          <w:sz w:val="26"/>
          <w:szCs w:val="26"/>
          <w:lang w:val="en-GB" w:bidi="ar-SA"/>
        </w:rPr>
        <w:t>ng learning outcomes</w:t>
      </w:r>
    </w:p>
    <w:p w14:paraId="3AAED249" w14:textId="5FC240BE" w:rsidR="007411BE" w:rsidRPr="008C073E" w:rsidRDefault="007919F7" w:rsidP="00595387">
      <w:pPr>
        <w:pStyle w:val="paragraph"/>
        <w:spacing w:before="0" w:beforeAutospacing="0" w:after="0" w:afterAutospacing="0"/>
        <w:textAlignment w:val="baseline"/>
        <w:rPr>
          <w:rStyle w:val="normaltextrun"/>
          <w:rFonts w:ascii="Gadugi" w:hAnsi="Gadugi" w:cs="Calibri"/>
          <w:sz w:val="22"/>
          <w:szCs w:val="22"/>
        </w:rPr>
      </w:pPr>
      <w:r w:rsidRPr="008C073E">
        <w:rPr>
          <w:rStyle w:val="normaltextrun"/>
          <w:rFonts w:ascii="Gadugi" w:hAnsi="Gadugi" w:cs="Calibri"/>
          <w:sz w:val="22"/>
          <w:szCs w:val="22"/>
        </w:rPr>
        <w:t xml:space="preserve">In module 3, we focused on planning inclusive learning outcomes </w:t>
      </w:r>
      <w:r w:rsidR="007411BE" w:rsidRPr="008C073E">
        <w:rPr>
          <w:rStyle w:val="normaltextrun"/>
          <w:rFonts w:ascii="Gadugi" w:hAnsi="Gadugi" w:cs="Calibri"/>
          <w:sz w:val="22"/>
          <w:szCs w:val="22"/>
        </w:rPr>
        <w:t xml:space="preserve">for all using the SMART acronym. </w:t>
      </w:r>
    </w:p>
    <w:p w14:paraId="3A3AB0AF" w14:textId="50ED3BE6" w:rsidR="007411BE" w:rsidRPr="008C073E" w:rsidRDefault="007411BE" w:rsidP="00595387">
      <w:pPr>
        <w:pStyle w:val="paragraph"/>
        <w:spacing w:before="0" w:beforeAutospacing="0" w:after="0" w:afterAutospacing="0"/>
        <w:textAlignment w:val="baseline"/>
        <w:rPr>
          <w:rStyle w:val="normaltextrun"/>
          <w:rFonts w:ascii="Gadugi" w:hAnsi="Gadugi" w:cs="Calibri"/>
          <w:sz w:val="22"/>
          <w:szCs w:val="22"/>
        </w:rPr>
      </w:pPr>
      <w:r w:rsidRPr="008C073E">
        <w:rPr>
          <w:rStyle w:val="normaltextrun"/>
          <w:rFonts w:ascii="Gadugi" w:hAnsi="Gadugi" w:cs="Calibri"/>
          <w:sz w:val="22"/>
          <w:szCs w:val="22"/>
        </w:rPr>
        <w:t xml:space="preserve">Can you remember what the letters stand for? </w:t>
      </w:r>
    </w:p>
    <w:p w14:paraId="10E98759" w14:textId="3A121FAC" w:rsidR="007411BE" w:rsidRPr="008C073E" w:rsidRDefault="00E75327" w:rsidP="00595387">
      <w:pPr>
        <w:pStyle w:val="paragraph"/>
        <w:spacing w:before="0" w:beforeAutospacing="0" w:after="0" w:afterAutospacing="0"/>
        <w:textAlignment w:val="baseline"/>
        <w:rPr>
          <w:rStyle w:val="normaltextrun"/>
          <w:rFonts w:ascii="Gadugi" w:hAnsi="Gadugi" w:cs="Calibri"/>
          <w:sz w:val="22"/>
          <w:szCs w:val="22"/>
        </w:rPr>
      </w:pPr>
      <w:r w:rsidRPr="008C073E">
        <w:rPr>
          <w:noProof/>
        </w:rPr>
        <mc:AlternateContent>
          <mc:Choice Requires="wps">
            <w:drawing>
              <wp:anchor distT="0" distB="0" distL="114300" distR="114300" simplePos="0" relativeHeight="252037120" behindDoc="0" locked="0" layoutInCell="1" allowOverlap="1" wp14:anchorId="32AEEF34" wp14:editId="084A0D19">
                <wp:simplePos x="0" y="0"/>
                <wp:positionH relativeFrom="column">
                  <wp:posOffset>869315</wp:posOffset>
                </wp:positionH>
                <wp:positionV relativeFrom="paragraph">
                  <wp:posOffset>70485</wp:posOffset>
                </wp:positionV>
                <wp:extent cx="1828800" cy="683812"/>
                <wp:effectExtent l="0" t="0" r="0" b="2540"/>
                <wp:wrapNone/>
                <wp:docPr id="528" name="Text Box 528"/>
                <wp:cNvGraphicFramePr/>
                <a:graphic xmlns:a="http://schemas.openxmlformats.org/drawingml/2006/main">
                  <a:graphicData uri="http://schemas.microsoft.com/office/word/2010/wordprocessingShape">
                    <wps:wsp>
                      <wps:cNvSpPr txBox="1"/>
                      <wps:spPr>
                        <a:xfrm>
                          <a:off x="0" y="0"/>
                          <a:ext cx="1828800" cy="683812"/>
                        </a:xfrm>
                        <a:prstGeom prst="rect">
                          <a:avLst/>
                        </a:prstGeom>
                        <a:noFill/>
                        <a:ln>
                          <a:noFill/>
                        </a:ln>
                      </wps:spPr>
                      <wps:txbx>
                        <w:txbxContent>
                          <w:p w14:paraId="44FBA083" w14:textId="2ECF435C" w:rsidR="00BD44A6" w:rsidRPr="00BD44A6" w:rsidRDefault="0044673C" w:rsidP="00BD44A6">
                            <w:pPr>
                              <w:pStyle w:val="paragraph"/>
                              <w:spacing w:after="0"/>
                              <w:jc w:val="center"/>
                              <w:textAlignment w:val="baseline"/>
                              <w:rPr>
                                <w:rFonts w:ascii="Gadugi" w:hAnsi="Gadugi" w:cs="Calibri"/>
                                <w:b/>
                                <w:color w:val="70AD47"/>
                                <w:spacing w:val="10"/>
                                <w:sz w:val="72"/>
                                <w:szCs w:val="72"/>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Gadugi" w:hAnsi="Gadugi" w:cs="Calibri"/>
                                <w:b/>
                                <w:color w:val="70AD47"/>
                                <w:spacing w:val="10"/>
                                <w:sz w:val="72"/>
                                <w:szCs w:val="72"/>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    M    A    R    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EEF34" id="Text Box 528" o:spid="_x0000_s1102" type="#_x0000_t202" style="position:absolute;margin-left:68.45pt;margin-top:5.55pt;width:2in;height:53.85pt;z-index:252037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" filled="f" stroked="f">
                <v:textbox>
                  <w:txbxContent>
                    <w:p w14:paraId="44FBA083" w14:textId="2ECF435C" w:rsidR="00BD44A6" w:rsidRPr="00BD44A6" w:rsidRDefault="0044673C" w:rsidP="00BD44A6">
                      <w:pPr>
                        <w:pStyle w:val="paragraph"/>
                        <w:spacing w:after="0"/>
                        <w:jc w:val="center"/>
                        <w:textAlignment w:val="baseline"/>
                        <w:rPr>
                          <w:rFonts w:ascii="Gadugi" w:hAnsi="Gadugi" w:cs="Calibri"/>
                          <w:b/>
                          <w:color w:val="70AD47"/>
                          <w:spacing w:val="10"/>
                          <w:sz w:val="72"/>
                          <w:szCs w:val="72"/>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Gadugi" w:hAnsi="Gadugi" w:cs="Calibri"/>
                          <w:b/>
                          <w:color w:val="70AD47"/>
                          <w:spacing w:val="10"/>
                          <w:sz w:val="72"/>
                          <w:szCs w:val="72"/>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    M    A    R    T</w:t>
                      </w:r>
                    </w:p>
                  </w:txbxContent>
                </v:textbox>
              </v:shape>
            </w:pict>
          </mc:Fallback>
        </mc:AlternateContent>
      </w:r>
    </w:p>
    <w:p w14:paraId="4A9AFB07" w14:textId="094869DE" w:rsidR="007411BE" w:rsidRPr="008C073E" w:rsidRDefault="007411BE" w:rsidP="00595387">
      <w:pPr>
        <w:pStyle w:val="paragraph"/>
        <w:spacing w:before="0" w:beforeAutospacing="0" w:after="0" w:afterAutospacing="0"/>
        <w:textAlignment w:val="baseline"/>
        <w:rPr>
          <w:rStyle w:val="normaltextrun"/>
          <w:rFonts w:ascii="Gadugi" w:hAnsi="Gadugi" w:cs="Calibri"/>
          <w:sz w:val="22"/>
          <w:szCs w:val="22"/>
        </w:rPr>
      </w:pPr>
    </w:p>
    <w:p w14:paraId="27516EBC" w14:textId="7E630C9C" w:rsidR="0044673C" w:rsidRDefault="0044673C" w:rsidP="00595387">
      <w:pPr>
        <w:pStyle w:val="paragraph"/>
        <w:spacing w:before="0" w:beforeAutospacing="0" w:after="0" w:afterAutospacing="0"/>
        <w:textAlignment w:val="baseline"/>
        <w:rPr>
          <w:rStyle w:val="normaltextrun"/>
          <w:rFonts w:ascii="Gadugi" w:hAnsi="Gadugi" w:cs="Calibri"/>
          <w:sz w:val="22"/>
          <w:szCs w:val="22"/>
        </w:rPr>
      </w:pPr>
    </w:p>
    <w:p w14:paraId="38E7C963" w14:textId="65F1B351" w:rsidR="00E75327" w:rsidRDefault="00E75327" w:rsidP="00595387">
      <w:pPr>
        <w:pStyle w:val="paragraph"/>
        <w:spacing w:before="0" w:beforeAutospacing="0" w:after="0" w:afterAutospacing="0"/>
        <w:textAlignment w:val="baseline"/>
        <w:rPr>
          <w:rStyle w:val="normaltextrun"/>
          <w:rFonts w:ascii="Gadugi" w:hAnsi="Gadugi" w:cs="Calibri"/>
          <w:sz w:val="22"/>
          <w:szCs w:val="22"/>
        </w:rPr>
      </w:pPr>
    </w:p>
    <w:p w14:paraId="04791C8C" w14:textId="77777777" w:rsidR="00E75327" w:rsidRPr="008C073E" w:rsidRDefault="00E75327" w:rsidP="00595387">
      <w:pPr>
        <w:pStyle w:val="paragraph"/>
        <w:spacing w:before="0" w:beforeAutospacing="0" w:after="0" w:afterAutospacing="0"/>
        <w:textAlignment w:val="baseline"/>
        <w:rPr>
          <w:rStyle w:val="normaltextrun"/>
          <w:rFonts w:ascii="Gadugi" w:hAnsi="Gadugi" w:cs="Calibri"/>
          <w:sz w:val="22"/>
          <w:szCs w:val="22"/>
        </w:rPr>
      </w:pPr>
    </w:p>
    <w:p w14:paraId="79ABF524" w14:textId="5681B85D" w:rsidR="006325C0" w:rsidRPr="008C073E" w:rsidRDefault="009A7C78" w:rsidP="00595387">
      <w:pPr>
        <w:pStyle w:val="paragraph"/>
        <w:spacing w:before="0" w:beforeAutospacing="0" w:after="0" w:afterAutospacing="0"/>
        <w:textAlignment w:val="baseline"/>
        <w:rPr>
          <w:rStyle w:val="normaltextrun"/>
          <w:rFonts w:ascii="Gadugi" w:hAnsi="Gadugi" w:cs="Calibri"/>
          <w:sz w:val="22"/>
          <w:szCs w:val="22"/>
        </w:rPr>
      </w:pPr>
      <w:r w:rsidRPr="008C073E">
        <w:rPr>
          <w:rStyle w:val="normaltextrun"/>
          <w:rFonts w:ascii="Gadugi" w:hAnsi="Gadugi" w:cs="Calibri"/>
          <w:sz w:val="22"/>
          <w:szCs w:val="22"/>
        </w:rPr>
        <w:t xml:space="preserve">Look at the 2 </w:t>
      </w:r>
      <w:r w:rsidR="00595387" w:rsidRPr="008C073E">
        <w:rPr>
          <w:rStyle w:val="normaltextrun"/>
          <w:rFonts w:ascii="Gadugi" w:hAnsi="Gadugi" w:cs="Calibri"/>
          <w:sz w:val="22"/>
          <w:szCs w:val="22"/>
        </w:rPr>
        <w:t>example</w:t>
      </w:r>
      <w:r w:rsidRPr="008C073E">
        <w:rPr>
          <w:rStyle w:val="normaltextrun"/>
          <w:rFonts w:ascii="Gadugi" w:hAnsi="Gadugi" w:cs="Calibri"/>
          <w:sz w:val="22"/>
          <w:szCs w:val="22"/>
        </w:rPr>
        <w:t>s</w:t>
      </w:r>
      <w:r w:rsidR="00595387" w:rsidRPr="008C073E">
        <w:rPr>
          <w:rStyle w:val="normaltextrun"/>
          <w:rFonts w:ascii="Gadugi" w:hAnsi="Gadugi" w:cs="Calibri"/>
          <w:sz w:val="22"/>
          <w:szCs w:val="22"/>
        </w:rPr>
        <w:t xml:space="preserve"> of </w:t>
      </w:r>
      <w:r w:rsidRPr="008C073E">
        <w:rPr>
          <w:rStyle w:val="normaltextrun"/>
          <w:rFonts w:ascii="Gadugi" w:hAnsi="Gadugi" w:cs="Calibri"/>
          <w:sz w:val="22"/>
          <w:szCs w:val="22"/>
        </w:rPr>
        <w:t>a</w:t>
      </w:r>
      <w:r w:rsidR="00595387" w:rsidRPr="008C073E">
        <w:rPr>
          <w:rStyle w:val="normaltextrun"/>
          <w:rFonts w:ascii="Gadugi" w:hAnsi="Gadugi" w:cs="Calibri"/>
          <w:sz w:val="22"/>
          <w:szCs w:val="22"/>
        </w:rPr>
        <w:t xml:space="preserve"> L</w:t>
      </w:r>
      <w:r w:rsidR="006325C0" w:rsidRPr="008C073E">
        <w:rPr>
          <w:rStyle w:val="normaltextrun"/>
          <w:rFonts w:ascii="Gadugi" w:hAnsi="Gadugi" w:cs="Calibri"/>
          <w:sz w:val="22"/>
          <w:szCs w:val="22"/>
        </w:rPr>
        <w:t xml:space="preserve">earning </w:t>
      </w:r>
      <w:r w:rsidR="00595387" w:rsidRPr="008C073E">
        <w:rPr>
          <w:rStyle w:val="normaltextrun"/>
          <w:rFonts w:ascii="Gadugi" w:hAnsi="Gadugi" w:cs="Calibri"/>
          <w:sz w:val="22"/>
          <w:szCs w:val="22"/>
        </w:rPr>
        <w:t>O</w:t>
      </w:r>
      <w:r w:rsidR="006325C0" w:rsidRPr="008C073E">
        <w:rPr>
          <w:rStyle w:val="normaltextrun"/>
          <w:rFonts w:ascii="Gadugi" w:hAnsi="Gadugi" w:cs="Calibri"/>
          <w:sz w:val="22"/>
          <w:szCs w:val="22"/>
        </w:rPr>
        <w:t>utcome</w:t>
      </w:r>
      <w:r w:rsidR="00595387" w:rsidRPr="008C073E">
        <w:rPr>
          <w:rStyle w:val="normaltextrun"/>
          <w:rFonts w:ascii="Gadugi" w:hAnsi="Gadugi" w:cs="Calibri"/>
          <w:sz w:val="22"/>
          <w:szCs w:val="22"/>
        </w:rPr>
        <w:t xml:space="preserve"> for a </w:t>
      </w:r>
      <w:r w:rsidR="002E3B6E">
        <w:rPr>
          <w:rStyle w:val="normaltextrun"/>
          <w:rFonts w:ascii="Gadugi" w:hAnsi="Gadugi" w:cs="Calibri"/>
          <w:sz w:val="22"/>
          <w:szCs w:val="22"/>
        </w:rPr>
        <w:t>social science/geography</w:t>
      </w:r>
      <w:r w:rsidR="00595387" w:rsidRPr="008C073E">
        <w:rPr>
          <w:rStyle w:val="normaltextrun"/>
          <w:rFonts w:ascii="Gadugi" w:hAnsi="Gadugi" w:cs="Calibri"/>
          <w:sz w:val="22"/>
          <w:szCs w:val="22"/>
        </w:rPr>
        <w:t xml:space="preserve"> lesson</w:t>
      </w:r>
      <w:r w:rsidR="006325C0" w:rsidRPr="008C073E">
        <w:rPr>
          <w:rStyle w:val="normaltextrun"/>
          <w:rFonts w:ascii="Gadugi" w:hAnsi="Gadugi" w:cs="Calibri"/>
          <w:sz w:val="22"/>
          <w:szCs w:val="22"/>
        </w:rPr>
        <w:t>.</w:t>
      </w:r>
    </w:p>
    <w:p w14:paraId="7DEF7EA1" w14:textId="67D9F0E1" w:rsidR="009A7C78" w:rsidRPr="008C073E" w:rsidRDefault="009A7C78" w:rsidP="00595387">
      <w:pPr>
        <w:pStyle w:val="paragraph"/>
        <w:spacing w:before="0" w:beforeAutospacing="0" w:after="0" w:afterAutospacing="0"/>
        <w:textAlignment w:val="baseline"/>
        <w:rPr>
          <w:rStyle w:val="normaltextrun"/>
          <w:rFonts w:ascii="Gadugi" w:hAnsi="Gadugi" w:cs="Calibri"/>
          <w:sz w:val="22"/>
          <w:szCs w:val="22"/>
        </w:rPr>
      </w:pPr>
    </w:p>
    <w:tbl>
      <w:tblPr>
        <w:tblStyle w:val="TableGrid"/>
        <w:tblW w:w="0" w:type="auto"/>
        <w:tblLook w:val="04A0" w:firstRow="1" w:lastRow="0" w:firstColumn="1" w:lastColumn="0" w:noHBand="0" w:noVBand="1"/>
      </w:tblPr>
      <w:tblGrid>
        <w:gridCol w:w="2689"/>
        <w:gridCol w:w="7053"/>
      </w:tblGrid>
      <w:tr w:rsidR="009A7C78" w:rsidRPr="008C073E" w14:paraId="29720F2F" w14:textId="77777777" w:rsidTr="004A3EF2">
        <w:tc>
          <w:tcPr>
            <w:tcW w:w="2689" w:type="dxa"/>
          </w:tcPr>
          <w:p w14:paraId="125B32E5" w14:textId="498A9D34" w:rsidR="009A7C78" w:rsidRPr="008C073E" w:rsidRDefault="009A7C78" w:rsidP="009A7C78">
            <w:pPr>
              <w:pStyle w:val="paragraph"/>
              <w:spacing w:before="0" w:beforeAutospacing="0" w:after="0" w:afterAutospacing="0"/>
              <w:textAlignment w:val="baseline"/>
              <w:rPr>
                <w:rStyle w:val="normaltextrun"/>
                <w:rFonts w:ascii="Gadugi" w:hAnsi="Gadugi" w:cs="Calibri"/>
                <w:sz w:val="22"/>
                <w:szCs w:val="22"/>
              </w:rPr>
            </w:pPr>
            <w:r w:rsidRPr="008C073E">
              <w:rPr>
                <w:rStyle w:val="normaltextrun"/>
                <w:rFonts w:ascii="Gadugi" w:hAnsi="Gadugi" w:cs="Calibri"/>
                <w:b/>
                <w:bCs/>
                <w:sz w:val="22"/>
                <w:szCs w:val="22"/>
              </w:rPr>
              <w:t>Learning Outcome 1:</w:t>
            </w:r>
            <w:r w:rsidRPr="008C073E">
              <w:rPr>
                <w:rStyle w:val="normaltextrun"/>
                <w:rFonts w:ascii="Gadugi" w:hAnsi="Gadugi" w:cs="Calibri"/>
                <w:sz w:val="22"/>
                <w:szCs w:val="22"/>
              </w:rPr>
              <w:t> </w:t>
            </w:r>
          </w:p>
          <w:p w14:paraId="020286C0" w14:textId="65BDB06D" w:rsidR="009A7C78" w:rsidRPr="008C073E" w:rsidRDefault="009A7C78" w:rsidP="009A7C78">
            <w:pPr>
              <w:pStyle w:val="paragraph"/>
              <w:spacing w:before="0" w:beforeAutospacing="0" w:after="0" w:afterAutospacing="0"/>
              <w:textAlignment w:val="baseline"/>
              <w:rPr>
                <w:rStyle w:val="eop"/>
                <w:rFonts w:ascii="Gadugi" w:hAnsi="Gadugi" w:cs="Calibri"/>
                <w:sz w:val="22"/>
                <w:szCs w:val="22"/>
              </w:rPr>
            </w:pPr>
            <w:r w:rsidRPr="008C073E">
              <w:rPr>
                <w:rStyle w:val="normaltextrun"/>
                <w:rFonts w:ascii="Gadugi" w:hAnsi="Gadugi" w:cs="Calibri"/>
                <w:sz w:val="22"/>
                <w:szCs w:val="22"/>
              </w:rPr>
              <w:t xml:space="preserve">To know </w:t>
            </w:r>
            <w:r w:rsidR="004D0E2B">
              <w:rPr>
                <w:rStyle w:val="normaltextrun"/>
                <w:rFonts w:ascii="Gadugi" w:hAnsi="Gadugi" w:cs="Calibri"/>
                <w:sz w:val="22"/>
                <w:szCs w:val="22"/>
              </w:rPr>
              <w:t xml:space="preserve">about </w:t>
            </w:r>
            <w:r w:rsidR="002E3B6E">
              <w:rPr>
                <w:rStyle w:val="normaltextrun"/>
                <w:rFonts w:ascii="Gadugi" w:hAnsi="Gadugi" w:cs="Calibri"/>
                <w:sz w:val="22"/>
                <w:szCs w:val="22"/>
              </w:rPr>
              <w:t>the continents and oceans</w:t>
            </w:r>
            <w:r w:rsidRPr="008C073E">
              <w:rPr>
                <w:rStyle w:val="normaltextrun"/>
                <w:rFonts w:ascii="Gadugi" w:hAnsi="Gadugi" w:cs="Calibri"/>
                <w:sz w:val="22"/>
                <w:szCs w:val="22"/>
              </w:rPr>
              <w:t>.</w:t>
            </w:r>
            <w:r w:rsidRPr="008C073E">
              <w:rPr>
                <w:rStyle w:val="eop"/>
                <w:rFonts w:ascii="Gadugi" w:hAnsi="Gadugi" w:cs="Calibri"/>
                <w:sz w:val="22"/>
                <w:szCs w:val="22"/>
              </w:rPr>
              <w:t> </w:t>
            </w:r>
          </w:p>
          <w:p w14:paraId="07A83E96" w14:textId="77777777" w:rsidR="009A7C78" w:rsidRPr="008C073E" w:rsidRDefault="009A7C78" w:rsidP="00595387">
            <w:pPr>
              <w:pStyle w:val="paragraph"/>
              <w:spacing w:before="0" w:beforeAutospacing="0" w:after="0" w:afterAutospacing="0"/>
              <w:textAlignment w:val="baseline"/>
              <w:rPr>
                <w:rStyle w:val="normaltextrun"/>
                <w:rFonts w:ascii="Gadugi" w:hAnsi="Gadugi" w:cs="Calibri"/>
                <w:sz w:val="22"/>
                <w:szCs w:val="22"/>
              </w:rPr>
            </w:pPr>
          </w:p>
        </w:tc>
        <w:tc>
          <w:tcPr>
            <w:tcW w:w="7053" w:type="dxa"/>
          </w:tcPr>
          <w:p w14:paraId="5C75ACC6" w14:textId="3A6F8C31" w:rsidR="009A7C78" w:rsidRPr="008C073E" w:rsidRDefault="009A7C78" w:rsidP="002E3B6E">
            <w:pPr>
              <w:pStyle w:val="paragraph"/>
              <w:spacing w:before="0" w:beforeAutospacing="0" w:after="0" w:afterAutospacing="0"/>
              <w:textAlignment w:val="baseline"/>
              <w:rPr>
                <w:rStyle w:val="normaltextrun"/>
                <w:rFonts w:ascii="Gadugi" w:hAnsi="Gadugi" w:cs="Calibri"/>
                <w:sz w:val="22"/>
                <w:szCs w:val="22"/>
              </w:rPr>
            </w:pPr>
            <w:r w:rsidRPr="008C073E">
              <w:rPr>
                <w:rStyle w:val="normaltextrun"/>
                <w:rFonts w:ascii="Gadugi" w:hAnsi="Gadugi" w:cs="Calibri"/>
                <w:b/>
                <w:bCs/>
                <w:sz w:val="22"/>
                <w:szCs w:val="22"/>
              </w:rPr>
              <w:t>Learning Outcome</w:t>
            </w:r>
            <w:r w:rsidR="002E3B6E">
              <w:rPr>
                <w:rStyle w:val="normaltextrun"/>
                <w:rFonts w:ascii="Gadugi" w:hAnsi="Gadugi" w:cs="Calibri"/>
                <w:b/>
                <w:bCs/>
                <w:sz w:val="22"/>
                <w:szCs w:val="22"/>
              </w:rPr>
              <w:t xml:space="preserve"> 2:</w:t>
            </w:r>
            <w:r w:rsidR="002E3B6E">
              <w:rPr>
                <w:rStyle w:val="normaltextrun"/>
                <w:rFonts w:ascii="Gadugi" w:hAnsi="Gadugi" w:cs="Calibri"/>
                <w:sz w:val="22"/>
                <w:szCs w:val="22"/>
              </w:rPr>
              <w:t xml:space="preserve">                                                                                                           </w:t>
            </w:r>
            <w:r w:rsidR="002E3B6E" w:rsidRPr="002E3B6E">
              <w:rPr>
                <w:rStyle w:val="normaltextrun"/>
                <w:rFonts w:ascii="Gadugi" w:hAnsi="Gadugi" w:cs="Calibri"/>
                <w:sz w:val="22"/>
                <w:szCs w:val="22"/>
              </w:rPr>
              <w:t>Name and locate the world’s seven continents and 5 oceans</w:t>
            </w:r>
            <w:r w:rsidR="002E3B6E" w:rsidRPr="002E3B6E" w:rsidDel="002E3B6E">
              <w:rPr>
                <w:rStyle w:val="normaltextrun"/>
                <w:rFonts w:ascii="Gadugi" w:hAnsi="Gadugi" w:cs="Calibri"/>
                <w:sz w:val="22"/>
                <w:szCs w:val="22"/>
              </w:rPr>
              <w:t xml:space="preserve"> </w:t>
            </w:r>
          </w:p>
        </w:tc>
      </w:tr>
      <w:tr w:rsidR="00F25F50" w:rsidRPr="008C073E" w14:paraId="56E889D4" w14:textId="77777777" w:rsidTr="004A3EF2">
        <w:tc>
          <w:tcPr>
            <w:tcW w:w="2689" w:type="dxa"/>
          </w:tcPr>
          <w:p w14:paraId="4EBFAD2F" w14:textId="5B3AF0D3" w:rsidR="00F25F50" w:rsidRPr="008C073E" w:rsidRDefault="00F25F50" w:rsidP="00F25F50">
            <w:pPr>
              <w:pStyle w:val="paragraph"/>
              <w:spacing w:before="0" w:beforeAutospacing="0" w:after="0" w:afterAutospacing="0"/>
              <w:textAlignment w:val="baseline"/>
              <w:rPr>
                <w:rFonts w:ascii="Gadugi" w:hAnsi="Gadugi" w:cs="Segoe UI"/>
                <w:sz w:val="22"/>
                <w:szCs w:val="22"/>
              </w:rPr>
            </w:pPr>
            <w:r w:rsidRPr="008C073E">
              <w:rPr>
                <w:rStyle w:val="normaltextrun"/>
                <w:rFonts w:ascii="Gadugi" w:hAnsi="Gadugi" w:cs="Calibri"/>
                <w:sz w:val="22"/>
                <w:szCs w:val="22"/>
              </w:rPr>
              <w:t xml:space="preserve">It would be difficult for a learner or teacher to know whether any type of meaningful learning has taken place. </w:t>
            </w:r>
            <w:r w:rsidRPr="008C073E">
              <w:rPr>
                <w:rStyle w:val="eop"/>
                <w:rFonts w:ascii="Gadugi" w:hAnsi="Gadugi" w:cs="Calibri"/>
                <w:sz w:val="22"/>
                <w:szCs w:val="22"/>
              </w:rPr>
              <w:t> </w:t>
            </w:r>
          </w:p>
          <w:p w14:paraId="72EC06E0" w14:textId="77777777" w:rsidR="00F25F50" w:rsidRPr="008C073E" w:rsidRDefault="00F25F50" w:rsidP="009A7C78">
            <w:pPr>
              <w:pStyle w:val="paragraph"/>
              <w:spacing w:before="0" w:beforeAutospacing="0" w:after="0" w:afterAutospacing="0"/>
              <w:textAlignment w:val="baseline"/>
              <w:rPr>
                <w:rStyle w:val="normaltextrun"/>
                <w:rFonts w:ascii="Gadugi" w:hAnsi="Gadugi" w:cs="Calibri"/>
                <w:b/>
                <w:bCs/>
                <w:sz w:val="22"/>
                <w:szCs w:val="22"/>
              </w:rPr>
            </w:pPr>
          </w:p>
        </w:tc>
        <w:tc>
          <w:tcPr>
            <w:tcW w:w="7053" w:type="dxa"/>
          </w:tcPr>
          <w:p w14:paraId="1BBBEF1A" w14:textId="20C07D9B" w:rsidR="00F25F50" w:rsidRPr="008C073E" w:rsidRDefault="00F25F50" w:rsidP="00F25F50">
            <w:pPr>
              <w:pStyle w:val="paragraph"/>
              <w:spacing w:before="0" w:beforeAutospacing="0" w:after="0" w:afterAutospacing="0"/>
              <w:textAlignment w:val="baseline"/>
              <w:rPr>
                <w:rFonts w:ascii="Gadugi" w:hAnsi="Gadugi" w:cs="Calibri"/>
                <w:sz w:val="22"/>
                <w:szCs w:val="22"/>
              </w:rPr>
            </w:pPr>
            <w:r w:rsidRPr="008C073E">
              <w:rPr>
                <w:rStyle w:val="normaltextrun"/>
                <w:rFonts w:ascii="Gadugi" w:hAnsi="Gadugi" w:cs="Calibri"/>
                <w:b/>
                <w:bCs/>
                <w:sz w:val="22"/>
                <w:szCs w:val="22"/>
              </w:rPr>
              <w:t>Specific</w:t>
            </w:r>
            <w:r w:rsidRPr="008C073E">
              <w:rPr>
                <w:rStyle w:val="normaltextrun"/>
                <w:rFonts w:ascii="Arial" w:hAnsi="Arial" w:cs="Arial"/>
                <w:sz w:val="22"/>
                <w:szCs w:val="22"/>
              </w:rPr>
              <w:t> </w:t>
            </w:r>
            <w:r w:rsidRPr="008C073E">
              <w:rPr>
                <w:rStyle w:val="normaltextrun"/>
                <w:rFonts w:ascii="Gadugi" w:hAnsi="Gadugi" w:cs="Gadugi"/>
                <w:sz w:val="22"/>
                <w:szCs w:val="22"/>
              </w:rPr>
              <w:t>–</w:t>
            </w:r>
            <w:r w:rsidRPr="008C073E">
              <w:rPr>
                <w:rStyle w:val="normaltextrun"/>
                <w:rFonts w:ascii="Gadugi" w:hAnsi="Gadugi" w:cs="Calibri"/>
                <w:sz w:val="22"/>
                <w:szCs w:val="22"/>
              </w:rPr>
              <w:t xml:space="preserve"> </w:t>
            </w:r>
            <w:r w:rsidRPr="008C073E">
              <w:rPr>
                <w:rStyle w:val="normaltextrun"/>
                <w:rFonts w:ascii="Gadugi" w:hAnsi="Gadugi" w:cs="Gadugi"/>
                <w:sz w:val="22"/>
                <w:szCs w:val="22"/>
              </w:rPr>
              <w:t>‘</w:t>
            </w:r>
            <w:r w:rsidR="004D0E2B">
              <w:rPr>
                <w:rStyle w:val="normaltextrun"/>
                <w:rFonts w:ascii="Gadugi" w:hAnsi="Gadugi" w:cs="Calibri"/>
                <w:sz w:val="22"/>
                <w:szCs w:val="22"/>
              </w:rPr>
              <w:t>name and locate</w:t>
            </w:r>
            <w:r w:rsidRPr="008C073E">
              <w:rPr>
                <w:rStyle w:val="normaltextrun"/>
                <w:rFonts w:ascii="Gadugi" w:hAnsi="Gadugi" w:cs="Calibri"/>
                <w:sz w:val="22"/>
                <w:szCs w:val="22"/>
              </w:rPr>
              <w:t xml:space="preserve"> </w:t>
            </w:r>
            <w:r w:rsidR="004D0E2B">
              <w:rPr>
                <w:rStyle w:val="normaltextrun"/>
                <w:rFonts w:ascii="Gadugi" w:hAnsi="Gadugi" w:cs="Calibri"/>
                <w:sz w:val="22"/>
                <w:szCs w:val="22"/>
              </w:rPr>
              <w:t>seven</w:t>
            </w:r>
            <w:r w:rsidRPr="008C073E">
              <w:rPr>
                <w:rStyle w:val="normaltextrun"/>
                <w:rFonts w:ascii="Gadugi" w:hAnsi="Gadugi" w:cs="Gadugi"/>
                <w:sz w:val="22"/>
                <w:szCs w:val="22"/>
              </w:rPr>
              <w:t>’</w:t>
            </w:r>
            <w:r w:rsidRPr="008C073E">
              <w:rPr>
                <w:rStyle w:val="normaltextrun"/>
                <w:rFonts w:ascii="Gadugi" w:hAnsi="Gadugi" w:cs="Calibri"/>
                <w:sz w:val="22"/>
                <w:szCs w:val="22"/>
              </w:rPr>
              <w:t xml:space="preserve"> tells students exactly what to expect.</w:t>
            </w:r>
            <w:r w:rsidRPr="008C073E">
              <w:rPr>
                <w:rStyle w:val="eop"/>
                <w:rFonts w:ascii="Gadugi" w:hAnsi="Gadugi" w:cs="Calibri"/>
                <w:sz w:val="22"/>
                <w:szCs w:val="22"/>
              </w:rPr>
              <w:t> </w:t>
            </w:r>
          </w:p>
          <w:p w14:paraId="13D07810" w14:textId="77777777" w:rsidR="00F25F50" w:rsidRPr="008C073E" w:rsidRDefault="00F25F50" w:rsidP="00F25F50">
            <w:pPr>
              <w:pStyle w:val="paragraph"/>
              <w:spacing w:before="0" w:beforeAutospacing="0" w:after="0" w:afterAutospacing="0"/>
              <w:textAlignment w:val="baseline"/>
              <w:rPr>
                <w:rFonts w:ascii="Gadugi" w:hAnsi="Gadugi" w:cs="Calibri"/>
                <w:sz w:val="22"/>
                <w:szCs w:val="22"/>
              </w:rPr>
            </w:pPr>
            <w:r w:rsidRPr="008C073E">
              <w:rPr>
                <w:rStyle w:val="normaltextrun"/>
                <w:rFonts w:ascii="Gadugi" w:hAnsi="Gadugi" w:cs="Calibri"/>
                <w:b/>
                <w:bCs/>
                <w:sz w:val="22"/>
                <w:szCs w:val="22"/>
              </w:rPr>
              <w:t>Measurable</w:t>
            </w:r>
            <w:r w:rsidRPr="008C073E">
              <w:rPr>
                <w:rStyle w:val="normaltextrun"/>
                <w:rFonts w:ascii="Arial" w:hAnsi="Arial" w:cs="Arial"/>
                <w:sz w:val="22"/>
                <w:szCs w:val="22"/>
              </w:rPr>
              <w:t> </w:t>
            </w:r>
            <w:r w:rsidRPr="008C073E">
              <w:rPr>
                <w:rStyle w:val="normaltextrun"/>
                <w:rFonts w:ascii="Gadugi" w:hAnsi="Gadugi" w:cs="Gadugi"/>
                <w:sz w:val="22"/>
                <w:szCs w:val="22"/>
              </w:rPr>
              <w:t>–</w:t>
            </w:r>
            <w:r w:rsidRPr="008C073E">
              <w:rPr>
                <w:rStyle w:val="normaltextrun"/>
                <w:rFonts w:ascii="Gadugi" w:hAnsi="Gadugi" w:cs="Calibri"/>
                <w:sz w:val="22"/>
                <w:szCs w:val="22"/>
              </w:rPr>
              <w:t xml:space="preserve"> both students and the teacher can tell whether the learning objective has been attained.</w:t>
            </w:r>
            <w:r w:rsidRPr="008C073E">
              <w:rPr>
                <w:rStyle w:val="eop"/>
                <w:rFonts w:ascii="Gadugi" w:hAnsi="Gadugi" w:cs="Calibri"/>
                <w:sz w:val="22"/>
                <w:szCs w:val="22"/>
              </w:rPr>
              <w:t> </w:t>
            </w:r>
          </w:p>
          <w:p w14:paraId="3F9AB975" w14:textId="75EA258C" w:rsidR="00F25F50" w:rsidRPr="008C073E" w:rsidRDefault="00F25F50" w:rsidP="00F25F50">
            <w:pPr>
              <w:pStyle w:val="paragraph"/>
              <w:spacing w:before="0" w:beforeAutospacing="0" w:after="0" w:afterAutospacing="0"/>
              <w:textAlignment w:val="baseline"/>
              <w:rPr>
                <w:rFonts w:ascii="Gadugi" w:hAnsi="Gadugi" w:cs="Calibri"/>
                <w:sz w:val="22"/>
                <w:szCs w:val="22"/>
              </w:rPr>
            </w:pPr>
            <w:r w:rsidRPr="008C073E">
              <w:rPr>
                <w:rStyle w:val="normaltextrun"/>
                <w:rFonts w:ascii="Gadugi" w:hAnsi="Gadugi" w:cs="Calibri"/>
                <w:b/>
                <w:bCs/>
                <w:sz w:val="22"/>
                <w:szCs w:val="22"/>
              </w:rPr>
              <w:t>Achievable</w:t>
            </w:r>
            <w:r w:rsidRPr="008C073E">
              <w:rPr>
                <w:rStyle w:val="normaltextrun"/>
                <w:rFonts w:ascii="Arial" w:hAnsi="Arial" w:cs="Arial"/>
                <w:sz w:val="22"/>
                <w:szCs w:val="22"/>
              </w:rPr>
              <w:t> </w:t>
            </w:r>
            <w:r w:rsidRPr="008C073E">
              <w:rPr>
                <w:rStyle w:val="normaltextrun"/>
                <w:rFonts w:ascii="Gadugi" w:hAnsi="Gadugi" w:cs="Gadugi"/>
                <w:sz w:val="22"/>
                <w:szCs w:val="22"/>
              </w:rPr>
              <w:t>–</w:t>
            </w:r>
            <w:r w:rsidRPr="008C073E">
              <w:rPr>
                <w:rStyle w:val="normaltextrun"/>
                <w:rFonts w:ascii="Gadugi" w:hAnsi="Gadugi" w:cs="Calibri"/>
                <w:sz w:val="22"/>
                <w:szCs w:val="22"/>
              </w:rPr>
              <w:t xml:space="preserve"> the learning objective is open-ended enough to allow for effective differentiation.</w:t>
            </w:r>
            <w:r w:rsidRPr="008C073E">
              <w:rPr>
                <w:rStyle w:val="eop"/>
                <w:rFonts w:ascii="Gadugi" w:hAnsi="Gadugi" w:cs="Calibri"/>
                <w:sz w:val="22"/>
                <w:szCs w:val="22"/>
              </w:rPr>
              <w:t> </w:t>
            </w:r>
            <w:r w:rsidR="00AF4800">
              <w:rPr>
                <w:rStyle w:val="eop"/>
              </w:rPr>
              <w:t xml:space="preserve"> </w:t>
            </w:r>
          </w:p>
          <w:p w14:paraId="2DC98776" w14:textId="52175E08" w:rsidR="00F25F50" w:rsidRPr="008C073E" w:rsidRDefault="00F25F50" w:rsidP="004A3EF2">
            <w:pPr>
              <w:pStyle w:val="paragraph"/>
              <w:spacing w:before="0" w:beforeAutospacing="0" w:after="0" w:afterAutospacing="0"/>
              <w:textAlignment w:val="baseline"/>
              <w:rPr>
                <w:rFonts w:ascii="Gadugi" w:hAnsi="Gadugi" w:cs="Calibri"/>
                <w:sz w:val="22"/>
                <w:szCs w:val="22"/>
              </w:rPr>
            </w:pPr>
            <w:r w:rsidRPr="008C073E">
              <w:rPr>
                <w:rStyle w:val="normaltextrun"/>
                <w:rFonts w:ascii="Gadugi" w:hAnsi="Gadugi" w:cs="Calibri"/>
                <w:b/>
                <w:bCs/>
                <w:sz w:val="22"/>
                <w:szCs w:val="22"/>
              </w:rPr>
              <w:t>Realistic</w:t>
            </w:r>
            <w:r w:rsidRPr="008C073E">
              <w:rPr>
                <w:rStyle w:val="normaltextrun"/>
                <w:rFonts w:ascii="Arial" w:hAnsi="Arial" w:cs="Arial"/>
                <w:sz w:val="22"/>
                <w:szCs w:val="22"/>
              </w:rPr>
              <w:t> </w:t>
            </w:r>
            <w:r w:rsidRPr="008C073E">
              <w:rPr>
                <w:rStyle w:val="normaltextrun"/>
                <w:rFonts w:ascii="Gadugi" w:hAnsi="Gadugi" w:cs="Gadugi"/>
                <w:sz w:val="22"/>
                <w:szCs w:val="22"/>
              </w:rPr>
              <w:t>–</w:t>
            </w:r>
            <w:r w:rsidRPr="008C073E">
              <w:rPr>
                <w:rStyle w:val="normaltextrun"/>
                <w:rFonts w:ascii="Gadugi" w:hAnsi="Gadugi" w:cs="Calibri"/>
                <w:sz w:val="22"/>
                <w:szCs w:val="22"/>
              </w:rPr>
              <w:t xml:space="preserve"> this </w:t>
            </w:r>
            <w:r w:rsidR="00AF4800" w:rsidRPr="008C073E">
              <w:rPr>
                <w:rStyle w:val="normaltextrun"/>
                <w:rFonts w:ascii="Gadugi" w:hAnsi="Gadugi" w:cs="Calibri"/>
                <w:sz w:val="22"/>
                <w:szCs w:val="22"/>
              </w:rPr>
              <w:t>learning</w:t>
            </w:r>
            <w:r w:rsidRPr="008C073E">
              <w:rPr>
                <w:rStyle w:val="normaltextrun"/>
                <w:rFonts w:ascii="Gadugi" w:hAnsi="Gadugi" w:cs="Calibri"/>
                <w:sz w:val="22"/>
                <w:szCs w:val="22"/>
              </w:rPr>
              <w:t xml:space="preserve"> objective </w:t>
            </w:r>
            <w:r w:rsidR="00AF4800">
              <w:rPr>
                <w:rStyle w:val="normaltextrun"/>
                <w:rFonts w:ascii="Gadugi" w:hAnsi="Gadugi" w:cs="Calibri"/>
                <w:sz w:val="22"/>
                <w:szCs w:val="22"/>
              </w:rPr>
              <w:t>c</w:t>
            </w:r>
            <w:r w:rsidR="00AF4800">
              <w:rPr>
                <w:rStyle w:val="normaltextrun"/>
                <w:rFonts w:ascii="Gadugi" w:hAnsi="Gadugi" w:cs="Calibri"/>
                <w:sz w:val="22"/>
              </w:rPr>
              <w:t xml:space="preserve">an be </w:t>
            </w:r>
            <w:r w:rsidR="004E526C">
              <w:rPr>
                <w:rStyle w:val="normaltextrun"/>
                <w:rFonts w:ascii="Gadugi" w:hAnsi="Gadugi" w:cs="Calibri"/>
                <w:sz w:val="22"/>
              </w:rPr>
              <w:t xml:space="preserve">used </w:t>
            </w:r>
            <w:r w:rsidRPr="008C073E">
              <w:rPr>
                <w:rStyle w:val="eop"/>
                <w:rFonts w:ascii="Gadugi" w:hAnsi="Gadugi" w:cs="Calibri"/>
                <w:sz w:val="22"/>
                <w:szCs w:val="22"/>
              </w:rPr>
              <w:t> </w:t>
            </w:r>
          </w:p>
          <w:p w14:paraId="63D0A8CC" w14:textId="2FEB24EA" w:rsidR="00F25F50" w:rsidRPr="008C073E" w:rsidRDefault="00F25F50" w:rsidP="009A7C78">
            <w:pPr>
              <w:pStyle w:val="paragraph"/>
              <w:spacing w:before="0" w:beforeAutospacing="0" w:after="0" w:afterAutospacing="0"/>
              <w:textAlignment w:val="baseline"/>
              <w:rPr>
                <w:rStyle w:val="normaltextrun"/>
                <w:rFonts w:ascii="Gadugi" w:hAnsi="Gadugi" w:cs="Calibri"/>
                <w:sz w:val="22"/>
                <w:szCs w:val="22"/>
              </w:rPr>
            </w:pPr>
            <w:r w:rsidRPr="008C073E">
              <w:rPr>
                <w:rStyle w:val="normaltextrun"/>
                <w:rFonts w:ascii="Gadugi" w:hAnsi="Gadugi" w:cs="Calibri"/>
                <w:b/>
                <w:bCs/>
                <w:sz w:val="22"/>
                <w:szCs w:val="22"/>
              </w:rPr>
              <w:t>Time-related</w:t>
            </w:r>
            <w:r w:rsidRPr="008C073E">
              <w:rPr>
                <w:rStyle w:val="normaltextrun"/>
                <w:rFonts w:ascii="Arial" w:hAnsi="Arial" w:cs="Arial"/>
                <w:sz w:val="22"/>
                <w:szCs w:val="22"/>
              </w:rPr>
              <w:t> </w:t>
            </w:r>
            <w:r w:rsidRPr="008C073E">
              <w:rPr>
                <w:rStyle w:val="normaltextrun"/>
                <w:rFonts w:ascii="Gadugi" w:hAnsi="Gadugi" w:cs="Gadugi"/>
                <w:sz w:val="22"/>
                <w:szCs w:val="22"/>
              </w:rPr>
              <w:t>–</w:t>
            </w:r>
            <w:r w:rsidRPr="008C073E">
              <w:rPr>
                <w:rStyle w:val="normaltextrun"/>
                <w:rFonts w:ascii="Gadugi" w:hAnsi="Gadugi" w:cs="Calibri"/>
                <w:sz w:val="22"/>
                <w:szCs w:val="22"/>
              </w:rPr>
              <w:t xml:space="preserve"> students need to have achieved this learning objective by the end of the lesson.</w:t>
            </w:r>
            <w:r w:rsidRPr="008C073E">
              <w:rPr>
                <w:rStyle w:val="eop"/>
                <w:rFonts w:ascii="Gadugi" w:hAnsi="Gadugi" w:cs="Calibri"/>
                <w:sz w:val="22"/>
                <w:szCs w:val="22"/>
              </w:rPr>
              <w:t> </w:t>
            </w:r>
          </w:p>
        </w:tc>
      </w:tr>
    </w:tbl>
    <w:p w14:paraId="60D48E7A" w14:textId="77777777" w:rsidR="005A50E2" w:rsidRPr="008C073E" w:rsidRDefault="005A50E2" w:rsidP="00595387">
      <w:pPr>
        <w:pStyle w:val="paragraph"/>
        <w:spacing w:before="0" w:beforeAutospacing="0" w:after="0" w:afterAutospacing="0"/>
        <w:textAlignment w:val="baseline"/>
        <w:rPr>
          <w:rFonts w:ascii="Gadugi" w:hAnsi="Gadugi" w:cs="Segoe UI"/>
          <w:sz w:val="22"/>
          <w:szCs w:val="22"/>
        </w:rPr>
      </w:pPr>
    </w:p>
    <w:p w14:paraId="4CBBBEA0" w14:textId="77777777" w:rsidR="001654B4" w:rsidRDefault="001654B4" w:rsidP="00595387">
      <w:pPr>
        <w:pStyle w:val="paragraph"/>
        <w:spacing w:before="0" w:beforeAutospacing="0" w:after="0" w:afterAutospacing="0"/>
        <w:textAlignment w:val="baseline"/>
        <w:rPr>
          <w:rFonts w:ascii="Gadugi" w:hAnsi="Gadugi" w:cs="Segoe UI"/>
          <w:sz w:val="22"/>
          <w:szCs w:val="22"/>
        </w:rPr>
      </w:pPr>
    </w:p>
    <w:p w14:paraId="5E917C89" w14:textId="77777777" w:rsidR="001654B4" w:rsidRDefault="001654B4" w:rsidP="00595387">
      <w:pPr>
        <w:pStyle w:val="paragraph"/>
        <w:spacing w:before="0" w:beforeAutospacing="0" w:after="0" w:afterAutospacing="0"/>
        <w:textAlignment w:val="baseline"/>
        <w:rPr>
          <w:rFonts w:ascii="Gadugi" w:hAnsi="Gadugi" w:cs="Segoe UI"/>
          <w:sz w:val="22"/>
          <w:szCs w:val="22"/>
        </w:rPr>
      </w:pPr>
    </w:p>
    <w:p w14:paraId="7F2B05EE" w14:textId="407B8B08" w:rsidR="00595387" w:rsidRPr="008C073E" w:rsidRDefault="004A3EF2" w:rsidP="00595387">
      <w:pPr>
        <w:pStyle w:val="paragraph"/>
        <w:spacing w:before="0" w:beforeAutospacing="0" w:after="0" w:afterAutospacing="0"/>
        <w:textAlignment w:val="baseline"/>
        <w:rPr>
          <w:rFonts w:ascii="Gadugi" w:hAnsi="Gadugi" w:cs="Segoe UI"/>
          <w:sz w:val="22"/>
          <w:szCs w:val="22"/>
        </w:rPr>
      </w:pPr>
      <w:r w:rsidRPr="008C073E">
        <w:rPr>
          <w:rFonts w:ascii="Gadugi" w:hAnsi="Gadugi" w:cs="Segoe UI"/>
          <w:sz w:val="22"/>
          <w:szCs w:val="22"/>
        </w:rPr>
        <w:t xml:space="preserve">You might consider </w:t>
      </w:r>
      <w:r w:rsidR="00843366" w:rsidRPr="008C073E">
        <w:rPr>
          <w:rFonts w:ascii="Gadugi" w:hAnsi="Gadugi" w:cs="Segoe UI"/>
          <w:sz w:val="22"/>
          <w:szCs w:val="22"/>
        </w:rPr>
        <w:t>using the terms</w:t>
      </w:r>
      <w:r w:rsidR="00595387" w:rsidRPr="008C073E">
        <w:rPr>
          <w:rStyle w:val="normaltextrun"/>
          <w:rFonts w:ascii="Gadugi" w:hAnsi="Gadugi" w:cs="Calibri"/>
          <w:sz w:val="22"/>
          <w:szCs w:val="22"/>
        </w:rPr>
        <w:t xml:space="preserve"> ALL, MOST and SOME with learning objectives</w:t>
      </w:r>
      <w:r w:rsidR="00843366" w:rsidRPr="008C073E">
        <w:rPr>
          <w:rStyle w:val="normaltextrun"/>
          <w:rFonts w:ascii="Gadugi" w:hAnsi="Gadugi" w:cs="Calibri"/>
          <w:sz w:val="22"/>
          <w:szCs w:val="22"/>
        </w:rPr>
        <w:t>, which</w:t>
      </w:r>
      <w:r w:rsidR="00595387" w:rsidRPr="008C073E">
        <w:rPr>
          <w:rStyle w:val="normaltextrun"/>
          <w:rFonts w:ascii="Gadugi" w:hAnsi="Gadugi" w:cs="Calibri"/>
          <w:sz w:val="22"/>
          <w:szCs w:val="22"/>
        </w:rPr>
        <w:t xml:space="preserve"> allows for more differentiation</w:t>
      </w:r>
      <w:r w:rsidR="00843366" w:rsidRPr="008C073E">
        <w:rPr>
          <w:rStyle w:val="normaltextrun"/>
          <w:rFonts w:ascii="Gadugi" w:hAnsi="Gadugi" w:cs="Calibri"/>
          <w:sz w:val="22"/>
          <w:szCs w:val="22"/>
        </w:rPr>
        <w:t>.</w:t>
      </w:r>
      <w:r w:rsidR="005A50E2" w:rsidRPr="008C073E">
        <w:rPr>
          <w:rStyle w:val="normaltextrun"/>
          <w:rFonts w:ascii="Gadugi" w:hAnsi="Gadugi" w:cs="Calibri"/>
          <w:sz w:val="22"/>
          <w:szCs w:val="22"/>
        </w:rPr>
        <w:t xml:space="preserve"> Notice </w:t>
      </w:r>
      <w:r w:rsidR="008B45E8" w:rsidRPr="008C073E">
        <w:rPr>
          <w:rStyle w:val="normaltextrun"/>
          <w:rFonts w:ascii="Gadugi" w:hAnsi="Gadugi" w:cs="Calibri"/>
          <w:sz w:val="22"/>
          <w:szCs w:val="22"/>
        </w:rPr>
        <w:t>in the example</w:t>
      </w:r>
      <w:r w:rsidR="005A50E2" w:rsidRPr="008C073E">
        <w:rPr>
          <w:rStyle w:val="normaltextrun"/>
          <w:rFonts w:ascii="Gadugi" w:hAnsi="Gadugi" w:cs="Calibri"/>
          <w:sz w:val="22"/>
          <w:szCs w:val="22"/>
        </w:rPr>
        <w:t xml:space="preserve"> the learning objective for </w:t>
      </w:r>
      <w:r w:rsidR="005A50E2" w:rsidRPr="008C073E">
        <w:rPr>
          <w:rStyle w:val="normaltextrun"/>
          <w:rFonts w:ascii="Gadugi" w:hAnsi="Gadugi" w:cs="Calibri"/>
          <w:b/>
          <w:bCs/>
          <w:sz w:val="22"/>
          <w:szCs w:val="22"/>
        </w:rPr>
        <w:t>ALL</w:t>
      </w:r>
      <w:r w:rsidR="005A50E2" w:rsidRPr="008C073E">
        <w:rPr>
          <w:rStyle w:val="normaltextrun"/>
          <w:rFonts w:ascii="Gadugi" w:hAnsi="Gadugi" w:cs="Calibri"/>
          <w:sz w:val="22"/>
          <w:szCs w:val="22"/>
        </w:rPr>
        <w:t xml:space="preserve"> is the easiest to achieve</w:t>
      </w:r>
      <w:r w:rsidR="008B45E8" w:rsidRPr="008C073E">
        <w:rPr>
          <w:rStyle w:val="normaltextrun"/>
          <w:rFonts w:ascii="Gadugi" w:hAnsi="Gadugi" w:cs="Calibri"/>
          <w:sz w:val="22"/>
          <w:szCs w:val="22"/>
        </w:rPr>
        <w:t>.</w:t>
      </w:r>
    </w:p>
    <w:p w14:paraId="13C6A152" w14:textId="77777777" w:rsidR="001654B4" w:rsidRDefault="001654B4" w:rsidP="00595387">
      <w:pPr>
        <w:pStyle w:val="paragraph"/>
        <w:spacing w:before="0" w:beforeAutospacing="0" w:after="0" w:afterAutospacing="0"/>
        <w:textAlignment w:val="baseline"/>
        <w:rPr>
          <w:rStyle w:val="normaltextrun"/>
          <w:rFonts w:ascii="Gadugi" w:hAnsi="Gadugi" w:cs="Calibri"/>
          <w:b/>
          <w:bCs/>
          <w:sz w:val="22"/>
          <w:szCs w:val="22"/>
        </w:rPr>
      </w:pPr>
    </w:p>
    <w:p w14:paraId="0D1A6867" w14:textId="5F0C358D" w:rsidR="00595387" w:rsidRPr="008C073E" w:rsidRDefault="00595387" w:rsidP="00EC510D">
      <w:pPr>
        <w:pStyle w:val="paragraph"/>
        <w:numPr>
          <w:ilvl w:val="0"/>
          <w:numId w:val="56"/>
        </w:numPr>
        <w:spacing w:before="0" w:beforeAutospacing="0" w:after="0" w:afterAutospacing="0"/>
        <w:textAlignment w:val="baseline"/>
        <w:rPr>
          <w:rFonts w:ascii="Gadugi" w:hAnsi="Gadugi" w:cs="Segoe UI"/>
          <w:sz w:val="22"/>
          <w:szCs w:val="22"/>
        </w:rPr>
      </w:pPr>
      <w:r w:rsidRPr="008C073E">
        <w:rPr>
          <w:rStyle w:val="normaltextrun"/>
          <w:rFonts w:ascii="Gadugi" w:hAnsi="Gadugi" w:cs="Calibri"/>
          <w:b/>
          <w:bCs/>
          <w:sz w:val="22"/>
          <w:szCs w:val="22"/>
        </w:rPr>
        <w:t>ALL</w:t>
      </w:r>
      <w:r w:rsidRPr="008C073E">
        <w:rPr>
          <w:rStyle w:val="normaltextrun"/>
          <w:rFonts w:ascii="Arial" w:hAnsi="Arial" w:cs="Arial"/>
          <w:sz w:val="22"/>
          <w:szCs w:val="22"/>
        </w:rPr>
        <w:t> </w:t>
      </w:r>
      <w:r w:rsidRPr="008C073E">
        <w:rPr>
          <w:rStyle w:val="normaltextrun"/>
          <w:rFonts w:ascii="Gadugi" w:hAnsi="Gadugi" w:cs="Calibri"/>
          <w:sz w:val="22"/>
          <w:szCs w:val="22"/>
        </w:rPr>
        <w:t xml:space="preserve">students should: </w:t>
      </w:r>
      <w:r w:rsidR="00B946C9" w:rsidRPr="00B946C9">
        <w:rPr>
          <w:rStyle w:val="normaltextrun"/>
          <w:rFonts w:ascii="Gadugi" w:hAnsi="Gadugi" w:cs="Calibri"/>
          <w:sz w:val="22"/>
          <w:szCs w:val="22"/>
        </w:rPr>
        <w:t>Name and locate the world’s seven continents and 5 oceans</w:t>
      </w:r>
      <w:r w:rsidR="00B946C9" w:rsidRPr="00B946C9" w:rsidDel="00B946C9">
        <w:rPr>
          <w:rStyle w:val="normaltextrun"/>
          <w:rFonts w:ascii="Gadugi" w:hAnsi="Gadugi" w:cs="Calibri"/>
          <w:sz w:val="22"/>
          <w:szCs w:val="22"/>
        </w:rPr>
        <w:t xml:space="preserve"> </w:t>
      </w:r>
      <w:r w:rsidR="00B946C9">
        <w:rPr>
          <w:rStyle w:val="normaltextrun"/>
          <w:rFonts w:ascii="Gadugi" w:hAnsi="Gadugi" w:cs="Calibri"/>
          <w:sz w:val="22"/>
          <w:szCs w:val="22"/>
        </w:rPr>
        <w:t xml:space="preserve">(students should be able to point to the continents and oceans on a map and name them). </w:t>
      </w:r>
    </w:p>
    <w:p w14:paraId="4923EFEA" w14:textId="352E4C22" w:rsidR="00595387" w:rsidRPr="008C073E" w:rsidRDefault="00595387" w:rsidP="00EC510D">
      <w:pPr>
        <w:pStyle w:val="paragraph"/>
        <w:numPr>
          <w:ilvl w:val="0"/>
          <w:numId w:val="56"/>
        </w:numPr>
        <w:spacing w:before="0" w:beforeAutospacing="0" w:after="0" w:afterAutospacing="0"/>
        <w:textAlignment w:val="baseline"/>
        <w:rPr>
          <w:rFonts w:ascii="Gadugi" w:hAnsi="Gadugi" w:cs="Segoe UI"/>
          <w:sz w:val="22"/>
          <w:szCs w:val="22"/>
        </w:rPr>
      </w:pPr>
      <w:r w:rsidRPr="008C073E">
        <w:rPr>
          <w:rStyle w:val="normaltextrun"/>
          <w:rFonts w:ascii="Gadugi" w:hAnsi="Gadugi" w:cs="Calibri"/>
          <w:b/>
          <w:bCs/>
          <w:sz w:val="22"/>
          <w:szCs w:val="22"/>
        </w:rPr>
        <w:t>MOST</w:t>
      </w:r>
      <w:r w:rsidRPr="008C073E">
        <w:rPr>
          <w:rStyle w:val="normaltextrun"/>
          <w:rFonts w:ascii="Arial" w:hAnsi="Arial" w:cs="Arial"/>
          <w:sz w:val="22"/>
          <w:szCs w:val="22"/>
        </w:rPr>
        <w:t> </w:t>
      </w:r>
      <w:r w:rsidRPr="008C073E">
        <w:rPr>
          <w:rStyle w:val="normaltextrun"/>
          <w:rFonts w:ascii="Gadugi" w:hAnsi="Gadugi" w:cs="Calibri"/>
          <w:sz w:val="22"/>
          <w:szCs w:val="22"/>
        </w:rPr>
        <w:t xml:space="preserve">students should: </w:t>
      </w:r>
      <w:r w:rsidR="000A19A1">
        <w:rPr>
          <w:rStyle w:val="normaltextrun"/>
          <w:rFonts w:ascii="Gadugi" w:hAnsi="Gadugi" w:cs="Calibri"/>
          <w:sz w:val="22"/>
          <w:szCs w:val="22"/>
        </w:rPr>
        <w:t>D</w:t>
      </w:r>
      <w:r w:rsidR="001654B4">
        <w:rPr>
          <w:rStyle w:val="normaltextrun"/>
          <w:rFonts w:ascii="Gadugi" w:hAnsi="Gadugi" w:cs="Calibri"/>
          <w:sz w:val="22"/>
          <w:szCs w:val="22"/>
        </w:rPr>
        <w:t xml:space="preserve">iscuss where continents and oceans are in relation to each other.  </w:t>
      </w:r>
      <w:r w:rsidRPr="008C073E">
        <w:rPr>
          <w:rStyle w:val="eop"/>
          <w:rFonts w:ascii="Gadugi" w:hAnsi="Gadugi" w:cs="Calibri"/>
          <w:sz w:val="22"/>
          <w:szCs w:val="22"/>
        </w:rPr>
        <w:t> </w:t>
      </w:r>
    </w:p>
    <w:p w14:paraId="60ED163F" w14:textId="77777777" w:rsidR="0006722D" w:rsidRDefault="00595387" w:rsidP="00EC510D">
      <w:pPr>
        <w:pStyle w:val="paragraph"/>
        <w:numPr>
          <w:ilvl w:val="0"/>
          <w:numId w:val="56"/>
        </w:numPr>
        <w:spacing w:before="0" w:beforeAutospacing="0" w:after="0" w:afterAutospacing="0"/>
        <w:textAlignment w:val="baseline"/>
        <w:rPr>
          <w:rStyle w:val="normaltextrun"/>
          <w:rFonts w:ascii="Gadugi" w:hAnsi="Gadugi" w:cs="Calibri"/>
          <w:sz w:val="22"/>
          <w:szCs w:val="22"/>
        </w:rPr>
      </w:pPr>
      <w:r w:rsidRPr="008C073E">
        <w:rPr>
          <w:rStyle w:val="normaltextrun"/>
          <w:rFonts w:ascii="Gadugi" w:hAnsi="Gadugi" w:cs="Calibri"/>
          <w:b/>
          <w:bCs/>
          <w:sz w:val="22"/>
          <w:szCs w:val="22"/>
        </w:rPr>
        <w:t>SOME</w:t>
      </w:r>
      <w:r w:rsidRPr="008C073E">
        <w:rPr>
          <w:rStyle w:val="normaltextrun"/>
          <w:rFonts w:ascii="Arial" w:hAnsi="Arial" w:cs="Arial"/>
          <w:sz w:val="22"/>
          <w:szCs w:val="22"/>
        </w:rPr>
        <w:t> </w:t>
      </w:r>
      <w:r w:rsidRPr="008C073E">
        <w:rPr>
          <w:rStyle w:val="normaltextrun"/>
          <w:rFonts w:ascii="Gadugi" w:hAnsi="Gadugi" w:cs="Calibri"/>
          <w:sz w:val="22"/>
          <w:szCs w:val="22"/>
        </w:rPr>
        <w:t xml:space="preserve">students should: </w:t>
      </w:r>
      <w:r w:rsidR="0006722D">
        <w:rPr>
          <w:rStyle w:val="normaltextrun"/>
          <w:rFonts w:ascii="Gadugi" w:hAnsi="Gadugi" w:cs="Calibri"/>
          <w:sz w:val="22"/>
          <w:szCs w:val="22"/>
        </w:rPr>
        <w:t>Describe</w:t>
      </w:r>
      <w:r w:rsidR="001654B4" w:rsidRPr="001654B4">
        <w:rPr>
          <w:rStyle w:val="normaltextrun"/>
          <w:rFonts w:ascii="Gadugi" w:hAnsi="Gadugi" w:cs="Calibri"/>
          <w:sz w:val="22"/>
          <w:szCs w:val="22"/>
        </w:rPr>
        <w:t xml:space="preserve"> </w:t>
      </w:r>
      <w:r w:rsidR="0006722D">
        <w:rPr>
          <w:rStyle w:val="normaltextrun"/>
          <w:rFonts w:ascii="Gadugi" w:hAnsi="Gadugi" w:cs="Calibri"/>
          <w:sz w:val="22"/>
          <w:szCs w:val="22"/>
        </w:rPr>
        <w:t xml:space="preserve">and contrast </w:t>
      </w:r>
      <w:r w:rsidR="001654B4" w:rsidRPr="001654B4">
        <w:rPr>
          <w:rStyle w:val="normaltextrun"/>
          <w:rFonts w:ascii="Gadugi" w:hAnsi="Gadugi" w:cs="Calibri"/>
          <w:sz w:val="22"/>
          <w:szCs w:val="22"/>
        </w:rPr>
        <w:t xml:space="preserve">the continents </w:t>
      </w:r>
      <w:r w:rsidR="0006722D">
        <w:rPr>
          <w:rStyle w:val="normaltextrun"/>
          <w:rFonts w:ascii="Gadugi" w:hAnsi="Gadugi" w:cs="Calibri"/>
          <w:sz w:val="22"/>
          <w:szCs w:val="22"/>
        </w:rPr>
        <w:t>and oceans</w:t>
      </w:r>
      <w:r w:rsidR="001654B4" w:rsidRPr="001654B4">
        <w:rPr>
          <w:rStyle w:val="normaltextrun"/>
          <w:rFonts w:ascii="Gadugi" w:hAnsi="Gadugi" w:cs="Calibri"/>
          <w:sz w:val="22"/>
          <w:szCs w:val="22"/>
        </w:rPr>
        <w:t>– which hemisphere</w:t>
      </w:r>
      <w:r w:rsidR="0006722D">
        <w:rPr>
          <w:rStyle w:val="normaltextrun"/>
          <w:rFonts w:ascii="Gadugi" w:hAnsi="Gadugi" w:cs="Calibri"/>
          <w:sz w:val="22"/>
          <w:szCs w:val="22"/>
        </w:rPr>
        <w:t xml:space="preserve"> they are</w:t>
      </w:r>
      <w:r w:rsidR="001654B4" w:rsidRPr="001654B4">
        <w:rPr>
          <w:rStyle w:val="normaltextrun"/>
          <w:rFonts w:ascii="Gadugi" w:hAnsi="Gadugi" w:cs="Calibri"/>
          <w:sz w:val="22"/>
          <w:szCs w:val="22"/>
        </w:rPr>
        <w:t>, describe the climate</w:t>
      </w:r>
      <w:r w:rsidR="0006722D">
        <w:rPr>
          <w:rStyle w:val="normaltextrun"/>
          <w:rFonts w:ascii="Gadugi" w:hAnsi="Gadugi" w:cs="Calibri"/>
          <w:sz w:val="22"/>
          <w:szCs w:val="22"/>
        </w:rPr>
        <w:t xml:space="preserve">, size, etc. </w:t>
      </w:r>
    </w:p>
    <w:p w14:paraId="02B7BC34" w14:textId="3E11BE70" w:rsidR="00595387" w:rsidRPr="008C073E" w:rsidRDefault="001654B4" w:rsidP="00595387">
      <w:pPr>
        <w:pStyle w:val="paragraph"/>
        <w:spacing w:before="0" w:beforeAutospacing="0" w:after="0" w:afterAutospacing="0"/>
        <w:textAlignment w:val="baseline"/>
        <w:rPr>
          <w:rFonts w:ascii="Gadugi" w:hAnsi="Gadugi" w:cs="Segoe UI"/>
          <w:sz w:val="22"/>
          <w:szCs w:val="22"/>
        </w:rPr>
      </w:pPr>
      <w:r w:rsidRPr="001654B4">
        <w:rPr>
          <w:rStyle w:val="normaltextrun"/>
          <w:rFonts w:ascii="Gadugi" w:hAnsi="Gadugi" w:cs="Calibri"/>
          <w:sz w:val="22"/>
          <w:szCs w:val="22"/>
        </w:rPr>
        <w:t xml:space="preserve"> </w:t>
      </w:r>
    </w:p>
    <w:p w14:paraId="75EEF269" w14:textId="0D28111A" w:rsidR="003A42C3" w:rsidRPr="008C073E" w:rsidRDefault="003A42C3" w:rsidP="00595387">
      <w:pPr>
        <w:pStyle w:val="paragraph"/>
        <w:spacing w:before="0" w:beforeAutospacing="0" w:after="0" w:afterAutospacing="0"/>
        <w:textAlignment w:val="baseline"/>
        <w:rPr>
          <w:rStyle w:val="normaltextrun"/>
          <w:rFonts w:ascii="Gadugi" w:hAnsi="Gadugi" w:cs="Calibri"/>
          <w:sz w:val="22"/>
          <w:szCs w:val="22"/>
        </w:rPr>
      </w:pPr>
      <w:r w:rsidRPr="008C073E">
        <w:rPr>
          <w:rStyle w:val="normaltextrun"/>
          <w:rFonts w:ascii="Gadugi" w:hAnsi="Gadugi" w:cs="Calibri"/>
          <w:sz w:val="22"/>
          <w:szCs w:val="22"/>
        </w:rPr>
        <w:t xml:space="preserve">In the previous sections, students are working towards 1 learning of objective and the content, process and product has been differentiated. Here the learning objective has been differentiated to provide 3 learning outcomes that can be achieved by different groups of learners. </w:t>
      </w:r>
    </w:p>
    <w:p w14:paraId="41956542" w14:textId="77777777" w:rsidR="003A42C3" w:rsidRPr="008C073E" w:rsidRDefault="003A42C3" w:rsidP="00595387">
      <w:pPr>
        <w:pStyle w:val="paragraph"/>
        <w:spacing w:before="0" w:beforeAutospacing="0" w:after="0" w:afterAutospacing="0"/>
        <w:textAlignment w:val="baseline"/>
        <w:rPr>
          <w:rStyle w:val="normaltextrun"/>
          <w:rFonts w:ascii="Gadugi" w:hAnsi="Gadugi" w:cs="Calibri"/>
          <w:sz w:val="22"/>
          <w:szCs w:val="22"/>
        </w:rPr>
      </w:pPr>
    </w:p>
    <w:p w14:paraId="7A8955F4" w14:textId="1EC60664" w:rsidR="000F0DA7" w:rsidRPr="008C073E" w:rsidRDefault="000B2C72" w:rsidP="00595387">
      <w:pPr>
        <w:pStyle w:val="paragraph"/>
        <w:spacing w:before="0" w:beforeAutospacing="0" w:after="0" w:afterAutospacing="0"/>
        <w:textAlignment w:val="baseline"/>
        <w:rPr>
          <w:rStyle w:val="normaltextrun"/>
          <w:rFonts w:ascii="Gadugi" w:hAnsi="Gadugi" w:cs="Calibri"/>
          <w:sz w:val="22"/>
          <w:szCs w:val="22"/>
        </w:rPr>
      </w:pPr>
      <w:r w:rsidRPr="008C073E">
        <w:rPr>
          <w:rStyle w:val="normaltextrun"/>
          <w:rFonts w:ascii="Gadugi" w:hAnsi="Gadugi" w:cs="Calibri"/>
          <w:sz w:val="22"/>
          <w:szCs w:val="22"/>
        </w:rPr>
        <w:t xml:space="preserve">You might decide that </w:t>
      </w:r>
      <w:r w:rsidR="000F0DA7" w:rsidRPr="008C073E">
        <w:rPr>
          <w:rStyle w:val="normaltextrun"/>
          <w:rFonts w:ascii="Gadugi" w:hAnsi="Gadugi" w:cs="Calibri"/>
          <w:sz w:val="22"/>
          <w:szCs w:val="22"/>
        </w:rPr>
        <w:t xml:space="preserve">planning </w:t>
      </w:r>
      <w:r w:rsidRPr="008C073E">
        <w:rPr>
          <w:rStyle w:val="normaltextrun"/>
          <w:rFonts w:ascii="Gadugi" w:hAnsi="Gadugi" w:cs="Calibri"/>
          <w:sz w:val="22"/>
          <w:szCs w:val="22"/>
        </w:rPr>
        <w:t>3 learning objectives is too much</w:t>
      </w:r>
      <w:r w:rsidR="000F0DA7" w:rsidRPr="008C073E">
        <w:rPr>
          <w:rStyle w:val="normaltextrun"/>
          <w:rFonts w:ascii="Gadugi" w:hAnsi="Gadugi" w:cs="Calibri"/>
          <w:sz w:val="22"/>
          <w:szCs w:val="22"/>
        </w:rPr>
        <w:t xml:space="preserve"> or too confusing for students. </w:t>
      </w:r>
    </w:p>
    <w:p w14:paraId="5AB3D87C" w14:textId="17A65C9F" w:rsidR="00B946C9" w:rsidRDefault="00B946C9" w:rsidP="00595387">
      <w:pPr>
        <w:pStyle w:val="paragraph"/>
        <w:spacing w:before="0" w:beforeAutospacing="0" w:after="0" w:afterAutospacing="0"/>
        <w:textAlignment w:val="baseline"/>
        <w:rPr>
          <w:rStyle w:val="normaltextrun"/>
          <w:rFonts w:ascii="Gadugi" w:hAnsi="Gadugi" w:cs="Calibri"/>
          <w:sz w:val="22"/>
          <w:szCs w:val="22"/>
        </w:rPr>
      </w:pPr>
    </w:p>
    <w:p w14:paraId="72CDD6FA" w14:textId="77777777" w:rsidR="00B946C9" w:rsidRDefault="00B946C9" w:rsidP="00595387">
      <w:pPr>
        <w:pStyle w:val="paragraph"/>
        <w:spacing w:before="0" w:beforeAutospacing="0" w:after="0" w:afterAutospacing="0"/>
        <w:textAlignment w:val="baseline"/>
        <w:rPr>
          <w:rStyle w:val="normaltextrun"/>
          <w:rFonts w:ascii="Gadugi" w:hAnsi="Gadugi" w:cs="Calibri"/>
          <w:sz w:val="22"/>
        </w:rPr>
      </w:pPr>
    </w:p>
    <w:p w14:paraId="5A94A0EC" w14:textId="03F7194A" w:rsidR="00B946C9" w:rsidRDefault="00B946C9" w:rsidP="00595387">
      <w:pPr>
        <w:pStyle w:val="paragraph"/>
        <w:spacing w:before="0" w:beforeAutospacing="0" w:after="0" w:afterAutospacing="0"/>
        <w:textAlignment w:val="baseline"/>
        <w:rPr>
          <w:rStyle w:val="normaltextrun"/>
          <w:rFonts w:ascii="Gadugi" w:hAnsi="Gadugi" w:cs="Calibri"/>
          <w:sz w:val="22"/>
        </w:rPr>
      </w:pPr>
    </w:p>
    <w:p w14:paraId="18EB7C0F" w14:textId="49C3AD79" w:rsidR="00960363" w:rsidRPr="008C073E" w:rsidRDefault="00960363" w:rsidP="00595387">
      <w:pPr>
        <w:pStyle w:val="paragraph"/>
        <w:spacing w:before="0" w:beforeAutospacing="0" w:after="0" w:afterAutospacing="0"/>
        <w:textAlignment w:val="baseline"/>
        <w:rPr>
          <w:rStyle w:val="normaltextrun"/>
          <w:rFonts w:ascii="Gadugi" w:hAnsi="Gadugi" w:cs="Calibri"/>
          <w:sz w:val="22"/>
          <w:szCs w:val="22"/>
        </w:rPr>
      </w:pPr>
    </w:p>
    <w:tbl>
      <w:tblPr>
        <w:tblStyle w:val="TableGrid"/>
        <w:tblW w:w="10060" w:type="dxa"/>
        <w:tblLook w:val="04A0" w:firstRow="1" w:lastRow="0" w:firstColumn="1" w:lastColumn="0" w:noHBand="0" w:noVBand="1"/>
      </w:tblPr>
      <w:tblGrid>
        <w:gridCol w:w="10060"/>
      </w:tblGrid>
      <w:tr w:rsidR="00DC6F60" w:rsidRPr="008C073E" w14:paraId="4C2D59A2" w14:textId="77777777" w:rsidTr="00B84CC5">
        <w:trPr>
          <w:trHeight w:val="1391"/>
        </w:trPr>
        <w:tc>
          <w:tcPr>
            <w:tcW w:w="10060" w:type="dxa"/>
            <w:shd w:val="clear" w:color="auto" w:fill="E2EFD9" w:themeFill="accent6" w:themeFillTint="33"/>
          </w:tcPr>
          <w:p w14:paraId="57AC3A9F" w14:textId="3891572C" w:rsidR="00DC6F60" w:rsidRPr="008C073E" w:rsidRDefault="00DC6F60" w:rsidP="00B84CC5">
            <w:pPr>
              <w:pStyle w:val="Heading1"/>
              <w:spacing w:before="0"/>
              <w:outlineLvl w:val="0"/>
              <w:rPr>
                <w:rFonts w:eastAsia="Times New Roman"/>
                <w:b/>
                <w:bCs/>
                <w:sz w:val="26"/>
                <w:szCs w:val="26"/>
                <w:lang w:bidi="ar-SA"/>
              </w:rPr>
            </w:pPr>
            <w:r w:rsidRPr="008C073E">
              <w:rPr>
                <w:rFonts w:eastAsia="Times New Roman"/>
                <w:b/>
                <w:bCs/>
                <w:sz w:val="26"/>
                <w:szCs w:val="26"/>
                <w:lang w:bidi="ar-SA"/>
              </w:rPr>
              <w:t>Activity 11.12 – Differentiating learning outcomes  (30 minutes)</w:t>
            </w:r>
          </w:p>
          <w:p w14:paraId="0551BB09" w14:textId="26486C26" w:rsidR="00DC6F60" w:rsidRPr="008C073E" w:rsidRDefault="00DC6F60" w:rsidP="00B84CC5">
            <w:pPr>
              <w:rPr>
                <w:rFonts w:ascii="Gadugi" w:hAnsi="Gadugi"/>
                <w:sz w:val="22"/>
                <w:lang w:bidi="ar-SA"/>
              </w:rPr>
            </w:pPr>
            <w:r w:rsidRPr="008C073E">
              <w:rPr>
                <w:rFonts w:ascii="Gadugi" w:eastAsia="Times New Roman" w:hAnsi="Gadugi" w:cstheme="minorHAnsi"/>
                <w:bCs/>
                <w:noProof/>
                <w:sz w:val="22"/>
                <w:lang w:eastAsia="ja-JP" w:bidi="ar-SA"/>
              </w:rPr>
              <w:drawing>
                <wp:anchor distT="0" distB="0" distL="114300" distR="114300" simplePos="0" relativeHeight="252062720" behindDoc="0" locked="0" layoutInCell="1" allowOverlap="1" wp14:anchorId="02D47386" wp14:editId="2B607CBA">
                  <wp:simplePos x="0" y="0"/>
                  <wp:positionH relativeFrom="column">
                    <wp:posOffset>5334883</wp:posOffset>
                  </wp:positionH>
                  <wp:positionV relativeFrom="paragraph">
                    <wp:posOffset>334480</wp:posOffset>
                  </wp:positionV>
                  <wp:extent cx="889000" cy="829310"/>
                  <wp:effectExtent l="0" t="0" r="0" b="0"/>
                  <wp:wrapNone/>
                  <wp:docPr id="541" name="Picture 54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310"/>
                          </a:xfrm>
                          <a:prstGeom prst="rect">
                            <a:avLst/>
                          </a:prstGeom>
                          <a:noFill/>
                        </pic:spPr>
                      </pic:pic>
                    </a:graphicData>
                  </a:graphic>
                  <wp14:sizeRelH relativeFrom="margin">
                    <wp14:pctWidth>0</wp14:pctWidth>
                  </wp14:sizeRelH>
                  <wp14:sizeRelV relativeFrom="margin">
                    <wp14:pctHeight>0</wp14:pctHeight>
                  </wp14:sizeRelV>
                </wp:anchor>
              </w:drawing>
            </w:r>
            <w:r w:rsidR="009A26EE" w:rsidRPr="008C073E">
              <w:rPr>
                <w:rFonts w:ascii="Gadugi" w:eastAsia="Times New Roman" w:hAnsi="Gadugi" w:cstheme="minorHAnsi"/>
                <w:bCs/>
                <w:noProof/>
                <w:sz w:val="22"/>
                <w:lang w:eastAsia="ja-JP" w:bidi="ar-SA"/>
              </w:rPr>
              <w:t xml:space="preserve">What differentiate learning outcomes might be suitable for </w:t>
            </w:r>
            <w:r w:rsidRPr="008C073E">
              <w:rPr>
                <w:rFonts w:ascii="Gadugi" w:hAnsi="Gadugi"/>
                <w:bCs/>
                <w:sz w:val="22"/>
                <w:lang w:bidi="ar-SA"/>
              </w:rPr>
              <w:t>Aye</w:t>
            </w:r>
            <w:r w:rsidRPr="008C073E">
              <w:rPr>
                <w:rFonts w:ascii="Gadugi" w:hAnsi="Gadugi"/>
                <w:sz w:val="22"/>
                <w:lang w:bidi="ar-SA"/>
              </w:rPr>
              <w:t xml:space="preserve"> Myat Thu’s </w:t>
            </w:r>
            <w:r w:rsidR="009A26EE" w:rsidRPr="008C073E">
              <w:rPr>
                <w:rFonts w:ascii="Gadugi" w:hAnsi="Gadugi"/>
                <w:sz w:val="22"/>
                <w:lang w:bidi="ar-SA"/>
              </w:rPr>
              <w:t xml:space="preserve">English language lesson? </w:t>
            </w:r>
          </w:p>
          <w:p w14:paraId="2B80F082" w14:textId="13AB2287" w:rsidR="00DC6F60" w:rsidRPr="008C073E" w:rsidRDefault="00DC6F60" w:rsidP="00B84CC5">
            <w:pPr>
              <w:spacing w:line="276" w:lineRule="auto"/>
              <w:rPr>
                <w:rFonts w:ascii="Gadugi" w:hAnsi="Gadugi" w:cstheme="majorHAnsi"/>
                <w:sz w:val="22"/>
                <w:lang w:bidi="ar-SA"/>
              </w:rPr>
            </w:pPr>
            <w:r w:rsidRPr="008C073E">
              <w:rPr>
                <w:noProof/>
                <w:color w:val="000000" w:themeColor="text1"/>
                <w:lang w:bidi="ar-SA"/>
              </w:rPr>
              <w:drawing>
                <wp:anchor distT="0" distB="0" distL="114300" distR="114300" simplePos="0" relativeHeight="252049408" behindDoc="0" locked="0" layoutInCell="1" allowOverlap="1" wp14:anchorId="2F9DA305" wp14:editId="4D83D12E">
                  <wp:simplePos x="0" y="0"/>
                  <wp:positionH relativeFrom="column">
                    <wp:posOffset>135476</wp:posOffset>
                  </wp:positionH>
                  <wp:positionV relativeFrom="paragraph">
                    <wp:posOffset>157369</wp:posOffset>
                  </wp:positionV>
                  <wp:extent cx="647700" cy="1099820"/>
                  <wp:effectExtent l="0" t="0" r="0" b="5080"/>
                  <wp:wrapNone/>
                  <wp:docPr id="542" name="Picture 542"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92" cstate="print">
                            <a:extLst>
                              <a:ext uri="{BEBA8EAE-BF5A-486C-A8C5-ECC9F3942E4B}">
                                <a14:imgProps xmlns:a14="http://schemas.microsoft.com/office/drawing/2010/main">
                                  <a14:imgLayer r:embed="rId93">
                                    <a14:imgEffect>
                                      <a14:backgroundRemoval t="35065" b="97403" l="30108" r="51075">
                                        <a14:foregroundMark x1="41667" y1="39827" x2="50538" y2="45455"/>
                                        <a14:foregroundMark x1="40054" y1="92641" x2="41667" y2="97403"/>
                                        <a14:foregroundMark x1="43181" y1="49203" x2="48925" y2="51515"/>
                                        <a14:foregroundMark x1="44639" y1="62198" x2="46505" y2="64502"/>
                                        <a14:foregroundMark x1="46505" y1="64502" x2="48387" y2="72294"/>
                                        <a14:foregroundMark x1="44022" y1="62830" x2="46505" y2="64935"/>
                                        <a14:foregroundMark x1="41398" y1="70563" x2="34110" y2="60041"/>
                                        <a14:foregroundMark x1="47581" y1="67100" x2="45430" y2="50649"/>
                                        <a14:foregroundMark x1="37097" y1="45887" x2="41398" y2="50216"/>
                                        <a14:foregroundMark x1="41398" y1="39394" x2="50806" y2="41991"/>
                                        <a14:foregroundMark x1="43280" y1="67965" x2="41129" y2="56710"/>
                                        <a14:foregroundMark x1="40323" y1="41991" x2="44624" y2="36797"/>
                                        <a14:foregroundMark x1="51075" y1="45887" x2="47043" y2="35065"/>
                                        <a14:foregroundMark x1="37097" y1="47186" x2="38710" y2="49784"/>
                                        <a14:backgroundMark x1="32796" y1="44156" x2="35377" y2="48691"/>
                                        <a14:backgroundMark x1="32258" y1="44589" x2="30645" y2="44589"/>
                                        <a14:backgroundMark x1="40054" y1="54113" x2="37097" y2="57143"/>
                                        <a14:backgroundMark x1="29301" y1="45022" x2="32258" y2="46320"/>
                                        <a14:backgroundMark x1="41667" y1="98701" x2="42204" y2="97403"/>
                                      </a14:backgroundRemoval>
                                    </a14:imgEffect>
                                  </a14:imgLayer>
                                </a14:imgProps>
                              </a:ext>
                              <a:ext uri="{28A0092B-C50C-407E-A947-70E740481C1C}">
                                <a14:useLocalDpi xmlns:a14="http://schemas.microsoft.com/office/drawing/2010/main" val="0"/>
                              </a:ext>
                            </a:extLst>
                          </a:blip>
                          <a:srcRect l="27704" t="29080" r="46439"/>
                          <a:stretch/>
                        </pic:blipFill>
                        <pic:spPr bwMode="auto">
                          <a:xfrm>
                            <a:off x="0" y="0"/>
                            <a:ext cx="647700" cy="109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77376" w14:textId="2096D9A5" w:rsidR="00DC6F60" w:rsidRPr="008C073E" w:rsidRDefault="00DC6F60" w:rsidP="00B84CC5">
            <w:pPr>
              <w:spacing w:line="276" w:lineRule="auto"/>
              <w:rPr>
                <w:rFonts w:ascii="Gadugi" w:hAnsi="Gadugi" w:cstheme="majorHAnsi"/>
                <w:sz w:val="22"/>
                <w:lang w:bidi="ar-SA"/>
              </w:rPr>
            </w:pPr>
            <w:r w:rsidRPr="008C073E">
              <w:rPr>
                <w:rFonts w:ascii="Gadugi" w:hAnsi="Gadugi"/>
                <w:noProof/>
                <w:color w:val="000000" w:themeColor="text1"/>
                <w:sz w:val="22"/>
                <w:lang w:bidi="ar-SA"/>
              </w:rPr>
              <mc:AlternateContent>
                <mc:Choice Requires="wps">
                  <w:drawing>
                    <wp:anchor distT="0" distB="0" distL="114300" distR="114300" simplePos="0" relativeHeight="252057600" behindDoc="0" locked="0" layoutInCell="1" allowOverlap="1" wp14:anchorId="54FCADCC" wp14:editId="7CA44E03">
                      <wp:simplePos x="0" y="0"/>
                      <wp:positionH relativeFrom="column">
                        <wp:posOffset>985134</wp:posOffset>
                      </wp:positionH>
                      <wp:positionV relativeFrom="paragraph">
                        <wp:posOffset>70899</wp:posOffset>
                      </wp:positionV>
                      <wp:extent cx="1212215" cy="373380"/>
                      <wp:effectExtent l="303530" t="18415" r="17780" b="17780"/>
                      <wp:wrapNone/>
                      <wp:docPr id="52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373380"/>
                              </a:xfrm>
                              <a:prstGeom prst="wedgeRoundRectCallout">
                                <a:avLst>
                                  <a:gd name="adj1" fmla="val -69120"/>
                                  <a:gd name="adj2" fmla="val 23130"/>
                                  <a:gd name="adj3" fmla="val 16667"/>
                                </a:avLst>
                              </a:prstGeom>
                              <a:solidFill>
                                <a:srgbClr val="000000"/>
                              </a:solidFill>
                              <a:ln w="22225">
                                <a:solidFill>
                                  <a:srgbClr val="000000"/>
                                </a:solidFill>
                                <a:miter lim="800000"/>
                                <a:headEnd/>
                                <a:tailEnd/>
                              </a:ln>
                            </wps:spPr>
                            <wps:txbx>
                              <w:txbxContent>
                                <w:p w14:paraId="44EE0D8F" w14:textId="77777777" w:rsidR="00DC6F60" w:rsidRPr="00476AA2" w:rsidRDefault="00DC6F60" w:rsidP="00DC6F60">
                                  <w:pPr>
                                    <w:spacing w:line="240" w:lineRule="auto"/>
                                    <w:jc w:val="center"/>
                                    <w:rPr>
                                      <w:rFonts w:ascii="Gadugi" w:hAnsi="Gadugi"/>
                                      <w:sz w:val="20"/>
                                      <w:szCs w:val="20"/>
                                    </w:rPr>
                                  </w:pPr>
                                  <w:r>
                                    <w:rPr>
                                      <w:rFonts w:ascii="Gadugi" w:hAnsi="Gadugi"/>
                                      <w:sz w:val="20"/>
                                      <w:szCs w:val="20"/>
                                    </w:rPr>
                                    <w:t xml:space="preserve">How are you? </w:t>
                                  </w:r>
                                </w:p>
                                <w:p w14:paraId="7B8B07C1" w14:textId="77777777" w:rsidR="00DC6F60" w:rsidRDefault="00DC6F60" w:rsidP="00DC6F6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CADCC" id="_x0000_s1103" type="#_x0000_t62" style="position:absolute;margin-left:77.55pt;margin-top:5.6pt;width:95.45pt;height:29.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" adj="-4130,15796" fillcolor="black" strokeweight="1.75pt">
                      <v:textbox>
                        <w:txbxContent>
                          <w:p w14:paraId="44EE0D8F" w14:textId="77777777" w:rsidR="00DC6F60" w:rsidRPr="00476AA2" w:rsidRDefault="00DC6F60" w:rsidP="00DC6F60">
                            <w:pPr>
                              <w:spacing w:line="240" w:lineRule="auto"/>
                              <w:jc w:val="center"/>
                              <w:rPr>
                                <w:rFonts w:ascii="Gadugi" w:hAnsi="Gadugi"/>
                                <w:sz w:val="20"/>
                                <w:szCs w:val="20"/>
                              </w:rPr>
                            </w:pPr>
                            <w:r>
                              <w:rPr>
                                <w:rFonts w:ascii="Gadugi" w:hAnsi="Gadugi"/>
                                <w:sz w:val="20"/>
                                <w:szCs w:val="20"/>
                              </w:rPr>
                              <w:t xml:space="preserve">How are you? </w:t>
                            </w:r>
                          </w:p>
                          <w:p w14:paraId="7B8B07C1" w14:textId="77777777" w:rsidR="00DC6F60" w:rsidRDefault="00DC6F60" w:rsidP="00DC6F60"/>
                        </w:txbxContent>
                      </v:textbox>
                    </v:shape>
                  </w:pict>
                </mc:Fallback>
              </mc:AlternateContent>
            </w:r>
          </w:p>
          <w:p w14:paraId="29352D3E" w14:textId="77777777" w:rsidR="00DC6F60" w:rsidRPr="008C073E" w:rsidRDefault="00DC6F60" w:rsidP="00B84CC5">
            <w:pPr>
              <w:contextualSpacing/>
              <w:rPr>
                <w:rFonts w:ascii="Gadugi" w:hAnsi="Gadugi"/>
                <w:color w:val="000000" w:themeColor="text1"/>
                <w:sz w:val="22"/>
                <w:lang w:bidi="ar-SA"/>
              </w:rPr>
            </w:pPr>
            <w:r w:rsidRPr="008C073E">
              <w:rPr>
                <w:rFonts w:ascii="Gadugi" w:hAnsi="Gadugi"/>
                <w:color w:val="000000" w:themeColor="text1"/>
                <w:sz w:val="22"/>
                <w:lang w:bidi="ar-SA"/>
              </w:rPr>
              <w:t xml:space="preserve">                                                                              </w:t>
            </w:r>
          </w:p>
          <w:p w14:paraId="78155FEA" w14:textId="199D3D50" w:rsidR="00DC6F60" w:rsidRPr="008C073E" w:rsidRDefault="00DC6F60" w:rsidP="00B84CC5">
            <w:pPr>
              <w:contextualSpacing/>
              <w:rPr>
                <w:rFonts w:ascii="Gadugi" w:hAnsi="Gadugi"/>
                <w:color w:val="000000" w:themeColor="text1"/>
                <w:sz w:val="22"/>
                <w:lang w:bidi="ar-SA"/>
              </w:rPr>
            </w:pPr>
          </w:p>
          <w:p w14:paraId="670D7D48" w14:textId="77777777" w:rsidR="00DC6F60" w:rsidRPr="008C073E" w:rsidRDefault="00DC6F60" w:rsidP="00B84CC5">
            <w:pPr>
              <w:contextualSpacing/>
              <w:rPr>
                <w:rFonts w:ascii="Gadugi" w:hAnsi="Gadugi"/>
                <w:color w:val="000000" w:themeColor="text1"/>
                <w:sz w:val="22"/>
                <w:lang w:bidi="ar-SA"/>
              </w:rPr>
            </w:pPr>
            <w:r w:rsidRPr="008C073E">
              <w:rPr>
                <w:noProof/>
              </w:rPr>
              <mc:AlternateContent>
                <mc:Choice Requires="wps">
                  <w:drawing>
                    <wp:anchor distT="0" distB="0" distL="114300" distR="114300" simplePos="0" relativeHeight="252061696" behindDoc="0" locked="0" layoutInCell="1" allowOverlap="1" wp14:anchorId="4651C04D" wp14:editId="494B2383">
                      <wp:simplePos x="0" y="0"/>
                      <wp:positionH relativeFrom="margin">
                        <wp:posOffset>4819015</wp:posOffset>
                      </wp:positionH>
                      <wp:positionV relativeFrom="paragraph">
                        <wp:posOffset>162560</wp:posOffset>
                      </wp:positionV>
                      <wp:extent cx="803910" cy="1120775"/>
                      <wp:effectExtent l="16510" t="18415" r="17780" b="222885"/>
                      <wp:wrapNone/>
                      <wp:docPr id="53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1120775"/>
                              </a:xfrm>
                              <a:prstGeom prst="wedgeRoundRectCallout">
                                <a:avLst>
                                  <a:gd name="adj1" fmla="val -12875"/>
                                  <a:gd name="adj2" fmla="val 65977"/>
                                  <a:gd name="adj3" fmla="val 16667"/>
                                </a:avLst>
                              </a:prstGeom>
                              <a:solidFill>
                                <a:srgbClr val="548235"/>
                              </a:solidFill>
                              <a:ln w="22225">
                                <a:solidFill>
                                  <a:srgbClr val="000000"/>
                                </a:solidFill>
                                <a:miter lim="800000"/>
                                <a:headEnd/>
                                <a:tailEnd/>
                              </a:ln>
                            </wps:spPr>
                            <wps:txbx>
                              <w:txbxContent>
                                <w:p w14:paraId="0DD7C563" w14:textId="77777777" w:rsidR="00DC6F60" w:rsidRDefault="00DC6F60" w:rsidP="00DC6F60">
                                  <w:r>
                                    <w:rPr>
                                      <w:rFonts w:ascii="Gadugi" w:hAnsi="Gadugi"/>
                                      <w:color w:val="FFFFFF" w:themeColor="background1"/>
                                      <w:sz w:val="20"/>
                                      <w:szCs w:val="20"/>
                                    </w:rPr>
                                    <w:t xml:space="preserve">Good morning, how are you today?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1C04D" id="_x0000_s1104" type="#_x0000_t62" style="position:absolute;margin-left:379.45pt;margin-top:12.8pt;width:63.3pt;height:88.2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" adj="8019,25051" fillcolor="#548235" strokeweight="1.75pt">
                      <v:textbox>
                        <w:txbxContent>
                          <w:p w14:paraId="0DD7C563" w14:textId="77777777" w:rsidR="00DC6F60" w:rsidRDefault="00DC6F60" w:rsidP="00DC6F60">
                            <w:r>
                              <w:rPr>
                                <w:rFonts w:ascii="Gadugi" w:hAnsi="Gadugi"/>
                                <w:color w:val="FFFFFF" w:themeColor="background1"/>
                                <w:sz w:val="20"/>
                                <w:szCs w:val="20"/>
                              </w:rPr>
                              <w:t xml:space="preserve">Good morning, how are you today? </w:t>
                            </w:r>
                          </w:p>
                        </w:txbxContent>
                      </v:textbox>
                      <w10:wrap anchorx="margin"/>
                    </v:shape>
                  </w:pict>
                </mc:Fallback>
              </mc:AlternateContent>
            </w:r>
          </w:p>
          <w:p w14:paraId="27646AED" w14:textId="77777777" w:rsidR="0006722D" w:rsidRDefault="0006722D" w:rsidP="00B84CC5">
            <w:pPr>
              <w:contextualSpacing/>
              <w:rPr>
                <w:rFonts w:ascii="Gadugi" w:hAnsi="Gadugi"/>
                <w:color w:val="000000" w:themeColor="text1"/>
                <w:sz w:val="22"/>
                <w:lang w:bidi="ar-SA"/>
              </w:rPr>
            </w:pPr>
          </w:p>
          <w:p w14:paraId="0B8C14F1" w14:textId="2BF31474" w:rsidR="00DC6F60" w:rsidRPr="008C073E" w:rsidRDefault="00DC6F60" w:rsidP="00B84CC5">
            <w:pPr>
              <w:contextualSpacing/>
              <w:rPr>
                <w:rFonts w:ascii="Gadugi" w:hAnsi="Gadugi"/>
                <w:color w:val="000000" w:themeColor="text1"/>
                <w:sz w:val="22"/>
                <w:lang w:bidi="ar-SA"/>
              </w:rPr>
            </w:pPr>
            <w:r w:rsidRPr="008C073E">
              <w:rPr>
                <w:rFonts w:ascii="Gadugi" w:hAnsi="Gadugi" w:cstheme="majorHAnsi"/>
                <w:noProof/>
                <w:sz w:val="22"/>
                <w:lang w:bidi="ar-SA"/>
              </w:rPr>
              <mc:AlternateContent>
                <mc:Choice Requires="wps">
                  <w:drawing>
                    <wp:anchor distT="0" distB="0" distL="114300" distR="114300" simplePos="0" relativeHeight="252052480" behindDoc="0" locked="0" layoutInCell="1" allowOverlap="1" wp14:anchorId="629E34C0" wp14:editId="6A5A939F">
                      <wp:simplePos x="0" y="0"/>
                      <wp:positionH relativeFrom="margin">
                        <wp:posOffset>1909445</wp:posOffset>
                      </wp:positionH>
                      <wp:positionV relativeFrom="paragraph">
                        <wp:posOffset>24765</wp:posOffset>
                      </wp:positionV>
                      <wp:extent cx="803910" cy="1097280"/>
                      <wp:effectExtent l="12065" t="19050" r="12700" b="169545"/>
                      <wp:wrapNone/>
                      <wp:docPr id="53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1097280"/>
                              </a:xfrm>
                              <a:prstGeom prst="wedgeRoundRectCallout">
                                <a:avLst>
                                  <a:gd name="adj1" fmla="val 30255"/>
                                  <a:gd name="adj2" fmla="val 62329"/>
                                  <a:gd name="adj3" fmla="val 16667"/>
                                </a:avLst>
                              </a:prstGeom>
                              <a:solidFill>
                                <a:srgbClr val="548235"/>
                              </a:solidFill>
                              <a:ln w="22225">
                                <a:solidFill>
                                  <a:srgbClr val="000000"/>
                                </a:solidFill>
                                <a:miter lim="800000"/>
                                <a:headEnd/>
                                <a:tailEnd/>
                              </a:ln>
                            </wps:spPr>
                            <wps:txbx>
                              <w:txbxContent>
                                <w:p w14:paraId="2F15E0D2" w14:textId="77777777" w:rsidR="00DC6F60" w:rsidRDefault="00DC6F60" w:rsidP="00DC6F60">
                                  <w:r>
                                    <w:rPr>
                                      <w:rFonts w:ascii="Gadugi" w:hAnsi="Gadugi"/>
                                      <w:color w:val="FFFFFF" w:themeColor="background1"/>
                                      <w:sz w:val="20"/>
                                      <w:szCs w:val="20"/>
                                    </w:rPr>
                                    <w:t>Hello/Hi/Good morning/afternoon/evening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E34C0" id="_x0000_s1105" type="#_x0000_t62" style="position:absolute;margin-left:150.35pt;margin-top:1.95pt;width:63.3pt;height:86.4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" adj="17335,24263" fillcolor="#548235" strokeweight="1.75pt">
                      <v:textbox>
                        <w:txbxContent>
                          <w:p w14:paraId="2F15E0D2" w14:textId="77777777" w:rsidR="00DC6F60" w:rsidRDefault="00DC6F60" w:rsidP="00DC6F60">
                            <w:r>
                              <w:rPr>
                                <w:rFonts w:ascii="Gadugi" w:hAnsi="Gadugi"/>
                                <w:color w:val="FFFFFF" w:themeColor="background1"/>
                                <w:sz w:val="20"/>
                                <w:szCs w:val="20"/>
                              </w:rPr>
                              <w:t>Hello/Hi/Good morning/afternoon/evening</w:t>
                            </w:r>
                          </w:p>
                        </w:txbxContent>
                      </v:textbox>
                      <w10:wrap anchorx="margin"/>
                    </v:shape>
                  </w:pict>
                </mc:Fallback>
              </mc:AlternateContent>
            </w:r>
            <w:r w:rsidRPr="008C073E">
              <w:rPr>
                <w:noProof/>
              </w:rPr>
              <mc:AlternateContent>
                <mc:Choice Requires="wps">
                  <w:drawing>
                    <wp:anchor distT="0" distB="0" distL="114300" distR="114300" simplePos="0" relativeHeight="252054528" behindDoc="0" locked="0" layoutInCell="1" allowOverlap="1" wp14:anchorId="2FDE2DDA" wp14:editId="7991DE08">
                      <wp:simplePos x="0" y="0"/>
                      <wp:positionH relativeFrom="margin">
                        <wp:posOffset>3727450</wp:posOffset>
                      </wp:positionH>
                      <wp:positionV relativeFrom="paragraph">
                        <wp:posOffset>40005</wp:posOffset>
                      </wp:positionV>
                      <wp:extent cx="803910" cy="667385"/>
                      <wp:effectExtent l="153670" t="20320" r="13970" b="493395"/>
                      <wp:wrapNone/>
                      <wp:docPr id="53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61139"/>
                                  <a:gd name="adj2" fmla="val 112037"/>
                                  <a:gd name="adj3" fmla="val 16667"/>
                                </a:avLst>
                              </a:prstGeom>
                              <a:solidFill>
                                <a:srgbClr val="548235"/>
                              </a:solidFill>
                              <a:ln w="22225">
                                <a:solidFill>
                                  <a:srgbClr val="000000"/>
                                </a:solidFill>
                                <a:miter lim="800000"/>
                                <a:headEnd/>
                                <a:tailEnd/>
                              </a:ln>
                            </wps:spPr>
                            <wps:txbx>
                              <w:txbxContent>
                                <w:p w14:paraId="4B26E1B5" w14:textId="77777777" w:rsidR="00DC6F60" w:rsidRPr="00C50F3A" w:rsidRDefault="00DC6F60" w:rsidP="00DC6F60">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2DADA8CF" w14:textId="77777777" w:rsidR="00DC6F60" w:rsidRDefault="00DC6F60" w:rsidP="00DC6F6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E2DDA" id="_x0000_s1106" type="#_x0000_t62" style="position:absolute;margin-left:293.5pt;margin-top:3.15pt;width:63.3pt;height:52.5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" adj="-2406,35000" fillcolor="#548235" strokeweight="1.75pt">
                      <v:textbox>
                        <w:txbxContent>
                          <w:p w14:paraId="4B26E1B5" w14:textId="77777777" w:rsidR="00DC6F60" w:rsidRPr="00C50F3A" w:rsidRDefault="00DC6F60" w:rsidP="00DC6F60">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am fine, thank you </w:t>
                            </w:r>
                          </w:p>
                          <w:p w14:paraId="2DADA8CF" w14:textId="77777777" w:rsidR="00DC6F60" w:rsidRDefault="00DC6F60" w:rsidP="00DC6F60"/>
                        </w:txbxContent>
                      </v:textbox>
                      <w10:wrap anchorx="margin"/>
                    </v:shape>
                  </w:pict>
                </mc:Fallback>
              </mc:AlternateContent>
            </w:r>
          </w:p>
          <w:p w14:paraId="180C169A" w14:textId="40466C24" w:rsidR="00DC6F60" w:rsidRPr="008C073E" w:rsidRDefault="00DC6F60" w:rsidP="00B84CC5">
            <w:pPr>
              <w:contextualSpacing/>
              <w:rPr>
                <w:rFonts w:ascii="Gadugi" w:hAnsi="Gadugi"/>
                <w:color w:val="000000" w:themeColor="text1"/>
                <w:sz w:val="22"/>
                <w:lang w:bidi="ar-SA"/>
              </w:rPr>
            </w:pPr>
            <w:r w:rsidRPr="008C073E">
              <w:rPr>
                <w:rFonts w:ascii="Gadugi" w:hAnsi="Gadugi" w:cstheme="majorHAnsi"/>
                <w:noProof/>
                <w:sz w:val="22"/>
                <w:lang w:bidi="ar-SA"/>
              </w:rPr>
              <mc:AlternateContent>
                <mc:Choice Requires="wps">
                  <w:drawing>
                    <wp:anchor distT="0" distB="0" distL="114300" distR="114300" simplePos="0" relativeHeight="252053504" behindDoc="0" locked="0" layoutInCell="1" allowOverlap="1" wp14:anchorId="6BFFD0F0" wp14:editId="4FFF8717">
                      <wp:simplePos x="0" y="0"/>
                      <wp:positionH relativeFrom="margin">
                        <wp:posOffset>2774315</wp:posOffset>
                      </wp:positionH>
                      <wp:positionV relativeFrom="paragraph">
                        <wp:posOffset>105410</wp:posOffset>
                      </wp:positionV>
                      <wp:extent cx="803910" cy="620395"/>
                      <wp:effectExtent l="19685" t="13970" r="14605" b="241935"/>
                      <wp:wrapNone/>
                      <wp:docPr id="53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20395"/>
                              </a:xfrm>
                              <a:prstGeom prst="wedgeRoundRectCallout">
                                <a:avLst>
                                  <a:gd name="adj1" fmla="val -35782"/>
                                  <a:gd name="adj2" fmla="val 81630"/>
                                  <a:gd name="adj3" fmla="val 16667"/>
                                </a:avLst>
                              </a:prstGeom>
                              <a:solidFill>
                                <a:srgbClr val="548235"/>
                              </a:solidFill>
                              <a:ln w="22225">
                                <a:solidFill>
                                  <a:srgbClr val="000000"/>
                                </a:solidFill>
                                <a:miter lim="800000"/>
                                <a:headEnd/>
                                <a:tailEnd/>
                              </a:ln>
                            </wps:spPr>
                            <wps:txbx>
                              <w:txbxContent>
                                <w:p w14:paraId="63D30655" w14:textId="77777777" w:rsidR="00DC6F60" w:rsidRDefault="00DC6F60" w:rsidP="00DC6F60">
                                  <w:r>
                                    <w:rPr>
                                      <w:rFonts w:ascii="Gadugi" w:hAnsi="Gadugi"/>
                                      <w:color w:val="FFFFFF" w:themeColor="background1"/>
                                      <w:sz w:val="20"/>
                                      <w:szCs w:val="20"/>
                                    </w:rPr>
                                    <w:t>How are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FD0F0" id="_x0000_s1107" type="#_x0000_t62" style="position:absolute;margin-left:218.45pt;margin-top:8.3pt;width:63.3pt;height:48.8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" adj="3071,28432" fillcolor="#548235" strokeweight="1.75pt">
                      <v:textbox>
                        <w:txbxContent>
                          <w:p w14:paraId="63D30655" w14:textId="77777777" w:rsidR="00DC6F60" w:rsidRDefault="00DC6F60" w:rsidP="00DC6F60">
                            <w:r>
                              <w:rPr>
                                <w:rFonts w:ascii="Gadugi" w:hAnsi="Gadugi"/>
                                <w:color w:val="FFFFFF" w:themeColor="background1"/>
                                <w:sz w:val="20"/>
                                <w:szCs w:val="20"/>
                              </w:rPr>
                              <w:t>How are you?</w:t>
                            </w:r>
                          </w:p>
                        </w:txbxContent>
                      </v:textbox>
                      <w10:wrap anchorx="margin"/>
                    </v:shape>
                  </w:pict>
                </mc:Fallback>
              </mc:AlternateContent>
            </w:r>
            <w:r w:rsidRPr="008C073E">
              <w:rPr>
                <w:rFonts w:ascii="Gadugi" w:hAnsi="Gadugi"/>
                <w:noProof/>
                <w:color w:val="000000" w:themeColor="text1"/>
                <w:sz w:val="22"/>
                <w:lang w:bidi="ar-SA"/>
              </w:rPr>
              <w:drawing>
                <wp:anchor distT="0" distB="0" distL="114300" distR="114300" simplePos="0" relativeHeight="252048384" behindDoc="1" locked="0" layoutInCell="1" allowOverlap="1" wp14:anchorId="18EE5998" wp14:editId="0AEFE6B3">
                  <wp:simplePos x="0" y="0"/>
                  <wp:positionH relativeFrom="column">
                    <wp:posOffset>894495</wp:posOffset>
                  </wp:positionH>
                  <wp:positionV relativeFrom="paragraph">
                    <wp:posOffset>3589</wp:posOffset>
                  </wp:positionV>
                  <wp:extent cx="832485" cy="869950"/>
                  <wp:effectExtent l="0" t="0" r="0" b="0"/>
                  <wp:wrapTight wrapText="bothSides">
                    <wp:wrapPolygon edited="0">
                      <wp:start x="1483" y="0"/>
                      <wp:lineTo x="0" y="1419"/>
                      <wp:lineTo x="0" y="15609"/>
                      <wp:lineTo x="1483" y="21285"/>
                      <wp:lineTo x="4449" y="21285"/>
                      <wp:lineTo x="8403" y="20812"/>
                      <wp:lineTo x="21254" y="16555"/>
                      <wp:lineTo x="21254" y="1419"/>
                      <wp:lineTo x="19277" y="0"/>
                      <wp:lineTo x="1483" y="0"/>
                    </wp:wrapPolygon>
                  </wp:wrapTight>
                  <wp:docPr id="543" name="Picture 543"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chat or text messag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2485" cy="869950"/>
                          </a:xfrm>
                          <a:prstGeom prst="rect">
                            <a:avLst/>
                          </a:prstGeom>
                          <a:noFill/>
                        </pic:spPr>
                      </pic:pic>
                    </a:graphicData>
                  </a:graphic>
                  <wp14:sizeRelH relativeFrom="margin">
                    <wp14:pctWidth>0</wp14:pctWidth>
                  </wp14:sizeRelH>
                  <wp14:sizeRelV relativeFrom="margin">
                    <wp14:pctHeight>0</wp14:pctHeight>
                  </wp14:sizeRelV>
                </wp:anchor>
              </w:drawing>
            </w:r>
          </w:p>
          <w:p w14:paraId="22CBDC80" w14:textId="77777777" w:rsidR="00DC6F60" w:rsidRPr="008C073E" w:rsidRDefault="00DC6F60" w:rsidP="00B84CC5">
            <w:pPr>
              <w:contextualSpacing/>
              <w:rPr>
                <w:rFonts w:ascii="Gadugi" w:hAnsi="Gadugi"/>
                <w:color w:val="000000" w:themeColor="text1"/>
                <w:sz w:val="22"/>
                <w:lang w:bidi="ar-SA"/>
              </w:rPr>
            </w:pPr>
            <w:r w:rsidRPr="008C073E">
              <w:rPr>
                <w:noProof/>
              </w:rPr>
              <mc:AlternateContent>
                <mc:Choice Requires="wps">
                  <w:drawing>
                    <wp:anchor distT="0" distB="0" distL="114300" distR="114300" simplePos="0" relativeHeight="252050432" behindDoc="0" locked="0" layoutInCell="1" allowOverlap="1" wp14:anchorId="307229A2" wp14:editId="26B40611">
                      <wp:simplePos x="0" y="0"/>
                      <wp:positionH relativeFrom="margin">
                        <wp:posOffset>-635</wp:posOffset>
                      </wp:positionH>
                      <wp:positionV relativeFrom="paragraph">
                        <wp:posOffset>36830</wp:posOffset>
                      </wp:positionV>
                      <wp:extent cx="803910" cy="778510"/>
                      <wp:effectExtent l="16510" t="17145" r="17780" b="71120"/>
                      <wp:wrapNone/>
                      <wp:docPr id="53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778510"/>
                              </a:xfrm>
                              <a:prstGeom prst="wedgeRoundRectCallout">
                                <a:avLst>
                                  <a:gd name="adj1" fmla="val -35782"/>
                                  <a:gd name="adj2" fmla="val 54894"/>
                                  <a:gd name="adj3" fmla="val 16667"/>
                                </a:avLst>
                              </a:prstGeom>
                              <a:solidFill>
                                <a:srgbClr val="548235"/>
                              </a:solidFill>
                              <a:ln w="22225">
                                <a:solidFill>
                                  <a:srgbClr val="000000"/>
                                </a:solidFill>
                                <a:miter lim="800000"/>
                                <a:headEnd/>
                                <a:tailEnd/>
                              </a:ln>
                            </wps:spPr>
                            <wps:txbx>
                              <w:txbxContent>
                                <w:p w14:paraId="6B059CC4" w14:textId="77777777" w:rsidR="00DC6F60" w:rsidRDefault="00DC6F60" w:rsidP="00DC6F60">
                                  <w:r>
                                    <w:rPr>
                                      <w:rFonts w:ascii="Gadugi" w:hAnsi="Gadugi"/>
                                      <w:color w:val="FFFFFF" w:themeColor="background1"/>
                                      <w:sz w:val="20"/>
                                      <w:szCs w:val="20"/>
                                    </w:rPr>
                                    <w:t xml:space="preserve">Hello, how are you?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229A2" id="_x0000_s1108" type="#_x0000_t62" style="position:absolute;margin-left:-.05pt;margin-top:2.9pt;width:63.3pt;height:61.3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" adj="3071,22657" fillcolor="#548235" strokeweight="1.75pt">
                      <v:textbox>
                        <w:txbxContent>
                          <w:p w14:paraId="6B059CC4" w14:textId="77777777" w:rsidR="00DC6F60" w:rsidRDefault="00DC6F60" w:rsidP="00DC6F60">
                            <w:r>
                              <w:rPr>
                                <w:rFonts w:ascii="Gadugi" w:hAnsi="Gadugi"/>
                                <w:color w:val="FFFFFF" w:themeColor="background1"/>
                                <w:sz w:val="20"/>
                                <w:szCs w:val="20"/>
                              </w:rPr>
                              <w:t xml:space="preserve">Hello, how are you? </w:t>
                            </w:r>
                          </w:p>
                        </w:txbxContent>
                      </v:textbox>
                      <w10:wrap anchorx="margin"/>
                    </v:shape>
                  </w:pict>
                </mc:Fallback>
              </mc:AlternateContent>
            </w:r>
          </w:p>
          <w:p w14:paraId="01D6EA14" w14:textId="77777777" w:rsidR="00DC6F60" w:rsidRPr="008C073E" w:rsidRDefault="00DC6F60" w:rsidP="00B84CC5">
            <w:pPr>
              <w:contextualSpacing/>
              <w:rPr>
                <w:rFonts w:ascii="Gadugi" w:hAnsi="Gadugi"/>
                <w:color w:val="000000" w:themeColor="text1"/>
                <w:sz w:val="22"/>
                <w:lang w:bidi="ar-SA"/>
              </w:rPr>
            </w:pPr>
            <w:r w:rsidRPr="008C073E">
              <w:rPr>
                <w:rFonts w:ascii="Gadugi" w:hAnsi="Gadugi" w:cstheme="majorHAnsi"/>
                <w:noProof/>
                <w:sz w:val="22"/>
                <w:lang w:bidi="ar-SA"/>
              </w:rPr>
              <mc:AlternateContent>
                <mc:Choice Requires="wps">
                  <w:drawing>
                    <wp:anchor distT="0" distB="0" distL="114300" distR="114300" simplePos="0" relativeHeight="252056576" behindDoc="0" locked="0" layoutInCell="1" allowOverlap="1" wp14:anchorId="63598853" wp14:editId="7CCFC34C">
                      <wp:simplePos x="0" y="0"/>
                      <wp:positionH relativeFrom="margin">
                        <wp:posOffset>5692775</wp:posOffset>
                      </wp:positionH>
                      <wp:positionV relativeFrom="paragraph">
                        <wp:posOffset>35560</wp:posOffset>
                      </wp:positionV>
                      <wp:extent cx="814705" cy="746760"/>
                      <wp:effectExtent l="185420" t="20320" r="19050" b="13970"/>
                      <wp:wrapNone/>
                      <wp:docPr id="53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46760"/>
                              </a:xfrm>
                              <a:prstGeom prst="wedgeRoundRectCallout">
                                <a:avLst>
                                  <a:gd name="adj1" fmla="val -67616"/>
                                  <a:gd name="adj2" fmla="val 33250"/>
                                  <a:gd name="adj3" fmla="val 16667"/>
                                </a:avLst>
                              </a:prstGeom>
                              <a:solidFill>
                                <a:srgbClr val="548235"/>
                              </a:solidFill>
                              <a:ln w="22225">
                                <a:solidFill>
                                  <a:srgbClr val="000000"/>
                                </a:solidFill>
                                <a:miter lim="800000"/>
                                <a:headEnd/>
                                <a:tailEnd/>
                              </a:ln>
                            </wps:spPr>
                            <wps:txbx>
                              <w:txbxContent>
                                <w:p w14:paraId="4F7F90F2" w14:textId="77777777" w:rsidR="00DC6F60" w:rsidRPr="00C50F3A" w:rsidRDefault="00DC6F60" w:rsidP="00DC6F60">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I am , thank you and you?</w:t>
                                  </w:r>
                                </w:p>
                                <w:p w14:paraId="6BE87D43" w14:textId="77777777" w:rsidR="00DC6F60" w:rsidRDefault="00DC6F60" w:rsidP="00DC6F6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98853" id="_x0000_s1109" type="#_x0000_t62" style="position:absolute;margin-left:448.25pt;margin-top:2.8pt;width:64.15pt;height:58.8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" adj="-3805,17982" fillcolor="#548235" strokeweight="1.75pt">
                      <v:textbox>
                        <w:txbxContent>
                          <w:p w14:paraId="4F7F90F2" w14:textId="77777777" w:rsidR="00DC6F60" w:rsidRPr="00C50F3A" w:rsidRDefault="00DC6F60" w:rsidP="00DC6F60">
                            <w:pPr>
                              <w:spacing w:line="240" w:lineRule="auto"/>
                              <w:jc w:val="center"/>
                              <w:rPr>
                                <w:rFonts w:ascii="Gadugi" w:hAnsi="Gadugi"/>
                                <w:color w:val="FFFFFF" w:themeColor="background1"/>
                                <w:sz w:val="20"/>
                                <w:szCs w:val="20"/>
                              </w:rPr>
                            </w:pPr>
                            <w:r>
                              <w:rPr>
                                <w:rFonts w:ascii="Gadugi" w:hAnsi="Gadugi"/>
                                <w:color w:val="FFFFFF" w:themeColor="background1"/>
                                <w:sz w:val="20"/>
                                <w:szCs w:val="20"/>
                              </w:rPr>
                              <w:t xml:space="preserve">I </w:t>
                            </w:r>
                            <w:proofErr w:type="gramStart"/>
                            <w:r>
                              <w:rPr>
                                <w:rFonts w:ascii="Gadugi" w:hAnsi="Gadugi"/>
                                <w:color w:val="FFFFFF" w:themeColor="background1"/>
                                <w:sz w:val="20"/>
                                <w:szCs w:val="20"/>
                              </w:rPr>
                              <w:t>am ,</w:t>
                            </w:r>
                            <w:proofErr w:type="gramEnd"/>
                            <w:r>
                              <w:rPr>
                                <w:rFonts w:ascii="Gadugi" w:hAnsi="Gadugi"/>
                                <w:color w:val="FFFFFF" w:themeColor="background1"/>
                                <w:sz w:val="20"/>
                                <w:szCs w:val="20"/>
                              </w:rPr>
                              <w:t xml:space="preserve"> thank you and you?</w:t>
                            </w:r>
                          </w:p>
                          <w:p w14:paraId="6BE87D43" w14:textId="77777777" w:rsidR="00DC6F60" w:rsidRDefault="00DC6F60" w:rsidP="00DC6F60"/>
                        </w:txbxContent>
                      </v:textbox>
                      <w10:wrap anchorx="margin"/>
                    </v:shape>
                  </w:pict>
                </mc:Fallback>
              </mc:AlternateContent>
            </w:r>
          </w:p>
          <w:p w14:paraId="2CDEB0FF" w14:textId="77777777" w:rsidR="00DC6F60" w:rsidRPr="008C073E" w:rsidRDefault="00DC6F60" w:rsidP="00B84CC5">
            <w:pPr>
              <w:contextualSpacing/>
              <w:rPr>
                <w:rFonts w:ascii="Gadugi" w:hAnsi="Gadugi"/>
                <w:color w:val="000000" w:themeColor="text1"/>
                <w:sz w:val="22"/>
                <w:lang w:bidi="ar-SA"/>
              </w:rPr>
            </w:pPr>
            <w:r w:rsidRPr="008C073E">
              <w:rPr>
                <w:rFonts w:ascii="Gadugi" w:hAnsi="Gadugi" w:cstheme="majorHAnsi"/>
                <w:noProof/>
                <w:sz w:val="22"/>
                <w:lang w:bidi="ar-SA"/>
              </w:rPr>
              <mc:AlternateContent>
                <mc:Choice Requires="wps">
                  <w:drawing>
                    <wp:anchor distT="0" distB="0" distL="114300" distR="114300" simplePos="0" relativeHeight="252055552" behindDoc="0" locked="0" layoutInCell="1" allowOverlap="1" wp14:anchorId="49843112" wp14:editId="6F5B601E">
                      <wp:simplePos x="0" y="0"/>
                      <wp:positionH relativeFrom="margin">
                        <wp:posOffset>3868420</wp:posOffset>
                      </wp:positionH>
                      <wp:positionV relativeFrom="paragraph">
                        <wp:posOffset>211455</wp:posOffset>
                      </wp:positionV>
                      <wp:extent cx="803910" cy="667385"/>
                      <wp:effectExtent l="247015" t="20320" r="15875" b="17145"/>
                      <wp:wrapNone/>
                      <wp:docPr id="53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67385"/>
                              </a:xfrm>
                              <a:prstGeom prst="wedgeRoundRectCallout">
                                <a:avLst>
                                  <a:gd name="adj1" fmla="val -74722"/>
                                  <a:gd name="adj2" fmla="val -7852"/>
                                  <a:gd name="adj3" fmla="val 16667"/>
                                </a:avLst>
                              </a:prstGeom>
                              <a:solidFill>
                                <a:srgbClr val="548235"/>
                              </a:solidFill>
                              <a:ln w="22225">
                                <a:solidFill>
                                  <a:srgbClr val="000000"/>
                                </a:solidFill>
                                <a:miter lim="800000"/>
                                <a:headEnd/>
                                <a:tailEnd/>
                              </a:ln>
                            </wps:spPr>
                            <wps:txbx>
                              <w:txbxContent>
                                <w:p w14:paraId="7B48D5D9" w14:textId="77777777" w:rsidR="00DC6F60" w:rsidRDefault="00DC6F60" w:rsidP="00DC6F60">
                                  <w:r>
                                    <w:rPr>
                                      <w:rFonts w:ascii="Gadugi" w:hAnsi="Gadugi"/>
                                      <w:color w:val="FFFFFF" w:themeColor="background1"/>
                                      <w:sz w:val="20"/>
                                      <w:szCs w:val="20"/>
                                    </w:rPr>
                                    <w:t>And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43112" id="_x0000_s1110" type="#_x0000_t62" style="position:absolute;margin-left:304.6pt;margin-top:16.65pt;width:63.3pt;height:52.5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" adj="-5340,9104" fillcolor="#548235" strokeweight="1.75pt">
                      <v:textbox>
                        <w:txbxContent>
                          <w:p w14:paraId="7B48D5D9" w14:textId="77777777" w:rsidR="00DC6F60" w:rsidRDefault="00DC6F60" w:rsidP="00DC6F60">
                            <w:r>
                              <w:rPr>
                                <w:rFonts w:ascii="Gadugi" w:hAnsi="Gadugi"/>
                                <w:color w:val="FFFFFF" w:themeColor="background1"/>
                                <w:sz w:val="20"/>
                                <w:szCs w:val="20"/>
                              </w:rPr>
                              <w:t>And you?</w:t>
                            </w:r>
                          </w:p>
                        </w:txbxContent>
                      </v:textbox>
                      <w10:wrap anchorx="margin"/>
                    </v:shape>
                  </w:pict>
                </mc:Fallback>
              </mc:AlternateContent>
            </w:r>
            <w:r w:rsidRPr="008C073E">
              <w:rPr>
                <w:rFonts w:ascii="Gadugi" w:hAnsi="Gadugi"/>
                <w:noProof/>
                <w:color w:val="000000" w:themeColor="text1"/>
                <w:sz w:val="22"/>
                <w:lang w:bidi="ar-SA"/>
              </w:rPr>
              <mc:AlternateContent>
                <mc:Choice Requires="wps">
                  <w:drawing>
                    <wp:anchor distT="0" distB="0" distL="114300" distR="114300" simplePos="0" relativeHeight="252051456" behindDoc="0" locked="0" layoutInCell="1" allowOverlap="1" wp14:anchorId="1F836446" wp14:editId="0EAA9132">
                      <wp:simplePos x="0" y="0"/>
                      <wp:positionH relativeFrom="margin">
                        <wp:posOffset>1264920</wp:posOffset>
                      </wp:positionH>
                      <wp:positionV relativeFrom="paragraph">
                        <wp:posOffset>237490</wp:posOffset>
                      </wp:positionV>
                      <wp:extent cx="803910" cy="722630"/>
                      <wp:effectExtent l="110490" t="17780" r="19050" b="12065"/>
                      <wp:wrapNone/>
                      <wp:docPr id="53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722630"/>
                              </a:xfrm>
                              <a:prstGeom prst="wedgeRoundRectCallout">
                                <a:avLst>
                                  <a:gd name="adj1" fmla="val -59477"/>
                                  <a:gd name="adj2" fmla="val 36644"/>
                                  <a:gd name="adj3" fmla="val 16667"/>
                                </a:avLst>
                              </a:prstGeom>
                              <a:solidFill>
                                <a:srgbClr val="548235"/>
                              </a:solidFill>
                              <a:ln w="22225">
                                <a:solidFill>
                                  <a:srgbClr val="000000"/>
                                </a:solidFill>
                                <a:miter lim="800000"/>
                                <a:headEnd/>
                                <a:tailEnd/>
                              </a:ln>
                            </wps:spPr>
                            <wps:txbx>
                              <w:txbxContent>
                                <w:p w14:paraId="38331F8A" w14:textId="77777777" w:rsidR="00DC6F60" w:rsidRDefault="00DC6F60" w:rsidP="00DC6F60">
                                  <w:r>
                                    <w:rPr>
                                      <w:rFonts w:ascii="Gadugi" w:hAnsi="Gadugi"/>
                                      <w:color w:val="FFFFFF" w:themeColor="background1"/>
                                      <w:sz w:val="20"/>
                                      <w:szCs w:val="20"/>
                                    </w:rPr>
                                    <w:t>Hello, how are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36446" id="_x0000_s1111" type="#_x0000_t62" style="position:absolute;margin-left:99.6pt;margin-top:18.7pt;width:63.3pt;height:56.9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" adj="-2047,18715" fillcolor="#548235" strokeweight="1.75pt">
                      <v:textbox>
                        <w:txbxContent>
                          <w:p w14:paraId="38331F8A" w14:textId="77777777" w:rsidR="00DC6F60" w:rsidRDefault="00DC6F60" w:rsidP="00DC6F60">
                            <w:r>
                              <w:rPr>
                                <w:rFonts w:ascii="Gadugi" w:hAnsi="Gadugi"/>
                                <w:color w:val="FFFFFF" w:themeColor="background1"/>
                                <w:sz w:val="20"/>
                                <w:szCs w:val="20"/>
                              </w:rPr>
                              <w:t>Hello, how are you?</w:t>
                            </w:r>
                          </w:p>
                        </w:txbxContent>
                      </v:textbox>
                      <w10:wrap anchorx="margin"/>
                    </v:shape>
                  </w:pict>
                </mc:Fallback>
              </mc:AlternateContent>
            </w:r>
          </w:p>
          <w:p w14:paraId="7638F529" w14:textId="2664EF35" w:rsidR="00DC6F60" w:rsidRPr="008C073E" w:rsidRDefault="00DC6F60" w:rsidP="00B84CC5">
            <w:pPr>
              <w:contextualSpacing/>
              <w:rPr>
                <w:rFonts w:ascii="Gadugi" w:hAnsi="Gadugi"/>
                <w:color w:val="000000" w:themeColor="text1"/>
                <w:sz w:val="22"/>
                <w:lang w:bidi="ar-SA"/>
              </w:rPr>
            </w:pPr>
            <w:r w:rsidRPr="008C073E">
              <w:rPr>
                <w:rFonts w:ascii="Gadugi" w:hAnsi="Gadugi"/>
                <w:noProof/>
                <w:color w:val="000000" w:themeColor="text1"/>
                <w:sz w:val="22"/>
                <w:lang w:bidi="ar-SA"/>
              </w:rPr>
              <w:drawing>
                <wp:anchor distT="0" distB="0" distL="114300" distR="114300" simplePos="0" relativeHeight="252044288" behindDoc="0" locked="0" layoutInCell="1" allowOverlap="1" wp14:anchorId="4090F4BE" wp14:editId="025BD16E">
                  <wp:simplePos x="0" y="0"/>
                  <wp:positionH relativeFrom="column">
                    <wp:posOffset>5288335</wp:posOffset>
                  </wp:positionH>
                  <wp:positionV relativeFrom="paragraph">
                    <wp:posOffset>124653</wp:posOffset>
                  </wp:positionV>
                  <wp:extent cx="296546" cy="736600"/>
                  <wp:effectExtent l="0" t="0" r="8255" b="6350"/>
                  <wp:wrapNone/>
                  <wp:docPr id="544" name="Picture 544"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296546"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22487" w14:textId="1EE6380A" w:rsidR="00DC6F60" w:rsidRPr="008C073E" w:rsidRDefault="00DC6F60" w:rsidP="00B84CC5">
            <w:pPr>
              <w:contextualSpacing/>
              <w:rPr>
                <w:rFonts w:ascii="Gadugi" w:hAnsi="Gadugi"/>
                <w:color w:val="000000" w:themeColor="text1"/>
                <w:sz w:val="22"/>
                <w:lang w:bidi="ar-SA"/>
              </w:rPr>
            </w:pPr>
            <w:r w:rsidRPr="008C073E">
              <w:rPr>
                <w:rFonts w:ascii="Gadugi" w:hAnsi="Gadugi"/>
                <w:noProof/>
                <w:color w:val="000000" w:themeColor="text1"/>
                <w:sz w:val="22"/>
                <w:lang w:bidi="ar-SA"/>
              </w:rPr>
              <w:drawing>
                <wp:anchor distT="0" distB="0" distL="114300" distR="114300" simplePos="0" relativeHeight="252040192" behindDoc="0" locked="0" layoutInCell="1" allowOverlap="1" wp14:anchorId="5F727562" wp14:editId="450E209F">
                  <wp:simplePos x="0" y="0"/>
                  <wp:positionH relativeFrom="column">
                    <wp:posOffset>4939609</wp:posOffset>
                  </wp:positionH>
                  <wp:positionV relativeFrom="paragraph">
                    <wp:posOffset>10712</wp:posOffset>
                  </wp:positionV>
                  <wp:extent cx="314910" cy="712861"/>
                  <wp:effectExtent l="0" t="0" r="9525" b="0"/>
                  <wp:wrapNone/>
                  <wp:docPr id="545" name="Picture 545"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4910" cy="712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2042240" behindDoc="0" locked="0" layoutInCell="1" allowOverlap="1" wp14:anchorId="4A063C71" wp14:editId="6C499C3B">
                  <wp:simplePos x="0" y="0"/>
                  <wp:positionH relativeFrom="column">
                    <wp:posOffset>3095625</wp:posOffset>
                  </wp:positionH>
                  <wp:positionV relativeFrom="paragraph">
                    <wp:posOffset>6240</wp:posOffset>
                  </wp:positionV>
                  <wp:extent cx="322580" cy="730885"/>
                  <wp:effectExtent l="0" t="0" r="1270" b="0"/>
                  <wp:wrapNone/>
                  <wp:docPr id="546" name="Picture 546"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22580" cy="73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2045312" behindDoc="0" locked="0" layoutInCell="1" allowOverlap="1" wp14:anchorId="5EFB73D3" wp14:editId="6F97512C">
                  <wp:simplePos x="0" y="0"/>
                  <wp:positionH relativeFrom="column">
                    <wp:posOffset>3429082</wp:posOffset>
                  </wp:positionH>
                  <wp:positionV relativeFrom="paragraph">
                    <wp:posOffset>37051</wp:posOffset>
                  </wp:positionV>
                  <wp:extent cx="370840" cy="678180"/>
                  <wp:effectExtent l="0" t="0" r="0" b="7620"/>
                  <wp:wrapThrough wrapText="bothSides">
                    <wp:wrapPolygon edited="0">
                      <wp:start x="1110" y="607"/>
                      <wp:lineTo x="1110" y="11528"/>
                      <wp:lineTo x="3329" y="20629"/>
                      <wp:lineTo x="4438" y="21236"/>
                      <wp:lineTo x="18863" y="21236"/>
                      <wp:lineTo x="16644" y="3034"/>
                      <wp:lineTo x="14425" y="607"/>
                      <wp:lineTo x="1110" y="607"/>
                    </wp:wrapPolygon>
                  </wp:wrapThrough>
                  <wp:docPr id="547" name="Picture 547"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70840" cy="67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2043264" behindDoc="0" locked="0" layoutInCell="1" allowOverlap="1" wp14:anchorId="1B11F7ED" wp14:editId="1B610B27">
                  <wp:simplePos x="0" y="0"/>
                  <wp:positionH relativeFrom="column">
                    <wp:posOffset>2731411</wp:posOffset>
                  </wp:positionH>
                  <wp:positionV relativeFrom="paragraph">
                    <wp:posOffset>4914</wp:posOffset>
                  </wp:positionV>
                  <wp:extent cx="316865" cy="787400"/>
                  <wp:effectExtent l="0" t="0" r="6985" b="0"/>
                  <wp:wrapNone/>
                  <wp:docPr id="548" name="Picture 548"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16865" cy="78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2041216" behindDoc="0" locked="0" layoutInCell="1" allowOverlap="1" wp14:anchorId="74F598A7" wp14:editId="0CEE356F">
                  <wp:simplePos x="0" y="0"/>
                  <wp:positionH relativeFrom="column">
                    <wp:posOffset>2369820</wp:posOffset>
                  </wp:positionH>
                  <wp:positionV relativeFrom="paragraph">
                    <wp:posOffset>2540</wp:posOffset>
                  </wp:positionV>
                  <wp:extent cx="307975" cy="697230"/>
                  <wp:effectExtent l="0" t="0" r="0" b="7620"/>
                  <wp:wrapNone/>
                  <wp:docPr id="549" name="Picture 549"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07975" cy="69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2047360" behindDoc="0" locked="0" layoutInCell="1" allowOverlap="1" wp14:anchorId="2984930E" wp14:editId="5E0A4E9C">
                  <wp:simplePos x="0" y="0"/>
                  <wp:positionH relativeFrom="column">
                    <wp:posOffset>829282</wp:posOffset>
                  </wp:positionH>
                  <wp:positionV relativeFrom="paragraph">
                    <wp:posOffset>139893</wp:posOffset>
                  </wp:positionV>
                  <wp:extent cx="319786" cy="723900"/>
                  <wp:effectExtent l="0" t="0" r="4445" b="0"/>
                  <wp:wrapNone/>
                  <wp:docPr id="550" name="Picture 550"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2046336" behindDoc="0" locked="0" layoutInCell="1" allowOverlap="1" wp14:anchorId="4C769E4C" wp14:editId="7DA3AB76">
                  <wp:simplePos x="0" y="0"/>
                  <wp:positionH relativeFrom="column">
                    <wp:posOffset>424208</wp:posOffset>
                  </wp:positionH>
                  <wp:positionV relativeFrom="paragraph">
                    <wp:posOffset>78022</wp:posOffset>
                  </wp:positionV>
                  <wp:extent cx="395605" cy="723900"/>
                  <wp:effectExtent l="0" t="0" r="0" b="0"/>
                  <wp:wrapThrough wrapText="bothSides">
                    <wp:wrapPolygon edited="0">
                      <wp:start x="2080" y="568"/>
                      <wp:lineTo x="1040" y="2842"/>
                      <wp:lineTo x="1040" y="11368"/>
                      <wp:lineTo x="3120" y="20463"/>
                      <wp:lineTo x="14562" y="21032"/>
                      <wp:lineTo x="18722" y="21032"/>
                      <wp:lineTo x="17682" y="2842"/>
                      <wp:lineTo x="14562" y="568"/>
                      <wp:lineTo x="2080" y="568"/>
                    </wp:wrapPolygon>
                  </wp:wrapThrough>
                  <wp:docPr id="551" name="Picture 551"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9560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Gadugi" w:hAnsi="Gadugi"/>
                <w:noProof/>
                <w:color w:val="000000" w:themeColor="text1"/>
                <w:sz w:val="22"/>
                <w:lang w:bidi="ar-SA"/>
              </w:rPr>
              <w:drawing>
                <wp:anchor distT="0" distB="0" distL="114300" distR="114300" simplePos="0" relativeHeight="252039168" behindDoc="0" locked="0" layoutInCell="1" allowOverlap="1" wp14:anchorId="0AF5D69D" wp14:editId="14370B8C">
                  <wp:simplePos x="0" y="0"/>
                  <wp:positionH relativeFrom="column">
                    <wp:posOffset>64190</wp:posOffset>
                  </wp:positionH>
                  <wp:positionV relativeFrom="paragraph">
                    <wp:posOffset>161400</wp:posOffset>
                  </wp:positionV>
                  <wp:extent cx="319786" cy="723900"/>
                  <wp:effectExtent l="0" t="0" r="4445" b="0"/>
                  <wp:wrapNone/>
                  <wp:docPr id="552" name="Picture 552"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0019E" w14:textId="77777777" w:rsidR="00DC6F60" w:rsidRPr="008C073E" w:rsidRDefault="00DC6F60" w:rsidP="00B84CC5">
            <w:pPr>
              <w:textAlignment w:val="baseline"/>
              <w:rPr>
                <w:rFonts w:ascii="Gadugi" w:eastAsia="Times New Roman" w:hAnsi="Gadugi" w:cs="Times New Roman"/>
                <w:b/>
                <w:bCs/>
                <w:sz w:val="22"/>
                <w:lang w:eastAsia="en-GB" w:bidi="ar-SA"/>
              </w:rPr>
            </w:pPr>
          </w:p>
          <w:p w14:paraId="16AAFB8C" w14:textId="2E8FD3C9" w:rsidR="00DC6F60" w:rsidRPr="008C073E" w:rsidRDefault="00DC6F60" w:rsidP="00B84CC5">
            <w:pPr>
              <w:textAlignment w:val="baseline"/>
              <w:rPr>
                <w:rFonts w:ascii="Gadugi" w:eastAsia="Times New Roman" w:hAnsi="Gadugi" w:cs="Times New Roman"/>
                <w:b/>
                <w:bCs/>
                <w:sz w:val="22"/>
                <w:lang w:eastAsia="en-GB" w:bidi="ar-SA"/>
              </w:rPr>
            </w:pPr>
          </w:p>
          <w:p w14:paraId="3880D8B1" w14:textId="733EEE31" w:rsidR="00DC6F60" w:rsidRPr="008C073E" w:rsidRDefault="00DC6F60" w:rsidP="00B84CC5">
            <w:pPr>
              <w:textAlignment w:val="baseline"/>
              <w:rPr>
                <w:rFonts w:ascii="Gadugi" w:eastAsia="Times New Roman" w:hAnsi="Gadugi" w:cs="Times New Roman"/>
                <w:b/>
                <w:bCs/>
                <w:sz w:val="22"/>
                <w:lang w:eastAsia="en-GB" w:bidi="ar-SA"/>
              </w:rPr>
            </w:pPr>
          </w:p>
          <w:p w14:paraId="4205C5EF" w14:textId="5044B3ED" w:rsidR="00DC6F60" w:rsidRPr="008C073E" w:rsidRDefault="0006722D" w:rsidP="00B84CC5">
            <w:pPr>
              <w:textAlignment w:val="baseline"/>
              <w:rPr>
                <w:rFonts w:ascii="Gadugi" w:eastAsia="Times New Roman" w:hAnsi="Gadugi" w:cs="Times New Roman"/>
                <w:sz w:val="22"/>
                <w:lang w:eastAsia="en-GB" w:bidi="ar-SA"/>
              </w:rPr>
            </w:pPr>
            <w:r w:rsidRPr="008C073E">
              <w:rPr>
                <w:noProof/>
              </w:rPr>
              <mc:AlternateContent>
                <mc:Choice Requires="wps">
                  <w:drawing>
                    <wp:anchor distT="45720" distB="45720" distL="114300" distR="114300" simplePos="0" relativeHeight="252060672" behindDoc="0" locked="0" layoutInCell="1" allowOverlap="1" wp14:anchorId="74409C97" wp14:editId="1DCFA386">
                      <wp:simplePos x="0" y="0"/>
                      <wp:positionH relativeFrom="column">
                        <wp:posOffset>4382135</wp:posOffset>
                      </wp:positionH>
                      <wp:positionV relativeFrom="paragraph">
                        <wp:posOffset>247650</wp:posOffset>
                      </wp:positionV>
                      <wp:extent cx="1876425" cy="1912620"/>
                      <wp:effectExtent l="0" t="0" r="28575" b="11430"/>
                      <wp:wrapSquare wrapText="bothSides"/>
                      <wp:docPr id="54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912620"/>
                              </a:xfrm>
                              <a:prstGeom prst="rect">
                                <a:avLst/>
                              </a:prstGeom>
                              <a:solidFill>
                                <a:srgbClr val="FFFFFF"/>
                              </a:solidFill>
                              <a:ln w="9525">
                                <a:solidFill>
                                  <a:srgbClr val="000000"/>
                                </a:solidFill>
                                <a:miter lim="800000"/>
                                <a:headEnd/>
                                <a:tailEnd/>
                              </a:ln>
                            </wps:spPr>
                            <wps:txbx>
                              <w:txbxContent>
                                <w:p w14:paraId="42924065" w14:textId="77777777" w:rsidR="00DC6F60" w:rsidRDefault="00DC6F60" w:rsidP="00DC6F60">
                                  <w:r>
                                    <w:t xml:space="preserve">Group 3 work </w:t>
                                  </w:r>
                                  <w:r w:rsidRPr="001064B0">
                                    <w:rPr>
                                      <w:b/>
                                      <w:bCs/>
                                    </w:rPr>
                                    <w:t xml:space="preserve">independently </w:t>
                                  </w:r>
                                  <w:r>
                                    <w:t xml:space="preserve">exploring more options to respond to the question </w:t>
                                  </w:r>
                                  <w:r w:rsidRPr="00FC39BE">
                                    <w:rPr>
                                      <w:b/>
                                      <w:bCs/>
                                    </w:rPr>
                                    <w:t>adding a different feeling and a reason</w:t>
                                  </w:r>
                                  <w:r>
                                    <w:t xml:space="preserve"> for that response e.g. I feel excited because I am seeing my Grandmother today.  </w:t>
                                  </w:r>
                                </w:p>
                                <w:p w14:paraId="7FBD42D2" w14:textId="77777777" w:rsidR="00DC6F60" w:rsidRDefault="00DC6F60" w:rsidP="00DC6F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09C97" id="_x0000_s1112" type="#_x0000_t202" style="position:absolute;margin-left:345.05pt;margin-top:19.5pt;width:147.75pt;height:150.6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">
                      <v:textbox>
                        <w:txbxContent>
                          <w:p w14:paraId="42924065" w14:textId="77777777" w:rsidR="00DC6F60" w:rsidRDefault="00DC6F60" w:rsidP="00DC6F60">
                            <w:r>
                              <w:t xml:space="preserve">Group 3 work </w:t>
                            </w:r>
                            <w:r w:rsidRPr="001064B0">
                              <w:rPr>
                                <w:b/>
                                <w:bCs/>
                              </w:rPr>
                              <w:t xml:space="preserve">independently </w:t>
                            </w:r>
                            <w:r>
                              <w:t xml:space="preserve">exploring more options to respond to the question </w:t>
                            </w:r>
                            <w:r w:rsidRPr="00FC39BE">
                              <w:rPr>
                                <w:b/>
                                <w:bCs/>
                              </w:rPr>
                              <w:t>adding a different feeling and a reason</w:t>
                            </w:r>
                            <w:r>
                              <w:t xml:space="preserve"> for that response e.g. I feel excited because I am seeing my </w:t>
                            </w:r>
                            <w:proofErr w:type="gramStart"/>
                            <w:r>
                              <w:t>Grandmother</w:t>
                            </w:r>
                            <w:proofErr w:type="gramEnd"/>
                            <w:r>
                              <w:t xml:space="preserve"> today.  </w:t>
                            </w:r>
                          </w:p>
                          <w:p w14:paraId="7FBD42D2" w14:textId="77777777" w:rsidR="00DC6F60" w:rsidRDefault="00DC6F60" w:rsidP="00DC6F60"/>
                        </w:txbxContent>
                      </v:textbox>
                      <w10:wrap type="square"/>
                    </v:shape>
                  </w:pict>
                </mc:Fallback>
              </mc:AlternateContent>
            </w:r>
            <w:r w:rsidRPr="008C073E">
              <w:rPr>
                <w:noProof/>
              </w:rPr>
              <mc:AlternateContent>
                <mc:Choice Requires="wps">
                  <w:drawing>
                    <wp:anchor distT="45720" distB="45720" distL="114300" distR="114300" simplePos="0" relativeHeight="252059648" behindDoc="0" locked="0" layoutInCell="1" allowOverlap="1" wp14:anchorId="6B1701A9" wp14:editId="42F34451">
                      <wp:simplePos x="0" y="0"/>
                      <wp:positionH relativeFrom="column">
                        <wp:posOffset>2241550</wp:posOffset>
                      </wp:positionH>
                      <wp:positionV relativeFrom="paragraph">
                        <wp:posOffset>387350</wp:posOffset>
                      </wp:positionV>
                      <wp:extent cx="2032000" cy="1555750"/>
                      <wp:effectExtent l="0" t="0" r="25400" b="25400"/>
                      <wp:wrapSquare wrapText="bothSides"/>
                      <wp:docPr id="5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555750"/>
                              </a:xfrm>
                              <a:prstGeom prst="rect">
                                <a:avLst/>
                              </a:prstGeom>
                              <a:solidFill>
                                <a:srgbClr val="FFFFFF"/>
                              </a:solidFill>
                              <a:ln w="9525">
                                <a:solidFill>
                                  <a:srgbClr val="000000"/>
                                </a:solidFill>
                                <a:miter lim="800000"/>
                                <a:headEnd/>
                                <a:tailEnd/>
                              </a:ln>
                            </wps:spPr>
                            <wps:txbx>
                              <w:txbxContent>
                                <w:p w14:paraId="2A9B8740" w14:textId="77777777" w:rsidR="00DC6F60" w:rsidRDefault="00DC6F60" w:rsidP="00DC6F60">
                                  <w:r w:rsidRPr="00EF07C8">
                                    <w:t xml:space="preserve">Group 2 </w:t>
                                  </w:r>
                                  <w:r w:rsidRPr="00EF07C8">
                                    <w:rPr>
                                      <w:b/>
                                      <w:bCs/>
                                    </w:rPr>
                                    <w:t>work in groups</w:t>
                                  </w:r>
                                  <w:r w:rsidRPr="00EF07C8">
                                    <w:t xml:space="preserve"> and use role play to practice </w:t>
                                  </w:r>
                                  <w:r w:rsidRPr="00EF07C8">
                                    <w:rPr>
                                      <w:b/>
                                      <w:bCs/>
                                    </w:rPr>
                                    <w:t xml:space="preserve">asking and answering </w:t>
                                  </w:r>
                                  <w:r w:rsidRPr="00EF07C8">
                                    <w:t>the question. The teacher reminds them of other phrases to say hello from the previous lesson.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701A9" id="_x0000_s1113" type="#_x0000_t202" style="position:absolute;margin-left:176.5pt;margin-top:30.5pt;width:160pt;height:122.5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">
                      <v:textbox>
                        <w:txbxContent>
                          <w:p w14:paraId="2A9B8740" w14:textId="77777777" w:rsidR="00DC6F60" w:rsidRDefault="00DC6F60" w:rsidP="00DC6F60">
                            <w:r w:rsidRPr="00EF07C8">
                              <w:t xml:space="preserve">Group 2 </w:t>
                            </w:r>
                            <w:r w:rsidRPr="00EF07C8">
                              <w:rPr>
                                <w:b/>
                                <w:bCs/>
                              </w:rPr>
                              <w:t>work in groups</w:t>
                            </w:r>
                            <w:r w:rsidRPr="00EF07C8">
                              <w:t xml:space="preserve"> and use role play to practice </w:t>
                            </w:r>
                            <w:r w:rsidRPr="00EF07C8">
                              <w:rPr>
                                <w:b/>
                                <w:bCs/>
                              </w:rPr>
                              <w:t xml:space="preserve">asking and answering </w:t>
                            </w:r>
                            <w:r w:rsidRPr="00EF07C8">
                              <w:t>the question. The teacher reminds them of other phrases to say hello from the previous lesson.</w:t>
                            </w:r>
                          </w:p>
                        </w:txbxContent>
                      </v:textbox>
                      <w10:wrap type="square"/>
                    </v:shape>
                  </w:pict>
                </mc:Fallback>
              </mc:AlternateContent>
            </w:r>
            <w:r w:rsidRPr="008C073E">
              <w:rPr>
                <w:noProof/>
              </w:rPr>
              <mc:AlternateContent>
                <mc:Choice Requires="wps">
                  <w:drawing>
                    <wp:anchor distT="45720" distB="45720" distL="114300" distR="114300" simplePos="0" relativeHeight="252058624" behindDoc="0" locked="0" layoutInCell="1" allowOverlap="1" wp14:anchorId="1EC2AA6A" wp14:editId="784589A8">
                      <wp:simplePos x="0" y="0"/>
                      <wp:positionH relativeFrom="column">
                        <wp:posOffset>12700</wp:posOffset>
                      </wp:positionH>
                      <wp:positionV relativeFrom="paragraph">
                        <wp:posOffset>312420</wp:posOffset>
                      </wp:positionV>
                      <wp:extent cx="2146300" cy="1705610"/>
                      <wp:effectExtent l="0" t="0" r="25400" b="27940"/>
                      <wp:wrapSquare wrapText="bothSides"/>
                      <wp:docPr id="5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705610"/>
                              </a:xfrm>
                              <a:prstGeom prst="rect">
                                <a:avLst/>
                              </a:prstGeom>
                              <a:solidFill>
                                <a:srgbClr val="FFFFFF"/>
                              </a:solidFill>
                              <a:ln w="9525">
                                <a:solidFill>
                                  <a:srgbClr val="000000"/>
                                </a:solidFill>
                                <a:miter lim="800000"/>
                                <a:headEnd/>
                                <a:tailEnd/>
                              </a:ln>
                            </wps:spPr>
                            <wps:txbx>
                              <w:txbxContent>
                                <w:p w14:paraId="6C5FC76F" w14:textId="77777777" w:rsidR="00DC6F60" w:rsidRPr="00855711" w:rsidRDefault="00DC6F60" w:rsidP="00DC6F60">
                                  <w:pPr>
                                    <w:rPr>
                                      <w:rFonts w:ascii="Gadugi" w:hAnsi="Gadugi"/>
                                      <w:sz w:val="22"/>
                                    </w:rPr>
                                  </w:pPr>
                                  <w:r w:rsidRPr="00855711">
                                    <w:rPr>
                                      <w:rFonts w:ascii="Gadugi" w:hAnsi="Gadugi"/>
                                      <w:sz w:val="22"/>
                                    </w:rPr>
                                    <w:t xml:space="preserve">Group 1 </w:t>
                                  </w:r>
                                  <w:r w:rsidRPr="00855711">
                                    <w:rPr>
                                      <w:rFonts w:ascii="Gadugi" w:hAnsi="Gadugi"/>
                                      <w:b/>
                                      <w:bCs/>
                                      <w:sz w:val="22"/>
                                    </w:rPr>
                                    <w:t xml:space="preserve">work with the teacher </w:t>
                                  </w:r>
                                  <w:r w:rsidRPr="00855711">
                                    <w:rPr>
                                      <w:rFonts w:ascii="Gadugi" w:hAnsi="Gadugi"/>
                                      <w:sz w:val="22"/>
                                    </w:rPr>
                                    <w:t xml:space="preserve">– repeating the phrase and re visiting </w:t>
                                  </w:r>
                                  <w:r>
                                    <w:rPr>
                                      <w:rFonts w:ascii="Gadugi" w:hAnsi="Gadugi"/>
                                      <w:sz w:val="22"/>
                                    </w:rPr>
                                    <w:t xml:space="preserve">greetings </w:t>
                                  </w:r>
                                  <w:r w:rsidRPr="00855711">
                                    <w:rPr>
                                      <w:rFonts w:ascii="Gadugi" w:hAnsi="Gadugi"/>
                                      <w:sz w:val="22"/>
                                    </w:rPr>
                                    <w:t xml:space="preserve">from </w:t>
                                  </w:r>
                                  <w:r>
                                    <w:rPr>
                                      <w:rFonts w:ascii="Gadugi" w:hAnsi="Gadugi"/>
                                      <w:sz w:val="22"/>
                                    </w:rPr>
                                    <w:t xml:space="preserve">the </w:t>
                                  </w:r>
                                  <w:r w:rsidRPr="00855711">
                                    <w:rPr>
                                      <w:rFonts w:ascii="Gadugi" w:hAnsi="Gadugi"/>
                                      <w:sz w:val="22"/>
                                    </w:rPr>
                                    <w:t xml:space="preserve">previous lesson. They </w:t>
                                  </w:r>
                                  <w:r>
                                    <w:rPr>
                                      <w:rFonts w:ascii="Gadugi" w:hAnsi="Gadugi"/>
                                      <w:sz w:val="22"/>
                                    </w:rPr>
                                    <w:t xml:space="preserve">look at when to say Good morning, afternoon and evening </w:t>
                                  </w:r>
                                  <w:r w:rsidRPr="00855711">
                                    <w:rPr>
                                      <w:rFonts w:ascii="Gadugi" w:hAnsi="Gadugi"/>
                                      <w:sz w:val="22"/>
                                    </w:rPr>
                                    <w:t>us</w:t>
                                  </w:r>
                                  <w:r>
                                    <w:rPr>
                                      <w:rFonts w:ascii="Gadugi" w:hAnsi="Gadugi"/>
                                      <w:sz w:val="22"/>
                                    </w:rPr>
                                    <w:t>ing</w:t>
                                  </w:r>
                                  <w:r w:rsidRPr="00855711">
                                    <w:rPr>
                                      <w:rFonts w:ascii="Gadugi" w:hAnsi="Gadugi"/>
                                      <w:sz w:val="22"/>
                                    </w:rPr>
                                    <w:t xml:space="preserve"> role play</w:t>
                                  </w:r>
                                  <w:r>
                                    <w:rPr>
                                      <w:rFonts w:ascii="Gadugi" w:hAnsi="Gadugi"/>
                                      <w:sz w:val="22"/>
                                    </w:rPr>
                                    <w:t>.</w:t>
                                  </w:r>
                                  <w:r w:rsidRPr="00855711">
                                    <w:rPr>
                                      <w:rFonts w:ascii="Gadugi" w:hAnsi="Gadugi"/>
                                      <w:sz w:val="22"/>
                                    </w:rPr>
                                    <w:t xml:space="preserve"> </w:t>
                                  </w:r>
                                  <w:r>
                                    <w:rPr>
                                      <w:rFonts w:ascii="Gadugi" w:hAnsi="Gadugi"/>
                                      <w:sz w:val="22"/>
                                    </w:rPr>
                                    <w:t>The</w:t>
                                  </w:r>
                                  <w:r w:rsidRPr="00855711">
                                    <w:rPr>
                                      <w:rFonts w:ascii="Gadugi" w:hAnsi="Gadugi"/>
                                      <w:b/>
                                      <w:bCs/>
                                      <w:sz w:val="22"/>
                                    </w:rPr>
                                    <w:t xml:space="preserve"> teacher asks</w:t>
                                  </w:r>
                                  <w:r w:rsidRPr="00855711">
                                    <w:rPr>
                                      <w:rFonts w:ascii="Gadugi" w:hAnsi="Gadugi"/>
                                      <w:sz w:val="22"/>
                                    </w:rPr>
                                    <w:t xml:space="preserve"> the question </w:t>
                                  </w:r>
                                  <w:r>
                                    <w:rPr>
                                      <w:rFonts w:ascii="Gadugi" w:hAnsi="Gadugi"/>
                                      <w:sz w:val="22"/>
                                    </w:rPr>
                                    <w:t>and</w:t>
                                  </w:r>
                                  <w:r w:rsidRPr="00855711">
                                    <w:rPr>
                                      <w:rFonts w:ascii="Gadugi" w:hAnsi="Gadugi"/>
                                      <w:sz w:val="22"/>
                                    </w:rPr>
                                    <w:t xml:space="preserve"> </w:t>
                                  </w:r>
                                  <w:r w:rsidRPr="00855711">
                                    <w:rPr>
                                      <w:rFonts w:ascii="Gadugi" w:hAnsi="Gadugi"/>
                                      <w:b/>
                                      <w:bCs/>
                                      <w:sz w:val="22"/>
                                    </w:rPr>
                                    <w:t>students answer</w:t>
                                  </w:r>
                                  <w:r w:rsidRPr="00855711">
                                    <w:rPr>
                                      <w:rFonts w:ascii="Gadugi" w:hAnsi="Gadugi"/>
                                      <w:sz w:val="22"/>
                                    </w:rPr>
                                    <w:t xml:space="preserve">. </w:t>
                                  </w:r>
                                </w:p>
                                <w:p w14:paraId="3172D33A" w14:textId="77777777" w:rsidR="00DC6F60" w:rsidRPr="00855711" w:rsidRDefault="00DC6F60" w:rsidP="00DC6F60">
                                  <w:pPr>
                                    <w:rPr>
                                      <w:rFonts w:ascii="Gadugi" w:hAnsi="Gadug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2AA6A" id="_x0000_s1114" type="#_x0000_t202" style="position:absolute;margin-left:1pt;margin-top:24.6pt;width:169pt;height:134.3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">
                      <v:textbox>
                        <w:txbxContent>
                          <w:p w14:paraId="6C5FC76F" w14:textId="77777777" w:rsidR="00DC6F60" w:rsidRPr="00855711" w:rsidRDefault="00DC6F60" w:rsidP="00DC6F60">
                            <w:pPr>
                              <w:rPr>
                                <w:rFonts w:ascii="Gadugi" w:hAnsi="Gadugi"/>
                                <w:sz w:val="22"/>
                              </w:rPr>
                            </w:pPr>
                            <w:r w:rsidRPr="00855711">
                              <w:rPr>
                                <w:rFonts w:ascii="Gadugi" w:hAnsi="Gadugi"/>
                                <w:sz w:val="22"/>
                              </w:rPr>
                              <w:t xml:space="preserve">Group 1 </w:t>
                            </w:r>
                            <w:r w:rsidRPr="00855711">
                              <w:rPr>
                                <w:rFonts w:ascii="Gadugi" w:hAnsi="Gadugi"/>
                                <w:b/>
                                <w:bCs/>
                                <w:sz w:val="22"/>
                              </w:rPr>
                              <w:t xml:space="preserve">work with the teacher </w:t>
                            </w:r>
                            <w:r w:rsidRPr="00855711">
                              <w:rPr>
                                <w:rFonts w:ascii="Gadugi" w:hAnsi="Gadugi"/>
                                <w:sz w:val="22"/>
                              </w:rPr>
                              <w:t xml:space="preserve">– repeating the phrase and re visiting </w:t>
                            </w:r>
                            <w:r>
                              <w:rPr>
                                <w:rFonts w:ascii="Gadugi" w:hAnsi="Gadugi"/>
                                <w:sz w:val="22"/>
                              </w:rPr>
                              <w:t xml:space="preserve">greetings </w:t>
                            </w:r>
                            <w:r w:rsidRPr="00855711">
                              <w:rPr>
                                <w:rFonts w:ascii="Gadugi" w:hAnsi="Gadugi"/>
                                <w:sz w:val="22"/>
                              </w:rPr>
                              <w:t xml:space="preserve">from </w:t>
                            </w:r>
                            <w:r>
                              <w:rPr>
                                <w:rFonts w:ascii="Gadugi" w:hAnsi="Gadugi"/>
                                <w:sz w:val="22"/>
                              </w:rPr>
                              <w:t xml:space="preserve">the </w:t>
                            </w:r>
                            <w:r w:rsidRPr="00855711">
                              <w:rPr>
                                <w:rFonts w:ascii="Gadugi" w:hAnsi="Gadugi"/>
                                <w:sz w:val="22"/>
                              </w:rPr>
                              <w:t xml:space="preserve">previous lesson. They </w:t>
                            </w:r>
                            <w:r>
                              <w:rPr>
                                <w:rFonts w:ascii="Gadugi" w:hAnsi="Gadugi"/>
                                <w:sz w:val="22"/>
                              </w:rPr>
                              <w:t xml:space="preserve">look at when to say </w:t>
                            </w:r>
                            <w:proofErr w:type="gramStart"/>
                            <w:r>
                              <w:rPr>
                                <w:rFonts w:ascii="Gadugi" w:hAnsi="Gadugi"/>
                                <w:sz w:val="22"/>
                              </w:rPr>
                              <w:t>Good</w:t>
                            </w:r>
                            <w:proofErr w:type="gramEnd"/>
                            <w:r>
                              <w:rPr>
                                <w:rFonts w:ascii="Gadugi" w:hAnsi="Gadugi"/>
                                <w:sz w:val="22"/>
                              </w:rPr>
                              <w:t xml:space="preserve"> morning, afternoon and evening </w:t>
                            </w:r>
                            <w:r w:rsidRPr="00855711">
                              <w:rPr>
                                <w:rFonts w:ascii="Gadugi" w:hAnsi="Gadugi"/>
                                <w:sz w:val="22"/>
                              </w:rPr>
                              <w:t>us</w:t>
                            </w:r>
                            <w:r>
                              <w:rPr>
                                <w:rFonts w:ascii="Gadugi" w:hAnsi="Gadugi"/>
                                <w:sz w:val="22"/>
                              </w:rPr>
                              <w:t>ing</w:t>
                            </w:r>
                            <w:r w:rsidRPr="00855711">
                              <w:rPr>
                                <w:rFonts w:ascii="Gadugi" w:hAnsi="Gadugi"/>
                                <w:sz w:val="22"/>
                              </w:rPr>
                              <w:t xml:space="preserve"> role play</w:t>
                            </w:r>
                            <w:r>
                              <w:rPr>
                                <w:rFonts w:ascii="Gadugi" w:hAnsi="Gadugi"/>
                                <w:sz w:val="22"/>
                              </w:rPr>
                              <w:t>.</w:t>
                            </w:r>
                            <w:r w:rsidRPr="00855711">
                              <w:rPr>
                                <w:rFonts w:ascii="Gadugi" w:hAnsi="Gadugi"/>
                                <w:sz w:val="22"/>
                              </w:rPr>
                              <w:t xml:space="preserve"> </w:t>
                            </w:r>
                            <w:r>
                              <w:rPr>
                                <w:rFonts w:ascii="Gadugi" w:hAnsi="Gadugi"/>
                                <w:sz w:val="22"/>
                              </w:rPr>
                              <w:t>The</w:t>
                            </w:r>
                            <w:r w:rsidRPr="00855711">
                              <w:rPr>
                                <w:rFonts w:ascii="Gadugi" w:hAnsi="Gadugi"/>
                                <w:b/>
                                <w:bCs/>
                                <w:sz w:val="22"/>
                              </w:rPr>
                              <w:t xml:space="preserve"> teacher asks</w:t>
                            </w:r>
                            <w:r w:rsidRPr="00855711">
                              <w:rPr>
                                <w:rFonts w:ascii="Gadugi" w:hAnsi="Gadugi"/>
                                <w:sz w:val="22"/>
                              </w:rPr>
                              <w:t xml:space="preserve"> the question </w:t>
                            </w:r>
                            <w:r>
                              <w:rPr>
                                <w:rFonts w:ascii="Gadugi" w:hAnsi="Gadugi"/>
                                <w:sz w:val="22"/>
                              </w:rPr>
                              <w:t>and</w:t>
                            </w:r>
                            <w:r w:rsidRPr="00855711">
                              <w:rPr>
                                <w:rFonts w:ascii="Gadugi" w:hAnsi="Gadugi"/>
                                <w:sz w:val="22"/>
                              </w:rPr>
                              <w:t xml:space="preserve"> </w:t>
                            </w:r>
                            <w:r w:rsidRPr="00855711">
                              <w:rPr>
                                <w:rFonts w:ascii="Gadugi" w:hAnsi="Gadugi"/>
                                <w:b/>
                                <w:bCs/>
                                <w:sz w:val="22"/>
                              </w:rPr>
                              <w:t>students answer</w:t>
                            </w:r>
                            <w:r w:rsidRPr="00855711">
                              <w:rPr>
                                <w:rFonts w:ascii="Gadugi" w:hAnsi="Gadugi"/>
                                <w:sz w:val="22"/>
                              </w:rPr>
                              <w:t xml:space="preserve">. </w:t>
                            </w:r>
                          </w:p>
                          <w:p w14:paraId="3172D33A" w14:textId="77777777" w:rsidR="00DC6F60" w:rsidRPr="00855711" w:rsidRDefault="00DC6F60" w:rsidP="00DC6F60">
                            <w:pPr>
                              <w:rPr>
                                <w:rFonts w:ascii="Gadugi" w:hAnsi="Gadugi"/>
                                <w:sz w:val="22"/>
                              </w:rPr>
                            </w:pPr>
                          </w:p>
                        </w:txbxContent>
                      </v:textbox>
                      <w10:wrap type="square"/>
                    </v:shape>
                  </w:pict>
                </mc:Fallback>
              </mc:AlternateContent>
            </w:r>
            <w:r w:rsidR="00DC6F60" w:rsidRPr="008C073E">
              <w:rPr>
                <w:rFonts w:ascii="Gadugi" w:eastAsia="Times New Roman" w:hAnsi="Gadugi" w:cs="Times New Roman"/>
                <w:sz w:val="22"/>
                <w:lang w:eastAsia="en-GB" w:bidi="ar-SA"/>
              </w:rPr>
              <w:t xml:space="preserve"> </w:t>
            </w:r>
          </w:p>
          <w:p w14:paraId="69C09523" w14:textId="0AD61237" w:rsidR="008D366B" w:rsidRPr="008C073E" w:rsidRDefault="008D366B" w:rsidP="00B84CC5">
            <w:pPr>
              <w:textAlignment w:val="baseline"/>
              <w:rPr>
                <w:rFonts w:ascii="Gadugi" w:eastAsia="Times New Roman" w:hAnsi="Gadugi" w:cs="Times New Roman"/>
                <w:sz w:val="22"/>
                <w:lang w:eastAsia="en-GB" w:bidi="ar-SA"/>
              </w:rPr>
            </w:pPr>
          </w:p>
          <w:p w14:paraId="5B527DE2" w14:textId="6D6EE2D4" w:rsidR="00B732E1" w:rsidRPr="008C073E" w:rsidRDefault="008D366B" w:rsidP="00B84CC5">
            <w:pPr>
              <w:pStyle w:val="ListParagraph"/>
              <w:numPr>
                <w:ilvl w:val="0"/>
                <w:numId w:val="47"/>
              </w:num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Write 3 differentiated L</w:t>
            </w:r>
            <w:r w:rsidR="00664489" w:rsidRPr="008C073E">
              <w:rPr>
                <w:rFonts w:ascii="Gadugi" w:eastAsia="Times New Roman" w:hAnsi="Gadugi" w:cs="Times New Roman"/>
                <w:sz w:val="22"/>
                <w:lang w:eastAsia="en-GB" w:bidi="ar-SA"/>
              </w:rPr>
              <w:t xml:space="preserve">earning </w:t>
            </w:r>
            <w:r w:rsidRPr="008C073E">
              <w:rPr>
                <w:rFonts w:ascii="Gadugi" w:eastAsia="Times New Roman" w:hAnsi="Gadugi" w:cs="Times New Roman"/>
                <w:sz w:val="22"/>
                <w:lang w:eastAsia="en-GB" w:bidi="ar-SA"/>
              </w:rPr>
              <w:t>O</w:t>
            </w:r>
            <w:r w:rsidR="00664489" w:rsidRPr="008C073E">
              <w:rPr>
                <w:rFonts w:ascii="Gadugi" w:eastAsia="Times New Roman" w:hAnsi="Gadugi" w:cs="Times New Roman"/>
                <w:sz w:val="22"/>
                <w:lang w:eastAsia="en-GB" w:bidi="ar-SA"/>
              </w:rPr>
              <w:t>utcome</w:t>
            </w:r>
            <w:r w:rsidRPr="008C073E">
              <w:rPr>
                <w:rFonts w:ascii="Gadugi" w:eastAsia="Times New Roman" w:hAnsi="Gadugi" w:cs="Times New Roman"/>
                <w:sz w:val="22"/>
                <w:lang w:eastAsia="en-GB" w:bidi="ar-SA"/>
              </w:rPr>
              <w:t xml:space="preserve">s for </w:t>
            </w:r>
            <w:r w:rsidR="00492AED" w:rsidRPr="008C073E">
              <w:rPr>
                <w:rFonts w:ascii="Gadugi" w:eastAsia="Times New Roman" w:hAnsi="Gadugi" w:cs="Times New Roman"/>
                <w:sz w:val="22"/>
                <w:lang w:eastAsia="en-GB" w:bidi="ar-SA"/>
              </w:rPr>
              <w:t>the</w:t>
            </w:r>
            <w:r w:rsidRPr="008C073E">
              <w:rPr>
                <w:rFonts w:ascii="Gadugi" w:eastAsia="Times New Roman" w:hAnsi="Gadugi" w:cs="Times New Roman"/>
                <w:sz w:val="22"/>
                <w:lang w:eastAsia="en-GB" w:bidi="ar-SA"/>
              </w:rPr>
              <w:t xml:space="preserve"> lesson in your </w:t>
            </w:r>
            <w:r w:rsidR="00492AED" w:rsidRPr="008C073E">
              <w:rPr>
                <w:rFonts w:ascii="Gadugi" w:eastAsia="Times New Roman" w:hAnsi="Gadugi" w:cs="Times New Roman"/>
                <w:sz w:val="22"/>
                <w:lang w:eastAsia="en-GB" w:bidi="ar-SA"/>
              </w:rPr>
              <w:t xml:space="preserve">learning journal using the words ALL, MOST and SOME. </w:t>
            </w:r>
          </w:p>
          <w:p w14:paraId="1B6DC5D4" w14:textId="3D83216F" w:rsidR="008D366B" w:rsidRPr="008C073E" w:rsidRDefault="008D366B" w:rsidP="00E03F5D">
            <w:pPr>
              <w:pStyle w:val="ListParagraph"/>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Discuss them with a colleague and see if they agree with you</w:t>
            </w:r>
            <w:r w:rsidR="00B732E1" w:rsidRPr="008C073E">
              <w:rPr>
                <w:rFonts w:ascii="Gadugi" w:eastAsia="Times New Roman" w:hAnsi="Gadugi" w:cs="Times New Roman"/>
                <w:sz w:val="22"/>
                <w:lang w:eastAsia="en-GB" w:bidi="ar-SA"/>
              </w:rPr>
              <w:t>.</w:t>
            </w:r>
          </w:p>
          <w:p w14:paraId="0CE9912B" w14:textId="7C804D32" w:rsidR="00DC6F60" w:rsidRPr="008C073E" w:rsidRDefault="00B732E1" w:rsidP="00B732E1">
            <w:pP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 xml:space="preserve">                                                                           </w:t>
            </w:r>
            <w:r w:rsidR="009A26EE" w:rsidRPr="008C073E">
              <w:rPr>
                <w:rFonts w:ascii="Gadugi" w:eastAsia="Times New Roman" w:hAnsi="Gadugi" w:cs="Times New Roman"/>
                <w:b/>
                <w:bCs/>
                <w:sz w:val="22"/>
                <w:lang w:eastAsia="en-GB" w:bidi="ar-SA"/>
              </w:rPr>
              <w:t>ALL –</w:t>
            </w:r>
          </w:p>
          <w:p w14:paraId="2D408FAE" w14:textId="4B0F64CE" w:rsidR="009A26EE" w:rsidRPr="008C073E" w:rsidRDefault="009A26EE" w:rsidP="00B732E1">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MOST –</w:t>
            </w:r>
          </w:p>
          <w:p w14:paraId="03468171" w14:textId="28EC178F" w:rsidR="009A26EE" w:rsidRPr="008C073E" w:rsidRDefault="009A26EE" w:rsidP="00E03F5D">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SOME –</w:t>
            </w:r>
          </w:p>
          <w:p w14:paraId="0450A15E" w14:textId="77777777" w:rsidR="00E03F5D" w:rsidRPr="008C073E" w:rsidRDefault="00E03F5D" w:rsidP="00E03F5D">
            <w:pPr>
              <w:jc w:val="center"/>
              <w:textAlignment w:val="baseline"/>
              <w:rPr>
                <w:rFonts w:ascii="Gadugi" w:eastAsia="Times New Roman" w:hAnsi="Gadugi" w:cs="Times New Roman"/>
                <w:b/>
                <w:bCs/>
                <w:sz w:val="22"/>
                <w:lang w:eastAsia="en-GB" w:bidi="ar-SA"/>
              </w:rPr>
            </w:pPr>
          </w:p>
          <w:p w14:paraId="0A9C9EA3" w14:textId="1F362E90" w:rsidR="00DC6F60" w:rsidRPr="008C073E" w:rsidRDefault="009A26EE" w:rsidP="00B732E1">
            <w:pPr>
              <w:pStyle w:val="ListParagraph"/>
              <w:numPr>
                <w:ilvl w:val="0"/>
                <w:numId w:val="47"/>
              </w:num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Write 3 differentiated L</w:t>
            </w:r>
            <w:r w:rsidR="00664489" w:rsidRPr="008C073E">
              <w:rPr>
                <w:rFonts w:ascii="Gadugi" w:eastAsia="Times New Roman" w:hAnsi="Gadugi" w:cs="Times New Roman"/>
                <w:sz w:val="22"/>
                <w:lang w:eastAsia="en-GB" w:bidi="ar-SA"/>
              </w:rPr>
              <w:t>earning outcome</w:t>
            </w:r>
            <w:r w:rsidRPr="008C073E">
              <w:rPr>
                <w:rFonts w:ascii="Gadugi" w:eastAsia="Times New Roman" w:hAnsi="Gadugi" w:cs="Times New Roman"/>
                <w:sz w:val="22"/>
                <w:lang w:eastAsia="en-GB" w:bidi="ar-SA"/>
              </w:rPr>
              <w:t>s for a lesson in your subject. Give your L</w:t>
            </w:r>
            <w:r w:rsidR="00664489" w:rsidRPr="008C073E">
              <w:rPr>
                <w:rFonts w:ascii="Gadugi" w:eastAsia="Times New Roman" w:hAnsi="Gadugi" w:cs="Times New Roman"/>
                <w:sz w:val="22"/>
                <w:lang w:eastAsia="en-GB" w:bidi="ar-SA"/>
              </w:rPr>
              <w:t>earning outcome</w:t>
            </w:r>
            <w:r w:rsidRPr="008C073E">
              <w:rPr>
                <w:rFonts w:ascii="Gadugi" w:eastAsia="Times New Roman" w:hAnsi="Gadugi" w:cs="Times New Roman"/>
                <w:sz w:val="22"/>
                <w:lang w:eastAsia="en-GB" w:bidi="ar-SA"/>
              </w:rPr>
              <w:t xml:space="preserve">s to a friend </w:t>
            </w:r>
            <w:r w:rsidR="00664489" w:rsidRPr="008C073E">
              <w:rPr>
                <w:rFonts w:ascii="Gadugi" w:eastAsia="Times New Roman" w:hAnsi="Gadugi" w:cs="Times New Roman"/>
                <w:sz w:val="22"/>
                <w:lang w:eastAsia="en-GB" w:bidi="ar-SA"/>
              </w:rPr>
              <w:t xml:space="preserve">or colleague </w:t>
            </w:r>
            <w:r w:rsidRPr="008C073E">
              <w:rPr>
                <w:rFonts w:ascii="Gadugi" w:eastAsia="Times New Roman" w:hAnsi="Gadugi" w:cs="Times New Roman"/>
                <w:sz w:val="22"/>
                <w:lang w:eastAsia="en-GB" w:bidi="ar-SA"/>
              </w:rPr>
              <w:t xml:space="preserve">and see if they can order them. </w:t>
            </w:r>
          </w:p>
          <w:p w14:paraId="676F3FE3" w14:textId="77777777" w:rsidR="00DC6F60" w:rsidRPr="008C073E" w:rsidRDefault="00DC6F60" w:rsidP="00B84CC5">
            <w:pPr>
              <w:textAlignment w:val="baseline"/>
              <w:rPr>
                <w:rFonts w:ascii="Gadugi" w:eastAsia="Times New Roman" w:hAnsi="Gadugi" w:cs="Times New Roman"/>
                <w:sz w:val="22"/>
                <w:lang w:eastAsia="en-GB" w:bidi="ar-SA"/>
              </w:rPr>
            </w:pPr>
          </w:p>
          <w:p w14:paraId="31F2D6F6" w14:textId="77777777" w:rsidR="00DC6F60" w:rsidRPr="008C073E" w:rsidRDefault="00DC6F60" w:rsidP="00B84CC5">
            <w:pPr>
              <w:textAlignment w:val="baseline"/>
              <w:rPr>
                <w:rFonts w:ascii="Gadugi" w:eastAsia="Times New Roman" w:hAnsi="Gadugi" w:cs="Times New Roman"/>
                <w:sz w:val="18"/>
                <w:szCs w:val="18"/>
                <w:lang w:eastAsia="en-GB" w:bidi="ar-SA"/>
              </w:rPr>
            </w:pPr>
          </w:p>
        </w:tc>
      </w:tr>
    </w:tbl>
    <w:p w14:paraId="1AE8AE82" w14:textId="56284F87" w:rsidR="00960363" w:rsidRPr="008C073E" w:rsidRDefault="0006722D" w:rsidP="00595387">
      <w:pPr>
        <w:pStyle w:val="paragraph"/>
        <w:spacing w:before="0" w:beforeAutospacing="0" w:after="0" w:afterAutospacing="0"/>
        <w:textAlignment w:val="baseline"/>
        <w:rPr>
          <w:rStyle w:val="normaltextrun"/>
          <w:rFonts w:ascii="Gadugi" w:hAnsi="Gadugi" w:cs="Calibri"/>
          <w:sz w:val="22"/>
          <w:szCs w:val="22"/>
        </w:rPr>
      </w:pPr>
      <w:r w:rsidRPr="008C073E">
        <w:rPr>
          <w:rFonts w:cstheme="minorHAnsi"/>
          <w:b/>
          <w:bCs/>
          <w:noProof/>
          <w:color w:val="4472C4" w:themeColor="accent1"/>
          <w:sz w:val="26"/>
          <w:szCs w:val="26"/>
          <w:lang w:eastAsia="ja-JP"/>
        </w:rPr>
        <w:drawing>
          <wp:anchor distT="0" distB="0" distL="114300" distR="114300" simplePos="0" relativeHeight="252085248" behindDoc="0" locked="0" layoutInCell="1" allowOverlap="1" wp14:anchorId="18059691" wp14:editId="22908AA7">
            <wp:simplePos x="0" y="0"/>
            <wp:positionH relativeFrom="column">
              <wp:posOffset>4878705</wp:posOffset>
            </wp:positionH>
            <wp:positionV relativeFrom="paragraph">
              <wp:posOffset>-7921625</wp:posOffset>
            </wp:positionV>
            <wp:extent cx="945736" cy="1025215"/>
            <wp:effectExtent l="0" t="0" r="0" b="0"/>
            <wp:wrapNone/>
            <wp:docPr id="479" name="Picture 47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18" t="16997" r="26850" b="35346"/>
                    <a:stretch/>
                  </pic:blipFill>
                  <pic:spPr bwMode="auto">
                    <a:xfrm>
                      <a:off x="0" y="0"/>
                      <a:ext cx="945736" cy="10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20532" w14:textId="205E3C7D" w:rsidR="00960363" w:rsidRPr="008C073E" w:rsidRDefault="00960363" w:rsidP="00595387">
      <w:pPr>
        <w:pStyle w:val="paragraph"/>
        <w:spacing w:before="0" w:beforeAutospacing="0" w:after="0" w:afterAutospacing="0"/>
        <w:textAlignment w:val="baseline"/>
        <w:rPr>
          <w:rStyle w:val="normaltextrun"/>
          <w:rFonts w:ascii="Gadugi" w:hAnsi="Gadugi" w:cs="Calibri"/>
          <w:sz w:val="22"/>
          <w:szCs w:val="22"/>
        </w:rPr>
      </w:pPr>
    </w:p>
    <w:p w14:paraId="5A433B7C" w14:textId="604DE71A" w:rsidR="00960363" w:rsidRPr="008C073E" w:rsidRDefault="00960363" w:rsidP="00595387">
      <w:pPr>
        <w:pStyle w:val="paragraph"/>
        <w:spacing w:before="0" w:beforeAutospacing="0" w:after="0" w:afterAutospacing="0"/>
        <w:textAlignment w:val="baseline"/>
        <w:rPr>
          <w:rStyle w:val="normaltextrun"/>
          <w:rFonts w:ascii="Gadugi" w:hAnsi="Gadugi" w:cs="Calibri"/>
          <w:sz w:val="22"/>
          <w:szCs w:val="22"/>
        </w:rPr>
      </w:pPr>
    </w:p>
    <w:p w14:paraId="75973BFB" w14:textId="77777777" w:rsidR="00960363" w:rsidRPr="008C073E" w:rsidRDefault="00960363" w:rsidP="00595387">
      <w:pPr>
        <w:pStyle w:val="paragraph"/>
        <w:spacing w:before="0" w:beforeAutospacing="0" w:after="0" w:afterAutospacing="0"/>
        <w:textAlignment w:val="baseline"/>
        <w:rPr>
          <w:rStyle w:val="normaltextrun"/>
          <w:rFonts w:ascii="Gadugi" w:hAnsi="Gadugi" w:cs="Calibri"/>
          <w:sz w:val="22"/>
          <w:szCs w:val="22"/>
        </w:rPr>
      </w:pPr>
    </w:p>
    <w:tbl>
      <w:tblPr>
        <w:tblStyle w:val="TableGrid"/>
        <w:tblpPr w:leftFromText="180" w:rightFromText="180" w:vertAnchor="text" w:horzAnchor="margin" w:tblpY="106"/>
        <w:tblW w:w="10031" w:type="dxa"/>
        <w:tblLook w:val="04A0" w:firstRow="1" w:lastRow="0" w:firstColumn="1" w:lastColumn="0" w:noHBand="0" w:noVBand="1"/>
      </w:tblPr>
      <w:tblGrid>
        <w:gridCol w:w="10031"/>
      </w:tblGrid>
      <w:tr w:rsidR="00E43475" w:rsidRPr="008C073E" w14:paraId="388D3C34" w14:textId="77777777" w:rsidTr="00B84CC5">
        <w:trPr>
          <w:trHeight w:val="1833"/>
        </w:trPr>
        <w:tc>
          <w:tcPr>
            <w:tcW w:w="10031" w:type="dxa"/>
            <w:shd w:val="clear" w:color="auto" w:fill="FBE4D5" w:themeFill="accent2" w:themeFillTint="33"/>
          </w:tcPr>
          <w:p w14:paraId="26DDF689" w14:textId="7715A2A8" w:rsidR="00E43475" w:rsidRPr="008C073E" w:rsidRDefault="00E43475" w:rsidP="00B84CC5">
            <w:pPr>
              <w:keepNext/>
              <w:keepLines/>
              <w:spacing w:line="259" w:lineRule="auto"/>
              <w:outlineLvl w:val="0"/>
              <w:rPr>
                <w:rFonts w:asciiTheme="majorHAnsi" w:eastAsia="Times New Roman" w:hAnsiTheme="majorHAnsi" w:cstheme="majorBidi"/>
                <w:b/>
                <w:bCs/>
                <w:color w:val="2F5496" w:themeColor="accent1" w:themeShade="BF"/>
                <w:sz w:val="26"/>
                <w:szCs w:val="26"/>
                <w:lang w:bidi="ar-SA"/>
              </w:rPr>
            </w:pPr>
            <w:r w:rsidRPr="008C073E">
              <w:rPr>
                <w:rFonts w:asciiTheme="majorHAnsi" w:eastAsia="Times New Roman" w:hAnsiTheme="majorHAnsi" w:cstheme="majorBidi"/>
                <w:b/>
                <w:bCs/>
                <w:color w:val="2F5496" w:themeColor="accent1" w:themeShade="BF"/>
                <w:sz w:val="26"/>
                <w:szCs w:val="26"/>
                <w:lang w:bidi="ar-SA"/>
              </w:rPr>
              <w:t xml:space="preserve">Activity 11.12 Suggested differentiated learning outcomes </w:t>
            </w:r>
          </w:p>
          <w:tbl>
            <w:tblPr>
              <w:tblStyle w:val="TableGrid"/>
              <w:tblpPr w:leftFromText="180" w:rightFromText="180" w:vertAnchor="text" w:horzAnchor="margin" w:tblpY="210"/>
              <w:tblOverlap w:val="never"/>
              <w:tblW w:w="0" w:type="auto"/>
              <w:tblLook w:val="04A0" w:firstRow="1" w:lastRow="0" w:firstColumn="1" w:lastColumn="0" w:noHBand="0" w:noVBand="1"/>
            </w:tblPr>
            <w:tblGrid>
              <w:gridCol w:w="3268"/>
              <w:gridCol w:w="3269"/>
              <w:gridCol w:w="3268"/>
            </w:tblGrid>
            <w:tr w:rsidR="00E43475" w:rsidRPr="008C073E" w14:paraId="60E1413D" w14:textId="77777777" w:rsidTr="00B84CC5">
              <w:tc>
                <w:tcPr>
                  <w:tcW w:w="3268" w:type="dxa"/>
                </w:tcPr>
                <w:p w14:paraId="2C479EF1" w14:textId="4B9B8353" w:rsidR="00E43475" w:rsidRPr="008C073E" w:rsidRDefault="00C60DCE" w:rsidP="00B84CC5">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ALL</w:t>
                  </w:r>
                </w:p>
              </w:tc>
              <w:tc>
                <w:tcPr>
                  <w:tcW w:w="3269" w:type="dxa"/>
                </w:tcPr>
                <w:p w14:paraId="52A94DBB" w14:textId="62D10975" w:rsidR="00E43475" w:rsidRPr="008C073E" w:rsidRDefault="00C60DCE" w:rsidP="00B84CC5">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MOST</w:t>
                  </w:r>
                </w:p>
              </w:tc>
              <w:tc>
                <w:tcPr>
                  <w:tcW w:w="3268" w:type="dxa"/>
                </w:tcPr>
                <w:p w14:paraId="4417D207" w14:textId="6EA3C32A" w:rsidR="00E43475" w:rsidRPr="008C073E" w:rsidRDefault="00C60DCE" w:rsidP="00B84CC5">
                  <w:pPr>
                    <w:jc w:val="center"/>
                    <w:textAlignment w:val="baseline"/>
                    <w:rPr>
                      <w:rFonts w:ascii="Gadugi" w:eastAsia="Times New Roman" w:hAnsi="Gadugi" w:cs="Times New Roman"/>
                      <w:b/>
                      <w:bCs/>
                      <w:sz w:val="22"/>
                      <w:lang w:eastAsia="en-GB" w:bidi="ar-SA"/>
                    </w:rPr>
                  </w:pPr>
                  <w:r w:rsidRPr="008C073E">
                    <w:rPr>
                      <w:rFonts w:ascii="Gadugi" w:eastAsia="Times New Roman" w:hAnsi="Gadugi" w:cs="Times New Roman"/>
                      <w:b/>
                      <w:bCs/>
                      <w:sz w:val="22"/>
                      <w:lang w:eastAsia="en-GB" w:bidi="ar-SA"/>
                    </w:rPr>
                    <w:t>SOME</w:t>
                  </w:r>
                </w:p>
              </w:tc>
            </w:tr>
            <w:tr w:rsidR="00E43475" w:rsidRPr="008C073E" w14:paraId="64B1E6FF" w14:textId="77777777" w:rsidTr="00B84CC5">
              <w:tc>
                <w:tcPr>
                  <w:tcW w:w="3268" w:type="dxa"/>
                </w:tcPr>
                <w:p w14:paraId="3C90B42D" w14:textId="77777777" w:rsidR="00E43475" w:rsidRPr="008C073E" w:rsidRDefault="00E43475" w:rsidP="00B84CC5">
                  <w:pPr>
                    <w:textAlignment w:val="baseline"/>
                    <w:rPr>
                      <w:rFonts w:ascii="Gadugi" w:eastAsia="Times New Roman" w:hAnsi="Gadugi" w:cs="Times New Roman"/>
                      <w:sz w:val="22"/>
                      <w:lang w:eastAsia="en-GB" w:bidi="ar-SA"/>
                    </w:rPr>
                  </w:pPr>
                </w:p>
                <w:p w14:paraId="50B0E111" w14:textId="20AC5480" w:rsidR="00A06D0E" w:rsidRPr="008C073E" w:rsidRDefault="00A06D0E" w:rsidP="00A06D0E">
                  <w:p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ALL</w:t>
                  </w:r>
                  <w:r w:rsidRPr="008C073E">
                    <w:rPr>
                      <w:rFonts w:ascii="Arial" w:eastAsia="Times New Roman" w:hAnsi="Arial" w:cs="Arial"/>
                      <w:b/>
                      <w:bCs/>
                      <w:sz w:val="22"/>
                      <w:lang w:eastAsia="en-GB" w:bidi="ar-SA"/>
                    </w:rPr>
                    <w:t> </w:t>
                  </w:r>
                  <w:r w:rsidRPr="008C073E">
                    <w:rPr>
                      <w:rFonts w:ascii="Gadugi" w:eastAsia="Times New Roman" w:hAnsi="Gadugi" w:cs="Times New Roman"/>
                      <w:b/>
                      <w:bCs/>
                      <w:sz w:val="22"/>
                      <w:lang w:eastAsia="en-GB" w:bidi="ar-SA"/>
                    </w:rPr>
                    <w:t>students should:</w:t>
                  </w:r>
                  <w:r w:rsidRPr="008C073E">
                    <w:rPr>
                      <w:rFonts w:ascii="Gadugi" w:eastAsia="Times New Roman" w:hAnsi="Gadugi" w:cs="Times New Roman"/>
                      <w:sz w:val="22"/>
                      <w:lang w:eastAsia="en-GB" w:bidi="ar-SA"/>
                    </w:rPr>
                    <w:t xml:space="preserve"> say 3 ways to greet </w:t>
                  </w:r>
                  <w:r w:rsidR="00935B5C" w:rsidRPr="008C073E">
                    <w:rPr>
                      <w:rFonts w:ascii="Gadugi" w:eastAsia="Times New Roman" w:hAnsi="Gadugi" w:cs="Times New Roman"/>
                      <w:sz w:val="22"/>
                      <w:lang w:eastAsia="en-GB" w:bidi="ar-SA"/>
                    </w:rPr>
                    <w:t xml:space="preserve">others in English. </w:t>
                  </w:r>
                </w:p>
                <w:p w14:paraId="0E3270C5" w14:textId="401CE6DF" w:rsidR="00935B5C" w:rsidRPr="008C073E" w:rsidRDefault="00935B5C" w:rsidP="00A06D0E">
                  <w:pPr>
                    <w:textAlignment w:val="baseline"/>
                    <w:rPr>
                      <w:rFonts w:ascii="Gadugi" w:eastAsia="Times New Roman" w:hAnsi="Gadugi" w:cs="Times New Roman"/>
                      <w:sz w:val="22"/>
                      <w:lang w:eastAsia="en-GB" w:bidi="ar-SA"/>
                    </w:rPr>
                  </w:pPr>
                </w:p>
                <w:p w14:paraId="2FD1C06B" w14:textId="1CCFA6AF" w:rsidR="00935B5C" w:rsidRPr="008C073E" w:rsidRDefault="00935B5C" w:rsidP="00A06D0E">
                  <w:pPr>
                    <w:textAlignment w:val="baseline"/>
                    <w:rPr>
                      <w:rFonts w:ascii="Gadugi" w:eastAsia="Times New Roman" w:hAnsi="Gadugi" w:cs="Times New Roman"/>
                      <w:sz w:val="22"/>
                      <w:lang w:eastAsia="en-GB" w:bidi="ar-SA"/>
                    </w:rPr>
                  </w:pPr>
                </w:p>
                <w:p w14:paraId="37CFCA88" w14:textId="77777777" w:rsidR="00611027" w:rsidRPr="008C073E" w:rsidRDefault="00611027" w:rsidP="00A06D0E">
                  <w:pPr>
                    <w:textAlignment w:val="baseline"/>
                    <w:rPr>
                      <w:rFonts w:ascii="Gadugi" w:eastAsia="Times New Roman" w:hAnsi="Gadugi" w:cs="Times New Roman"/>
                      <w:sz w:val="22"/>
                      <w:lang w:eastAsia="en-GB" w:bidi="ar-SA"/>
                    </w:rPr>
                  </w:pPr>
                </w:p>
                <w:p w14:paraId="528BEA14" w14:textId="77777777" w:rsidR="00611027" w:rsidRPr="008C073E" w:rsidRDefault="00611027" w:rsidP="00A06D0E">
                  <w:pPr>
                    <w:textAlignment w:val="baseline"/>
                    <w:rPr>
                      <w:rFonts w:ascii="Gadugi" w:eastAsia="Times New Roman" w:hAnsi="Gadugi" w:cs="Times New Roman"/>
                      <w:sz w:val="22"/>
                      <w:lang w:eastAsia="en-GB" w:bidi="ar-SA"/>
                    </w:rPr>
                  </w:pPr>
                </w:p>
                <w:p w14:paraId="134186BC" w14:textId="77777777" w:rsidR="00E43475" w:rsidRPr="008C073E" w:rsidRDefault="00E43475" w:rsidP="00611027">
                  <w:pPr>
                    <w:textAlignment w:val="baseline"/>
                    <w:rPr>
                      <w:rFonts w:ascii="Gadugi" w:eastAsia="Times New Roman" w:hAnsi="Gadugi" w:cs="Times New Roman"/>
                      <w:sz w:val="22"/>
                      <w:lang w:eastAsia="en-GB" w:bidi="ar-SA"/>
                    </w:rPr>
                  </w:pPr>
                </w:p>
              </w:tc>
              <w:tc>
                <w:tcPr>
                  <w:tcW w:w="3269" w:type="dxa"/>
                </w:tcPr>
                <w:p w14:paraId="5948C1B2" w14:textId="77777777" w:rsidR="00CF0EB1" w:rsidRPr="008C073E" w:rsidRDefault="00CF0EB1" w:rsidP="00A06D0E">
                  <w:pPr>
                    <w:textAlignment w:val="baseline"/>
                    <w:rPr>
                      <w:rFonts w:ascii="Gadugi" w:eastAsia="Times New Roman" w:hAnsi="Gadugi" w:cs="Times New Roman"/>
                      <w:sz w:val="22"/>
                      <w:lang w:eastAsia="en-GB" w:bidi="ar-SA"/>
                    </w:rPr>
                  </w:pPr>
                </w:p>
                <w:p w14:paraId="2D8C6588" w14:textId="160DBE91" w:rsidR="00A06D0E" w:rsidRPr="008C073E" w:rsidRDefault="00A06D0E" w:rsidP="00A06D0E">
                  <w:p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MOST</w:t>
                  </w:r>
                  <w:r w:rsidRPr="008C073E">
                    <w:rPr>
                      <w:rFonts w:ascii="Arial" w:eastAsia="Times New Roman" w:hAnsi="Arial" w:cs="Arial"/>
                      <w:b/>
                      <w:bCs/>
                      <w:sz w:val="22"/>
                      <w:lang w:eastAsia="en-GB" w:bidi="ar-SA"/>
                    </w:rPr>
                    <w:t> </w:t>
                  </w:r>
                  <w:r w:rsidRPr="008C073E">
                    <w:rPr>
                      <w:rFonts w:ascii="Gadugi" w:eastAsia="Times New Roman" w:hAnsi="Gadugi" w:cs="Times New Roman"/>
                      <w:b/>
                      <w:bCs/>
                      <w:sz w:val="22"/>
                      <w:lang w:eastAsia="en-GB" w:bidi="ar-SA"/>
                    </w:rPr>
                    <w:t>students should:</w:t>
                  </w:r>
                  <w:r w:rsidRPr="008C073E">
                    <w:rPr>
                      <w:rFonts w:ascii="Gadugi" w:eastAsia="Times New Roman" w:hAnsi="Gadugi" w:cs="Times New Roman"/>
                      <w:sz w:val="22"/>
                      <w:lang w:eastAsia="en-GB" w:bidi="ar-SA"/>
                    </w:rPr>
                    <w:t xml:space="preserve"> </w:t>
                  </w:r>
                  <w:r w:rsidR="00B37C1C" w:rsidRPr="008C073E">
                    <w:rPr>
                      <w:rFonts w:ascii="Gadugi" w:eastAsia="Times New Roman" w:hAnsi="Gadugi" w:cs="Times New Roman"/>
                      <w:sz w:val="22"/>
                      <w:lang w:eastAsia="en-GB" w:bidi="ar-SA"/>
                    </w:rPr>
                    <w:t>select the most appropriate way</w:t>
                  </w:r>
                  <w:r w:rsidR="00CF0EB1" w:rsidRPr="008C073E">
                    <w:rPr>
                      <w:rFonts w:ascii="Gadugi" w:eastAsia="Times New Roman" w:hAnsi="Gadugi" w:cs="Times New Roman"/>
                      <w:sz w:val="22"/>
                      <w:lang w:eastAsia="en-GB" w:bidi="ar-SA"/>
                    </w:rPr>
                    <w:t xml:space="preserve"> to greet others </w:t>
                  </w:r>
                  <w:r w:rsidR="006439B2" w:rsidRPr="008C073E">
                    <w:rPr>
                      <w:rFonts w:ascii="Gadugi" w:eastAsia="Times New Roman" w:hAnsi="Gadugi" w:cs="Times New Roman"/>
                      <w:sz w:val="22"/>
                      <w:lang w:eastAsia="en-GB" w:bidi="ar-SA"/>
                    </w:rPr>
                    <w:t xml:space="preserve">in English </w:t>
                  </w:r>
                  <w:r w:rsidR="00B37C1C" w:rsidRPr="008C073E">
                    <w:rPr>
                      <w:rFonts w:ascii="Gadugi" w:eastAsia="Times New Roman" w:hAnsi="Gadugi" w:cs="Times New Roman"/>
                      <w:sz w:val="22"/>
                      <w:lang w:eastAsia="en-GB" w:bidi="ar-SA"/>
                    </w:rPr>
                    <w:t xml:space="preserve">(based on the time of day) </w:t>
                  </w:r>
                  <w:r w:rsidR="006439B2" w:rsidRPr="008C073E">
                    <w:rPr>
                      <w:rFonts w:ascii="Gadugi" w:eastAsia="Times New Roman" w:hAnsi="Gadugi" w:cs="Times New Roman"/>
                      <w:sz w:val="22"/>
                      <w:lang w:eastAsia="en-GB" w:bidi="ar-SA"/>
                    </w:rPr>
                    <w:t xml:space="preserve">and ask </w:t>
                  </w:r>
                  <w:r w:rsidR="007D7334" w:rsidRPr="008C073E">
                    <w:rPr>
                      <w:rFonts w:ascii="Gadugi" w:eastAsia="Times New Roman" w:hAnsi="Gadugi" w:cs="Times New Roman"/>
                      <w:sz w:val="22"/>
                      <w:lang w:eastAsia="en-GB" w:bidi="ar-SA"/>
                    </w:rPr>
                    <w:t>h</w:t>
                  </w:r>
                  <w:r w:rsidR="006439B2" w:rsidRPr="008C073E">
                    <w:rPr>
                      <w:rFonts w:ascii="Gadugi" w:eastAsia="Times New Roman" w:hAnsi="Gadugi" w:cs="Times New Roman"/>
                      <w:sz w:val="22"/>
                      <w:lang w:eastAsia="en-GB" w:bidi="ar-SA"/>
                    </w:rPr>
                    <w:t xml:space="preserve">ow someone is. </w:t>
                  </w:r>
                  <w:r w:rsidRPr="008C073E">
                    <w:rPr>
                      <w:rFonts w:ascii="Gadugi" w:eastAsia="Times New Roman" w:hAnsi="Gadugi" w:cs="Times New Roman"/>
                      <w:sz w:val="22"/>
                      <w:lang w:eastAsia="en-GB" w:bidi="ar-SA"/>
                    </w:rPr>
                    <w:t xml:space="preserve"> </w:t>
                  </w:r>
                </w:p>
                <w:p w14:paraId="53DA85AE" w14:textId="7E1FDCF5" w:rsidR="00E43475" w:rsidRPr="008C073E" w:rsidRDefault="00E43475" w:rsidP="00B84CC5">
                  <w:pPr>
                    <w:textAlignment w:val="baseline"/>
                    <w:rPr>
                      <w:rFonts w:ascii="Gadugi" w:eastAsia="Times New Roman" w:hAnsi="Gadugi" w:cs="Times New Roman"/>
                      <w:sz w:val="22"/>
                      <w:lang w:eastAsia="en-GB" w:bidi="ar-SA"/>
                    </w:rPr>
                  </w:pPr>
                </w:p>
              </w:tc>
              <w:tc>
                <w:tcPr>
                  <w:tcW w:w="3268" w:type="dxa"/>
                </w:tcPr>
                <w:p w14:paraId="261E5F25" w14:textId="77777777" w:rsidR="00E43475" w:rsidRPr="008C073E" w:rsidRDefault="00E43475" w:rsidP="00B84CC5">
                  <w:pPr>
                    <w:textAlignment w:val="baseline"/>
                    <w:rPr>
                      <w:rFonts w:ascii="Gadugi" w:eastAsia="Times New Roman" w:hAnsi="Gadugi" w:cs="Times New Roman"/>
                      <w:sz w:val="22"/>
                      <w:lang w:eastAsia="en-GB" w:bidi="ar-SA"/>
                    </w:rPr>
                  </w:pPr>
                </w:p>
                <w:p w14:paraId="457CE08B" w14:textId="000CAC9F" w:rsidR="00A06D0E" w:rsidRPr="008C073E" w:rsidRDefault="00A06D0E" w:rsidP="00A06D0E">
                  <w:p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SOME</w:t>
                  </w:r>
                  <w:r w:rsidRPr="008C073E">
                    <w:rPr>
                      <w:rFonts w:ascii="Arial" w:eastAsia="Times New Roman" w:hAnsi="Arial" w:cs="Arial"/>
                      <w:b/>
                      <w:bCs/>
                      <w:sz w:val="22"/>
                      <w:lang w:eastAsia="en-GB" w:bidi="ar-SA"/>
                    </w:rPr>
                    <w:t> </w:t>
                  </w:r>
                  <w:r w:rsidRPr="008C073E">
                    <w:rPr>
                      <w:rFonts w:ascii="Gadugi" w:eastAsia="Times New Roman" w:hAnsi="Gadugi" w:cs="Times New Roman"/>
                      <w:b/>
                      <w:bCs/>
                      <w:sz w:val="22"/>
                      <w:lang w:eastAsia="en-GB" w:bidi="ar-SA"/>
                    </w:rPr>
                    <w:t>students should:</w:t>
                  </w:r>
                  <w:r w:rsidRPr="008C073E">
                    <w:rPr>
                      <w:rFonts w:ascii="Gadugi" w:eastAsia="Times New Roman" w:hAnsi="Gadugi" w:cs="Times New Roman"/>
                      <w:sz w:val="22"/>
                      <w:lang w:eastAsia="en-GB" w:bidi="ar-SA"/>
                    </w:rPr>
                    <w:t xml:space="preserve"> </w:t>
                  </w:r>
                  <w:r w:rsidR="00874984" w:rsidRPr="008C073E">
                    <w:rPr>
                      <w:rFonts w:ascii="Gadugi" w:eastAsia="Times New Roman" w:hAnsi="Gadugi" w:cs="Times New Roman"/>
                      <w:sz w:val="22"/>
                      <w:lang w:eastAsia="en-GB" w:bidi="ar-SA"/>
                    </w:rPr>
                    <w:t xml:space="preserve">experiment using learnt English phrases to hold a </w:t>
                  </w:r>
                  <w:r w:rsidR="003A2DED" w:rsidRPr="008C073E">
                    <w:rPr>
                      <w:rFonts w:ascii="Gadugi" w:eastAsia="Times New Roman" w:hAnsi="Gadugi" w:cs="Times New Roman"/>
                      <w:sz w:val="22"/>
                      <w:lang w:eastAsia="en-GB" w:bidi="ar-SA"/>
                    </w:rPr>
                    <w:t>greeting conversation (questioning and responding).</w:t>
                  </w:r>
                  <w:r w:rsidR="00874984" w:rsidRPr="008C073E">
                    <w:rPr>
                      <w:rFonts w:ascii="Gadugi" w:eastAsia="Times New Roman" w:hAnsi="Gadugi" w:cs="Times New Roman"/>
                      <w:sz w:val="22"/>
                      <w:lang w:eastAsia="en-GB" w:bidi="ar-SA"/>
                    </w:rPr>
                    <w:t xml:space="preserve"> </w:t>
                  </w:r>
                </w:p>
                <w:p w14:paraId="7634DA91" w14:textId="77777777" w:rsidR="00E43475" w:rsidRPr="008C073E" w:rsidRDefault="00E43475" w:rsidP="00B84CC5">
                  <w:pPr>
                    <w:textAlignment w:val="baseline"/>
                    <w:rPr>
                      <w:rFonts w:ascii="Gadugi" w:eastAsia="Times New Roman" w:hAnsi="Gadugi" w:cs="Times New Roman"/>
                      <w:sz w:val="22"/>
                      <w:lang w:eastAsia="en-GB" w:bidi="ar-SA"/>
                    </w:rPr>
                  </w:pPr>
                </w:p>
              </w:tc>
            </w:tr>
            <w:tr w:rsidR="00611027" w:rsidRPr="008C073E" w14:paraId="662C3B62" w14:textId="77777777" w:rsidTr="00B84CC5">
              <w:tc>
                <w:tcPr>
                  <w:tcW w:w="3268" w:type="dxa"/>
                </w:tcPr>
                <w:p w14:paraId="627039E9" w14:textId="19FDC0E7" w:rsidR="00611027" w:rsidRPr="008C073E" w:rsidRDefault="00611027" w:rsidP="00611027">
                  <w:p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Bloom</w:t>
                  </w:r>
                  <w:r w:rsidR="00CC397B">
                    <w:rPr>
                      <w:rFonts w:ascii="Gadugi" w:eastAsia="Times New Roman" w:hAnsi="Gadugi" w:cs="Times New Roman"/>
                      <w:sz w:val="22"/>
                      <w:lang w:eastAsia="en-GB" w:bidi="ar-SA"/>
                    </w:rPr>
                    <w:t>’</w:t>
                  </w:r>
                  <w:r w:rsidRPr="008C073E">
                    <w:rPr>
                      <w:rFonts w:ascii="Gadugi" w:eastAsia="Times New Roman" w:hAnsi="Gadugi" w:cs="Times New Roman"/>
                      <w:sz w:val="22"/>
                      <w:lang w:eastAsia="en-GB" w:bidi="ar-SA"/>
                    </w:rPr>
                    <w:t xml:space="preserve">s taxonomy </w:t>
                  </w:r>
                  <w:r w:rsidRPr="008C073E">
                    <w:rPr>
                      <w:rFonts w:ascii="Gadugi" w:eastAsia="Times New Roman" w:hAnsi="Gadugi" w:cs="Times New Roman"/>
                      <w:b/>
                      <w:bCs/>
                      <w:sz w:val="22"/>
                      <w:lang w:eastAsia="en-GB" w:bidi="ar-SA"/>
                    </w:rPr>
                    <w:t>Remembering –</w:t>
                  </w:r>
                  <w:r w:rsidRPr="008C073E">
                    <w:rPr>
                      <w:rFonts w:ascii="Gadugi" w:eastAsia="Times New Roman" w:hAnsi="Gadugi" w:cs="Times New Roman"/>
                      <w:sz w:val="22"/>
                      <w:lang w:eastAsia="en-GB" w:bidi="ar-SA"/>
                    </w:rPr>
                    <w:t xml:space="preserve"> recalling memorised phrases. </w:t>
                  </w:r>
                </w:p>
                <w:p w14:paraId="488AED45" w14:textId="77777777" w:rsidR="00611027" w:rsidRPr="008C073E" w:rsidRDefault="00611027" w:rsidP="00611027">
                  <w:pPr>
                    <w:textAlignment w:val="baseline"/>
                    <w:rPr>
                      <w:rFonts w:ascii="Gadugi" w:eastAsia="Times New Roman" w:hAnsi="Gadugi" w:cs="Times New Roman"/>
                      <w:sz w:val="22"/>
                      <w:lang w:eastAsia="en-GB" w:bidi="ar-SA"/>
                    </w:rPr>
                  </w:pPr>
                </w:p>
              </w:tc>
              <w:tc>
                <w:tcPr>
                  <w:tcW w:w="3269" w:type="dxa"/>
                </w:tcPr>
                <w:p w14:paraId="7C2A3A76" w14:textId="35DDD034" w:rsidR="00611027" w:rsidRPr="008C073E" w:rsidRDefault="00611027" w:rsidP="00611027">
                  <w:p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Bloom</w:t>
                  </w:r>
                  <w:r w:rsidR="00CC397B">
                    <w:rPr>
                      <w:rFonts w:ascii="Gadugi" w:eastAsia="Times New Roman" w:hAnsi="Gadugi" w:cs="Times New Roman"/>
                      <w:sz w:val="22"/>
                      <w:lang w:eastAsia="en-GB" w:bidi="ar-SA"/>
                    </w:rPr>
                    <w:t>’</w:t>
                  </w:r>
                  <w:r w:rsidRPr="008C073E">
                    <w:rPr>
                      <w:rFonts w:ascii="Gadugi" w:eastAsia="Times New Roman" w:hAnsi="Gadugi" w:cs="Times New Roman"/>
                      <w:sz w:val="22"/>
                      <w:lang w:eastAsia="en-GB" w:bidi="ar-SA"/>
                    </w:rPr>
                    <w:t>s taxonomy</w:t>
                  </w:r>
                </w:p>
                <w:p w14:paraId="14BD5D8A" w14:textId="21410ECC" w:rsidR="00611027" w:rsidRPr="008C073E" w:rsidRDefault="007D7334" w:rsidP="00611027">
                  <w:p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Understand &amp; apply –</w:t>
                  </w:r>
                  <w:r w:rsidRPr="008C073E">
                    <w:rPr>
                      <w:rFonts w:ascii="Gadugi" w:eastAsia="Times New Roman" w:hAnsi="Gadugi" w:cs="Times New Roman"/>
                      <w:sz w:val="22"/>
                      <w:lang w:eastAsia="en-GB" w:bidi="ar-SA"/>
                    </w:rPr>
                    <w:t xml:space="preserve"> selecting and applying new information.</w:t>
                  </w:r>
                </w:p>
              </w:tc>
              <w:tc>
                <w:tcPr>
                  <w:tcW w:w="3268" w:type="dxa"/>
                </w:tcPr>
                <w:p w14:paraId="41C446F4" w14:textId="7FB5F675" w:rsidR="00611027" w:rsidRPr="008C073E" w:rsidRDefault="007D7334" w:rsidP="00611027">
                  <w:pPr>
                    <w:textAlignment w:val="baseline"/>
                    <w:rPr>
                      <w:rFonts w:ascii="Gadugi" w:eastAsia="Times New Roman" w:hAnsi="Gadugi" w:cs="Times New Roman"/>
                      <w:sz w:val="22"/>
                      <w:lang w:eastAsia="en-GB" w:bidi="ar-SA"/>
                    </w:rPr>
                  </w:pPr>
                  <w:r w:rsidRPr="008C073E">
                    <w:rPr>
                      <w:rFonts w:ascii="Gadugi" w:eastAsia="Times New Roman" w:hAnsi="Gadugi" w:cs="Times New Roman"/>
                      <w:sz w:val="22"/>
                      <w:lang w:eastAsia="en-GB" w:bidi="ar-SA"/>
                    </w:rPr>
                    <w:t>Bloom</w:t>
                  </w:r>
                  <w:r w:rsidR="00CC397B">
                    <w:rPr>
                      <w:rFonts w:ascii="Gadugi" w:eastAsia="Times New Roman" w:hAnsi="Gadugi" w:cs="Times New Roman"/>
                      <w:sz w:val="22"/>
                      <w:lang w:eastAsia="en-GB" w:bidi="ar-SA"/>
                    </w:rPr>
                    <w:t>’</w:t>
                  </w:r>
                  <w:r w:rsidRPr="008C073E">
                    <w:rPr>
                      <w:rFonts w:ascii="Gadugi" w:eastAsia="Times New Roman" w:hAnsi="Gadugi" w:cs="Times New Roman"/>
                      <w:sz w:val="22"/>
                      <w:lang w:eastAsia="en-GB" w:bidi="ar-SA"/>
                    </w:rPr>
                    <w:t>s taxonomy</w:t>
                  </w:r>
                </w:p>
                <w:p w14:paraId="3FBA3912" w14:textId="2621F572" w:rsidR="007D7334" w:rsidRPr="008C073E" w:rsidRDefault="00C57969" w:rsidP="00611027">
                  <w:pPr>
                    <w:textAlignment w:val="baseline"/>
                    <w:rPr>
                      <w:rFonts w:ascii="Gadugi" w:eastAsia="Times New Roman" w:hAnsi="Gadugi" w:cs="Times New Roman"/>
                      <w:sz w:val="22"/>
                      <w:lang w:eastAsia="en-GB" w:bidi="ar-SA"/>
                    </w:rPr>
                  </w:pPr>
                  <w:r w:rsidRPr="008C073E">
                    <w:rPr>
                      <w:rFonts w:ascii="Gadugi" w:eastAsia="Times New Roman" w:hAnsi="Gadugi" w:cs="Times New Roman"/>
                      <w:b/>
                      <w:bCs/>
                      <w:sz w:val="22"/>
                      <w:lang w:eastAsia="en-GB" w:bidi="ar-SA"/>
                    </w:rPr>
                    <w:t>Analyse and create –</w:t>
                  </w:r>
                  <w:r w:rsidRPr="008C073E">
                    <w:rPr>
                      <w:rFonts w:ascii="Gadugi" w:eastAsia="Times New Roman" w:hAnsi="Gadugi" w:cs="Times New Roman"/>
                      <w:sz w:val="22"/>
                      <w:lang w:eastAsia="en-GB" w:bidi="ar-SA"/>
                    </w:rPr>
                    <w:t xml:space="preserve"> experimenting and formulating s</w:t>
                  </w:r>
                  <w:r w:rsidR="00F049FF" w:rsidRPr="008C073E">
                    <w:rPr>
                      <w:rFonts w:ascii="Gadugi" w:eastAsia="Times New Roman" w:hAnsi="Gadugi" w:cs="Times New Roman"/>
                      <w:sz w:val="22"/>
                      <w:lang w:eastAsia="en-GB" w:bidi="ar-SA"/>
                    </w:rPr>
                    <w:t xml:space="preserve">entences. </w:t>
                  </w:r>
                </w:p>
              </w:tc>
            </w:tr>
          </w:tbl>
          <w:p w14:paraId="51CFE344" w14:textId="06653B69" w:rsidR="00C60DCE" w:rsidRPr="008C073E" w:rsidRDefault="00F049FF" w:rsidP="00B84CC5">
            <w:pPr>
              <w:rPr>
                <w:rFonts w:ascii="Gadugi" w:hAnsi="Gadugi"/>
                <w:sz w:val="22"/>
              </w:rPr>
            </w:pPr>
            <w:r w:rsidRPr="008C073E">
              <w:rPr>
                <w:rFonts w:ascii="Gadugi" w:hAnsi="Gadugi" w:cstheme="majorHAnsi"/>
                <w:noProof/>
                <w:sz w:val="22"/>
                <w:lang w:bidi="ar-SA"/>
              </w:rPr>
              <w:drawing>
                <wp:anchor distT="0" distB="0" distL="114300" distR="114300" simplePos="0" relativeHeight="252065792" behindDoc="1" locked="0" layoutInCell="1" allowOverlap="1" wp14:anchorId="28575D23" wp14:editId="68325179">
                  <wp:simplePos x="0" y="0"/>
                  <wp:positionH relativeFrom="column">
                    <wp:posOffset>1524635</wp:posOffset>
                  </wp:positionH>
                  <wp:positionV relativeFrom="paragraph">
                    <wp:posOffset>2729451</wp:posOffset>
                  </wp:positionV>
                  <wp:extent cx="4659630" cy="2472690"/>
                  <wp:effectExtent l="0" t="0" r="7620" b="3810"/>
                  <wp:wrapTight wrapText="bothSides">
                    <wp:wrapPolygon edited="0">
                      <wp:start x="0" y="0"/>
                      <wp:lineTo x="0" y="21467"/>
                      <wp:lineTo x="21547" y="21467"/>
                      <wp:lineTo x="21547" y="0"/>
                      <wp:lineTo x="0" y="0"/>
                    </wp:wrapPolygon>
                  </wp:wrapTight>
                  <wp:docPr id="553" name="Picture 5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9630" cy="2472690"/>
                          </a:xfrm>
                          <a:prstGeom prst="rect">
                            <a:avLst/>
                          </a:prstGeom>
                          <a:noFill/>
                        </pic:spPr>
                      </pic:pic>
                    </a:graphicData>
                  </a:graphic>
                  <wp14:sizeRelH relativeFrom="margin">
                    <wp14:pctWidth>0</wp14:pctWidth>
                  </wp14:sizeRelH>
                  <wp14:sizeRelV relativeFrom="margin">
                    <wp14:pctHeight>0</wp14:pctHeight>
                  </wp14:sizeRelV>
                </wp:anchor>
              </w:drawing>
            </w:r>
          </w:p>
          <w:p w14:paraId="0B6A8E17" w14:textId="77777777" w:rsidR="007575AB" w:rsidRPr="008C073E" w:rsidRDefault="00E43475" w:rsidP="00E43475">
            <w:pPr>
              <w:rPr>
                <w:rFonts w:ascii="Gadugi" w:hAnsi="Gadugi"/>
                <w:sz w:val="22"/>
              </w:rPr>
            </w:pPr>
            <w:r w:rsidRPr="008C073E">
              <w:rPr>
                <w:rFonts w:ascii="Gadugi" w:hAnsi="Gadugi"/>
                <w:b/>
                <w:bCs/>
                <w:sz w:val="22"/>
              </w:rPr>
              <w:t>Note:</w:t>
            </w:r>
            <w:r w:rsidRPr="008C073E">
              <w:rPr>
                <w:rFonts w:ascii="Gadugi" w:hAnsi="Gadugi"/>
                <w:sz w:val="22"/>
              </w:rPr>
              <w:t xml:space="preserve"> </w:t>
            </w:r>
          </w:p>
          <w:p w14:paraId="2F2880B0" w14:textId="5F5F4A24" w:rsidR="007575AB" w:rsidRPr="008C073E" w:rsidRDefault="00E43475" w:rsidP="00E43475">
            <w:pPr>
              <w:rPr>
                <w:rStyle w:val="normaltextrun"/>
                <w:rFonts w:ascii="Gadugi" w:hAnsi="Gadugi" w:cs="Calibri"/>
                <w:sz w:val="22"/>
              </w:rPr>
            </w:pPr>
            <w:r w:rsidRPr="008C073E">
              <w:rPr>
                <w:rStyle w:val="normaltextrun"/>
                <w:rFonts w:ascii="Gadugi" w:hAnsi="Gadugi" w:cs="Calibri"/>
                <w:sz w:val="22"/>
              </w:rPr>
              <w:t>I</w:t>
            </w:r>
            <w:r w:rsidR="007575AB" w:rsidRPr="008C073E">
              <w:rPr>
                <w:rStyle w:val="normaltextrun"/>
                <w:rFonts w:ascii="Gadugi" w:hAnsi="Gadugi" w:cs="Calibri"/>
                <w:sz w:val="22"/>
              </w:rPr>
              <w:t>t i</w:t>
            </w:r>
            <w:r w:rsidRPr="008C073E">
              <w:rPr>
                <w:rStyle w:val="normaltextrun"/>
                <w:rFonts w:ascii="Gadugi" w:hAnsi="Gadugi" w:cs="Calibri"/>
                <w:sz w:val="22"/>
              </w:rPr>
              <w:t>s only after the learning objectives have been formulated that lesson activities and resources should be prepared.</w:t>
            </w:r>
          </w:p>
          <w:p w14:paraId="23610544" w14:textId="2C1B5CAF" w:rsidR="00E43475" w:rsidRPr="008C073E" w:rsidRDefault="007575AB" w:rsidP="00E43475">
            <w:pPr>
              <w:rPr>
                <w:rStyle w:val="normaltextrun"/>
                <w:rFonts w:ascii="Gadugi" w:hAnsi="Gadugi" w:cs="Calibri"/>
                <w:sz w:val="22"/>
              </w:rPr>
            </w:pPr>
            <w:r w:rsidRPr="008C073E">
              <w:rPr>
                <w:rStyle w:val="normaltextrun"/>
                <w:rFonts w:ascii="Gadugi" w:hAnsi="Gadugi" w:cs="Calibri"/>
                <w:sz w:val="22"/>
              </w:rPr>
              <w:t>I</w:t>
            </w:r>
            <w:r w:rsidR="00E43475" w:rsidRPr="008C073E">
              <w:rPr>
                <w:rStyle w:val="normaltextrun"/>
                <w:rFonts w:ascii="Gadugi" w:hAnsi="Gadugi" w:cs="Calibri"/>
                <w:sz w:val="22"/>
              </w:rPr>
              <w:t xml:space="preserve">f the activities and resources </w:t>
            </w:r>
            <w:r w:rsidRPr="008C073E">
              <w:rPr>
                <w:rStyle w:val="normaltextrun"/>
                <w:rFonts w:ascii="Gadugi" w:hAnsi="Gadugi" w:cs="Calibri"/>
                <w:sz w:val="22"/>
              </w:rPr>
              <w:t>need to be</w:t>
            </w:r>
            <w:r w:rsidR="00E43475" w:rsidRPr="008C073E">
              <w:rPr>
                <w:rStyle w:val="normaltextrun"/>
                <w:rFonts w:ascii="Gadugi" w:hAnsi="Gadugi" w:cs="Calibri"/>
                <w:sz w:val="22"/>
              </w:rPr>
              <w:t xml:space="preserve"> focused on </w:t>
            </w:r>
            <w:r w:rsidRPr="008C073E">
              <w:rPr>
                <w:rStyle w:val="normaltextrun"/>
                <w:rFonts w:ascii="Gadugi" w:hAnsi="Gadugi" w:cs="Calibri"/>
                <w:sz w:val="22"/>
              </w:rPr>
              <w:t xml:space="preserve">the </w:t>
            </w:r>
            <w:r w:rsidR="00E43475" w:rsidRPr="008C073E">
              <w:rPr>
                <w:rStyle w:val="normaltextrun"/>
                <w:rFonts w:ascii="Gadugi" w:hAnsi="Gadugi" w:cs="Calibri"/>
                <w:sz w:val="22"/>
              </w:rPr>
              <w:t>learning</w:t>
            </w:r>
            <w:r w:rsidRPr="008C073E">
              <w:rPr>
                <w:rStyle w:val="normaltextrun"/>
                <w:rFonts w:ascii="Gadugi" w:hAnsi="Gadugi" w:cs="Calibri"/>
                <w:sz w:val="22"/>
              </w:rPr>
              <w:t xml:space="preserve">. </w:t>
            </w:r>
          </w:p>
          <w:p w14:paraId="30BF8350" w14:textId="3E1D5075" w:rsidR="004F5DB8" w:rsidRPr="008C073E" w:rsidRDefault="004F5DB8" w:rsidP="00E43475">
            <w:pPr>
              <w:rPr>
                <w:rStyle w:val="normaltextrun"/>
                <w:rFonts w:cs="Calibri"/>
              </w:rPr>
            </w:pPr>
          </w:p>
          <w:p w14:paraId="05A45B6B" w14:textId="0D53D338" w:rsidR="004F5DB8" w:rsidRPr="008C073E" w:rsidRDefault="004F5DB8" w:rsidP="00E43475">
            <w:pPr>
              <w:rPr>
                <w:rStyle w:val="normaltextrun"/>
                <w:rFonts w:cs="Calibri"/>
              </w:rPr>
            </w:pPr>
          </w:p>
          <w:p w14:paraId="63DAB96C" w14:textId="0A193350" w:rsidR="004F5DB8" w:rsidRPr="008C073E" w:rsidRDefault="004F5DB8" w:rsidP="00E43475">
            <w:pPr>
              <w:rPr>
                <w:rFonts w:ascii="Gadugi" w:hAnsi="Gadugi"/>
                <w:sz w:val="22"/>
              </w:rPr>
            </w:pPr>
            <w:r w:rsidRPr="008C073E">
              <w:rPr>
                <w:noProof/>
              </w:rPr>
              <mc:AlternateContent>
                <mc:Choice Requires="wps">
                  <w:drawing>
                    <wp:anchor distT="45720" distB="45720" distL="114300" distR="114300" simplePos="0" relativeHeight="252067840" behindDoc="0" locked="0" layoutInCell="1" allowOverlap="1" wp14:anchorId="015B5CA5" wp14:editId="1851C4C2">
                      <wp:simplePos x="0" y="0"/>
                      <wp:positionH relativeFrom="margin">
                        <wp:posOffset>1374969</wp:posOffset>
                      </wp:positionH>
                      <wp:positionV relativeFrom="paragraph">
                        <wp:posOffset>122168</wp:posOffset>
                      </wp:positionV>
                      <wp:extent cx="4730750" cy="317500"/>
                      <wp:effectExtent l="0" t="0" r="12700" b="25400"/>
                      <wp:wrapSquare wrapText="bothSides"/>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317500"/>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p w14:paraId="5050CC2F" w14:textId="77777777" w:rsidR="004F5DB8" w:rsidRPr="000377D2" w:rsidRDefault="004F5DB8" w:rsidP="004F5DB8">
                                  <w:pPr>
                                    <w:rPr>
                                      <w:rFonts w:ascii="Gadugi" w:hAnsi="Gadugi"/>
                                      <w:sz w:val="18"/>
                                      <w:szCs w:val="18"/>
                                    </w:rPr>
                                  </w:pPr>
                                  <w:r w:rsidRPr="000377D2">
                                    <w:rPr>
                                      <w:rFonts w:ascii="Gadugi" w:hAnsi="Gadugi"/>
                                      <w:sz w:val="18"/>
                                      <w:szCs w:val="18"/>
                                    </w:rPr>
                                    <w:t xml:space="preserve">Image source: </w:t>
                                  </w:r>
                                  <w:hyperlink r:id="rId95" w:history="1">
                                    <w:r w:rsidRPr="000377D2">
                                      <w:rPr>
                                        <w:rStyle w:val="Hyperlink"/>
                                        <w:rFonts w:ascii="Gadugi" w:hAnsi="Gadugi"/>
                                        <w:sz w:val="18"/>
                                        <w:szCs w:val="18"/>
                                        <w:lang w:bidi="ar-SA"/>
                                      </w:rPr>
                                      <w:t>https://www.flickr.com/photos/vandycft/29428436431</w:t>
                                    </w:r>
                                  </w:hyperlink>
                                  <w:r w:rsidRPr="000377D2">
                                    <w:rPr>
                                      <w:rFonts w:ascii="Gadugi" w:hAnsi="Gadugi"/>
                                      <w:color w:val="000000" w:themeColor="text1"/>
                                      <w:sz w:val="18"/>
                                      <w:szCs w:val="18"/>
                                      <w:lang w:bidi="ar-SA"/>
                                    </w:rPr>
                                    <w:t xml:space="preserve"> (Creative Commons)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B5CA5" id="_x0000_s1115" type="#_x0000_t202" style="position:absolute;margin-left:108.25pt;margin-top:9.6pt;width:372.5pt;height:25pt;z-index:25206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" fillcolor="#fbe4d5 [661]" strokecolor="#fbe4d5 [661]">
                      <v:textbox>
                        <w:txbxContent>
                          <w:p w14:paraId="5050CC2F" w14:textId="77777777" w:rsidR="004F5DB8" w:rsidRPr="000377D2" w:rsidRDefault="004F5DB8" w:rsidP="004F5DB8">
                            <w:pPr>
                              <w:rPr>
                                <w:rFonts w:ascii="Gadugi" w:hAnsi="Gadugi"/>
                                <w:sz w:val="18"/>
                                <w:szCs w:val="18"/>
                              </w:rPr>
                            </w:pPr>
                            <w:r w:rsidRPr="000377D2">
                              <w:rPr>
                                <w:rFonts w:ascii="Gadugi" w:hAnsi="Gadugi"/>
                                <w:sz w:val="18"/>
                                <w:szCs w:val="18"/>
                              </w:rPr>
                              <w:t xml:space="preserve">Image source: </w:t>
                            </w:r>
                            <w:hyperlink r:id="rId96" w:history="1">
                              <w:r w:rsidRPr="000377D2">
                                <w:rPr>
                                  <w:rStyle w:val="Hyperlink"/>
                                  <w:rFonts w:ascii="Gadugi" w:hAnsi="Gadugi"/>
                                  <w:sz w:val="18"/>
                                  <w:szCs w:val="18"/>
                                  <w:lang w:bidi="ar-SA"/>
                                </w:rPr>
                                <w:t>https://www.flickr.com/photos/vandycft/29428436431</w:t>
                              </w:r>
                            </w:hyperlink>
                            <w:r w:rsidRPr="000377D2">
                              <w:rPr>
                                <w:rFonts w:ascii="Gadugi" w:hAnsi="Gadugi"/>
                                <w:color w:val="000000" w:themeColor="text1"/>
                                <w:sz w:val="18"/>
                                <w:szCs w:val="18"/>
                                <w:lang w:bidi="ar-SA"/>
                              </w:rPr>
                              <w:t xml:space="preserve"> (Creative Commons)</w:t>
                            </w:r>
                          </w:p>
                        </w:txbxContent>
                      </v:textbox>
                      <w10:wrap type="square" anchorx="margin"/>
                    </v:shape>
                  </w:pict>
                </mc:Fallback>
              </mc:AlternateContent>
            </w:r>
          </w:p>
          <w:p w14:paraId="7AACAAE9" w14:textId="49A1681D" w:rsidR="00E43475" w:rsidRPr="008C073E" w:rsidRDefault="00E43475" w:rsidP="00B84CC5"/>
          <w:p w14:paraId="4D25A73A" w14:textId="34B8EBC7" w:rsidR="00E43475" w:rsidRPr="008C073E" w:rsidRDefault="00E43475" w:rsidP="00B84CC5">
            <w:pPr>
              <w:spacing w:after="120" w:line="276" w:lineRule="auto"/>
              <w:rPr>
                <w:rFonts w:ascii="Gadugi" w:hAnsi="Gadugi"/>
                <w:sz w:val="20"/>
                <w:szCs w:val="20"/>
              </w:rPr>
            </w:pPr>
          </w:p>
        </w:tc>
      </w:tr>
    </w:tbl>
    <w:p w14:paraId="5DDDE94C" w14:textId="4E308D2C" w:rsidR="000F0DA7" w:rsidRPr="008C073E" w:rsidRDefault="000F0DA7" w:rsidP="00595387">
      <w:pPr>
        <w:pStyle w:val="paragraph"/>
        <w:spacing w:before="0" w:beforeAutospacing="0" w:after="0" w:afterAutospacing="0"/>
        <w:textAlignment w:val="baseline"/>
        <w:rPr>
          <w:rStyle w:val="normaltextrun"/>
          <w:rFonts w:ascii="Gadugi" w:hAnsi="Gadugi" w:cs="Calibri"/>
          <w:sz w:val="22"/>
          <w:szCs w:val="22"/>
        </w:rPr>
      </w:pPr>
    </w:p>
    <w:p w14:paraId="375B8EFC" w14:textId="77777777" w:rsidR="00EE5BE6" w:rsidRPr="008C073E" w:rsidRDefault="00EE5BE6" w:rsidP="00855FBC">
      <w:pPr>
        <w:spacing w:after="0" w:line="276" w:lineRule="auto"/>
        <w:rPr>
          <w:rFonts w:asciiTheme="majorHAnsi" w:hAnsiTheme="majorHAnsi" w:cstheme="majorHAnsi"/>
          <w:b/>
          <w:bCs/>
          <w:color w:val="2F5496" w:themeColor="accent1" w:themeShade="BF"/>
          <w:sz w:val="26"/>
          <w:szCs w:val="26"/>
          <w:lang w:val="en-GB" w:bidi="ar-SA"/>
        </w:rPr>
      </w:pPr>
    </w:p>
    <w:p w14:paraId="0CFA4E0A" w14:textId="03DFC008" w:rsidR="00A2792A" w:rsidRPr="008C073E" w:rsidRDefault="003306A6" w:rsidP="00855FBC">
      <w:pPr>
        <w:pStyle w:val="ListParagraph"/>
        <w:numPr>
          <w:ilvl w:val="0"/>
          <w:numId w:val="3"/>
        </w:numPr>
        <w:spacing w:after="0" w:line="276" w:lineRule="auto"/>
        <w:rPr>
          <w:rFonts w:asciiTheme="majorHAnsi" w:hAnsiTheme="majorHAnsi" w:cstheme="majorHAnsi"/>
          <w:b/>
          <w:bCs/>
          <w:color w:val="2F5496" w:themeColor="accent1" w:themeShade="BF"/>
          <w:sz w:val="26"/>
          <w:szCs w:val="26"/>
          <w:lang w:val="en-GB" w:bidi="ar-SA"/>
        </w:rPr>
      </w:pPr>
      <w:r w:rsidRPr="008C073E">
        <w:rPr>
          <w:rFonts w:asciiTheme="majorHAnsi" w:hAnsiTheme="majorHAnsi" w:cstheme="majorHAnsi"/>
          <w:b/>
          <w:bCs/>
          <w:color w:val="2F5496" w:themeColor="accent1" w:themeShade="BF"/>
          <w:sz w:val="26"/>
          <w:szCs w:val="26"/>
          <w:lang w:val="en-GB" w:bidi="ar-SA"/>
        </w:rPr>
        <w:t>Differentiation, not lowering expectations</w:t>
      </w:r>
    </w:p>
    <w:p w14:paraId="1BD59A4D" w14:textId="3F2E8800" w:rsidR="00BC644F" w:rsidRPr="008C073E" w:rsidRDefault="00CB0C0A" w:rsidP="00214281">
      <w:pPr>
        <w:spacing w:after="0" w:line="276" w:lineRule="auto"/>
        <w:rPr>
          <w:rFonts w:ascii="Gadugi" w:hAnsi="Gadugi"/>
          <w:sz w:val="22"/>
          <w:lang w:val="en-GB"/>
        </w:rPr>
      </w:pPr>
      <w:r w:rsidRPr="008C073E">
        <w:rPr>
          <w:rFonts w:ascii="Gadugi" w:hAnsi="Gadugi" w:cstheme="majorHAnsi"/>
          <w:color w:val="000000" w:themeColor="text1"/>
          <w:sz w:val="22"/>
          <w:lang w:val="en-GB" w:bidi="ar-SA"/>
        </w:rPr>
        <w:t>Knowing your learners and the use of ongoing assessment and flexible grouping en</w:t>
      </w:r>
      <w:r w:rsidR="00214281" w:rsidRPr="008C073E">
        <w:rPr>
          <w:rFonts w:ascii="Gadugi" w:hAnsi="Gadugi" w:cstheme="majorHAnsi"/>
          <w:color w:val="000000" w:themeColor="text1"/>
          <w:sz w:val="22"/>
          <w:lang w:val="en-GB" w:bidi="ar-SA"/>
        </w:rPr>
        <w:t>ables educators to make the best choices on when to a</w:t>
      </w:r>
      <w:r w:rsidR="003F3E46" w:rsidRPr="008C073E">
        <w:rPr>
          <w:rFonts w:ascii="Gadugi" w:hAnsi="Gadugi" w:cstheme="majorHAnsi"/>
          <w:color w:val="000000" w:themeColor="text1"/>
          <w:sz w:val="22"/>
          <w:lang w:val="en-GB" w:bidi="ar-SA"/>
        </w:rPr>
        <w:t>dapt le</w:t>
      </w:r>
      <w:r w:rsidR="00214281" w:rsidRPr="008C073E">
        <w:rPr>
          <w:rFonts w:ascii="Gadugi" w:hAnsi="Gadugi" w:cstheme="majorHAnsi"/>
          <w:color w:val="000000" w:themeColor="text1"/>
          <w:sz w:val="22"/>
          <w:lang w:val="en-GB" w:bidi="ar-SA"/>
        </w:rPr>
        <w:t xml:space="preserve">arning for their students. </w:t>
      </w:r>
    </w:p>
    <w:p w14:paraId="209E23E1" w14:textId="1F4ACE47" w:rsidR="00E65779" w:rsidRPr="008C073E" w:rsidRDefault="00A9741C" w:rsidP="003306A6">
      <w:pPr>
        <w:spacing w:after="120" w:line="276" w:lineRule="auto"/>
        <w:rPr>
          <w:rFonts w:ascii="Gadugi" w:hAnsi="Gadugi" w:cstheme="majorHAnsi"/>
          <w:sz w:val="22"/>
          <w:lang w:val="en-GB" w:bidi="ar-SA"/>
        </w:rPr>
      </w:pPr>
      <w:r w:rsidRPr="008C073E">
        <w:rPr>
          <w:rFonts w:ascii="Gadugi" w:hAnsi="Gadugi" w:cstheme="majorHAnsi"/>
          <w:sz w:val="22"/>
          <w:lang w:val="en-GB" w:bidi="ar-SA"/>
        </w:rPr>
        <w:t>M</w:t>
      </w:r>
      <w:r w:rsidR="00BC644F" w:rsidRPr="008C073E">
        <w:rPr>
          <w:rFonts w:ascii="Gadugi" w:hAnsi="Gadugi" w:cstheme="majorHAnsi"/>
          <w:sz w:val="22"/>
          <w:lang w:val="en-GB" w:bidi="ar-SA"/>
        </w:rPr>
        <w:t xml:space="preserve">aking work accessible </w:t>
      </w:r>
      <w:r w:rsidR="00B61CB6" w:rsidRPr="008C073E">
        <w:rPr>
          <w:rFonts w:ascii="Gadugi" w:hAnsi="Gadugi" w:cstheme="majorHAnsi"/>
          <w:sz w:val="22"/>
          <w:lang w:val="en-GB" w:bidi="ar-SA"/>
        </w:rPr>
        <w:t>doesn’t</w:t>
      </w:r>
      <w:r w:rsidR="00BC644F" w:rsidRPr="008C073E">
        <w:rPr>
          <w:rFonts w:ascii="Gadugi" w:hAnsi="Gadugi" w:cstheme="majorHAnsi"/>
          <w:sz w:val="22"/>
          <w:lang w:val="en-GB" w:bidi="ar-SA"/>
        </w:rPr>
        <w:t xml:space="preserve"> </w:t>
      </w:r>
      <w:r w:rsidRPr="008C073E">
        <w:rPr>
          <w:rFonts w:ascii="Gadugi" w:hAnsi="Gadugi" w:cstheme="majorHAnsi"/>
          <w:sz w:val="22"/>
          <w:lang w:val="en-GB" w:bidi="ar-SA"/>
        </w:rPr>
        <w:t xml:space="preserve">mean </w:t>
      </w:r>
      <w:r w:rsidR="00BC644F" w:rsidRPr="008C073E">
        <w:rPr>
          <w:rFonts w:ascii="Gadugi" w:hAnsi="Gadugi" w:cstheme="majorHAnsi"/>
          <w:sz w:val="22"/>
          <w:lang w:val="en-GB" w:bidi="ar-SA"/>
        </w:rPr>
        <w:t>reduc</w:t>
      </w:r>
      <w:r w:rsidRPr="008C073E">
        <w:rPr>
          <w:rFonts w:ascii="Gadugi" w:hAnsi="Gadugi" w:cstheme="majorHAnsi"/>
          <w:sz w:val="22"/>
          <w:lang w:val="en-GB" w:bidi="ar-SA"/>
        </w:rPr>
        <w:t>ing the</w:t>
      </w:r>
      <w:r w:rsidR="00BC644F" w:rsidRPr="008C073E">
        <w:rPr>
          <w:rFonts w:ascii="Gadugi" w:hAnsi="Gadugi" w:cstheme="majorHAnsi"/>
          <w:sz w:val="22"/>
          <w:lang w:val="en-GB" w:bidi="ar-SA"/>
        </w:rPr>
        <w:t xml:space="preserve"> challenge</w:t>
      </w:r>
      <w:r w:rsidR="00C6492A" w:rsidRPr="008C073E">
        <w:rPr>
          <w:rFonts w:ascii="Gadugi" w:hAnsi="Gadugi" w:cstheme="majorHAnsi"/>
          <w:sz w:val="22"/>
          <w:lang w:val="en-GB" w:bidi="ar-SA"/>
        </w:rPr>
        <w:t xml:space="preserve">. Work that you expect ALL students to complete should have an element of challenge. </w:t>
      </w:r>
    </w:p>
    <w:p w14:paraId="19C9042A" w14:textId="7098B6D8" w:rsidR="00BC644F" w:rsidRPr="008C073E" w:rsidRDefault="003F05C6" w:rsidP="00257E1F">
      <w:pPr>
        <w:spacing w:after="120" w:line="276" w:lineRule="auto"/>
        <w:rPr>
          <w:rFonts w:ascii="Gadugi" w:hAnsi="Gadugi" w:cstheme="majorHAnsi"/>
          <w:sz w:val="22"/>
          <w:lang w:val="en-GB" w:bidi="ar-SA"/>
        </w:rPr>
        <w:sectPr w:rsidR="00BC644F" w:rsidRPr="008C073E" w:rsidSect="003C435C">
          <w:headerReference w:type="even" r:id="rId97"/>
          <w:headerReference w:type="default" r:id="rId98"/>
          <w:footerReference w:type="even" r:id="rId99"/>
          <w:footerReference w:type="default" r:id="rId100"/>
          <w:headerReference w:type="first" r:id="rId101"/>
          <w:footerReference w:type="first" r:id="rId102"/>
          <w:pgSz w:w="11906" w:h="16838" w:code="9"/>
          <w:pgMar w:top="1440" w:right="1077" w:bottom="805" w:left="1077" w:header="720" w:footer="0" w:gutter="0"/>
          <w:cols w:space="720"/>
          <w:titlePg/>
          <w:docGrid w:linePitch="360"/>
        </w:sectPr>
      </w:pPr>
      <w:r w:rsidRPr="008C073E">
        <w:rPr>
          <w:rFonts w:ascii="Gadugi" w:hAnsi="Gadugi" w:cstheme="majorHAnsi"/>
          <w:sz w:val="22"/>
          <w:lang w:val="en-GB" w:bidi="ar-SA"/>
        </w:rPr>
        <w:t>Educators should be</w:t>
      </w:r>
      <w:r w:rsidR="00BC644F" w:rsidRPr="008C073E">
        <w:rPr>
          <w:rFonts w:ascii="Gadugi" w:hAnsi="Gadugi" w:cstheme="majorHAnsi"/>
          <w:sz w:val="22"/>
          <w:lang w:val="en-GB" w:bidi="ar-SA"/>
        </w:rPr>
        <w:t xml:space="preserve"> able to distinguish between general under-achievement and difficulties arising from specific educational needs</w:t>
      </w:r>
      <w:r w:rsidRPr="008C073E">
        <w:rPr>
          <w:rFonts w:ascii="Gadugi" w:hAnsi="Gadugi" w:cstheme="majorHAnsi"/>
          <w:sz w:val="22"/>
          <w:lang w:val="en-GB" w:bidi="ar-SA"/>
        </w:rPr>
        <w:t xml:space="preserve"> (more details in module 12)</w:t>
      </w:r>
      <w:r w:rsidR="00BC644F" w:rsidRPr="008C073E">
        <w:rPr>
          <w:rFonts w:ascii="Gadugi" w:hAnsi="Gadugi" w:cstheme="majorHAnsi"/>
          <w:sz w:val="22"/>
          <w:lang w:val="en-GB" w:bidi="ar-SA"/>
        </w:rPr>
        <w:t>. Not all under-achievement is because of a student’s specific difficulty</w:t>
      </w:r>
      <w:r w:rsidR="007A4D72" w:rsidRPr="008C073E">
        <w:rPr>
          <w:rFonts w:ascii="Gadugi" w:hAnsi="Gadugi" w:cstheme="majorHAnsi"/>
          <w:sz w:val="22"/>
          <w:lang w:val="en-GB" w:bidi="ar-SA"/>
        </w:rPr>
        <w:t xml:space="preserve"> and </w:t>
      </w:r>
      <w:r w:rsidR="00BC644F" w:rsidRPr="008C073E">
        <w:rPr>
          <w:rFonts w:ascii="Gadugi" w:hAnsi="Gadugi" w:cstheme="majorHAnsi"/>
          <w:sz w:val="22"/>
          <w:lang w:val="en-GB" w:bidi="ar-SA"/>
        </w:rPr>
        <w:t>low expectation</w:t>
      </w:r>
      <w:r w:rsidR="007A4D72" w:rsidRPr="008C073E">
        <w:rPr>
          <w:rFonts w:ascii="Gadugi" w:hAnsi="Gadugi" w:cstheme="majorHAnsi"/>
          <w:sz w:val="22"/>
          <w:lang w:val="en-GB" w:bidi="ar-SA"/>
        </w:rPr>
        <w:t>s</w:t>
      </w:r>
      <w:r w:rsidR="00BC644F" w:rsidRPr="008C073E">
        <w:rPr>
          <w:rFonts w:ascii="Gadugi" w:hAnsi="Gadugi" w:cstheme="majorHAnsi"/>
          <w:sz w:val="22"/>
          <w:lang w:val="en-GB" w:bidi="ar-SA"/>
        </w:rPr>
        <w:t xml:space="preserve"> because of a student’s difficulty </w:t>
      </w:r>
      <w:r w:rsidR="007A4D72" w:rsidRPr="008C073E">
        <w:rPr>
          <w:rFonts w:ascii="Gadugi" w:hAnsi="Gadugi" w:cstheme="majorHAnsi"/>
          <w:sz w:val="22"/>
          <w:lang w:val="en-GB" w:bidi="ar-SA"/>
        </w:rPr>
        <w:t>can</w:t>
      </w:r>
      <w:r w:rsidR="00BC644F" w:rsidRPr="008C073E">
        <w:rPr>
          <w:rFonts w:ascii="Gadugi" w:hAnsi="Gadugi" w:cstheme="majorHAnsi"/>
          <w:sz w:val="22"/>
          <w:lang w:val="en-GB" w:bidi="ar-SA"/>
        </w:rPr>
        <w:t xml:space="preserve"> often </w:t>
      </w:r>
      <w:r w:rsidR="007A4D72" w:rsidRPr="008C073E">
        <w:rPr>
          <w:rFonts w:ascii="Gadugi" w:hAnsi="Gadugi" w:cstheme="majorHAnsi"/>
          <w:sz w:val="22"/>
          <w:lang w:val="en-GB" w:bidi="ar-SA"/>
        </w:rPr>
        <w:t>be the</w:t>
      </w:r>
      <w:r w:rsidR="00BC644F" w:rsidRPr="008C073E">
        <w:rPr>
          <w:rFonts w:ascii="Gadugi" w:hAnsi="Gadugi" w:cstheme="majorHAnsi"/>
          <w:sz w:val="22"/>
          <w:lang w:val="en-GB" w:bidi="ar-SA"/>
        </w:rPr>
        <w:t xml:space="preserve"> bigge</w:t>
      </w:r>
      <w:r w:rsidR="007A4D72" w:rsidRPr="008C073E">
        <w:rPr>
          <w:rFonts w:ascii="Gadugi" w:hAnsi="Gadugi" w:cstheme="majorHAnsi"/>
          <w:sz w:val="22"/>
          <w:lang w:val="en-GB" w:bidi="ar-SA"/>
        </w:rPr>
        <w:t>st</w:t>
      </w:r>
      <w:r w:rsidR="00BC644F" w:rsidRPr="008C073E">
        <w:rPr>
          <w:rFonts w:ascii="Gadugi" w:hAnsi="Gadugi" w:cstheme="majorHAnsi"/>
          <w:sz w:val="22"/>
          <w:lang w:val="en-GB" w:bidi="ar-SA"/>
        </w:rPr>
        <w:t xml:space="preserve"> barrier to their learning and achievement</w:t>
      </w:r>
      <w:r w:rsidR="00BB5CE4" w:rsidRPr="008C073E">
        <w:rPr>
          <w:rFonts w:ascii="Gadugi" w:hAnsi="Gadugi" w:cstheme="majorHAnsi"/>
          <w:sz w:val="22"/>
          <w:lang w:val="en-GB" w:bidi="ar-SA"/>
        </w:rPr>
        <w:t xml:space="preserve">. The support educators put in place should </w:t>
      </w:r>
      <w:r w:rsidR="00BC644F" w:rsidRPr="008C073E">
        <w:rPr>
          <w:rFonts w:ascii="Gadugi" w:hAnsi="Gadugi" w:cstheme="majorHAnsi"/>
          <w:sz w:val="22"/>
          <w:lang w:val="en-GB" w:bidi="ar-SA"/>
        </w:rPr>
        <w:t xml:space="preserve">encourage skill development and independent learning.  </w:t>
      </w:r>
    </w:p>
    <w:p w14:paraId="1D86F91B" w14:textId="72BCD328" w:rsidR="005C7F70" w:rsidRPr="008C073E" w:rsidRDefault="005C7F70" w:rsidP="000C3A2D">
      <w:pPr>
        <w:pStyle w:val="Heading1"/>
        <w:numPr>
          <w:ilvl w:val="0"/>
          <w:numId w:val="3"/>
        </w:numPr>
        <w:spacing w:line="240" w:lineRule="auto"/>
        <w:rPr>
          <w:b/>
          <w:bCs/>
          <w:sz w:val="26"/>
          <w:szCs w:val="26"/>
          <w:lang w:val="en-GB"/>
        </w:rPr>
      </w:pPr>
      <w:r w:rsidRPr="008C073E">
        <w:rPr>
          <w:b/>
          <w:bCs/>
          <w:sz w:val="26"/>
          <w:szCs w:val="26"/>
          <w:lang w:val="en-GB"/>
        </w:rPr>
        <w:t>Wrap up</w:t>
      </w:r>
    </w:p>
    <w:p w14:paraId="5E0F37F4" w14:textId="77777777" w:rsidR="005C7F70" w:rsidRPr="008C073E" w:rsidRDefault="005C7F70" w:rsidP="005C7F70">
      <w:pPr>
        <w:autoSpaceDE w:val="0"/>
        <w:autoSpaceDN w:val="0"/>
        <w:adjustRightInd w:val="0"/>
        <w:spacing w:after="0" w:line="240" w:lineRule="auto"/>
        <w:rPr>
          <w:rFonts w:ascii="Gadugi" w:hAnsi="Gadugi" w:cs="Calibri"/>
          <w:kern w:val="1"/>
          <w:sz w:val="22"/>
          <w:lang w:val="en-GB" w:eastAsia="en-GB" w:bidi="ar-SA"/>
        </w:rPr>
      </w:pPr>
    </w:p>
    <w:p w14:paraId="08E27FDC" w14:textId="77777777" w:rsidR="005C7F70" w:rsidRPr="008C073E" w:rsidRDefault="005C7F70" w:rsidP="005C7F70">
      <w:pPr>
        <w:autoSpaceDE w:val="0"/>
        <w:autoSpaceDN w:val="0"/>
        <w:adjustRightInd w:val="0"/>
        <w:spacing w:after="0" w:line="240" w:lineRule="auto"/>
        <w:rPr>
          <w:rFonts w:ascii="Gadugi" w:hAnsi="Gadugi" w:cs="Calibri"/>
          <w:kern w:val="1"/>
          <w:sz w:val="22"/>
          <w:lang w:val="en-GB" w:eastAsia="en-GB" w:bidi="ar-SA"/>
        </w:rPr>
      </w:pPr>
      <w:r w:rsidRPr="008C073E">
        <w:rPr>
          <w:rFonts w:ascii="Gadugi" w:hAnsi="Gadugi" w:cs="Calibri"/>
          <w:kern w:val="1"/>
          <w:sz w:val="22"/>
          <w:lang w:val="en-GB" w:eastAsia="en-GB" w:bidi="ar-SA"/>
        </w:rPr>
        <w:t>In this module you have:</w:t>
      </w:r>
    </w:p>
    <w:p w14:paraId="63C2DDB9" w14:textId="45C0DCDF" w:rsidR="004C301C" w:rsidRPr="008C073E" w:rsidRDefault="004C301C" w:rsidP="00691689">
      <w:pPr>
        <w:pStyle w:val="ListParagraph"/>
        <w:numPr>
          <w:ilvl w:val="1"/>
          <w:numId w:val="13"/>
        </w:numPr>
        <w:rPr>
          <w:rFonts w:ascii="Gadugi" w:hAnsi="Gadugi"/>
          <w:sz w:val="22"/>
          <w:lang w:val="en-GB"/>
        </w:rPr>
      </w:pPr>
      <w:r w:rsidRPr="008C073E">
        <w:rPr>
          <w:rFonts w:ascii="Gadugi" w:hAnsi="Gadugi"/>
          <w:sz w:val="22"/>
          <w:lang w:val="en-GB"/>
        </w:rPr>
        <w:t xml:space="preserve">Explained how to use differentiation to support Inclusion. </w:t>
      </w:r>
    </w:p>
    <w:p w14:paraId="12E6289D" w14:textId="4FDA798D" w:rsidR="004C301C" w:rsidRPr="008C073E" w:rsidRDefault="004C301C" w:rsidP="00691689">
      <w:pPr>
        <w:pStyle w:val="ListParagraph"/>
        <w:numPr>
          <w:ilvl w:val="1"/>
          <w:numId w:val="13"/>
        </w:numPr>
        <w:rPr>
          <w:rFonts w:ascii="Gadugi" w:hAnsi="Gadugi"/>
          <w:sz w:val="22"/>
          <w:lang w:val="en-GB"/>
        </w:rPr>
      </w:pPr>
      <w:r w:rsidRPr="008C073E">
        <w:rPr>
          <w:rFonts w:ascii="Gadugi" w:hAnsi="Gadugi"/>
          <w:sz w:val="22"/>
          <w:lang w:val="en-GB"/>
        </w:rPr>
        <w:t xml:space="preserve">Read about different </w:t>
      </w:r>
      <w:r w:rsidR="00C54C53" w:rsidRPr="008C073E">
        <w:rPr>
          <w:rFonts w:ascii="Gadugi" w:hAnsi="Gadugi"/>
          <w:sz w:val="22"/>
          <w:lang w:val="en-GB"/>
        </w:rPr>
        <w:t xml:space="preserve">ways to differentiate learning for students. </w:t>
      </w:r>
    </w:p>
    <w:p w14:paraId="49B1891F" w14:textId="77777777" w:rsidR="00C54C53" w:rsidRPr="008C073E" w:rsidRDefault="004C301C" w:rsidP="00691689">
      <w:pPr>
        <w:pStyle w:val="ListParagraph"/>
        <w:numPr>
          <w:ilvl w:val="1"/>
          <w:numId w:val="13"/>
        </w:numPr>
        <w:rPr>
          <w:rFonts w:ascii="Gadugi" w:hAnsi="Gadugi"/>
          <w:sz w:val="22"/>
          <w:lang w:val="en-GB"/>
        </w:rPr>
      </w:pPr>
      <w:r w:rsidRPr="008C073E">
        <w:rPr>
          <w:rFonts w:ascii="Gadugi" w:hAnsi="Gadugi"/>
          <w:sz w:val="22"/>
          <w:lang w:val="en-GB"/>
        </w:rPr>
        <w:t xml:space="preserve">Explored how to use differentiation strategies, such as graphic organisers, writing frames and other multisensory activities can be used to support learning. </w:t>
      </w:r>
    </w:p>
    <w:p w14:paraId="016B1DC3" w14:textId="77777777" w:rsidR="00C54C53" w:rsidRPr="008C073E" w:rsidRDefault="004C301C" w:rsidP="00691689">
      <w:pPr>
        <w:pStyle w:val="ListParagraph"/>
        <w:numPr>
          <w:ilvl w:val="1"/>
          <w:numId w:val="13"/>
        </w:numPr>
        <w:rPr>
          <w:rFonts w:ascii="Gadugi" w:hAnsi="Gadugi"/>
          <w:sz w:val="22"/>
          <w:lang w:val="en-GB"/>
        </w:rPr>
      </w:pPr>
      <w:r w:rsidRPr="008C073E">
        <w:rPr>
          <w:rFonts w:ascii="Gadugi" w:hAnsi="Gadugi"/>
          <w:sz w:val="22"/>
          <w:lang w:val="en-GB"/>
        </w:rPr>
        <w:t>Adapt</w:t>
      </w:r>
      <w:r w:rsidR="00C54C53" w:rsidRPr="008C073E">
        <w:rPr>
          <w:rFonts w:ascii="Gadugi" w:hAnsi="Gadugi"/>
          <w:sz w:val="22"/>
          <w:lang w:val="en-GB"/>
        </w:rPr>
        <w:t>ed</w:t>
      </w:r>
      <w:r w:rsidRPr="008C073E">
        <w:rPr>
          <w:rFonts w:ascii="Gadugi" w:hAnsi="Gadugi"/>
          <w:sz w:val="22"/>
          <w:lang w:val="en-GB"/>
        </w:rPr>
        <w:t xml:space="preserve"> lesson plans for your students using differentiation. </w:t>
      </w:r>
    </w:p>
    <w:p w14:paraId="07B79F27" w14:textId="0C926494" w:rsidR="004C301C" w:rsidRPr="008C073E" w:rsidRDefault="004C301C" w:rsidP="00691689">
      <w:pPr>
        <w:pStyle w:val="ListParagraph"/>
        <w:numPr>
          <w:ilvl w:val="1"/>
          <w:numId w:val="13"/>
        </w:numPr>
        <w:rPr>
          <w:rFonts w:ascii="Gadugi" w:hAnsi="Gadugi"/>
          <w:sz w:val="22"/>
          <w:lang w:val="en-GB"/>
        </w:rPr>
      </w:pPr>
      <w:r w:rsidRPr="008C073E">
        <w:rPr>
          <w:rFonts w:ascii="Gadugi" w:hAnsi="Gadugi"/>
          <w:sz w:val="22"/>
          <w:lang w:val="en-GB"/>
        </w:rPr>
        <w:t>Wri</w:t>
      </w:r>
      <w:r w:rsidR="00EE5BE6" w:rsidRPr="008C073E">
        <w:rPr>
          <w:rFonts w:ascii="Gadugi" w:hAnsi="Gadugi"/>
          <w:sz w:val="22"/>
          <w:lang w:val="en-GB"/>
        </w:rPr>
        <w:t>tten</w:t>
      </w:r>
      <w:r w:rsidRPr="008C073E">
        <w:rPr>
          <w:rFonts w:ascii="Gadugi" w:hAnsi="Gadugi"/>
          <w:sz w:val="22"/>
          <w:lang w:val="en-GB"/>
        </w:rPr>
        <w:t xml:space="preserve"> lesson plans with differentiated Learning Outcomes </w:t>
      </w:r>
    </w:p>
    <w:p w14:paraId="430392FB" w14:textId="77777777" w:rsidR="004C301C" w:rsidRPr="008C073E" w:rsidRDefault="004C301C" w:rsidP="00EE5BE6">
      <w:pPr>
        <w:pStyle w:val="ListParagraph"/>
        <w:ind w:left="1080"/>
        <w:rPr>
          <w:rFonts w:ascii="Gadugi" w:hAnsi="Gadugi"/>
          <w:sz w:val="22"/>
          <w:highlight w:val="yellow"/>
          <w:lang w:val="en-GB"/>
        </w:rPr>
      </w:pPr>
    </w:p>
    <w:p w14:paraId="1E8211CD" w14:textId="77777777" w:rsidR="005C7F70" w:rsidRPr="008C073E" w:rsidRDefault="005C7F70" w:rsidP="005C7F70">
      <w:pPr>
        <w:ind w:left="360"/>
        <w:contextualSpacing/>
        <w:rPr>
          <w:rFonts w:ascii="Gadugi" w:eastAsia="Times New Roman" w:hAnsi="Gadugi" w:cstheme="minorHAnsi"/>
          <w:b/>
          <w:bCs/>
          <w:sz w:val="22"/>
          <w:lang w:val="en-GB" w:bidi="ar-SA"/>
        </w:rPr>
      </w:pPr>
    </w:p>
    <w:p w14:paraId="7EF19A98" w14:textId="77777777" w:rsidR="005C7F70" w:rsidRPr="008C073E" w:rsidRDefault="005C7F70" w:rsidP="00554429">
      <w:pPr>
        <w:spacing w:after="0"/>
        <w:contextualSpacing/>
        <w:jc w:val="both"/>
        <w:rPr>
          <w:rFonts w:ascii="Gadugi" w:eastAsia="Times New Roman" w:hAnsi="Gadugi" w:cstheme="minorHAnsi"/>
          <w:b/>
          <w:bCs/>
          <w:sz w:val="22"/>
          <w:lang w:val="en-GB" w:bidi="ar-SA"/>
        </w:rPr>
      </w:pPr>
      <w:r w:rsidRPr="008C073E">
        <w:rPr>
          <w:rFonts w:ascii="Gadugi" w:eastAsia="Times New Roman" w:hAnsi="Gadugi" w:cstheme="minorHAnsi"/>
          <w:b/>
          <w:bCs/>
          <w:sz w:val="22"/>
          <w:lang w:val="en-GB" w:bidi="ar-SA"/>
        </w:rPr>
        <w:t>Key points from this module:</w:t>
      </w:r>
    </w:p>
    <w:p w14:paraId="1F3A00A4" w14:textId="56ECD42A" w:rsidR="007D495A" w:rsidRPr="008C073E" w:rsidRDefault="007D495A" w:rsidP="00257E1F">
      <w:pPr>
        <w:pStyle w:val="ListParagraph"/>
        <w:numPr>
          <w:ilvl w:val="0"/>
          <w:numId w:val="12"/>
        </w:numPr>
        <w:spacing w:after="0"/>
        <w:jc w:val="both"/>
        <w:rPr>
          <w:rFonts w:ascii="Gadugi" w:hAnsi="Gadugi"/>
          <w:sz w:val="22"/>
          <w:lang w:val="en-GB" w:bidi="ar-SA"/>
        </w:rPr>
      </w:pPr>
      <w:r w:rsidRPr="008C073E">
        <w:rPr>
          <w:rFonts w:ascii="Gadugi" w:hAnsi="Gadugi"/>
          <w:sz w:val="22"/>
          <w:lang w:val="en-GB" w:bidi="ar-SA"/>
        </w:rPr>
        <w:t xml:space="preserve">Differentiation can be achieved through effective questioning – selecting closed, open or differentiated questions based on the teachers’ knowledge of their students. </w:t>
      </w:r>
    </w:p>
    <w:p w14:paraId="75299702" w14:textId="0262B157" w:rsidR="00257E1F" w:rsidRPr="008C073E" w:rsidRDefault="00257E1F" w:rsidP="00257E1F">
      <w:pPr>
        <w:pStyle w:val="ListParagraph"/>
        <w:numPr>
          <w:ilvl w:val="0"/>
          <w:numId w:val="12"/>
        </w:numPr>
        <w:spacing w:after="0"/>
        <w:jc w:val="both"/>
        <w:rPr>
          <w:rFonts w:ascii="Gadugi" w:hAnsi="Gadugi"/>
          <w:sz w:val="22"/>
          <w:lang w:val="en-GB" w:bidi="ar-SA"/>
        </w:rPr>
      </w:pPr>
      <w:r w:rsidRPr="008C073E">
        <w:rPr>
          <w:rFonts w:ascii="Gadugi" w:hAnsi="Gadugi"/>
          <w:sz w:val="22"/>
          <w:lang w:val="en-GB" w:bidi="ar-SA"/>
        </w:rPr>
        <w:t>To differentiate content, teachers consider the objective of a lesson, then provide students with flexible options about the content they study to meet the objective.</w:t>
      </w:r>
    </w:p>
    <w:p w14:paraId="42E88D36" w14:textId="77777777" w:rsidR="00257E1F" w:rsidRPr="008C073E" w:rsidRDefault="00257E1F" w:rsidP="00257E1F">
      <w:pPr>
        <w:pStyle w:val="ListParagraph"/>
        <w:numPr>
          <w:ilvl w:val="0"/>
          <w:numId w:val="12"/>
        </w:numPr>
        <w:spacing w:after="0"/>
        <w:jc w:val="both"/>
        <w:rPr>
          <w:rFonts w:ascii="Gadugi" w:hAnsi="Gadugi"/>
          <w:sz w:val="22"/>
          <w:lang w:val="en-GB" w:bidi="ar-SA"/>
        </w:rPr>
      </w:pPr>
      <w:r w:rsidRPr="008C073E">
        <w:rPr>
          <w:rFonts w:ascii="Gadugi" w:hAnsi="Gadugi"/>
          <w:sz w:val="22"/>
          <w:lang w:val="en-GB" w:bidi="ar-SA"/>
        </w:rPr>
        <w:t xml:space="preserve">With process differentiation, teachers differentiate how students learn. </w:t>
      </w:r>
    </w:p>
    <w:p w14:paraId="796639B7" w14:textId="499B1235" w:rsidR="00257E1F" w:rsidRPr="008C073E" w:rsidRDefault="00257E1F" w:rsidP="00257E1F">
      <w:pPr>
        <w:pStyle w:val="ListParagraph"/>
        <w:numPr>
          <w:ilvl w:val="0"/>
          <w:numId w:val="12"/>
        </w:numPr>
        <w:spacing w:after="0"/>
        <w:jc w:val="both"/>
        <w:rPr>
          <w:rFonts w:ascii="Gadugi" w:hAnsi="Gadugi"/>
          <w:sz w:val="22"/>
          <w:lang w:val="en-GB" w:bidi="ar-SA"/>
        </w:rPr>
      </w:pPr>
      <w:r w:rsidRPr="008C073E">
        <w:rPr>
          <w:rFonts w:ascii="Gadugi" w:hAnsi="Gadugi"/>
          <w:sz w:val="22"/>
          <w:lang w:val="en-GB" w:bidi="ar-SA"/>
        </w:rPr>
        <w:t xml:space="preserve">Product differentiation applies to the </w:t>
      </w:r>
      <w:r w:rsidR="00466F1C">
        <w:rPr>
          <w:rFonts w:ascii="Gadugi" w:hAnsi="Gadugi"/>
          <w:sz w:val="22"/>
          <w:lang w:val="en-GB" w:bidi="ar-SA"/>
        </w:rPr>
        <w:t xml:space="preserve">result of an activity but there can also be differentiation of the product </w:t>
      </w:r>
      <w:r w:rsidR="002E4D29">
        <w:rPr>
          <w:rFonts w:ascii="Gadugi" w:hAnsi="Gadugi"/>
          <w:sz w:val="22"/>
          <w:lang w:val="en-GB" w:bidi="ar-SA"/>
        </w:rPr>
        <w:t>depending on what is being asked of the student. E.g. draw, perform, write</w:t>
      </w:r>
      <w:r w:rsidRPr="008C073E">
        <w:rPr>
          <w:rFonts w:ascii="Gadugi" w:hAnsi="Gadugi"/>
          <w:sz w:val="22"/>
          <w:lang w:val="en-GB" w:bidi="ar-SA"/>
        </w:rPr>
        <w:t>.</w:t>
      </w:r>
    </w:p>
    <w:p w14:paraId="282C8383" w14:textId="77777777" w:rsidR="009911E3" w:rsidRPr="008C073E" w:rsidRDefault="00257E1F" w:rsidP="00257E1F">
      <w:pPr>
        <w:pStyle w:val="ListParagraph"/>
        <w:numPr>
          <w:ilvl w:val="0"/>
          <w:numId w:val="12"/>
        </w:numPr>
        <w:spacing w:after="0"/>
        <w:jc w:val="both"/>
        <w:rPr>
          <w:rFonts w:ascii="Gadugi" w:hAnsi="Gadugi"/>
          <w:sz w:val="22"/>
          <w:lang w:val="en-GB" w:bidi="ar-SA"/>
        </w:rPr>
      </w:pPr>
      <w:r w:rsidRPr="008C073E">
        <w:rPr>
          <w:rFonts w:ascii="Gadugi" w:hAnsi="Gadugi"/>
          <w:sz w:val="22"/>
          <w:lang w:val="en-GB" w:bidi="ar-SA"/>
        </w:rPr>
        <w:t>The classroom environment affects learning and the way it is organised can be a form of differentiation.</w:t>
      </w:r>
    </w:p>
    <w:p w14:paraId="5267BF8E" w14:textId="0B25BE07" w:rsidR="00257E1F" w:rsidRPr="008C073E" w:rsidRDefault="00257E1F" w:rsidP="009911E3">
      <w:pPr>
        <w:pStyle w:val="ListParagraph"/>
        <w:numPr>
          <w:ilvl w:val="0"/>
          <w:numId w:val="12"/>
        </w:numPr>
        <w:spacing w:after="0"/>
        <w:jc w:val="both"/>
        <w:rPr>
          <w:rFonts w:ascii="Gadugi" w:hAnsi="Gadugi"/>
          <w:sz w:val="22"/>
          <w:lang w:val="en-GB" w:bidi="ar-SA"/>
        </w:rPr>
      </w:pPr>
      <w:r w:rsidRPr="008C073E">
        <w:rPr>
          <w:rFonts w:ascii="Gadugi" w:hAnsi="Gadugi"/>
          <w:sz w:val="22"/>
          <w:lang w:val="en-GB" w:bidi="ar-SA"/>
        </w:rPr>
        <w:t>If planned appropriately, writing frames are an excellent way of differentiating tasks to meet the needs of all students.</w:t>
      </w:r>
    </w:p>
    <w:p w14:paraId="5448969D" w14:textId="396FA6BE" w:rsidR="00257E1F" w:rsidRPr="008C073E" w:rsidRDefault="00257E1F" w:rsidP="003752C8">
      <w:pPr>
        <w:pStyle w:val="ListParagraph"/>
        <w:numPr>
          <w:ilvl w:val="0"/>
          <w:numId w:val="12"/>
        </w:numPr>
        <w:spacing w:after="0"/>
        <w:jc w:val="both"/>
        <w:rPr>
          <w:rFonts w:ascii="Gadugi" w:hAnsi="Gadugi"/>
          <w:sz w:val="22"/>
          <w:lang w:val="en-GB" w:bidi="ar-SA"/>
        </w:rPr>
      </w:pPr>
      <w:r w:rsidRPr="008C073E">
        <w:rPr>
          <w:rFonts w:ascii="Gadugi" w:hAnsi="Gadugi"/>
          <w:sz w:val="22"/>
          <w:lang w:val="en-GB" w:bidi="ar-SA"/>
        </w:rPr>
        <w:t xml:space="preserve">Delivery of instruction </w:t>
      </w:r>
      <w:r w:rsidR="003752C8" w:rsidRPr="008C073E">
        <w:rPr>
          <w:rFonts w:ascii="Gadugi" w:hAnsi="Gadugi"/>
          <w:sz w:val="22"/>
          <w:lang w:val="en-GB" w:bidi="ar-SA"/>
        </w:rPr>
        <w:t>is</w:t>
      </w:r>
      <w:r w:rsidRPr="008C073E">
        <w:rPr>
          <w:rFonts w:ascii="Gadugi" w:hAnsi="Gadugi"/>
          <w:sz w:val="22"/>
          <w:lang w:val="en-GB" w:bidi="ar-SA"/>
        </w:rPr>
        <w:t xml:space="preserve"> often</w:t>
      </w:r>
      <w:r w:rsidR="003752C8" w:rsidRPr="008C073E">
        <w:rPr>
          <w:rFonts w:ascii="Gadugi" w:hAnsi="Gadugi"/>
          <w:sz w:val="22"/>
          <w:lang w:val="en-GB" w:bidi="ar-SA"/>
        </w:rPr>
        <w:t xml:space="preserve"> </w:t>
      </w:r>
      <w:r w:rsidRPr="008C073E">
        <w:rPr>
          <w:rFonts w:ascii="Gadugi" w:hAnsi="Gadugi"/>
          <w:sz w:val="22"/>
          <w:lang w:val="en-GB" w:bidi="ar-SA"/>
        </w:rPr>
        <w:t>a "one size fits all" approach. In contrast, differentiation is a focus on appropriate instructional and assessment tools that are fair, flexible, challenging, and engage students in the curriculum in meaningful ways.</w:t>
      </w:r>
    </w:p>
    <w:p w14:paraId="7FF090E4" w14:textId="638EBA9B" w:rsidR="00B61CB6" w:rsidRPr="008C073E" w:rsidRDefault="00B61CB6" w:rsidP="00257E1F">
      <w:pPr>
        <w:pStyle w:val="ListParagraph"/>
        <w:numPr>
          <w:ilvl w:val="0"/>
          <w:numId w:val="12"/>
        </w:numPr>
        <w:spacing w:after="0"/>
        <w:jc w:val="both"/>
        <w:rPr>
          <w:rFonts w:ascii="Gadugi" w:eastAsia="Times New Roman" w:hAnsi="Gadugi" w:cstheme="minorHAnsi"/>
          <w:sz w:val="22"/>
          <w:lang w:val="en-GB" w:bidi="ar-SA"/>
        </w:rPr>
      </w:pPr>
      <w:bookmarkStart w:id="23" w:name="_Hlk89098875"/>
      <w:r w:rsidRPr="008C073E">
        <w:rPr>
          <w:rFonts w:ascii="Gadugi" w:eastAsia="Times New Roman" w:hAnsi="Gadugi" w:cstheme="minorHAnsi"/>
          <w:sz w:val="22"/>
          <w:lang w:val="en-GB" w:bidi="ar-SA"/>
        </w:rPr>
        <w:t xml:space="preserve">The use of Directed Activities Related to Texts (DARTs) such as providing true/false statements to check understanding, story boarding, </w:t>
      </w:r>
      <w:r w:rsidR="00433861" w:rsidRPr="008C073E">
        <w:rPr>
          <w:rFonts w:ascii="Gadugi" w:eastAsia="Times New Roman" w:hAnsi="Gadugi" w:cstheme="minorHAnsi"/>
          <w:sz w:val="22"/>
          <w:lang w:val="en-GB" w:bidi="ar-SA"/>
        </w:rPr>
        <w:t>etc,</w:t>
      </w:r>
      <w:r w:rsidRPr="008C073E">
        <w:rPr>
          <w:rFonts w:ascii="Gadugi" w:eastAsia="Times New Roman" w:hAnsi="Gadugi" w:cstheme="minorHAnsi"/>
          <w:sz w:val="22"/>
          <w:lang w:val="en-GB" w:bidi="ar-SA"/>
        </w:rPr>
        <w:t xml:space="preserve"> ensures that all students can access the learning.     </w:t>
      </w:r>
    </w:p>
    <w:bookmarkEnd w:id="23"/>
    <w:p w14:paraId="190A8724" w14:textId="4A049787" w:rsidR="00B61CB6" w:rsidRPr="008C073E" w:rsidRDefault="00433861" w:rsidP="00B61CB6">
      <w:pPr>
        <w:pStyle w:val="ListParagraph"/>
        <w:numPr>
          <w:ilvl w:val="0"/>
          <w:numId w:val="12"/>
        </w:numPr>
        <w:spacing w:after="0"/>
        <w:jc w:val="both"/>
        <w:rPr>
          <w:rFonts w:ascii="Gadugi" w:eastAsia="Times New Roman" w:hAnsi="Gadugi" w:cstheme="minorHAnsi"/>
          <w:sz w:val="22"/>
          <w:lang w:val="en-GB" w:bidi="ar-SA"/>
        </w:rPr>
      </w:pPr>
      <w:r w:rsidRPr="008C073E">
        <w:rPr>
          <w:rFonts w:ascii="Gadugi" w:eastAsia="Times New Roman" w:hAnsi="Gadugi" w:cstheme="minorHAnsi"/>
          <w:sz w:val="22"/>
          <w:lang w:val="en-GB" w:bidi="ar-SA"/>
        </w:rPr>
        <w:t>O</w:t>
      </w:r>
      <w:r w:rsidR="00B61CB6" w:rsidRPr="008C073E">
        <w:rPr>
          <w:rFonts w:ascii="Gadugi" w:eastAsia="Times New Roman" w:hAnsi="Gadugi" w:cstheme="minorHAnsi"/>
          <w:sz w:val="22"/>
          <w:lang w:val="en-GB" w:bidi="ar-SA"/>
        </w:rPr>
        <w:t xml:space="preserve">pportunities to develop language/vocabulary skills through collaborative working including drama conventions such as use of freeze frame, hot seating, role on the wall, etc.  </w:t>
      </w:r>
    </w:p>
    <w:p w14:paraId="38CB9FA3" w14:textId="4C09F055" w:rsidR="00BB5CE4" w:rsidRPr="008C073E" w:rsidRDefault="00A33B64" w:rsidP="00BB5CE4">
      <w:pPr>
        <w:pStyle w:val="ListParagraph"/>
        <w:numPr>
          <w:ilvl w:val="0"/>
          <w:numId w:val="12"/>
        </w:numPr>
        <w:spacing w:after="0"/>
        <w:jc w:val="both"/>
        <w:rPr>
          <w:rFonts w:ascii="Gadugi" w:eastAsia="Times New Roman" w:hAnsi="Gadugi" w:cstheme="minorHAnsi"/>
          <w:sz w:val="22"/>
          <w:lang w:val="en-GB" w:bidi="ar-SA"/>
        </w:rPr>
      </w:pPr>
      <w:r w:rsidRPr="008C073E">
        <w:rPr>
          <w:noProof/>
          <w:highlight w:val="yellow"/>
          <w:lang w:val="en-GB"/>
        </w:rPr>
        <w:drawing>
          <wp:anchor distT="0" distB="0" distL="114300" distR="114300" simplePos="0" relativeHeight="251414528" behindDoc="0" locked="0" layoutInCell="1" allowOverlap="1" wp14:anchorId="75A7184F" wp14:editId="51817B1A">
            <wp:simplePos x="0" y="0"/>
            <wp:positionH relativeFrom="column">
              <wp:posOffset>4810290</wp:posOffset>
            </wp:positionH>
            <wp:positionV relativeFrom="paragraph">
              <wp:posOffset>262697</wp:posOffset>
            </wp:positionV>
            <wp:extent cx="1217736" cy="1133820"/>
            <wp:effectExtent l="0" t="0" r="0" b="0"/>
            <wp:wrapNone/>
            <wp:docPr id="63" name="Picture 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7736" cy="1133820"/>
                    </a:xfrm>
                    <a:prstGeom prst="rect">
                      <a:avLst/>
                    </a:prstGeom>
                    <a:noFill/>
                  </pic:spPr>
                </pic:pic>
              </a:graphicData>
            </a:graphic>
            <wp14:sizeRelH relativeFrom="margin">
              <wp14:pctWidth>0</wp14:pctWidth>
            </wp14:sizeRelH>
            <wp14:sizeRelV relativeFrom="margin">
              <wp14:pctHeight>0</wp14:pctHeight>
            </wp14:sizeRelV>
          </wp:anchor>
        </w:drawing>
      </w:r>
      <w:r w:rsidR="00BB5CE4" w:rsidRPr="008C073E">
        <w:rPr>
          <w:rFonts w:ascii="Gadugi" w:eastAsia="Times New Roman" w:hAnsi="Gadugi" w:cstheme="minorHAnsi"/>
          <w:sz w:val="22"/>
          <w:lang w:val="en-GB" w:bidi="ar-SA"/>
        </w:rPr>
        <w:t xml:space="preserve">Differentiated planning </w:t>
      </w:r>
      <w:r w:rsidR="00433861" w:rsidRPr="008C073E">
        <w:rPr>
          <w:rFonts w:ascii="Gadugi" w:eastAsia="Times New Roman" w:hAnsi="Gadugi" w:cstheme="minorHAnsi"/>
          <w:sz w:val="22"/>
          <w:lang w:val="en-GB" w:bidi="ar-SA"/>
        </w:rPr>
        <w:t xml:space="preserve">can be used </w:t>
      </w:r>
      <w:r w:rsidR="00BB5CE4" w:rsidRPr="008C073E">
        <w:rPr>
          <w:rFonts w:ascii="Gadugi" w:eastAsia="Times New Roman" w:hAnsi="Gadugi" w:cstheme="minorHAnsi"/>
          <w:sz w:val="22"/>
          <w:lang w:val="en-GB" w:bidi="ar-SA"/>
        </w:rPr>
        <w:t xml:space="preserve">with 3 level Learning Outcomes (module 3), all, most and some, or must know, should know, could know.   </w:t>
      </w:r>
    </w:p>
    <w:p w14:paraId="47AED892" w14:textId="56943A8E" w:rsidR="003311B6" w:rsidRPr="008C073E" w:rsidRDefault="003311B6" w:rsidP="005C7F70">
      <w:pPr>
        <w:contextualSpacing/>
        <w:jc w:val="both"/>
        <w:rPr>
          <w:rFonts w:ascii="Gadugi" w:eastAsia="Times New Roman" w:hAnsi="Gadugi" w:cstheme="minorHAnsi"/>
          <w:sz w:val="22"/>
          <w:lang w:val="en-GB" w:bidi="ar-SA"/>
        </w:rPr>
      </w:pPr>
    </w:p>
    <w:p w14:paraId="0F9737A0" w14:textId="77777777" w:rsidR="007D495A" w:rsidRPr="008C073E" w:rsidRDefault="007D495A" w:rsidP="005C7F70">
      <w:pPr>
        <w:contextualSpacing/>
        <w:jc w:val="both"/>
        <w:rPr>
          <w:rFonts w:ascii="Gadugi" w:eastAsia="Times New Roman" w:hAnsi="Gadugi" w:cstheme="minorHAnsi"/>
          <w:sz w:val="22"/>
          <w:lang w:val="en-GB" w:bidi="ar-SA"/>
        </w:rPr>
      </w:pPr>
    </w:p>
    <w:p w14:paraId="4E7FBCCD" w14:textId="10107357" w:rsidR="005C7F70" w:rsidRPr="008C073E" w:rsidRDefault="005C7F70" w:rsidP="003311B6">
      <w:pPr>
        <w:spacing w:after="0"/>
        <w:contextualSpacing/>
        <w:jc w:val="both"/>
        <w:rPr>
          <w:rFonts w:ascii="Gadugi" w:eastAsia="Times New Roman" w:hAnsi="Gadugi" w:cstheme="minorHAnsi"/>
          <w:b/>
          <w:bCs/>
          <w:sz w:val="22"/>
          <w:lang w:val="en-GB" w:bidi="ar-SA"/>
        </w:rPr>
      </w:pPr>
      <w:r w:rsidRPr="008C073E">
        <w:rPr>
          <w:rFonts w:ascii="Gadugi" w:eastAsia="Times New Roman" w:hAnsi="Gadugi" w:cstheme="minorHAnsi"/>
          <w:b/>
          <w:bCs/>
          <w:sz w:val="22"/>
          <w:lang w:val="en-GB" w:bidi="ar-SA"/>
        </w:rPr>
        <w:t xml:space="preserve"> Reflection</w:t>
      </w:r>
    </w:p>
    <w:p w14:paraId="26EEC533" w14:textId="3DE61A1E" w:rsidR="00BE762C" w:rsidRPr="008C073E" w:rsidRDefault="00BE762C" w:rsidP="00BE762C">
      <w:pPr>
        <w:spacing w:after="0"/>
        <w:rPr>
          <w:rFonts w:ascii="Gadugi" w:hAnsi="Gadugi"/>
          <w:sz w:val="22"/>
          <w:lang w:val="en-GB"/>
        </w:rPr>
      </w:pPr>
      <w:r w:rsidRPr="008C073E">
        <w:rPr>
          <w:rFonts w:ascii="Gadugi" w:hAnsi="Gadugi"/>
          <w:sz w:val="22"/>
          <w:lang w:val="en-GB"/>
        </w:rPr>
        <w:t>Think about</w:t>
      </w:r>
      <w:r w:rsidR="00B123FA" w:rsidRPr="008C073E">
        <w:rPr>
          <w:rFonts w:ascii="Gadugi" w:hAnsi="Gadugi"/>
          <w:sz w:val="22"/>
          <w:lang w:val="en-GB"/>
        </w:rPr>
        <w:t xml:space="preserve"> </w:t>
      </w:r>
      <w:r w:rsidRPr="008C073E">
        <w:rPr>
          <w:rFonts w:ascii="Gadugi" w:hAnsi="Gadugi"/>
          <w:sz w:val="22"/>
          <w:lang w:val="en-GB"/>
        </w:rPr>
        <w:t>your students</w:t>
      </w:r>
      <w:r w:rsidR="00B123FA" w:rsidRPr="008C073E">
        <w:rPr>
          <w:rFonts w:ascii="Gadugi" w:hAnsi="Gadugi"/>
          <w:sz w:val="22"/>
          <w:lang w:val="en-GB"/>
        </w:rPr>
        <w:t>.</w:t>
      </w:r>
    </w:p>
    <w:p w14:paraId="331141A5" w14:textId="77777777" w:rsidR="00A33B64" w:rsidRPr="008C073E" w:rsidRDefault="009911E3" w:rsidP="009911E3">
      <w:pPr>
        <w:pStyle w:val="ListParagraph"/>
        <w:numPr>
          <w:ilvl w:val="0"/>
          <w:numId w:val="18"/>
        </w:numPr>
        <w:autoSpaceDE w:val="0"/>
        <w:autoSpaceDN w:val="0"/>
        <w:adjustRightInd w:val="0"/>
        <w:spacing w:after="0" w:line="240" w:lineRule="auto"/>
        <w:rPr>
          <w:rFonts w:ascii="Gadugi" w:hAnsi="Gadugi"/>
          <w:sz w:val="22"/>
          <w:lang w:val="en-GB"/>
        </w:rPr>
      </w:pPr>
      <w:r w:rsidRPr="008C073E">
        <w:rPr>
          <w:rFonts w:ascii="Gadugi" w:hAnsi="Gadugi"/>
          <w:sz w:val="22"/>
          <w:lang w:val="en-GB"/>
        </w:rPr>
        <w:t xml:space="preserve">How would they respond to a more flexible approach to seating arrangements? </w:t>
      </w:r>
    </w:p>
    <w:p w14:paraId="3E7D6516" w14:textId="453BD88A" w:rsidR="005B73A0" w:rsidRPr="008C073E" w:rsidRDefault="00FB2A78" w:rsidP="00FB2A78">
      <w:pPr>
        <w:pStyle w:val="ListParagraph"/>
        <w:numPr>
          <w:ilvl w:val="0"/>
          <w:numId w:val="18"/>
        </w:numPr>
        <w:autoSpaceDE w:val="0"/>
        <w:autoSpaceDN w:val="0"/>
        <w:adjustRightInd w:val="0"/>
        <w:spacing w:after="0" w:line="240" w:lineRule="auto"/>
        <w:rPr>
          <w:rFonts w:ascii="Gadugi" w:hAnsi="Gadugi"/>
          <w:sz w:val="22"/>
          <w:lang w:val="en-GB"/>
        </w:rPr>
      </w:pPr>
      <w:r w:rsidRPr="008C073E">
        <w:rPr>
          <w:rFonts w:ascii="Gadugi" w:hAnsi="Gadugi"/>
          <w:sz w:val="22"/>
          <w:lang w:val="en-GB"/>
        </w:rPr>
        <w:t xml:space="preserve">How can you </w:t>
      </w:r>
      <w:r w:rsidR="00674ACA" w:rsidRPr="008C073E">
        <w:rPr>
          <w:rFonts w:ascii="Gadugi" w:hAnsi="Gadugi"/>
          <w:sz w:val="22"/>
          <w:lang w:val="en-GB"/>
        </w:rPr>
        <w:t>encourage</w:t>
      </w:r>
      <w:r w:rsidRPr="008C073E">
        <w:rPr>
          <w:rFonts w:ascii="Gadugi" w:hAnsi="Gadugi"/>
          <w:sz w:val="22"/>
          <w:lang w:val="en-GB"/>
        </w:rPr>
        <w:t xml:space="preserve"> students to make sensible choices about their learning</w:t>
      </w:r>
      <w:r w:rsidR="005E2AA7" w:rsidRPr="008C073E">
        <w:rPr>
          <w:rFonts w:ascii="Gadugi" w:hAnsi="Gadugi"/>
          <w:sz w:val="22"/>
          <w:lang w:val="en-GB"/>
        </w:rPr>
        <w:t>?</w:t>
      </w:r>
      <w:r w:rsidR="00674ACA" w:rsidRPr="008C073E">
        <w:rPr>
          <w:rFonts w:ascii="Gadugi" w:hAnsi="Gadugi"/>
          <w:sz w:val="22"/>
          <w:lang w:val="en-GB"/>
        </w:rPr>
        <w:t xml:space="preserve"> For example if a few sheets are </w:t>
      </w:r>
      <w:r w:rsidR="005B73A0" w:rsidRPr="008C073E">
        <w:rPr>
          <w:rFonts w:ascii="Gadugi" w:hAnsi="Gadugi"/>
          <w:sz w:val="22"/>
          <w:lang w:val="en-GB"/>
        </w:rPr>
        <w:t xml:space="preserve">offered by a teacher providing scaffolding can they select the one that they think will support their learning best for that lesson? </w:t>
      </w:r>
    </w:p>
    <w:p w14:paraId="15985A36" w14:textId="23EEFDF3" w:rsidR="009911E3" w:rsidRPr="008C073E" w:rsidRDefault="00D75AA0" w:rsidP="00FB2A78">
      <w:pPr>
        <w:pStyle w:val="ListParagraph"/>
        <w:numPr>
          <w:ilvl w:val="0"/>
          <w:numId w:val="18"/>
        </w:numPr>
        <w:autoSpaceDE w:val="0"/>
        <w:autoSpaceDN w:val="0"/>
        <w:adjustRightInd w:val="0"/>
        <w:spacing w:after="0" w:line="240" w:lineRule="auto"/>
        <w:rPr>
          <w:rFonts w:ascii="Gadugi" w:hAnsi="Gadugi"/>
          <w:sz w:val="22"/>
          <w:lang w:val="en-GB"/>
        </w:rPr>
      </w:pPr>
      <w:r w:rsidRPr="008C073E">
        <w:rPr>
          <w:rFonts w:ascii="Gadugi" w:hAnsi="Gadugi"/>
          <w:sz w:val="22"/>
          <w:lang w:val="en-GB"/>
        </w:rPr>
        <w:t>Are the</w:t>
      </w:r>
      <w:r w:rsidR="005E2AA7" w:rsidRPr="008C073E">
        <w:rPr>
          <w:rFonts w:ascii="Gadugi" w:hAnsi="Gadugi"/>
          <w:sz w:val="22"/>
          <w:lang w:val="en-GB"/>
        </w:rPr>
        <w:t>re</w:t>
      </w:r>
      <w:r w:rsidRPr="008C073E">
        <w:rPr>
          <w:rFonts w:ascii="Gadugi" w:hAnsi="Gadugi"/>
          <w:sz w:val="22"/>
          <w:lang w:val="en-GB"/>
        </w:rPr>
        <w:t xml:space="preserve"> students who you often feel can’t access the learning? What do they do in lessons and how can you enable them to achieve? </w:t>
      </w:r>
    </w:p>
    <w:p w14:paraId="0F832662" w14:textId="77777777" w:rsidR="00BA26F7" w:rsidRPr="008C073E" w:rsidRDefault="00BA26F7" w:rsidP="005C7F70">
      <w:pPr>
        <w:autoSpaceDE w:val="0"/>
        <w:autoSpaceDN w:val="0"/>
        <w:adjustRightInd w:val="0"/>
        <w:spacing w:after="0" w:line="240" w:lineRule="auto"/>
        <w:rPr>
          <w:rFonts w:cs="Calibri"/>
          <w:kern w:val="1"/>
          <w:sz w:val="22"/>
          <w:lang w:val="en-GB" w:eastAsia="en-GB" w:bidi="ar-SA"/>
        </w:rPr>
      </w:pPr>
    </w:p>
    <w:p w14:paraId="581D4D80" w14:textId="478700D5" w:rsidR="005C7F70" w:rsidRPr="008C073E" w:rsidRDefault="005C7F70" w:rsidP="000C3A2D">
      <w:pPr>
        <w:pStyle w:val="Heading1"/>
        <w:numPr>
          <w:ilvl w:val="0"/>
          <w:numId w:val="3"/>
        </w:numPr>
        <w:spacing w:line="240" w:lineRule="auto"/>
        <w:rPr>
          <w:b/>
          <w:bCs/>
          <w:sz w:val="26"/>
          <w:szCs w:val="26"/>
          <w:lang w:val="en-GB"/>
        </w:rPr>
      </w:pPr>
      <w:r w:rsidRPr="008C073E">
        <w:rPr>
          <w:b/>
          <w:bCs/>
          <w:sz w:val="26"/>
          <w:szCs w:val="26"/>
          <w:lang w:val="en-GB"/>
        </w:rPr>
        <w:t xml:space="preserve">End of module </w:t>
      </w:r>
      <w:r w:rsidR="00893597" w:rsidRPr="008C073E">
        <w:rPr>
          <w:b/>
          <w:bCs/>
          <w:sz w:val="26"/>
          <w:szCs w:val="26"/>
          <w:lang w:val="en-GB"/>
        </w:rPr>
        <w:t>11</w:t>
      </w:r>
      <w:r w:rsidRPr="008C073E">
        <w:rPr>
          <w:b/>
          <w:bCs/>
          <w:sz w:val="26"/>
          <w:szCs w:val="26"/>
          <w:lang w:val="en-GB"/>
        </w:rPr>
        <w:t xml:space="preserve"> quiz</w:t>
      </w:r>
    </w:p>
    <w:p w14:paraId="19CD979D" w14:textId="418B4EC8" w:rsidR="00026E9F" w:rsidRPr="008C073E" w:rsidRDefault="005C7F70" w:rsidP="00AD6502">
      <w:pPr>
        <w:spacing w:line="240" w:lineRule="auto"/>
        <w:jc w:val="both"/>
        <w:rPr>
          <w:rFonts w:ascii="Gadugi" w:eastAsia="Times New Roman" w:hAnsi="Gadugi" w:cstheme="minorHAnsi"/>
          <w:bCs/>
          <w:sz w:val="22"/>
          <w:lang w:val="en-GB" w:eastAsia="ja-JP" w:bidi="ar-SA"/>
        </w:rPr>
      </w:pPr>
      <w:r w:rsidRPr="008C073E">
        <w:rPr>
          <w:rFonts w:ascii="Gadugi" w:eastAsia="Times New Roman" w:hAnsi="Gadugi" w:cstheme="minorHAnsi"/>
          <w:bCs/>
          <w:sz w:val="22"/>
          <w:lang w:val="en-GB" w:eastAsia="ja-JP" w:bidi="ar-SA"/>
        </w:rPr>
        <w:t xml:space="preserve">Please answer the following questions in your learning journal. You can attempt as many times as you </w:t>
      </w:r>
      <w:r w:rsidR="004C2CD2" w:rsidRPr="008C073E">
        <w:rPr>
          <w:rFonts w:ascii="Gadugi" w:eastAsia="Times New Roman" w:hAnsi="Gadugi" w:cstheme="minorHAnsi"/>
          <w:bCs/>
          <w:sz w:val="22"/>
          <w:lang w:val="en-GB" w:eastAsia="ja-JP" w:bidi="ar-SA"/>
        </w:rPr>
        <w:t>l</w:t>
      </w:r>
      <w:r w:rsidRPr="008C073E">
        <w:rPr>
          <w:rFonts w:ascii="Gadugi" w:eastAsia="Times New Roman" w:hAnsi="Gadugi" w:cstheme="minorHAnsi"/>
          <w:bCs/>
          <w:sz w:val="22"/>
          <w:lang w:val="en-GB" w:eastAsia="ja-JP" w:bidi="ar-SA"/>
        </w:rPr>
        <w:t>ike to reach 100% pass. Some questions require more than one answer.</w:t>
      </w:r>
    </w:p>
    <w:p w14:paraId="38A40579" w14:textId="2776EF91" w:rsidR="00054396" w:rsidRPr="008C073E" w:rsidRDefault="00B96A49" w:rsidP="00AD6502">
      <w:pPr>
        <w:autoSpaceDE w:val="0"/>
        <w:autoSpaceDN w:val="0"/>
        <w:adjustRightInd w:val="0"/>
        <w:spacing w:after="0"/>
        <w:rPr>
          <w:rFonts w:ascii="Gadugi" w:hAnsi="Gadugi" w:cs="Calibri"/>
          <w:color w:val="000000" w:themeColor="text1"/>
          <w:kern w:val="1"/>
          <w:sz w:val="22"/>
          <w:lang w:val="en-GB" w:eastAsia="en-GB" w:bidi="ar-SA"/>
        </w:rPr>
      </w:pPr>
      <w:bookmarkStart w:id="24" w:name="_Hlk89096877"/>
      <w:r w:rsidRPr="008C073E">
        <w:rPr>
          <w:rFonts w:ascii="Gadugi" w:hAnsi="Gadugi" w:cs="Calibri"/>
          <w:color w:val="000000" w:themeColor="text1"/>
          <w:kern w:val="1"/>
          <w:sz w:val="22"/>
          <w:lang w:val="en-GB" w:eastAsia="en-GB" w:bidi="ar-SA"/>
        </w:rPr>
        <w:t xml:space="preserve">Q1 – The 3 key </w:t>
      </w:r>
      <w:r w:rsidR="00054396" w:rsidRPr="008C073E">
        <w:rPr>
          <w:rFonts w:ascii="Gadugi" w:hAnsi="Gadugi" w:cs="Calibri"/>
          <w:color w:val="000000" w:themeColor="text1"/>
          <w:kern w:val="1"/>
          <w:sz w:val="22"/>
          <w:lang w:val="en-GB" w:eastAsia="en-GB" w:bidi="ar-SA"/>
        </w:rPr>
        <w:t>elements of inclusion for all students are;</w:t>
      </w:r>
      <w:r w:rsidR="00AD6502" w:rsidRPr="008C073E">
        <w:rPr>
          <w:rFonts w:ascii="Gadugi" w:hAnsi="Gadugi" w:cs="Calibri"/>
          <w:color w:val="000000" w:themeColor="text1"/>
          <w:kern w:val="1"/>
          <w:sz w:val="22"/>
          <w:lang w:val="en-GB" w:eastAsia="en-GB" w:bidi="ar-SA"/>
        </w:rPr>
        <w:t xml:space="preserve"> (Choose 1 answer)</w:t>
      </w:r>
    </w:p>
    <w:p w14:paraId="5ABC6AFB" w14:textId="6DFAC093" w:rsidR="00054396" w:rsidRPr="008C073E" w:rsidRDefault="00451462" w:rsidP="00AD6502">
      <w:pPr>
        <w:pStyle w:val="ListParagraph"/>
        <w:numPr>
          <w:ilvl w:val="0"/>
          <w:numId w:val="48"/>
        </w:numPr>
        <w:autoSpaceDE w:val="0"/>
        <w:autoSpaceDN w:val="0"/>
        <w:adjustRightInd w:val="0"/>
        <w:spacing w:after="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Collaboration, participation and differentiation</w:t>
      </w:r>
    </w:p>
    <w:p w14:paraId="3E2AB40E" w14:textId="60EA9543" w:rsidR="00B96A49" w:rsidRPr="008C073E" w:rsidRDefault="00451462" w:rsidP="00054396">
      <w:pPr>
        <w:pStyle w:val="ListParagraph"/>
        <w:numPr>
          <w:ilvl w:val="0"/>
          <w:numId w:val="48"/>
        </w:numPr>
        <w:autoSpaceDE w:val="0"/>
        <w:autoSpaceDN w:val="0"/>
        <w:adjustRightInd w:val="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P</w:t>
      </w:r>
      <w:r w:rsidR="00B96A49" w:rsidRPr="008C073E">
        <w:rPr>
          <w:rFonts w:ascii="Gadugi" w:hAnsi="Gadugi" w:cs="Calibri"/>
          <w:color w:val="000000" w:themeColor="text1"/>
          <w:kern w:val="1"/>
          <w:sz w:val="22"/>
          <w:lang w:val="en-GB" w:eastAsia="en-GB" w:bidi="ar-SA"/>
        </w:rPr>
        <w:t xml:space="preserve">resence, participation and achievement </w:t>
      </w:r>
    </w:p>
    <w:p w14:paraId="48AB4820" w14:textId="6E68BAC0" w:rsidR="00451462" w:rsidRPr="008C073E" w:rsidRDefault="00C215C2" w:rsidP="00054396">
      <w:pPr>
        <w:pStyle w:val="ListParagraph"/>
        <w:numPr>
          <w:ilvl w:val="0"/>
          <w:numId w:val="48"/>
        </w:numPr>
        <w:autoSpaceDE w:val="0"/>
        <w:autoSpaceDN w:val="0"/>
        <w:adjustRightInd w:val="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Effective questioning, step by step learning and </w:t>
      </w:r>
      <w:r w:rsidR="0071530F" w:rsidRPr="008C073E">
        <w:rPr>
          <w:rFonts w:ascii="Gadugi" w:hAnsi="Gadugi" w:cs="Calibri"/>
          <w:color w:val="000000" w:themeColor="text1"/>
          <w:kern w:val="1"/>
          <w:sz w:val="22"/>
          <w:lang w:val="en-GB" w:eastAsia="en-GB" w:bidi="ar-SA"/>
        </w:rPr>
        <w:t xml:space="preserve">cooperation </w:t>
      </w:r>
    </w:p>
    <w:p w14:paraId="61A29FCF" w14:textId="073D4C80" w:rsidR="001A04CF" w:rsidRPr="008C073E" w:rsidRDefault="0071530F" w:rsidP="001A04CF">
      <w:pPr>
        <w:autoSpaceDE w:val="0"/>
        <w:autoSpaceDN w:val="0"/>
        <w:adjustRightInd w:val="0"/>
        <w:spacing w:after="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Q2 - You can differentiate instruction </w:t>
      </w:r>
      <w:r w:rsidR="002F7B92" w:rsidRPr="008C073E">
        <w:rPr>
          <w:rFonts w:ascii="Gadugi" w:hAnsi="Gadugi" w:cs="Calibri"/>
          <w:color w:val="000000" w:themeColor="text1"/>
          <w:kern w:val="1"/>
          <w:sz w:val="22"/>
          <w:lang w:val="en-GB" w:eastAsia="en-GB" w:bidi="ar-SA"/>
        </w:rPr>
        <w:t>by</w:t>
      </w:r>
      <w:r w:rsidRPr="008C073E">
        <w:rPr>
          <w:rFonts w:ascii="Gadugi" w:hAnsi="Gadugi" w:cs="Calibri"/>
          <w:color w:val="000000" w:themeColor="text1"/>
          <w:kern w:val="1"/>
          <w:sz w:val="22"/>
          <w:lang w:val="en-GB" w:eastAsia="en-GB" w:bidi="ar-SA"/>
        </w:rPr>
        <w:t xml:space="preserve">: </w:t>
      </w:r>
      <w:r w:rsidR="001A04CF" w:rsidRPr="008C073E">
        <w:rPr>
          <w:rFonts w:ascii="Gadugi" w:hAnsi="Gadugi" w:cs="Calibri"/>
          <w:color w:val="000000" w:themeColor="text1"/>
          <w:kern w:val="1"/>
          <w:sz w:val="22"/>
          <w:lang w:val="en-GB" w:eastAsia="en-GB" w:bidi="ar-SA"/>
        </w:rPr>
        <w:t xml:space="preserve">(Choose </w:t>
      </w:r>
      <w:r w:rsidR="002F7B92" w:rsidRPr="008C073E">
        <w:rPr>
          <w:rFonts w:ascii="Gadugi" w:hAnsi="Gadugi" w:cs="Calibri"/>
          <w:color w:val="000000" w:themeColor="text1"/>
          <w:kern w:val="1"/>
          <w:sz w:val="22"/>
          <w:lang w:val="en-GB" w:eastAsia="en-GB" w:bidi="ar-SA"/>
        </w:rPr>
        <w:t>2</w:t>
      </w:r>
      <w:r w:rsidR="001A04CF" w:rsidRPr="008C073E">
        <w:rPr>
          <w:rFonts w:ascii="Gadugi" w:hAnsi="Gadugi" w:cs="Calibri"/>
          <w:color w:val="000000" w:themeColor="text1"/>
          <w:kern w:val="1"/>
          <w:sz w:val="22"/>
          <w:lang w:val="en-GB" w:eastAsia="en-GB" w:bidi="ar-SA"/>
        </w:rPr>
        <w:t xml:space="preserve"> answers)</w:t>
      </w:r>
    </w:p>
    <w:p w14:paraId="0B3F90D4" w14:textId="4BD59D37" w:rsidR="001A04CF" w:rsidRPr="008C073E" w:rsidRDefault="002F7B92" w:rsidP="001A04CF">
      <w:pPr>
        <w:pStyle w:val="ListParagraph"/>
        <w:numPr>
          <w:ilvl w:val="0"/>
          <w:numId w:val="49"/>
        </w:numPr>
        <w:autoSpaceDE w:val="0"/>
        <w:autoSpaceDN w:val="0"/>
        <w:adjustRightInd w:val="0"/>
        <w:spacing w:after="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Adapting the process in which the lesson is delivered. </w:t>
      </w:r>
    </w:p>
    <w:p w14:paraId="1CADAD68" w14:textId="2C22CD34" w:rsidR="001A04CF" w:rsidRPr="008C073E" w:rsidRDefault="00DD7065" w:rsidP="0071530F">
      <w:pPr>
        <w:pStyle w:val="ListParagraph"/>
        <w:numPr>
          <w:ilvl w:val="0"/>
          <w:numId w:val="49"/>
        </w:numPr>
        <w:autoSpaceDE w:val="0"/>
        <w:autoSpaceDN w:val="0"/>
        <w:adjustRightInd w:val="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Asking all students to repeat and answer in chorus</w:t>
      </w:r>
    </w:p>
    <w:p w14:paraId="46C380D6" w14:textId="77777777" w:rsidR="00C83CD3" w:rsidRPr="008C073E" w:rsidRDefault="009F4F14" w:rsidP="0071530F">
      <w:pPr>
        <w:pStyle w:val="ListParagraph"/>
        <w:numPr>
          <w:ilvl w:val="0"/>
          <w:numId w:val="49"/>
        </w:numPr>
        <w:autoSpaceDE w:val="0"/>
        <w:autoSpaceDN w:val="0"/>
        <w:adjustRightInd w:val="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assessing</w:t>
      </w:r>
      <w:r w:rsidR="007A592E" w:rsidRPr="008C073E">
        <w:rPr>
          <w:rFonts w:ascii="Gadugi" w:hAnsi="Gadugi" w:cs="Calibri"/>
          <w:color w:val="000000" w:themeColor="text1"/>
          <w:kern w:val="1"/>
          <w:sz w:val="22"/>
          <w:lang w:val="en-GB" w:eastAsia="en-GB" w:bidi="ar-SA"/>
        </w:rPr>
        <w:t xml:space="preserve"> students </w:t>
      </w:r>
      <w:r w:rsidRPr="008C073E">
        <w:rPr>
          <w:rFonts w:ascii="Gadugi" w:hAnsi="Gadugi" w:cs="Calibri"/>
          <w:color w:val="000000" w:themeColor="text1"/>
          <w:kern w:val="1"/>
          <w:sz w:val="22"/>
          <w:lang w:val="en-GB" w:eastAsia="en-GB" w:bidi="ar-SA"/>
        </w:rPr>
        <w:t>prior learning and planning an activity to meet their needs</w:t>
      </w:r>
    </w:p>
    <w:p w14:paraId="59EC66C3" w14:textId="4B3D7616" w:rsidR="001A04CF" w:rsidRPr="008C073E" w:rsidRDefault="00B67DB1" w:rsidP="0071530F">
      <w:pPr>
        <w:pStyle w:val="ListParagraph"/>
        <w:numPr>
          <w:ilvl w:val="0"/>
          <w:numId w:val="49"/>
        </w:numPr>
        <w:autoSpaceDE w:val="0"/>
        <w:autoSpaceDN w:val="0"/>
        <w:adjustRightInd w:val="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asking all students to complete the same task every lesson</w:t>
      </w:r>
      <w:r w:rsidR="0071530F" w:rsidRPr="008C073E">
        <w:rPr>
          <w:rFonts w:ascii="Gadugi" w:hAnsi="Gadugi" w:cs="Calibri"/>
          <w:color w:val="000000" w:themeColor="text1"/>
          <w:kern w:val="1"/>
          <w:sz w:val="22"/>
          <w:lang w:val="en-GB" w:eastAsia="en-GB" w:bidi="ar-SA"/>
        </w:rPr>
        <w:t xml:space="preserve"> </w:t>
      </w:r>
    </w:p>
    <w:p w14:paraId="0B9794E3" w14:textId="71D30199" w:rsidR="009674A2" w:rsidRPr="008C073E" w:rsidRDefault="005E3059" w:rsidP="005408D9">
      <w:pPr>
        <w:autoSpaceDE w:val="0"/>
        <w:autoSpaceDN w:val="0"/>
        <w:adjustRightInd w:val="0"/>
        <w:spacing w:after="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Q3 - </w:t>
      </w:r>
      <w:r w:rsidR="00B318D5" w:rsidRPr="008C073E">
        <w:rPr>
          <w:rFonts w:ascii="Gadugi" w:hAnsi="Gadugi" w:cs="Calibri"/>
          <w:color w:val="000000" w:themeColor="text1"/>
          <w:kern w:val="1"/>
          <w:sz w:val="22"/>
          <w:lang w:val="en-GB" w:eastAsia="en-GB" w:bidi="ar-SA"/>
        </w:rPr>
        <w:t xml:space="preserve">The </w:t>
      </w:r>
      <w:r w:rsidR="0009127E" w:rsidRPr="008C073E">
        <w:rPr>
          <w:rFonts w:ascii="Gadugi" w:hAnsi="Gadugi" w:cs="Calibri"/>
          <w:color w:val="000000" w:themeColor="text1"/>
          <w:kern w:val="1"/>
          <w:sz w:val="22"/>
          <w:lang w:val="en-GB" w:eastAsia="en-GB" w:bidi="ar-SA"/>
        </w:rPr>
        <w:t>number</w:t>
      </w:r>
      <w:r w:rsidR="00B318D5" w:rsidRPr="008C073E">
        <w:rPr>
          <w:rFonts w:ascii="Gadugi" w:hAnsi="Gadugi" w:cs="Calibri"/>
          <w:color w:val="000000" w:themeColor="text1"/>
          <w:kern w:val="1"/>
          <w:sz w:val="22"/>
          <w:lang w:val="en-GB" w:eastAsia="en-GB" w:bidi="ar-SA"/>
        </w:rPr>
        <w:t xml:space="preserve"> of students in your class will affect the success of group work. </w:t>
      </w:r>
      <w:r w:rsidR="00E675E3" w:rsidRPr="008C073E">
        <w:rPr>
          <w:rFonts w:ascii="Gadugi" w:hAnsi="Gadugi" w:cs="Calibri"/>
          <w:color w:val="000000" w:themeColor="text1"/>
          <w:kern w:val="1"/>
          <w:sz w:val="22"/>
          <w:lang w:val="en-GB" w:eastAsia="en-GB" w:bidi="ar-SA"/>
        </w:rPr>
        <w:t>(Choose 2 answers)</w:t>
      </w:r>
    </w:p>
    <w:p w14:paraId="075C66B8" w14:textId="3E21C8ED" w:rsidR="009674A2" w:rsidRPr="008C073E" w:rsidRDefault="009674A2" w:rsidP="005408D9">
      <w:pPr>
        <w:pStyle w:val="ListParagraph"/>
        <w:numPr>
          <w:ilvl w:val="0"/>
          <w:numId w:val="52"/>
        </w:numPr>
        <w:autoSpaceDE w:val="0"/>
        <w:autoSpaceDN w:val="0"/>
        <w:adjustRightInd w:val="0"/>
        <w:spacing w:after="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Don’t use group work as it is too confusing for students</w:t>
      </w:r>
    </w:p>
    <w:p w14:paraId="5803F608" w14:textId="2B026833" w:rsidR="009674A2" w:rsidRPr="008C073E" w:rsidRDefault="00B318D5" w:rsidP="005408D9">
      <w:pPr>
        <w:pStyle w:val="ListParagraph"/>
        <w:numPr>
          <w:ilvl w:val="0"/>
          <w:numId w:val="52"/>
        </w:numPr>
        <w:autoSpaceDE w:val="0"/>
        <w:autoSpaceDN w:val="0"/>
        <w:adjustRightInd w:val="0"/>
        <w:spacing w:after="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Think about the size of groups and individual learners within them. </w:t>
      </w:r>
    </w:p>
    <w:p w14:paraId="16643775" w14:textId="55F8A382" w:rsidR="009674A2" w:rsidRPr="008C073E" w:rsidRDefault="005408D9" w:rsidP="005408D9">
      <w:pPr>
        <w:pStyle w:val="ListParagraph"/>
        <w:numPr>
          <w:ilvl w:val="0"/>
          <w:numId w:val="52"/>
        </w:numPr>
        <w:autoSpaceDE w:val="0"/>
        <w:autoSpaceDN w:val="0"/>
        <w:adjustRightInd w:val="0"/>
        <w:spacing w:after="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If students are finding group work difficult, let them choose their own groups. </w:t>
      </w:r>
    </w:p>
    <w:p w14:paraId="42D14A04" w14:textId="3EA597AE" w:rsidR="0071530F" w:rsidRPr="008C073E" w:rsidRDefault="00B318D5" w:rsidP="005408D9">
      <w:pPr>
        <w:pStyle w:val="ListParagraph"/>
        <w:numPr>
          <w:ilvl w:val="0"/>
          <w:numId w:val="52"/>
        </w:numPr>
        <w:autoSpaceDE w:val="0"/>
        <w:autoSpaceDN w:val="0"/>
        <w:adjustRightInd w:val="0"/>
        <w:spacing w:after="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If students do not have lots of experience of working in a group, you might start with smaller sizes and build up.</w:t>
      </w:r>
    </w:p>
    <w:p w14:paraId="71B8C5CD" w14:textId="77777777" w:rsidR="005408D9" w:rsidRPr="008C073E" w:rsidRDefault="005408D9" w:rsidP="005408D9">
      <w:pPr>
        <w:pStyle w:val="ListParagraph"/>
        <w:autoSpaceDE w:val="0"/>
        <w:autoSpaceDN w:val="0"/>
        <w:adjustRightInd w:val="0"/>
        <w:spacing w:after="0"/>
        <w:rPr>
          <w:rFonts w:ascii="Gadugi" w:hAnsi="Gadugi" w:cs="Calibri"/>
          <w:color w:val="000000" w:themeColor="text1"/>
          <w:kern w:val="1"/>
          <w:sz w:val="22"/>
          <w:lang w:val="en-GB" w:eastAsia="en-GB" w:bidi="ar-SA"/>
        </w:rPr>
      </w:pPr>
    </w:p>
    <w:p w14:paraId="5A320A44" w14:textId="77777777" w:rsidR="00786C5D" w:rsidRPr="008C073E" w:rsidRDefault="00FF50F2" w:rsidP="00924640">
      <w:pPr>
        <w:autoSpaceDE w:val="0"/>
        <w:autoSpaceDN w:val="0"/>
        <w:adjustRightInd w:val="0"/>
        <w:spacing w:after="0"/>
        <w:rPr>
          <w:rFonts w:ascii="Gadugi" w:hAnsi="Gadugi" w:cs="Calibri"/>
          <w:color w:val="000000" w:themeColor="text1"/>
          <w:kern w:val="1"/>
          <w:sz w:val="22"/>
          <w:lang w:val="en-GB" w:eastAsia="en-GB" w:bidi="ar-SA"/>
        </w:rPr>
      </w:pPr>
      <w:bookmarkStart w:id="25" w:name="_Hlk89098806"/>
      <w:r w:rsidRPr="008C073E">
        <w:rPr>
          <w:rFonts w:ascii="Gadugi" w:hAnsi="Gadugi" w:cs="Calibri"/>
          <w:color w:val="000000" w:themeColor="text1"/>
          <w:kern w:val="1"/>
          <w:sz w:val="22"/>
          <w:lang w:val="en-GB" w:eastAsia="en-GB" w:bidi="ar-SA"/>
        </w:rPr>
        <w:t xml:space="preserve">Q4 – </w:t>
      </w:r>
      <w:r w:rsidR="00E50CDF" w:rsidRPr="008C073E">
        <w:rPr>
          <w:rFonts w:ascii="Gadugi" w:hAnsi="Gadugi" w:cs="Calibri"/>
          <w:color w:val="000000" w:themeColor="text1"/>
          <w:kern w:val="1"/>
          <w:sz w:val="22"/>
          <w:lang w:val="en-GB" w:eastAsia="en-GB" w:bidi="ar-SA"/>
        </w:rPr>
        <w:t xml:space="preserve">The following are examples of Directed Activities Related to Texts (DARTs) </w:t>
      </w:r>
      <w:r w:rsidR="00786C5D" w:rsidRPr="008C073E">
        <w:rPr>
          <w:rFonts w:ascii="Gadugi" w:hAnsi="Gadugi" w:cs="Calibri"/>
          <w:color w:val="000000" w:themeColor="text1"/>
          <w:kern w:val="1"/>
          <w:sz w:val="22"/>
          <w:lang w:val="en-GB" w:eastAsia="en-GB" w:bidi="ar-SA"/>
        </w:rPr>
        <w:t>(Choose 2)</w:t>
      </w:r>
    </w:p>
    <w:p w14:paraId="027C47BB" w14:textId="77777777" w:rsidR="00786C5D" w:rsidRPr="008C073E" w:rsidRDefault="00E50CDF" w:rsidP="00924640">
      <w:pPr>
        <w:pStyle w:val="ListParagraph"/>
        <w:numPr>
          <w:ilvl w:val="0"/>
          <w:numId w:val="51"/>
        </w:numPr>
        <w:autoSpaceDE w:val="0"/>
        <w:autoSpaceDN w:val="0"/>
        <w:adjustRightInd w:val="0"/>
        <w:spacing w:after="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providing true/false statements to check understanding, </w:t>
      </w:r>
    </w:p>
    <w:p w14:paraId="79A28FE6" w14:textId="32AFB28F" w:rsidR="00FF50F2" w:rsidRPr="008C073E" w:rsidRDefault="00E50CDF" w:rsidP="00924640">
      <w:pPr>
        <w:pStyle w:val="ListParagraph"/>
        <w:numPr>
          <w:ilvl w:val="0"/>
          <w:numId w:val="51"/>
        </w:numPr>
        <w:autoSpaceDE w:val="0"/>
        <w:autoSpaceDN w:val="0"/>
        <w:adjustRightInd w:val="0"/>
        <w:spacing w:after="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 xml:space="preserve">story boarding, </w:t>
      </w:r>
    </w:p>
    <w:p w14:paraId="1961EE7E" w14:textId="2DDEC80F" w:rsidR="00786C5D" w:rsidRPr="008C073E" w:rsidRDefault="00786C5D" w:rsidP="00786C5D">
      <w:pPr>
        <w:pStyle w:val="ListParagraph"/>
        <w:numPr>
          <w:ilvl w:val="0"/>
          <w:numId w:val="51"/>
        </w:numPr>
        <w:autoSpaceDE w:val="0"/>
        <w:autoSpaceDN w:val="0"/>
        <w:adjustRightInd w:val="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hot seating</w:t>
      </w:r>
    </w:p>
    <w:p w14:paraId="56ADAE68" w14:textId="7583C426" w:rsidR="00786C5D" w:rsidRDefault="00924640" w:rsidP="00786C5D">
      <w:pPr>
        <w:pStyle w:val="ListParagraph"/>
        <w:numPr>
          <w:ilvl w:val="0"/>
          <w:numId w:val="51"/>
        </w:numPr>
        <w:autoSpaceDE w:val="0"/>
        <w:autoSpaceDN w:val="0"/>
        <w:adjustRightInd w:val="0"/>
        <w:rPr>
          <w:rFonts w:ascii="Gadugi" w:hAnsi="Gadugi" w:cs="Calibri"/>
          <w:color w:val="000000" w:themeColor="text1"/>
          <w:kern w:val="1"/>
          <w:sz w:val="22"/>
          <w:lang w:val="en-GB" w:eastAsia="en-GB" w:bidi="ar-SA"/>
        </w:rPr>
      </w:pPr>
      <w:r w:rsidRPr="008C073E">
        <w:rPr>
          <w:rFonts w:ascii="Gadugi" w:hAnsi="Gadugi" w:cs="Calibri"/>
          <w:color w:val="000000" w:themeColor="text1"/>
          <w:kern w:val="1"/>
          <w:sz w:val="22"/>
          <w:lang w:val="en-GB" w:eastAsia="en-GB" w:bidi="ar-SA"/>
        </w:rPr>
        <w:t>freeze frame</w:t>
      </w:r>
    </w:p>
    <w:p w14:paraId="5B08CAE2" w14:textId="77777777" w:rsidR="00606753" w:rsidRPr="008C073E" w:rsidRDefault="00606753" w:rsidP="00EC510D">
      <w:pPr>
        <w:pStyle w:val="ListParagraph"/>
        <w:autoSpaceDE w:val="0"/>
        <w:autoSpaceDN w:val="0"/>
        <w:adjustRightInd w:val="0"/>
        <w:rPr>
          <w:rFonts w:ascii="Gadugi" w:hAnsi="Gadugi" w:cs="Calibri"/>
          <w:color w:val="000000" w:themeColor="text1"/>
          <w:kern w:val="1"/>
          <w:sz w:val="22"/>
          <w:lang w:val="en-GB" w:eastAsia="en-GB" w:bidi="ar-SA"/>
        </w:rPr>
      </w:pPr>
    </w:p>
    <w:p w14:paraId="5CF1C6C4" w14:textId="46F14311" w:rsidR="004A18DD" w:rsidRDefault="00FF50F2" w:rsidP="000509C8">
      <w:pPr>
        <w:spacing w:after="0" w:line="240" w:lineRule="auto"/>
        <w:contextualSpacing/>
        <w:rPr>
          <w:rFonts w:ascii="Gadugi" w:eastAsia="Times New Roman" w:hAnsi="Gadugi" w:cs="Arial"/>
          <w:color w:val="202124"/>
          <w:sz w:val="22"/>
          <w:lang w:val="en-GB" w:eastAsia="en-GB" w:bidi="ar-SA"/>
        </w:rPr>
      </w:pPr>
      <w:bookmarkStart w:id="26" w:name="_Hlk94113431"/>
      <w:r w:rsidRPr="008C073E">
        <w:rPr>
          <w:rFonts w:ascii="Gadugi" w:hAnsi="Gadugi" w:cs="Calibri"/>
          <w:color w:val="000000" w:themeColor="text1"/>
          <w:kern w:val="1"/>
          <w:sz w:val="22"/>
          <w:lang w:val="en-GB" w:eastAsia="en-GB" w:bidi="ar-SA"/>
        </w:rPr>
        <w:t xml:space="preserve">Q5 </w:t>
      </w:r>
      <w:r w:rsidR="004A18DD">
        <w:rPr>
          <w:rFonts w:ascii="Gadugi" w:hAnsi="Gadugi" w:cs="Calibri"/>
          <w:color w:val="000000" w:themeColor="text1"/>
          <w:kern w:val="1"/>
          <w:sz w:val="22"/>
          <w:lang w:val="en-GB" w:eastAsia="en-GB" w:bidi="ar-SA"/>
        </w:rPr>
        <w:t>–</w:t>
      </w:r>
      <w:r w:rsidRPr="008C073E">
        <w:rPr>
          <w:rFonts w:ascii="Gadugi" w:hAnsi="Gadugi" w:cs="Calibri"/>
          <w:color w:val="000000" w:themeColor="text1"/>
          <w:kern w:val="1"/>
          <w:sz w:val="22"/>
          <w:lang w:val="en-GB" w:eastAsia="en-GB" w:bidi="ar-SA"/>
        </w:rPr>
        <w:t xml:space="preserve"> </w:t>
      </w:r>
      <w:r w:rsidR="004A18DD">
        <w:rPr>
          <w:rFonts w:ascii="Gadugi" w:hAnsi="Gadugi" w:cs="Calibri"/>
          <w:color w:val="000000" w:themeColor="text1"/>
          <w:kern w:val="1"/>
          <w:sz w:val="22"/>
          <w:lang w:val="en-GB" w:eastAsia="en-GB" w:bidi="ar-SA"/>
        </w:rPr>
        <w:t xml:space="preserve">Differentiation can be achieved </w:t>
      </w:r>
      <w:r w:rsidR="00615872">
        <w:rPr>
          <w:rFonts w:ascii="Gadugi" w:hAnsi="Gadugi" w:cs="Calibri"/>
          <w:color w:val="000000" w:themeColor="text1"/>
          <w:kern w:val="1"/>
          <w:sz w:val="22"/>
          <w:lang w:val="en-GB" w:eastAsia="en-GB" w:bidi="ar-SA"/>
        </w:rPr>
        <w:t>in the</w:t>
      </w:r>
      <w:r w:rsidR="004A18DD">
        <w:rPr>
          <w:rFonts w:ascii="Gadugi" w:hAnsi="Gadugi" w:cs="Calibri"/>
          <w:color w:val="000000" w:themeColor="text1"/>
          <w:kern w:val="1"/>
          <w:sz w:val="22"/>
          <w:lang w:val="en-GB" w:eastAsia="en-GB" w:bidi="ar-SA"/>
        </w:rPr>
        <w:t xml:space="preserve"> </w:t>
      </w:r>
      <w:r w:rsidR="000509C8" w:rsidRPr="008C073E">
        <w:rPr>
          <w:rFonts w:ascii="Gadugi" w:eastAsia="Times New Roman" w:hAnsi="Gadugi" w:cs="Arial"/>
          <w:color w:val="202124"/>
          <w:sz w:val="22"/>
          <w:lang w:val="en-GB" w:eastAsia="en-GB" w:bidi="ar-SA"/>
        </w:rPr>
        <w:t xml:space="preserve">physical </w:t>
      </w:r>
      <w:r w:rsidR="004A18DD">
        <w:rPr>
          <w:rFonts w:ascii="Gadugi" w:eastAsia="Times New Roman" w:hAnsi="Gadugi" w:cs="Arial"/>
          <w:color w:val="202124"/>
          <w:sz w:val="22"/>
          <w:lang w:val="en-GB" w:eastAsia="en-GB" w:bidi="ar-SA"/>
        </w:rPr>
        <w:t xml:space="preserve">environment by; </w:t>
      </w:r>
    </w:p>
    <w:p w14:paraId="53F19702" w14:textId="630875E7" w:rsidR="007842F9" w:rsidRDefault="004A18DD" w:rsidP="004A18DD">
      <w:pPr>
        <w:pStyle w:val="ListParagraph"/>
        <w:numPr>
          <w:ilvl w:val="0"/>
          <w:numId w:val="57"/>
        </w:numPr>
        <w:spacing w:after="0" w:line="240" w:lineRule="auto"/>
        <w:rPr>
          <w:rFonts w:ascii="Gadugi" w:eastAsia="Times New Roman" w:hAnsi="Gadugi" w:cs="Arial"/>
          <w:color w:val="202124"/>
          <w:sz w:val="22"/>
          <w:lang w:val="en-GB" w:eastAsia="en-GB" w:bidi="ar-SA"/>
        </w:rPr>
      </w:pPr>
      <w:r>
        <w:rPr>
          <w:rFonts w:ascii="Gadugi" w:eastAsia="Times New Roman" w:hAnsi="Gadugi" w:cs="Arial"/>
          <w:color w:val="202124"/>
          <w:sz w:val="22"/>
          <w:lang w:val="en-GB" w:eastAsia="en-GB" w:bidi="ar-SA"/>
        </w:rPr>
        <w:t>rearrangin</w:t>
      </w:r>
      <w:r w:rsidRPr="00C96B4B">
        <w:rPr>
          <w:rFonts w:ascii="Gadugi" w:eastAsia="Times New Roman" w:hAnsi="Gadugi" w:cs="Arial"/>
          <w:color w:val="202124"/>
          <w:sz w:val="22"/>
          <w:lang w:val="en-GB" w:eastAsia="en-GB" w:bidi="ar-SA"/>
        </w:rPr>
        <w:t xml:space="preserve">g </w:t>
      </w:r>
      <w:r w:rsidR="000509C8" w:rsidRPr="00EC510D">
        <w:rPr>
          <w:rFonts w:ascii="Gadugi" w:eastAsia="Times New Roman" w:hAnsi="Gadugi" w:cs="Arial"/>
          <w:color w:val="202124"/>
          <w:sz w:val="22"/>
          <w:lang w:val="en-GB" w:eastAsia="en-GB" w:bidi="ar-SA"/>
        </w:rPr>
        <w:t>desks</w:t>
      </w:r>
      <w:r w:rsidR="007842F9" w:rsidRPr="00EC510D">
        <w:rPr>
          <w:rFonts w:ascii="Gadugi" w:eastAsia="Times New Roman" w:hAnsi="Gadugi" w:cs="Arial"/>
          <w:color w:val="202124"/>
          <w:sz w:val="22"/>
          <w:lang w:val="en-GB" w:eastAsia="en-GB" w:bidi="ar-SA"/>
        </w:rPr>
        <w:t xml:space="preserve"> to allow students to work together</w:t>
      </w:r>
    </w:p>
    <w:p w14:paraId="56A01813" w14:textId="6C5AAD31" w:rsidR="00E456EC" w:rsidRPr="00EC510D" w:rsidRDefault="00E456EC" w:rsidP="004A18DD">
      <w:pPr>
        <w:pStyle w:val="ListParagraph"/>
        <w:numPr>
          <w:ilvl w:val="0"/>
          <w:numId w:val="57"/>
        </w:numPr>
        <w:spacing w:after="0" w:line="240" w:lineRule="auto"/>
        <w:rPr>
          <w:rFonts w:ascii="Gadugi" w:eastAsia="Times New Roman" w:hAnsi="Gadugi" w:cs="Arial"/>
          <w:color w:val="202124"/>
          <w:sz w:val="22"/>
          <w:lang w:val="en-GB" w:eastAsia="en-GB" w:bidi="ar-SA"/>
        </w:rPr>
      </w:pPr>
      <w:r>
        <w:rPr>
          <w:rFonts w:ascii="Gadugi" w:eastAsia="Times New Roman" w:hAnsi="Gadugi" w:cs="Arial"/>
          <w:color w:val="202124"/>
          <w:sz w:val="22"/>
          <w:lang w:val="en-GB" w:eastAsia="en-GB" w:bidi="ar-SA"/>
        </w:rPr>
        <w:t xml:space="preserve">rearranging desks so students are sitting in groups and </w:t>
      </w:r>
      <w:r w:rsidR="00864CD3">
        <w:rPr>
          <w:rFonts w:ascii="Gadugi" w:eastAsia="Times New Roman" w:hAnsi="Gadugi" w:cs="Arial"/>
          <w:color w:val="202124"/>
          <w:sz w:val="22"/>
          <w:lang w:val="en-GB" w:eastAsia="en-GB" w:bidi="ar-SA"/>
        </w:rPr>
        <w:t>not allowing any interaction or discussion in the lesson</w:t>
      </w:r>
    </w:p>
    <w:p w14:paraId="10B2AC72" w14:textId="408A640D" w:rsidR="000509C8" w:rsidRDefault="00F70680" w:rsidP="004A18DD">
      <w:pPr>
        <w:pStyle w:val="ListParagraph"/>
        <w:numPr>
          <w:ilvl w:val="0"/>
          <w:numId w:val="57"/>
        </w:numPr>
        <w:spacing w:after="0" w:line="240" w:lineRule="auto"/>
        <w:rPr>
          <w:rFonts w:ascii="Gadugi" w:eastAsia="Times New Roman" w:hAnsi="Gadugi" w:cs="Arial"/>
          <w:color w:val="202124"/>
          <w:sz w:val="22"/>
          <w:lang w:val="en-GB" w:eastAsia="en-GB" w:bidi="ar-SA"/>
        </w:rPr>
      </w:pPr>
      <w:r>
        <w:rPr>
          <w:rFonts w:ascii="Gadugi" w:eastAsia="Times New Roman" w:hAnsi="Gadugi" w:cs="Arial"/>
          <w:color w:val="202124"/>
          <w:sz w:val="22"/>
          <w:lang w:val="en-GB" w:eastAsia="en-GB" w:bidi="ar-SA"/>
        </w:rPr>
        <w:t xml:space="preserve">sitting all students in rows and </w:t>
      </w:r>
      <w:r w:rsidR="00845B06">
        <w:rPr>
          <w:rFonts w:ascii="Gadugi" w:eastAsia="Times New Roman" w:hAnsi="Gadugi" w:cs="Arial"/>
          <w:color w:val="202124"/>
          <w:sz w:val="22"/>
          <w:lang w:val="en-GB" w:eastAsia="en-GB" w:bidi="ar-SA"/>
        </w:rPr>
        <w:t>not allowing any interaction</w:t>
      </w:r>
    </w:p>
    <w:p w14:paraId="182D2E47" w14:textId="601A2849" w:rsidR="00845B06" w:rsidRPr="00EC510D" w:rsidRDefault="00845B06" w:rsidP="00EC510D">
      <w:pPr>
        <w:pStyle w:val="ListParagraph"/>
        <w:numPr>
          <w:ilvl w:val="0"/>
          <w:numId w:val="57"/>
        </w:numPr>
        <w:spacing w:after="0" w:line="240" w:lineRule="auto"/>
        <w:rPr>
          <w:rFonts w:ascii="Gadugi" w:eastAsia="Times New Roman" w:hAnsi="Gadugi" w:cs="Arial"/>
          <w:color w:val="202124"/>
          <w:sz w:val="22"/>
          <w:lang w:val="en-GB" w:eastAsia="en-GB" w:bidi="ar-SA"/>
        </w:rPr>
      </w:pPr>
      <w:r>
        <w:rPr>
          <w:rFonts w:ascii="Gadugi" w:eastAsia="Times New Roman" w:hAnsi="Gadugi" w:cs="Arial"/>
          <w:color w:val="202124"/>
          <w:sz w:val="22"/>
          <w:lang w:val="en-GB" w:eastAsia="en-GB" w:bidi="ar-SA"/>
        </w:rPr>
        <w:t xml:space="preserve">sitting all students in rows, </w:t>
      </w:r>
      <w:r w:rsidR="008C142D">
        <w:rPr>
          <w:rFonts w:ascii="Gadugi" w:eastAsia="Times New Roman" w:hAnsi="Gadugi" w:cs="Arial"/>
          <w:color w:val="202124"/>
          <w:sz w:val="22"/>
          <w:lang w:val="en-GB" w:eastAsia="en-GB" w:bidi="ar-SA"/>
        </w:rPr>
        <w:t xml:space="preserve">allocating students specific spaces </w:t>
      </w:r>
    </w:p>
    <w:bookmarkEnd w:id="26"/>
    <w:p w14:paraId="318E4BA2" w14:textId="77777777" w:rsidR="000509C8" w:rsidRPr="008C073E" w:rsidRDefault="000509C8" w:rsidP="000509C8">
      <w:pPr>
        <w:spacing w:after="0" w:line="240" w:lineRule="auto"/>
        <w:contextualSpacing/>
        <w:rPr>
          <w:rFonts w:ascii="Gadugi" w:eastAsia="Gadugi" w:hAnsi="Gadugi" w:cs="Times New Roman"/>
          <w:sz w:val="22"/>
          <w:lang w:val="en-GB" w:eastAsia="en-GB" w:bidi="ar-SA"/>
        </w:rPr>
      </w:pPr>
    </w:p>
    <w:p w14:paraId="03DA17EC" w14:textId="40F71329" w:rsidR="00FF50F2" w:rsidRPr="008C073E" w:rsidRDefault="00FF50F2" w:rsidP="00EC510D">
      <w:pPr>
        <w:pStyle w:val="NormalWeb"/>
        <w:shd w:val="clear" w:color="auto" w:fill="FFFFFF"/>
        <w:spacing w:after="0"/>
        <w:rPr>
          <w:rFonts w:ascii="Gadugi" w:eastAsia="Times New Roman" w:hAnsi="Gadugi" w:cs="Arial"/>
          <w:color w:val="202122"/>
          <w:sz w:val="22"/>
          <w:szCs w:val="22"/>
          <w:lang w:val="en-GB" w:eastAsia="en-GB" w:bidi="ar-SA"/>
        </w:rPr>
      </w:pPr>
    </w:p>
    <w:bookmarkEnd w:id="25"/>
    <w:p w14:paraId="68F4210C" w14:textId="60D463D1" w:rsidR="00FF50F2" w:rsidRPr="008C073E" w:rsidRDefault="00FF50F2" w:rsidP="005E3059">
      <w:pPr>
        <w:autoSpaceDE w:val="0"/>
        <w:autoSpaceDN w:val="0"/>
        <w:adjustRightInd w:val="0"/>
        <w:rPr>
          <w:rFonts w:ascii="Gadugi" w:hAnsi="Gadugi" w:cs="Calibri"/>
          <w:color w:val="000000" w:themeColor="text1"/>
          <w:kern w:val="1"/>
          <w:sz w:val="22"/>
          <w:lang w:val="en-GB" w:eastAsia="en-GB" w:bidi="ar-SA"/>
        </w:rPr>
      </w:pPr>
    </w:p>
    <w:bookmarkEnd w:id="24"/>
    <w:p w14:paraId="1C0CED44" w14:textId="166BEBF5" w:rsidR="0023151C" w:rsidRPr="008C073E" w:rsidRDefault="0023151C" w:rsidP="00D835E6">
      <w:pPr>
        <w:spacing w:after="0" w:line="240" w:lineRule="auto"/>
        <w:jc w:val="both"/>
        <w:rPr>
          <w:rFonts w:asciiTheme="majorHAnsi" w:hAnsiTheme="majorHAnsi" w:cstheme="majorHAnsi"/>
          <w:b/>
          <w:bCs/>
          <w:color w:val="2F5496" w:themeColor="accent1" w:themeShade="BF"/>
          <w:sz w:val="26"/>
          <w:szCs w:val="26"/>
          <w:lang w:val="en-GB" w:bidi="ar-SA"/>
        </w:rPr>
      </w:pPr>
    </w:p>
    <w:p w14:paraId="4547E4C1" w14:textId="721F9647" w:rsidR="000D6F99" w:rsidRPr="008C073E" w:rsidRDefault="000D6F99" w:rsidP="00D835E6">
      <w:pPr>
        <w:spacing w:after="0" w:line="240" w:lineRule="auto"/>
        <w:jc w:val="both"/>
        <w:rPr>
          <w:rFonts w:asciiTheme="majorHAnsi" w:hAnsiTheme="majorHAnsi" w:cstheme="majorHAnsi"/>
          <w:b/>
          <w:bCs/>
          <w:color w:val="2F5496" w:themeColor="accent1" w:themeShade="BF"/>
          <w:sz w:val="26"/>
          <w:szCs w:val="26"/>
          <w:lang w:val="en-GB" w:bidi="ar-SA"/>
        </w:rPr>
      </w:pPr>
    </w:p>
    <w:p w14:paraId="40D51DA6" w14:textId="4ADF4CE2" w:rsidR="000D6F99" w:rsidRPr="008C073E" w:rsidRDefault="000D6F99" w:rsidP="00D835E6">
      <w:pPr>
        <w:spacing w:after="0" w:line="240" w:lineRule="auto"/>
        <w:jc w:val="both"/>
        <w:rPr>
          <w:rFonts w:asciiTheme="majorHAnsi" w:hAnsiTheme="majorHAnsi" w:cstheme="majorHAnsi"/>
          <w:b/>
          <w:bCs/>
          <w:color w:val="2F5496" w:themeColor="accent1" w:themeShade="BF"/>
          <w:sz w:val="26"/>
          <w:szCs w:val="26"/>
          <w:lang w:val="en-GB" w:bidi="ar-SA"/>
        </w:rPr>
      </w:pPr>
    </w:p>
    <w:p w14:paraId="7395634C" w14:textId="450F5BB6" w:rsidR="000D6F99" w:rsidRPr="008C073E" w:rsidRDefault="000D6F99" w:rsidP="00D835E6">
      <w:pPr>
        <w:spacing w:after="0" w:line="240" w:lineRule="auto"/>
        <w:jc w:val="both"/>
        <w:rPr>
          <w:rFonts w:asciiTheme="majorHAnsi" w:hAnsiTheme="majorHAnsi" w:cstheme="majorHAnsi"/>
          <w:b/>
          <w:bCs/>
          <w:color w:val="2F5496" w:themeColor="accent1" w:themeShade="BF"/>
          <w:sz w:val="26"/>
          <w:szCs w:val="26"/>
          <w:lang w:val="en-GB" w:bidi="ar-SA"/>
        </w:rPr>
      </w:pPr>
    </w:p>
    <w:p w14:paraId="793E2DC1" w14:textId="616E40BE" w:rsidR="000D6F99" w:rsidRPr="008C073E" w:rsidRDefault="000D6F99" w:rsidP="00D835E6">
      <w:pPr>
        <w:spacing w:after="0" w:line="240" w:lineRule="auto"/>
        <w:jc w:val="both"/>
        <w:rPr>
          <w:rFonts w:asciiTheme="majorHAnsi" w:hAnsiTheme="majorHAnsi" w:cstheme="majorHAnsi"/>
          <w:b/>
          <w:bCs/>
          <w:color w:val="2F5496" w:themeColor="accent1" w:themeShade="BF"/>
          <w:sz w:val="26"/>
          <w:szCs w:val="26"/>
          <w:lang w:val="en-GB" w:bidi="ar-SA"/>
        </w:rPr>
      </w:pPr>
    </w:p>
    <w:p w14:paraId="5DB6AE23" w14:textId="44434AE2" w:rsidR="000D6F99" w:rsidRPr="008C073E" w:rsidRDefault="000D6F99" w:rsidP="00D835E6">
      <w:pPr>
        <w:spacing w:after="0" w:line="240" w:lineRule="auto"/>
        <w:jc w:val="both"/>
        <w:rPr>
          <w:rFonts w:asciiTheme="majorHAnsi" w:hAnsiTheme="majorHAnsi" w:cstheme="majorHAnsi"/>
          <w:b/>
          <w:bCs/>
          <w:color w:val="2F5496" w:themeColor="accent1" w:themeShade="BF"/>
          <w:sz w:val="26"/>
          <w:szCs w:val="26"/>
          <w:lang w:val="en-GB" w:bidi="ar-SA"/>
        </w:rPr>
      </w:pPr>
    </w:p>
    <w:p w14:paraId="649C9598" w14:textId="6623CBB9" w:rsidR="000D6F99" w:rsidRPr="008C073E" w:rsidRDefault="000D6F99" w:rsidP="00D835E6">
      <w:pPr>
        <w:spacing w:after="0" w:line="240" w:lineRule="auto"/>
        <w:jc w:val="both"/>
        <w:rPr>
          <w:rFonts w:asciiTheme="majorHAnsi" w:hAnsiTheme="majorHAnsi" w:cstheme="majorHAnsi"/>
          <w:b/>
          <w:bCs/>
          <w:color w:val="2F5496" w:themeColor="accent1" w:themeShade="BF"/>
          <w:sz w:val="26"/>
          <w:szCs w:val="26"/>
          <w:lang w:val="en-GB" w:bidi="ar-SA"/>
        </w:rPr>
      </w:pPr>
    </w:p>
    <w:p w14:paraId="064B5A71" w14:textId="13D9598D" w:rsidR="000D6F99" w:rsidRPr="008C073E" w:rsidRDefault="000D6F99" w:rsidP="00D835E6">
      <w:pPr>
        <w:spacing w:after="0" w:line="240" w:lineRule="auto"/>
        <w:jc w:val="both"/>
        <w:rPr>
          <w:rFonts w:asciiTheme="majorHAnsi" w:hAnsiTheme="majorHAnsi" w:cstheme="majorHAnsi"/>
          <w:b/>
          <w:bCs/>
          <w:color w:val="2F5496" w:themeColor="accent1" w:themeShade="BF"/>
          <w:sz w:val="26"/>
          <w:szCs w:val="26"/>
          <w:lang w:val="en-GB" w:bidi="ar-SA"/>
        </w:rPr>
      </w:pPr>
    </w:p>
    <w:p w14:paraId="144D280E" w14:textId="6F064C8B" w:rsidR="000D6F99" w:rsidRPr="008C073E" w:rsidRDefault="000D6F99" w:rsidP="00D835E6">
      <w:pPr>
        <w:spacing w:after="0" w:line="240" w:lineRule="auto"/>
        <w:jc w:val="both"/>
        <w:rPr>
          <w:rFonts w:asciiTheme="majorHAnsi" w:hAnsiTheme="majorHAnsi" w:cstheme="majorHAnsi"/>
          <w:b/>
          <w:bCs/>
          <w:color w:val="2F5496" w:themeColor="accent1" w:themeShade="BF"/>
          <w:sz w:val="26"/>
          <w:szCs w:val="26"/>
          <w:lang w:val="en-GB" w:bidi="ar-SA"/>
        </w:rPr>
      </w:pPr>
    </w:p>
    <w:p w14:paraId="30FF29C2" w14:textId="77777777" w:rsidR="000D6F99" w:rsidRPr="008C073E" w:rsidRDefault="000D6F99" w:rsidP="00D835E6">
      <w:pPr>
        <w:spacing w:after="0" w:line="240" w:lineRule="auto"/>
        <w:jc w:val="both"/>
        <w:rPr>
          <w:rFonts w:asciiTheme="majorHAnsi" w:hAnsiTheme="majorHAnsi" w:cstheme="majorHAnsi"/>
          <w:b/>
          <w:bCs/>
          <w:color w:val="2F5496" w:themeColor="accent1" w:themeShade="BF"/>
          <w:sz w:val="26"/>
          <w:szCs w:val="26"/>
          <w:lang w:val="en-GB" w:bidi="ar-SA"/>
        </w:rPr>
      </w:pPr>
    </w:p>
    <w:p w14:paraId="59756918" w14:textId="74531C45" w:rsidR="00D835E6" w:rsidRPr="008C073E" w:rsidRDefault="00D835E6" w:rsidP="00D835E6">
      <w:pPr>
        <w:spacing w:after="0" w:line="240" w:lineRule="auto"/>
        <w:jc w:val="both"/>
        <w:rPr>
          <w:rFonts w:asciiTheme="majorHAnsi" w:hAnsiTheme="majorHAnsi" w:cstheme="majorHAnsi"/>
          <w:b/>
          <w:bCs/>
          <w:color w:val="2F5496" w:themeColor="accent1" w:themeShade="BF"/>
          <w:sz w:val="26"/>
          <w:szCs w:val="26"/>
          <w:lang w:val="en-GB" w:bidi="ar-SA"/>
        </w:rPr>
      </w:pPr>
      <w:r w:rsidRPr="008C073E">
        <w:rPr>
          <w:rFonts w:asciiTheme="majorHAnsi" w:hAnsiTheme="majorHAnsi" w:cstheme="majorHAnsi"/>
          <w:b/>
          <w:bCs/>
          <w:color w:val="2F5496" w:themeColor="accent1" w:themeShade="BF"/>
          <w:sz w:val="26"/>
          <w:szCs w:val="26"/>
          <w:lang w:val="en-GB" w:bidi="ar-SA"/>
        </w:rPr>
        <w:t xml:space="preserve">Answers – end of module </w:t>
      </w:r>
      <w:r w:rsidR="00893597" w:rsidRPr="008C073E">
        <w:rPr>
          <w:rFonts w:asciiTheme="majorHAnsi" w:hAnsiTheme="majorHAnsi" w:cstheme="majorHAnsi"/>
          <w:b/>
          <w:bCs/>
          <w:color w:val="2F5496" w:themeColor="accent1" w:themeShade="BF"/>
          <w:sz w:val="26"/>
          <w:szCs w:val="26"/>
          <w:lang w:val="en-GB" w:bidi="ar-SA"/>
        </w:rPr>
        <w:t>11</w:t>
      </w:r>
      <w:r w:rsidRPr="008C073E">
        <w:rPr>
          <w:rFonts w:asciiTheme="majorHAnsi" w:hAnsiTheme="majorHAnsi" w:cstheme="majorHAnsi"/>
          <w:b/>
          <w:bCs/>
          <w:color w:val="2F5496" w:themeColor="accent1" w:themeShade="BF"/>
          <w:sz w:val="26"/>
          <w:szCs w:val="26"/>
          <w:lang w:val="en-GB" w:bidi="ar-SA"/>
        </w:rPr>
        <w:t xml:space="preserve"> quiz</w:t>
      </w:r>
    </w:p>
    <w:p w14:paraId="0A4C9AAF" w14:textId="06870403" w:rsidR="00D835E6" w:rsidRPr="008C073E" w:rsidRDefault="00D835E6" w:rsidP="00893597">
      <w:pPr>
        <w:spacing w:after="0" w:line="240" w:lineRule="auto"/>
        <w:jc w:val="both"/>
        <w:rPr>
          <w:rFonts w:ascii="Gadugi" w:hAnsi="Gadugi"/>
          <w:sz w:val="22"/>
          <w:lang w:val="en-GB" w:bidi="ar-SA"/>
        </w:rPr>
      </w:pPr>
      <w:r w:rsidRPr="008C073E">
        <w:rPr>
          <w:rFonts w:ascii="Gadugi" w:hAnsi="Gadugi"/>
          <w:sz w:val="22"/>
          <w:lang w:val="en-GB" w:bidi="ar-SA"/>
        </w:rPr>
        <w:t xml:space="preserve">Answers in </w:t>
      </w:r>
      <w:r w:rsidRPr="008C073E">
        <w:rPr>
          <w:rFonts w:ascii="Gadugi" w:hAnsi="Gadugi"/>
          <w:b/>
          <w:bCs/>
          <w:sz w:val="22"/>
          <w:lang w:val="en-GB" w:bidi="ar-SA"/>
        </w:rPr>
        <w:t>bold</w:t>
      </w:r>
    </w:p>
    <w:p w14:paraId="04F46C60" w14:textId="77777777" w:rsidR="0071530F" w:rsidRPr="008C073E" w:rsidRDefault="0071530F" w:rsidP="0071530F">
      <w:pPr>
        <w:spacing w:after="0" w:line="240" w:lineRule="auto"/>
        <w:jc w:val="both"/>
        <w:rPr>
          <w:rFonts w:ascii="Gadugi" w:hAnsi="Gadugi"/>
          <w:sz w:val="22"/>
          <w:lang w:val="en-GB" w:bidi="ar-SA"/>
        </w:rPr>
      </w:pPr>
      <w:r w:rsidRPr="008C073E">
        <w:rPr>
          <w:rFonts w:ascii="Gadugi" w:hAnsi="Gadugi"/>
          <w:sz w:val="22"/>
          <w:lang w:val="en-GB" w:bidi="ar-SA"/>
        </w:rPr>
        <w:t>Q1 – The 3 key elements of inclusion for all students are; (Choose 1 answer)</w:t>
      </w:r>
    </w:p>
    <w:p w14:paraId="1F3935C6" w14:textId="52F34CC2" w:rsidR="0071530F" w:rsidRPr="008C073E" w:rsidRDefault="0071530F" w:rsidP="0071530F">
      <w:pPr>
        <w:spacing w:after="0" w:line="240" w:lineRule="auto"/>
        <w:ind w:left="720"/>
        <w:jc w:val="both"/>
        <w:rPr>
          <w:rFonts w:ascii="Gadugi" w:hAnsi="Gadugi"/>
          <w:sz w:val="22"/>
          <w:lang w:val="en-GB" w:bidi="ar-SA"/>
        </w:rPr>
      </w:pPr>
      <w:r w:rsidRPr="008C073E">
        <w:rPr>
          <w:rFonts w:ascii="Gadugi" w:hAnsi="Gadugi"/>
          <w:sz w:val="22"/>
          <w:lang w:val="en-GB" w:bidi="ar-SA"/>
        </w:rPr>
        <w:t>a) Collaboration, participation and differentiation</w:t>
      </w:r>
    </w:p>
    <w:p w14:paraId="70D0B815" w14:textId="57D00C20" w:rsidR="0071530F" w:rsidRPr="008C073E" w:rsidRDefault="0071530F" w:rsidP="0071530F">
      <w:pPr>
        <w:spacing w:after="0" w:line="240" w:lineRule="auto"/>
        <w:ind w:left="720"/>
        <w:jc w:val="both"/>
        <w:rPr>
          <w:rFonts w:ascii="Gadugi" w:hAnsi="Gadugi"/>
          <w:b/>
          <w:bCs/>
          <w:sz w:val="22"/>
          <w:lang w:val="en-GB" w:bidi="ar-SA"/>
        </w:rPr>
      </w:pPr>
      <w:r w:rsidRPr="008C073E">
        <w:rPr>
          <w:rFonts w:ascii="Gadugi" w:hAnsi="Gadugi"/>
          <w:b/>
          <w:bCs/>
          <w:sz w:val="22"/>
          <w:lang w:val="en-GB" w:bidi="ar-SA"/>
        </w:rPr>
        <w:t xml:space="preserve">b) Presence, participation and achievement </w:t>
      </w:r>
    </w:p>
    <w:p w14:paraId="07C23A68" w14:textId="27D207C4" w:rsidR="00D835E6" w:rsidRPr="008C073E" w:rsidRDefault="0071530F" w:rsidP="0071530F">
      <w:pPr>
        <w:spacing w:after="0" w:line="240" w:lineRule="auto"/>
        <w:ind w:left="720"/>
        <w:jc w:val="both"/>
        <w:rPr>
          <w:rFonts w:ascii="Gadugi" w:hAnsi="Gadugi"/>
          <w:sz w:val="22"/>
          <w:lang w:val="en-GB" w:bidi="ar-SA"/>
        </w:rPr>
      </w:pPr>
      <w:r w:rsidRPr="008C073E">
        <w:rPr>
          <w:rFonts w:ascii="Gadugi" w:hAnsi="Gadugi"/>
          <w:sz w:val="22"/>
          <w:lang w:val="en-GB" w:bidi="ar-SA"/>
        </w:rPr>
        <w:t>c) Effective questioning, step by step learning and cooperation</w:t>
      </w:r>
    </w:p>
    <w:p w14:paraId="3F80A1A7" w14:textId="5C16DABE" w:rsidR="00B67DB1" w:rsidRPr="008C073E" w:rsidRDefault="00B67DB1" w:rsidP="0071530F">
      <w:pPr>
        <w:spacing w:after="0" w:line="240" w:lineRule="auto"/>
        <w:ind w:left="720"/>
        <w:jc w:val="both"/>
        <w:rPr>
          <w:rFonts w:ascii="Gadugi" w:hAnsi="Gadugi"/>
          <w:sz w:val="22"/>
          <w:lang w:val="en-GB" w:bidi="ar-SA"/>
        </w:rPr>
      </w:pPr>
    </w:p>
    <w:p w14:paraId="216818E4" w14:textId="77777777" w:rsidR="00B67DB1" w:rsidRPr="008C073E" w:rsidRDefault="00B67DB1" w:rsidP="00B67DB1">
      <w:pPr>
        <w:spacing w:after="0" w:line="240" w:lineRule="auto"/>
        <w:jc w:val="both"/>
        <w:rPr>
          <w:rFonts w:ascii="Gadugi" w:hAnsi="Gadugi"/>
          <w:sz w:val="22"/>
          <w:lang w:val="en-GB" w:bidi="ar-SA"/>
        </w:rPr>
      </w:pPr>
      <w:r w:rsidRPr="008C073E">
        <w:rPr>
          <w:rFonts w:ascii="Gadugi" w:hAnsi="Gadugi"/>
          <w:sz w:val="22"/>
          <w:lang w:val="en-GB" w:bidi="ar-SA"/>
        </w:rPr>
        <w:t>Q2 - You can differentiate instruction by: (Choose 2 answers)</w:t>
      </w:r>
    </w:p>
    <w:p w14:paraId="318F9C00" w14:textId="1551AA00" w:rsidR="00B67DB1" w:rsidRPr="008C073E" w:rsidRDefault="00B67DB1" w:rsidP="00B67DB1">
      <w:pPr>
        <w:spacing w:after="0" w:line="240" w:lineRule="auto"/>
        <w:ind w:left="720"/>
        <w:jc w:val="both"/>
        <w:rPr>
          <w:rFonts w:ascii="Gadugi" w:hAnsi="Gadugi"/>
          <w:b/>
          <w:bCs/>
          <w:sz w:val="22"/>
          <w:lang w:val="en-GB" w:bidi="ar-SA"/>
        </w:rPr>
      </w:pPr>
      <w:r w:rsidRPr="008C073E">
        <w:rPr>
          <w:rFonts w:ascii="Gadugi" w:hAnsi="Gadugi"/>
          <w:b/>
          <w:bCs/>
          <w:sz w:val="22"/>
          <w:lang w:val="en-GB" w:bidi="ar-SA"/>
        </w:rPr>
        <w:t xml:space="preserve">a) Adapting the process in which the lesson is delivered. </w:t>
      </w:r>
    </w:p>
    <w:p w14:paraId="6D60762D" w14:textId="3088F088" w:rsidR="00B67DB1" w:rsidRPr="008C073E" w:rsidRDefault="00B67DB1" w:rsidP="00B67DB1">
      <w:pPr>
        <w:spacing w:after="0" w:line="240" w:lineRule="auto"/>
        <w:ind w:left="720"/>
        <w:jc w:val="both"/>
        <w:rPr>
          <w:rFonts w:ascii="Gadugi" w:hAnsi="Gadugi"/>
          <w:sz w:val="22"/>
          <w:lang w:val="en-GB" w:bidi="ar-SA"/>
        </w:rPr>
      </w:pPr>
      <w:r w:rsidRPr="008C073E">
        <w:rPr>
          <w:rFonts w:ascii="Gadugi" w:hAnsi="Gadugi"/>
          <w:sz w:val="22"/>
          <w:lang w:val="en-GB" w:bidi="ar-SA"/>
        </w:rPr>
        <w:t>b) Asking all students to repeat and answer in chorus</w:t>
      </w:r>
    </w:p>
    <w:p w14:paraId="28A295CF" w14:textId="7926BE01" w:rsidR="00B67DB1" w:rsidRPr="008C073E" w:rsidRDefault="00B67DB1" w:rsidP="00B67DB1">
      <w:pPr>
        <w:spacing w:after="0" w:line="240" w:lineRule="auto"/>
        <w:ind w:left="720"/>
        <w:jc w:val="both"/>
        <w:rPr>
          <w:rFonts w:ascii="Gadugi" w:hAnsi="Gadugi"/>
          <w:b/>
          <w:bCs/>
          <w:sz w:val="22"/>
          <w:lang w:val="en-GB" w:bidi="ar-SA"/>
        </w:rPr>
      </w:pPr>
      <w:r w:rsidRPr="008C073E">
        <w:rPr>
          <w:rFonts w:ascii="Gadugi" w:hAnsi="Gadugi"/>
          <w:b/>
          <w:bCs/>
          <w:sz w:val="22"/>
          <w:lang w:val="en-GB" w:bidi="ar-SA"/>
        </w:rPr>
        <w:t>c) Assessing students prior learning and planning an activity to meet their needs</w:t>
      </w:r>
    </w:p>
    <w:p w14:paraId="73D2A24E" w14:textId="31374E4C" w:rsidR="00B67DB1" w:rsidRPr="008C073E" w:rsidRDefault="00B67DB1" w:rsidP="00B67DB1">
      <w:pPr>
        <w:spacing w:after="0" w:line="240" w:lineRule="auto"/>
        <w:ind w:left="720"/>
        <w:jc w:val="both"/>
        <w:rPr>
          <w:rFonts w:ascii="Gadugi" w:hAnsi="Gadugi"/>
          <w:sz w:val="22"/>
          <w:lang w:val="en-GB" w:bidi="ar-SA"/>
        </w:rPr>
      </w:pPr>
      <w:r w:rsidRPr="008C073E">
        <w:rPr>
          <w:rFonts w:ascii="Gadugi" w:hAnsi="Gadugi"/>
          <w:sz w:val="22"/>
          <w:lang w:val="en-GB" w:bidi="ar-SA"/>
        </w:rPr>
        <w:t>d) Asking all students to complete the same task every lesson</w:t>
      </w:r>
    </w:p>
    <w:p w14:paraId="31C38031" w14:textId="77777777" w:rsidR="005408D9" w:rsidRPr="008C073E" w:rsidRDefault="005408D9" w:rsidP="00B67DB1">
      <w:pPr>
        <w:spacing w:after="0" w:line="240" w:lineRule="auto"/>
        <w:ind w:left="720"/>
        <w:jc w:val="both"/>
        <w:rPr>
          <w:rFonts w:ascii="Gadugi" w:hAnsi="Gadugi"/>
          <w:sz w:val="22"/>
          <w:lang w:val="en-GB" w:bidi="ar-SA"/>
        </w:rPr>
      </w:pPr>
    </w:p>
    <w:p w14:paraId="1405B2AA" w14:textId="059659BF" w:rsidR="005408D9" w:rsidRPr="008C073E" w:rsidRDefault="005408D9" w:rsidP="005408D9">
      <w:pPr>
        <w:spacing w:after="0" w:line="240" w:lineRule="auto"/>
        <w:jc w:val="both"/>
        <w:rPr>
          <w:rFonts w:ascii="Gadugi" w:hAnsi="Gadugi"/>
          <w:sz w:val="22"/>
          <w:lang w:val="en-GB" w:bidi="ar-SA"/>
        </w:rPr>
      </w:pPr>
      <w:r w:rsidRPr="008C073E">
        <w:rPr>
          <w:rFonts w:ascii="Gadugi" w:hAnsi="Gadugi"/>
          <w:sz w:val="22"/>
          <w:lang w:val="en-GB" w:bidi="ar-SA"/>
        </w:rPr>
        <w:t xml:space="preserve">Q3 - The amount of students in your class will affect the success of group work. </w:t>
      </w:r>
      <w:r w:rsidR="00E675E3" w:rsidRPr="008C073E">
        <w:rPr>
          <w:rFonts w:ascii="Gadugi" w:hAnsi="Gadugi"/>
          <w:sz w:val="22"/>
          <w:lang w:val="en-GB" w:bidi="ar-SA"/>
        </w:rPr>
        <w:t>(Choose 2 answers)</w:t>
      </w:r>
    </w:p>
    <w:p w14:paraId="39A3D62F" w14:textId="0D8B0948" w:rsidR="005408D9" w:rsidRPr="008C073E" w:rsidRDefault="005408D9" w:rsidP="005408D9">
      <w:pPr>
        <w:spacing w:after="0" w:line="240" w:lineRule="auto"/>
        <w:ind w:left="720"/>
        <w:jc w:val="both"/>
        <w:rPr>
          <w:rFonts w:ascii="Gadugi" w:hAnsi="Gadugi"/>
          <w:sz w:val="22"/>
          <w:lang w:val="en-GB" w:bidi="ar-SA"/>
        </w:rPr>
      </w:pPr>
      <w:r w:rsidRPr="008C073E">
        <w:rPr>
          <w:rFonts w:ascii="Gadugi" w:hAnsi="Gadugi"/>
          <w:sz w:val="22"/>
          <w:lang w:val="en-GB" w:bidi="ar-SA"/>
        </w:rPr>
        <w:t>a) Don’t use group work as it is too confusing for students</w:t>
      </w:r>
    </w:p>
    <w:p w14:paraId="5D5CAC47" w14:textId="1EA3F6C8" w:rsidR="005408D9" w:rsidRPr="008C073E" w:rsidRDefault="005408D9" w:rsidP="005408D9">
      <w:pPr>
        <w:spacing w:after="0" w:line="240" w:lineRule="auto"/>
        <w:ind w:left="720"/>
        <w:jc w:val="both"/>
        <w:rPr>
          <w:rFonts w:ascii="Gadugi" w:hAnsi="Gadugi"/>
          <w:b/>
          <w:bCs/>
          <w:sz w:val="22"/>
          <w:lang w:val="en-GB" w:bidi="ar-SA"/>
        </w:rPr>
      </w:pPr>
      <w:r w:rsidRPr="008C073E">
        <w:rPr>
          <w:rFonts w:ascii="Gadugi" w:hAnsi="Gadugi"/>
          <w:b/>
          <w:bCs/>
          <w:sz w:val="22"/>
          <w:lang w:val="en-GB" w:bidi="ar-SA"/>
        </w:rPr>
        <w:t xml:space="preserve">b) Think about the size of groups and individual learners within them. </w:t>
      </w:r>
    </w:p>
    <w:p w14:paraId="474A0C84" w14:textId="792BD5B4" w:rsidR="005408D9" w:rsidRPr="008C073E" w:rsidRDefault="005408D9" w:rsidP="005408D9">
      <w:pPr>
        <w:spacing w:after="0" w:line="240" w:lineRule="auto"/>
        <w:ind w:left="720"/>
        <w:jc w:val="both"/>
        <w:rPr>
          <w:rFonts w:ascii="Gadugi" w:hAnsi="Gadugi"/>
          <w:sz w:val="22"/>
          <w:lang w:val="en-GB" w:bidi="ar-SA"/>
        </w:rPr>
      </w:pPr>
      <w:r w:rsidRPr="008C073E">
        <w:rPr>
          <w:rFonts w:ascii="Gadugi" w:hAnsi="Gadugi"/>
          <w:sz w:val="22"/>
          <w:lang w:val="en-GB" w:bidi="ar-SA"/>
        </w:rPr>
        <w:t xml:space="preserve">c) If students are finding group work difficult, let them choose their own groups. </w:t>
      </w:r>
    </w:p>
    <w:p w14:paraId="42DE98E3" w14:textId="518C9380" w:rsidR="00893597" w:rsidRPr="008C073E" w:rsidRDefault="005408D9" w:rsidP="005408D9">
      <w:pPr>
        <w:spacing w:after="0" w:line="240" w:lineRule="auto"/>
        <w:ind w:left="720"/>
        <w:jc w:val="both"/>
        <w:rPr>
          <w:rFonts w:ascii="Gadugi" w:hAnsi="Gadugi"/>
          <w:b/>
          <w:bCs/>
          <w:sz w:val="22"/>
          <w:lang w:val="en-GB" w:bidi="ar-SA"/>
        </w:rPr>
      </w:pPr>
      <w:r w:rsidRPr="008C073E">
        <w:rPr>
          <w:rFonts w:ascii="Gadugi" w:hAnsi="Gadugi"/>
          <w:b/>
          <w:bCs/>
          <w:sz w:val="22"/>
          <w:lang w:val="en-GB" w:bidi="ar-SA"/>
        </w:rPr>
        <w:t>d) If students do not have lots of experience of working in a group, you might start with smaller sizes and build up.</w:t>
      </w:r>
    </w:p>
    <w:p w14:paraId="595BEB44" w14:textId="77777777" w:rsidR="005408D9" w:rsidRPr="008C073E" w:rsidRDefault="005408D9" w:rsidP="005408D9">
      <w:pPr>
        <w:spacing w:after="0" w:line="240" w:lineRule="auto"/>
        <w:jc w:val="both"/>
        <w:rPr>
          <w:rFonts w:ascii="Gadugi" w:hAnsi="Gadugi"/>
          <w:sz w:val="22"/>
          <w:lang w:val="en-GB" w:bidi="ar-SA"/>
        </w:rPr>
      </w:pPr>
    </w:p>
    <w:p w14:paraId="4AF45ACC" w14:textId="77777777" w:rsidR="00924640" w:rsidRPr="008C073E" w:rsidRDefault="00924640" w:rsidP="00924640">
      <w:pPr>
        <w:spacing w:after="0" w:line="240" w:lineRule="auto"/>
        <w:jc w:val="both"/>
        <w:rPr>
          <w:rFonts w:ascii="Gadugi" w:hAnsi="Gadugi"/>
          <w:sz w:val="22"/>
          <w:lang w:val="en-GB" w:bidi="ar-SA"/>
        </w:rPr>
      </w:pPr>
      <w:r w:rsidRPr="008C073E">
        <w:rPr>
          <w:rFonts w:ascii="Gadugi" w:hAnsi="Gadugi"/>
          <w:sz w:val="22"/>
          <w:lang w:val="en-GB" w:bidi="ar-SA"/>
        </w:rPr>
        <w:t>Q4 – The following are examples of Directed Activities Related to Texts (DARTs) (Choose 2)</w:t>
      </w:r>
    </w:p>
    <w:p w14:paraId="1B4C2033" w14:textId="4B5B8370" w:rsidR="00924640" w:rsidRPr="008C073E" w:rsidRDefault="00924640" w:rsidP="00924640">
      <w:pPr>
        <w:spacing w:after="0" w:line="240" w:lineRule="auto"/>
        <w:ind w:left="720"/>
        <w:jc w:val="both"/>
        <w:rPr>
          <w:rFonts w:ascii="Gadugi" w:hAnsi="Gadugi"/>
          <w:b/>
          <w:bCs/>
          <w:sz w:val="22"/>
          <w:lang w:val="en-GB" w:bidi="ar-SA"/>
        </w:rPr>
      </w:pPr>
      <w:r w:rsidRPr="008C073E">
        <w:rPr>
          <w:rFonts w:ascii="Gadugi" w:hAnsi="Gadugi"/>
          <w:b/>
          <w:bCs/>
          <w:sz w:val="22"/>
          <w:lang w:val="en-GB" w:bidi="ar-SA"/>
        </w:rPr>
        <w:t xml:space="preserve">a) providing true/false statements to check understanding, </w:t>
      </w:r>
    </w:p>
    <w:p w14:paraId="527C0112" w14:textId="5350B867" w:rsidR="00924640" w:rsidRPr="008C073E" w:rsidRDefault="00924640" w:rsidP="00924640">
      <w:pPr>
        <w:spacing w:after="0" w:line="240" w:lineRule="auto"/>
        <w:ind w:left="720"/>
        <w:jc w:val="both"/>
        <w:rPr>
          <w:rFonts w:ascii="Gadugi" w:hAnsi="Gadugi"/>
          <w:b/>
          <w:bCs/>
          <w:sz w:val="22"/>
          <w:lang w:val="en-GB" w:bidi="ar-SA"/>
        </w:rPr>
      </w:pPr>
      <w:r w:rsidRPr="008C073E">
        <w:rPr>
          <w:rFonts w:ascii="Gadugi" w:hAnsi="Gadugi"/>
          <w:b/>
          <w:bCs/>
          <w:sz w:val="22"/>
          <w:lang w:val="en-GB" w:bidi="ar-SA"/>
        </w:rPr>
        <w:t xml:space="preserve">b) story boarding, </w:t>
      </w:r>
    </w:p>
    <w:p w14:paraId="7A41E062" w14:textId="72E161D5" w:rsidR="00924640" w:rsidRPr="008C073E" w:rsidRDefault="00924640" w:rsidP="00924640">
      <w:pPr>
        <w:spacing w:after="0" w:line="240" w:lineRule="auto"/>
        <w:ind w:left="720"/>
        <w:jc w:val="both"/>
        <w:rPr>
          <w:rFonts w:ascii="Gadugi" w:hAnsi="Gadugi"/>
          <w:sz w:val="22"/>
          <w:lang w:val="en-GB" w:bidi="ar-SA"/>
        </w:rPr>
      </w:pPr>
      <w:r w:rsidRPr="008C073E">
        <w:rPr>
          <w:rFonts w:ascii="Gadugi" w:hAnsi="Gadugi"/>
          <w:sz w:val="22"/>
          <w:lang w:val="en-GB" w:bidi="ar-SA"/>
        </w:rPr>
        <w:t>c) hot seating</w:t>
      </w:r>
    </w:p>
    <w:p w14:paraId="7E11846A" w14:textId="1C0B2C54" w:rsidR="00EA7783" w:rsidRPr="008C073E" w:rsidRDefault="00924640" w:rsidP="00924640">
      <w:pPr>
        <w:spacing w:after="0" w:line="240" w:lineRule="auto"/>
        <w:ind w:left="720"/>
        <w:jc w:val="both"/>
        <w:rPr>
          <w:rFonts w:ascii="Gadugi" w:hAnsi="Gadugi"/>
          <w:sz w:val="22"/>
          <w:lang w:val="en-GB" w:bidi="ar-SA"/>
        </w:rPr>
      </w:pPr>
      <w:r w:rsidRPr="008C073E">
        <w:rPr>
          <w:rFonts w:ascii="Gadugi" w:hAnsi="Gadugi"/>
          <w:sz w:val="22"/>
          <w:lang w:val="en-GB" w:bidi="ar-SA"/>
        </w:rPr>
        <w:t>d) freeze frame</w:t>
      </w:r>
    </w:p>
    <w:p w14:paraId="12FDB9E8" w14:textId="77777777" w:rsidR="00924640" w:rsidRPr="008C073E" w:rsidRDefault="00924640" w:rsidP="00924640">
      <w:pPr>
        <w:spacing w:after="0" w:line="240" w:lineRule="auto"/>
        <w:jc w:val="both"/>
        <w:rPr>
          <w:rFonts w:ascii="Gadugi" w:hAnsi="Gadugi"/>
          <w:sz w:val="22"/>
          <w:lang w:val="en-GB" w:bidi="ar-SA"/>
        </w:rPr>
      </w:pPr>
    </w:p>
    <w:p w14:paraId="01D10106" w14:textId="01B056F4" w:rsidR="00941D5E" w:rsidRPr="00941D5E" w:rsidRDefault="00941D5E" w:rsidP="00941D5E">
      <w:pPr>
        <w:spacing w:after="0" w:line="240" w:lineRule="auto"/>
        <w:jc w:val="both"/>
        <w:rPr>
          <w:rFonts w:ascii="Gadugi" w:hAnsi="Gadugi" w:cs="Calibri"/>
          <w:color w:val="000000" w:themeColor="text1"/>
          <w:kern w:val="1"/>
          <w:sz w:val="22"/>
          <w:lang w:val="en-GB" w:eastAsia="en-GB" w:bidi="ar-SA"/>
        </w:rPr>
      </w:pPr>
      <w:r w:rsidRPr="00941D5E">
        <w:rPr>
          <w:rFonts w:ascii="Gadugi" w:hAnsi="Gadugi" w:cs="Calibri"/>
          <w:color w:val="000000" w:themeColor="text1"/>
          <w:kern w:val="1"/>
          <w:sz w:val="22"/>
          <w:lang w:val="en-GB" w:eastAsia="en-GB" w:bidi="ar-SA"/>
        </w:rPr>
        <w:t xml:space="preserve">Q5 – Differentiation can be achieved in the physical environment by; </w:t>
      </w:r>
      <w:r w:rsidR="00914784">
        <w:rPr>
          <w:rFonts w:ascii="Gadugi" w:hAnsi="Gadugi" w:cs="Calibri"/>
          <w:color w:val="000000" w:themeColor="text1"/>
          <w:kern w:val="1"/>
          <w:sz w:val="22"/>
          <w:lang w:val="en-GB" w:eastAsia="en-GB" w:bidi="ar-SA"/>
        </w:rPr>
        <w:t>(Choose 2)</w:t>
      </w:r>
    </w:p>
    <w:p w14:paraId="7632ADD5" w14:textId="77777777" w:rsidR="00914784" w:rsidRPr="00EC510D" w:rsidRDefault="00941D5E" w:rsidP="00941D5E">
      <w:pPr>
        <w:pStyle w:val="ListParagraph"/>
        <w:numPr>
          <w:ilvl w:val="2"/>
          <w:numId w:val="13"/>
        </w:numPr>
        <w:spacing w:after="0" w:line="240" w:lineRule="auto"/>
        <w:ind w:left="1097"/>
        <w:jc w:val="both"/>
        <w:rPr>
          <w:rFonts w:ascii="Gadugi" w:hAnsi="Gadugi" w:cs="Calibri"/>
          <w:b/>
          <w:bCs/>
          <w:color w:val="000000" w:themeColor="text1"/>
          <w:kern w:val="1"/>
          <w:sz w:val="22"/>
          <w:lang w:val="en-GB" w:eastAsia="en-GB" w:bidi="ar-SA"/>
        </w:rPr>
      </w:pPr>
      <w:r w:rsidRPr="00EC510D">
        <w:rPr>
          <w:rFonts w:ascii="Gadugi" w:hAnsi="Gadugi" w:cs="Calibri"/>
          <w:b/>
          <w:bCs/>
          <w:color w:val="000000" w:themeColor="text1"/>
          <w:kern w:val="1"/>
          <w:sz w:val="22"/>
          <w:lang w:val="en-GB" w:eastAsia="en-GB" w:bidi="ar-SA"/>
        </w:rPr>
        <w:t>rearranging desks to allow students to work together</w:t>
      </w:r>
    </w:p>
    <w:p w14:paraId="3DAF41E7" w14:textId="77777777" w:rsidR="00914784" w:rsidRDefault="00941D5E" w:rsidP="00941D5E">
      <w:pPr>
        <w:pStyle w:val="ListParagraph"/>
        <w:numPr>
          <w:ilvl w:val="2"/>
          <w:numId w:val="13"/>
        </w:numPr>
        <w:spacing w:after="0" w:line="240" w:lineRule="auto"/>
        <w:ind w:left="1097"/>
        <w:jc w:val="both"/>
        <w:rPr>
          <w:rFonts w:ascii="Gadugi" w:hAnsi="Gadugi" w:cs="Calibri"/>
          <w:color w:val="000000" w:themeColor="text1"/>
          <w:kern w:val="1"/>
          <w:sz w:val="22"/>
          <w:lang w:val="en-GB" w:eastAsia="en-GB" w:bidi="ar-SA"/>
        </w:rPr>
      </w:pPr>
      <w:r w:rsidRPr="00EC510D">
        <w:rPr>
          <w:rFonts w:ascii="Gadugi" w:hAnsi="Gadugi" w:cs="Calibri"/>
          <w:color w:val="000000" w:themeColor="text1"/>
          <w:kern w:val="1"/>
          <w:sz w:val="22"/>
          <w:lang w:val="en-GB" w:eastAsia="en-GB" w:bidi="ar-SA"/>
        </w:rPr>
        <w:t>rearranging desks so students are sitting in groups and not allowing any interaction or discussion in the lesson</w:t>
      </w:r>
    </w:p>
    <w:p w14:paraId="157845CA" w14:textId="77777777" w:rsidR="00914784" w:rsidRDefault="00941D5E" w:rsidP="00941D5E">
      <w:pPr>
        <w:pStyle w:val="ListParagraph"/>
        <w:numPr>
          <w:ilvl w:val="2"/>
          <w:numId w:val="13"/>
        </w:numPr>
        <w:spacing w:after="0" w:line="240" w:lineRule="auto"/>
        <w:ind w:left="1097"/>
        <w:jc w:val="both"/>
        <w:rPr>
          <w:rFonts w:ascii="Gadugi" w:hAnsi="Gadugi" w:cs="Calibri"/>
          <w:color w:val="000000" w:themeColor="text1"/>
          <w:kern w:val="1"/>
          <w:sz w:val="22"/>
          <w:lang w:val="en-GB" w:eastAsia="en-GB" w:bidi="ar-SA"/>
        </w:rPr>
      </w:pPr>
      <w:r w:rsidRPr="00EC510D">
        <w:rPr>
          <w:rFonts w:ascii="Gadugi" w:hAnsi="Gadugi" w:cs="Calibri"/>
          <w:color w:val="000000" w:themeColor="text1"/>
          <w:kern w:val="1"/>
          <w:sz w:val="22"/>
          <w:lang w:val="en-GB" w:eastAsia="en-GB" w:bidi="ar-SA"/>
        </w:rPr>
        <w:t>sitting all students in rows and not allowing any interaction</w:t>
      </w:r>
    </w:p>
    <w:p w14:paraId="760DD8A4" w14:textId="18C9EC3B" w:rsidR="00941D5E" w:rsidRPr="00EC510D" w:rsidRDefault="00941D5E" w:rsidP="00EC510D">
      <w:pPr>
        <w:pStyle w:val="ListParagraph"/>
        <w:numPr>
          <w:ilvl w:val="2"/>
          <w:numId w:val="13"/>
        </w:numPr>
        <w:spacing w:after="0" w:line="240" w:lineRule="auto"/>
        <w:ind w:left="1097"/>
        <w:jc w:val="both"/>
        <w:rPr>
          <w:rFonts w:ascii="Gadugi" w:hAnsi="Gadugi" w:cs="Calibri"/>
          <w:b/>
          <w:bCs/>
          <w:color w:val="000000" w:themeColor="text1"/>
          <w:kern w:val="1"/>
          <w:sz w:val="22"/>
          <w:lang w:val="en-GB" w:eastAsia="en-GB" w:bidi="ar-SA"/>
        </w:rPr>
      </w:pPr>
      <w:r w:rsidRPr="00EC510D">
        <w:rPr>
          <w:rFonts w:ascii="Gadugi" w:hAnsi="Gadugi" w:cs="Calibri"/>
          <w:b/>
          <w:bCs/>
          <w:color w:val="000000" w:themeColor="text1"/>
          <w:kern w:val="1"/>
          <w:sz w:val="22"/>
          <w:lang w:val="en-GB" w:eastAsia="en-GB" w:bidi="ar-SA"/>
        </w:rPr>
        <w:t xml:space="preserve">sitting all students in rows, allocating students specific spaces </w:t>
      </w:r>
    </w:p>
    <w:p w14:paraId="2F832273" w14:textId="54CD54A4" w:rsidR="00B67DB1" w:rsidRPr="008C073E" w:rsidRDefault="00B67DB1" w:rsidP="00D835E6">
      <w:pPr>
        <w:spacing w:after="0" w:line="240" w:lineRule="auto"/>
        <w:jc w:val="both"/>
        <w:rPr>
          <w:rFonts w:ascii="Gadugi" w:hAnsi="Gadugi"/>
          <w:sz w:val="22"/>
          <w:lang w:val="en-GB" w:bidi="ar-SA"/>
        </w:rPr>
      </w:pPr>
    </w:p>
    <w:p w14:paraId="643500A0" w14:textId="2CABC3C2" w:rsidR="00B67DB1" w:rsidRPr="008C073E" w:rsidRDefault="00914784" w:rsidP="00D835E6">
      <w:pPr>
        <w:spacing w:after="0" w:line="240" w:lineRule="auto"/>
        <w:jc w:val="both"/>
        <w:rPr>
          <w:rFonts w:ascii="Gadugi" w:hAnsi="Gadugi"/>
          <w:sz w:val="22"/>
          <w:lang w:val="en-GB" w:bidi="ar-SA"/>
        </w:rPr>
      </w:pPr>
      <w:r>
        <w:rPr>
          <w:rFonts w:ascii="Gadugi" w:hAnsi="Gadugi"/>
          <w:sz w:val="22"/>
          <w:lang w:val="en-GB" w:bidi="ar-SA"/>
        </w:rPr>
        <w:t xml:space="preserve">Explanation: </w:t>
      </w:r>
      <w:r w:rsidR="00FF16A3">
        <w:rPr>
          <w:rFonts w:ascii="Gadugi" w:hAnsi="Gadugi"/>
          <w:sz w:val="22"/>
          <w:lang w:val="en-GB" w:bidi="ar-SA"/>
        </w:rPr>
        <w:t xml:space="preserve">If we rearrange the desks but do not allow students to talk to each other within a lesson, the rearrangement of desks is not inclusive as it doesn’t allow students to work together and support each other. </w:t>
      </w:r>
      <w:r w:rsidR="006307EA">
        <w:rPr>
          <w:rFonts w:ascii="Gadugi" w:hAnsi="Gadugi"/>
          <w:sz w:val="22"/>
          <w:lang w:val="en-GB" w:bidi="ar-SA"/>
        </w:rPr>
        <w:t xml:space="preserve">By allocating spaces to students, the teacher can sit certain students next to each other. This will allow students to support each other through paired discussion. </w:t>
      </w:r>
    </w:p>
    <w:p w14:paraId="53D86B93" w14:textId="30A3C723" w:rsidR="00924640" w:rsidRPr="008C073E" w:rsidRDefault="00924640" w:rsidP="00D835E6">
      <w:pPr>
        <w:spacing w:after="0" w:line="240" w:lineRule="auto"/>
        <w:jc w:val="both"/>
        <w:rPr>
          <w:rFonts w:ascii="Gadugi" w:hAnsi="Gadugi"/>
          <w:sz w:val="22"/>
          <w:lang w:val="en-GB" w:bidi="ar-SA"/>
        </w:rPr>
      </w:pPr>
    </w:p>
    <w:p w14:paraId="161B504D" w14:textId="30E4517F" w:rsidR="00924640" w:rsidRPr="008C073E" w:rsidRDefault="00924640" w:rsidP="00D835E6">
      <w:pPr>
        <w:spacing w:after="0" w:line="240" w:lineRule="auto"/>
        <w:jc w:val="both"/>
        <w:rPr>
          <w:rFonts w:ascii="Gadugi" w:hAnsi="Gadugi"/>
          <w:sz w:val="22"/>
          <w:lang w:val="en-GB" w:bidi="ar-SA"/>
        </w:rPr>
      </w:pPr>
    </w:p>
    <w:p w14:paraId="42173F77" w14:textId="10EA9944" w:rsidR="00924640" w:rsidRPr="008C073E" w:rsidRDefault="00924640" w:rsidP="00D835E6">
      <w:pPr>
        <w:spacing w:after="0" w:line="240" w:lineRule="auto"/>
        <w:jc w:val="both"/>
        <w:rPr>
          <w:rFonts w:ascii="Gadugi" w:hAnsi="Gadugi"/>
          <w:sz w:val="22"/>
          <w:lang w:val="en-GB" w:bidi="ar-SA"/>
        </w:rPr>
      </w:pPr>
    </w:p>
    <w:p w14:paraId="130681CC" w14:textId="7BAE3C82" w:rsidR="00924640" w:rsidRPr="008C073E" w:rsidRDefault="00924640" w:rsidP="00D835E6">
      <w:pPr>
        <w:spacing w:after="0" w:line="240" w:lineRule="auto"/>
        <w:jc w:val="both"/>
        <w:rPr>
          <w:rFonts w:ascii="Gadugi" w:hAnsi="Gadugi"/>
          <w:sz w:val="22"/>
          <w:lang w:val="en-GB" w:bidi="ar-SA"/>
        </w:rPr>
      </w:pPr>
    </w:p>
    <w:p w14:paraId="6654396A" w14:textId="482B90D1" w:rsidR="00924640" w:rsidRPr="008C073E" w:rsidRDefault="00924640" w:rsidP="00D835E6">
      <w:pPr>
        <w:spacing w:after="0" w:line="240" w:lineRule="auto"/>
        <w:jc w:val="both"/>
        <w:rPr>
          <w:rFonts w:ascii="Gadugi" w:hAnsi="Gadugi"/>
          <w:sz w:val="22"/>
          <w:lang w:val="en-GB" w:bidi="ar-SA"/>
        </w:rPr>
      </w:pPr>
    </w:p>
    <w:p w14:paraId="4A5F7EB0" w14:textId="4C8BFAD5" w:rsidR="00924640" w:rsidRPr="008C073E" w:rsidRDefault="00924640" w:rsidP="00D835E6">
      <w:pPr>
        <w:spacing w:after="0" w:line="240" w:lineRule="auto"/>
        <w:jc w:val="both"/>
        <w:rPr>
          <w:rFonts w:ascii="Gadugi" w:hAnsi="Gadugi"/>
          <w:sz w:val="22"/>
          <w:lang w:val="en-GB" w:bidi="ar-SA"/>
        </w:rPr>
      </w:pPr>
    </w:p>
    <w:p w14:paraId="31228F80" w14:textId="77777777" w:rsidR="00924640" w:rsidRPr="008C073E" w:rsidRDefault="00924640" w:rsidP="00D835E6">
      <w:pPr>
        <w:spacing w:after="0" w:line="240" w:lineRule="auto"/>
        <w:jc w:val="both"/>
        <w:rPr>
          <w:rFonts w:ascii="Gadugi" w:hAnsi="Gadugi"/>
          <w:sz w:val="22"/>
          <w:lang w:val="en-GB" w:bidi="ar-SA"/>
        </w:rPr>
      </w:pPr>
    </w:p>
    <w:p w14:paraId="3C5B6C3B" w14:textId="0BA70514" w:rsidR="00893597" w:rsidRPr="008C073E" w:rsidRDefault="001B133C" w:rsidP="000C3A2D">
      <w:pPr>
        <w:pStyle w:val="ListParagraph"/>
        <w:keepNext/>
        <w:keepLines/>
        <w:numPr>
          <w:ilvl w:val="0"/>
          <w:numId w:val="3"/>
        </w:numPr>
        <w:spacing w:before="240" w:after="0" w:line="240" w:lineRule="auto"/>
        <w:outlineLvl w:val="0"/>
        <w:rPr>
          <w:rFonts w:asciiTheme="majorHAnsi" w:eastAsia="Times New Roman" w:hAnsiTheme="majorHAnsi" w:cstheme="majorBidi"/>
          <w:b/>
          <w:bCs/>
          <w:color w:val="2F5496" w:themeColor="accent1" w:themeShade="BF"/>
          <w:sz w:val="26"/>
          <w:szCs w:val="26"/>
          <w:lang w:val="en-GB" w:eastAsia="ja-JP" w:bidi="ar-SA"/>
        </w:rPr>
      </w:pPr>
      <w:r w:rsidRPr="008C073E">
        <w:rPr>
          <w:noProof/>
          <w:lang w:val="en-GB" w:eastAsia="en-GB"/>
        </w:rPr>
        <w:drawing>
          <wp:anchor distT="0" distB="0" distL="114300" distR="114300" simplePos="0" relativeHeight="252075008" behindDoc="0" locked="0" layoutInCell="1" allowOverlap="1" wp14:anchorId="3E967A43" wp14:editId="2AD7F135">
            <wp:simplePos x="0" y="0"/>
            <wp:positionH relativeFrom="column">
              <wp:posOffset>4683318</wp:posOffset>
            </wp:positionH>
            <wp:positionV relativeFrom="paragraph">
              <wp:posOffset>-469182</wp:posOffset>
            </wp:positionV>
            <wp:extent cx="2121535" cy="2152015"/>
            <wp:effectExtent l="0" t="0" r="0" b="0"/>
            <wp:wrapNone/>
            <wp:docPr id="1061" name="Picture 106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893597" w:rsidRPr="008C073E">
        <w:rPr>
          <w:rFonts w:asciiTheme="majorHAnsi" w:eastAsia="Times New Roman" w:hAnsiTheme="majorHAnsi" w:cstheme="majorBidi"/>
          <w:b/>
          <w:bCs/>
          <w:color w:val="2F5496" w:themeColor="accent1" w:themeShade="BF"/>
          <w:sz w:val="26"/>
          <w:szCs w:val="26"/>
          <w:lang w:val="en-GB" w:eastAsia="ja-JP" w:bidi="ar-SA"/>
        </w:rPr>
        <w:t>Improving teaching and learning</w:t>
      </w:r>
    </w:p>
    <w:p w14:paraId="27759294" w14:textId="6D37CCCC" w:rsidR="00EE5BE6" w:rsidRPr="008C073E" w:rsidRDefault="00EE5BE6"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tbl>
      <w:tblPr>
        <w:tblStyle w:val="TableGrid"/>
        <w:tblW w:w="9918" w:type="dxa"/>
        <w:tblLook w:val="04A0" w:firstRow="1" w:lastRow="0" w:firstColumn="1" w:lastColumn="0" w:noHBand="0" w:noVBand="1"/>
      </w:tblPr>
      <w:tblGrid>
        <w:gridCol w:w="9918"/>
      </w:tblGrid>
      <w:tr w:rsidR="008C6261" w:rsidRPr="008C073E" w14:paraId="177CCC11" w14:textId="77777777" w:rsidTr="00B84CC5">
        <w:trPr>
          <w:trHeight w:val="1922"/>
        </w:trPr>
        <w:tc>
          <w:tcPr>
            <w:tcW w:w="9918" w:type="dxa"/>
            <w:shd w:val="clear" w:color="auto" w:fill="E2EFD9" w:themeFill="accent6" w:themeFillTint="33"/>
          </w:tcPr>
          <w:p w14:paraId="2AD99B87" w14:textId="7162B0BF" w:rsidR="008C6261" w:rsidRPr="008C073E" w:rsidRDefault="008C6261" w:rsidP="00B84CC5">
            <w:pPr>
              <w:pStyle w:val="Heading1"/>
              <w:outlineLvl w:val="0"/>
              <w:rPr>
                <w:b/>
                <w:bCs/>
                <w:sz w:val="26"/>
                <w:szCs w:val="26"/>
              </w:rPr>
            </w:pPr>
            <w:r w:rsidRPr="008C073E">
              <w:rPr>
                <w:b/>
                <w:bCs/>
                <w:sz w:val="26"/>
                <w:szCs w:val="26"/>
              </w:rPr>
              <w:t>Activity 11.13 Improving your own teaching practice. (30 minutes)</w:t>
            </w:r>
          </w:p>
          <w:p w14:paraId="79306334" w14:textId="77777777" w:rsidR="008C6261" w:rsidRPr="008C073E" w:rsidRDefault="008C6261" w:rsidP="00B84CC5">
            <w:pPr>
              <w:autoSpaceDE w:val="0"/>
              <w:autoSpaceDN w:val="0"/>
              <w:adjustRightInd w:val="0"/>
              <w:rPr>
                <w:rFonts w:cs="Calibri"/>
                <w:color w:val="4472C4" w:themeColor="accent1"/>
                <w:kern w:val="1"/>
                <w:lang w:eastAsia="en-GB" w:bidi="ar-SA"/>
              </w:rPr>
            </w:pPr>
          </w:p>
          <w:p w14:paraId="505AC7F0" w14:textId="77777777" w:rsidR="008C6261" w:rsidRPr="008C073E" w:rsidRDefault="008C6261" w:rsidP="00B84CC5">
            <w:pPr>
              <w:autoSpaceDE w:val="0"/>
              <w:autoSpaceDN w:val="0"/>
              <w:adjustRightInd w:val="0"/>
              <w:rPr>
                <w:rFonts w:ascii="Gadugi" w:hAnsi="Gadugi" w:cs="Calibri"/>
                <w:kern w:val="1"/>
                <w:sz w:val="22"/>
                <w:lang w:eastAsia="en-GB" w:bidi="ar-SA"/>
              </w:rPr>
            </w:pPr>
            <w:r w:rsidRPr="008C073E">
              <w:rPr>
                <w:rFonts w:ascii="Gadugi" w:hAnsi="Gadugi" w:cs="Calibri"/>
                <w:kern w:val="1"/>
                <w:sz w:val="22"/>
                <w:lang w:eastAsia="en-GB" w:bidi="ar-SA"/>
              </w:rPr>
              <w:t>It is important to reflect on the answers to the activities you have completed earlier.</w:t>
            </w:r>
          </w:p>
          <w:p w14:paraId="45B51A61" w14:textId="77777777" w:rsidR="008C6261" w:rsidRPr="008C073E" w:rsidRDefault="008C6261" w:rsidP="00B84CC5">
            <w:pPr>
              <w:autoSpaceDE w:val="0"/>
              <w:autoSpaceDN w:val="0"/>
              <w:adjustRightInd w:val="0"/>
              <w:rPr>
                <w:rFonts w:ascii="Gadugi" w:hAnsi="Gadugi" w:cs="Calibri"/>
                <w:kern w:val="1"/>
                <w:sz w:val="22"/>
                <w:lang w:eastAsia="en-GB" w:bidi="ar-SA"/>
              </w:rPr>
            </w:pPr>
          </w:p>
          <w:p w14:paraId="44A8B185" w14:textId="3A368067" w:rsidR="00CC5955" w:rsidRPr="008C073E" w:rsidRDefault="008C6261" w:rsidP="00B84CC5">
            <w:pPr>
              <w:autoSpaceDE w:val="0"/>
              <w:autoSpaceDN w:val="0"/>
              <w:adjustRightInd w:val="0"/>
              <w:rPr>
                <w:rFonts w:ascii="Gadugi" w:hAnsi="Gadugi" w:cs="Calibri"/>
                <w:kern w:val="1"/>
                <w:sz w:val="22"/>
                <w:lang w:eastAsia="en-GB" w:bidi="ar-SA"/>
              </w:rPr>
            </w:pPr>
            <w:r w:rsidRPr="008C073E">
              <w:rPr>
                <w:rFonts w:ascii="Gadugi" w:hAnsi="Gadugi" w:cs="Calibri"/>
                <w:kern w:val="1"/>
                <w:sz w:val="22"/>
                <w:lang w:eastAsia="en-GB" w:bidi="ar-SA"/>
              </w:rPr>
              <w:t>Scenario – Your Head of Department asks to meet you to ask about how</w:t>
            </w:r>
            <w:r w:rsidR="00CC5955" w:rsidRPr="008C073E">
              <w:rPr>
                <w:rFonts w:ascii="Gadugi" w:hAnsi="Gadugi" w:cs="Calibri"/>
                <w:kern w:val="1"/>
                <w:sz w:val="22"/>
                <w:lang w:eastAsia="en-GB" w:bidi="ar-SA"/>
              </w:rPr>
              <w:t xml:space="preserve"> you adapt learning to meet the needs of the students you teach. </w:t>
            </w:r>
            <w:r w:rsidRPr="008C073E">
              <w:rPr>
                <w:rFonts w:ascii="Gadugi" w:hAnsi="Gadugi" w:cs="Calibri"/>
                <w:kern w:val="1"/>
                <w:sz w:val="22"/>
                <w:lang w:eastAsia="en-GB" w:bidi="ar-SA"/>
              </w:rPr>
              <w:t xml:space="preserve">They ask you to </w:t>
            </w:r>
            <w:r w:rsidRPr="008C073E">
              <w:rPr>
                <w:rFonts w:ascii="Gadugi" w:hAnsi="Gadugi" w:cs="Calibri"/>
                <w:b/>
                <w:bCs/>
                <w:kern w:val="1"/>
                <w:sz w:val="22"/>
                <w:lang w:eastAsia="en-GB" w:bidi="ar-SA"/>
              </w:rPr>
              <w:t>complete the following statement</w:t>
            </w:r>
            <w:r w:rsidRPr="008C073E">
              <w:rPr>
                <w:rFonts w:ascii="Gadugi" w:hAnsi="Gadugi" w:cs="Calibri"/>
                <w:kern w:val="1"/>
                <w:sz w:val="22"/>
                <w:lang w:eastAsia="en-GB" w:bidi="ar-SA"/>
              </w:rPr>
              <w:t xml:space="preserve">. </w:t>
            </w:r>
          </w:p>
          <w:p w14:paraId="4FC1CD0F" w14:textId="5104EA98" w:rsidR="008C6261" w:rsidRPr="008C073E" w:rsidRDefault="008C6261" w:rsidP="00B84CC5">
            <w:pPr>
              <w:autoSpaceDE w:val="0"/>
              <w:autoSpaceDN w:val="0"/>
              <w:adjustRightInd w:val="0"/>
              <w:rPr>
                <w:rFonts w:ascii="Gadugi" w:hAnsi="Gadugi" w:cs="Calibri"/>
                <w:kern w:val="1"/>
                <w:sz w:val="22"/>
                <w:lang w:eastAsia="en-GB" w:bidi="ar-SA"/>
              </w:rPr>
            </w:pPr>
            <w:r w:rsidRPr="008C073E">
              <w:rPr>
                <w:rFonts w:ascii="Gadugi" w:hAnsi="Gadugi" w:cs="Calibri"/>
                <w:kern w:val="1"/>
                <w:sz w:val="22"/>
                <w:lang w:eastAsia="en-GB" w:bidi="ar-SA"/>
              </w:rPr>
              <w:t>Make notes in your learning journal:</w:t>
            </w:r>
          </w:p>
          <w:p w14:paraId="58E49FC6" w14:textId="0C065643" w:rsidR="008C6261" w:rsidRPr="008C073E" w:rsidRDefault="00D97D28" w:rsidP="00B84CC5">
            <w:pPr>
              <w:autoSpaceDE w:val="0"/>
              <w:autoSpaceDN w:val="0"/>
              <w:adjustRightInd w:val="0"/>
              <w:rPr>
                <w:rFonts w:ascii="Gadugi" w:hAnsi="Gadugi" w:cstheme="minorHAnsi"/>
                <w:sz w:val="22"/>
                <w:lang w:bidi="ar-SA"/>
              </w:rPr>
            </w:pPr>
            <w:r w:rsidRPr="008C073E">
              <w:rPr>
                <w:rFonts w:ascii="Gadugi" w:hAnsi="Gadugi"/>
                <w:noProof/>
                <w:sz w:val="22"/>
              </w:rPr>
              <w:drawing>
                <wp:anchor distT="0" distB="0" distL="114300" distR="114300" simplePos="0" relativeHeight="252077056" behindDoc="0" locked="0" layoutInCell="1" allowOverlap="1" wp14:anchorId="62DBA280" wp14:editId="3A729D21">
                  <wp:simplePos x="0" y="0"/>
                  <wp:positionH relativeFrom="column">
                    <wp:posOffset>-388013</wp:posOffset>
                  </wp:positionH>
                  <wp:positionV relativeFrom="paragraph">
                    <wp:posOffset>152952</wp:posOffset>
                  </wp:positionV>
                  <wp:extent cx="1139825" cy="1146175"/>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p>
          <w:p w14:paraId="55D25B46" w14:textId="3DBD7574" w:rsidR="008C6261" w:rsidRPr="008C073E" w:rsidRDefault="008C6261" w:rsidP="008C6261">
            <w:pPr>
              <w:pStyle w:val="ListParagraph"/>
              <w:numPr>
                <w:ilvl w:val="0"/>
                <w:numId w:val="53"/>
              </w:numPr>
              <w:autoSpaceDE w:val="0"/>
              <w:autoSpaceDN w:val="0"/>
              <w:adjustRightInd w:val="0"/>
              <w:rPr>
                <w:rFonts w:ascii="Gadugi" w:hAnsi="Gadugi" w:cstheme="minorHAnsi"/>
                <w:sz w:val="22"/>
                <w:lang w:bidi="ar-SA"/>
              </w:rPr>
            </w:pPr>
            <w:r w:rsidRPr="008C073E">
              <w:rPr>
                <w:rFonts w:ascii="Gadugi" w:hAnsi="Gadugi" w:cstheme="minorHAnsi"/>
                <w:noProof/>
                <w:sz w:val="22"/>
                <w:lang w:bidi="ar-SA"/>
              </w:rPr>
              <mc:AlternateContent>
                <mc:Choice Requires="wps">
                  <w:drawing>
                    <wp:anchor distT="0" distB="0" distL="114300" distR="114300" simplePos="0" relativeHeight="252072960" behindDoc="0" locked="0" layoutInCell="1" allowOverlap="1" wp14:anchorId="29AD6954" wp14:editId="7CAE7FBC">
                      <wp:simplePos x="0" y="0"/>
                      <wp:positionH relativeFrom="column">
                        <wp:posOffset>4375150</wp:posOffset>
                      </wp:positionH>
                      <wp:positionV relativeFrom="paragraph">
                        <wp:posOffset>360045</wp:posOffset>
                      </wp:positionV>
                      <wp:extent cx="571706" cy="369332"/>
                      <wp:effectExtent l="0" t="0" r="0" b="0"/>
                      <wp:wrapNone/>
                      <wp:docPr id="556"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6C789D6E" w14:textId="77777777" w:rsidR="008C6261" w:rsidRDefault="008C6261" w:rsidP="008C6261">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w:pict>
                    <v:shape w14:anchorId="29AD6954" id="TextBox 11" o:spid="_x0000_s1116" type="#_x0000_t202" style="position:absolute;left:0;text-align:left;margin-left:344.5pt;margin-top:28.35pt;width:45pt;height:29.1pt;rotation:-1413115fd;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" filled="f" stroked="f">
                      <v:textbox style="mso-fit-shape-to-text:t">
                        <w:txbxContent>
                          <w:p w14:paraId="6C789D6E" w14:textId="77777777" w:rsidR="008C6261" w:rsidRDefault="008C6261" w:rsidP="008C6261">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Pr="008C073E">
              <w:rPr>
                <w:rFonts w:ascii="Gadugi" w:hAnsi="Gadugi" w:cstheme="minorHAnsi"/>
                <w:sz w:val="22"/>
                <w:lang w:bidi="ar-SA"/>
              </w:rPr>
              <w:t xml:space="preserve">I plan to develop/improve </w:t>
            </w:r>
            <w:r w:rsidR="00CC5955" w:rsidRPr="008C073E">
              <w:rPr>
                <w:rFonts w:ascii="Gadugi" w:hAnsi="Gadugi" w:cstheme="minorHAnsi"/>
                <w:b/>
                <w:bCs/>
                <w:sz w:val="22"/>
                <w:lang w:bidi="ar-SA"/>
              </w:rPr>
              <w:t xml:space="preserve">differentiation </w:t>
            </w:r>
            <w:r w:rsidRPr="008C073E">
              <w:rPr>
                <w:rFonts w:ascii="Gadugi" w:hAnsi="Gadugi" w:cstheme="minorHAnsi"/>
                <w:sz w:val="22"/>
                <w:lang w:bidi="ar-SA"/>
              </w:rPr>
              <w:t>in my class by doing the following 3 things…</w:t>
            </w:r>
            <w:r w:rsidRPr="008C073E">
              <w:rPr>
                <w:rFonts w:ascii="Gadugi" w:hAnsi="Gadugi"/>
                <w:noProof/>
                <w:sz w:val="22"/>
              </w:rPr>
              <w:t xml:space="preserve"> </w:t>
            </w:r>
          </w:p>
          <w:p w14:paraId="02047F4D" w14:textId="5BE5EF87" w:rsidR="008C6261" w:rsidRPr="008C073E" w:rsidRDefault="008C6261" w:rsidP="008C6261">
            <w:pPr>
              <w:pStyle w:val="ListParagraph"/>
              <w:numPr>
                <w:ilvl w:val="1"/>
                <w:numId w:val="54"/>
              </w:numPr>
              <w:autoSpaceDE w:val="0"/>
              <w:autoSpaceDN w:val="0"/>
              <w:adjustRightInd w:val="0"/>
              <w:rPr>
                <w:rFonts w:ascii="Gadugi" w:hAnsi="Gadugi" w:cstheme="minorHAnsi"/>
                <w:sz w:val="22"/>
                <w:lang w:bidi="ar-SA"/>
              </w:rPr>
            </w:pPr>
            <w:r w:rsidRPr="008C073E">
              <w:rPr>
                <w:rFonts w:ascii="Gadugi" w:hAnsi="Gadugi" w:cstheme="minorHAnsi"/>
                <w:sz w:val="22"/>
                <w:lang w:bidi="ar-SA"/>
              </w:rPr>
              <w:t>…</w:t>
            </w:r>
          </w:p>
          <w:p w14:paraId="01944B8C" w14:textId="169923FD" w:rsidR="008C6261" w:rsidRPr="008C073E" w:rsidRDefault="008C6261" w:rsidP="008C6261">
            <w:pPr>
              <w:pStyle w:val="ListParagraph"/>
              <w:numPr>
                <w:ilvl w:val="1"/>
                <w:numId w:val="54"/>
              </w:numPr>
              <w:autoSpaceDE w:val="0"/>
              <w:autoSpaceDN w:val="0"/>
              <w:adjustRightInd w:val="0"/>
              <w:rPr>
                <w:rFonts w:ascii="Gadugi" w:hAnsi="Gadugi" w:cstheme="minorHAnsi"/>
                <w:sz w:val="22"/>
                <w:lang w:bidi="ar-SA"/>
              </w:rPr>
            </w:pPr>
            <w:r w:rsidRPr="008C073E">
              <w:rPr>
                <w:rFonts w:ascii="Gadugi" w:hAnsi="Gadugi" w:cstheme="minorHAnsi"/>
                <w:sz w:val="22"/>
                <w:lang w:bidi="ar-SA"/>
              </w:rPr>
              <w:t>…</w:t>
            </w:r>
          </w:p>
          <w:p w14:paraId="3122F189" w14:textId="77777777" w:rsidR="008C6261" w:rsidRPr="008C073E" w:rsidRDefault="008C6261" w:rsidP="008C6261">
            <w:pPr>
              <w:pStyle w:val="ListParagraph"/>
              <w:numPr>
                <w:ilvl w:val="1"/>
                <w:numId w:val="54"/>
              </w:numPr>
              <w:autoSpaceDE w:val="0"/>
              <w:autoSpaceDN w:val="0"/>
              <w:adjustRightInd w:val="0"/>
              <w:rPr>
                <w:rFonts w:ascii="Gadugi" w:hAnsi="Gadugi" w:cstheme="minorHAnsi"/>
                <w:sz w:val="22"/>
                <w:lang w:bidi="ar-SA"/>
              </w:rPr>
            </w:pPr>
            <w:r w:rsidRPr="008C073E">
              <w:rPr>
                <w:rFonts w:ascii="Gadugi" w:hAnsi="Gadugi" w:cstheme="minorHAnsi"/>
                <w:sz w:val="22"/>
                <w:lang w:bidi="ar-SA"/>
              </w:rPr>
              <w:t>…</w:t>
            </w:r>
          </w:p>
          <w:p w14:paraId="2498DDAC" w14:textId="77777777" w:rsidR="008C6261" w:rsidRPr="008C073E" w:rsidRDefault="008C6261" w:rsidP="00B84CC5">
            <w:pPr>
              <w:autoSpaceDE w:val="0"/>
              <w:autoSpaceDN w:val="0"/>
              <w:adjustRightInd w:val="0"/>
              <w:rPr>
                <w:rFonts w:cstheme="minorHAnsi"/>
                <w:szCs w:val="24"/>
                <w:lang w:bidi="ar-SA"/>
              </w:rPr>
            </w:pPr>
          </w:p>
        </w:tc>
      </w:tr>
    </w:tbl>
    <w:p w14:paraId="27C2EE06" w14:textId="77777777" w:rsidR="00EE5BE6" w:rsidRPr="008C073E" w:rsidRDefault="00EE5BE6"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231263E6" w14:textId="73B0416B" w:rsidR="00242AA0" w:rsidRPr="008C073E" w:rsidRDefault="00242AA0"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4BCA9AD5" w14:textId="36A2CC0D" w:rsidR="00924640" w:rsidRPr="008C073E" w:rsidRDefault="00924640"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1E7ACD11" w14:textId="6819BD72" w:rsidR="00924640" w:rsidRPr="008C073E" w:rsidRDefault="00924640"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3E85A810" w14:textId="288D4C00" w:rsidR="00924640" w:rsidRPr="008C073E" w:rsidRDefault="00924640"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4FA95BD7" w14:textId="5B2260DB" w:rsidR="00924640" w:rsidRPr="008C073E" w:rsidRDefault="00924640"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0542554C" w14:textId="5CCEEAE5" w:rsidR="000D6F99" w:rsidRPr="008C073E" w:rsidRDefault="000D6F99"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09164C6E" w14:textId="77777777" w:rsidR="000D6F99" w:rsidRPr="008C073E" w:rsidRDefault="000D6F99"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6A0E0FF6" w14:textId="5298C281" w:rsidR="00924640" w:rsidRPr="008C073E" w:rsidRDefault="00924640"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037A848B" w14:textId="5BC59F3E" w:rsidR="00924640" w:rsidRPr="008C073E" w:rsidRDefault="00924640"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r w:rsidRPr="008C073E">
        <w:rPr>
          <w:noProof/>
          <w:lang w:val="en-GB" w:eastAsia="en-GB" w:bidi="ar-SA"/>
        </w:rPr>
        <w:drawing>
          <wp:anchor distT="0" distB="0" distL="114300" distR="114300" simplePos="0" relativeHeight="251413504" behindDoc="0" locked="0" layoutInCell="1" allowOverlap="1" wp14:anchorId="2869B252" wp14:editId="3584E058">
            <wp:simplePos x="0" y="0"/>
            <wp:positionH relativeFrom="margin">
              <wp:posOffset>4480809</wp:posOffset>
            </wp:positionH>
            <wp:positionV relativeFrom="paragraph">
              <wp:posOffset>11237</wp:posOffset>
            </wp:positionV>
            <wp:extent cx="2121535" cy="2152015"/>
            <wp:effectExtent l="0" t="0" r="0" b="0"/>
            <wp:wrapNone/>
            <wp:docPr id="71" name="Picture 7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1A5219AB" w14:textId="6E3E6DCC" w:rsidR="00924640" w:rsidRPr="008C073E" w:rsidRDefault="00924640"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6C0713EF" w14:textId="24281A21" w:rsidR="00924640" w:rsidRPr="008C073E" w:rsidRDefault="00924640"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317F2A92" w14:textId="77777777" w:rsidR="00924640" w:rsidRPr="008C073E" w:rsidRDefault="00924640" w:rsidP="0089359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168207E9" w14:textId="65CE11F0" w:rsidR="00242AA0" w:rsidRPr="008C073E" w:rsidRDefault="00242AA0" w:rsidP="00242AA0">
      <w:pPr>
        <w:keepNext/>
        <w:keepLines/>
        <w:spacing w:before="240" w:line="240" w:lineRule="auto"/>
        <w:outlineLvl w:val="0"/>
        <w:rPr>
          <w:rFonts w:asciiTheme="majorHAnsi" w:hAnsiTheme="majorHAnsi" w:cstheme="majorHAnsi"/>
          <w:b/>
          <w:bCs/>
          <w:noProof/>
          <w:color w:val="4472C4" w:themeColor="accent1"/>
          <w:sz w:val="26"/>
          <w:szCs w:val="26"/>
          <w:lang w:val="en-GB" w:eastAsia="en-GB" w:bidi="ar-SA"/>
        </w:rPr>
      </w:pPr>
      <w:r w:rsidRPr="008C073E">
        <w:rPr>
          <w:rFonts w:asciiTheme="majorHAnsi" w:eastAsiaTheme="majorEastAsia" w:hAnsiTheme="majorHAnsi" w:cstheme="majorHAnsi"/>
          <w:b/>
          <w:bCs/>
          <w:color w:val="2F5496" w:themeColor="accent1" w:themeShade="BF"/>
          <w:sz w:val="26"/>
          <w:szCs w:val="26"/>
          <w:lang w:val="en-GB" w:bidi="ar-SA"/>
        </w:rPr>
        <w:t xml:space="preserve">Activity </w:t>
      </w:r>
      <w:r w:rsidR="00893597" w:rsidRPr="008C073E">
        <w:rPr>
          <w:rFonts w:asciiTheme="majorHAnsi" w:eastAsiaTheme="majorEastAsia" w:hAnsiTheme="majorHAnsi" w:cstheme="majorHAnsi"/>
          <w:b/>
          <w:bCs/>
          <w:color w:val="2F5496" w:themeColor="accent1" w:themeShade="BF"/>
          <w:sz w:val="26"/>
          <w:szCs w:val="26"/>
          <w:lang w:val="en-GB" w:bidi="ar-SA"/>
        </w:rPr>
        <w:t>11</w:t>
      </w:r>
      <w:r w:rsidR="00536875" w:rsidRPr="008C073E">
        <w:rPr>
          <w:rFonts w:asciiTheme="majorHAnsi" w:eastAsiaTheme="majorEastAsia" w:hAnsiTheme="majorHAnsi" w:cstheme="majorHAnsi"/>
          <w:b/>
          <w:bCs/>
          <w:color w:val="2F5496" w:themeColor="accent1" w:themeShade="BF"/>
          <w:sz w:val="26"/>
          <w:szCs w:val="26"/>
          <w:lang w:val="en-GB" w:bidi="ar-SA"/>
        </w:rPr>
        <w:t>.</w:t>
      </w:r>
      <w:r w:rsidR="00693C5C" w:rsidRPr="008C073E">
        <w:rPr>
          <w:rFonts w:asciiTheme="majorHAnsi" w:eastAsiaTheme="majorEastAsia" w:hAnsiTheme="majorHAnsi" w:cstheme="majorHAnsi"/>
          <w:b/>
          <w:bCs/>
          <w:color w:val="2F5496" w:themeColor="accent1" w:themeShade="BF"/>
          <w:sz w:val="26"/>
          <w:szCs w:val="26"/>
          <w:lang w:val="en-GB" w:bidi="ar-SA"/>
        </w:rPr>
        <w:t>1</w:t>
      </w:r>
      <w:r w:rsidR="000C3A2D" w:rsidRPr="008C073E">
        <w:rPr>
          <w:rFonts w:asciiTheme="majorHAnsi" w:eastAsiaTheme="majorEastAsia" w:hAnsiTheme="majorHAnsi" w:cstheme="majorHAnsi"/>
          <w:b/>
          <w:bCs/>
          <w:color w:val="2F5496" w:themeColor="accent1" w:themeShade="BF"/>
          <w:sz w:val="26"/>
          <w:szCs w:val="26"/>
          <w:lang w:val="en-GB" w:bidi="ar-SA"/>
        </w:rPr>
        <w:t>4</w:t>
      </w:r>
      <w:r w:rsidRPr="008C073E">
        <w:rPr>
          <w:rFonts w:asciiTheme="majorHAnsi" w:eastAsiaTheme="majorEastAsia" w:hAnsiTheme="majorHAnsi" w:cstheme="majorHAnsi"/>
          <w:b/>
          <w:bCs/>
          <w:color w:val="2F5496" w:themeColor="accent1" w:themeShade="BF"/>
          <w:sz w:val="26"/>
          <w:szCs w:val="26"/>
          <w:lang w:val="en-GB" w:bidi="ar-SA"/>
        </w:rPr>
        <w:t xml:space="preserve"> Self-assessment </w:t>
      </w:r>
    </w:p>
    <w:p w14:paraId="40BF4BD0" w14:textId="3A724CED" w:rsidR="00242AA0" w:rsidRPr="008C073E" w:rsidRDefault="00B6243F" w:rsidP="00242AA0">
      <w:pPr>
        <w:spacing w:line="240" w:lineRule="auto"/>
        <w:rPr>
          <w:rFonts w:ascii="Gadugi" w:hAnsi="Gadugi"/>
          <w:color w:val="000000" w:themeColor="text1"/>
          <w:sz w:val="22"/>
          <w:lang w:val="en-GB" w:bidi="ar-SA"/>
        </w:rPr>
      </w:pPr>
      <w:r w:rsidRPr="008C073E">
        <w:rPr>
          <w:noProof/>
          <w:lang w:val="en-GB"/>
        </w:rPr>
        <mc:AlternateContent>
          <mc:Choice Requires="wps">
            <w:drawing>
              <wp:anchor distT="45720" distB="45720" distL="114300" distR="114300" simplePos="0" relativeHeight="251662848" behindDoc="0" locked="0" layoutInCell="1" allowOverlap="1" wp14:anchorId="0C119C2E" wp14:editId="2167B503">
                <wp:simplePos x="0" y="0"/>
                <wp:positionH relativeFrom="column">
                  <wp:posOffset>5337175</wp:posOffset>
                </wp:positionH>
                <wp:positionV relativeFrom="paragraph">
                  <wp:posOffset>789940</wp:posOffset>
                </wp:positionV>
                <wp:extent cx="965200" cy="323850"/>
                <wp:effectExtent l="0" t="0" r="635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4807CA84" w14:textId="77777777" w:rsidR="00000277" w:rsidRPr="009666AD" w:rsidRDefault="00000277" w:rsidP="00242AA0">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19C2E" id="_x0000_s1117" type="#_x0000_t202" style="position:absolute;margin-left:420.25pt;margin-top:62.2pt;width:76pt;height:25.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eV1VRxMCAAAmBAAADgAAAAAAAAAAAAAAAAAuAgAAZHJzL2Uyb0RvYy54bWxQSwECLQAUAAYACAAA&#10;ACEAk7VWwN8AAAALAQAADwAAAAAAAAAAAAAAAABtBAAAZHJzL2Rvd25yZXYueG1sUEsFBgAAAAAE&#10;AAQA8wAAAHkFAAAAAA==&#10;">
                <v:textbox>
                  <w:txbxContent>
                    <w:p w14:paraId="4807CA84" w14:textId="77777777" w:rsidR="00000277" w:rsidRPr="009666AD" w:rsidRDefault="00000277" w:rsidP="00242AA0">
                      <w:pPr>
                        <w:jc w:val="center"/>
                        <w:rPr>
                          <w:rFonts w:ascii="Gadugi" w:hAnsi="Gadugi"/>
                        </w:rPr>
                      </w:pPr>
                      <w:r w:rsidRPr="009666AD">
                        <w:rPr>
                          <w:rFonts w:ascii="Gadugi" w:hAnsi="Gadugi"/>
                        </w:rPr>
                        <w:t>VERY well</w:t>
                      </w:r>
                    </w:p>
                  </w:txbxContent>
                </v:textbox>
                <w10:wrap type="square"/>
              </v:shape>
            </w:pict>
          </mc:Fallback>
        </mc:AlternateContent>
      </w:r>
      <w:r w:rsidRPr="008C073E">
        <w:rPr>
          <w:noProof/>
          <w:lang w:val="en-GB"/>
        </w:rPr>
        <mc:AlternateContent>
          <mc:Choice Requires="wps">
            <w:drawing>
              <wp:anchor distT="45720" distB="45720" distL="114300" distR="114300" simplePos="0" relativeHeight="251663872" behindDoc="0" locked="0" layoutInCell="1" allowOverlap="1" wp14:anchorId="3819DD97" wp14:editId="2797C6FD">
                <wp:simplePos x="0" y="0"/>
                <wp:positionH relativeFrom="column">
                  <wp:posOffset>-190500</wp:posOffset>
                </wp:positionH>
                <wp:positionV relativeFrom="paragraph">
                  <wp:posOffset>781050</wp:posOffset>
                </wp:positionV>
                <wp:extent cx="806450" cy="298450"/>
                <wp:effectExtent l="0" t="0" r="0" b="635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6DF0F63A" w14:textId="77777777" w:rsidR="00000277" w:rsidRPr="009666AD" w:rsidRDefault="00000277" w:rsidP="00242AA0">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9DD97" id="_x0000_s1118" type="#_x0000_t202" style="position:absolute;margin-left:-15pt;margin-top:61.5pt;width:63.5pt;height:2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Aor98cQ&#10;AgAAJgQAAA4AAAAAAAAAAAAAAAAALgIAAGRycy9lMm9Eb2MueG1sUEsBAi0AFAAGAAgAAAAhAL/o&#10;tdrdAAAACgEAAA8AAAAAAAAAAAAAAAAAagQAAGRycy9kb3ducmV2LnhtbFBLBQYAAAAABAAEAPMA&#10;AAB0BQAAAAA=&#10;">
                <v:textbox>
                  <w:txbxContent>
                    <w:p w14:paraId="6DF0F63A" w14:textId="77777777" w:rsidR="00000277" w:rsidRPr="009666AD" w:rsidRDefault="00000277" w:rsidP="00242AA0">
                      <w:pPr>
                        <w:jc w:val="center"/>
                        <w:rPr>
                          <w:rFonts w:ascii="Gadugi" w:hAnsi="Gadugi"/>
                        </w:rPr>
                      </w:pPr>
                      <w:r w:rsidRPr="009666AD">
                        <w:rPr>
                          <w:rFonts w:ascii="Gadugi" w:hAnsi="Gadugi"/>
                        </w:rPr>
                        <w:t>NOT well</w:t>
                      </w:r>
                    </w:p>
                  </w:txbxContent>
                </v:textbox>
                <w10:wrap type="square"/>
              </v:shape>
            </w:pict>
          </mc:Fallback>
        </mc:AlternateContent>
      </w:r>
      <w:r w:rsidR="00242AA0" w:rsidRPr="008C073E">
        <w:rPr>
          <w:rFonts w:ascii="Gadugi" w:hAnsi="Gadugi"/>
          <w:noProof/>
          <w:color w:val="000000" w:themeColor="text1"/>
          <w:sz w:val="22"/>
          <w:lang w:val="en-GB" w:bidi="ar-SA"/>
        </w:rPr>
        <w:drawing>
          <wp:anchor distT="0" distB="0" distL="114300" distR="114300" simplePos="0" relativeHeight="251408384" behindDoc="0" locked="0" layoutInCell="1" allowOverlap="1" wp14:anchorId="78DD527B" wp14:editId="25A3F9D5">
            <wp:simplePos x="0" y="0"/>
            <wp:positionH relativeFrom="column">
              <wp:posOffset>755650</wp:posOffset>
            </wp:positionH>
            <wp:positionV relativeFrom="paragraph">
              <wp:posOffset>610235</wp:posOffset>
            </wp:positionV>
            <wp:extent cx="4489450" cy="676910"/>
            <wp:effectExtent l="0" t="0" r="6350" b="8890"/>
            <wp:wrapTopAndBottom/>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242AA0" w:rsidRPr="008C073E">
        <w:rPr>
          <w:rFonts w:ascii="Gadugi" w:hAnsi="Gadugi"/>
          <w:color w:val="000000" w:themeColor="text1"/>
          <w:sz w:val="22"/>
          <w:lang w:val="en-GB" w:bidi="ar-SA"/>
        </w:rPr>
        <w:t xml:space="preserve">REFLECTION: How well do you think you </w:t>
      </w:r>
      <w:r w:rsidR="00893597" w:rsidRPr="008C073E">
        <w:rPr>
          <w:rFonts w:ascii="Gadugi" w:hAnsi="Gadugi"/>
          <w:b/>
          <w:bCs/>
          <w:color w:val="000000" w:themeColor="text1"/>
          <w:sz w:val="22"/>
          <w:lang w:val="en-GB" w:bidi="ar-SA"/>
        </w:rPr>
        <w:t xml:space="preserve">adapt learning to meet all the needs of the learners you teach? </w:t>
      </w:r>
      <w:r w:rsidR="00242AA0" w:rsidRPr="008C073E">
        <w:rPr>
          <w:rFonts w:ascii="Gadugi" w:hAnsi="Gadugi"/>
          <w:color w:val="000000" w:themeColor="text1"/>
          <w:sz w:val="22"/>
          <w:lang w:val="en-GB" w:bidi="ar-SA"/>
        </w:rPr>
        <w:t>Look at the scale above and choose the number that best describes you now. Answer in your learning journal.</w:t>
      </w:r>
    </w:p>
    <w:p w14:paraId="0904C47A" w14:textId="6E443CA9" w:rsidR="003E31E3" w:rsidRPr="008C073E" w:rsidRDefault="00D97D28" w:rsidP="003E31E3">
      <w:pPr>
        <w:spacing w:line="240" w:lineRule="auto"/>
        <w:rPr>
          <w:rFonts w:ascii="Gadugi" w:hAnsi="Gadugi" w:cs="Calibri"/>
          <w:noProof/>
          <w:color w:val="000000" w:themeColor="text1"/>
          <w:kern w:val="1"/>
          <w:sz w:val="22"/>
          <w:lang w:val="en-GB" w:eastAsia="en-GB" w:bidi="ar-SA"/>
        </w:rPr>
      </w:pPr>
      <w:r w:rsidRPr="008C073E">
        <w:rPr>
          <w:noProof/>
          <w:lang w:val="en-GB"/>
        </w:rPr>
        <w:drawing>
          <wp:anchor distT="0" distB="0" distL="114300" distR="114300" simplePos="0" relativeHeight="252079104" behindDoc="0" locked="0" layoutInCell="1" allowOverlap="1" wp14:anchorId="08470E9B" wp14:editId="6F9F0919">
            <wp:simplePos x="0" y="0"/>
            <wp:positionH relativeFrom="column">
              <wp:posOffset>-564543</wp:posOffset>
            </wp:positionH>
            <wp:positionV relativeFrom="paragraph">
              <wp:posOffset>768184</wp:posOffset>
            </wp:positionV>
            <wp:extent cx="1139825" cy="1146175"/>
            <wp:effectExtent l="0" t="0" r="0" b="0"/>
            <wp:wrapNone/>
            <wp:docPr id="557" name="Picture 557"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descr="A blue logo with a black background&#10;&#10;Description automatically generated with low confidenc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sidR="00924640" w:rsidRPr="008C073E">
        <w:rPr>
          <w:rFonts w:ascii="Gadugi" w:eastAsia="Times New Roman" w:hAnsi="Gadugi" w:cstheme="minorHAnsi"/>
          <w:b/>
          <w:noProof/>
          <w:color w:val="4472C4" w:themeColor="accent1"/>
          <w:sz w:val="22"/>
          <w:lang w:val="en-GB" w:eastAsia="ja-JP" w:bidi="ar-SA"/>
        </w:rPr>
        <w:drawing>
          <wp:anchor distT="0" distB="0" distL="114300" distR="114300" simplePos="0" relativeHeight="251419648" behindDoc="0" locked="0" layoutInCell="1" allowOverlap="1" wp14:anchorId="52A8E9D2" wp14:editId="5621EAED">
            <wp:simplePos x="0" y="0"/>
            <wp:positionH relativeFrom="margin">
              <wp:posOffset>4905955</wp:posOffset>
            </wp:positionH>
            <wp:positionV relativeFrom="paragraph">
              <wp:posOffset>842645</wp:posOffset>
            </wp:positionV>
            <wp:extent cx="889000" cy="829617"/>
            <wp:effectExtent l="0" t="0" r="0" b="0"/>
            <wp:wrapNone/>
            <wp:docPr id="562" name="Picture 5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242AA0" w:rsidRPr="008C073E">
        <w:rPr>
          <w:rFonts w:ascii="Gadugi" w:hAnsi="Gadugi"/>
          <w:b/>
          <w:bCs/>
          <w:sz w:val="22"/>
          <w:lang w:val="en-GB" w:bidi="ar-SA"/>
        </w:rPr>
        <w:t>Compare</w:t>
      </w:r>
      <w:r w:rsidR="00242AA0" w:rsidRPr="008C073E">
        <w:rPr>
          <w:rFonts w:ascii="Gadugi" w:hAnsi="Gadugi"/>
          <w:sz w:val="22"/>
          <w:lang w:val="en-GB" w:bidi="ar-SA"/>
        </w:rPr>
        <w:t xml:space="preserve"> your first self-assessment score at the beginning of this module to this one.  In your learning journal provide a short analysis of your thoughts about any differences.</w:t>
      </w:r>
      <w:r w:rsidR="00242AA0" w:rsidRPr="008C073E">
        <w:rPr>
          <w:rFonts w:ascii="Gadugi" w:hAnsi="Gadugi" w:cs="Calibri"/>
          <w:noProof/>
          <w:color w:val="000000" w:themeColor="text1"/>
          <w:kern w:val="1"/>
          <w:sz w:val="22"/>
          <w:lang w:val="en-GB" w:eastAsia="en-GB" w:bidi="ar-SA"/>
        </w:rPr>
        <w:t xml:space="preserve"> </w:t>
      </w:r>
    </w:p>
    <w:p w14:paraId="16F22E4D" w14:textId="7DC84767" w:rsidR="003E31E3" w:rsidRPr="008C073E" w:rsidRDefault="003E31E3" w:rsidP="003E31E3">
      <w:pPr>
        <w:rPr>
          <w:lang w:val="en-GB"/>
        </w:rPr>
      </w:pPr>
      <w:bookmarkStart w:id="27" w:name="_Toc71618726"/>
    </w:p>
    <w:p w14:paraId="7B1130CD" w14:textId="373B0539" w:rsidR="00924640" w:rsidRPr="008C073E" w:rsidRDefault="00924640" w:rsidP="003E31E3">
      <w:pPr>
        <w:rPr>
          <w:lang w:val="en-GB"/>
        </w:rPr>
      </w:pPr>
    </w:p>
    <w:p w14:paraId="15B42059" w14:textId="3A49A1B7" w:rsidR="000D6F99" w:rsidRPr="008C073E" w:rsidRDefault="000D6F99" w:rsidP="003E31E3">
      <w:pPr>
        <w:rPr>
          <w:lang w:val="en-GB"/>
        </w:rPr>
      </w:pPr>
    </w:p>
    <w:p w14:paraId="35CDC9D7" w14:textId="32C50736" w:rsidR="000D6F99" w:rsidRPr="008C073E" w:rsidRDefault="000D6F99" w:rsidP="003E31E3">
      <w:pPr>
        <w:rPr>
          <w:lang w:val="en-GB"/>
        </w:rPr>
      </w:pPr>
    </w:p>
    <w:p w14:paraId="4BB26EBE" w14:textId="77777777" w:rsidR="000D6F99" w:rsidRPr="008C073E" w:rsidRDefault="000D6F99" w:rsidP="003E31E3">
      <w:pPr>
        <w:rPr>
          <w:lang w:val="en-GB"/>
        </w:rPr>
      </w:pPr>
    </w:p>
    <w:p w14:paraId="63E6F95E" w14:textId="2F66AD17" w:rsidR="003E31E3" w:rsidRPr="008C073E" w:rsidRDefault="003E31E3" w:rsidP="003E31E3">
      <w:pPr>
        <w:pStyle w:val="Heading1"/>
        <w:spacing w:before="0" w:line="240" w:lineRule="auto"/>
        <w:jc w:val="center"/>
        <w:rPr>
          <w:rFonts w:ascii="Gadugi" w:hAnsi="Gadugi"/>
          <w:b/>
          <w:bCs/>
          <w:noProof/>
          <w:sz w:val="40"/>
          <w:szCs w:val="40"/>
          <w:lang w:val="en-GB" w:eastAsia="en-GB" w:bidi="ar-SA"/>
        </w:rPr>
      </w:pPr>
      <w:r w:rsidRPr="008C073E">
        <w:rPr>
          <w:rFonts w:ascii="Gadugi" w:eastAsia="Times New Roman" w:hAnsi="Gadugi" w:cstheme="minorHAnsi"/>
          <w:b/>
          <w:noProof/>
          <w:szCs w:val="24"/>
          <w:lang w:val="en-GB" w:eastAsia="ja-JP" w:bidi="ar-SA"/>
        </w:rPr>
        <w:drawing>
          <wp:anchor distT="0" distB="0" distL="114300" distR="114300" simplePos="0" relativeHeight="251403264" behindDoc="0" locked="0" layoutInCell="1" allowOverlap="1" wp14:anchorId="166F8CFB" wp14:editId="02587176">
            <wp:simplePos x="0" y="0"/>
            <wp:positionH relativeFrom="column">
              <wp:posOffset>3971025</wp:posOffset>
            </wp:positionH>
            <wp:positionV relativeFrom="paragraph">
              <wp:posOffset>126542</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8C073E">
        <w:rPr>
          <w:rFonts w:ascii="Gadugi" w:hAnsi="Gadugi"/>
          <w:b/>
          <w:bCs/>
          <w:noProof/>
          <w:sz w:val="40"/>
          <w:szCs w:val="40"/>
          <w:lang w:val="en-GB" w:eastAsia="en-GB" w:bidi="ar-SA"/>
        </w:rPr>
        <w:t xml:space="preserve">Your </w:t>
      </w:r>
      <w:r w:rsidR="00893597" w:rsidRPr="008C073E">
        <w:rPr>
          <w:rFonts w:ascii="Gadugi" w:hAnsi="Gadugi"/>
          <w:b/>
          <w:bCs/>
          <w:noProof/>
          <w:sz w:val="40"/>
          <w:szCs w:val="40"/>
          <w:lang w:val="en-GB" w:eastAsia="en-GB" w:bidi="ar-SA"/>
        </w:rPr>
        <w:t>11</w:t>
      </w:r>
      <w:r w:rsidRPr="008C073E">
        <w:rPr>
          <w:rFonts w:ascii="Gadugi" w:hAnsi="Gadugi"/>
          <w:b/>
          <w:bCs/>
          <w:noProof/>
          <w:sz w:val="40"/>
          <w:szCs w:val="40"/>
          <w:vertAlign w:val="superscript"/>
          <w:lang w:val="en-GB" w:eastAsia="en-GB" w:bidi="ar-SA"/>
        </w:rPr>
        <w:t>th</w:t>
      </w:r>
      <w:r w:rsidRPr="008C073E">
        <w:rPr>
          <w:rFonts w:ascii="Gadugi" w:hAnsi="Gadugi"/>
          <w:b/>
          <w:bCs/>
          <w:noProof/>
          <w:sz w:val="40"/>
          <w:szCs w:val="40"/>
          <w:lang w:val="en-GB" w:eastAsia="en-GB" w:bidi="ar-SA"/>
        </w:rPr>
        <w:t xml:space="preserve"> PROMISE to your STUDENTS</w:t>
      </w:r>
    </w:p>
    <w:p w14:paraId="2EF96A3C" w14:textId="77777777" w:rsidR="003E31E3" w:rsidRPr="008C073E" w:rsidRDefault="003E31E3" w:rsidP="003E31E3">
      <w:pPr>
        <w:spacing w:line="240" w:lineRule="auto"/>
        <w:rPr>
          <w:color w:val="4472C4" w:themeColor="accent1"/>
          <w:lang w:val="en-GB" w:eastAsia="en-GB" w:bidi="ar-SA"/>
        </w:rPr>
      </w:pPr>
    </w:p>
    <w:p w14:paraId="316D4688" w14:textId="704A6888" w:rsidR="003E31E3" w:rsidRPr="008C073E" w:rsidRDefault="00B6243F" w:rsidP="003E31E3">
      <w:pPr>
        <w:spacing w:line="240" w:lineRule="auto"/>
        <w:rPr>
          <w:color w:val="4472C4" w:themeColor="accent1"/>
          <w:lang w:val="en-GB" w:eastAsia="en-GB" w:bidi="ar-SA"/>
        </w:rPr>
      </w:pPr>
      <w:r w:rsidRPr="008C073E">
        <w:rPr>
          <w:noProof/>
          <w:lang w:val="en-GB"/>
        </w:rPr>
        <mc:AlternateContent>
          <mc:Choice Requires="wps">
            <w:drawing>
              <wp:anchor distT="0" distB="0" distL="114300" distR="114300" simplePos="0" relativeHeight="251671040" behindDoc="1" locked="0" layoutInCell="1" allowOverlap="1" wp14:anchorId="6DFE9909" wp14:editId="2FAF39D5">
                <wp:simplePos x="0" y="0"/>
                <wp:positionH relativeFrom="column">
                  <wp:posOffset>-488315</wp:posOffset>
                </wp:positionH>
                <wp:positionV relativeFrom="paragraph">
                  <wp:posOffset>158115</wp:posOffset>
                </wp:positionV>
                <wp:extent cx="1092200" cy="3937000"/>
                <wp:effectExtent l="19050" t="19050" r="12700" b="25400"/>
                <wp:wrapNone/>
                <wp:docPr id="476"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3C40C" id="Oval 476" o:spid="_x0000_s1026" style="position:absolute;margin-left:-38.45pt;margin-top:12.45pt;width:86pt;height:31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" filled="f" strokecolor="red" strokeweight="4.25pt">
                <v:stroke joinstyle="miter"/>
                <v:path arrowok="t"/>
              </v:oval>
            </w:pict>
          </mc:Fallback>
        </mc:AlternateContent>
      </w:r>
    </w:p>
    <w:p w14:paraId="483794DD" w14:textId="2197EB9B" w:rsidR="003E31E3" w:rsidRPr="008C073E" w:rsidRDefault="00B6243F" w:rsidP="003E31E3">
      <w:pPr>
        <w:spacing w:line="240" w:lineRule="auto"/>
        <w:rPr>
          <w:rFonts w:eastAsia="Times New Roman" w:cstheme="minorHAnsi"/>
          <w:b/>
          <w:color w:val="4472C4" w:themeColor="accent1"/>
          <w:szCs w:val="24"/>
          <w:lang w:val="en-GB" w:eastAsia="ja-JP" w:bidi="ar-SA"/>
        </w:rPr>
      </w:pPr>
      <w:r w:rsidRPr="008C073E">
        <w:rPr>
          <w:noProof/>
          <w:lang w:val="en-GB"/>
        </w:rPr>
        <mc:AlternateContent>
          <mc:Choice Requires="wps">
            <w:drawing>
              <wp:anchor distT="0" distB="0" distL="114300" distR="114300" simplePos="0" relativeHeight="251672064" behindDoc="0" locked="0" layoutInCell="1" allowOverlap="1" wp14:anchorId="1FCEFCD9" wp14:editId="3BB1730F">
                <wp:simplePos x="0" y="0"/>
                <wp:positionH relativeFrom="column">
                  <wp:posOffset>249555</wp:posOffset>
                </wp:positionH>
                <wp:positionV relativeFrom="paragraph">
                  <wp:posOffset>160020</wp:posOffset>
                </wp:positionV>
                <wp:extent cx="266700" cy="406400"/>
                <wp:effectExtent l="38100" t="38100" r="0" b="12700"/>
                <wp:wrapNone/>
                <wp:docPr id="477" name="Isosceles Tri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057230" id="Isosceles Triangle 477" o:spid="_x0000_s1026" type="#_x0000_t5" style="position:absolute;margin-left:19.65pt;margin-top:12.6pt;width:21pt;height:32pt;rotation:11396981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" fillcolor="red" strokecolor="red" strokeweight="1pt">
                <v:path arrowok="t"/>
              </v:shape>
            </w:pict>
          </mc:Fallback>
        </mc:AlternateContent>
      </w:r>
      <w:r w:rsidRPr="008C073E">
        <w:rPr>
          <w:noProof/>
          <w:lang w:val="en-GB"/>
        </w:rPr>
        <mc:AlternateContent>
          <mc:Choice Requires="wps">
            <w:drawing>
              <wp:anchor distT="0" distB="0" distL="114300" distR="114300" simplePos="0" relativeHeight="251664896" behindDoc="0" locked="0" layoutInCell="1" allowOverlap="1" wp14:anchorId="5D0D6348" wp14:editId="4BE3391F">
                <wp:simplePos x="0" y="0"/>
                <wp:positionH relativeFrom="column">
                  <wp:posOffset>-238125</wp:posOffset>
                </wp:positionH>
                <wp:positionV relativeFrom="paragraph">
                  <wp:posOffset>321945</wp:posOffset>
                </wp:positionV>
                <wp:extent cx="495935" cy="525145"/>
                <wp:effectExtent l="19050" t="19050" r="0" b="8255"/>
                <wp:wrapNone/>
                <wp:docPr id="512"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289BD557" w14:textId="77777777" w:rsidR="003E31E3" w:rsidRPr="00700CF3" w:rsidRDefault="003E31E3" w:rsidP="003E31E3">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D6348" id="Oval 512" o:spid="_x0000_s1119" style="position:absolute;margin-left:-18.75pt;margin-top:25.35pt;width:39.05pt;height:4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" fillcolor="window" strokecolor="#002060" strokeweight="2.5pt">
                <v:stroke joinstyle="miter"/>
                <v:path arrowok="t"/>
                <v:textbox>
                  <w:txbxContent>
                    <w:p w14:paraId="289BD557" w14:textId="77777777" w:rsidR="003E31E3" w:rsidRPr="00700CF3" w:rsidRDefault="003E31E3" w:rsidP="003E31E3">
                      <w:pPr>
                        <w:jc w:val="center"/>
                        <w:rPr>
                          <w:color w:val="002060"/>
                          <w:sz w:val="36"/>
                          <w:szCs w:val="36"/>
                        </w:rPr>
                      </w:pPr>
                      <w:r>
                        <w:rPr>
                          <w:color w:val="002060"/>
                          <w:sz w:val="36"/>
                          <w:szCs w:val="36"/>
                        </w:rPr>
                        <w:t>1</w:t>
                      </w:r>
                    </w:p>
                  </w:txbxContent>
                </v:textbox>
              </v:oval>
            </w:pict>
          </mc:Fallback>
        </mc:AlternateContent>
      </w:r>
    </w:p>
    <w:p w14:paraId="1756CABD" w14:textId="6F642DF2" w:rsidR="003E31E3" w:rsidRPr="008C073E" w:rsidRDefault="003E31E3" w:rsidP="003E31E3">
      <w:pPr>
        <w:spacing w:line="240" w:lineRule="auto"/>
        <w:rPr>
          <w:rFonts w:eastAsia="Times New Roman" w:cstheme="minorHAnsi"/>
          <w:b/>
          <w:color w:val="4472C4" w:themeColor="accent1"/>
          <w:szCs w:val="24"/>
          <w:lang w:val="en-GB" w:eastAsia="ja-JP" w:bidi="ar-SA"/>
        </w:rPr>
      </w:pPr>
      <w:r w:rsidRPr="008C073E">
        <w:rPr>
          <w:noProof/>
          <w:color w:val="4472C4" w:themeColor="accent1"/>
          <w:lang w:val="en-GB" w:eastAsia="en-GB" w:bidi="ar-SA"/>
        </w:rPr>
        <w:drawing>
          <wp:anchor distT="0" distB="0" distL="114300" distR="114300" simplePos="0" relativeHeight="251402240" behindDoc="0" locked="0" layoutInCell="1" allowOverlap="1" wp14:anchorId="5FBC6332" wp14:editId="160568D4">
            <wp:simplePos x="0" y="0"/>
            <wp:positionH relativeFrom="column">
              <wp:posOffset>5155384</wp:posOffset>
            </wp:positionH>
            <wp:positionV relativeFrom="paragraph">
              <wp:posOffset>3140891</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00B6243F" w:rsidRPr="008C073E">
        <w:rPr>
          <w:noProof/>
          <w:lang w:val="en-GB"/>
        </w:rPr>
        <mc:AlternateContent>
          <mc:Choice Requires="wps">
            <w:drawing>
              <wp:anchor distT="0" distB="0" distL="114300" distR="114300" simplePos="0" relativeHeight="251673088" behindDoc="0" locked="0" layoutInCell="1" allowOverlap="1" wp14:anchorId="4470C306" wp14:editId="09A08D94">
                <wp:simplePos x="0" y="0"/>
                <wp:positionH relativeFrom="column">
                  <wp:posOffset>-356870</wp:posOffset>
                </wp:positionH>
                <wp:positionV relativeFrom="paragraph">
                  <wp:posOffset>2952115</wp:posOffset>
                </wp:positionV>
                <wp:extent cx="266700" cy="406400"/>
                <wp:effectExtent l="0" t="19050" r="76200" b="50800"/>
                <wp:wrapNone/>
                <wp:docPr id="478" name="Isosceles Tri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DCEC7C" id="Isosceles Triangle 478" o:spid="_x0000_s1026" type="#_x0000_t5" style="position:absolute;margin-left:-28.1pt;margin-top:232.45pt;width:21pt;height:32pt;rotation:-1666952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" fillcolor="red" strokecolor="red" strokeweight="1pt">
                <v:path arrowok="t"/>
              </v:shape>
            </w:pict>
          </mc:Fallback>
        </mc:AlternateContent>
      </w:r>
      <w:r w:rsidR="00B6243F" w:rsidRPr="008C073E">
        <w:rPr>
          <w:noProof/>
          <w:lang w:val="en-GB"/>
        </w:rPr>
        <mc:AlternateContent>
          <mc:Choice Requires="wps">
            <w:drawing>
              <wp:anchor distT="0" distB="0" distL="114300" distR="114300" simplePos="0" relativeHeight="251670016" behindDoc="0" locked="0" layoutInCell="1" allowOverlap="1" wp14:anchorId="18974E89" wp14:editId="5D0C8965">
                <wp:simplePos x="0" y="0"/>
                <wp:positionH relativeFrom="column">
                  <wp:posOffset>-237490</wp:posOffset>
                </wp:positionH>
                <wp:positionV relativeFrom="paragraph">
                  <wp:posOffset>2032000</wp:posOffset>
                </wp:positionV>
                <wp:extent cx="495935" cy="525145"/>
                <wp:effectExtent l="19050" t="19050" r="0" b="8255"/>
                <wp:wrapNone/>
                <wp:docPr id="526"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22A2144E" w14:textId="77777777" w:rsidR="003E31E3" w:rsidRPr="00700CF3" w:rsidRDefault="003E31E3" w:rsidP="003E31E3">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74E89" id="Oval 526" o:spid="_x0000_s1120" style="position:absolute;margin-left:-18.7pt;margin-top:160pt;width:39.05pt;height:4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" fillcolor="window" strokecolor="#002060" strokeweight="2.5pt">
                <v:stroke joinstyle="miter"/>
                <v:path arrowok="t"/>
                <v:textbox>
                  <w:txbxContent>
                    <w:p w14:paraId="22A2144E" w14:textId="77777777" w:rsidR="003E31E3" w:rsidRPr="00700CF3" w:rsidRDefault="003E31E3" w:rsidP="003E31E3">
                      <w:pPr>
                        <w:jc w:val="center"/>
                        <w:rPr>
                          <w:color w:val="002060"/>
                          <w:sz w:val="36"/>
                          <w:szCs w:val="36"/>
                        </w:rPr>
                      </w:pPr>
                      <w:r>
                        <w:rPr>
                          <w:color w:val="002060"/>
                          <w:sz w:val="36"/>
                          <w:szCs w:val="36"/>
                        </w:rPr>
                        <w:t>3</w:t>
                      </w:r>
                    </w:p>
                  </w:txbxContent>
                </v:textbox>
              </v:oval>
            </w:pict>
          </mc:Fallback>
        </mc:AlternateContent>
      </w:r>
      <w:r w:rsidR="00B6243F" w:rsidRPr="008C073E">
        <w:rPr>
          <w:noProof/>
          <w:lang w:val="en-GB"/>
        </w:rPr>
        <mc:AlternateContent>
          <mc:Choice Requires="wps">
            <w:drawing>
              <wp:anchor distT="0" distB="0" distL="114300" distR="114300" simplePos="0" relativeHeight="251668992" behindDoc="0" locked="0" layoutInCell="1" allowOverlap="1" wp14:anchorId="0F07973A" wp14:editId="6CB920C1">
                <wp:simplePos x="0" y="0"/>
                <wp:positionH relativeFrom="column">
                  <wp:posOffset>-237490</wp:posOffset>
                </wp:positionH>
                <wp:positionV relativeFrom="paragraph">
                  <wp:posOffset>1036955</wp:posOffset>
                </wp:positionV>
                <wp:extent cx="495935" cy="525145"/>
                <wp:effectExtent l="19050" t="19050" r="0" b="8255"/>
                <wp:wrapNone/>
                <wp:docPr id="525"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5D236A28" w14:textId="77777777" w:rsidR="003E31E3" w:rsidRPr="00700CF3" w:rsidRDefault="003E31E3" w:rsidP="003E31E3">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7973A" id="Oval 525" o:spid="_x0000_s1121" style="position:absolute;margin-left:-18.7pt;margin-top:81.65pt;width:39.05pt;height:4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" fillcolor="window" strokecolor="#002060" strokeweight="2.5pt">
                <v:stroke joinstyle="miter"/>
                <v:path arrowok="t"/>
                <v:textbox>
                  <w:txbxContent>
                    <w:p w14:paraId="5D236A28" w14:textId="77777777" w:rsidR="003E31E3" w:rsidRPr="00700CF3" w:rsidRDefault="003E31E3" w:rsidP="003E31E3">
                      <w:pPr>
                        <w:jc w:val="center"/>
                        <w:rPr>
                          <w:color w:val="002060"/>
                          <w:sz w:val="36"/>
                          <w:szCs w:val="36"/>
                        </w:rPr>
                      </w:pPr>
                      <w:r>
                        <w:rPr>
                          <w:color w:val="002060"/>
                          <w:sz w:val="36"/>
                          <w:szCs w:val="36"/>
                        </w:rPr>
                        <w:t>2</w:t>
                      </w:r>
                    </w:p>
                  </w:txbxContent>
                </v:textbox>
              </v:oval>
            </w:pict>
          </mc:Fallback>
        </mc:AlternateContent>
      </w:r>
      <w:r w:rsidR="00B6243F" w:rsidRPr="008C073E">
        <w:rPr>
          <w:noProof/>
          <w:lang w:val="en-GB"/>
        </w:rPr>
        <mc:AlternateContent>
          <mc:Choice Requires="wps">
            <w:drawing>
              <wp:anchor distT="45720" distB="45720" distL="114300" distR="114300" simplePos="0" relativeHeight="251667968" behindDoc="0" locked="0" layoutInCell="1" allowOverlap="1" wp14:anchorId="5B6894B1" wp14:editId="28EF4238">
                <wp:simplePos x="0" y="0"/>
                <wp:positionH relativeFrom="column">
                  <wp:posOffset>-207645</wp:posOffset>
                </wp:positionH>
                <wp:positionV relativeFrom="paragraph">
                  <wp:posOffset>2223770</wp:posOffset>
                </wp:positionV>
                <wp:extent cx="1232535" cy="587375"/>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587375"/>
                        </a:xfrm>
                        <a:prstGeom prst="rect">
                          <a:avLst/>
                        </a:prstGeom>
                        <a:noFill/>
                        <a:ln w="9525">
                          <a:noFill/>
                          <a:miter lim="800000"/>
                          <a:headEnd/>
                          <a:tailEnd/>
                        </a:ln>
                      </wps:spPr>
                      <wps:txbx>
                        <w:txbxContent>
                          <w:p w14:paraId="1B8663FE" w14:textId="77777777" w:rsidR="003E31E3" w:rsidRPr="008C074C" w:rsidRDefault="003E31E3" w:rsidP="003E31E3">
                            <w:pPr>
                              <w:spacing w:after="0" w:line="240" w:lineRule="auto"/>
                              <w:rPr>
                                <w:b/>
                                <w:bCs/>
                                <w:color w:val="FFFFFF" w:themeColor="background1"/>
                                <w:sz w:val="32"/>
                                <w:szCs w:val="32"/>
                              </w:rPr>
                            </w:pPr>
                          </w:p>
                          <w:p w14:paraId="0DB6D0A2"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894B1" id="_x0000_s1122" type="#_x0000_t202" style="position:absolute;margin-left:-16.35pt;margin-top:175.1pt;width:97.05pt;height:46.2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" filled="f" stroked="f">
                <v:textbox style="mso-fit-shape-to-text:t">
                  <w:txbxContent>
                    <w:p w14:paraId="1B8663FE" w14:textId="77777777" w:rsidR="003E31E3" w:rsidRPr="008C074C" w:rsidRDefault="003E31E3" w:rsidP="003E31E3">
                      <w:pPr>
                        <w:spacing w:after="0" w:line="240" w:lineRule="auto"/>
                        <w:rPr>
                          <w:b/>
                          <w:bCs/>
                          <w:color w:val="FFFFFF" w:themeColor="background1"/>
                          <w:sz w:val="32"/>
                          <w:szCs w:val="32"/>
                        </w:rPr>
                      </w:pPr>
                    </w:p>
                    <w:p w14:paraId="0DB6D0A2"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00B6243F" w:rsidRPr="008C073E">
        <w:rPr>
          <w:noProof/>
          <w:lang w:val="en-GB"/>
        </w:rPr>
        <mc:AlternateContent>
          <mc:Choice Requires="wps">
            <w:drawing>
              <wp:anchor distT="45720" distB="45720" distL="114300" distR="114300" simplePos="0" relativeHeight="251666944" behindDoc="0" locked="0" layoutInCell="1" allowOverlap="1" wp14:anchorId="02CE32C8" wp14:editId="76C2D254">
                <wp:simplePos x="0" y="0"/>
                <wp:positionH relativeFrom="column">
                  <wp:posOffset>-176530</wp:posOffset>
                </wp:positionH>
                <wp:positionV relativeFrom="paragraph">
                  <wp:posOffset>1238885</wp:posOffset>
                </wp:positionV>
                <wp:extent cx="1232535" cy="824230"/>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230"/>
                        </a:xfrm>
                        <a:prstGeom prst="rect">
                          <a:avLst/>
                        </a:prstGeom>
                        <a:noFill/>
                        <a:ln w="9525">
                          <a:noFill/>
                          <a:miter lim="800000"/>
                          <a:headEnd/>
                          <a:tailEnd/>
                        </a:ln>
                      </wps:spPr>
                      <wps:txbx>
                        <w:txbxContent>
                          <w:p w14:paraId="5FBDB5B2" w14:textId="77777777" w:rsidR="003E31E3" w:rsidRPr="008C074C" w:rsidRDefault="003E31E3" w:rsidP="003E31E3">
                            <w:pPr>
                              <w:spacing w:after="0" w:line="240" w:lineRule="auto"/>
                              <w:rPr>
                                <w:b/>
                                <w:bCs/>
                                <w:color w:val="FFFFFF" w:themeColor="background1"/>
                                <w:sz w:val="36"/>
                                <w:szCs w:val="36"/>
                              </w:rPr>
                            </w:pPr>
                          </w:p>
                          <w:p w14:paraId="0BF05C90"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E32C8" id="_x0000_s1123" type="#_x0000_t202" style="position:absolute;margin-left:-13.9pt;margin-top:97.55pt;width:97.05pt;height:64.9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" filled="f" stroked="f">
                <v:textbox>
                  <w:txbxContent>
                    <w:p w14:paraId="5FBDB5B2" w14:textId="77777777" w:rsidR="003E31E3" w:rsidRPr="008C074C" w:rsidRDefault="003E31E3" w:rsidP="003E31E3">
                      <w:pPr>
                        <w:spacing w:after="0" w:line="240" w:lineRule="auto"/>
                        <w:rPr>
                          <w:b/>
                          <w:bCs/>
                          <w:color w:val="FFFFFF" w:themeColor="background1"/>
                          <w:sz w:val="36"/>
                          <w:szCs w:val="36"/>
                        </w:rPr>
                      </w:pPr>
                    </w:p>
                    <w:p w14:paraId="0BF05C90"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00B6243F" w:rsidRPr="008C073E">
        <w:rPr>
          <w:noProof/>
          <w:lang w:val="en-GB"/>
        </w:rPr>
        <mc:AlternateContent>
          <mc:Choice Requires="wps">
            <w:drawing>
              <wp:anchor distT="45720" distB="45720" distL="114300" distR="114300" simplePos="0" relativeHeight="251665920" behindDoc="0" locked="0" layoutInCell="1" allowOverlap="1" wp14:anchorId="7E845B17" wp14:editId="1DBC1ADD">
                <wp:simplePos x="0" y="0"/>
                <wp:positionH relativeFrom="column">
                  <wp:posOffset>-176530</wp:posOffset>
                </wp:positionH>
                <wp:positionV relativeFrom="paragraph">
                  <wp:posOffset>213995</wp:posOffset>
                </wp:positionV>
                <wp:extent cx="1232535" cy="870585"/>
                <wp:effectExtent l="0" t="0" r="0" b="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585"/>
                        </a:xfrm>
                        <a:prstGeom prst="rect">
                          <a:avLst/>
                        </a:prstGeom>
                        <a:noFill/>
                        <a:ln w="9525">
                          <a:noFill/>
                          <a:miter lim="800000"/>
                          <a:headEnd/>
                          <a:tailEnd/>
                        </a:ln>
                      </wps:spPr>
                      <wps:txbx>
                        <w:txbxContent>
                          <w:p w14:paraId="03D02970" w14:textId="77777777" w:rsidR="003E31E3" w:rsidRPr="008C074C" w:rsidRDefault="003E31E3" w:rsidP="003E31E3">
                            <w:pPr>
                              <w:spacing w:after="0" w:line="240" w:lineRule="auto"/>
                              <w:rPr>
                                <w:b/>
                                <w:bCs/>
                                <w:color w:val="FFFFFF" w:themeColor="background1"/>
                                <w:sz w:val="36"/>
                                <w:szCs w:val="36"/>
                              </w:rPr>
                            </w:pPr>
                            <w:r w:rsidRPr="008C074C">
                              <w:rPr>
                                <w:b/>
                                <w:bCs/>
                                <w:color w:val="FFFFFF" w:themeColor="background1"/>
                                <w:sz w:val="36"/>
                                <w:szCs w:val="36"/>
                              </w:rPr>
                              <w:t xml:space="preserve"> </w:t>
                            </w:r>
                          </w:p>
                          <w:p w14:paraId="63D27218"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45B17" id="_x0000_s1124" type="#_x0000_t202" style="position:absolute;margin-left:-13.9pt;margin-top:16.85pt;width:97.05pt;height:68.5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" filled="f" stroked="f">
                <v:textbox>
                  <w:txbxContent>
                    <w:p w14:paraId="03D02970" w14:textId="77777777" w:rsidR="003E31E3" w:rsidRPr="008C074C" w:rsidRDefault="003E31E3" w:rsidP="003E31E3">
                      <w:pPr>
                        <w:spacing w:after="0" w:line="240" w:lineRule="auto"/>
                        <w:rPr>
                          <w:b/>
                          <w:bCs/>
                          <w:color w:val="FFFFFF" w:themeColor="background1"/>
                          <w:sz w:val="36"/>
                          <w:szCs w:val="36"/>
                        </w:rPr>
                      </w:pPr>
                      <w:r w:rsidRPr="008C074C">
                        <w:rPr>
                          <w:b/>
                          <w:bCs/>
                          <w:color w:val="FFFFFF" w:themeColor="background1"/>
                          <w:sz w:val="36"/>
                          <w:szCs w:val="36"/>
                        </w:rPr>
                        <w:t xml:space="preserve"> </w:t>
                      </w:r>
                    </w:p>
                    <w:p w14:paraId="63D27218"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8C073E">
        <w:rPr>
          <w:rFonts w:eastAsia="Times New Roman" w:cstheme="minorHAnsi"/>
          <w:b/>
          <w:noProof/>
          <w:color w:val="4472C4" w:themeColor="accent1"/>
          <w:szCs w:val="24"/>
          <w:lang w:val="en-GB" w:eastAsia="ja-JP" w:bidi="ar-SA"/>
        </w:rPr>
        <w:drawing>
          <wp:inline distT="0" distB="0" distL="0" distR="0" wp14:anchorId="7196CD90" wp14:editId="68933FE4">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77AC7013" w14:textId="77777777" w:rsidR="003E31E3" w:rsidRPr="008C073E" w:rsidRDefault="003E31E3" w:rsidP="003E31E3">
      <w:pPr>
        <w:spacing w:line="240" w:lineRule="auto"/>
        <w:rPr>
          <w:rFonts w:eastAsia="Times New Roman" w:cstheme="minorHAnsi"/>
          <w:b/>
          <w:color w:val="4472C4" w:themeColor="accent1"/>
          <w:szCs w:val="24"/>
          <w:lang w:val="en-GB" w:eastAsia="ja-JP" w:bidi="ar-SA"/>
        </w:rPr>
      </w:pPr>
    </w:p>
    <w:p w14:paraId="2D548AAE" w14:textId="77777777" w:rsidR="003E31E3" w:rsidRPr="008C073E" w:rsidRDefault="003E31E3" w:rsidP="003E31E3">
      <w:pPr>
        <w:spacing w:line="240" w:lineRule="auto"/>
        <w:rPr>
          <w:rFonts w:ascii="Gadugi" w:eastAsia="Times New Roman" w:hAnsi="Gadugi" w:cstheme="minorHAnsi"/>
          <w:b/>
          <w:sz w:val="22"/>
          <w:lang w:val="en-GB" w:eastAsia="ja-JP" w:bidi="ar-SA"/>
        </w:rPr>
      </w:pPr>
    </w:p>
    <w:p w14:paraId="1F58FFC4" w14:textId="6ED0298E" w:rsidR="003E31E3" w:rsidRPr="008C073E" w:rsidRDefault="003E31E3" w:rsidP="003E31E3">
      <w:pPr>
        <w:spacing w:line="240" w:lineRule="auto"/>
        <w:rPr>
          <w:rFonts w:ascii="Gadugi" w:eastAsia="Times New Roman" w:hAnsi="Gadugi" w:cstheme="minorHAnsi"/>
          <w:b/>
          <w:sz w:val="22"/>
          <w:lang w:val="en-GB" w:eastAsia="ja-JP" w:bidi="ar-SA"/>
        </w:rPr>
      </w:pPr>
      <w:r w:rsidRPr="008C073E">
        <w:rPr>
          <w:rFonts w:ascii="Gadugi" w:eastAsia="Times New Roman" w:hAnsi="Gadugi" w:cstheme="minorHAnsi"/>
          <w:b/>
          <w:sz w:val="22"/>
          <w:lang w:val="en-GB" w:eastAsia="ja-JP" w:bidi="ar-SA"/>
        </w:rPr>
        <w:t xml:space="preserve">Please add your </w:t>
      </w:r>
      <w:r w:rsidR="002D3E83" w:rsidRPr="008C073E">
        <w:rPr>
          <w:rFonts w:ascii="Gadugi" w:eastAsia="Times New Roman" w:hAnsi="Gadugi" w:cstheme="minorHAnsi"/>
          <w:b/>
          <w:sz w:val="22"/>
          <w:lang w:val="en-GB" w:eastAsia="ja-JP" w:bidi="ar-SA"/>
        </w:rPr>
        <w:t>11</w:t>
      </w:r>
      <w:r w:rsidRPr="008C073E">
        <w:rPr>
          <w:rFonts w:ascii="Gadugi" w:eastAsia="Times New Roman" w:hAnsi="Gadugi" w:cstheme="minorHAnsi"/>
          <w:b/>
          <w:sz w:val="22"/>
          <w:vertAlign w:val="superscript"/>
          <w:lang w:val="en-GB" w:eastAsia="ja-JP" w:bidi="ar-SA"/>
        </w:rPr>
        <w:t>th</w:t>
      </w:r>
      <w:r w:rsidRPr="008C073E">
        <w:rPr>
          <w:rFonts w:ascii="Gadugi" w:eastAsia="Times New Roman" w:hAnsi="Gadugi" w:cstheme="minorHAnsi"/>
          <w:b/>
          <w:sz w:val="22"/>
          <w:lang w:val="en-GB" w:eastAsia="ja-JP" w:bidi="ar-SA"/>
        </w:rPr>
        <w:t xml:space="preserve"> promise to the section in your learning journal entitled ‘Promises.’ </w:t>
      </w:r>
    </w:p>
    <w:p w14:paraId="3458D1C7" w14:textId="498EE283" w:rsidR="003E31E3" w:rsidRPr="008C073E" w:rsidRDefault="003E31E3" w:rsidP="003E31E3">
      <w:pPr>
        <w:spacing w:line="240" w:lineRule="auto"/>
        <w:rPr>
          <w:rFonts w:ascii="Gadugi" w:eastAsia="Times New Roman" w:hAnsi="Gadugi" w:cstheme="minorHAnsi"/>
          <w:b/>
          <w:color w:val="4472C4" w:themeColor="accent1"/>
          <w:sz w:val="22"/>
          <w:lang w:val="en-GB" w:eastAsia="ja-JP" w:bidi="ar-SA"/>
        </w:rPr>
      </w:pPr>
      <w:r w:rsidRPr="008C073E">
        <w:rPr>
          <w:rFonts w:ascii="Gadugi" w:eastAsia="Times New Roman" w:hAnsi="Gadugi" w:cstheme="minorHAnsi"/>
          <w:b/>
          <w:sz w:val="22"/>
          <w:lang w:val="en-GB" w:eastAsia="ja-JP" w:bidi="ar-SA"/>
        </w:rPr>
        <w:t>Each module contains one promise you will make to your learners: you will make 1</w:t>
      </w:r>
      <w:r w:rsidR="000268B6" w:rsidRPr="008C073E">
        <w:rPr>
          <w:rFonts w:ascii="Gadugi" w:eastAsia="Times New Roman" w:hAnsi="Gadugi" w:cstheme="minorHAnsi"/>
          <w:b/>
          <w:sz w:val="22"/>
          <w:lang w:val="en-GB" w:eastAsia="ja-JP" w:bidi="ar-SA"/>
        </w:rPr>
        <w:t>5</w:t>
      </w:r>
      <w:r w:rsidRPr="008C073E">
        <w:rPr>
          <w:rFonts w:ascii="Gadugi" w:eastAsia="Times New Roman" w:hAnsi="Gadugi" w:cstheme="minorHAnsi"/>
          <w:b/>
          <w:sz w:val="22"/>
          <w:lang w:val="en-GB" w:eastAsia="ja-JP" w:bidi="ar-SA"/>
        </w:rPr>
        <w:t xml:space="preserve"> promises in total</w:t>
      </w:r>
      <w:r w:rsidRPr="008C073E">
        <w:rPr>
          <w:rFonts w:ascii="Gadugi" w:eastAsia="Times New Roman" w:hAnsi="Gadugi" w:cstheme="minorHAnsi"/>
          <w:b/>
          <w:color w:val="4472C4" w:themeColor="accent1"/>
          <w:sz w:val="22"/>
          <w:lang w:val="en-GB" w:eastAsia="ja-JP" w:bidi="ar-SA"/>
        </w:rPr>
        <w:t>.</w:t>
      </w:r>
    </w:p>
    <w:p w14:paraId="4E749563" w14:textId="77777777" w:rsidR="003E31E3" w:rsidRPr="008C073E" w:rsidRDefault="003E31E3" w:rsidP="003E31E3">
      <w:pPr>
        <w:spacing w:line="240" w:lineRule="auto"/>
        <w:rPr>
          <w:rFonts w:eastAsia="Times New Roman" w:cstheme="minorHAnsi"/>
          <w:b/>
          <w:color w:val="4472C4" w:themeColor="accent1"/>
          <w:szCs w:val="24"/>
          <w:lang w:val="en-GB" w:eastAsia="ja-JP" w:bidi="ar-SA"/>
        </w:rPr>
      </w:pPr>
    </w:p>
    <w:p w14:paraId="6993C57D" w14:textId="77777777" w:rsidR="003E31E3" w:rsidRPr="008C073E" w:rsidRDefault="003E31E3" w:rsidP="003E31E3">
      <w:pPr>
        <w:spacing w:line="240" w:lineRule="auto"/>
        <w:rPr>
          <w:rFonts w:eastAsia="Times New Roman" w:cstheme="minorHAnsi"/>
          <w:b/>
          <w:color w:val="4472C4" w:themeColor="accent1"/>
          <w:szCs w:val="24"/>
          <w:lang w:val="en-GB" w:eastAsia="ja-JP" w:bidi="ar-SA"/>
        </w:rPr>
      </w:pPr>
    </w:p>
    <w:p w14:paraId="650C3409" w14:textId="7887343D" w:rsidR="003E31E3" w:rsidRPr="008C073E" w:rsidRDefault="003E31E3" w:rsidP="003E31E3">
      <w:pPr>
        <w:spacing w:line="240" w:lineRule="auto"/>
        <w:rPr>
          <w:rFonts w:eastAsia="Times New Roman" w:cstheme="minorHAnsi"/>
          <w:b/>
          <w:color w:val="4472C4" w:themeColor="accent1"/>
          <w:szCs w:val="24"/>
          <w:lang w:val="en-GB" w:eastAsia="ja-JP" w:bidi="ar-SA"/>
        </w:rPr>
      </w:pPr>
    </w:p>
    <w:p w14:paraId="75EBFD92" w14:textId="174F5DD8" w:rsidR="004C2CD2" w:rsidRPr="008C073E" w:rsidRDefault="004C2CD2" w:rsidP="003E31E3">
      <w:pPr>
        <w:spacing w:line="240" w:lineRule="auto"/>
        <w:rPr>
          <w:rFonts w:eastAsia="Times New Roman" w:cstheme="minorHAnsi"/>
          <w:b/>
          <w:color w:val="4472C4" w:themeColor="accent1"/>
          <w:szCs w:val="24"/>
          <w:lang w:val="en-GB" w:eastAsia="ja-JP" w:bidi="ar-SA"/>
        </w:rPr>
      </w:pPr>
    </w:p>
    <w:p w14:paraId="06A10275" w14:textId="284FC1C7" w:rsidR="004C2CD2" w:rsidRPr="008C073E" w:rsidRDefault="004C2CD2" w:rsidP="003E31E3">
      <w:pPr>
        <w:spacing w:line="240" w:lineRule="auto"/>
        <w:rPr>
          <w:rFonts w:eastAsia="Times New Roman" w:cstheme="minorHAnsi"/>
          <w:b/>
          <w:color w:val="4472C4" w:themeColor="accent1"/>
          <w:szCs w:val="24"/>
          <w:lang w:val="en-GB" w:eastAsia="ja-JP" w:bidi="ar-SA"/>
        </w:rPr>
      </w:pPr>
    </w:p>
    <w:p w14:paraId="16C9B295" w14:textId="52D4B5F3" w:rsidR="00CC5955" w:rsidRPr="008C073E" w:rsidRDefault="00CC5955" w:rsidP="003E31E3">
      <w:pPr>
        <w:spacing w:line="240" w:lineRule="auto"/>
        <w:rPr>
          <w:rFonts w:eastAsia="Times New Roman" w:cstheme="minorHAnsi"/>
          <w:b/>
          <w:color w:val="4472C4" w:themeColor="accent1"/>
          <w:szCs w:val="24"/>
          <w:lang w:val="en-GB" w:eastAsia="ja-JP" w:bidi="ar-SA"/>
        </w:rPr>
      </w:pPr>
    </w:p>
    <w:p w14:paraId="4555117B" w14:textId="6B8C6C3B" w:rsidR="00CC5955" w:rsidRPr="008C073E" w:rsidRDefault="00CC5955" w:rsidP="003E31E3">
      <w:pPr>
        <w:spacing w:line="240" w:lineRule="auto"/>
        <w:rPr>
          <w:rFonts w:eastAsia="Times New Roman" w:cstheme="minorHAnsi"/>
          <w:b/>
          <w:color w:val="4472C4" w:themeColor="accent1"/>
          <w:szCs w:val="24"/>
          <w:lang w:val="en-GB" w:eastAsia="ja-JP" w:bidi="ar-SA"/>
        </w:rPr>
      </w:pPr>
    </w:p>
    <w:p w14:paraId="0520F764" w14:textId="5CBF76CA" w:rsidR="00CC5955" w:rsidRPr="008C073E" w:rsidRDefault="00CC5955" w:rsidP="003E31E3">
      <w:pPr>
        <w:spacing w:line="240" w:lineRule="auto"/>
        <w:rPr>
          <w:rFonts w:eastAsia="Times New Roman" w:cstheme="minorHAnsi"/>
          <w:b/>
          <w:color w:val="4472C4" w:themeColor="accent1"/>
          <w:szCs w:val="24"/>
          <w:lang w:val="en-GB" w:eastAsia="ja-JP" w:bidi="ar-SA"/>
        </w:rPr>
      </w:pPr>
    </w:p>
    <w:p w14:paraId="383D1DD1" w14:textId="77777777" w:rsidR="00CC5955" w:rsidRPr="008C073E" w:rsidRDefault="00CC5955" w:rsidP="003E31E3">
      <w:pPr>
        <w:spacing w:line="240" w:lineRule="auto"/>
        <w:rPr>
          <w:rFonts w:eastAsia="Times New Roman" w:cstheme="minorHAnsi"/>
          <w:b/>
          <w:color w:val="4472C4" w:themeColor="accent1"/>
          <w:szCs w:val="24"/>
          <w:lang w:val="en-GB" w:eastAsia="ja-JP" w:bidi="ar-SA"/>
        </w:rPr>
      </w:pPr>
    </w:p>
    <w:p w14:paraId="16E8FC07" w14:textId="77777777" w:rsidR="0006722D" w:rsidRPr="008C073E" w:rsidRDefault="0006722D" w:rsidP="003E31E3">
      <w:pPr>
        <w:spacing w:line="240" w:lineRule="auto"/>
        <w:rPr>
          <w:rFonts w:eastAsia="Times New Roman" w:cstheme="minorHAnsi"/>
          <w:b/>
          <w:color w:val="4472C4" w:themeColor="accent1"/>
          <w:szCs w:val="24"/>
          <w:lang w:val="en-GB" w:eastAsia="ja-JP" w:bidi="ar-SA"/>
        </w:rPr>
      </w:pPr>
    </w:p>
    <w:p w14:paraId="5E38E014" w14:textId="77777777" w:rsidR="00AD7E49" w:rsidRPr="008C073E" w:rsidRDefault="00AD7E49" w:rsidP="00CB3FC6">
      <w:pPr>
        <w:spacing w:after="0"/>
        <w:rPr>
          <w:rFonts w:asciiTheme="majorHAnsi" w:hAnsiTheme="majorHAnsi" w:cstheme="majorHAnsi"/>
          <w:b/>
          <w:bCs/>
          <w:color w:val="2F5496" w:themeColor="accent1" w:themeShade="BF"/>
          <w:sz w:val="26"/>
          <w:szCs w:val="26"/>
          <w:lang w:val="en-GB"/>
        </w:rPr>
      </w:pPr>
    </w:p>
    <w:p w14:paraId="29CDC240" w14:textId="495508A1" w:rsidR="00CB3FC6" w:rsidRPr="008C073E" w:rsidRDefault="00CB3FC6" w:rsidP="00CB3FC6">
      <w:pPr>
        <w:spacing w:after="0"/>
        <w:rPr>
          <w:rFonts w:asciiTheme="majorHAnsi" w:eastAsia="Times New Roman" w:hAnsiTheme="majorHAnsi" w:cstheme="majorHAnsi"/>
          <w:b/>
          <w:bCs/>
          <w:color w:val="2F5496" w:themeColor="accent1" w:themeShade="BF"/>
          <w:sz w:val="26"/>
          <w:szCs w:val="26"/>
          <w:lang w:val="en-GB" w:bidi="ar-SA"/>
        </w:rPr>
      </w:pPr>
      <w:r w:rsidRPr="008C073E">
        <w:rPr>
          <w:rFonts w:asciiTheme="majorHAnsi" w:hAnsiTheme="majorHAnsi" w:cstheme="majorHAnsi"/>
          <w:b/>
          <w:bCs/>
          <w:color w:val="2F5496" w:themeColor="accent1" w:themeShade="BF"/>
          <w:sz w:val="26"/>
          <w:szCs w:val="26"/>
          <w:lang w:val="en-GB"/>
        </w:rPr>
        <w:t xml:space="preserve">Appendix1 - </w:t>
      </w:r>
      <w:r w:rsidR="00734A7D" w:rsidRPr="008C073E">
        <w:rPr>
          <w:rFonts w:asciiTheme="majorHAnsi" w:eastAsia="Times New Roman" w:hAnsiTheme="majorHAnsi" w:cstheme="majorHAnsi"/>
          <w:b/>
          <w:bCs/>
          <w:color w:val="2F5496" w:themeColor="accent1" w:themeShade="BF"/>
          <w:sz w:val="26"/>
          <w:szCs w:val="26"/>
          <w:lang w:val="en-GB" w:bidi="ar-SA"/>
        </w:rPr>
        <w:t xml:space="preserve">Differentiation - Michele Hill </w:t>
      </w:r>
    </w:p>
    <w:p w14:paraId="175BF1CB" w14:textId="77777777" w:rsidR="00734A7D" w:rsidRPr="008C073E" w:rsidRDefault="00734A7D" w:rsidP="00734A7D">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What does differentiation actually mean?</w:t>
      </w:r>
    </w:p>
    <w:p w14:paraId="67C474E3" w14:textId="77777777" w:rsidR="00734A7D" w:rsidRPr="008C073E" w:rsidRDefault="00734A7D" w:rsidP="00734A7D">
      <w:pPr>
        <w:shd w:val="clear" w:color="auto" w:fill="FFFFFF"/>
        <w:spacing w:after="0" w:line="432" w:lineRule="atLeast"/>
        <w:outlineLvl w:val="3"/>
        <w:rPr>
          <w:rFonts w:ascii="Comic Sans MS" w:eastAsia="Times New Roman" w:hAnsi="Comic Sans MS" w:cs="Times New Roman"/>
          <w:color w:val="E8214D"/>
          <w:sz w:val="22"/>
          <w:lang w:val="en-GB" w:bidi="ar-SA"/>
        </w:rPr>
      </w:pPr>
      <w:r w:rsidRPr="008C073E">
        <w:rPr>
          <w:rFonts w:ascii="Comic Sans MS" w:eastAsia="Times New Roman" w:hAnsi="Comic Sans MS" w:cs="Times New Roman"/>
          <w:color w:val="E8214D"/>
          <w:sz w:val="22"/>
          <w:lang w:val="en-GB" w:bidi="ar-SA"/>
        </w:rPr>
        <w:t>What it’s not!</w:t>
      </w:r>
    </w:p>
    <w:p w14:paraId="76C505AC" w14:textId="77777777" w:rsidR="00734A7D" w:rsidRPr="008C073E" w:rsidRDefault="00734A7D" w:rsidP="00734A7D">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I used to think that differentiated instruction was meeting the individual needs of a student through individual instruction and ‘remedial’ practices. Differentiated teaching is not:</w:t>
      </w:r>
    </w:p>
    <w:p w14:paraId="7F77962F" w14:textId="77777777" w:rsidR="00734A7D" w:rsidRPr="008C073E" w:rsidRDefault="00734A7D" w:rsidP="00734A7D">
      <w:pPr>
        <w:shd w:val="clear" w:color="auto" w:fill="FFFFFF"/>
        <w:spacing w:after="0" w:line="432" w:lineRule="atLeast"/>
        <w:outlineLvl w:val="4"/>
        <w:rPr>
          <w:rFonts w:ascii="Comic Sans MS" w:eastAsia="Times New Roman" w:hAnsi="Comic Sans MS" w:cs="Times New Roman"/>
          <w:color w:val="E8214D"/>
          <w:sz w:val="22"/>
          <w:lang w:val="en-GB" w:bidi="ar-SA"/>
        </w:rPr>
      </w:pPr>
      <w:r w:rsidRPr="008C073E">
        <w:rPr>
          <w:rFonts w:ascii="Comic Sans MS" w:eastAsia="Times New Roman" w:hAnsi="Comic Sans MS" w:cs="Times New Roman"/>
          <w:color w:val="E8214D"/>
          <w:sz w:val="22"/>
          <w:lang w:val="en-GB" w:bidi="ar-SA"/>
        </w:rPr>
        <w:t>1… about individual instruction</w:t>
      </w:r>
    </w:p>
    <w:p w14:paraId="29C98F46" w14:textId="77777777" w:rsidR="00734A7D" w:rsidRPr="008C073E" w:rsidRDefault="00734A7D" w:rsidP="00734A7D">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Although there will be times that individual instruction happens in the classroom, it is not the goal of a differentiated classroom. Differentiated teaching and learning incorporates individual, small group and whole group teaching. Many people believe that if you are teaching to the whole group or a small group that the needs of individual students are not being met. On the contrary, whole group and small group instruction can be very successful if followed up with differentiated activities that promote mastery.</w:t>
      </w:r>
    </w:p>
    <w:p w14:paraId="348A3032" w14:textId="77777777" w:rsidR="00734A7D" w:rsidRPr="008C073E" w:rsidRDefault="00734A7D" w:rsidP="00734A7D">
      <w:pPr>
        <w:shd w:val="clear" w:color="auto" w:fill="FFFFFF"/>
        <w:spacing w:after="0" w:line="432" w:lineRule="atLeast"/>
        <w:outlineLvl w:val="4"/>
        <w:rPr>
          <w:rFonts w:ascii="Comic Sans MS" w:eastAsia="Times New Roman" w:hAnsi="Comic Sans MS" w:cs="Times New Roman"/>
          <w:color w:val="E8214D"/>
          <w:sz w:val="22"/>
          <w:lang w:val="en-GB" w:bidi="ar-SA"/>
        </w:rPr>
      </w:pPr>
      <w:r w:rsidRPr="008C073E">
        <w:rPr>
          <w:rFonts w:ascii="Comic Sans MS" w:eastAsia="Times New Roman" w:hAnsi="Comic Sans MS" w:cs="Times New Roman"/>
          <w:color w:val="E8214D"/>
          <w:sz w:val="22"/>
          <w:lang w:val="en-GB" w:bidi="ar-SA"/>
        </w:rPr>
        <w:t>2… freedom of choice completely</w:t>
      </w:r>
    </w:p>
    <w:p w14:paraId="3467B7BF" w14:textId="77777777" w:rsidR="00734A7D" w:rsidRPr="008C073E" w:rsidRDefault="00734A7D" w:rsidP="00734A7D">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Students should have an input on instruction, but they do not choose the topics and curriculum. Differentiated learning includes student choices but the teacher is responsible for ensuring that students meet the standards, therefore they need to give boundaries for student choice.</w:t>
      </w:r>
    </w:p>
    <w:p w14:paraId="0A00DC1A" w14:textId="77777777" w:rsidR="00734A7D" w:rsidRPr="008C073E" w:rsidRDefault="00734A7D" w:rsidP="00734A7D">
      <w:pPr>
        <w:shd w:val="clear" w:color="auto" w:fill="FFFFFF"/>
        <w:spacing w:after="0" w:line="432" w:lineRule="atLeast"/>
        <w:outlineLvl w:val="4"/>
        <w:rPr>
          <w:rFonts w:ascii="Comic Sans MS" w:eastAsia="Times New Roman" w:hAnsi="Comic Sans MS" w:cs="Times New Roman"/>
          <w:color w:val="E8214D"/>
          <w:sz w:val="22"/>
          <w:lang w:val="en-GB" w:bidi="ar-SA"/>
        </w:rPr>
      </w:pPr>
      <w:r w:rsidRPr="008C073E">
        <w:rPr>
          <w:rFonts w:ascii="Comic Sans MS" w:eastAsia="Times New Roman" w:hAnsi="Comic Sans MS" w:cs="Times New Roman"/>
          <w:color w:val="E8214D"/>
          <w:sz w:val="22"/>
          <w:lang w:val="en-GB" w:bidi="ar-SA"/>
        </w:rPr>
        <w:t>3… about more or less</w:t>
      </w:r>
    </w:p>
    <w:p w14:paraId="5E089062" w14:textId="77777777" w:rsidR="00734A7D" w:rsidRPr="008C073E" w:rsidRDefault="00734A7D" w:rsidP="00734A7D">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Many teachers believe that differentiating means they should adjust the workload of students </w:t>
      </w:r>
      <w:hyperlink r:id="rId110" w:tgtFrame="_blank" w:history="1">
        <w:r w:rsidRPr="008C073E">
          <w:rPr>
            <w:rFonts w:ascii="Arial" w:eastAsia="Times New Roman" w:hAnsi="Arial" w:cs="Arial"/>
            <w:color w:val="E8214D"/>
            <w:sz w:val="22"/>
            <w:u w:val="single"/>
            <w:lang w:val="en-GB" w:bidi="ar-SA"/>
          </w:rPr>
          <w:t>based upon ability</w:t>
        </w:r>
      </w:hyperlink>
      <w:r w:rsidRPr="008C073E">
        <w:rPr>
          <w:rFonts w:ascii="Arial" w:eastAsia="Times New Roman" w:hAnsi="Arial" w:cs="Arial"/>
          <w:color w:val="000000"/>
          <w:sz w:val="22"/>
          <w:lang w:val="en-GB" w:bidi="ar-SA"/>
        </w:rPr>
        <w:t>. More doesn’t mean better. Altering projects and assignments that causes students to reach their potential for growth is the best approach.</w:t>
      </w:r>
    </w:p>
    <w:p w14:paraId="0997EF9F" w14:textId="77777777" w:rsidR="00734A7D" w:rsidRPr="008C073E" w:rsidRDefault="00734A7D" w:rsidP="00734A7D">
      <w:pPr>
        <w:shd w:val="clear" w:color="auto" w:fill="FFFFFF"/>
        <w:spacing w:after="0" w:line="432" w:lineRule="atLeast"/>
        <w:outlineLvl w:val="3"/>
        <w:rPr>
          <w:rFonts w:ascii="Comic Sans MS" w:eastAsia="Times New Roman" w:hAnsi="Comic Sans MS" w:cs="Times New Roman"/>
          <w:color w:val="E8214D"/>
          <w:sz w:val="22"/>
          <w:lang w:val="en-GB" w:bidi="ar-SA"/>
        </w:rPr>
      </w:pPr>
      <w:r w:rsidRPr="008C073E">
        <w:rPr>
          <w:rFonts w:ascii="Comic Sans MS" w:eastAsia="Times New Roman" w:hAnsi="Comic Sans MS" w:cs="Times New Roman"/>
          <w:color w:val="E8214D"/>
          <w:sz w:val="22"/>
          <w:lang w:val="en-GB" w:bidi="ar-SA"/>
        </w:rPr>
        <w:t>What it is!</w:t>
      </w:r>
    </w:p>
    <w:p w14:paraId="24D06F72" w14:textId="77777777" w:rsidR="00734A7D" w:rsidRPr="008C073E" w:rsidRDefault="00734A7D" w:rsidP="00734A7D">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I have since learned that differentiated instruction allows for multiple pathways to ensure that students have equal and appropriate access to curriculum; with a variety of classroom instruction techniques and assessments. </w:t>
      </w:r>
    </w:p>
    <w:p w14:paraId="6B50233B" w14:textId="77777777" w:rsidR="00734A7D" w:rsidRPr="008C073E" w:rsidRDefault="00734A7D" w:rsidP="00734A7D">
      <w:pPr>
        <w:shd w:val="clear" w:color="auto" w:fill="FFFFFF"/>
        <w:spacing w:after="0" w:line="240" w:lineRule="auto"/>
        <w:rPr>
          <w:sz w:val="22"/>
          <w:lang w:val="en-GB" w:bidi="ar-SA"/>
        </w:rPr>
      </w:pPr>
    </w:p>
    <w:p w14:paraId="7C647ED3" w14:textId="77777777" w:rsidR="00734A7D" w:rsidRPr="008C073E" w:rsidRDefault="00500BD2" w:rsidP="00734A7D">
      <w:pPr>
        <w:shd w:val="clear" w:color="auto" w:fill="FFFFFF"/>
        <w:spacing w:after="0" w:line="240" w:lineRule="auto"/>
        <w:rPr>
          <w:rFonts w:ascii="Arial" w:eastAsia="Times New Roman" w:hAnsi="Arial" w:cs="Arial"/>
          <w:color w:val="000000"/>
          <w:sz w:val="22"/>
          <w:lang w:val="en-GB" w:bidi="ar-SA"/>
        </w:rPr>
      </w:pPr>
      <w:hyperlink r:id="rId111" w:tgtFrame="_blank" w:history="1">
        <w:r w:rsidR="00734A7D" w:rsidRPr="008C073E">
          <w:rPr>
            <w:rFonts w:ascii="Arial" w:eastAsia="Times New Roman" w:hAnsi="Arial" w:cs="Arial"/>
            <w:color w:val="E8214D"/>
            <w:sz w:val="22"/>
            <w:u w:val="single"/>
            <w:lang w:val="en-GB" w:bidi="ar-SA"/>
          </w:rPr>
          <w:t>Differentiated</w:t>
        </w:r>
      </w:hyperlink>
      <w:r w:rsidR="00734A7D" w:rsidRPr="008C073E">
        <w:rPr>
          <w:rFonts w:ascii="Arial" w:eastAsia="Times New Roman" w:hAnsi="Arial" w:cs="Arial"/>
          <w:color w:val="000000"/>
          <w:sz w:val="22"/>
          <w:lang w:val="en-GB" w:bidi="ar-SA"/>
        </w:rPr>
        <w:t> teaching:</w:t>
      </w:r>
    </w:p>
    <w:p w14:paraId="3662502D" w14:textId="77777777" w:rsidR="00734A7D" w:rsidRPr="008C073E" w:rsidRDefault="00734A7D" w:rsidP="00734A7D">
      <w:pPr>
        <w:shd w:val="clear" w:color="auto" w:fill="FFFFFF"/>
        <w:spacing w:after="0" w:line="432" w:lineRule="atLeast"/>
        <w:outlineLvl w:val="4"/>
        <w:rPr>
          <w:rFonts w:ascii="Comic Sans MS" w:eastAsia="Times New Roman" w:hAnsi="Comic Sans MS" w:cs="Times New Roman"/>
          <w:color w:val="E8214D"/>
          <w:sz w:val="22"/>
          <w:lang w:val="en-GB" w:bidi="ar-SA"/>
        </w:rPr>
      </w:pPr>
      <w:r w:rsidRPr="008C073E">
        <w:rPr>
          <w:rFonts w:ascii="Comic Sans MS" w:eastAsia="Times New Roman" w:hAnsi="Comic Sans MS" w:cs="Times New Roman"/>
          <w:color w:val="E8214D"/>
          <w:sz w:val="22"/>
          <w:lang w:val="en-GB" w:bidi="ar-SA"/>
        </w:rPr>
        <w:t>1… should be proactive</w:t>
      </w:r>
    </w:p>
    <w:p w14:paraId="74AA9AFF" w14:textId="77777777" w:rsidR="00734A7D" w:rsidRPr="008C073E" w:rsidRDefault="00734A7D" w:rsidP="00734A7D">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Teachers should anticipate the </w:t>
      </w:r>
      <w:hyperlink r:id="rId112" w:history="1">
        <w:r w:rsidRPr="008C073E">
          <w:rPr>
            <w:rFonts w:ascii="Arial" w:eastAsia="Times New Roman" w:hAnsi="Arial" w:cs="Arial"/>
            <w:color w:val="E8214D"/>
            <w:sz w:val="22"/>
            <w:u w:val="single"/>
            <w:lang w:val="en-GB" w:bidi="ar-SA"/>
          </w:rPr>
          <w:t>learning needs</w:t>
        </w:r>
      </w:hyperlink>
      <w:r w:rsidRPr="008C073E">
        <w:rPr>
          <w:rFonts w:ascii="Arial" w:eastAsia="Times New Roman" w:hAnsi="Arial" w:cs="Arial"/>
          <w:color w:val="000000"/>
          <w:sz w:val="22"/>
          <w:lang w:val="en-GB" w:bidi="ar-SA"/>
        </w:rPr>
        <w:t> of students and tailor lessons to fit. The learning opportunities should be robust enough to challenge every student in the class, but not so challenging that students are feeling overwhelmed and frustrated and shut down.</w:t>
      </w:r>
    </w:p>
    <w:p w14:paraId="500921DF" w14:textId="77777777" w:rsidR="00734A7D" w:rsidRPr="008C073E" w:rsidRDefault="00734A7D" w:rsidP="00734A7D">
      <w:pPr>
        <w:shd w:val="clear" w:color="auto" w:fill="FFFFFF"/>
        <w:spacing w:after="0" w:line="432" w:lineRule="atLeast"/>
        <w:outlineLvl w:val="4"/>
        <w:rPr>
          <w:rFonts w:ascii="Comic Sans MS" w:eastAsia="Times New Roman" w:hAnsi="Comic Sans MS" w:cs="Times New Roman"/>
          <w:color w:val="E8214D"/>
          <w:sz w:val="22"/>
          <w:lang w:val="en-GB" w:bidi="ar-SA"/>
        </w:rPr>
      </w:pPr>
      <w:r w:rsidRPr="008C073E">
        <w:rPr>
          <w:rFonts w:ascii="Comic Sans MS" w:eastAsia="Times New Roman" w:hAnsi="Comic Sans MS" w:cs="Times New Roman"/>
          <w:color w:val="E8214D"/>
          <w:sz w:val="22"/>
          <w:lang w:val="en-GB" w:bidi="ar-SA"/>
        </w:rPr>
        <w:t>2… often involves group work, but not always</w:t>
      </w:r>
    </w:p>
    <w:p w14:paraId="09653DF5" w14:textId="77777777" w:rsidR="00734A7D" w:rsidRPr="008C073E" w:rsidRDefault="00734A7D" w:rsidP="00734A7D">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An effective differentiation strategy is to group students heterogeneously, not homogeneously. Students can bring both strengths and weaknesses to the activity and work together for the benefit of all students. There are times when whole-group teaching is effective and can be followed up with small group and individual activities designed to meet students’ needs.</w:t>
      </w:r>
    </w:p>
    <w:p w14:paraId="0C06A098" w14:textId="77777777" w:rsidR="00734A7D" w:rsidRPr="008C073E" w:rsidRDefault="00734A7D" w:rsidP="00734A7D">
      <w:pPr>
        <w:shd w:val="clear" w:color="auto" w:fill="FFFFFF"/>
        <w:spacing w:after="0" w:line="432" w:lineRule="atLeast"/>
        <w:outlineLvl w:val="4"/>
        <w:rPr>
          <w:rFonts w:ascii="Comic Sans MS" w:eastAsia="Times New Roman" w:hAnsi="Comic Sans MS" w:cs="Times New Roman"/>
          <w:color w:val="E8214D"/>
          <w:sz w:val="22"/>
          <w:lang w:val="en-GB" w:bidi="ar-SA"/>
        </w:rPr>
      </w:pPr>
      <w:r w:rsidRPr="008C073E">
        <w:rPr>
          <w:rFonts w:ascii="Comic Sans MS" w:eastAsia="Times New Roman" w:hAnsi="Comic Sans MS" w:cs="Times New Roman"/>
          <w:color w:val="E8214D"/>
          <w:sz w:val="22"/>
          <w:lang w:val="en-GB" w:bidi="ar-SA"/>
        </w:rPr>
        <w:t>3… is more about </w:t>
      </w:r>
      <w:hyperlink r:id="rId113" w:tgtFrame="_blank" w:history="1">
        <w:r w:rsidRPr="008C073E">
          <w:rPr>
            <w:rFonts w:ascii="Comic Sans MS" w:eastAsia="Times New Roman" w:hAnsi="Comic Sans MS" w:cs="Times New Roman"/>
            <w:color w:val="E8214D"/>
            <w:sz w:val="22"/>
            <w:u w:val="single"/>
            <w:lang w:val="en-GB" w:bidi="ar-SA"/>
          </w:rPr>
          <w:t>formative assessment</w:t>
        </w:r>
      </w:hyperlink>
      <w:r w:rsidRPr="008C073E">
        <w:rPr>
          <w:rFonts w:ascii="Comic Sans MS" w:eastAsia="Times New Roman" w:hAnsi="Comic Sans MS" w:cs="Times New Roman"/>
          <w:color w:val="E8214D"/>
          <w:sz w:val="22"/>
          <w:lang w:val="en-GB" w:bidi="ar-SA"/>
        </w:rPr>
        <w:t> than summative assessment</w:t>
      </w:r>
    </w:p>
    <w:p w14:paraId="754BB0B8" w14:textId="77777777" w:rsidR="00734A7D" w:rsidRPr="008C073E" w:rsidRDefault="00734A7D" w:rsidP="00734A7D">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In a differentiated classroom, you don’t wait until the end of a unit to see who mastered the information. Assessments should happen all throughout the learning process. This style of teaching allows the teacher to design and adapt lessons that make the most of every student’s potential and attend to weaknesses as they arise</w:t>
      </w:r>
    </w:p>
    <w:p w14:paraId="73C78A50" w14:textId="77777777" w:rsidR="00734A7D" w:rsidRPr="008C073E" w:rsidRDefault="00734A7D" w:rsidP="00734A7D">
      <w:pPr>
        <w:shd w:val="clear" w:color="auto" w:fill="FFFFFF"/>
        <w:spacing w:after="0" w:line="432" w:lineRule="atLeast"/>
        <w:outlineLvl w:val="4"/>
        <w:rPr>
          <w:rFonts w:ascii="Comic Sans MS" w:eastAsia="Times New Roman" w:hAnsi="Comic Sans MS" w:cs="Times New Roman"/>
          <w:color w:val="E8214D"/>
          <w:sz w:val="22"/>
          <w:lang w:val="en-GB" w:bidi="ar-SA"/>
        </w:rPr>
      </w:pPr>
      <w:r w:rsidRPr="008C073E">
        <w:rPr>
          <w:rFonts w:ascii="Comic Sans MS" w:eastAsia="Times New Roman" w:hAnsi="Comic Sans MS" w:cs="Times New Roman"/>
          <w:color w:val="E8214D"/>
          <w:sz w:val="22"/>
          <w:lang w:val="en-GB" w:bidi="ar-SA"/>
        </w:rPr>
        <w:t>4… should have multiple activities and assessments</w:t>
      </w:r>
    </w:p>
    <w:p w14:paraId="4912087D" w14:textId="77777777" w:rsidR="00734A7D" w:rsidRPr="008C073E" w:rsidRDefault="00734A7D" w:rsidP="00734A7D">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One size does not fit all and there should be a range of activities and assessments that allow students of all levels to </w:t>
      </w:r>
      <w:hyperlink r:id="rId114" w:tgtFrame="_blank" w:history="1">
        <w:r w:rsidRPr="008C073E">
          <w:rPr>
            <w:rFonts w:ascii="Arial" w:eastAsia="Times New Roman" w:hAnsi="Arial" w:cs="Arial"/>
            <w:color w:val="E8214D"/>
            <w:sz w:val="22"/>
            <w:u w:val="single"/>
            <w:lang w:val="en-GB" w:bidi="ar-SA"/>
          </w:rPr>
          <w:t>demonstrate mastery of information</w:t>
        </w:r>
      </w:hyperlink>
      <w:r w:rsidRPr="008C073E">
        <w:rPr>
          <w:rFonts w:ascii="Arial" w:eastAsia="Times New Roman" w:hAnsi="Arial" w:cs="Arial"/>
          <w:color w:val="000000"/>
          <w:sz w:val="22"/>
          <w:lang w:val="en-GB" w:bidi="ar-SA"/>
        </w:rPr>
        <w:t>. Clear objectives help to create meaningful assessments that are tailored to individual students’ needs.</w:t>
      </w:r>
    </w:p>
    <w:p w14:paraId="53DC6CC4" w14:textId="77777777" w:rsidR="00734A7D" w:rsidRPr="008C073E" w:rsidRDefault="00734A7D" w:rsidP="00734A7D">
      <w:pPr>
        <w:shd w:val="clear" w:color="auto" w:fill="FFFFFF"/>
        <w:spacing w:after="0" w:line="432" w:lineRule="atLeast"/>
        <w:outlineLvl w:val="4"/>
        <w:rPr>
          <w:rFonts w:ascii="Comic Sans MS" w:eastAsia="Times New Roman" w:hAnsi="Comic Sans MS" w:cs="Times New Roman"/>
          <w:color w:val="E8214D"/>
          <w:sz w:val="22"/>
          <w:lang w:val="en-GB" w:bidi="ar-SA"/>
        </w:rPr>
      </w:pPr>
      <w:r w:rsidRPr="008C073E">
        <w:rPr>
          <w:rFonts w:ascii="Comic Sans MS" w:eastAsia="Times New Roman" w:hAnsi="Comic Sans MS" w:cs="Times New Roman"/>
          <w:color w:val="E8214D"/>
          <w:sz w:val="22"/>
          <w:lang w:val="en-GB" w:bidi="ar-SA"/>
        </w:rPr>
        <w:t>5… should be student centred</w:t>
      </w:r>
    </w:p>
    <w:p w14:paraId="574422B6" w14:textId="44A95BAA" w:rsidR="00910CCB" w:rsidRPr="008C073E" w:rsidRDefault="00734A7D" w:rsidP="00CB3FC6">
      <w:pPr>
        <w:shd w:val="clear" w:color="auto" w:fill="FFFFFF"/>
        <w:spacing w:after="0" w:line="240" w:lineRule="auto"/>
        <w:rPr>
          <w:rFonts w:ascii="Arial" w:eastAsia="Times New Roman" w:hAnsi="Arial" w:cs="Arial"/>
          <w:color w:val="000000"/>
          <w:sz w:val="22"/>
          <w:lang w:val="en-GB" w:bidi="ar-SA"/>
        </w:rPr>
      </w:pPr>
      <w:r w:rsidRPr="008C073E">
        <w:rPr>
          <w:rFonts w:ascii="Arial" w:eastAsia="Times New Roman" w:hAnsi="Arial" w:cs="Arial"/>
          <w:color w:val="000000"/>
          <w:sz w:val="22"/>
          <w:lang w:val="en-GB" w:bidi="ar-SA"/>
        </w:rPr>
        <w:t>It’s no secret that effective learning experiences are based upon student interests and filled with engaging and relevant activities. Teachers who differentiate, build upon the diversity of student’s learning foundation. They modify and adapt activities/assessments to push students for maximum growth while including opportunities for student voice</w:t>
      </w:r>
      <w:r w:rsidR="00CB3FC6" w:rsidRPr="008C073E">
        <w:rPr>
          <w:rFonts w:ascii="Arial" w:eastAsia="Times New Roman" w:hAnsi="Arial" w:cs="Arial"/>
          <w:color w:val="000000"/>
          <w:sz w:val="22"/>
          <w:lang w:val="en-GB" w:bidi="ar-SA"/>
        </w:rPr>
        <w:t>.</w:t>
      </w:r>
    </w:p>
    <w:p w14:paraId="2E907BE1" w14:textId="77ED425F"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32C38F6C" w14:textId="77777777" w:rsidR="00AD7E49" w:rsidRPr="008C073E" w:rsidRDefault="00AD7E49" w:rsidP="00CB3FC6">
      <w:pPr>
        <w:shd w:val="clear" w:color="auto" w:fill="FFFFFF"/>
        <w:spacing w:after="0" w:line="240" w:lineRule="auto"/>
        <w:rPr>
          <w:rFonts w:asciiTheme="majorHAnsi" w:eastAsia="Times New Roman" w:hAnsiTheme="majorHAnsi" w:cstheme="majorHAnsi"/>
          <w:b/>
          <w:bCs/>
          <w:color w:val="2F5496" w:themeColor="accent1" w:themeShade="BF"/>
          <w:sz w:val="26"/>
          <w:szCs w:val="26"/>
          <w:lang w:val="en-GB" w:bidi="ar-SA"/>
        </w:rPr>
      </w:pPr>
    </w:p>
    <w:p w14:paraId="6F20C180" w14:textId="77777777" w:rsidR="00AD7E49" w:rsidRPr="008C073E" w:rsidRDefault="00A30545" w:rsidP="00AD7E49">
      <w:pPr>
        <w:shd w:val="clear" w:color="auto" w:fill="FFFFFF"/>
        <w:spacing w:after="0" w:line="240" w:lineRule="auto"/>
        <w:rPr>
          <w:rFonts w:asciiTheme="majorHAnsi" w:eastAsia="Times New Roman" w:hAnsiTheme="majorHAnsi" w:cstheme="majorHAnsi"/>
          <w:b/>
          <w:bCs/>
          <w:color w:val="2F5496" w:themeColor="accent1" w:themeShade="BF"/>
          <w:sz w:val="26"/>
          <w:szCs w:val="26"/>
          <w:lang w:val="en-GB" w:bidi="ar-SA"/>
        </w:rPr>
      </w:pPr>
      <w:r w:rsidRPr="008C073E">
        <w:rPr>
          <w:rFonts w:asciiTheme="majorHAnsi" w:eastAsia="Times New Roman" w:hAnsiTheme="majorHAnsi" w:cstheme="majorHAnsi"/>
          <w:b/>
          <w:bCs/>
          <w:color w:val="2F5496" w:themeColor="accent1" w:themeShade="BF"/>
          <w:sz w:val="26"/>
          <w:szCs w:val="26"/>
          <w:lang w:val="en-GB" w:bidi="ar-SA"/>
        </w:rPr>
        <w:t>Appendix 2</w:t>
      </w:r>
      <w:r w:rsidR="008A3FC4" w:rsidRPr="008C073E">
        <w:rPr>
          <w:rFonts w:asciiTheme="majorHAnsi" w:eastAsia="Times New Roman" w:hAnsiTheme="majorHAnsi" w:cstheme="majorHAnsi"/>
          <w:b/>
          <w:bCs/>
          <w:color w:val="2F5496" w:themeColor="accent1" w:themeShade="BF"/>
          <w:sz w:val="26"/>
          <w:szCs w:val="26"/>
          <w:lang w:val="en-GB" w:bidi="ar-SA"/>
        </w:rPr>
        <w:t xml:space="preserve"> – Further reading on DARTS </w:t>
      </w:r>
      <w:r w:rsidR="00AD7E49" w:rsidRPr="008C073E">
        <w:rPr>
          <w:rFonts w:asciiTheme="majorHAnsi" w:eastAsia="Times New Roman" w:hAnsiTheme="majorHAnsi" w:cstheme="majorHAnsi"/>
          <w:b/>
          <w:bCs/>
          <w:color w:val="2F5496" w:themeColor="accent1" w:themeShade="BF"/>
          <w:sz w:val="26"/>
          <w:szCs w:val="26"/>
          <w:lang w:val="en-GB" w:bidi="ar-SA"/>
        </w:rPr>
        <w:t xml:space="preserve">– British Council </w:t>
      </w:r>
      <w:r w:rsidR="008A3FC4" w:rsidRPr="008C073E">
        <w:rPr>
          <w:rFonts w:asciiTheme="majorHAnsi" w:eastAsia="Times New Roman" w:hAnsiTheme="majorHAnsi" w:cstheme="majorHAnsi"/>
          <w:b/>
          <w:bCs/>
          <w:color w:val="2F5496" w:themeColor="accent1" w:themeShade="BF"/>
          <w:sz w:val="26"/>
          <w:szCs w:val="26"/>
          <w:lang w:val="en-GB" w:bidi="ar-SA"/>
        </w:rPr>
        <w:t xml:space="preserve"> </w:t>
      </w:r>
    </w:p>
    <w:p w14:paraId="4678EC8A" w14:textId="77777777" w:rsidR="00691689" w:rsidRPr="008C073E" w:rsidRDefault="00691689" w:rsidP="00691689">
      <w:pPr>
        <w:spacing w:after="0" w:line="240" w:lineRule="auto"/>
        <w:rPr>
          <w:rFonts w:ascii="Verdana" w:eastAsia="Times New Roman" w:hAnsi="Verdana" w:cs="Times New Roman"/>
          <w:color w:val="000000"/>
          <w:sz w:val="21"/>
          <w:szCs w:val="21"/>
          <w:lang w:val="en-GB" w:bidi="ar-SA"/>
        </w:rPr>
      </w:pPr>
    </w:p>
    <w:p w14:paraId="7DB7F0C5" w14:textId="77777777" w:rsidR="008A3FC4" w:rsidRPr="008C073E" w:rsidRDefault="008A3FC4" w:rsidP="00AD7E4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b/>
          <w:bCs/>
          <w:color w:val="000000"/>
          <w:sz w:val="21"/>
          <w:szCs w:val="21"/>
          <w:lang w:val="en-GB" w:bidi="ar-SA"/>
        </w:rPr>
        <w:t>What are directed activities related to texts (DARTs)?</w:t>
      </w:r>
      <w:r w:rsidRPr="008C073E">
        <w:rPr>
          <w:rFonts w:ascii="Verdana" w:eastAsia="Times New Roman" w:hAnsi="Verdana" w:cs="Times New Roman"/>
          <w:b/>
          <w:bCs/>
          <w:color w:val="000000"/>
          <w:sz w:val="21"/>
          <w:szCs w:val="21"/>
          <w:lang w:val="en-GB" w:bidi="ar-SA"/>
        </w:rPr>
        <w:br/>
      </w:r>
      <w:r w:rsidRPr="008C073E">
        <w:rPr>
          <w:rFonts w:ascii="Verdana" w:eastAsia="Times New Roman" w:hAnsi="Verdana" w:cs="Times New Roman"/>
          <w:color w:val="000000"/>
          <w:sz w:val="21"/>
          <w:szCs w:val="21"/>
          <w:lang w:val="en-GB" w:bidi="ar-SA"/>
        </w:rPr>
        <w:t>DARTs are activities which get students to interact with texts. Their aim is to improve students' reading comprehension and to make them critical readers. They can be done by individual students or in groups.</w:t>
      </w:r>
      <w:r w:rsidRPr="008C073E">
        <w:rPr>
          <w:rFonts w:ascii="Verdana" w:eastAsia="Times New Roman" w:hAnsi="Verdana" w:cs="Times New Roman"/>
          <w:color w:val="000000"/>
          <w:sz w:val="21"/>
          <w:szCs w:val="21"/>
          <w:lang w:val="en-GB" w:bidi="ar-SA"/>
        </w:rPr>
        <w:br/>
      </w:r>
      <w:r w:rsidRPr="008C073E">
        <w:rPr>
          <w:rFonts w:ascii="Verdana" w:eastAsia="Times New Roman" w:hAnsi="Verdana" w:cs="Times New Roman"/>
          <w:color w:val="000000"/>
          <w:sz w:val="21"/>
          <w:szCs w:val="21"/>
          <w:lang w:val="en-GB" w:bidi="ar-SA"/>
        </w:rPr>
        <w:br/>
      </w:r>
      <w:r w:rsidRPr="008C073E">
        <w:rPr>
          <w:rFonts w:ascii="Verdana" w:eastAsia="Times New Roman" w:hAnsi="Verdana" w:cs="Times New Roman"/>
          <w:b/>
          <w:bCs/>
          <w:color w:val="000000"/>
          <w:sz w:val="21"/>
          <w:szCs w:val="21"/>
          <w:lang w:val="en-GB" w:bidi="ar-SA"/>
        </w:rPr>
        <w:t>What type of activities can you use in DARTs?</w:t>
      </w:r>
      <w:r w:rsidRPr="008C073E">
        <w:rPr>
          <w:rFonts w:ascii="Verdana" w:eastAsia="Times New Roman" w:hAnsi="Verdana" w:cs="Times New Roman"/>
          <w:b/>
          <w:bCs/>
          <w:color w:val="000000"/>
          <w:sz w:val="21"/>
          <w:szCs w:val="21"/>
          <w:lang w:val="en-GB" w:bidi="ar-SA"/>
        </w:rPr>
        <w:br/>
      </w:r>
      <w:r w:rsidRPr="008C073E">
        <w:rPr>
          <w:rFonts w:ascii="Verdana" w:eastAsia="Times New Roman" w:hAnsi="Verdana" w:cs="Times New Roman"/>
          <w:color w:val="000000"/>
          <w:sz w:val="21"/>
          <w:szCs w:val="21"/>
          <w:lang w:val="en-GB" w:bidi="ar-SA"/>
        </w:rPr>
        <w:t xml:space="preserve">DARTs can be divided into two groups: </w:t>
      </w:r>
      <w:r w:rsidRPr="008C073E">
        <w:rPr>
          <w:rFonts w:ascii="Verdana" w:eastAsia="Times New Roman" w:hAnsi="Verdana" w:cs="Times New Roman"/>
          <w:b/>
          <w:bCs/>
          <w:color w:val="000000"/>
          <w:sz w:val="21"/>
          <w:szCs w:val="21"/>
          <w:lang w:val="en-GB" w:bidi="ar-SA"/>
        </w:rPr>
        <w:t>reconstruction activities</w:t>
      </w:r>
      <w:r w:rsidRPr="008C073E">
        <w:rPr>
          <w:rFonts w:ascii="Verdana" w:eastAsia="Times New Roman" w:hAnsi="Verdana" w:cs="Times New Roman"/>
          <w:color w:val="000000"/>
          <w:sz w:val="21"/>
          <w:szCs w:val="21"/>
          <w:lang w:val="en-GB" w:bidi="ar-SA"/>
        </w:rPr>
        <w:t xml:space="preserve"> and </w:t>
      </w:r>
      <w:r w:rsidRPr="008C073E">
        <w:rPr>
          <w:rFonts w:ascii="Verdana" w:eastAsia="Times New Roman" w:hAnsi="Verdana" w:cs="Times New Roman"/>
          <w:b/>
          <w:bCs/>
          <w:color w:val="000000"/>
          <w:sz w:val="21"/>
          <w:szCs w:val="21"/>
          <w:lang w:val="en-GB" w:bidi="ar-SA"/>
        </w:rPr>
        <w:t>analysis activities.</w:t>
      </w:r>
    </w:p>
    <w:p w14:paraId="149CC309" w14:textId="77777777" w:rsidR="008A3FC4" w:rsidRPr="008C073E" w:rsidRDefault="008A3FC4" w:rsidP="00AD7E49">
      <w:pPr>
        <w:spacing w:after="0" w:line="240" w:lineRule="auto"/>
        <w:rPr>
          <w:rFonts w:ascii="Verdana" w:eastAsia="Times New Roman" w:hAnsi="Verdana" w:cs="Times New Roman"/>
          <w:b/>
          <w:bCs/>
          <w:color w:val="000000"/>
          <w:sz w:val="21"/>
          <w:szCs w:val="21"/>
          <w:lang w:val="en-GB" w:bidi="ar-SA"/>
        </w:rPr>
      </w:pPr>
      <w:r w:rsidRPr="008C073E">
        <w:rPr>
          <w:rFonts w:ascii="Verdana" w:eastAsia="Times New Roman" w:hAnsi="Verdana" w:cs="Times New Roman"/>
          <w:b/>
          <w:bCs/>
          <w:color w:val="000000"/>
          <w:sz w:val="21"/>
          <w:szCs w:val="21"/>
          <w:lang w:val="en-GB" w:bidi="ar-SA"/>
        </w:rPr>
        <w:t xml:space="preserve">Reconstruction activities - </w:t>
      </w:r>
      <w:r w:rsidRPr="008C073E">
        <w:rPr>
          <w:rFonts w:ascii="Verdana" w:eastAsia="Times New Roman" w:hAnsi="Verdana" w:cs="Times New Roman"/>
          <w:color w:val="000000"/>
          <w:sz w:val="21"/>
          <w:szCs w:val="21"/>
          <w:lang w:val="en-GB" w:bidi="ar-SA"/>
        </w:rPr>
        <w:t>activities that require students to reconstruct a text or diagram by filling in missing words, phrases or sentences, or by sequencing text that has been jumbled.</w:t>
      </w:r>
    </w:p>
    <w:p w14:paraId="5CF2E159" w14:textId="28173463" w:rsidR="008A3FC4" w:rsidRPr="008C073E" w:rsidRDefault="008A3FC4" w:rsidP="00AD7E4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b/>
          <w:bCs/>
          <w:color w:val="000000"/>
          <w:sz w:val="21"/>
          <w:szCs w:val="21"/>
          <w:lang w:val="en-GB" w:bidi="ar-SA"/>
        </w:rPr>
        <w:t>Texts used:</w:t>
      </w:r>
      <w:r w:rsidRPr="008C073E">
        <w:rPr>
          <w:rFonts w:ascii="Verdana" w:eastAsia="Times New Roman" w:hAnsi="Verdana" w:cs="Times New Roman"/>
          <w:color w:val="000000"/>
          <w:sz w:val="21"/>
          <w:szCs w:val="21"/>
          <w:lang w:val="en-GB" w:bidi="ar-SA"/>
        </w:rPr>
        <w:t> modified texts - the teacher modifies the original text, taking out words, phrases or sentences, or cutting the text into segments.</w:t>
      </w:r>
    </w:p>
    <w:p w14:paraId="1D419408" w14:textId="77777777" w:rsidR="00691689" w:rsidRPr="008C073E" w:rsidRDefault="00691689" w:rsidP="00AD7E49">
      <w:pPr>
        <w:spacing w:after="0" w:line="240" w:lineRule="auto"/>
        <w:rPr>
          <w:rFonts w:ascii="Verdana" w:eastAsia="Times New Roman" w:hAnsi="Verdana" w:cs="Times New Roman"/>
          <w:b/>
          <w:bCs/>
          <w:color w:val="000000"/>
          <w:sz w:val="21"/>
          <w:szCs w:val="21"/>
          <w:lang w:val="en-GB" w:bidi="ar-SA"/>
        </w:rPr>
      </w:pPr>
    </w:p>
    <w:p w14:paraId="6CBBEC32" w14:textId="77777777" w:rsidR="008A3FC4" w:rsidRPr="008C073E" w:rsidRDefault="008A3FC4" w:rsidP="00AD7E4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b/>
          <w:bCs/>
          <w:color w:val="000000"/>
          <w:sz w:val="21"/>
          <w:szCs w:val="21"/>
          <w:lang w:val="en-GB" w:bidi="ar-SA"/>
        </w:rPr>
        <w:t>Types of activities:</w:t>
      </w:r>
    </w:p>
    <w:p w14:paraId="00612457" w14:textId="77777777" w:rsidR="008A3FC4" w:rsidRPr="008C073E" w:rsidRDefault="008A3FC4" w:rsidP="00FA12DB">
      <w:pPr>
        <w:numPr>
          <w:ilvl w:val="0"/>
          <w:numId w:val="22"/>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Text completion (Fill in missing words, phrases or sentences.)</w:t>
      </w:r>
    </w:p>
    <w:p w14:paraId="29BBDFEB" w14:textId="77777777" w:rsidR="008A3FC4" w:rsidRPr="008C073E" w:rsidRDefault="008A3FC4" w:rsidP="00FA12DB">
      <w:pPr>
        <w:numPr>
          <w:ilvl w:val="0"/>
          <w:numId w:val="22"/>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Sequencing (Arrange jumbled segments of text in a logical or time sequence.)</w:t>
      </w:r>
    </w:p>
    <w:p w14:paraId="278A0AB3" w14:textId="77777777" w:rsidR="008A3FC4" w:rsidRPr="008C073E" w:rsidRDefault="008A3FC4" w:rsidP="00FA12DB">
      <w:pPr>
        <w:numPr>
          <w:ilvl w:val="0"/>
          <w:numId w:val="22"/>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Grouping (Group segments of text according to categories.)</w:t>
      </w:r>
    </w:p>
    <w:p w14:paraId="75C92C19" w14:textId="77777777" w:rsidR="008A3FC4" w:rsidRPr="008C073E" w:rsidRDefault="008A3FC4" w:rsidP="00FA12DB">
      <w:pPr>
        <w:numPr>
          <w:ilvl w:val="0"/>
          <w:numId w:val="22"/>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Table completion (Fill in the cells of a table that has row and column headings, or provide row and column headings where cells have already been filled in.)</w:t>
      </w:r>
    </w:p>
    <w:p w14:paraId="41ADA854" w14:textId="77777777" w:rsidR="008A3FC4" w:rsidRPr="008C073E" w:rsidRDefault="008A3FC4" w:rsidP="00FA12DB">
      <w:pPr>
        <w:numPr>
          <w:ilvl w:val="0"/>
          <w:numId w:val="22"/>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Diagram completion (Complete an unfinished diagram or label a finished diagram.)</w:t>
      </w:r>
    </w:p>
    <w:p w14:paraId="3E1F7210" w14:textId="77777777" w:rsidR="008A3FC4" w:rsidRPr="008C073E" w:rsidRDefault="008A3FC4" w:rsidP="00FA12DB">
      <w:pPr>
        <w:numPr>
          <w:ilvl w:val="0"/>
          <w:numId w:val="22"/>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Prediction activities (Write the next step or stage of a text, or end the text.)</w:t>
      </w:r>
    </w:p>
    <w:p w14:paraId="57679798" w14:textId="77777777" w:rsidR="008A3FC4" w:rsidRPr="008C073E" w:rsidRDefault="008A3FC4" w:rsidP="00AD7E49">
      <w:pPr>
        <w:spacing w:after="0" w:line="240" w:lineRule="auto"/>
        <w:rPr>
          <w:rFonts w:ascii="Verdana" w:eastAsia="Times New Roman" w:hAnsi="Verdana" w:cs="Times New Roman"/>
          <w:b/>
          <w:bCs/>
          <w:color w:val="000000"/>
          <w:sz w:val="21"/>
          <w:szCs w:val="21"/>
          <w:lang w:val="en-GB" w:bidi="ar-SA"/>
        </w:rPr>
      </w:pPr>
      <w:r w:rsidRPr="008C073E">
        <w:rPr>
          <w:rFonts w:ascii="Verdana" w:eastAsia="Times New Roman" w:hAnsi="Verdana" w:cs="Times New Roman"/>
          <w:b/>
          <w:bCs/>
          <w:color w:val="000000"/>
          <w:sz w:val="21"/>
          <w:szCs w:val="21"/>
          <w:lang w:val="en-GB" w:bidi="ar-SA"/>
        </w:rPr>
        <w:t>Analysis activities</w:t>
      </w:r>
    </w:p>
    <w:p w14:paraId="3C2F7C82" w14:textId="77777777" w:rsidR="008A3FC4" w:rsidRPr="008C073E" w:rsidRDefault="008A3FC4" w:rsidP="00AD7E4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b/>
          <w:bCs/>
          <w:color w:val="000000"/>
          <w:sz w:val="21"/>
          <w:szCs w:val="21"/>
          <w:lang w:val="en-GB" w:bidi="ar-SA"/>
        </w:rPr>
        <w:t>Definition:</w:t>
      </w:r>
      <w:r w:rsidRPr="008C073E">
        <w:rPr>
          <w:rFonts w:ascii="Verdana" w:eastAsia="Times New Roman" w:hAnsi="Verdana" w:cs="Times New Roman"/>
          <w:color w:val="000000"/>
          <w:sz w:val="21"/>
          <w:szCs w:val="21"/>
          <w:lang w:val="en-GB" w:bidi="ar-SA"/>
        </w:rPr>
        <w:t> activities that require students to find and categorize information by marking or labelling a text or diagram.</w:t>
      </w:r>
    </w:p>
    <w:p w14:paraId="04C85C59" w14:textId="77777777" w:rsidR="008A3FC4" w:rsidRPr="008C073E" w:rsidRDefault="008A3FC4" w:rsidP="00AD7E4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b/>
          <w:bCs/>
          <w:color w:val="000000"/>
          <w:sz w:val="21"/>
          <w:szCs w:val="21"/>
          <w:lang w:val="en-GB" w:bidi="ar-SA"/>
        </w:rPr>
        <w:t>Texts used: </w:t>
      </w:r>
      <w:r w:rsidRPr="008C073E">
        <w:rPr>
          <w:rFonts w:ascii="Verdana" w:eastAsia="Times New Roman" w:hAnsi="Verdana" w:cs="Times New Roman"/>
          <w:color w:val="000000"/>
          <w:sz w:val="21"/>
          <w:szCs w:val="21"/>
          <w:lang w:val="en-GB" w:bidi="ar-SA"/>
        </w:rPr>
        <w:t>unmodified texts</w:t>
      </w:r>
    </w:p>
    <w:p w14:paraId="158B8300" w14:textId="77777777" w:rsidR="008A3FC4" w:rsidRPr="008C073E" w:rsidRDefault="008A3FC4" w:rsidP="00AD7E4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b/>
          <w:bCs/>
          <w:color w:val="000000"/>
          <w:sz w:val="21"/>
          <w:szCs w:val="21"/>
          <w:lang w:val="en-GB" w:bidi="ar-SA"/>
        </w:rPr>
        <w:t>Types of activities:</w:t>
      </w:r>
    </w:p>
    <w:p w14:paraId="242D411D" w14:textId="77777777" w:rsidR="008A3FC4" w:rsidRPr="008C073E" w:rsidRDefault="008A3FC4" w:rsidP="00FA12DB">
      <w:pPr>
        <w:numPr>
          <w:ilvl w:val="0"/>
          <w:numId w:val="23"/>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Text marking (Find and underline parts of the text that have a particular meaning or contain particular information.)</w:t>
      </w:r>
    </w:p>
    <w:p w14:paraId="7727AC28" w14:textId="77777777" w:rsidR="008A3FC4" w:rsidRPr="008C073E" w:rsidRDefault="008A3FC4" w:rsidP="00FA12DB">
      <w:pPr>
        <w:numPr>
          <w:ilvl w:val="0"/>
          <w:numId w:val="23"/>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Text segmenting and labelling (Break the text into meaningful chunks and label each chunk.)</w:t>
      </w:r>
    </w:p>
    <w:p w14:paraId="48046454" w14:textId="77777777" w:rsidR="008A3FC4" w:rsidRPr="008C073E" w:rsidRDefault="008A3FC4" w:rsidP="00FA12DB">
      <w:pPr>
        <w:numPr>
          <w:ilvl w:val="0"/>
          <w:numId w:val="23"/>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Table construction (Draw a table. Use the information in the text to decide on row and column headings and to fill in the cells.)</w:t>
      </w:r>
    </w:p>
    <w:p w14:paraId="6B89D6A3" w14:textId="77777777" w:rsidR="008A3FC4" w:rsidRPr="008C073E" w:rsidRDefault="008A3FC4" w:rsidP="00FA12DB">
      <w:pPr>
        <w:numPr>
          <w:ilvl w:val="0"/>
          <w:numId w:val="23"/>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Diagram construction (Construct a diagram that explains the meaning of the text. For example, draw a flow chart for a text that explains a process, or a branch diagram for a text that describes how something is classified.)</w:t>
      </w:r>
    </w:p>
    <w:p w14:paraId="21FC092D" w14:textId="77777777" w:rsidR="008A3FC4" w:rsidRPr="008C073E" w:rsidRDefault="008A3FC4" w:rsidP="00FA12DB">
      <w:pPr>
        <w:numPr>
          <w:ilvl w:val="0"/>
          <w:numId w:val="23"/>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Questioning (Answer the teacher's questions or develop questions about the text.)</w:t>
      </w:r>
    </w:p>
    <w:p w14:paraId="5CF8D4CB" w14:textId="77777777" w:rsidR="008A3FC4" w:rsidRPr="008C073E" w:rsidRDefault="008A3FC4" w:rsidP="00FA12DB">
      <w:pPr>
        <w:numPr>
          <w:ilvl w:val="0"/>
          <w:numId w:val="23"/>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Summarizing</w:t>
      </w:r>
    </w:p>
    <w:p w14:paraId="51085A98" w14:textId="77777777" w:rsidR="008A3FC4" w:rsidRPr="008C073E" w:rsidRDefault="008A3FC4" w:rsidP="00AD7E49">
      <w:pPr>
        <w:spacing w:after="0" w:line="240" w:lineRule="auto"/>
        <w:rPr>
          <w:rFonts w:ascii="Verdana" w:eastAsia="Times New Roman" w:hAnsi="Verdana" w:cs="Times New Roman"/>
          <w:b/>
          <w:bCs/>
          <w:color w:val="000000"/>
          <w:sz w:val="21"/>
          <w:szCs w:val="21"/>
          <w:lang w:val="en-GB" w:bidi="ar-SA"/>
        </w:rPr>
      </w:pPr>
      <w:r w:rsidRPr="008C073E">
        <w:rPr>
          <w:rFonts w:ascii="Verdana" w:eastAsia="Times New Roman" w:hAnsi="Verdana" w:cs="Times New Roman"/>
          <w:b/>
          <w:bCs/>
          <w:color w:val="000000"/>
          <w:sz w:val="21"/>
          <w:szCs w:val="21"/>
          <w:lang w:val="en-GB" w:bidi="ar-SA"/>
        </w:rPr>
        <w:t>What type of texts can you use in DARTs?</w:t>
      </w:r>
      <w:r w:rsidRPr="008C073E">
        <w:rPr>
          <w:rFonts w:ascii="Verdana" w:eastAsia="Times New Roman" w:hAnsi="Verdana" w:cs="Times New Roman"/>
          <w:b/>
          <w:bCs/>
          <w:color w:val="000000"/>
          <w:sz w:val="21"/>
          <w:szCs w:val="21"/>
          <w:lang w:val="en-GB" w:bidi="ar-SA"/>
        </w:rPr>
        <w:br/>
      </w:r>
      <w:r w:rsidRPr="008C073E">
        <w:rPr>
          <w:rFonts w:ascii="Verdana" w:eastAsia="Times New Roman" w:hAnsi="Verdana" w:cs="Times New Roman"/>
          <w:color w:val="000000"/>
          <w:sz w:val="21"/>
          <w:szCs w:val="21"/>
          <w:lang w:val="en-GB" w:bidi="ar-SA"/>
        </w:rPr>
        <w:t>You can base a DART on traditional language texts like poems and extracts from short stories, novels and plays. You can also base them on extracts from magazines, newspapers, pamphlets, passages from history, geography and science textbooks.</w:t>
      </w:r>
      <w:r w:rsidRPr="008C073E">
        <w:rPr>
          <w:rFonts w:ascii="Verdana" w:eastAsia="Times New Roman" w:hAnsi="Verdana" w:cs="Times New Roman"/>
          <w:color w:val="000000"/>
          <w:sz w:val="21"/>
          <w:szCs w:val="21"/>
          <w:lang w:val="en-GB" w:bidi="ar-SA"/>
        </w:rPr>
        <w:br/>
      </w:r>
      <w:r w:rsidRPr="008C073E">
        <w:rPr>
          <w:rFonts w:ascii="Verdana" w:eastAsia="Times New Roman" w:hAnsi="Verdana" w:cs="Times New Roman"/>
          <w:color w:val="000000"/>
          <w:sz w:val="21"/>
          <w:szCs w:val="21"/>
          <w:lang w:val="en-GB" w:bidi="ar-SA"/>
        </w:rPr>
        <w:br/>
      </w:r>
      <w:r w:rsidRPr="008C073E">
        <w:rPr>
          <w:rFonts w:ascii="Verdana" w:eastAsia="Times New Roman" w:hAnsi="Verdana" w:cs="Times New Roman"/>
          <w:b/>
          <w:bCs/>
          <w:color w:val="000000"/>
          <w:sz w:val="21"/>
          <w:szCs w:val="21"/>
          <w:lang w:val="en-GB" w:bidi="ar-SA"/>
        </w:rPr>
        <w:t>What are the advantages of using DARTs?</w:t>
      </w:r>
    </w:p>
    <w:p w14:paraId="488853CF" w14:textId="77777777" w:rsidR="008A3FC4" w:rsidRPr="008C073E" w:rsidRDefault="008A3FC4" w:rsidP="00FA12DB">
      <w:pPr>
        <w:numPr>
          <w:ilvl w:val="0"/>
          <w:numId w:val="24"/>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When students interact with texts, their reading comprehension improves.</w:t>
      </w:r>
    </w:p>
    <w:p w14:paraId="3103F6D4" w14:textId="77777777" w:rsidR="008A3FC4" w:rsidRPr="008C073E" w:rsidRDefault="008A3FC4" w:rsidP="00FA12DB">
      <w:pPr>
        <w:numPr>
          <w:ilvl w:val="0"/>
          <w:numId w:val="25"/>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They also become more aware of how texts are constructed.</w:t>
      </w:r>
    </w:p>
    <w:p w14:paraId="0020F990" w14:textId="77777777" w:rsidR="008A3FC4" w:rsidRPr="008C073E" w:rsidRDefault="008A3FC4" w:rsidP="00FA12DB">
      <w:pPr>
        <w:numPr>
          <w:ilvl w:val="0"/>
          <w:numId w:val="26"/>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This makes them more critical of texts. They begin to ask questions about the information that has been included in, and excluded from, the text.</w:t>
      </w:r>
    </w:p>
    <w:p w14:paraId="0C12B4ED" w14:textId="77777777" w:rsidR="008A3FC4" w:rsidRPr="008C073E" w:rsidRDefault="008A3FC4" w:rsidP="00FA12DB">
      <w:pPr>
        <w:numPr>
          <w:ilvl w:val="0"/>
          <w:numId w:val="27"/>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And about the words and sentence constructions that the writer chose.</w:t>
      </w:r>
    </w:p>
    <w:p w14:paraId="44B390A3" w14:textId="77777777" w:rsidR="008A3FC4" w:rsidRPr="008C073E" w:rsidRDefault="008A3FC4" w:rsidP="00FA12DB">
      <w:pPr>
        <w:numPr>
          <w:ilvl w:val="0"/>
          <w:numId w:val="28"/>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As students' understanding of how text is constructed improves, so too does their own writing.</w:t>
      </w:r>
    </w:p>
    <w:p w14:paraId="37C08955" w14:textId="77777777" w:rsidR="008A3FC4" w:rsidRPr="008C073E" w:rsidRDefault="008A3FC4" w:rsidP="00FA12DB">
      <w:pPr>
        <w:numPr>
          <w:ilvl w:val="0"/>
          <w:numId w:val="29"/>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Research has shown that interacting with texts also improves students' cognitive development.</w:t>
      </w:r>
    </w:p>
    <w:p w14:paraId="70616169" w14:textId="77777777" w:rsidR="008A3FC4" w:rsidRPr="008C073E" w:rsidRDefault="008A3FC4" w:rsidP="00FA12DB">
      <w:pPr>
        <w:numPr>
          <w:ilvl w:val="0"/>
          <w:numId w:val="30"/>
        </w:numPr>
        <w:spacing w:after="0" w:line="240" w:lineRule="auto"/>
        <w:ind w:left="0"/>
        <w:rPr>
          <w:rFonts w:ascii="Verdana" w:eastAsia="Times New Roman" w:hAnsi="Verdana" w:cs="Times New Roman"/>
          <w:color w:val="000000"/>
          <w:sz w:val="21"/>
          <w:szCs w:val="21"/>
          <w:highlight w:val="yellow"/>
          <w:lang w:val="en-GB" w:bidi="ar-SA"/>
        </w:rPr>
      </w:pPr>
      <w:r w:rsidRPr="008C073E">
        <w:rPr>
          <w:rFonts w:ascii="Verdana" w:eastAsia="Times New Roman" w:hAnsi="Verdana" w:cs="Times New Roman"/>
          <w:color w:val="000000"/>
          <w:sz w:val="21"/>
          <w:szCs w:val="21"/>
          <w:highlight w:val="yellow"/>
          <w:lang w:val="en-GB" w:bidi="ar-SA"/>
        </w:rPr>
        <w:t>You don't need fancy equipment and resources to use DARTs. You can use textbooks from various subjects. Therefore, DARTs can be used in under-resourced schools.</w:t>
      </w:r>
    </w:p>
    <w:p w14:paraId="62E2E9AF" w14:textId="77777777" w:rsidR="008A3FC4" w:rsidRPr="008C073E" w:rsidRDefault="008A3FC4" w:rsidP="00FA12DB">
      <w:pPr>
        <w:numPr>
          <w:ilvl w:val="0"/>
          <w:numId w:val="31"/>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DARTs can make your students' textbooks more interesting.</w:t>
      </w:r>
    </w:p>
    <w:p w14:paraId="362BD82F" w14:textId="77777777" w:rsidR="008A3FC4" w:rsidRPr="008C073E" w:rsidRDefault="008A3FC4" w:rsidP="00FA12DB">
      <w:pPr>
        <w:numPr>
          <w:ilvl w:val="0"/>
          <w:numId w:val="32"/>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If you teach English in a context where English is the medium of instruction but it is not the students' first language, using DARTs based on passages from the students' textbooks will help prepare them for the texts they will encounter in other subjects.</w:t>
      </w:r>
    </w:p>
    <w:p w14:paraId="4B115558" w14:textId="77777777" w:rsidR="008A3FC4" w:rsidRPr="008C073E" w:rsidRDefault="008A3FC4" w:rsidP="00FA12DB">
      <w:pPr>
        <w:numPr>
          <w:ilvl w:val="0"/>
          <w:numId w:val="33"/>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It will also help prepare them for the types of tasks they will encounter in other subjects. For example, filling in tables, labelling diagrams, completing Venn diagrams etc.</w:t>
      </w:r>
    </w:p>
    <w:p w14:paraId="7303FBBD" w14:textId="77777777" w:rsidR="008A3FC4" w:rsidRPr="008C073E" w:rsidRDefault="008A3FC4" w:rsidP="00FA12DB">
      <w:pPr>
        <w:numPr>
          <w:ilvl w:val="0"/>
          <w:numId w:val="34"/>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DARTs also help students learn how to use texts without plagiarizing them.</w:t>
      </w:r>
    </w:p>
    <w:p w14:paraId="7ADD7BA4" w14:textId="77777777" w:rsidR="008A3FC4" w:rsidRPr="008C073E" w:rsidRDefault="008A3FC4" w:rsidP="00AD7E4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And they help students learn how to produce their own graphic information like tables, flow charts, branch diagrams etc.</w:t>
      </w:r>
    </w:p>
    <w:p w14:paraId="1DDD37B2" w14:textId="77777777" w:rsidR="008A3FC4" w:rsidRPr="008C073E" w:rsidRDefault="008A3FC4" w:rsidP="00AD7E4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b/>
          <w:bCs/>
          <w:color w:val="000000"/>
          <w:sz w:val="21"/>
          <w:szCs w:val="21"/>
          <w:lang w:val="en-GB" w:bidi="ar-SA"/>
        </w:rPr>
        <w:t>How can you develop your own DART?</w:t>
      </w:r>
      <w:r w:rsidRPr="008C073E">
        <w:rPr>
          <w:rFonts w:ascii="Verdana" w:eastAsia="Times New Roman" w:hAnsi="Verdana" w:cs="Times New Roman"/>
          <w:color w:val="000000"/>
          <w:sz w:val="21"/>
          <w:szCs w:val="21"/>
          <w:lang w:val="en-GB" w:bidi="ar-SA"/>
        </w:rPr>
        <w:br/>
        <w:t>Here is one method you could use:</w:t>
      </w:r>
    </w:p>
    <w:p w14:paraId="4AAE578B" w14:textId="77777777" w:rsidR="008A3FC4" w:rsidRPr="008C073E" w:rsidRDefault="008A3FC4" w:rsidP="00FA12DB">
      <w:pPr>
        <w:numPr>
          <w:ilvl w:val="0"/>
          <w:numId w:val="35"/>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Once you have chosen the text, read it carefully. As you read, interact with the text. For example, underline or circle important information, write questions which you think the text raises or doesn't answer, list the main ideas and the supporting detail, draw a table or a diagram etc.</w:t>
      </w:r>
    </w:p>
    <w:p w14:paraId="1D614BF6" w14:textId="77777777" w:rsidR="008A3FC4" w:rsidRPr="008C073E" w:rsidRDefault="008A3FC4" w:rsidP="00FA12DB">
      <w:pPr>
        <w:numPr>
          <w:ilvl w:val="0"/>
          <w:numId w:val="36"/>
        </w:numPr>
        <w:spacing w:after="0"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Take note of how you interacted with the text. Did the text lend itself to a particular type of interaction. For example, it is often quite natural to develop a graphic organizer when we are reading and interacting with some types of texts. So...</w:t>
      </w:r>
    </w:p>
    <w:tbl>
      <w:tblPr>
        <w:tblpPr w:leftFromText="45" w:rightFromText="45" w:topFromText="360" w:bottomFromText="360" w:vertAnchor="text" w:horzAnchor="margin" w:tblpY="1365"/>
        <w:tblW w:w="0" w:type="auto"/>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6176"/>
        <w:gridCol w:w="3239"/>
      </w:tblGrid>
      <w:tr w:rsidR="008A3FC4" w:rsidRPr="008C073E" w14:paraId="57AFD160" w14:textId="77777777" w:rsidTr="00691689">
        <w:tc>
          <w:tcPr>
            <w:tcW w:w="0" w:type="auto"/>
            <w:tcBorders>
              <w:top w:val="outset" w:sz="6" w:space="0" w:color="auto"/>
              <w:left w:val="outset" w:sz="6" w:space="0" w:color="auto"/>
              <w:bottom w:val="outset" w:sz="6" w:space="0" w:color="auto"/>
              <w:right w:val="outset" w:sz="6" w:space="0" w:color="auto"/>
            </w:tcBorders>
            <w:vAlign w:val="center"/>
            <w:hideMark/>
          </w:tcPr>
          <w:p w14:paraId="38ABD563"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If the text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261992"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you may have developed …</w:t>
            </w:r>
          </w:p>
        </w:tc>
      </w:tr>
      <w:tr w:rsidR="008A3FC4" w:rsidRPr="008C073E" w14:paraId="0B6D570E" w14:textId="77777777" w:rsidTr="00691689">
        <w:tc>
          <w:tcPr>
            <w:tcW w:w="0" w:type="auto"/>
            <w:tcBorders>
              <w:top w:val="outset" w:sz="6" w:space="0" w:color="auto"/>
              <w:left w:val="outset" w:sz="6" w:space="0" w:color="auto"/>
              <w:bottom w:val="outset" w:sz="6" w:space="0" w:color="auto"/>
              <w:right w:val="outset" w:sz="6" w:space="0" w:color="auto"/>
            </w:tcBorders>
            <w:vAlign w:val="center"/>
            <w:hideMark/>
          </w:tcPr>
          <w:p w14:paraId="0F0039D4"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 compared and contrasted two or more things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B7275A"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a table or Venn diagram</w:t>
            </w:r>
          </w:p>
        </w:tc>
      </w:tr>
      <w:tr w:rsidR="008A3FC4" w:rsidRPr="008C073E" w14:paraId="7E692874" w14:textId="77777777" w:rsidTr="00691689">
        <w:tc>
          <w:tcPr>
            <w:tcW w:w="0" w:type="auto"/>
            <w:tcBorders>
              <w:top w:val="outset" w:sz="6" w:space="0" w:color="auto"/>
              <w:left w:val="outset" w:sz="6" w:space="0" w:color="auto"/>
              <w:bottom w:val="outset" w:sz="6" w:space="0" w:color="auto"/>
              <w:right w:val="outset" w:sz="6" w:space="0" w:color="auto"/>
            </w:tcBorders>
            <w:vAlign w:val="center"/>
            <w:hideMark/>
          </w:tcPr>
          <w:p w14:paraId="7CB15FC4"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 described a process</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3DE6F"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a flow chart.</w:t>
            </w:r>
          </w:p>
        </w:tc>
      </w:tr>
      <w:tr w:rsidR="008A3FC4" w:rsidRPr="008C073E" w14:paraId="2699C732" w14:textId="77777777" w:rsidTr="00691689">
        <w:tc>
          <w:tcPr>
            <w:tcW w:w="0" w:type="auto"/>
            <w:tcBorders>
              <w:top w:val="outset" w:sz="6" w:space="0" w:color="auto"/>
              <w:left w:val="outset" w:sz="6" w:space="0" w:color="auto"/>
              <w:bottom w:val="outset" w:sz="6" w:space="0" w:color="auto"/>
              <w:right w:val="outset" w:sz="6" w:space="0" w:color="auto"/>
            </w:tcBorders>
            <w:vAlign w:val="center"/>
            <w:hideMark/>
          </w:tcPr>
          <w:p w14:paraId="2341EC12"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 described a fictional or non-fictional sequence of events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A20D1"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a flow chart.</w:t>
            </w:r>
          </w:p>
        </w:tc>
      </w:tr>
      <w:tr w:rsidR="008A3FC4" w:rsidRPr="008C073E" w14:paraId="17BC3A10" w14:textId="77777777" w:rsidTr="00691689">
        <w:tc>
          <w:tcPr>
            <w:tcW w:w="0" w:type="auto"/>
            <w:tcBorders>
              <w:top w:val="outset" w:sz="6" w:space="0" w:color="auto"/>
              <w:left w:val="outset" w:sz="6" w:space="0" w:color="auto"/>
              <w:bottom w:val="outset" w:sz="6" w:space="0" w:color="auto"/>
              <w:right w:val="outset" w:sz="6" w:space="0" w:color="auto"/>
            </w:tcBorders>
            <w:vAlign w:val="center"/>
            <w:hideMark/>
          </w:tcPr>
          <w:p w14:paraId="747B97C3"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 described how something can be classified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47A026F"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a branch diagram.</w:t>
            </w:r>
          </w:p>
        </w:tc>
      </w:tr>
      <w:tr w:rsidR="008A3FC4" w:rsidRPr="008C073E" w14:paraId="1F4964F7" w14:textId="77777777" w:rsidTr="00691689">
        <w:tc>
          <w:tcPr>
            <w:tcW w:w="0" w:type="auto"/>
            <w:tcBorders>
              <w:top w:val="outset" w:sz="6" w:space="0" w:color="auto"/>
              <w:left w:val="outset" w:sz="6" w:space="0" w:color="auto"/>
              <w:bottom w:val="outset" w:sz="6" w:space="0" w:color="auto"/>
              <w:right w:val="outset" w:sz="6" w:space="0" w:color="auto"/>
            </w:tcBorders>
            <w:vAlign w:val="center"/>
            <w:hideMark/>
          </w:tcPr>
          <w:p w14:paraId="2B0C3435"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 described an object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3B982B" w14:textId="0061C6E9"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 xml:space="preserve">a </w:t>
            </w:r>
            <w:r w:rsidR="00197D23" w:rsidRPr="008C073E">
              <w:rPr>
                <w:rFonts w:ascii="Verdana" w:eastAsia="Times New Roman" w:hAnsi="Verdana" w:cs="Times New Roman"/>
                <w:color w:val="000000"/>
                <w:sz w:val="21"/>
                <w:szCs w:val="21"/>
                <w:lang w:val="en-GB" w:bidi="ar-SA"/>
              </w:rPr>
              <w:t>labelled</w:t>
            </w:r>
            <w:r w:rsidRPr="008C073E">
              <w:rPr>
                <w:rFonts w:ascii="Verdana" w:eastAsia="Times New Roman" w:hAnsi="Verdana" w:cs="Times New Roman"/>
                <w:color w:val="000000"/>
                <w:sz w:val="21"/>
                <w:szCs w:val="21"/>
                <w:lang w:val="en-GB" w:bidi="ar-SA"/>
              </w:rPr>
              <w:t xml:space="preserve"> diagram.</w:t>
            </w:r>
          </w:p>
        </w:tc>
      </w:tr>
      <w:tr w:rsidR="008A3FC4" w:rsidRPr="008C073E" w14:paraId="053F7A62" w14:textId="77777777" w:rsidTr="00691689">
        <w:tc>
          <w:tcPr>
            <w:tcW w:w="0" w:type="auto"/>
            <w:tcBorders>
              <w:top w:val="outset" w:sz="6" w:space="0" w:color="auto"/>
              <w:left w:val="outset" w:sz="6" w:space="0" w:color="auto"/>
              <w:bottom w:val="outset" w:sz="6" w:space="0" w:color="auto"/>
              <w:right w:val="outset" w:sz="6" w:space="0" w:color="auto"/>
            </w:tcBorders>
            <w:vAlign w:val="center"/>
            <w:hideMark/>
          </w:tcPr>
          <w:p w14:paraId="5DB32C2C"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 presented an argument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28906" w14:textId="77777777" w:rsidR="008A3FC4" w:rsidRPr="008C073E" w:rsidRDefault="008A3FC4" w:rsidP="0069168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a spider diagram or mind map</w:t>
            </w:r>
          </w:p>
        </w:tc>
      </w:tr>
    </w:tbl>
    <w:p w14:paraId="15A18E1B" w14:textId="3FFBBFDE" w:rsidR="008A3FC4" w:rsidRPr="008C073E" w:rsidRDefault="008A3FC4" w:rsidP="00AD7E49">
      <w:pPr>
        <w:spacing w:after="0" w:line="240" w:lineRule="auto"/>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 Decide whether you want your students to do a reconstruction activity or an analysis activity.</w:t>
      </w:r>
    </w:p>
    <w:p w14:paraId="71D5702E" w14:textId="77777777" w:rsidR="008A3FC4" w:rsidRPr="008C073E" w:rsidRDefault="008A3FC4" w:rsidP="00FA12DB">
      <w:pPr>
        <w:numPr>
          <w:ilvl w:val="0"/>
          <w:numId w:val="37"/>
        </w:numPr>
        <w:spacing w:before="100" w:beforeAutospacing="1" w:after="105"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Use how you interacted with the text as a basis for your DART.</w:t>
      </w:r>
    </w:p>
    <w:p w14:paraId="243D94C4" w14:textId="77777777" w:rsidR="008A3FC4" w:rsidRPr="008C073E" w:rsidRDefault="008A3FC4" w:rsidP="00FA12DB">
      <w:pPr>
        <w:numPr>
          <w:ilvl w:val="1"/>
          <w:numId w:val="37"/>
        </w:numPr>
        <w:spacing w:before="100" w:beforeAutospacing="1" w:after="105"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For example, if you developed a flow chart while reading the text and you want your students to do a reconstruction activity, develop a relevant flow chart and then delete some of the information from the chart. Your students must fill in the missing information as they read. Write the instructions for the task.</w:t>
      </w:r>
    </w:p>
    <w:p w14:paraId="6980E703" w14:textId="77777777" w:rsidR="008A3FC4" w:rsidRPr="008C073E" w:rsidRDefault="008A3FC4" w:rsidP="00FA12DB">
      <w:pPr>
        <w:numPr>
          <w:ilvl w:val="1"/>
          <w:numId w:val="37"/>
        </w:numPr>
        <w:spacing w:before="100" w:beforeAutospacing="1" w:after="105" w:line="240" w:lineRule="auto"/>
        <w:ind w:left="0"/>
        <w:rPr>
          <w:rFonts w:ascii="Verdana" w:eastAsia="Times New Roman" w:hAnsi="Verdana" w:cs="Times New Roman"/>
          <w:color w:val="000000"/>
          <w:sz w:val="21"/>
          <w:szCs w:val="21"/>
          <w:lang w:val="en-GB" w:bidi="ar-SA"/>
        </w:rPr>
      </w:pPr>
      <w:r w:rsidRPr="008C073E">
        <w:rPr>
          <w:rFonts w:ascii="Verdana" w:eastAsia="Times New Roman" w:hAnsi="Verdana" w:cs="Times New Roman"/>
          <w:color w:val="000000"/>
          <w:sz w:val="21"/>
          <w:szCs w:val="21"/>
          <w:lang w:val="en-GB" w:bidi="ar-SA"/>
        </w:rPr>
        <w:t>Or, if you developed a flow chart while reading the text and you want your students to do an analysis activity, write the instructions that will help them construct their own flow chart. There might be several steps in this activity. Firstly, you might ask your students to underline the steps in the process that is being described. Then you might ask them to draw a flow chart and fill this information in to it.</w:t>
      </w:r>
    </w:p>
    <w:p w14:paraId="1AA28AFF" w14:textId="77777777" w:rsidR="008A3FC4" w:rsidRPr="008C073E" w:rsidRDefault="008A3FC4" w:rsidP="00CB3FC6">
      <w:pPr>
        <w:shd w:val="clear" w:color="auto" w:fill="FFFFFF"/>
        <w:spacing w:after="0" w:line="240" w:lineRule="auto"/>
        <w:rPr>
          <w:rFonts w:asciiTheme="majorHAnsi" w:eastAsia="Times New Roman" w:hAnsiTheme="majorHAnsi" w:cstheme="majorHAnsi"/>
          <w:b/>
          <w:bCs/>
          <w:color w:val="2F5496" w:themeColor="accent1" w:themeShade="BF"/>
          <w:sz w:val="26"/>
          <w:szCs w:val="26"/>
          <w:lang w:val="en-GB" w:bidi="ar-SA"/>
        </w:rPr>
      </w:pPr>
    </w:p>
    <w:p w14:paraId="6AF4C465" w14:textId="77777777" w:rsidR="008A3FC4" w:rsidRPr="008C073E" w:rsidRDefault="008A3FC4" w:rsidP="00CB3FC6">
      <w:pPr>
        <w:shd w:val="clear" w:color="auto" w:fill="FFFFFF"/>
        <w:spacing w:after="0" w:line="240" w:lineRule="auto"/>
        <w:rPr>
          <w:rFonts w:asciiTheme="majorHAnsi" w:eastAsia="Times New Roman" w:hAnsiTheme="majorHAnsi" w:cstheme="majorHAnsi"/>
          <w:b/>
          <w:bCs/>
          <w:color w:val="2F5496" w:themeColor="accent1" w:themeShade="BF"/>
          <w:sz w:val="26"/>
          <w:szCs w:val="26"/>
          <w:lang w:val="en-GB" w:bidi="ar-SA"/>
        </w:rPr>
      </w:pPr>
    </w:p>
    <w:p w14:paraId="61BD65CB" w14:textId="50506042" w:rsidR="008A3FC4" w:rsidRPr="008C073E" w:rsidRDefault="008A3FC4" w:rsidP="00CB3FC6">
      <w:pPr>
        <w:shd w:val="clear" w:color="auto" w:fill="FFFFFF"/>
        <w:spacing w:after="0" w:line="240" w:lineRule="auto"/>
        <w:rPr>
          <w:rFonts w:asciiTheme="majorHAnsi" w:eastAsia="Times New Roman" w:hAnsiTheme="majorHAnsi" w:cstheme="majorHAnsi"/>
          <w:b/>
          <w:bCs/>
          <w:color w:val="2F5496" w:themeColor="accent1" w:themeShade="BF"/>
          <w:sz w:val="26"/>
          <w:szCs w:val="26"/>
          <w:lang w:val="en-GB" w:bidi="ar-SA"/>
        </w:rPr>
      </w:pPr>
    </w:p>
    <w:p w14:paraId="76C2DA9D" w14:textId="77777777" w:rsidR="005E0BC8" w:rsidRPr="008C073E" w:rsidRDefault="005E0BC8" w:rsidP="00CB3FC6">
      <w:pPr>
        <w:shd w:val="clear" w:color="auto" w:fill="FFFFFF"/>
        <w:spacing w:after="0" w:line="240" w:lineRule="auto"/>
        <w:rPr>
          <w:rFonts w:asciiTheme="majorHAnsi" w:eastAsia="Times New Roman" w:hAnsiTheme="majorHAnsi" w:cstheme="majorHAnsi"/>
          <w:b/>
          <w:bCs/>
          <w:color w:val="2F5496" w:themeColor="accent1" w:themeShade="BF"/>
          <w:sz w:val="26"/>
          <w:szCs w:val="26"/>
          <w:lang w:val="en-GB" w:bidi="ar-SA"/>
        </w:rPr>
      </w:pPr>
    </w:p>
    <w:p w14:paraId="64183C55" w14:textId="246DA1CA" w:rsidR="00A30545" w:rsidRPr="008C073E" w:rsidRDefault="008A3FC4" w:rsidP="00CB3FC6">
      <w:pPr>
        <w:shd w:val="clear" w:color="auto" w:fill="FFFFFF"/>
        <w:spacing w:after="0" w:line="240" w:lineRule="auto"/>
        <w:rPr>
          <w:rFonts w:asciiTheme="majorHAnsi" w:eastAsia="Times New Roman" w:hAnsiTheme="majorHAnsi" w:cstheme="majorHAnsi"/>
          <w:b/>
          <w:bCs/>
          <w:color w:val="2F5496" w:themeColor="accent1" w:themeShade="BF"/>
          <w:sz w:val="26"/>
          <w:szCs w:val="26"/>
          <w:lang w:val="en-GB" w:bidi="ar-SA"/>
        </w:rPr>
      </w:pPr>
      <w:r w:rsidRPr="008C073E">
        <w:rPr>
          <w:rFonts w:asciiTheme="majorHAnsi" w:eastAsia="Times New Roman" w:hAnsiTheme="majorHAnsi" w:cstheme="majorHAnsi"/>
          <w:b/>
          <w:bCs/>
          <w:color w:val="2F5496" w:themeColor="accent1" w:themeShade="BF"/>
          <w:sz w:val="26"/>
          <w:szCs w:val="26"/>
          <w:lang w:val="en-GB" w:bidi="ar-SA"/>
        </w:rPr>
        <w:t>Appendix 3</w:t>
      </w:r>
      <w:r w:rsidR="00A30545" w:rsidRPr="008C073E">
        <w:rPr>
          <w:rFonts w:asciiTheme="majorHAnsi" w:eastAsia="Times New Roman" w:hAnsiTheme="majorHAnsi" w:cstheme="majorHAnsi"/>
          <w:b/>
          <w:bCs/>
          <w:color w:val="2F5496" w:themeColor="accent1" w:themeShade="BF"/>
          <w:sz w:val="26"/>
          <w:szCs w:val="26"/>
          <w:lang w:val="en-GB" w:bidi="ar-SA"/>
        </w:rPr>
        <w:t xml:space="preserve"> – Graphic organisers</w:t>
      </w:r>
      <w:r w:rsidR="00F00508" w:rsidRPr="008C073E">
        <w:rPr>
          <w:rFonts w:asciiTheme="majorHAnsi" w:eastAsia="Times New Roman" w:hAnsiTheme="majorHAnsi" w:cstheme="majorHAnsi"/>
          <w:b/>
          <w:bCs/>
          <w:color w:val="2F5496" w:themeColor="accent1" w:themeShade="BF"/>
          <w:sz w:val="26"/>
          <w:szCs w:val="26"/>
          <w:lang w:val="en-GB" w:bidi="ar-SA"/>
        </w:rPr>
        <w:t xml:space="preserve"> – Janelle Cox TeachHUB.com </w:t>
      </w:r>
    </w:p>
    <w:p w14:paraId="205860B0" w14:textId="77777777" w:rsidR="00F00508" w:rsidRPr="008C073E" w:rsidRDefault="00F00508" w:rsidP="00F00508">
      <w:pPr>
        <w:spacing w:after="0"/>
        <w:rPr>
          <w:rFonts w:ascii="Comic Sans MS" w:hAnsi="Comic Sans MS" w:cs="Biome"/>
          <w:b/>
          <w:bCs/>
          <w:sz w:val="22"/>
          <w:u w:val="single"/>
          <w:lang w:val="en-GB" w:bidi="ar-SA"/>
        </w:rPr>
      </w:pPr>
    </w:p>
    <w:p w14:paraId="4503ACBC" w14:textId="1ABEAF50"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sz w:val="22"/>
          <w:lang w:val="en-GB" w:bidi="ar-SA"/>
        </w:rPr>
        <w:t>As educators, we’re always looking for new ways to help students organize and communicate their ideas more effectively.  A graphic organizer can help students plan and structure their ideas in an organized manner. Here we will take a brief look at what a graphic organizer is, the different types of graphic organizers that you can use, as well as how you can use them effectively in the classroom.</w:t>
      </w:r>
    </w:p>
    <w:p w14:paraId="39067F97" w14:textId="77777777" w:rsidR="00F00508" w:rsidRPr="008C073E" w:rsidRDefault="00F00508" w:rsidP="00F00508">
      <w:pPr>
        <w:spacing w:after="0"/>
        <w:rPr>
          <w:rFonts w:ascii="Comic Sans MS" w:hAnsi="Comic Sans MS" w:cs="Biome"/>
          <w:b/>
          <w:bCs/>
          <w:sz w:val="10"/>
          <w:szCs w:val="10"/>
          <w:lang w:val="en-GB" w:bidi="ar-SA"/>
        </w:rPr>
      </w:pPr>
    </w:p>
    <w:p w14:paraId="49598EC9" w14:textId="77777777" w:rsidR="00F00508" w:rsidRPr="008C073E" w:rsidRDefault="00F00508" w:rsidP="00F00508">
      <w:pPr>
        <w:spacing w:after="0"/>
        <w:rPr>
          <w:rFonts w:ascii="Comic Sans MS" w:hAnsi="Comic Sans MS" w:cs="Biome"/>
          <w:b/>
          <w:bCs/>
          <w:sz w:val="22"/>
          <w:lang w:val="en-GB" w:bidi="ar-SA"/>
        </w:rPr>
      </w:pPr>
      <w:r w:rsidRPr="008C073E">
        <w:rPr>
          <w:rFonts w:ascii="Comic Sans MS" w:hAnsi="Comic Sans MS" w:cs="Biome"/>
          <w:b/>
          <w:bCs/>
          <w:sz w:val="22"/>
          <w:lang w:val="en-GB" w:bidi="ar-SA"/>
        </w:rPr>
        <w:t>What is a Graphic Organizer?</w:t>
      </w:r>
    </w:p>
    <w:p w14:paraId="0BC78113" w14:textId="77777777"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sz w:val="22"/>
          <w:lang w:val="en-GB" w:bidi="ar-SA"/>
        </w:rPr>
        <w:t>A graphic organizer is a powerful, visual learning tool that teachers like to use to help students organize their ideas. They can also be used to clarify or simplify complex concepts, help with </w:t>
      </w:r>
      <w:hyperlink r:id="rId115" w:tgtFrame="_blank" w:history="1">
        <w:r w:rsidRPr="008C073E">
          <w:rPr>
            <w:rFonts w:ascii="Comic Sans MS" w:hAnsi="Comic Sans MS" w:cs="Biome"/>
            <w:color w:val="000000" w:themeColor="text1"/>
            <w:sz w:val="22"/>
            <w:lang w:val="en-GB" w:bidi="ar-SA"/>
          </w:rPr>
          <w:t>problem solving or decision making</w:t>
        </w:r>
      </w:hyperlink>
      <w:r w:rsidRPr="008C073E">
        <w:rPr>
          <w:rFonts w:ascii="Comic Sans MS" w:hAnsi="Comic Sans MS" w:cs="Biome"/>
          <w:color w:val="000000" w:themeColor="text1"/>
          <w:sz w:val="22"/>
          <w:lang w:val="en-GB" w:bidi="ar-SA"/>
        </w:rPr>
        <w:t>,</w:t>
      </w:r>
      <w:r w:rsidRPr="008C073E">
        <w:rPr>
          <w:rFonts w:ascii="Comic Sans MS" w:hAnsi="Comic Sans MS" w:cs="Biome"/>
          <w:sz w:val="22"/>
          <w:lang w:val="en-GB" w:bidi="ar-SA"/>
        </w:rPr>
        <w:t xml:space="preserve"> or be used to plan research or brainstorm ideas.</w:t>
      </w:r>
    </w:p>
    <w:p w14:paraId="7FAF7763" w14:textId="77777777" w:rsidR="00F00508" w:rsidRPr="008C073E" w:rsidRDefault="00F00508" w:rsidP="00F00508">
      <w:pPr>
        <w:spacing w:after="0"/>
        <w:rPr>
          <w:rFonts w:ascii="Comic Sans MS" w:hAnsi="Comic Sans MS" w:cs="Biome"/>
          <w:sz w:val="22"/>
          <w:lang w:val="en-GB" w:bidi="ar-SA"/>
        </w:rPr>
      </w:pPr>
      <w:r w:rsidRPr="008C073E">
        <w:rPr>
          <w:noProof/>
          <w:sz w:val="22"/>
          <w:lang w:val="en-GB" w:bidi="ar-SA"/>
        </w:rPr>
        <w:drawing>
          <wp:anchor distT="0" distB="0" distL="114300" distR="114300" simplePos="0" relativeHeight="252013568" behindDoc="1" locked="0" layoutInCell="1" allowOverlap="1" wp14:anchorId="2969CCB5" wp14:editId="75EA7E81">
            <wp:simplePos x="0" y="0"/>
            <wp:positionH relativeFrom="margin">
              <wp:posOffset>3476652</wp:posOffset>
            </wp:positionH>
            <wp:positionV relativeFrom="paragraph">
              <wp:posOffset>14605</wp:posOffset>
            </wp:positionV>
            <wp:extent cx="2609850" cy="1655445"/>
            <wp:effectExtent l="0" t="0" r="0" b="1905"/>
            <wp:wrapTight wrapText="bothSides">
              <wp:wrapPolygon edited="0">
                <wp:start x="0" y="0"/>
                <wp:lineTo x="0" y="21376"/>
                <wp:lineTo x="21442" y="21376"/>
                <wp:lineTo x="21442" y="0"/>
                <wp:lineTo x="0" y="0"/>
              </wp:wrapPolygon>
            </wp:wrapTight>
            <wp:docPr id="24" name="Picture 24"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venn diagram&#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2609850" cy="1655445"/>
                    </a:xfrm>
                    <a:prstGeom prst="rect">
                      <a:avLst/>
                    </a:prstGeom>
                  </pic:spPr>
                </pic:pic>
              </a:graphicData>
            </a:graphic>
            <wp14:sizeRelH relativeFrom="margin">
              <wp14:pctWidth>0</wp14:pctWidth>
            </wp14:sizeRelH>
            <wp14:sizeRelV relativeFrom="margin">
              <wp14:pctHeight>0</wp14:pctHeight>
            </wp14:sizeRelV>
          </wp:anchor>
        </w:drawing>
      </w:r>
    </w:p>
    <w:p w14:paraId="098407BB" w14:textId="77777777" w:rsidR="00F00508" w:rsidRPr="008C073E" w:rsidRDefault="00F00508" w:rsidP="00F00508">
      <w:pPr>
        <w:spacing w:after="0"/>
        <w:rPr>
          <w:rFonts w:ascii="Comic Sans MS" w:hAnsi="Comic Sans MS" w:cs="Biome"/>
          <w:b/>
          <w:bCs/>
          <w:sz w:val="22"/>
          <w:lang w:val="en-GB" w:bidi="ar-SA"/>
        </w:rPr>
      </w:pPr>
      <w:r w:rsidRPr="008C073E">
        <w:rPr>
          <w:rFonts w:ascii="Comic Sans MS" w:hAnsi="Comic Sans MS" w:cs="Biome"/>
          <w:b/>
          <w:bCs/>
          <w:sz w:val="22"/>
          <w:lang w:val="en-GB" w:bidi="ar-SA"/>
        </w:rPr>
        <w:t>Venn Diagram</w:t>
      </w:r>
    </w:p>
    <w:p w14:paraId="292940AA" w14:textId="77777777"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sz w:val="22"/>
          <w:lang w:val="en-GB" w:bidi="ar-SA"/>
        </w:rPr>
        <w:t>A Venn diagram is a graphic organizer that has two interlocking circles. This type of organizer is used to identify differences and similarities. Students write details about how the topics are different in the outer parts of the circles and how they are the same in the shared inner space of circles.</w:t>
      </w:r>
    </w:p>
    <w:p w14:paraId="2EA28849" w14:textId="77777777"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sz w:val="22"/>
          <w:lang w:val="en-GB" w:bidi="ar-SA"/>
        </w:rPr>
        <w:t>Venn diagrams can be used to compare and contrast two characters. For example, students would write how each character is different in the outer spaces and how they are the same in the overlapping space in the middle. Then, students can use this graphic organizer to help them write an essay about each character.</w:t>
      </w:r>
    </w:p>
    <w:p w14:paraId="2C5319C9" w14:textId="77777777" w:rsidR="00F00508" w:rsidRPr="008C073E" w:rsidRDefault="00F00508" w:rsidP="00F00508">
      <w:pPr>
        <w:spacing w:after="0"/>
        <w:rPr>
          <w:rFonts w:ascii="Comic Sans MS" w:hAnsi="Comic Sans MS" w:cs="Biome"/>
          <w:b/>
          <w:bCs/>
          <w:sz w:val="10"/>
          <w:szCs w:val="10"/>
          <w:lang w:val="en-GB" w:bidi="ar-SA"/>
        </w:rPr>
      </w:pPr>
    </w:p>
    <w:p w14:paraId="0B10EF84" w14:textId="77777777"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b/>
          <w:bCs/>
          <w:sz w:val="22"/>
          <w:lang w:val="en-GB" w:bidi="ar-SA"/>
        </w:rPr>
        <w:t>Concept Map</w:t>
      </w:r>
    </w:p>
    <w:p w14:paraId="23C156F9" w14:textId="77777777" w:rsidR="00F00508" w:rsidRPr="008C073E" w:rsidRDefault="00F00508" w:rsidP="00F00508">
      <w:pPr>
        <w:spacing w:after="0"/>
        <w:rPr>
          <w:rFonts w:ascii="Comic Sans MS" w:hAnsi="Comic Sans MS" w:cs="Biome"/>
          <w:sz w:val="22"/>
          <w:lang w:val="en-GB" w:bidi="ar-SA"/>
        </w:rPr>
      </w:pPr>
      <w:r w:rsidRPr="008C073E">
        <w:rPr>
          <w:noProof/>
          <w:sz w:val="22"/>
          <w:lang w:val="en-GB" w:bidi="ar-SA"/>
        </w:rPr>
        <w:drawing>
          <wp:anchor distT="0" distB="0" distL="114300" distR="114300" simplePos="0" relativeHeight="252014592" behindDoc="1" locked="0" layoutInCell="1" allowOverlap="1" wp14:anchorId="3A94422B" wp14:editId="64BB4037">
            <wp:simplePos x="0" y="0"/>
            <wp:positionH relativeFrom="margin">
              <wp:align>right</wp:align>
            </wp:positionH>
            <wp:positionV relativeFrom="paragraph">
              <wp:posOffset>9939</wp:posOffset>
            </wp:positionV>
            <wp:extent cx="2700655" cy="1526540"/>
            <wp:effectExtent l="0" t="0" r="4445" b="0"/>
            <wp:wrapTight wrapText="bothSides">
              <wp:wrapPolygon edited="0">
                <wp:start x="0" y="0"/>
                <wp:lineTo x="0" y="21295"/>
                <wp:lineTo x="21483" y="21295"/>
                <wp:lineTo x="21483"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00655" cy="1526540"/>
                    </a:xfrm>
                    <a:prstGeom prst="rect">
                      <a:avLst/>
                    </a:prstGeom>
                  </pic:spPr>
                </pic:pic>
              </a:graphicData>
            </a:graphic>
            <wp14:sizeRelH relativeFrom="margin">
              <wp14:pctWidth>0</wp14:pctWidth>
            </wp14:sizeRelH>
            <wp14:sizeRelV relativeFrom="margin">
              <wp14:pctHeight>0</wp14:pctHeight>
            </wp14:sizeRelV>
          </wp:anchor>
        </w:drawing>
      </w:r>
      <w:r w:rsidRPr="008C073E">
        <w:rPr>
          <w:rFonts w:ascii="Comic Sans MS" w:hAnsi="Comic Sans MS" w:cs="Biome"/>
          <w:sz w:val="22"/>
          <w:lang w:val="en-GB" w:bidi="ar-SA"/>
        </w:rPr>
        <w:t>A concept map is a graphic organizer that looks like a web with arrows connecting each circle. This type of map helps students identify a main concept as well as sub-concepts. It can be used to help visually organize thoughts as well as illustrate hierarchical information.</w:t>
      </w:r>
    </w:p>
    <w:p w14:paraId="4B3254E4" w14:textId="77777777"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sz w:val="22"/>
          <w:lang w:val="en-GB" w:bidi="ar-SA"/>
        </w:rPr>
        <w:t>There are a variety of ways this type of organizer can be used in the classroom. Students can show relationships between specific concepts, characters in a story, or even vocabulary words. Many teachers like to use it to assess students’ prior knowledge on a topic.</w:t>
      </w:r>
    </w:p>
    <w:p w14:paraId="64EF7EC6" w14:textId="77777777" w:rsidR="00F00508" w:rsidRPr="008C073E" w:rsidRDefault="00F00508" w:rsidP="00F00508">
      <w:pPr>
        <w:spacing w:after="0"/>
        <w:rPr>
          <w:rFonts w:ascii="Comic Sans MS" w:hAnsi="Comic Sans MS" w:cs="Biome"/>
          <w:b/>
          <w:bCs/>
          <w:sz w:val="22"/>
          <w:lang w:val="en-GB" w:bidi="ar-SA"/>
        </w:rPr>
      </w:pPr>
    </w:p>
    <w:p w14:paraId="52DF6ADD" w14:textId="77777777" w:rsidR="00F00508" w:rsidRPr="008C073E" w:rsidRDefault="00F00508" w:rsidP="00F00508">
      <w:pPr>
        <w:spacing w:after="0"/>
        <w:rPr>
          <w:rFonts w:ascii="Comic Sans MS" w:hAnsi="Comic Sans MS" w:cs="Biome"/>
          <w:b/>
          <w:bCs/>
          <w:sz w:val="22"/>
          <w:lang w:val="en-GB" w:bidi="ar-SA"/>
        </w:rPr>
      </w:pPr>
      <w:r w:rsidRPr="008C073E">
        <w:rPr>
          <w:noProof/>
          <w:sz w:val="22"/>
          <w:lang w:val="en-GB" w:bidi="ar-SA"/>
        </w:rPr>
        <w:drawing>
          <wp:anchor distT="0" distB="0" distL="114300" distR="114300" simplePos="0" relativeHeight="252015616" behindDoc="1" locked="0" layoutInCell="1" allowOverlap="1" wp14:anchorId="7E9B5A97" wp14:editId="28EF402D">
            <wp:simplePos x="0" y="0"/>
            <wp:positionH relativeFrom="margin">
              <wp:align>left</wp:align>
            </wp:positionH>
            <wp:positionV relativeFrom="paragraph">
              <wp:posOffset>3810</wp:posOffset>
            </wp:positionV>
            <wp:extent cx="2321560" cy="2114550"/>
            <wp:effectExtent l="0" t="0" r="2540" b="0"/>
            <wp:wrapTight wrapText="bothSides">
              <wp:wrapPolygon edited="0">
                <wp:start x="0" y="0"/>
                <wp:lineTo x="0" y="21405"/>
                <wp:lineTo x="21446" y="21405"/>
                <wp:lineTo x="21446"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118" cstate="print">
                      <a:extLst>
                        <a:ext uri="{28A0092B-C50C-407E-A947-70E740481C1C}">
                          <a14:useLocalDpi xmlns:a14="http://schemas.microsoft.com/office/drawing/2010/main" val="0"/>
                        </a:ext>
                      </a:extLst>
                    </a:blip>
                    <a:srcRect l="2912" t="2392" r="2576" b="26921"/>
                    <a:stretch/>
                  </pic:blipFill>
                  <pic:spPr bwMode="auto">
                    <a:xfrm>
                      <a:off x="0" y="0"/>
                      <a:ext cx="232156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73E">
        <w:rPr>
          <w:rFonts w:ascii="Comic Sans MS" w:hAnsi="Comic Sans MS" w:cs="Biome"/>
          <w:b/>
          <w:bCs/>
          <w:sz w:val="22"/>
          <w:lang w:val="en-GB" w:bidi="ar-SA"/>
        </w:rPr>
        <w:t>T-Chart</w:t>
      </w:r>
    </w:p>
    <w:p w14:paraId="60138091" w14:textId="77777777"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sz w:val="22"/>
          <w:lang w:val="en-GB" w:bidi="ar-SA"/>
        </w:rPr>
        <w:t>A T-chart is a graphic organizer that is used to compare and contrast two different things. Students can use a T-chart to make comparisons related to a variety of topics or subjects; they can also be used in any content area or genre. For example, in social studies students can compare two different political candidates, then use the chart to help them in a class debate.</w:t>
      </w:r>
    </w:p>
    <w:p w14:paraId="6738242C" w14:textId="77777777" w:rsidR="00F00508" w:rsidRPr="008C073E" w:rsidRDefault="00F00508" w:rsidP="00F00508">
      <w:pPr>
        <w:spacing w:after="0"/>
        <w:rPr>
          <w:rFonts w:ascii="Comic Sans MS" w:hAnsi="Comic Sans MS" w:cs="Biome"/>
          <w:b/>
          <w:bCs/>
          <w:sz w:val="22"/>
          <w:lang w:val="en-GB" w:bidi="ar-SA"/>
        </w:rPr>
      </w:pPr>
    </w:p>
    <w:p w14:paraId="6FD0A298" w14:textId="77777777" w:rsidR="00F00508" w:rsidRPr="008C073E" w:rsidRDefault="00F00508" w:rsidP="00F00508">
      <w:pPr>
        <w:spacing w:after="0"/>
        <w:rPr>
          <w:rFonts w:ascii="Comic Sans MS" w:hAnsi="Comic Sans MS" w:cs="Biome"/>
          <w:b/>
          <w:bCs/>
          <w:sz w:val="22"/>
          <w:lang w:val="en-GB" w:bidi="ar-SA"/>
        </w:rPr>
      </w:pPr>
    </w:p>
    <w:p w14:paraId="31FA8FAA" w14:textId="77777777" w:rsidR="00F00508" w:rsidRPr="008C073E" w:rsidRDefault="00F00508" w:rsidP="00F00508">
      <w:pPr>
        <w:spacing w:after="0"/>
        <w:rPr>
          <w:rFonts w:ascii="Comic Sans MS" w:hAnsi="Comic Sans MS" w:cs="Biome"/>
          <w:b/>
          <w:bCs/>
          <w:sz w:val="22"/>
          <w:lang w:val="en-GB" w:bidi="ar-SA"/>
        </w:rPr>
      </w:pPr>
    </w:p>
    <w:p w14:paraId="74663CB4" w14:textId="77777777" w:rsidR="00F00508" w:rsidRPr="008C073E" w:rsidRDefault="00F00508" w:rsidP="00F00508">
      <w:pPr>
        <w:spacing w:after="0"/>
        <w:rPr>
          <w:rFonts w:ascii="Comic Sans MS" w:hAnsi="Comic Sans MS" w:cs="Biome"/>
          <w:b/>
          <w:bCs/>
          <w:sz w:val="22"/>
          <w:lang w:val="en-GB" w:bidi="ar-SA"/>
        </w:rPr>
      </w:pPr>
      <w:r w:rsidRPr="008C073E">
        <w:rPr>
          <w:rFonts w:ascii="Comic Sans MS" w:hAnsi="Comic Sans MS" w:cs="Biome"/>
          <w:b/>
          <w:bCs/>
          <w:sz w:val="22"/>
          <w:lang w:val="en-GB" w:bidi="ar-SA"/>
        </w:rPr>
        <w:t>Idea Web</w:t>
      </w:r>
    </w:p>
    <w:p w14:paraId="1133BE54" w14:textId="77777777" w:rsidR="00F00508" w:rsidRPr="008C073E" w:rsidRDefault="00F00508" w:rsidP="00F00508">
      <w:pPr>
        <w:spacing w:after="0"/>
        <w:rPr>
          <w:rFonts w:ascii="Comic Sans MS" w:hAnsi="Comic Sans MS" w:cs="Biome"/>
          <w:sz w:val="22"/>
          <w:lang w:val="en-GB" w:bidi="ar-SA"/>
        </w:rPr>
      </w:pPr>
      <w:r w:rsidRPr="008C073E">
        <w:rPr>
          <w:noProof/>
          <w:sz w:val="22"/>
          <w:lang w:val="en-GB" w:bidi="ar-SA"/>
        </w:rPr>
        <w:drawing>
          <wp:anchor distT="0" distB="0" distL="114300" distR="114300" simplePos="0" relativeHeight="252016640" behindDoc="1" locked="0" layoutInCell="1" allowOverlap="1" wp14:anchorId="7D7DD8C8" wp14:editId="5FF27A13">
            <wp:simplePos x="0" y="0"/>
            <wp:positionH relativeFrom="margin">
              <wp:posOffset>-83820</wp:posOffset>
            </wp:positionH>
            <wp:positionV relativeFrom="paragraph">
              <wp:posOffset>34290</wp:posOffset>
            </wp:positionV>
            <wp:extent cx="2567305" cy="3275330"/>
            <wp:effectExtent l="0" t="0" r="4445" b="1270"/>
            <wp:wrapTight wrapText="bothSides">
              <wp:wrapPolygon edited="0">
                <wp:start x="0" y="0"/>
                <wp:lineTo x="0" y="21483"/>
                <wp:lineTo x="21477" y="21483"/>
                <wp:lineTo x="21477" y="0"/>
                <wp:lineTo x="0" y="0"/>
              </wp:wrapPolygon>
            </wp:wrapTight>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119" cstate="print">
                      <a:extLst>
                        <a:ext uri="{28A0092B-C50C-407E-A947-70E740481C1C}">
                          <a14:useLocalDpi xmlns:a14="http://schemas.microsoft.com/office/drawing/2010/main" val="0"/>
                        </a:ext>
                      </a:extLst>
                    </a:blip>
                    <a:srcRect l="4483" t="5193" r="5037" b="5635"/>
                    <a:stretch/>
                  </pic:blipFill>
                  <pic:spPr bwMode="auto">
                    <a:xfrm>
                      <a:off x="0" y="0"/>
                      <a:ext cx="2567305" cy="327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073E">
        <w:rPr>
          <w:rFonts w:ascii="Comic Sans MS" w:hAnsi="Comic Sans MS" w:cs="Biome"/>
          <w:sz w:val="22"/>
          <w:lang w:val="en-GB" w:bidi="ar-SA"/>
        </w:rPr>
        <w:t>An idea web is a graphic organizer that is used for brainstorming and helps students organize ideas or concepts. Much like a concept map, an idea web is made of circles that are connected. This type of organizer is mainly used to help students brainstorm story ideas. For example, a topic is written in the center circle and students write in the details in the surrounding smaller circles.</w:t>
      </w:r>
    </w:p>
    <w:p w14:paraId="09195697" w14:textId="77777777" w:rsidR="00F00508" w:rsidRPr="008C073E" w:rsidRDefault="00F00508" w:rsidP="00F00508">
      <w:pPr>
        <w:spacing w:after="0"/>
        <w:rPr>
          <w:rFonts w:ascii="Comic Sans MS" w:hAnsi="Comic Sans MS" w:cs="Biome"/>
          <w:b/>
          <w:bCs/>
          <w:sz w:val="22"/>
          <w:lang w:val="en-GB" w:bidi="ar-SA"/>
        </w:rPr>
      </w:pPr>
    </w:p>
    <w:p w14:paraId="2C1B8991" w14:textId="77777777" w:rsidR="00F00508" w:rsidRPr="008C073E" w:rsidRDefault="00F00508" w:rsidP="00F00508">
      <w:pPr>
        <w:spacing w:after="0"/>
        <w:rPr>
          <w:rFonts w:ascii="Comic Sans MS" w:hAnsi="Comic Sans MS" w:cs="Biome"/>
          <w:b/>
          <w:bCs/>
          <w:sz w:val="22"/>
          <w:lang w:val="en-GB" w:bidi="ar-SA"/>
        </w:rPr>
      </w:pPr>
      <w:r w:rsidRPr="008C073E">
        <w:rPr>
          <w:rFonts w:ascii="Comic Sans MS" w:hAnsi="Comic Sans MS" w:cs="Biome"/>
          <w:b/>
          <w:bCs/>
          <w:sz w:val="22"/>
          <w:lang w:val="en-GB" w:bidi="ar-SA"/>
        </w:rPr>
        <w:t>KWL Chart</w:t>
      </w:r>
    </w:p>
    <w:p w14:paraId="377947AF" w14:textId="77777777" w:rsidR="00F00508" w:rsidRPr="008C073E" w:rsidRDefault="00F00508" w:rsidP="00F00508">
      <w:pPr>
        <w:spacing w:after="0"/>
        <w:rPr>
          <w:rFonts w:ascii="Comic Sans MS" w:hAnsi="Comic Sans MS" w:cs="Biome"/>
          <w:sz w:val="22"/>
          <w:lang w:val="en-GB" w:bidi="ar-SA"/>
        </w:rPr>
      </w:pPr>
    </w:p>
    <w:p w14:paraId="42BFCD68" w14:textId="77777777"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sz w:val="22"/>
          <w:lang w:val="en-GB" w:bidi="ar-SA"/>
        </w:rPr>
        <w:t>A KWL chart is another popular graphic organizer, especially in the elementary classroom. This visual learning tool consists of three questions, each in their own column (‘what I </w:t>
      </w:r>
      <w:r w:rsidRPr="008C073E">
        <w:rPr>
          <w:rFonts w:ascii="Comic Sans MS" w:hAnsi="Comic Sans MS" w:cs="Biome"/>
          <w:sz w:val="22"/>
          <w:u w:val="single"/>
          <w:lang w:val="en-GB" w:bidi="ar-SA"/>
        </w:rPr>
        <w:t>K</w:t>
      </w:r>
      <w:r w:rsidRPr="008C073E">
        <w:rPr>
          <w:rFonts w:ascii="Comic Sans MS" w:hAnsi="Comic Sans MS" w:cs="Biome"/>
          <w:sz w:val="22"/>
          <w:lang w:val="en-GB" w:bidi="ar-SA"/>
        </w:rPr>
        <w:t>now’, ‘what I </w:t>
      </w:r>
      <w:r w:rsidRPr="008C073E">
        <w:rPr>
          <w:rFonts w:ascii="Comic Sans MS" w:hAnsi="Comic Sans MS" w:cs="Biome"/>
          <w:sz w:val="22"/>
          <w:u w:val="single"/>
          <w:lang w:val="en-GB" w:bidi="ar-SA"/>
        </w:rPr>
        <w:t>W</w:t>
      </w:r>
      <w:r w:rsidRPr="008C073E">
        <w:rPr>
          <w:rFonts w:ascii="Comic Sans MS" w:hAnsi="Comic Sans MS" w:cs="Biome"/>
          <w:sz w:val="22"/>
          <w:lang w:val="en-GB" w:bidi="ar-SA"/>
        </w:rPr>
        <w:t>ant to know’, and ‘what I </w:t>
      </w:r>
      <w:r w:rsidRPr="008C073E">
        <w:rPr>
          <w:rFonts w:ascii="Comic Sans MS" w:hAnsi="Comic Sans MS" w:cs="Biome"/>
          <w:sz w:val="22"/>
          <w:u w:val="single"/>
          <w:lang w:val="en-GB" w:bidi="ar-SA"/>
        </w:rPr>
        <w:t>L</w:t>
      </w:r>
      <w:r w:rsidRPr="008C073E">
        <w:rPr>
          <w:rFonts w:ascii="Comic Sans MS" w:hAnsi="Comic Sans MS" w:cs="Biome"/>
          <w:sz w:val="22"/>
          <w:lang w:val="en-GB" w:bidi="ar-SA"/>
        </w:rPr>
        <w:t>earned’). This is a great graphic organizer for activating prior knowledge.</w:t>
      </w:r>
    </w:p>
    <w:p w14:paraId="5337D789" w14:textId="77777777" w:rsidR="00F00508" w:rsidRPr="008C073E" w:rsidRDefault="00F00508" w:rsidP="00F00508">
      <w:pPr>
        <w:spacing w:after="0"/>
        <w:rPr>
          <w:rFonts w:ascii="Comic Sans MS" w:hAnsi="Comic Sans MS" w:cs="Biome"/>
          <w:sz w:val="22"/>
          <w:lang w:val="en-GB" w:bidi="ar-SA"/>
        </w:rPr>
      </w:pPr>
      <w:r w:rsidRPr="008C073E">
        <w:rPr>
          <w:noProof/>
          <w:sz w:val="22"/>
          <w:lang w:val="en-GB" w:bidi="ar-SA"/>
        </w:rPr>
        <w:drawing>
          <wp:anchor distT="0" distB="0" distL="114300" distR="114300" simplePos="0" relativeHeight="252017664" behindDoc="1" locked="0" layoutInCell="1" allowOverlap="1" wp14:anchorId="744209D5" wp14:editId="729AFBD7">
            <wp:simplePos x="0" y="0"/>
            <wp:positionH relativeFrom="margin">
              <wp:align>right</wp:align>
            </wp:positionH>
            <wp:positionV relativeFrom="paragraph">
              <wp:posOffset>887703</wp:posOffset>
            </wp:positionV>
            <wp:extent cx="4309110" cy="2154555"/>
            <wp:effectExtent l="0" t="0" r="0" b="0"/>
            <wp:wrapTight wrapText="bothSides">
              <wp:wrapPolygon edited="0">
                <wp:start x="0" y="0"/>
                <wp:lineTo x="0" y="21390"/>
                <wp:lineTo x="21485" y="21390"/>
                <wp:lineTo x="21485" y="0"/>
                <wp:lineTo x="0" y="0"/>
              </wp:wrapPolygon>
            </wp:wrapTight>
            <wp:docPr id="450" name="Picture 45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imeline&#10;&#10;Description automatically generated"/>
                    <pic:cNvPicPr/>
                  </pic:nvPicPr>
                  <pic:blipFill rotWithShape="1">
                    <a:blip r:embed="rId120">
                      <a:extLst>
                        <a:ext uri="{28A0092B-C50C-407E-A947-70E740481C1C}">
                          <a14:useLocalDpi xmlns:a14="http://schemas.microsoft.com/office/drawing/2010/main" val="0"/>
                        </a:ext>
                      </a:extLst>
                    </a:blip>
                    <a:srcRect l="4020" t="9343" r="4773" b="9592"/>
                    <a:stretch/>
                  </pic:blipFill>
                  <pic:spPr bwMode="auto">
                    <a:xfrm>
                      <a:off x="0" y="0"/>
                      <a:ext cx="4309110" cy="215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073E">
        <w:rPr>
          <w:rFonts w:ascii="Comic Sans MS" w:hAnsi="Comic Sans MS" w:cs="Biome"/>
          <w:sz w:val="22"/>
          <w:lang w:val="en-GB" w:bidi="ar-SA"/>
        </w:rPr>
        <w:t>This organizer is used both before and after learning a concept. Before learning, students write down “what they want to know” and “what they already know” about the topic. Then, after the concept is learned, students write down “what they learned” in the third column of the chart. This three-step process is great for developing a sense of purpose and helps students become more engaged in the topic they are learning.</w:t>
      </w:r>
    </w:p>
    <w:p w14:paraId="20548AEC" w14:textId="77777777" w:rsidR="00F00508" w:rsidRPr="008C073E" w:rsidRDefault="00F00508" w:rsidP="00F00508">
      <w:pPr>
        <w:spacing w:after="0"/>
        <w:rPr>
          <w:rFonts w:ascii="Comic Sans MS" w:hAnsi="Comic Sans MS" w:cs="Biome"/>
          <w:b/>
          <w:bCs/>
          <w:sz w:val="22"/>
          <w:lang w:val="en-GB" w:bidi="ar-SA"/>
        </w:rPr>
      </w:pPr>
    </w:p>
    <w:p w14:paraId="666245A4" w14:textId="77777777" w:rsidR="00F00508" w:rsidRPr="008C073E" w:rsidRDefault="00F00508" w:rsidP="00F00508">
      <w:pPr>
        <w:spacing w:after="0"/>
        <w:rPr>
          <w:rFonts w:ascii="Comic Sans MS" w:hAnsi="Comic Sans MS" w:cs="Biome"/>
          <w:b/>
          <w:bCs/>
          <w:sz w:val="22"/>
          <w:lang w:val="en-GB" w:bidi="ar-SA"/>
        </w:rPr>
      </w:pPr>
      <w:r w:rsidRPr="008C073E">
        <w:rPr>
          <w:rFonts w:ascii="Comic Sans MS" w:hAnsi="Comic Sans MS" w:cs="Biome"/>
          <w:b/>
          <w:bCs/>
          <w:sz w:val="22"/>
          <w:lang w:val="en-GB" w:bidi="ar-SA"/>
        </w:rPr>
        <w:t>How to Use Graphic Organizers Effectively</w:t>
      </w:r>
    </w:p>
    <w:p w14:paraId="63169079" w14:textId="77777777"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sz w:val="22"/>
          <w:lang w:val="en-GB" w:bidi="ar-SA"/>
        </w:rPr>
        <w:t>Graphic organizers can be a helpful learning tool, especially when they can guide students to a deeper understanding of what they are learning. To effectively support student learning, it’s important to always model how to use the organizer, as well as instruct students on why you choose the graphic organizer that you did for that specific topic.</w:t>
      </w:r>
    </w:p>
    <w:p w14:paraId="73B1615F" w14:textId="77777777"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sz w:val="22"/>
          <w:lang w:val="en-GB" w:bidi="ar-SA"/>
        </w:rPr>
        <w:t>For example, explain to students that you choose a Venn diagram as a starting point for an essay they will be writing because it will help them compare two characters before they begin writing their essay. When students understand what they are doing and why they are doing it, it will give them a sense of purpose.</w:t>
      </w:r>
    </w:p>
    <w:p w14:paraId="76F17D88" w14:textId="77777777" w:rsidR="00F00508" w:rsidRPr="008C073E" w:rsidRDefault="00F00508" w:rsidP="00F00508">
      <w:pPr>
        <w:spacing w:after="0"/>
        <w:rPr>
          <w:rFonts w:ascii="Comic Sans MS" w:hAnsi="Comic Sans MS" w:cs="Biome"/>
          <w:sz w:val="22"/>
          <w:lang w:val="en-GB" w:bidi="ar-SA"/>
        </w:rPr>
      </w:pPr>
      <w:r w:rsidRPr="008C073E">
        <w:rPr>
          <w:rFonts w:ascii="Comic Sans MS" w:hAnsi="Comic Sans MS" w:cs="Biome"/>
          <w:sz w:val="22"/>
          <w:lang w:val="en-GB" w:bidi="ar-SA"/>
        </w:rPr>
        <w:t>Graphic organizers are great tools to meet the needs of </w:t>
      </w:r>
      <w:hyperlink r:id="rId121" w:tgtFrame="_blank" w:history="1">
        <w:r w:rsidRPr="008C073E">
          <w:rPr>
            <w:rFonts w:ascii="Comic Sans MS" w:hAnsi="Comic Sans MS" w:cs="Biome"/>
            <w:sz w:val="22"/>
            <w:lang w:val="en-GB" w:bidi="ar-SA"/>
          </w:rPr>
          <w:t>all learners</w:t>
        </w:r>
      </w:hyperlink>
      <w:r w:rsidRPr="008C073E">
        <w:rPr>
          <w:rFonts w:ascii="Comic Sans MS" w:hAnsi="Comic Sans MS" w:cs="Biome"/>
          <w:sz w:val="22"/>
          <w:lang w:val="en-GB" w:bidi="ar-SA"/>
        </w:rPr>
        <w:t>. By presenting information in a graphic format, you can easily make a lesson accessible to all students. To increase the effectiveness of a graphic organizer, always make sure to model beforehand and explain why you are using it and what you are using it for. Also, make sure that each graphic organizer that you choose is aligned with your learning goal; this will ensure that students will apply the information learned and develop a deeper understanding of the concept.</w:t>
      </w:r>
    </w:p>
    <w:p w14:paraId="016C631A" w14:textId="3622982A"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6834542E" w14:textId="45D3EAB0"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0150ADBB" w14:textId="0F25963C"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4DAA7780" w14:textId="1FB74477"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54CA5056" w14:textId="7078DB8A"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678B3757" w14:textId="62D6E855"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66155EFD" w14:textId="5CEA0000"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180EF604" w14:textId="6DDF291E"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6225D892" w14:textId="60F2410A"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245FB0A0" w14:textId="4004033D"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74FD160C" w14:textId="2C43B0DD"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3BE4D458" w14:textId="54B30770"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73313ADC" w14:textId="42AC0EB2"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5DBC9768" w14:textId="27095B55"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2D018A98" w14:textId="2F2EC455"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302EC5EC" w14:textId="0D6BCECC"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7BE91656" w14:textId="380AE438"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14E1FF4E" w14:textId="3D0C0756"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11824A55" w14:textId="4E6A5B6C"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61420F15" w14:textId="3E497218"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22AAD7EA" w14:textId="0F29F3A4"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5774A6EE" w14:textId="3134D5D3"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52FBBF91" w14:textId="1EF0F532"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1CFB38A3" w14:textId="6CB884E7"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7DCF7AE4" w14:textId="1BAA691A"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738ED00D" w14:textId="48D0791C"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00C300B7" w14:textId="53FF2247"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7DD2E7AA" w14:textId="1F0E6350"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0604C5F7" w14:textId="002B364D"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14CEE9D6" w14:textId="60ED839E"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12DF3A8B" w14:textId="18D5B300"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5940CBEF" w14:textId="25DC6DDC"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146F6931" w14:textId="11232F3B"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0DD7A747" w14:textId="25391527"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19ED4227" w14:textId="3E0F827F"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740E220B" w14:textId="5D3CED04"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055D9763" w14:textId="77777777" w:rsidR="00F00508" w:rsidRPr="008C073E" w:rsidRDefault="00F00508" w:rsidP="00CB3FC6">
      <w:pPr>
        <w:shd w:val="clear" w:color="auto" w:fill="FFFFFF"/>
        <w:spacing w:after="0" w:line="240" w:lineRule="auto"/>
        <w:rPr>
          <w:rFonts w:ascii="Arial" w:eastAsia="Times New Roman" w:hAnsi="Arial" w:cs="Arial"/>
          <w:color w:val="000000"/>
          <w:sz w:val="22"/>
          <w:lang w:val="en-GB" w:bidi="ar-SA"/>
        </w:rPr>
      </w:pPr>
    </w:p>
    <w:p w14:paraId="6F948A54" w14:textId="77777777" w:rsidR="00A30545" w:rsidRPr="008C073E" w:rsidRDefault="00A30545" w:rsidP="00CB3FC6">
      <w:pPr>
        <w:shd w:val="clear" w:color="auto" w:fill="FFFFFF"/>
        <w:spacing w:after="0" w:line="240" w:lineRule="auto"/>
        <w:rPr>
          <w:rFonts w:ascii="Arial" w:eastAsia="Times New Roman" w:hAnsi="Arial" w:cs="Arial"/>
          <w:color w:val="000000"/>
          <w:sz w:val="22"/>
          <w:lang w:val="en-GB" w:bidi="ar-SA"/>
        </w:rPr>
      </w:pPr>
    </w:p>
    <w:p w14:paraId="00644DA4" w14:textId="77777777" w:rsidR="0030703A" w:rsidRPr="008C073E" w:rsidRDefault="0030703A" w:rsidP="003E31E3">
      <w:pPr>
        <w:spacing w:after="0"/>
        <w:rPr>
          <w:rFonts w:asciiTheme="majorHAnsi" w:hAnsiTheme="majorHAnsi" w:cstheme="majorHAnsi"/>
          <w:b/>
          <w:bCs/>
          <w:color w:val="2F5496" w:themeColor="accent1" w:themeShade="BF"/>
          <w:sz w:val="28"/>
          <w:szCs w:val="28"/>
          <w:lang w:val="en-GB"/>
        </w:rPr>
      </w:pPr>
    </w:p>
    <w:p w14:paraId="79D5B437" w14:textId="35DD286A" w:rsidR="003E31E3" w:rsidRPr="008C073E" w:rsidRDefault="003E31E3" w:rsidP="003E31E3">
      <w:pPr>
        <w:spacing w:after="0"/>
        <w:rPr>
          <w:rFonts w:asciiTheme="majorHAnsi" w:hAnsiTheme="majorHAnsi" w:cstheme="majorHAnsi"/>
          <w:b/>
          <w:bCs/>
          <w:color w:val="2F5496" w:themeColor="accent1" w:themeShade="BF"/>
          <w:sz w:val="28"/>
          <w:szCs w:val="28"/>
          <w:lang w:val="en-GB"/>
        </w:rPr>
      </w:pPr>
      <w:r w:rsidRPr="008C073E">
        <w:rPr>
          <w:rFonts w:asciiTheme="majorHAnsi" w:hAnsiTheme="majorHAnsi" w:cstheme="majorHAnsi"/>
          <w:b/>
          <w:bCs/>
          <w:color w:val="2F5496" w:themeColor="accent1" w:themeShade="BF"/>
          <w:sz w:val="28"/>
          <w:szCs w:val="28"/>
          <w:lang w:val="en-GB"/>
        </w:rPr>
        <w:t>References</w:t>
      </w:r>
      <w:bookmarkEnd w:id="27"/>
    </w:p>
    <w:p w14:paraId="3A46FA21" w14:textId="390CD399" w:rsidR="007F36C5" w:rsidRPr="008C073E" w:rsidRDefault="007F36C5" w:rsidP="0072409A">
      <w:pPr>
        <w:spacing w:after="0"/>
        <w:rPr>
          <w:rFonts w:ascii="Gadugi" w:hAnsi="Gadugi"/>
          <w:sz w:val="22"/>
          <w:lang w:val="en-GB"/>
        </w:rPr>
      </w:pPr>
    </w:p>
    <w:p w14:paraId="5E3EE5CB" w14:textId="77777777" w:rsidR="00552EE2" w:rsidRPr="008C073E" w:rsidRDefault="00552EE2" w:rsidP="00552EE2">
      <w:pPr>
        <w:spacing w:after="0" w:line="240" w:lineRule="auto"/>
        <w:rPr>
          <w:rFonts w:ascii="Gadugi" w:hAnsi="Gadugi"/>
          <w:sz w:val="22"/>
          <w:lang w:val="en-GB" w:bidi="ar-SA"/>
        </w:rPr>
      </w:pPr>
      <w:r w:rsidRPr="008C073E">
        <w:rPr>
          <w:rFonts w:ascii="Gadugi" w:hAnsi="Gadugi"/>
          <w:sz w:val="22"/>
          <w:lang w:val="en-GB" w:bidi="ar-SA"/>
        </w:rPr>
        <w:t>British Council article - Interacting with texts - Directed activities related to texts (DARTs)</w:t>
      </w:r>
    </w:p>
    <w:p w14:paraId="2E027B02" w14:textId="3035C289" w:rsidR="00552EE2" w:rsidRPr="008C073E" w:rsidRDefault="00500BD2" w:rsidP="00552EE2">
      <w:pPr>
        <w:spacing w:after="0" w:line="240" w:lineRule="auto"/>
        <w:rPr>
          <w:rFonts w:ascii="Gadugi" w:hAnsi="Gadugi"/>
          <w:sz w:val="22"/>
          <w:lang w:val="en-GB" w:bidi="ar-SA"/>
        </w:rPr>
      </w:pPr>
      <w:hyperlink r:id="rId122" w:history="1">
        <w:r w:rsidR="00552EE2" w:rsidRPr="008C073E">
          <w:rPr>
            <w:rStyle w:val="Hyperlink"/>
            <w:rFonts w:ascii="Gadugi" w:hAnsi="Gadugi"/>
            <w:sz w:val="22"/>
            <w:lang w:val="en-GB" w:bidi="ar-SA"/>
          </w:rPr>
          <w:t>https://www.teachingenglish.org.uk/article/interacting-texts-directed-activities-related-texts-darts</w:t>
        </w:r>
      </w:hyperlink>
    </w:p>
    <w:p w14:paraId="6DAD8427" w14:textId="77777777" w:rsidR="00F20647" w:rsidRPr="008C073E" w:rsidRDefault="00F20647" w:rsidP="00F20647">
      <w:pPr>
        <w:shd w:val="clear" w:color="auto" w:fill="FFFFFF"/>
        <w:spacing w:after="0" w:line="240" w:lineRule="auto"/>
        <w:textAlignment w:val="top"/>
        <w:rPr>
          <w:rFonts w:ascii="Gadugi" w:eastAsia="Times New Roman" w:hAnsi="Gadugi" w:cs="Arial"/>
          <w:color w:val="1A0DAB"/>
          <w:sz w:val="22"/>
          <w:lang w:val="en-GB" w:eastAsia="en-GB" w:bidi="ar-SA"/>
        </w:rPr>
      </w:pPr>
      <w:r w:rsidRPr="008C073E">
        <w:rPr>
          <w:rFonts w:ascii="Gadugi" w:eastAsia="Times New Roman" w:hAnsi="Gadugi" w:cs="Arial"/>
          <w:color w:val="202124"/>
          <w:sz w:val="22"/>
          <w:lang w:val="en-GB" w:eastAsia="en-GB" w:bidi="ar-SA"/>
        </w:rPr>
        <w:fldChar w:fldCharType="begin"/>
      </w:r>
      <w:r w:rsidRPr="008C073E">
        <w:rPr>
          <w:rFonts w:ascii="Gadugi" w:eastAsia="Times New Roman" w:hAnsi="Gadugi" w:cs="Arial"/>
          <w:color w:val="202124"/>
          <w:sz w:val="22"/>
          <w:lang w:val="en-GB" w:eastAsia="en-GB" w:bidi="ar-SA"/>
        </w:rPr>
        <w:instrText xml:space="preserve"> HYPERLINK "https://www.google.com/search?q=Who+created+the+learning+pyramid+theory?&amp;rlz=1C1CHBF_en-GBGB932GB932&amp;sxsrf=AOaemvJgTtWcb-VWlIVCio4U9o_l3TlT8A:1630679697694&amp;tbm=isch&amp;source=iu&amp;ictx=1&amp;fir=rmIEpornZVNEcM%252Cn3uiaezuT0iftM%252C_&amp;vet=1&amp;usg=AI4_-kQxsAS5_CsI2pS-Jv6oNzaC6gpbjg&amp;sa=X&amp;ved=2ahUKEwi0j_6gg-PyAhVDgFwKHULCDbAQ9QF6BAgzEAE" \l "imgrc=rmIEpornZVNEcM" </w:instrText>
      </w:r>
      <w:r w:rsidRPr="008C073E">
        <w:rPr>
          <w:rFonts w:ascii="Gadugi" w:eastAsia="Times New Roman" w:hAnsi="Gadugi" w:cs="Arial"/>
          <w:color w:val="202124"/>
          <w:sz w:val="22"/>
          <w:lang w:val="en-GB" w:eastAsia="en-GB" w:bidi="ar-SA"/>
        </w:rPr>
        <w:fldChar w:fldCharType="separate"/>
      </w:r>
    </w:p>
    <w:p w14:paraId="34B3AB67" w14:textId="5E2F5B64" w:rsidR="00F20647" w:rsidRPr="008C073E" w:rsidRDefault="00F20647" w:rsidP="00F20647">
      <w:pPr>
        <w:shd w:val="clear" w:color="auto" w:fill="FFFFFF"/>
        <w:spacing w:after="0" w:line="240" w:lineRule="auto"/>
        <w:textAlignment w:val="top"/>
        <w:rPr>
          <w:rFonts w:ascii="Gadugi" w:eastAsia="Times New Roman" w:hAnsi="Gadugi" w:cs="Times New Roman"/>
          <w:color w:val="202124"/>
          <w:sz w:val="22"/>
          <w:lang w:val="en-GB" w:eastAsia="en-GB" w:bidi="ar-SA"/>
        </w:rPr>
      </w:pPr>
      <w:r w:rsidRPr="008C073E">
        <w:rPr>
          <w:rFonts w:ascii="Gadugi" w:eastAsia="Times New Roman" w:hAnsi="Gadugi" w:cs="Arial"/>
          <w:color w:val="202124"/>
          <w:sz w:val="22"/>
          <w:lang w:val="en-GB" w:eastAsia="en-GB" w:bidi="ar-SA"/>
        </w:rPr>
        <w:fldChar w:fldCharType="end"/>
      </w:r>
      <w:r w:rsidRPr="008C073E">
        <w:rPr>
          <w:rFonts w:ascii="Gadugi" w:eastAsia="Times New Roman" w:hAnsi="Gadugi" w:cs="Arial"/>
          <w:color w:val="202124"/>
          <w:sz w:val="22"/>
          <w:lang w:val="en-GB" w:eastAsia="en-GB" w:bidi="ar-SA"/>
        </w:rPr>
        <w:t>Dale, E (1964) Audio-Visual Methods in Teaching: Cone of Experience (Learning Pyramid)</w:t>
      </w:r>
    </w:p>
    <w:p w14:paraId="0B103115" w14:textId="77777777" w:rsidR="00F20647" w:rsidRPr="008C073E" w:rsidRDefault="00F20647" w:rsidP="0072409A">
      <w:pPr>
        <w:spacing w:after="0"/>
        <w:rPr>
          <w:rFonts w:ascii="Gadugi" w:hAnsi="Gadugi"/>
          <w:sz w:val="22"/>
          <w:lang w:val="en-GB"/>
        </w:rPr>
      </w:pPr>
    </w:p>
    <w:p w14:paraId="24AC0F00" w14:textId="305A1624" w:rsidR="00585FFF" w:rsidRPr="008C073E" w:rsidRDefault="008E6340" w:rsidP="0072409A">
      <w:pPr>
        <w:spacing w:after="0"/>
        <w:rPr>
          <w:rFonts w:ascii="Gadugi" w:hAnsi="Gadugi"/>
          <w:sz w:val="22"/>
          <w:lang w:val="en-GB"/>
        </w:rPr>
      </w:pPr>
      <w:r w:rsidRPr="008C073E">
        <w:rPr>
          <w:rFonts w:ascii="Gadugi" w:hAnsi="Gadugi"/>
          <w:sz w:val="22"/>
          <w:lang w:val="en-GB"/>
        </w:rPr>
        <w:t xml:space="preserve">Hill, M (2018) What is Differentiation all about? </w:t>
      </w:r>
    </w:p>
    <w:p w14:paraId="3C1E6D4C" w14:textId="4226EA1A" w:rsidR="00743BF7" w:rsidRPr="008C073E" w:rsidRDefault="00500BD2" w:rsidP="0072409A">
      <w:pPr>
        <w:spacing w:after="0"/>
        <w:rPr>
          <w:rFonts w:ascii="Gadugi" w:hAnsi="Gadugi"/>
          <w:sz w:val="22"/>
          <w:lang w:val="en-GB"/>
        </w:rPr>
      </w:pPr>
      <w:hyperlink r:id="rId123" w:history="1">
        <w:r w:rsidR="008E6340" w:rsidRPr="008C073E">
          <w:rPr>
            <w:rStyle w:val="Hyperlink"/>
            <w:rFonts w:ascii="Gadugi" w:hAnsi="Gadugi"/>
            <w:sz w:val="22"/>
            <w:lang w:val="en-GB"/>
          </w:rPr>
          <w:t>https://www.teachertoolkit.co.uk/2018/03/05/what-is-differentiation/</w:t>
        </w:r>
      </w:hyperlink>
    </w:p>
    <w:p w14:paraId="16437076" w14:textId="77777777" w:rsidR="008E6340" w:rsidRPr="008C073E" w:rsidRDefault="008E6340" w:rsidP="0072409A">
      <w:pPr>
        <w:spacing w:after="0"/>
        <w:rPr>
          <w:rFonts w:ascii="Gadugi" w:hAnsi="Gadugi"/>
          <w:sz w:val="22"/>
          <w:lang w:val="en-GB"/>
        </w:rPr>
      </w:pPr>
    </w:p>
    <w:bookmarkEnd w:id="5"/>
    <w:p w14:paraId="72223BE5" w14:textId="553E696A" w:rsidR="005838EE" w:rsidRPr="008C073E" w:rsidRDefault="005838EE" w:rsidP="0015229A">
      <w:pPr>
        <w:spacing w:after="0"/>
        <w:rPr>
          <w:rFonts w:ascii="Gadugi" w:hAnsi="Gadugi"/>
          <w:color w:val="000000"/>
          <w:sz w:val="22"/>
          <w:shd w:val="clear" w:color="auto" w:fill="FFFFFF"/>
          <w:lang w:val="en-GB"/>
        </w:rPr>
      </w:pPr>
      <w:r w:rsidRPr="008C073E">
        <w:rPr>
          <w:rFonts w:ascii="Gadugi" w:hAnsi="Gadugi"/>
          <w:color w:val="000000"/>
          <w:sz w:val="22"/>
          <w:shd w:val="clear" w:color="auto" w:fill="FFFFFF"/>
          <w:lang w:val="en-GB"/>
        </w:rPr>
        <w:t>Tomlinson, C (20</w:t>
      </w:r>
      <w:r w:rsidR="0015229A" w:rsidRPr="008C073E">
        <w:rPr>
          <w:rFonts w:ascii="Gadugi" w:hAnsi="Gadugi"/>
          <w:color w:val="000000"/>
          <w:sz w:val="22"/>
          <w:shd w:val="clear" w:color="auto" w:fill="FFFFFF"/>
          <w:lang w:val="en-GB"/>
        </w:rPr>
        <w:t>00</w:t>
      </w:r>
      <w:r w:rsidRPr="008C073E">
        <w:rPr>
          <w:rFonts w:ascii="Gadugi" w:hAnsi="Gadugi"/>
          <w:color w:val="000000"/>
          <w:sz w:val="22"/>
          <w:shd w:val="clear" w:color="auto" w:fill="FFFFFF"/>
          <w:lang w:val="en-GB"/>
        </w:rPr>
        <w:t>)</w:t>
      </w:r>
      <w:r w:rsidR="0015229A" w:rsidRPr="008C073E">
        <w:rPr>
          <w:rFonts w:ascii="Gadugi" w:hAnsi="Gadugi"/>
          <w:color w:val="000000"/>
          <w:sz w:val="22"/>
          <w:shd w:val="clear" w:color="auto" w:fill="FFFFFF"/>
          <w:lang w:val="en-GB"/>
        </w:rPr>
        <w:t xml:space="preserve"> Differentiation of Instruction in the Elementary Grades. ERIC Digest. ERIC Clearinghouse on Elementary and Early Childhood Education.</w:t>
      </w:r>
    </w:p>
    <w:p w14:paraId="0635336E" w14:textId="1766DFAF" w:rsidR="005838EE" w:rsidRPr="008C073E" w:rsidRDefault="00500BD2" w:rsidP="0015229A">
      <w:pPr>
        <w:spacing w:after="0"/>
        <w:rPr>
          <w:rFonts w:ascii="Gadugi" w:hAnsi="Gadugi"/>
          <w:sz w:val="22"/>
          <w:lang w:val="en-GB"/>
        </w:rPr>
      </w:pPr>
      <w:hyperlink r:id="rId124" w:history="1">
        <w:r w:rsidR="005838EE" w:rsidRPr="008C073E">
          <w:rPr>
            <w:rStyle w:val="Hyperlink"/>
            <w:rFonts w:ascii="Gadugi" w:hAnsi="Gadugi"/>
            <w:sz w:val="22"/>
            <w:lang w:val="en-GB"/>
          </w:rPr>
          <w:t>https://www.readingrockets.org/article/what-differentiated-instruction</w:t>
        </w:r>
      </w:hyperlink>
    </w:p>
    <w:p w14:paraId="5D6CA898" w14:textId="77777777" w:rsidR="005838EE" w:rsidRPr="008C073E" w:rsidRDefault="005838EE" w:rsidP="00DD1CC8">
      <w:pPr>
        <w:rPr>
          <w:rFonts w:ascii="Gadugi" w:hAnsi="Gadugi"/>
          <w:szCs w:val="24"/>
          <w:lang w:val="en-GB"/>
        </w:rPr>
      </w:pPr>
    </w:p>
    <w:p w14:paraId="6107F5FC" w14:textId="462B2D9F" w:rsidR="005364DA" w:rsidRPr="008C073E" w:rsidRDefault="005364DA" w:rsidP="005364DA">
      <w:pPr>
        <w:shd w:val="clear" w:color="auto" w:fill="FFFFFF"/>
        <w:spacing w:after="0" w:line="240" w:lineRule="auto"/>
        <w:rPr>
          <w:rFonts w:ascii="Gadugi" w:eastAsia="Times New Roman" w:hAnsi="Gadugi" w:cs="Arial"/>
          <w:color w:val="202122"/>
          <w:sz w:val="22"/>
          <w:lang w:val="en-GB" w:eastAsia="en-GB" w:bidi="ar-SA"/>
        </w:rPr>
      </w:pPr>
      <w:r w:rsidRPr="008C073E">
        <w:rPr>
          <w:rFonts w:ascii="Gadugi" w:eastAsia="Times New Roman" w:hAnsi="Gadugi" w:cs="Arial"/>
          <w:color w:val="202122"/>
          <w:sz w:val="22"/>
          <w:lang w:val="en-GB" w:eastAsia="en-GB" w:bidi="ar-SA"/>
        </w:rPr>
        <w:t xml:space="preserve">Olicav - Dual coding with teachers </w:t>
      </w:r>
    </w:p>
    <w:p w14:paraId="58082B08" w14:textId="0E9A1E46" w:rsidR="005364DA" w:rsidRPr="008C073E" w:rsidRDefault="00500BD2" w:rsidP="005364DA">
      <w:pPr>
        <w:shd w:val="clear" w:color="auto" w:fill="FFFFFF"/>
        <w:spacing w:after="0" w:line="240" w:lineRule="auto"/>
        <w:rPr>
          <w:rFonts w:ascii="Gadugi" w:eastAsia="Times New Roman" w:hAnsi="Gadugi" w:cs="Arial"/>
          <w:color w:val="202122"/>
          <w:sz w:val="22"/>
          <w:lang w:val="en-GB" w:eastAsia="en-GB" w:bidi="ar-SA"/>
        </w:rPr>
      </w:pPr>
      <w:hyperlink r:id="rId125" w:history="1">
        <w:r w:rsidR="005364DA" w:rsidRPr="008C073E">
          <w:rPr>
            <w:rStyle w:val="Hyperlink"/>
            <w:rFonts w:ascii="Gadugi" w:eastAsia="Times New Roman" w:hAnsi="Gadugi" w:cs="Arial"/>
            <w:sz w:val="22"/>
            <w:lang w:val="en-GB" w:eastAsia="en-GB" w:bidi="ar-SA"/>
          </w:rPr>
          <w:t>https://www.olicav.com/</w:t>
        </w:r>
      </w:hyperlink>
    </w:p>
    <w:p w14:paraId="2F1C9C57" w14:textId="0182046F" w:rsidR="0030703A" w:rsidRPr="008C073E" w:rsidRDefault="0030703A" w:rsidP="006C32CD">
      <w:pPr>
        <w:spacing w:line="240" w:lineRule="auto"/>
        <w:rPr>
          <w:rFonts w:ascii="Gadugi" w:hAnsi="Gadugi"/>
          <w:sz w:val="22"/>
          <w:lang w:val="en-GB" w:bidi="ar-SA"/>
        </w:rPr>
      </w:pPr>
    </w:p>
    <w:p w14:paraId="73F0B75D" w14:textId="77777777" w:rsidR="005364DA" w:rsidRPr="008C073E" w:rsidRDefault="005364DA" w:rsidP="006C32CD">
      <w:pPr>
        <w:spacing w:line="240" w:lineRule="auto"/>
        <w:rPr>
          <w:rFonts w:ascii="Gadugi" w:hAnsi="Gadugi"/>
          <w:sz w:val="22"/>
          <w:lang w:val="en-GB" w:bidi="ar-SA"/>
        </w:rPr>
      </w:pPr>
    </w:p>
    <w:sectPr w:rsidR="005364DA" w:rsidRPr="008C073E" w:rsidSect="00B0003B">
      <w:pgSz w:w="11906" w:h="16838" w:code="9"/>
      <w:pgMar w:top="1440" w:right="1077" w:bottom="805" w:left="1077"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D1F54" w14:textId="77777777" w:rsidR="000A6037" w:rsidRDefault="000A6037" w:rsidP="00544519">
      <w:pPr>
        <w:spacing w:after="0" w:line="240" w:lineRule="auto"/>
      </w:pPr>
      <w:r>
        <w:separator/>
      </w:r>
    </w:p>
  </w:endnote>
  <w:endnote w:type="continuationSeparator" w:id="0">
    <w:p w14:paraId="3F21F325" w14:textId="77777777" w:rsidR="000A6037" w:rsidRDefault="000A6037"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Script">
    <w:panose1 w:val="030B0504020000000003"/>
    <w:charset w:val="00"/>
    <w:family w:val="script"/>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iome">
    <w:charset w:val="00"/>
    <w:family w:val="swiss"/>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B3B8" w14:textId="77777777" w:rsidR="00AA24EA" w:rsidRDefault="00AA2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6994" w14:textId="77777777" w:rsidR="00AA24EA" w:rsidRDefault="00AA2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14E6" w14:textId="77777777" w:rsidR="00AA24EA" w:rsidRDefault="00AA2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2F977" w14:textId="77777777" w:rsidR="000A6037" w:rsidRDefault="000A6037" w:rsidP="00544519">
      <w:pPr>
        <w:spacing w:after="0" w:line="240" w:lineRule="auto"/>
      </w:pPr>
      <w:r>
        <w:separator/>
      </w:r>
    </w:p>
  </w:footnote>
  <w:footnote w:type="continuationSeparator" w:id="0">
    <w:p w14:paraId="7369FE08" w14:textId="77777777" w:rsidR="000A6037" w:rsidRDefault="000A6037"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8CEB" w14:textId="77777777" w:rsidR="00AA24EA" w:rsidRDefault="00AA2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28A0" w14:textId="77777777" w:rsidR="00AA24EA" w:rsidRDefault="00AA24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339A" w14:textId="77777777" w:rsidR="00AA24EA" w:rsidRDefault="00AA24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705"/>
    <w:multiLevelType w:val="hybridMultilevel"/>
    <w:tmpl w:val="799E026E"/>
    <w:lvl w:ilvl="0" w:tplc="093226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F4C"/>
    <w:multiLevelType w:val="hybridMultilevel"/>
    <w:tmpl w:val="C5A4CE1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863A5C"/>
    <w:multiLevelType w:val="hybridMultilevel"/>
    <w:tmpl w:val="48008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6E03B8"/>
    <w:multiLevelType w:val="hybridMultilevel"/>
    <w:tmpl w:val="AD8C65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F37E8"/>
    <w:multiLevelType w:val="multilevel"/>
    <w:tmpl w:val="E394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4024D2"/>
    <w:multiLevelType w:val="hybridMultilevel"/>
    <w:tmpl w:val="8208DAC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339A6"/>
    <w:multiLevelType w:val="multilevel"/>
    <w:tmpl w:val="92AC7B30"/>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313108"/>
    <w:multiLevelType w:val="multilevel"/>
    <w:tmpl w:val="A5ECF694"/>
    <w:lvl w:ilvl="0">
      <w:start w:val="1"/>
      <w:numFmt w:val="decimal"/>
      <w:lvlText w:val="%1."/>
      <w:lvlJc w:val="left"/>
      <w:pPr>
        <w:ind w:left="1080" w:hanging="360"/>
      </w:pPr>
      <w:rPr>
        <w:color w:val="auto"/>
      </w:rPr>
    </w:lvl>
    <w:lvl w:ilvl="1">
      <w:start w:val="1"/>
      <w:numFmt w:val="decimal"/>
      <w:isLgl/>
      <w:lvlText w:val="%1.%2"/>
      <w:lvlJc w:val="left"/>
      <w:pPr>
        <w:ind w:left="1080" w:hanging="360"/>
      </w:pPr>
      <w:rPr>
        <w:rFonts w:ascii="Gadugi" w:hAnsi="Gadugi" w:hint="default"/>
        <w:b w:val="0"/>
        <w:color w:val="2F5496" w:themeColor="accent1" w:themeShade="BF"/>
        <w:sz w:val="26"/>
      </w:rPr>
    </w:lvl>
    <w:lvl w:ilvl="2">
      <w:start w:val="1"/>
      <w:numFmt w:val="decimal"/>
      <w:isLgl/>
      <w:lvlText w:val="%1.%2.%3"/>
      <w:lvlJc w:val="left"/>
      <w:pPr>
        <w:ind w:left="1440" w:hanging="720"/>
      </w:pPr>
      <w:rPr>
        <w:rFonts w:ascii="Gadugi" w:hAnsi="Gadugi" w:hint="default"/>
        <w:b w:val="0"/>
        <w:color w:val="2F5496" w:themeColor="accent1" w:themeShade="BF"/>
        <w:sz w:val="26"/>
      </w:rPr>
    </w:lvl>
    <w:lvl w:ilvl="3">
      <w:start w:val="1"/>
      <w:numFmt w:val="decimal"/>
      <w:isLgl/>
      <w:lvlText w:val="%1.%2.%3.%4"/>
      <w:lvlJc w:val="left"/>
      <w:pPr>
        <w:ind w:left="1440" w:hanging="720"/>
      </w:pPr>
      <w:rPr>
        <w:rFonts w:ascii="Gadugi" w:hAnsi="Gadugi" w:hint="default"/>
        <w:b w:val="0"/>
        <w:color w:val="2F5496" w:themeColor="accent1" w:themeShade="BF"/>
        <w:sz w:val="26"/>
      </w:rPr>
    </w:lvl>
    <w:lvl w:ilvl="4">
      <w:start w:val="1"/>
      <w:numFmt w:val="decimal"/>
      <w:isLgl/>
      <w:lvlText w:val="%1.%2.%3.%4.%5"/>
      <w:lvlJc w:val="left"/>
      <w:pPr>
        <w:ind w:left="1800" w:hanging="1080"/>
      </w:pPr>
      <w:rPr>
        <w:rFonts w:ascii="Gadugi" w:hAnsi="Gadugi" w:hint="default"/>
        <w:b w:val="0"/>
        <w:color w:val="2F5496" w:themeColor="accent1" w:themeShade="BF"/>
        <w:sz w:val="26"/>
      </w:rPr>
    </w:lvl>
    <w:lvl w:ilvl="5">
      <w:start w:val="1"/>
      <w:numFmt w:val="decimal"/>
      <w:isLgl/>
      <w:lvlText w:val="%1.%2.%3.%4.%5.%6"/>
      <w:lvlJc w:val="left"/>
      <w:pPr>
        <w:ind w:left="1800" w:hanging="1080"/>
      </w:pPr>
      <w:rPr>
        <w:rFonts w:ascii="Gadugi" w:hAnsi="Gadugi" w:hint="default"/>
        <w:b w:val="0"/>
        <w:color w:val="2F5496" w:themeColor="accent1" w:themeShade="BF"/>
        <w:sz w:val="26"/>
      </w:rPr>
    </w:lvl>
    <w:lvl w:ilvl="6">
      <w:start w:val="1"/>
      <w:numFmt w:val="decimal"/>
      <w:isLgl/>
      <w:lvlText w:val="%1.%2.%3.%4.%5.%6.%7"/>
      <w:lvlJc w:val="left"/>
      <w:pPr>
        <w:ind w:left="2160" w:hanging="1440"/>
      </w:pPr>
      <w:rPr>
        <w:rFonts w:ascii="Gadugi" w:hAnsi="Gadugi" w:hint="default"/>
        <w:b w:val="0"/>
        <w:color w:val="2F5496" w:themeColor="accent1" w:themeShade="BF"/>
        <w:sz w:val="26"/>
      </w:rPr>
    </w:lvl>
    <w:lvl w:ilvl="7">
      <w:start w:val="1"/>
      <w:numFmt w:val="decimal"/>
      <w:isLgl/>
      <w:lvlText w:val="%1.%2.%3.%4.%5.%6.%7.%8"/>
      <w:lvlJc w:val="left"/>
      <w:pPr>
        <w:ind w:left="2160" w:hanging="1440"/>
      </w:pPr>
      <w:rPr>
        <w:rFonts w:ascii="Gadugi" w:hAnsi="Gadugi" w:hint="default"/>
        <w:b w:val="0"/>
        <w:color w:val="2F5496" w:themeColor="accent1" w:themeShade="BF"/>
        <w:sz w:val="26"/>
      </w:rPr>
    </w:lvl>
    <w:lvl w:ilvl="8">
      <w:start w:val="1"/>
      <w:numFmt w:val="decimal"/>
      <w:isLgl/>
      <w:lvlText w:val="%1.%2.%3.%4.%5.%6.%7.%8.%9"/>
      <w:lvlJc w:val="left"/>
      <w:pPr>
        <w:ind w:left="2520" w:hanging="1800"/>
      </w:pPr>
      <w:rPr>
        <w:rFonts w:ascii="Gadugi" w:hAnsi="Gadugi" w:hint="default"/>
        <w:b w:val="0"/>
        <w:color w:val="2F5496" w:themeColor="accent1" w:themeShade="BF"/>
        <w:sz w:val="26"/>
      </w:rPr>
    </w:lvl>
  </w:abstractNum>
  <w:abstractNum w:abstractNumId="9" w15:restartNumberingAfterBreak="0">
    <w:nsid w:val="10D455B6"/>
    <w:multiLevelType w:val="multilevel"/>
    <w:tmpl w:val="0374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12556"/>
    <w:multiLevelType w:val="multilevel"/>
    <w:tmpl w:val="2B64EB54"/>
    <w:lvl w:ilvl="0">
      <w:start w:val="1"/>
      <w:numFmt w:val="decimal"/>
      <w:lvlText w:val="%1"/>
      <w:lvlJc w:val="left"/>
      <w:pPr>
        <w:ind w:left="510" w:hanging="510"/>
      </w:pPr>
      <w:rPr>
        <w:rFonts w:hint="default"/>
      </w:rPr>
    </w:lvl>
    <w:lvl w:ilvl="1">
      <w:start w:val="1"/>
      <w:numFmt w:val="decimal"/>
      <w:lvlText w:val="%1.%2"/>
      <w:lvlJc w:val="left"/>
      <w:pPr>
        <w:ind w:left="705" w:hanging="51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11" w15:restartNumberingAfterBreak="0">
    <w:nsid w:val="18B10575"/>
    <w:multiLevelType w:val="hybridMultilevel"/>
    <w:tmpl w:val="E9BA30F0"/>
    <w:lvl w:ilvl="0" w:tplc="83D4DF9C">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3" w15:restartNumberingAfterBreak="0">
    <w:nsid w:val="20B567C3"/>
    <w:multiLevelType w:val="hybridMultilevel"/>
    <w:tmpl w:val="F5C630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436F20"/>
    <w:multiLevelType w:val="multilevel"/>
    <w:tmpl w:val="022E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403AE5"/>
    <w:multiLevelType w:val="multilevel"/>
    <w:tmpl w:val="58A8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6B02D5"/>
    <w:multiLevelType w:val="hybridMultilevel"/>
    <w:tmpl w:val="C65091CA"/>
    <w:lvl w:ilvl="0" w:tplc="4FC6BCA6">
      <w:start w:val="3"/>
      <w:numFmt w:val="bullet"/>
      <w:lvlText w:val="-"/>
      <w:lvlJc w:val="left"/>
      <w:pPr>
        <w:ind w:left="720" w:hanging="360"/>
      </w:pPr>
      <w:rPr>
        <w:rFonts w:ascii="Gadugi" w:eastAsiaTheme="minorHAnsi" w:hAnsi="Gadug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184A37"/>
    <w:multiLevelType w:val="hybridMultilevel"/>
    <w:tmpl w:val="3598866A"/>
    <w:lvl w:ilvl="0" w:tplc="490EF748">
      <w:start w:val="3"/>
      <w:numFmt w:val="bullet"/>
      <w:lvlText w:val="-"/>
      <w:lvlJc w:val="left"/>
      <w:pPr>
        <w:ind w:left="720" w:hanging="360"/>
      </w:pPr>
      <w:rPr>
        <w:rFonts w:ascii="Gadugi" w:eastAsiaTheme="minorHAnsi" w:hAnsi="Gadugi"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3E3CEE"/>
    <w:multiLevelType w:val="multilevel"/>
    <w:tmpl w:val="60EA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B10254"/>
    <w:multiLevelType w:val="multilevel"/>
    <w:tmpl w:val="17D8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3F2CE7"/>
    <w:multiLevelType w:val="hybridMultilevel"/>
    <w:tmpl w:val="BCCE9C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7E4E1B"/>
    <w:multiLevelType w:val="multilevel"/>
    <w:tmpl w:val="499A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C21E1E"/>
    <w:multiLevelType w:val="hybridMultilevel"/>
    <w:tmpl w:val="027228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1E3683"/>
    <w:multiLevelType w:val="hybridMultilevel"/>
    <w:tmpl w:val="14D2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4C18F9"/>
    <w:multiLevelType w:val="multilevel"/>
    <w:tmpl w:val="746E2AC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A2142D5"/>
    <w:multiLevelType w:val="multilevel"/>
    <w:tmpl w:val="654E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6F0A5B"/>
    <w:multiLevelType w:val="hybridMultilevel"/>
    <w:tmpl w:val="2A8CB2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0C1022"/>
    <w:multiLevelType w:val="multilevel"/>
    <w:tmpl w:val="1A80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910999"/>
    <w:multiLevelType w:val="multilevel"/>
    <w:tmpl w:val="AF7C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AB5EC3"/>
    <w:multiLevelType w:val="multilevel"/>
    <w:tmpl w:val="5F18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9F6A65"/>
    <w:multiLevelType w:val="hybridMultilevel"/>
    <w:tmpl w:val="027228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280989"/>
    <w:multiLevelType w:val="multilevel"/>
    <w:tmpl w:val="FF82D6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462C65"/>
    <w:multiLevelType w:val="multilevel"/>
    <w:tmpl w:val="BAFE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EB5796"/>
    <w:multiLevelType w:val="hybridMultilevel"/>
    <w:tmpl w:val="775A4E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26571C"/>
    <w:multiLevelType w:val="hybridMultilevel"/>
    <w:tmpl w:val="7D4AF3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C6E5DBF"/>
    <w:multiLevelType w:val="hybridMultilevel"/>
    <w:tmpl w:val="51E0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6C67A9"/>
    <w:multiLevelType w:val="hybridMultilevel"/>
    <w:tmpl w:val="F920D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33B4DCE"/>
    <w:multiLevelType w:val="hybridMultilevel"/>
    <w:tmpl w:val="B2FCE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5474CB"/>
    <w:multiLevelType w:val="multilevel"/>
    <w:tmpl w:val="B3D23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E63820"/>
    <w:multiLevelType w:val="multilevel"/>
    <w:tmpl w:val="A13A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6A1D25"/>
    <w:multiLevelType w:val="multilevel"/>
    <w:tmpl w:val="7D52507C"/>
    <w:lvl w:ilvl="0">
      <w:start w:val="1"/>
      <w:numFmt w:val="decimal"/>
      <w:lvlText w:val="%1."/>
      <w:lvlJc w:val="left"/>
      <w:pPr>
        <w:ind w:left="360" w:hanging="360"/>
      </w:pPr>
      <w:rPr>
        <w:rFonts w:hint="default"/>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5D153C49"/>
    <w:multiLevelType w:val="multilevel"/>
    <w:tmpl w:val="E250BBCE"/>
    <w:lvl w:ilvl="0">
      <w:start w:val="3"/>
      <w:numFmt w:val="decimal"/>
      <w:lvlText w:val="%1"/>
      <w:lvlJc w:val="left"/>
      <w:pPr>
        <w:ind w:left="550" w:hanging="550"/>
      </w:pPr>
      <w:rPr>
        <w:rFonts w:hint="default"/>
      </w:rPr>
    </w:lvl>
    <w:lvl w:ilvl="1">
      <w:start w:val="3"/>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DF82A7E"/>
    <w:multiLevelType w:val="hybridMultilevel"/>
    <w:tmpl w:val="D94275A2"/>
    <w:lvl w:ilvl="0" w:tplc="460EF0E0">
      <w:start w:val="1"/>
      <w:numFmt w:val="bullet"/>
      <w:lvlText w:val="•"/>
      <w:lvlJc w:val="left"/>
      <w:pPr>
        <w:tabs>
          <w:tab w:val="num" w:pos="720"/>
        </w:tabs>
        <w:ind w:left="720" w:hanging="360"/>
      </w:pPr>
      <w:rPr>
        <w:rFonts w:ascii="Gadugi" w:hAnsi="Gadugi" w:hint="default"/>
      </w:rPr>
    </w:lvl>
    <w:lvl w:ilvl="1" w:tplc="568CB516" w:tentative="1">
      <w:start w:val="1"/>
      <w:numFmt w:val="bullet"/>
      <w:lvlText w:val="•"/>
      <w:lvlJc w:val="left"/>
      <w:pPr>
        <w:tabs>
          <w:tab w:val="num" w:pos="1440"/>
        </w:tabs>
        <w:ind w:left="1440" w:hanging="360"/>
      </w:pPr>
      <w:rPr>
        <w:rFonts w:ascii="Gadugi" w:hAnsi="Gadugi" w:hint="default"/>
      </w:rPr>
    </w:lvl>
    <w:lvl w:ilvl="2" w:tplc="9B34B74E" w:tentative="1">
      <w:start w:val="1"/>
      <w:numFmt w:val="bullet"/>
      <w:lvlText w:val="•"/>
      <w:lvlJc w:val="left"/>
      <w:pPr>
        <w:tabs>
          <w:tab w:val="num" w:pos="2160"/>
        </w:tabs>
        <w:ind w:left="2160" w:hanging="360"/>
      </w:pPr>
      <w:rPr>
        <w:rFonts w:ascii="Gadugi" w:hAnsi="Gadugi" w:hint="default"/>
      </w:rPr>
    </w:lvl>
    <w:lvl w:ilvl="3" w:tplc="CBF404AE" w:tentative="1">
      <w:start w:val="1"/>
      <w:numFmt w:val="bullet"/>
      <w:lvlText w:val="•"/>
      <w:lvlJc w:val="left"/>
      <w:pPr>
        <w:tabs>
          <w:tab w:val="num" w:pos="2880"/>
        </w:tabs>
        <w:ind w:left="2880" w:hanging="360"/>
      </w:pPr>
      <w:rPr>
        <w:rFonts w:ascii="Gadugi" w:hAnsi="Gadugi" w:hint="default"/>
      </w:rPr>
    </w:lvl>
    <w:lvl w:ilvl="4" w:tplc="C9C05616" w:tentative="1">
      <w:start w:val="1"/>
      <w:numFmt w:val="bullet"/>
      <w:lvlText w:val="•"/>
      <w:lvlJc w:val="left"/>
      <w:pPr>
        <w:tabs>
          <w:tab w:val="num" w:pos="3600"/>
        </w:tabs>
        <w:ind w:left="3600" w:hanging="360"/>
      </w:pPr>
      <w:rPr>
        <w:rFonts w:ascii="Gadugi" w:hAnsi="Gadugi" w:hint="default"/>
      </w:rPr>
    </w:lvl>
    <w:lvl w:ilvl="5" w:tplc="22BE25DE" w:tentative="1">
      <w:start w:val="1"/>
      <w:numFmt w:val="bullet"/>
      <w:lvlText w:val="•"/>
      <w:lvlJc w:val="left"/>
      <w:pPr>
        <w:tabs>
          <w:tab w:val="num" w:pos="4320"/>
        </w:tabs>
        <w:ind w:left="4320" w:hanging="360"/>
      </w:pPr>
      <w:rPr>
        <w:rFonts w:ascii="Gadugi" w:hAnsi="Gadugi" w:hint="default"/>
      </w:rPr>
    </w:lvl>
    <w:lvl w:ilvl="6" w:tplc="17BC0ED6" w:tentative="1">
      <w:start w:val="1"/>
      <w:numFmt w:val="bullet"/>
      <w:lvlText w:val="•"/>
      <w:lvlJc w:val="left"/>
      <w:pPr>
        <w:tabs>
          <w:tab w:val="num" w:pos="5040"/>
        </w:tabs>
        <w:ind w:left="5040" w:hanging="360"/>
      </w:pPr>
      <w:rPr>
        <w:rFonts w:ascii="Gadugi" w:hAnsi="Gadugi" w:hint="default"/>
      </w:rPr>
    </w:lvl>
    <w:lvl w:ilvl="7" w:tplc="A4F85CBA" w:tentative="1">
      <w:start w:val="1"/>
      <w:numFmt w:val="bullet"/>
      <w:lvlText w:val="•"/>
      <w:lvlJc w:val="left"/>
      <w:pPr>
        <w:tabs>
          <w:tab w:val="num" w:pos="5760"/>
        </w:tabs>
        <w:ind w:left="5760" w:hanging="360"/>
      </w:pPr>
      <w:rPr>
        <w:rFonts w:ascii="Gadugi" w:hAnsi="Gadugi" w:hint="default"/>
      </w:rPr>
    </w:lvl>
    <w:lvl w:ilvl="8" w:tplc="D238264E" w:tentative="1">
      <w:start w:val="1"/>
      <w:numFmt w:val="bullet"/>
      <w:lvlText w:val="•"/>
      <w:lvlJc w:val="left"/>
      <w:pPr>
        <w:tabs>
          <w:tab w:val="num" w:pos="6480"/>
        </w:tabs>
        <w:ind w:left="6480" w:hanging="360"/>
      </w:pPr>
      <w:rPr>
        <w:rFonts w:ascii="Gadugi" w:hAnsi="Gadugi" w:hint="default"/>
      </w:rPr>
    </w:lvl>
  </w:abstractNum>
  <w:abstractNum w:abstractNumId="44" w15:restartNumberingAfterBreak="0">
    <w:nsid w:val="5E121875"/>
    <w:multiLevelType w:val="multilevel"/>
    <w:tmpl w:val="CCEC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972A20"/>
    <w:multiLevelType w:val="hybridMultilevel"/>
    <w:tmpl w:val="EE9C63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AA51367"/>
    <w:multiLevelType w:val="multilevel"/>
    <w:tmpl w:val="01B0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D460FC"/>
    <w:multiLevelType w:val="hybridMultilevel"/>
    <w:tmpl w:val="7F64BE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9E6127"/>
    <w:multiLevelType w:val="multilevel"/>
    <w:tmpl w:val="B1C0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40340A"/>
    <w:multiLevelType w:val="hybridMultilevel"/>
    <w:tmpl w:val="1E32BF1E"/>
    <w:lvl w:ilvl="0" w:tplc="08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4B51838"/>
    <w:multiLevelType w:val="hybridMultilevel"/>
    <w:tmpl w:val="98F80A2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683572D"/>
    <w:multiLevelType w:val="hybridMultilevel"/>
    <w:tmpl w:val="89DE74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6851872"/>
    <w:multiLevelType w:val="hybridMultilevel"/>
    <w:tmpl w:val="890C1544"/>
    <w:lvl w:ilvl="0" w:tplc="3CEECFEE">
      <w:start w:val="3"/>
      <w:numFmt w:val="bullet"/>
      <w:lvlText w:val="-"/>
      <w:lvlJc w:val="left"/>
      <w:pPr>
        <w:ind w:left="720" w:hanging="360"/>
      </w:pPr>
      <w:rPr>
        <w:rFonts w:ascii="Gadugi" w:eastAsiaTheme="minorHAnsi" w:hAnsi="Gadugi" w:cstheme="majorHAns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5B3271"/>
    <w:multiLevelType w:val="hybridMultilevel"/>
    <w:tmpl w:val="67BC2C32"/>
    <w:lvl w:ilvl="0" w:tplc="432A008C">
      <w:start w:val="3"/>
      <w:numFmt w:val="bullet"/>
      <w:lvlText w:val="-"/>
      <w:lvlJc w:val="left"/>
      <w:pPr>
        <w:ind w:left="720" w:hanging="360"/>
      </w:pPr>
      <w:rPr>
        <w:rFonts w:ascii="Gadugi" w:eastAsiaTheme="minorHAnsi" w:hAnsi="Gadugi"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6C4224"/>
    <w:multiLevelType w:val="multilevel"/>
    <w:tmpl w:val="0472E8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B8D22D7"/>
    <w:multiLevelType w:val="hybridMultilevel"/>
    <w:tmpl w:val="86A62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241014"/>
    <w:multiLevelType w:val="multilevel"/>
    <w:tmpl w:val="D21E654C"/>
    <w:lvl w:ilvl="0">
      <w:start w:val="1"/>
      <w:numFmt w:val="decimal"/>
      <w:lvlText w:val="%1."/>
      <w:lvlJc w:val="left"/>
      <w:pPr>
        <w:ind w:left="580" w:hanging="360"/>
      </w:pPr>
      <w:rPr>
        <w:rFonts w:hint="default"/>
        <w:b/>
      </w:rPr>
    </w:lvl>
    <w:lvl w:ilvl="1">
      <w:start w:val="4"/>
      <w:numFmt w:val="decimal"/>
      <w:isLgl/>
      <w:lvlText w:val="%1.%2"/>
      <w:lvlJc w:val="left"/>
      <w:pPr>
        <w:ind w:left="810" w:hanging="590"/>
      </w:pPr>
      <w:rPr>
        <w:rFonts w:hint="default"/>
      </w:rPr>
    </w:lvl>
    <w:lvl w:ilvl="2">
      <w:start w:val="3"/>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2020" w:hanging="1800"/>
      </w:pPr>
      <w:rPr>
        <w:rFonts w:hint="default"/>
      </w:rPr>
    </w:lvl>
  </w:abstractNum>
  <w:abstractNum w:abstractNumId="57" w15:restartNumberingAfterBreak="0">
    <w:nsid w:val="7DDC2E97"/>
    <w:multiLevelType w:val="hybridMultilevel"/>
    <w:tmpl w:val="24620A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6"/>
  </w:num>
  <w:num w:numId="4">
    <w:abstractNumId w:val="39"/>
  </w:num>
  <w:num w:numId="5">
    <w:abstractNumId w:val="8"/>
  </w:num>
  <w:num w:numId="6">
    <w:abstractNumId w:val="2"/>
  </w:num>
  <w:num w:numId="7">
    <w:abstractNumId w:val="36"/>
  </w:num>
  <w:num w:numId="8">
    <w:abstractNumId w:val="10"/>
  </w:num>
  <w:num w:numId="9">
    <w:abstractNumId w:val="54"/>
  </w:num>
  <w:num w:numId="10">
    <w:abstractNumId w:val="34"/>
  </w:num>
  <w:num w:numId="11">
    <w:abstractNumId w:val="13"/>
  </w:num>
  <w:num w:numId="12">
    <w:abstractNumId w:val="35"/>
  </w:num>
  <w:num w:numId="13">
    <w:abstractNumId w:val="31"/>
  </w:num>
  <w:num w:numId="14">
    <w:abstractNumId w:val="46"/>
  </w:num>
  <w:num w:numId="15">
    <w:abstractNumId w:val="41"/>
  </w:num>
  <w:num w:numId="16">
    <w:abstractNumId w:val="1"/>
  </w:num>
  <w:num w:numId="17">
    <w:abstractNumId w:val="49"/>
  </w:num>
  <w:num w:numId="18">
    <w:abstractNumId w:val="53"/>
  </w:num>
  <w:num w:numId="19">
    <w:abstractNumId w:val="43"/>
  </w:num>
  <w:num w:numId="20">
    <w:abstractNumId w:val="51"/>
  </w:num>
  <w:num w:numId="21">
    <w:abstractNumId w:val="17"/>
  </w:num>
  <w:num w:numId="22">
    <w:abstractNumId w:val="4"/>
  </w:num>
  <w:num w:numId="23">
    <w:abstractNumId w:val="40"/>
  </w:num>
  <w:num w:numId="24">
    <w:abstractNumId w:val="44"/>
  </w:num>
  <w:num w:numId="25">
    <w:abstractNumId w:val="15"/>
  </w:num>
  <w:num w:numId="26">
    <w:abstractNumId w:val="28"/>
  </w:num>
  <w:num w:numId="27">
    <w:abstractNumId w:val="21"/>
  </w:num>
  <w:num w:numId="28">
    <w:abstractNumId w:val="19"/>
  </w:num>
  <w:num w:numId="29">
    <w:abstractNumId w:val="25"/>
  </w:num>
  <w:num w:numId="30">
    <w:abstractNumId w:val="27"/>
  </w:num>
  <w:num w:numId="31">
    <w:abstractNumId w:val="18"/>
  </w:num>
  <w:num w:numId="32">
    <w:abstractNumId w:val="29"/>
  </w:num>
  <w:num w:numId="33">
    <w:abstractNumId w:val="48"/>
  </w:num>
  <w:num w:numId="34">
    <w:abstractNumId w:val="32"/>
  </w:num>
  <w:num w:numId="35">
    <w:abstractNumId w:val="14"/>
  </w:num>
  <w:num w:numId="36">
    <w:abstractNumId w:val="9"/>
  </w:num>
  <w:num w:numId="37">
    <w:abstractNumId w:val="38"/>
  </w:num>
  <w:num w:numId="38">
    <w:abstractNumId w:val="24"/>
  </w:num>
  <w:num w:numId="39">
    <w:abstractNumId w:val="52"/>
  </w:num>
  <w:num w:numId="40">
    <w:abstractNumId w:val="42"/>
  </w:num>
  <w:num w:numId="41">
    <w:abstractNumId w:val="0"/>
  </w:num>
  <w:num w:numId="42">
    <w:abstractNumId w:val="5"/>
  </w:num>
  <w:num w:numId="43">
    <w:abstractNumId w:val="56"/>
  </w:num>
  <w:num w:numId="44">
    <w:abstractNumId w:val="37"/>
  </w:num>
  <w:num w:numId="45">
    <w:abstractNumId w:val="16"/>
  </w:num>
  <w:num w:numId="46">
    <w:abstractNumId w:val="57"/>
  </w:num>
  <w:num w:numId="47">
    <w:abstractNumId w:val="26"/>
  </w:num>
  <w:num w:numId="48">
    <w:abstractNumId w:val="11"/>
  </w:num>
  <w:num w:numId="49">
    <w:abstractNumId w:val="33"/>
  </w:num>
  <w:num w:numId="50">
    <w:abstractNumId w:val="3"/>
  </w:num>
  <w:num w:numId="51">
    <w:abstractNumId w:val="45"/>
  </w:num>
  <w:num w:numId="52">
    <w:abstractNumId w:val="47"/>
  </w:num>
  <w:num w:numId="53">
    <w:abstractNumId w:val="20"/>
  </w:num>
  <w:num w:numId="54">
    <w:abstractNumId w:val="50"/>
  </w:num>
  <w:num w:numId="55">
    <w:abstractNumId w:val="23"/>
  </w:num>
  <w:num w:numId="56">
    <w:abstractNumId w:val="55"/>
  </w:num>
  <w:num w:numId="57">
    <w:abstractNumId w:val="30"/>
  </w:num>
  <w:num w:numId="58">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277"/>
    <w:rsid w:val="000005C0"/>
    <w:rsid w:val="00001544"/>
    <w:rsid w:val="00001A66"/>
    <w:rsid w:val="00001C7C"/>
    <w:rsid w:val="00002C18"/>
    <w:rsid w:val="000034E2"/>
    <w:rsid w:val="00003824"/>
    <w:rsid w:val="000046A6"/>
    <w:rsid w:val="00005614"/>
    <w:rsid w:val="00005C56"/>
    <w:rsid w:val="000068C5"/>
    <w:rsid w:val="000075E3"/>
    <w:rsid w:val="000078C4"/>
    <w:rsid w:val="000078FD"/>
    <w:rsid w:val="00007AE4"/>
    <w:rsid w:val="00010ADD"/>
    <w:rsid w:val="000116F4"/>
    <w:rsid w:val="0001215E"/>
    <w:rsid w:val="00012ED1"/>
    <w:rsid w:val="00014D0E"/>
    <w:rsid w:val="0001531E"/>
    <w:rsid w:val="00016D15"/>
    <w:rsid w:val="00016DB8"/>
    <w:rsid w:val="000178A1"/>
    <w:rsid w:val="000202C9"/>
    <w:rsid w:val="0002036A"/>
    <w:rsid w:val="0002050D"/>
    <w:rsid w:val="00020831"/>
    <w:rsid w:val="00022003"/>
    <w:rsid w:val="000228E3"/>
    <w:rsid w:val="000250EB"/>
    <w:rsid w:val="000253AF"/>
    <w:rsid w:val="00025595"/>
    <w:rsid w:val="00025A0F"/>
    <w:rsid w:val="00025E2D"/>
    <w:rsid w:val="00025EED"/>
    <w:rsid w:val="000262F4"/>
    <w:rsid w:val="0002635E"/>
    <w:rsid w:val="000265CB"/>
    <w:rsid w:val="000268B6"/>
    <w:rsid w:val="00026E9F"/>
    <w:rsid w:val="00027418"/>
    <w:rsid w:val="00027694"/>
    <w:rsid w:val="00027C82"/>
    <w:rsid w:val="00027DC7"/>
    <w:rsid w:val="000304E1"/>
    <w:rsid w:val="0003211F"/>
    <w:rsid w:val="00032F43"/>
    <w:rsid w:val="000334ED"/>
    <w:rsid w:val="00033982"/>
    <w:rsid w:val="00034097"/>
    <w:rsid w:val="00034249"/>
    <w:rsid w:val="00034B27"/>
    <w:rsid w:val="00034BC5"/>
    <w:rsid w:val="00035610"/>
    <w:rsid w:val="00041A8E"/>
    <w:rsid w:val="00043330"/>
    <w:rsid w:val="00043568"/>
    <w:rsid w:val="00043674"/>
    <w:rsid w:val="00043781"/>
    <w:rsid w:val="00043FB1"/>
    <w:rsid w:val="00044E65"/>
    <w:rsid w:val="00045209"/>
    <w:rsid w:val="0004660F"/>
    <w:rsid w:val="00046689"/>
    <w:rsid w:val="00046779"/>
    <w:rsid w:val="000469EE"/>
    <w:rsid w:val="00047493"/>
    <w:rsid w:val="000509C8"/>
    <w:rsid w:val="00050C15"/>
    <w:rsid w:val="00051054"/>
    <w:rsid w:val="0005111E"/>
    <w:rsid w:val="00051325"/>
    <w:rsid w:val="00051774"/>
    <w:rsid w:val="000524B8"/>
    <w:rsid w:val="00052B45"/>
    <w:rsid w:val="000531BB"/>
    <w:rsid w:val="00054396"/>
    <w:rsid w:val="00054BA0"/>
    <w:rsid w:val="00054F81"/>
    <w:rsid w:val="000552E4"/>
    <w:rsid w:val="000553D9"/>
    <w:rsid w:val="0005587E"/>
    <w:rsid w:val="000574BD"/>
    <w:rsid w:val="00057F9F"/>
    <w:rsid w:val="00060069"/>
    <w:rsid w:val="000612FD"/>
    <w:rsid w:val="00061C1E"/>
    <w:rsid w:val="000625DB"/>
    <w:rsid w:val="00063777"/>
    <w:rsid w:val="0006404A"/>
    <w:rsid w:val="00064E82"/>
    <w:rsid w:val="00064FC6"/>
    <w:rsid w:val="000663DA"/>
    <w:rsid w:val="0006722D"/>
    <w:rsid w:val="00067547"/>
    <w:rsid w:val="0006763E"/>
    <w:rsid w:val="0006780D"/>
    <w:rsid w:val="00067E22"/>
    <w:rsid w:val="00071303"/>
    <w:rsid w:val="000713A0"/>
    <w:rsid w:val="000713BC"/>
    <w:rsid w:val="00071587"/>
    <w:rsid w:val="00071ED0"/>
    <w:rsid w:val="00072E75"/>
    <w:rsid w:val="000735AC"/>
    <w:rsid w:val="0007366C"/>
    <w:rsid w:val="00073778"/>
    <w:rsid w:val="00074297"/>
    <w:rsid w:val="00075959"/>
    <w:rsid w:val="000759B3"/>
    <w:rsid w:val="00075FC7"/>
    <w:rsid w:val="0007619A"/>
    <w:rsid w:val="00076D62"/>
    <w:rsid w:val="00077B47"/>
    <w:rsid w:val="00077ECF"/>
    <w:rsid w:val="0008047E"/>
    <w:rsid w:val="00080F3D"/>
    <w:rsid w:val="000815DD"/>
    <w:rsid w:val="00081E88"/>
    <w:rsid w:val="00083686"/>
    <w:rsid w:val="00083A17"/>
    <w:rsid w:val="000858F6"/>
    <w:rsid w:val="0008703C"/>
    <w:rsid w:val="00087849"/>
    <w:rsid w:val="00087A6B"/>
    <w:rsid w:val="00087DA1"/>
    <w:rsid w:val="00090A86"/>
    <w:rsid w:val="0009127E"/>
    <w:rsid w:val="000933EF"/>
    <w:rsid w:val="000934D5"/>
    <w:rsid w:val="000948FB"/>
    <w:rsid w:val="00094FAC"/>
    <w:rsid w:val="0009504A"/>
    <w:rsid w:val="000953A3"/>
    <w:rsid w:val="00095E7E"/>
    <w:rsid w:val="00096008"/>
    <w:rsid w:val="00096244"/>
    <w:rsid w:val="00097479"/>
    <w:rsid w:val="00097BE2"/>
    <w:rsid w:val="00097FBC"/>
    <w:rsid w:val="000A0D72"/>
    <w:rsid w:val="000A19A1"/>
    <w:rsid w:val="000A2105"/>
    <w:rsid w:val="000A3A06"/>
    <w:rsid w:val="000A3D6A"/>
    <w:rsid w:val="000A4822"/>
    <w:rsid w:val="000A6037"/>
    <w:rsid w:val="000A663C"/>
    <w:rsid w:val="000A6E7D"/>
    <w:rsid w:val="000B0DDE"/>
    <w:rsid w:val="000B0F3D"/>
    <w:rsid w:val="000B1921"/>
    <w:rsid w:val="000B2C72"/>
    <w:rsid w:val="000B31A4"/>
    <w:rsid w:val="000B49EF"/>
    <w:rsid w:val="000B4B31"/>
    <w:rsid w:val="000B5711"/>
    <w:rsid w:val="000B613E"/>
    <w:rsid w:val="000B6421"/>
    <w:rsid w:val="000C1A32"/>
    <w:rsid w:val="000C1B41"/>
    <w:rsid w:val="000C3A2D"/>
    <w:rsid w:val="000C42B3"/>
    <w:rsid w:val="000C4B80"/>
    <w:rsid w:val="000C4BC8"/>
    <w:rsid w:val="000C534F"/>
    <w:rsid w:val="000C6FE4"/>
    <w:rsid w:val="000C7003"/>
    <w:rsid w:val="000C72EB"/>
    <w:rsid w:val="000D0187"/>
    <w:rsid w:val="000D0510"/>
    <w:rsid w:val="000D18E7"/>
    <w:rsid w:val="000D2BF2"/>
    <w:rsid w:val="000D2E87"/>
    <w:rsid w:val="000D2FAA"/>
    <w:rsid w:val="000D339A"/>
    <w:rsid w:val="000D398E"/>
    <w:rsid w:val="000D3E8E"/>
    <w:rsid w:val="000D4D7B"/>
    <w:rsid w:val="000D687C"/>
    <w:rsid w:val="000D6C7E"/>
    <w:rsid w:val="000D6F99"/>
    <w:rsid w:val="000D6F9D"/>
    <w:rsid w:val="000D7201"/>
    <w:rsid w:val="000D7CBC"/>
    <w:rsid w:val="000D7E3D"/>
    <w:rsid w:val="000E0131"/>
    <w:rsid w:val="000E05E2"/>
    <w:rsid w:val="000E098A"/>
    <w:rsid w:val="000E098D"/>
    <w:rsid w:val="000E0BE0"/>
    <w:rsid w:val="000E0CF4"/>
    <w:rsid w:val="000E1873"/>
    <w:rsid w:val="000E2191"/>
    <w:rsid w:val="000E2A63"/>
    <w:rsid w:val="000E2C9B"/>
    <w:rsid w:val="000E3294"/>
    <w:rsid w:val="000E38F0"/>
    <w:rsid w:val="000E4662"/>
    <w:rsid w:val="000E5385"/>
    <w:rsid w:val="000E7F2B"/>
    <w:rsid w:val="000F04D7"/>
    <w:rsid w:val="000F0DA7"/>
    <w:rsid w:val="000F0DFE"/>
    <w:rsid w:val="000F150E"/>
    <w:rsid w:val="000F22BC"/>
    <w:rsid w:val="000F2324"/>
    <w:rsid w:val="000F320C"/>
    <w:rsid w:val="000F3F81"/>
    <w:rsid w:val="000F420E"/>
    <w:rsid w:val="000F4885"/>
    <w:rsid w:val="000F4F39"/>
    <w:rsid w:val="000F507A"/>
    <w:rsid w:val="000F5593"/>
    <w:rsid w:val="000F5C42"/>
    <w:rsid w:val="000F5E2A"/>
    <w:rsid w:val="000F64C5"/>
    <w:rsid w:val="000F6E95"/>
    <w:rsid w:val="000F6EB5"/>
    <w:rsid w:val="000F7460"/>
    <w:rsid w:val="000F7CB6"/>
    <w:rsid w:val="00101B0E"/>
    <w:rsid w:val="001031BA"/>
    <w:rsid w:val="001034E6"/>
    <w:rsid w:val="00103824"/>
    <w:rsid w:val="00104FD0"/>
    <w:rsid w:val="00106466"/>
    <w:rsid w:val="001064B0"/>
    <w:rsid w:val="0010698F"/>
    <w:rsid w:val="00107F07"/>
    <w:rsid w:val="00110204"/>
    <w:rsid w:val="001102C5"/>
    <w:rsid w:val="001109F6"/>
    <w:rsid w:val="00110EEE"/>
    <w:rsid w:val="00111FD6"/>
    <w:rsid w:val="00112104"/>
    <w:rsid w:val="0011285A"/>
    <w:rsid w:val="00113658"/>
    <w:rsid w:val="0011376D"/>
    <w:rsid w:val="00113D9A"/>
    <w:rsid w:val="00114213"/>
    <w:rsid w:val="00114572"/>
    <w:rsid w:val="00114A89"/>
    <w:rsid w:val="001161DC"/>
    <w:rsid w:val="001167FD"/>
    <w:rsid w:val="001170B7"/>
    <w:rsid w:val="0011712E"/>
    <w:rsid w:val="00117318"/>
    <w:rsid w:val="00117ED5"/>
    <w:rsid w:val="00120927"/>
    <w:rsid w:val="001209D3"/>
    <w:rsid w:val="001215E2"/>
    <w:rsid w:val="00121B7C"/>
    <w:rsid w:val="00122355"/>
    <w:rsid w:val="0012263F"/>
    <w:rsid w:val="00123732"/>
    <w:rsid w:val="00124326"/>
    <w:rsid w:val="00125C4F"/>
    <w:rsid w:val="00125F31"/>
    <w:rsid w:val="00126557"/>
    <w:rsid w:val="00126B29"/>
    <w:rsid w:val="00126F92"/>
    <w:rsid w:val="00127422"/>
    <w:rsid w:val="001276CE"/>
    <w:rsid w:val="00127D1E"/>
    <w:rsid w:val="00127F43"/>
    <w:rsid w:val="0013079E"/>
    <w:rsid w:val="001308D0"/>
    <w:rsid w:val="00131393"/>
    <w:rsid w:val="00131731"/>
    <w:rsid w:val="00133D8F"/>
    <w:rsid w:val="00133E71"/>
    <w:rsid w:val="00134849"/>
    <w:rsid w:val="00134E46"/>
    <w:rsid w:val="0013600F"/>
    <w:rsid w:val="00136482"/>
    <w:rsid w:val="0013714B"/>
    <w:rsid w:val="00137307"/>
    <w:rsid w:val="00137F75"/>
    <w:rsid w:val="00137FC9"/>
    <w:rsid w:val="00140E3A"/>
    <w:rsid w:val="001415DB"/>
    <w:rsid w:val="00142F74"/>
    <w:rsid w:val="00144B4E"/>
    <w:rsid w:val="00144DD3"/>
    <w:rsid w:val="0014586D"/>
    <w:rsid w:val="00145AB9"/>
    <w:rsid w:val="0014621A"/>
    <w:rsid w:val="0014626F"/>
    <w:rsid w:val="0015014A"/>
    <w:rsid w:val="00150E17"/>
    <w:rsid w:val="001510CE"/>
    <w:rsid w:val="0015170C"/>
    <w:rsid w:val="001519CD"/>
    <w:rsid w:val="0015203D"/>
    <w:rsid w:val="0015229A"/>
    <w:rsid w:val="00152750"/>
    <w:rsid w:val="0015345C"/>
    <w:rsid w:val="001539FC"/>
    <w:rsid w:val="00153AB3"/>
    <w:rsid w:val="00154197"/>
    <w:rsid w:val="001544EA"/>
    <w:rsid w:val="001546DF"/>
    <w:rsid w:val="00154C2B"/>
    <w:rsid w:val="00156F20"/>
    <w:rsid w:val="00156FD2"/>
    <w:rsid w:val="00156FD9"/>
    <w:rsid w:val="0016009B"/>
    <w:rsid w:val="00160782"/>
    <w:rsid w:val="00161A4A"/>
    <w:rsid w:val="0016348B"/>
    <w:rsid w:val="00164C3B"/>
    <w:rsid w:val="00164D2D"/>
    <w:rsid w:val="00164D8D"/>
    <w:rsid w:val="00164E98"/>
    <w:rsid w:val="001654B4"/>
    <w:rsid w:val="00165771"/>
    <w:rsid w:val="0016580A"/>
    <w:rsid w:val="00165AD7"/>
    <w:rsid w:val="00166BCD"/>
    <w:rsid w:val="00166C68"/>
    <w:rsid w:val="00166CAB"/>
    <w:rsid w:val="0016726D"/>
    <w:rsid w:val="001673FD"/>
    <w:rsid w:val="00167412"/>
    <w:rsid w:val="00167818"/>
    <w:rsid w:val="00167B19"/>
    <w:rsid w:val="001700DB"/>
    <w:rsid w:val="0017016D"/>
    <w:rsid w:val="0017027F"/>
    <w:rsid w:val="001702DB"/>
    <w:rsid w:val="00170B4C"/>
    <w:rsid w:val="00171412"/>
    <w:rsid w:val="0017186B"/>
    <w:rsid w:val="00171878"/>
    <w:rsid w:val="00171AB3"/>
    <w:rsid w:val="00171AC8"/>
    <w:rsid w:val="001720DB"/>
    <w:rsid w:val="0017230F"/>
    <w:rsid w:val="00172661"/>
    <w:rsid w:val="00173971"/>
    <w:rsid w:val="00173D97"/>
    <w:rsid w:val="00174747"/>
    <w:rsid w:val="00175CE7"/>
    <w:rsid w:val="00176499"/>
    <w:rsid w:val="00176C2F"/>
    <w:rsid w:val="0017746C"/>
    <w:rsid w:val="0017757F"/>
    <w:rsid w:val="00180320"/>
    <w:rsid w:val="00180CD8"/>
    <w:rsid w:val="00181E6F"/>
    <w:rsid w:val="0018203F"/>
    <w:rsid w:val="001828C4"/>
    <w:rsid w:val="00182F32"/>
    <w:rsid w:val="00183311"/>
    <w:rsid w:val="00185B85"/>
    <w:rsid w:val="00185F8B"/>
    <w:rsid w:val="001864D5"/>
    <w:rsid w:val="001868F3"/>
    <w:rsid w:val="00186981"/>
    <w:rsid w:val="00187B6F"/>
    <w:rsid w:val="00190011"/>
    <w:rsid w:val="00191059"/>
    <w:rsid w:val="00193452"/>
    <w:rsid w:val="00193A6D"/>
    <w:rsid w:val="00194217"/>
    <w:rsid w:val="00194B67"/>
    <w:rsid w:val="00195E22"/>
    <w:rsid w:val="0019628D"/>
    <w:rsid w:val="00196777"/>
    <w:rsid w:val="00196D95"/>
    <w:rsid w:val="001971D0"/>
    <w:rsid w:val="00197D23"/>
    <w:rsid w:val="001A04CF"/>
    <w:rsid w:val="001A0B06"/>
    <w:rsid w:val="001A0B91"/>
    <w:rsid w:val="001A0E72"/>
    <w:rsid w:val="001A1274"/>
    <w:rsid w:val="001A1ADE"/>
    <w:rsid w:val="001A3F27"/>
    <w:rsid w:val="001A4582"/>
    <w:rsid w:val="001A4B80"/>
    <w:rsid w:val="001A54E7"/>
    <w:rsid w:val="001A5BEC"/>
    <w:rsid w:val="001A6A3E"/>
    <w:rsid w:val="001A7504"/>
    <w:rsid w:val="001A7640"/>
    <w:rsid w:val="001A7BE6"/>
    <w:rsid w:val="001A7F92"/>
    <w:rsid w:val="001B0B55"/>
    <w:rsid w:val="001B1280"/>
    <w:rsid w:val="001B133C"/>
    <w:rsid w:val="001B1A28"/>
    <w:rsid w:val="001B2F96"/>
    <w:rsid w:val="001B3059"/>
    <w:rsid w:val="001B33FF"/>
    <w:rsid w:val="001B3F5F"/>
    <w:rsid w:val="001B423C"/>
    <w:rsid w:val="001B42E4"/>
    <w:rsid w:val="001B4BE2"/>
    <w:rsid w:val="001B52EC"/>
    <w:rsid w:val="001B5600"/>
    <w:rsid w:val="001B61DE"/>
    <w:rsid w:val="001B68AD"/>
    <w:rsid w:val="001B6C96"/>
    <w:rsid w:val="001B71EA"/>
    <w:rsid w:val="001B7457"/>
    <w:rsid w:val="001C0052"/>
    <w:rsid w:val="001C0111"/>
    <w:rsid w:val="001C17B1"/>
    <w:rsid w:val="001C35D0"/>
    <w:rsid w:val="001C3D31"/>
    <w:rsid w:val="001C4B1D"/>
    <w:rsid w:val="001C4E9A"/>
    <w:rsid w:val="001C51AF"/>
    <w:rsid w:val="001C5858"/>
    <w:rsid w:val="001C5E50"/>
    <w:rsid w:val="001C6425"/>
    <w:rsid w:val="001C65DE"/>
    <w:rsid w:val="001C684B"/>
    <w:rsid w:val="001C73B1"/>
    <w:rsid w:val="001C7523"/>
    <w:rsid w:val="001C7E37"/>
    <w:rsid w:val="001D0233"/>
    <w:rsid w:val="001D0322"/>
    <w:rsid w:val="001D0981"/>
    <w:rsid w:val="001D0CDD"/>
    <w:rsid w:val="001D10D9"/>
    <w:rsid w:val="001D12D0"/>
    <w:rsid w:val="001D1723"/>
    <w:rsid w:val="001D23AF"/>
    <w:rsid w:val="001D390A"/>
    <w:rsid w:val="001D4688"/>
    <w:rsid w:val="001D4DF9"/>
    <w:rsid w:val="001D64F8"/>
    <w:rsid w:val="001D70BE"/>
    <w:rsid w:val="001E009B"/>
    <w:rsid w:val="001E013D"/>
    <w:rsid w:val="001E0626"/>
    <w:rsid w:val="001E1661"/>
    <w:rsid w:val="001E23E9"/>
    <w:rsid w:val="001E2480"/>
    <w:rsid w:val="001E2605"/>
    <w:rsid w:val="001E2C93"/>
    <w:rsid w:val="001E364C"/>
    <w:rsid w:val="001E5100"/>
    <w:rsid w:val="001E69F0"/>
    <w:rsid w:val="001E6A61"/>
    <w:rsid w:val="001E6C99"/>
    <w:rsid w:val="001E6F07"/>
    <w:rsid w:val="001E6F99"/>
    <w:rsid w:val="001E6FD4"/>
    <w:rsid w:val="001E78AD"/>
    <w:rsid w:val="001F03FE"/>
    <w:rsid w:val="001F0839"/>
    <w:rsid w:val="001F26CF"/>
    <w:rsid w:val="001F2E81"/>
    <w:rsid w:val="001F385D"/>
    <w:rsid w:val="001F5053"/>
    <w:rsid w:val="001F5725"/>
    <w:rsid w:val="001F57CA"/>
    <w:rsid w:val="001F5A98"/>
    <w:rsid w:val="001F6791"/>
    <w:rsid w:val="001F6CDA"/>
    <w:rsid w:val="001F6D8A"/>
    <w:rsid w:val="001F757D"/>
    <w:rsid w:val="001F7BE1"/>
    <w:rsid w:val="00201741"/>
    <w:rsid w:val="00201D13"/>
    <w:rsid w:val="00202D76"/>
    <w:rsid w:val="00202E62"/>
    <w:rsid w:val="00203EFB"/>
    <w:rsid w:val="0020435F"/>
    <w:rsid w:val="00204675"/>
    <w:rsid w:val="0020551A"/>
    <w:rsid w:val="002055D6"/>
    <w:rsid w:val="00205BE9"/>
    <w:rsid w:val="002060D2"/>
    <w:rsid w:val="0021063B"/>
    <w:rsid w:val="002107CD"/>
    <w:rsid w:val="00211211"/>
    <w:rsid w:val="002120D1"/>
    <w:rsid w:val="00212434"/>
    <w:rsid w:val="00212722"/>
    <w:rsid w:val="00212832"/>
    <w:rsid w:val="00212EF4"/>
    <w:rsid w:val="002139B2"/>
    <w:rsid w:val="00214067"/>
    <w:rsid w:val="002140A7"/>
    <w:rsid w:val="00214281"/>
    <w:rsid w:val="0021430A"/>
    <w:rsid w:val="0021482F"/>
    <w:rsid w:val="002158C3"/>
    <w:rsid w:val="00216D6C"/>
    <w:rsid w:val="00216FEA"/>
    <w:rsid w:val="00217570"/>
    <w:rsid w:val="00217823"/>
    <w:rsid w:val="00217B00"/>
    <w:rsid w:val="00220BA3"/>
    <w:rsid w:val="0022183C"/>
    <w:rsid w:val="00222D78"/>
    <w:rsid w:val="002230F8"/>
    <w:rsid w:val="0022446A"/>
    <w:rsid w:val="00224D71"/>
    <w:rsid w:val="002260B5"/>
    <w:rsid w:val="0022610F"/>
    <w:rsid w:val="0022618C"/>
    <w:rsid w:val="002261FA"/>
    <w:rsid w:val="002272C9"/>
    <w:rsid w:val="00227B44"/>
    <w:rsid w:val="00227CC8"/>
    <w:rsid w:val="0023010B"/>
    <w:rsid w:val="00230C88"/>
    <w:rsid w:val="00230EBC"/>
    <w:rsid w:val="0023151C"/>
    <w:rsid w:val="0023263E"/>
    <w:rsid w:val="00232964"/>
    <w:rsid w:val="00233A2E"/>
    <w:rsid w:val="00233F63"/>
    <w:rsid w:val="00234D94"/>
    <w:rsid w:val="00235A2C"/>
    <w:rsid w:val="00235F26"/>
    <w:rsid w:val="0023666C"/>
    <w:rsid w:val="0023792B"/>
    <w:rsid w:val="00237A37"/>
    <w:rsid w:val="00240334"/>
    <w:rsid w:val="002405FF"/>
    <w:rsid w:val="0024118A"/>
    <w:rsid w:val="0024134D"/>
    <w:rsid w:val="00242AA0"/>
    <w:rsid w:val="00242D5F"/>
    <w:rsid w:val="00242EAA"/>
    <w:rsid w:val="00243D15"/>
    <w:rsid w:val="00244B0F"/>
    <w:rsid w:val="0024718F"/>
    <w:rsid w:val="00247464"/>
    <w:rsid w:val="002476E8"/>
    <w:rsid w:val="00250D9D"/>
    <w:rsid w:val="00250E8E"/>
    <w:rsid w:val="0025108C"/>
    <w:rsid w:val="00251F4B"/>
    <w:rsid w:val="00251F91"/>
    <w:rsid w:val="00252B62"/>
    <w:rsid w:val="00252FB3"/>
    <w:rsid w:val="00253775"/>
    <w:rsid w:val="002539AE"/>
    <w:rsid w:val="002539D0"/>
    <w:rsid w:val="00253EF2"/>
    <w:rsid w:val="002550C9"/>
    <w:rsid w:val="002556E4"/>
    <w:rsid w:val="002571F6"/>
    <w:rsid w:val="00257E1F"/>
    <w:rsid w:val="00257EFF"/>
    <w:rsid w:val="002608EF"/>
    <w:rsid w:val="002627A4"/>
    <w:rsid w:val="00263B2E"/>
    <w:rsid w:val="00264869"/>
    <w:rsid w:val="00264F82"/>
    <w:rsid w:val="002653AC"/>
    <w:rsid w:val="0026575E"/>
    <w:rsid w:val="00266A75"/>
    <w:rsid w:val="0026797A"/>
    <w:rsid w:val="00267A53"/>
    <w:rsid w:val="00270144"/>
    <w:rsid w:val="00270167"/>
    <w:rsid w:val="0027036E"/>
    <w:rsid w:val="00270452"/>
    <w:rsid w:val="00270D8E"/>
    <w:rsid w:val="002713F6"/>
    <w:rsid w:val="0027192B"/>
    <w:rsid w:val="0027214C"/>
    <w:rsid w:val="00273726"/>
    <w:rsid w:val="0027482D"/>
    <w:rsid w:val="002748FB"/>
    <w:rsid w:val="00275CD1"/>
    <w:rsid w:val="002768A5"/>
    <w:rsid w:val="0027704F"/>
    <w:rsid w:val="00280F4C"/>
    <w:rsid w:val="0028124A"/>
    <w:rsid w:val="00281B16"/>
    <w:rsid w:val="0028330E"/>
    <w:rsid w:val="00283904"/>
    <w:rsid w:val="002839BD"/>
    <w:rsid w:val="002840E3"/>
    <w:rsid w:val="002849A2"/>
    <w:rsid w:val="00285076"/>
    <w:rsid w:val="00285425"/>
    <w:rsid w:val="002874D3"/>
    <w:rsid w:val="00290461"/>
    <w:rsid w:val="002904D8"/>
    <w:rsid w:val="00290553"/>
    <w:rsid w:val="00290C62"/>
    <w:rsid w:val="00291EFE"/>
    <w:rsid w:val="00292B38"/>
    <w:rsid w:val="00292E94"/>
    <w:rsid w:val="0029354A"/>
    <w:rsid w:val="00293F6E"/>
    <w:rsid w:val="00294749"/>
    <w:rsid w:val="00294EEA"/>
    <w:rsid w:val="00294F6B"/>
    <w:rsid w:val="00295DE4"/>
    <w:rsid w:val="002971D4"/>
    <w:rsid w:val="00297DFB"/>
    <w:rsid w:val="002A0FE7"/>
    <w:rsid w:val="002A1925"/>
    <w:rsid w:val="002A3114"/>
    <w:rsid w:val="002A388C"/>
    <w:rsid w:val="002A3A91"/>
    <w:rsid w:val="002A42A9"/>
    <w:rsid w:val="002A4891"/>
    <w:rsid w:val="002A5B83"/>
    <w:rsid w:val="002A60C0"/>
    <w:rsid w:val="002A6690"/>
    <w:rsid w:val="002A6F3B"/>
    <w:rsid w:val="002B0F1C"/>
    <w:rsid w:val="002B1086"/>
    <w:rsid w:val="002B2451"/>
    <w:rsid w:val="002B2F5D"/>
    <w:rsid w:val="002B3459"/>
    <w:rsid w:val="002B40B9"/>
    <w:rsid w:val="002B455B"/>
    <w:rsid w:val="002B52B7"/>
    <w:rsid w:val="002B5F71"/>
    <w:rsid w:val="002B637E"/>
    <w:rsid w:val="002B6941"/>
    <w:rsid w:val="002B698D"/>
    <w:rsid w:val="002B6A1A"/>
    <w:rsid w:val="002B6E5C"/>
    <w:rsid w:val="002C0441"/>
    <w:rsid w:val="002C188B"/>
    <w:rsid w:val="002C1D43"/>
    <w:rsid w:val="002C3276"/>
    <w:rsid w:val="002C35B9"/>
    <w:rsid w:val="002C36E6"/>
    <w:rsid w:val="002C47FB"/>
    <w:rsid w:val="002C5306"/>
    <w:rsid w:val="002C5480"/>
    <w:rsid w:val="002C6111"/>
    <w:rsid w:val="002C7A3F"/>
    <w:rsid w:val="002D1C1F"/>
    <w:rsid w:val="002D2235"/>
    <w:rsid w:val="002D23D6"/>
    <w:rsid w:val="002D27DF"/>
    <w:rsid w:val="002D2DC5"/>
    <w:rsid w:val="002D34EF"/>
    <w:rsid w:val="002D3E83"/>
    <w:rsid w:val="002D47EA"/>
    <w:rsid w:val="002D4BE8"/>
    <w:rsid w:val="002D4C93"/>
    <w:rsid w:val="002D4E65"/>
    <w:rsid w:val="002D6FCE"/>
    <w:rsid w:val="002D7106"/>
    <w:rsid w:val="002D78AF"/>
    <w:rsid w:val="002E0598"/>
    <w:rsid w:val="002E1E9F"/>
    <w:rsid w:val="002E24E2"/>
    <w:rsid w:val="002E3B6E"/>
    <w:rsid w:val="002E4689"/>
    <w:rsid w:val="002E4D29"/>
    <w:rsid w:val="002E4DD1"/>
    <w:rsid w:val="002E55F7"/>
    <w:rsid w:val="002E5B44"/>
    <w:rsid w:val="002E6613"/>
    <w:rsid w:val="002E6A99"/>
    <w:rsid w:val="002E6DB2"/>
    <w:rsid w:val="002E6F50"/>
    <w:rsid w:val="002E7171"/>
    <w:rsid w:val="002E7939"/>
    <w:rsid w:val="002E7B80"/>
    <w:rsid w:val="002F1088"/>
    <w:rsid w:val="002F23E0"/>
    <w:rsid w:val="002F2ED4"/>
    <w:rsid w:val="002F3726"/>
    <w:rsid w:val="002F3E03"/>
    <w:rsid w:val="002F45BF"/>
    <w:rsid w:val="002F721F"/>
    <w:rsid w:val="002F732E"/>
    <w:rsid w:val="002F78CB"/>
    <w:rsid w:val="002F7B92"/>
    <w:rsid w:val="00301C1F"/>
    <w:rsid w:val="00302000"/>
    <w:rsid w:val="00302875"/>
    <w:rsid w:val="00302E11"/>
    <w:rsid w:val="003038FA"/>
    <w:rsid w:val="00304566"/>
    <w:rsid w:val="00304712"/>
    <w:rsid w:val="00304E8B"/>
    <w:rsid w:val="00305A95"/>
    <w:rsid w:val="00305E21"/>
    <w:rsid w:val="0030611E"/>
    <w:rsid w:val="00306656"/>
    <w:rsid w:val="0030687D"/>
    <w:rsid w:val="0030703A"/>
    <w:rsid w:val="003075E9"/>
    <w:rsid w:val="003078BA"/>
    <w:rsid w:val="00307DCF"/>
    <w:rsid w:val="00307ECB"/>
    <w:rsid w:val="003101B4"/>
    <w:rsid w:val="00311589"/>
    <w:rsid w:val="003127B7"/>
    <w:rsid w:val="00315C1A"/>
    <w:rsid w:val="00315DC3"/>
    <w:rsid w:val="00316679"/>
    <w:rsid w:val="00317A01"/>
    <w:rsid w:val="00317ED0"/>
    <w:rsid w:val="00320055"/>
    <w:rsid w:val="0032040E"/>
    <w:rsid w:val="00320731"/>
    <w:rsid w:val="00320EC5"/>
    <w:rsid w:val="003217D9"/>
    <w:rsid w:val="003217E3"/>
    <w:rsid w:val="003227D5"/>
    <w:rsid w:val="00322FA7"/>
    <w:rsid w:val="00323EDA"/>
    <w:rsid w:val="0032411A"/>
    <w:rsid w:val="00324BAE"/>
    <w:rsid w:val="00325BAE"/>
    <w:rsid w:val="00325ED6"/>
    <w:rsid w:val="00325FD5"/>
    <w:rsid w:val="003306A6"/>
    <w:rsid w:val="0033107B"/>
    <w:rsid w:val="00331151"/>
    <w:rsid w:val="003311B6"/>
    <w:rsid w:val="003318B6"/>
    <w:rsid w:val="00331E54"/>
    <w:rsid w:val="0033216F"/>
    <w:rsid w:val="00333077"/>
    <w:rsid w:val="00334074"/>
    <w:rsid w:val="0033411F"/>
    <w:rsid w:val="003342CF"/>
    <w:rsid w:val="00334912"/>
    <w:rsid w:val="00334B81"/>
    <w:rsid w:val="00334DDC"/>
    <w:rsid w:val="003359DB"/>
    <w:rsid w:val="00336352"/>
    <w:rsid w:val="0033645A"/>
    <w:rsid w:val="00336A89"/>
    <w:rsid w:val="0033718D"/>
    <w:rsid w:val="00337BDF"/>
    <w:rsid w:val="0034014E"/>
    <w:rsid w:val="00340154"/>
    <w:rsid w:val="0034047F"/>
    <w:rsid w:val="00340584"/>
    <w:rsid w:val="0034091B"/>
    <w:rsid w:val="003421F1"/>
    <w:rsid w:val="003424C1"/>
    <w:rsid w:val="003429AF"/>
    <w:rsid w:val="00342EF6"/>
    <w:rsid w:val="0034307C"/>
    <w:rsid w:val="0034312B"/>
    <w:rsid w:val="00343F3F"/>
    <w:rsid w:val="003458BC"/>
    <w:rsid w:val="003478BB"/>
    <w:rsid w:val="00347A2C"/>
    <w:rsid w:val="00347AF1"/>
    <w:rsid w:val="0035068F"/>
    <w:rsid w:val="00350842"/>
    <w:rsid w:val="0035179D"/>
    <w:rsid w:val="00351E9A"/>
    <w:rsid w:val="00352DA6"/>
    <w:rsid w:val="00353694"/>
    <w:rsid w:val="00353F2A"/>
    <w:rsid w:val="0035447C"/>
    <w:rsid w:val="00355871"/>
    <w:rsid w:val="00355F64"/>
    <w:rsid w:val="003560A4"/>
    <w:rsid w:val="00357531"/>
    <w:rsid w:val="00357534"/>
    <w:rsid w:val="0035755C"/>
    <w:rsid w:val="00360E49"/>
    <w:rsid w:val="003622CC"/>
    <w:rsid w:val="0036255B"/>
    <w:rsid w:val="0036366F"/>
    <w:rsid w:val="00363A5B"/>
    <w:rsid w:val="00363E5E"/>
    <w:rsid w:val="003640C1"/>
    <w:rsid w:val="00364A42"/>
    <w:rsid w:val="0036505C"/>
    <w:rsid w:val="003656D3"/>
    <w:rsid w:val="00365F00"/>
    <w:rsid w:val="00366A6E"/>
    <w:rsid w:val="0036700B"/>
    <w:rsid w:val="00367854"/>
    <w:rsid w:val="003702C6"/>
    <w:rsid w:val="00370D22"/>
    <w:rsid w:val="00371630"/>
    <w:rsid w:val="003718E2"/>
    <w:rsid w:val="00372BAE"/>
    <w:rsid w:val="0037388F"/>
    <w:rsid w:val="00373979"/>
    <w:rsid w:val="003751D8"/>
    <w:rsid w:val="003752C8"/>
    <w:rsid w:val="003755FC"/>
    <w:rsid w:val="00377FFB"/>
    <w:rsid w:val="0038001E"/>
    <w:rsid w:val="00381401"/>
    <w:rsid w:val="00381676"/>
    <w:rsid w:val="00381F7F"/>
    <w:rsid w:val="00382AF2"/>
    <w:rsid w:val="003832BB"/>
    <w:rsid w:val="003846A1"/>
    <w:rsid w:val="003846F2"/>
    <w:rsid w:val="00384D5B"/>
    <w:rsid w:val="00384EA7"/>
    <w:rsid w:val="00385249"/>
    <w:rsid w:val="00385487"/>
    <w:rsid w:val="00385669"/>
    <w:rsid w:val="003858BC"/>
    <w:rsid w:val="00385A22"/>
    <w:rsid w:val="00386E3E"/>
    <w:rsid w:val="00387172"/>
    <w:rsid w:val="0038784D"/>
    <w:rsid w:val="00392832"/>
    <w:rsid w:val="00393383"/>
    <w:rsid w:val="00393F22"/>
    <w:rsid w:val="00393F7D"/>
    <w:rsid w:val="0039486E"/>
    <w:rsid w:val="0039507A"/>
    <w:rsid w:val="0039527B"/>
    <w:rsid w:val="0039545C"/>
    <w:rsid w:val="00395C8A"/>
    <w:rsid w:val="00397D8A"/>
    <w:rsid w:val="003A030C"/>
    <w:rsid w:val="003A095C"/>
    <w:rsid w:val="003A124B"/>
    <w:rsid w:val="003A24BC"/>
    <w:rsid w:val="003A26A0"/>
    <w:rsid w:val="003A2DED"/>
    <w:rsid w:val="003A42C3"/>
    <w:rsid w:val="003A4920"/>
    <w:rsid w:val="003A562D"/>
    <w:rsid w:val="003A56FB"/>
    <w:rsid w:val="003A57C8"/>
    <w:rsid w:val="003A5BF1"/>
    <w:rsid w:val="003A5D8D"/>
    <w:rsid w:val="003A6373"/>
    <w:rsid w:val="003A7B10"/>
    <w:rsid w:val="003B04C6"/>
    <w:rsid w:val="003B1B2E"/>
    <w:rsid w:val="003B1D83"/>
    <w:rsid w:val="003B2F27"/>
    <w:rsid w:val="003B3CEF"/>
    <w:rsid w:val="003B59BD"/>
    <w:rsid w:val="003B5A46"/>
    <w:rsid w:val="003B5B3C"/>
    <w:rsid w:val="003B6007"/>
    <w:rsid w:val="003B6407"/>
    <w:rsid w:val="003B6F3F"/>
    <w:rsid w:val="003B6F51"/>
    <w:rsid w:val="003B7B4D"/>
    <w:rsid w:val="003C0CF8"/>
    <w:rsid w:val="003C1129"/>
    <w:rsid w:val="003C1565"/>
    <w:rsid w:val="003C1CA9"/>
    <w:rsid w:val="003C1ED3"/>
    <w:rsid w:val="003C1FA7"/>
    <w:rsid w:val="003C22DF"/>
    <w:rsid w:val="003C2CC8"/>
    <w:rsid w:val="003C38B8"/>
    <w:rsid w:val="003C435C"/>
    <w:rsid w:val="003C5158"/>
    <w:rsid w:val="003C53CE"/>
    <w:rsid w:val="003C556C"/>
    <w:rsid w:val="003C5A44"/>
    <w:rsid w:val="003C63CC"/>
    <w:rsid w:val="003C64CE"/>
    <w:rsid w:val="003C6BD5"/>
    <w:rsid w:val="003C7A42"/>
    <w:rsid w:val="003C7F44"/>
    <w:rsid w:val="003D0180"/>
    <w:rsid w:val="003D0F6C"/>
    <w:rsid w:val="003D0FDB"/>
    <w:rsid w:val="003D1980"/>
    <w:rsid w:val="003D1D07"/>
    <w:rsid w:val="003D28A8"/>
    <w:rsid w:val="003D332F"/>
    <w:rsid w:val="003D3E59"/>
    <w:rsid w:val="003D460C"/>
    <w:rsid w:val="003D4BA5"/>
    <w:rsid w:val="003D5503"/>
    <w:rsid w:val="003D5B19"/>
    <w:rsid w:val="003D5E99"/>
    <w:rsid w:val="003D671D"/>
    <w:rsid w:val="003D6BAA"/>
    <w:rsid w:val="003D6ECB"/>
    <w:rsid w:val="003D7539"/>
    <w:rsid w:val="003D775C"/>
    <w:rsid w:val="003D7E11"/>
    <w:rsid w:val="003E0C8F"/>
    <w:rsid w:val="003E0FFD"/>
    <w:rsid w:val="003E15C1"/>
    <w:rsid w:val="003E170D"/>
    <w:rsid w:val="003E22E5"/>
    <w:rsid w:val="003E2A01"/>
    <w:rsid w:val="003E31E3"/>
    <w:rsid w:val="003E3B20"/>
    <w:rsid w:val="003E4379"/>
    <w:rsid w:val="003E4819"/>
    <w:rsid w:val="003E4E48"/>
    <w:rsid w:val="003E54F7"/>
    <w:rsid w:val="003E62D9"/>
    <w:rsid w:val="003E7EF8"/>
    <w:rsid w:val="003F05C6"/>
    <w:rsid w:val="003F089F"/>
    <w:rsid w:val="003F2DEF"/>
    <w:rsid w:val="003F3862"/>
    <w:rsid w:val="003F3A72"/>
    <w:rsid w:val="003F3E46"/>
    <w:rsid w:val="003F42B7"/>
    <w:rsid w:val="003F4C99"/>
    <w:rsid w:val="003F4DD6"/>
    <w:rsid w:val="003F5029"/>
    <w:rsid w:val="003F50C3"/>
    <w:rsid w:val="003F5922"/>
    <w:rsid w:val="003F599D"/>
    <w:rsid w:val="003F6AD3"/>
    <w:rsid w:val="003F70C9"/>
    <w:rsid w:val="004002D2"/>
    <w:rsid w:val="00401BDB"/>
    <w:rsid w:val="004024DB"/>
    <w:rsid w:val="004035F3"/>
    <w:rsid w:val="00403AF5"/>
    <w:rsid w:val="00403D52"/>
    <w:rsid w:val="00404250"/>
    <w:rsid w:val="0040469D"/>
    <w:rsid w:val="004067AD"/>
    <w:rsid w:val="00406B9E"/>
    <w:rsid w:val="00407538"/>
    <w:rsid w:val="00407AD8"/>
    <w:rsid w:val="00407DB7"/>
    <w:rsid w:val="0041095D"/>
    <w:rsid w:val="00410A0F"/>
    <w:rsid w:val="00410BE1"/>
    <w:rsid w:val="004111B7"/>
    <w:rsid w:val="004116C7"/>
    <w:rsid w:val="00414795"/>
    <w:rsid w:val="00416663"/>
    <w:rsid w:val="004173B8"/>
    <w:rsid w:val="004179CF"/>
    <w:rsid w:val="00417FBC"/>
    <w:rsid w:val="004205E2"/>
    <w:rsid w:val="0042069F"/>
    <w:rsid w:val="00420C64"/>
    <w:rsid w:val="00420CE5"/>
    <w:rsid w:val="00421D1E"/>
    <w:rsid w:val="0042291C"/>
    <w:rsid w:val="00425012"/>
    <w:rsid w:val="004254DC"/>
    <w:rsid w:val="00425D9C"/>
    <w:rsid w:val="004271C1"/>
    <w:rsid w:val="00427BC4"/>
    <w:rsid w:val="00433861"/>
    <w:rsid w:val="00433A0B"/>
    <w:rsid w:val="00433C95"/>
    <w:rsid w:val="0043430B"/>
    <w:rsid w:val="004346A2"/>
    <w:rsid w:val="00434755"/>
    <w:rsid w:val="004347B1"/>
    <w:rsid w:val="00434BBD"/>
    <w:rsid w:val="004357D6"/>
    <w:rsid w:val="00435997"/>
    <w:rsid w:val="00435A80"/>
    <w:rsid w:val="00435D64"/>
    <w:rsid w:val="004363A8"/>
    <w:rsid w:val="004363EF"/>
    <w:rsid w:val="00436C1E"/>
    <w:rsid w:val="004372B1"/>
    <w:rsid w:val="00437369"/>
    <w:rsid w:val="00440D0F"/>
    <w:rsid w:val="00441358"/>
    <w:rsid w:val="00441D73"/>
    <w:rsid w:val="00441E8F"/>
    <w:rsid w:val="00442094"/>
    <w:rsid w:val="00442717"/>
    <w:rsid w:val="0044325A"/>
    <w:rsid w:val="004432D0"/>
    <w:rsid w:val="00443E66"/>
    <w:rsid w:val="004444B7"/>
    <w:rsid w:val="004447F5"/>
    <w:rsid w:val="0044482B"/>
    <w:rsid w:val="00444EAC"/>
    <w:rsid w:val="0044565E"/>
    <w:rsid w:val="0044673C"/>
    <w:rsid w:val="004469FE"/>
    <w:rsid w:val="00447C2A"/>
    <w:rsid w:val="00451462"/>
    <w:rsid w:val="00451510"/>
    <w:rsid w:val="00451896"/>
    <w:rsid w:val="004533EE"/>
    <w:rsid w:val="004544BE"/>
    <w:rsid w:val="004544C8"/>
    <w:rsid w:val="00455786"/>
    <w:rsid w:val="00455EAB"/>
    <w:rsid w:val="004563E5"/>
    <w:rsid w:val="004570AF"/>
    <w:rsid w:val="00457250"/>
    <w:rsid w:val="00457285"/>
    <w:rsid w:val="00457E1C"/>
    <w:rsid w:val="004603EF"/>
    <w:rsid w:val="00460B2D"/>
    <w:rsid w:val="00460E80"/>
    <w:rsid w:val="004610EE"/>
    <w:rsid w:val="004615C9"/>
    <w:rsid w:val="004645E8"/>
    <w:rsid w:val="004661D7"/>
    <w:rsid w:val="00466A01"/>
    <w:rsid w:val="00466F1C"/>
    <w:rsid w:val="0046715B"/>
    <w:rsid w:val="00467648"/>
    <w:rsid w:val="00467AC5"/>
    <w:rsid w:val="00467CF4"/>
    <w:rsid w:val="00467D5F"/>
    <w:rsid w:val="004700DF"/>
    <w:rsid w:val="00470C44"/>
    <w:rsid w:val="0047152E"/>
    <w:rsid w:val="00471B4B"/>
    <w:rsid w:val="00471EF4"/>
    <w:rsid w:val="00472653"/>
    <w:rsid w:val="0047271C"/>
    <w:rsid w:val="00473E7F"/>
    <w:rsid w:val="00474ACA"/>
    <w:rsid w:val="00474B21"/>
    <w:rsid w:val="00476489"/>
    <w:rsid w:val="00476BE9"/>
    <w:rsid w:val="00476D13"/>
    <w:rsid w:val="00480D4C"/>
    <w:rsid w:val="00480DAB"/>
    <w:rsid w:val="00480FA3"/>
    <w:rsid w:val="00481739"/>
    <w:rsid w:val="00481A57"/>
    <w:rsid w:val="00481B1B"/>
    <w:rsid w:val="004824A6"/>
    <w:rsid w:val="00484008"/>
    <w:rsid w:val="004846D8"/>
    <w:rsid w:val="00485012"/>
    <w:rsid w:val="00487A66"/>
    <w:rsid w:val="00490608"/>
    <w:rsid w:val="004929B2"/>
    <w:rsid w:val="00492AED"/>
    <w:rsid w:val="00492B24"/>
    <w:rsid w:val="00493DDD"/>
    <w:rsid w:val="004956FD"/>
    <w:rsid w:val="00496284"/>
    <w:rsid w:val="00497039"/>
    <w:rsid w:val="004A0044"/>
    <w:rsid w:val="004A0471"/>
    <w:rsid w:val="004A0F05"/>
    <w:rsid w:val="004A11D8"/>
    <w:rsid w:val="004A18DD"/>
    <w:rsid w:val="004A2490"/>
    <w:rsid w:val="004A25EF"/>
    <w:rsid w:val="004A26AC"/>
    <w:rsid w:val="004A3984"/>
    <w:rsid w:val="004A39D4"/>
    <w:rsid w:val="004A3A32"/>
    <w:rsid w:val="004A3EF2"/>
    <w:rsid w:val="004A7BA0"/>
    <w:rsid w:val="004B0866"/>
    <w:rsid w:val="004B0BB8"/>
    <w:rsid w:val="004B0E04"/>
    <w:rsid w:val="004B0F15"/>
    <w:rsid w:val="004B1E27"/>
    <w:rsid w:val="004B2066"/>
    <w:rsid w:val="004B3505"/>
    <w:rsid w:val="004B3A76"/>
    <w:rsid w:val="004B4F47"/>
    <w:rsid w:val="004B5059"/>
    <w:rsid w:val="004B52D2"/>
    <w:rsid w:val="004B6678"/>
    <w:rsid w:val="004B6695"/>
    <w:rsid w:val="004B6F13"/>
    <w:rsid w:val="004B7CD2"/>
    <w:rsid w:val="004B7EA7"/>
    <w:rsid w:val="004C045E"/>
    <w:rsid w:val="004C10ED"/>
    <w:rsid w:val="004C1626"/>
    <w:rsid w:val="004C19A3"/>
    <w:rsid w:val="004C2CD2"/>
    <w:rsid w:val="004C301C"/>
    <w:rsid w:val="004C319C"/>
    <w:rsid w:val="004C33AA"/>
    <w:rsid w:val="004C51AD"/>
    <w:rsid w:val="004C5D1F"/>
    <w:rsid w:val="004C5D2F"/>
    <w:rsid w:val="004C60AD"/>
    <w:rsid w:val="004C68C9"/>
    <w:rsid w:val="004C7174"/>
    <w:rsid w:val="004C7B21"/>
    <w:rsid w:val="004C7F7A"/>
    <w:rsid w:val="004D02DB"/>
    <w:rsid w:val="004D0564"/>
    <w:rsid w:val="004D0E2B"/>
    <w:rsid w:val="004D122B"/>
    <w:rsid w:val="004D1FF6"/>
    <w:rsid w:val="004D210F"/>
    <w:rsid w:val="004D2483"/>
    <w:rsid w:val="004D2FFB"/>
    <w:rsid w:val="004D3902"/>
    <w:rsid w:val="004D3972"/>
    <w:rsid w:val="004D52C8"/>
    <w:rsid w:val="004D5332"/>
    <w:rsid w:val="004D6547"/>
    <w:rsid w:val="004D656A"/>
    <w:rsid w:val="004D66A5"/>
    <w:rsid w:val="004D6F60"/>
    <w:rsid w:val="004D724A"/>
    <w:rsid w:val="004E0A5B"/>
    <w:rsid w:val="004E272E"/>
    <w:rsid w:val="004E2E3E"/>
    <w:rsid w:val="004E3527"/>
    <w:rsid w:val="004E35AB"/>
    <w:rsid w:val="004E3938"/>
    <w:rsid w:val="004E465B"/>
    <w:rsid w:val="004E4956"/>
    <w:rsid w:val="004E526C"/>
    <w:rsid w:val="004E537E"/>
    <w:rsid w:val="004E5614"/>
    <w:rsid w:val="004E5671"/>
    <w:rsid w:val="004E5C33"/>
    <w:rsid w:val="004E680B"/>
    <w:rsid w:val="004E6F1F"/>
    <w:rsid w:val="004E75BB"/>
    <w:rsid w:val="004E7FFA"/>
    <w:rsid w:val="004F21BB"/>
    <w:rsid w:val="004F2BFF"/>
    <w:rsid w:val="004F2E88"/>
    <w:rsid w:val="004F3611"/>
    <w:rsid w:val="004F3C9E"/>
    <w:rsid w:val="004F42AE"/>
    <w:rsid w:val="004F4D26"/>
    <w:rsid w:val="004F5150"/>
    <w:rsid w:val="004F5548"/>
    <w:rsid w:val="004F5749"/>
    <w:rsid w:val="004F5DB8"/>
    <w:rsid w:val="004F7258"/>
    <w:rsid w:val="004F754D"/>
    <w:rsid w:val="004F7E65"/>
    <w:rsid w:val="005002C0"/>
    <w:rsid w:val="00500BD2"/>
    <w:rsid w:val="00501479"/>
    <w:rsid w:val="0050231F"/>
    <w:rsid w:val="005028E7"/>
    <w:rsid w:val="00502EFA"/>
    <w:rsid w:val="00502F6D"/>
    <w:rsid w:val="00502FE6"/>
    <w:rsid w:val="0050409D"/>
    <w:rsid w:val="00504273"/>
    <w:rsid w:val="005050AC"/>
    <w:rsid w:val="005054D5"/>
    <w:rsid w:val="00505DBB"/>
    <w:rsid w:val="00506FA1"/>
    <w:rsid w:val="00507980"/>
    <w:rsid w:val="00510BB8"/>
    <w:rsid w:val="00510CCD"/>
    <w:rsid w:val="00511B4D"/>
    <w:rsid w:val="00511ECE"/>
    <w:rsid w:val="005125D4"/>
    <w:rsid w:val="00512F82"/>
    <w:rsid w:val="00514402"/>
    <w:rsid w:val="00514834"/>
    <w:rsid w:val="005152E1"/>
    <w:rsid w:val="005153C6"/>
    <w:rsid w:val="0051563D"/>
    <w:rsid w:val="00515AB5"/>
    <w:rsid w:val="005179E6"/>
    <w:rsid w:val="005204BC"/>
    <w:rsid w:val="005224B9"/>
    <w:rsid w:val="00524B58"/>
    <w:rsid w:val="005263E3"/>
    <w:rsid w:val="00527138"/>
    <w:rsid w:val="00527ADB"/>
    <w:rsid w:val="00527DA6"/>
    <w:rsid w:val="00530F20"/>
    <w:rsid w:val="0053248D"/>
    <w:rsid w:val="00532862"/>
    <w:rsid w:val="005328EE"/>
    <w:rsid w:val="00533175"/>
    <w:rsid w:val="005332AD"/>
    <w:rsid w:val="00533837"/>
    <w:rsid w:val="00533A0F"/>
    <w:rsid w:val="005359C2"/>
    <w:rsid w:val="00535D50"/>
    <w:rsid w:val="005364DA"/>
    <w:rsid w:val="00536875"/>
    <w:rsid w:val="00536B50"/>
    <w:rsid w:val="00537E25"/>
    <w:rsid w:val="0054084F"/>
    <w:rsid w:val="005408D9"/>
    <w:rsid w:val="00541270"/>
    <w:rsid w:val="00541DB6"/>
    <w:rsid w:val="005424DE"/>
    <w:rsid w:val="00542C46"/>
    <w:rsid w:val="00542D85"/>
    <w:rsid w:val="00543220"/>
    <w:rsid w:val="0054384C"/>
    <w:rsid w:val="005438DD"/>
    <w:rsid w:val="00543A40"/>
    <w:rsid w:val="00544519"/>
    <w:rsid w:val="00544A3B"/>
    <w:rsid w:val="0054543B"/>
    <w:rsid w:val="0054548F"/>
    <w:rsid w:val="00547FA7"/>
    <w:rsid w:val="00550DF1"/>
    <w:rsid w:val="005512C5"/>
    <w:rsid w:val="005518E1"/>
    <w:rsid w:val="00551BDB"/>
    <w:rsid w:val="005520D3"/>
    <w:rsid w:val="00552BC4"/>
    <w:rsid w:val="00552CFF"/>
    <w:rsid w:val="00552EE2"/>
    <w:rsid w:val="0055310A"/>
    <w:rsid w:val="00554429"/>
    <w:rsid w:val="00554559"/>
    <w:rsid w:val="00554D23"/>
    <w:rsid w:val="00554ECC"/>
    <w:rsid w:val="00555058"/>
    <w:rsid w:val="00555AF9"/>
    <w:rsid w:val="00556BB0"/>
    <w:rsid w:val="005574CB"/>
    <w:rsid w:val="00557DE5"/>
    <w:rsid w:val="005603ED"/>
    <w:rsid w:val="00560EFA"/>
    <w:rsid w:val="0056135D"/>
    <w:rsid w:val="0056139A"/>
    <w:rsid w:val="00561556"/>
    <w:rsid w:val="005617E0"/>
    <w:rsid w:val="00561806"/>
    <w:rsid w:val="005627A8"/>
    <w:rsid w:val="00562801"/>
    <w:rsid w:val="00563AC6"/>
    <w:rsid w:val="00563D23"/>
    <w:rsid w:val="005651F4"/>
    <w:rsid w:val="005677B5"/>
    <w:rsid w:val="00570B12"/>
    <w:rsid w:val="00571869"/>
    <w:rsid w:val="00572067"/>
    <w:rsid w:val="005722BF"/>
    <w:rsid w:val="00572FF3"/>
    <w:rsid w:val="005730A7"/>
    <w:rsid w:val="00574084"/>
    <w:rsid w:val="00574626"/>
    <w:rsid w:val="005746E0"/>
    <w:rsid w:val="0057494E"/>
    <w:rsid w:val="005749B8"/>
    <w:rsid w:val="00575446"/>
    <w:rsid w:val="00576749"/>
    <w:rsid w:val="005828B9"/>
    <w:rsid w:val="00582B32"/>
    <w:rsid w:val="00582CEF"/>
    <w:rsid w:val="00582E89"/>
    <w:rsid w:val="005838EE"/>
    <w:rsid w:val="00583A1C"/>
    <w:rsid w:val="00583FF8"/>
    <w:rsid w:val="00584447"/>
    <w:rsid w:val="00584A9D"/>
    <w:rsid w:val="00584C22"/>
    <w:rsid w:val="00585FFF"/>
    <w:rsid w:val="005860A7"/>
    <w:rsid w:val="005870CF"/>
    <w:rsid w:val="00587A2F"/>
    <w:rsid w:val="00590786"/>
    <w:rsid w:val="0059099F"/>
    <w:rsid w:val="00590FAB"/>
    <w:rsid w:val="00591880"/>
    <w:rsid w:val="00593284"/>
    <w:rsid w:val="00593F56"/>
    <w:rsid w:val="00594062"/>
    <w:rsid w:val="005942C2"/>
    <w:rsid w:val="00595144"/>
    <w:rsid w:val="00595387"/>
    <w:rsid w:val="00595682"/>
    <w:rsid w:val="0059591E"/>
    <w:rsid w:val="00595D2E"/>
    <w:rsid w:val="00596C5F"/>
    <w:rsid w:val="00597535"/>
    <w:rsid w:val="00597B57"/>
    <w:rsid w:val="005A0E2E"/>
    <w:rsid w:val="005A15CF"/>
    <w:rsid w:val="005A1732"/>
    <w:rsid w:val="005A295D"/>
    <w:rsid w:val="005A50E2"/>
    <w:rsid w:val="005A55A6"/>
    <w:rsid w:val="005A56F0"/>
    <w:rsid w:val="005A5F59"/>
    <w:rsid w:val="005A6009"/>
    <w:rsid w:val="005A621E"/>
    <w:rsid w:val="005A62CD"/>
    <w:rsid w:val="005A63E6"/>
    <w:rsid w:val="005A677C"/>
    <w:rsid w:val="005A69F7"/>
    <w:rsid w:val="005A7E90"/>
    <w:rsid w:val="005B037F"/>
    <w:rsid w:val="005B03EA"/>
    <w:rsid w:val="005B17D7"/>
    <w:rsid w:val="005B4304"/>
    <w:rsid w:val="005B5754"/>
    <w:rsid w:val="005B5911"/>
    <w:rsid w:val="005B5DC6"/>
    <w:rsid w:val="005B5E38"/>
    <w:rsid w:val="005B73A0"/>
    <w:rsid w:val="005B74EB"/>
    <w:rsid w:val="005C01C8"/>
    <w:rsid w:val="005C0C6F"/>
    <w:rsid w:val="005C0F7F"/>
    <w:rsid w:val="005C10AD"/>
    <w:rsid w:val="005C1E87"/>
    <w:rsid w:val="005C26B6"/>
    <w:rsid w:val="005C35C8"/>
    <w:rsid w:val="005C3E10"/>
    <w:rsid w:val="005C4CA6"/>
    <w:rsid w:val="005C516F"/>
    <w:rsid w:val="005C51B9"/>
    <w:rsid w:val="005C570B"/>
    <w:rsid w:val="005C5B8A"/>
    <w:rsid w:val="005C60D3"/>
    <w:rsid w:val="005C782E"/>
    <w:rsid w:val="005C7F70"/>
    <w:rsid w:val="005D01C3"/>
    <w:rsid w:val="005D0501"/>
    <w:rsid w:val="005D2159"/>
    <w:rsid w:val="005D215C"/>
    <w:rsid w:val="005D3081"/>
    <w:rsid w:val="005D4208"/>
    <w:rsid w:val="005D5FB0"/>
    <w:rsid w:val="005D6825"/>
    <w:rsid w:val="005D6F37"/>
    <w:rsid w:val="005D7D36"/>
    <w:rsid w:val="005E0BC8"/>
    <w:rsid w:val="005E0BE5"/>
    <w:rsid w:val="005E1077"/>
    <w:rsid w:val="005E110D"/>
    <w:rsid w:val="005E1329"/>
    <w:rsid w:val="005E186C"/>
    <w:rsid w:val="005E2AA7"/>
    <w:rsid w:val="005E3059"/>
    <w:rsid w:val="005E35E4"/>
    <w:rsid w:val="005E36DF"/>
    <w:rsid w:val="005E383E"/>
    <w:rsid w:val="005E4314"/>
    <w:rsid w:val="005E4B73"/>
    <w:rsid w:val="005E4C19"/>
    <w:rsid w:val="005E5DD4"/>
    <w:rsid w:val="005E6426"/>
    <w:rsid w:val="005E7A9E"/>
    <w:rsid w:val="005E7FBB"/>
    <w:rsid w:val="005F0B36"/>
    <w:rsid w:val="005F1F0F"/>
    <w:rsid w:val="005F25B9"/>
    <w:rsid w:val="005F3644"/>
    <w:rsid w:val="005F36C6"/>
    <w:rsid w:val="005F60E3"/>
    <w:rsid w:val="005F6D48"/>
    <w:rsid w:val="005F7CED"/>
    <w:rsid w:val="005F7FD2"/>
    <w:rsid w:val="0060061C"/>
    <w:rsid w:val="00601B16"/>
    <w:rsid w:val="0060280D"/>
    <w:rsid w:val="00603B8D"/>
    <w:rsid w:val="006043B4"/>
    <w:rsid w:val="006051DD"/>
    <w:rsid w:val="006052C2"/>
    <w:rsid w:val="006054C5"/>
    <w:rsid w:val="00605827"/>
    <w:rsid w:val="00606285"/>
    <w:rsid w:val="0060674A"/>
    <w:rsid w:val="00606753"/>
    <w:rsid w:val="0060686D"/>
    <w:rsid w:val="00606CF3"/>
    <w:rsid w:val="00606F59"/>
    <w:rsid w:val="0061037F"/>
    <w:rsid w:val="006104FB"/>
    <w:rsid w:val="00611027"/>
    <w:rsid w:val="006111CB"/>
    <w:rsid w:val="00611EB7"/>
    <w:rsid w:val="00612477"/>
    <w:rsid w:val="006126D0"/>
    <w:rsid w:val="0061390D"/>
    <w:rsid w:val="00613C94"/>
    <w:rsid w:val="0061408D"/>
    <w:rsid w:val="00614A60"/>
    <w:rsid w:val="006150A3"/>
    <w:rsid w:val="006151AA"/>
    <w:rsid w:val="00615872"/>
    <w:rsid w:val="00615894"/>
    <w:rsid w:val="0061621D"/>
    <w:rsid w:val="00616848"/>
    <w:rsid w:val="00616C44"/>
    <w:rsid w:val="00616C7B"/>
    <w:rsid w:val="00617176"/>
    <w:rsid w:val="00617620"/>
    <w:rsid w:val="00617789"/>
    <w:rsid w:val="0062085D"/>
    <w:rsid w:val="00620A94"/>
    <w:rsid w:val="00621B1F"/>
    <w:rsid w:val="00622EB6"/>
    <w:rsid w:val="006236BD"/>
    <w:rsid w:val="006247EB"/>
    <w:rsid w:val="00624B26"/>
    <w:rsid w:val="00624CC9"/>
    <w:rsid w:val="00624CF0"/>
    <w:rsid w:val="0062517A"/>
    <w:rsid w:val="0062566B"/>
    <w:rsid w:val="006259B4"/>
    <w:rsid w:val="00626773"/>
    <w:rsid w:val="00626FD4"/>
    <w:rsid w:val="00627BF9"/>
    <w:rsid w:val="00630187"/>
    <w:rsid w:val="006304B5"/>
    <w:rsid w:val="006307EA"/>
    <w:rsid w:val="00630C5C"/>
    <w:rsid w:val="00631022"/>
    <w:rsid w:val="00631369"/>
    <w:rsid w:val="006325C0"/>
    <w:rsid w:val="00632968"/>
    <w:rsid w:val="00634154"/>
    <w:rsid w:val="0063448E"/>
    <w:rsid w:val="0063626B"/>
    <w:rsid w:val="006362C5"/>
    <w:rsid w:val="0063680B"/>
    <w:rsid w:val="006373F5"/>
    <w:rsid w:val="006377C6"/>
    <w:rsid w:val="0064041F"/>
    <w:rsid w:val="006411E3"/>
    <w:rsid w:val="0064381B"/>
    <w:rsid w:val="006438A7"/>
    <w:rsid w:val="006439B2"/>
    <w:rsid w:val="00643B80"/>
    <w:rsid w:val="00644668"/>
    <w:rsid w:val="0064550B"/>
    <w:rsid w:val="0064572C"/>
    <w:rsid w:val="00646511"/>
    <w:rsid w:val="00646E42"/>
    <w:rsid w:val="00650142"/>
    <w:rsid w:val="00650968"/>
    <w:rsid w:val="00650F5B"/>
    <w:rsid w:val="006529AC"/>
    <w:rsid w:val="00652A9D"/>
    <w:rsid w:val="0065354C"/>
    <w:rsid w:val="00653C8E"/>
    <w:rsid w:val="00654E76"/>
    <w:rsid w:val="00655318"/>
    <w:rsid w:val="00656516"/>
    <w:rsid w:val="00657010"/>
    <w:rsid w:val="00657A42"/>
    <w:rsid w:val="00660D44"/>
    <w:rsid w:val="006619BE"/>
    <w:rsid w:val="00661A29"/>
    <w:rsid w:val="00662042"/>
    <w:rsid w:val="0066209D"/>
    <w:rsid w:val="00662189"/>
    <w:rsid w:val="006630B3"/>
    <w:rsid w:val="006639A1"/>
    <w:rsid w:val="00663EEC"/>
    <w:rsid w:val="00663F68"/>
    <w:rsid w:val="00664489"/>
    <w:rsid w:val="00664B3E"/>
    <w:rsid w:val="00664C67"/>
    <w:rsid w:val="0066521A"/>
    <w:rsid w:val="00665834"/>
    <w:rsid w:val="00665A9D"/>
    <w:rsid w:val="006661BE"/>
    <w:rsid w:val="006665EB"/>
    <w:rsid w:val="00666A50"/>
    <w:rsid w:val="00670DBC"/>
    <w:rsid w:val="0067104D"/>
    <w:rsid w:val="00671219"/>
    <w:rsid w:val="00672B3A"/>
    <w:rsid w:val="00673E5E"/>
    <w:rsid w:val="00674ACA"/>
    <w:rsid w:val="00674AE2"/>
    <w:rsid w:val="0067744A"/>
    <w:rsid w:val="00677F68"/>
    <w:rsid w:val="00680CD0"/>
    <w:rsid w:val="0068194D"/>
    <w:rsid w:val="00681F40"/>
    <w:rsid w:val="00682E50"/>
    <w:rsid w:val="00682ED7"/>
    <w:rsid w:val="006833B1"/>
    <w:rsid w:val="006834B7"/>
    <w:rsid w:val="00683FC8"/>
    <w:rsid w:val="00685032"/>
    <w:rsid w:val="00685369"/>
    <w:rsid w:val="006853AB"/>
    <w:rsid w:val="006853C4"/>
    <w:rsid w:val="00685CB4"/>
    <w:rsid w:val="00686D87"/>
    <w:rsid w:val="00687EDB"/>
    <w:rsid w:val="00687F05"/>
    <w:rsid w:val="0069050A"/>
    <w:rsid w:val="00691244"/>
    <w:rsid w:val="00691689"/>
    <w:rsid w:val="00691D16"/>
    <w:rsid w:val="00692A81"/>
    <w:rsid w:val="00692AFA"/>
    <w:rsid w:val="00693C5C"/>
    <w:rsid w:val="006946FC"/>
    <w:rsid w:val="0069546E"/>
    <w:rsid w:val="006957FB"/>
    <w:rsid w:val="00695A71"/>
    <w:rsid w:val="00696088"/>
    <w:rsid w:val="006965D6"/>
    <w:rsid w:val="00696C7B"/>
    <w:rsid w:val="0069737A"/>
    <w:rsid w:val="006A0C62"/>
    <w:rsid w:val="006A1D54"/>
    <w:rsid w:val="006A1F7D"/>
    <w:rsid w:val="006A3C72"/>
    <w:rsid w:val="006A3EAB"/>
    <w:rsid w:val="006A469F"/>
    <w:rsid w:val="006A5616"/>
    <w:rsid w:val="006A57E1"/>
    <w:rsid w:val="006A5C6B"/>
    <w:rsid w:val="006A5CF2"/>
    <w:rsid w:val="006A642B"/>
    <w:rsid w:val="006A67C7"/>
    <w:rsid w:val="006A6FA6"/>
    <w:rsid w:val="006A71E4"/>
    <w:rsid w:val="006A732C"/>
    <w:rsid w:val="006A7845"/>
    <w:rsid w:val="006B11A2"/>
    <w:rsid w:val="006B19B9"/>
    <w:rsid w:val="006B2DF8"/>
    <w:rsid w:val="006B30B8"/>
    <w:rsid w:val="006B39D4"/>
    <w:rsid w:val="006B42DD"/>
    <w:rsid w:val="006B45FC"/>
    <w:rsid w:val="006B679F"/>
    <w:rsid w:val="006B688F"/>
    <w:rsid w:val="006B7780"/>
    <w:rsid w:val="006B7A41"/>
    <w:rsid w:val="006B7E3B"/>
    <w:rsid w:val="006C0C1B"/>
    <w:rsid w:val="006C0EDA"/>
    <w:rsid w:val="006C170B"/>
    <w:rsid w:val="006C1CA3"/>
    <w:rsid w:val="006C224D"/>
    <w:rsid w:val="006C2B15"/>
    <w:rsid w:val="006C32A8"/>
    <w:rsid w:val="006C32CD"/>
    <w:rsid w:val="006C3430"/>
    <w:rsid w:val="006C34A5"/>
    <w:rsid w:val="006C357F"/>
    <w:rsid w:val="006C3608"/>
    <w:rsid w:val="006C4835"/>
    <w:rsid w:val="006C4DC0"/>
    <w:rsid w:val="006C589E"/>
    <w:rsid w:val="006C6700"/>
    <w:rsid w:val="006C780F"/>
    <w:rsid w:val="006D010F"/>
    <w:rsid w:val="006D03E5"/>
    <w:rsid w:val="006D101A"/>
    <w:rsid w:val="006D128C"/>
    <w:rsid w:val="006D26E0"/>
    <w:rsid w:val="006D3834"/>
    <w:rsid w:val="006D4414"/>
    <w:rsid w:val="006D465C"/>
    <w:rsid w:val="006D485D"/>
    <w:rsid w:val="006D4A54"/>
    <w:rsid w:val="006D560A"/>
    <w:rsid w:val="006D5840"/>
    <w:rsid w:val="006D5E49"/>
    <w:rsid w:val="006D5ED1"/>
    <w:rsid w:val="006D6616"/>
    <w:rsid w:val="006D6CAE"/>
    <w:rsid w:val="006E13FD"/>
    <w:rsid w:val="006E2D32"/>
    <w:rsid w:val="006E38FE"/>
    <w:rsid w:val="006E4114"/>
    <w:rsid w:val="006E4F71"/>
    <w:rsid w:val="006E5B71"/>
    <w:rsid w:val="006E6557"/>
    <w:rsid w:val="006E7F5E"/>
    <w:rsid w:val="006F0146"/>
    <w:rsid w:val="006F05F7"/>
    <w:rsid w:val="006F07AC"/>
    <w:rsid w:val="006F0821"/>
    <w:rsid w:val="006F0892"/>
    <w:rsid w:val="006F13B6"/>
    <w:rsid w:val="006F14E2"/>
    <w:rsid w:val="006F1F62"/>
    <w:rsid w:val="006F23B2"/>
    <w:rsid w:val="006F2497"/>
    <w:rsid w:val="006F2857"/>
    <w:rsid w:val="006F2ACF"/>
    <w:rsid w:val="006F3312"/>
    <w:rsid w:val="006F3701"/>
    <w:rsid w:val="006F391B"/>
    <w:rsid w:val="006F40B9"/>
    <w:rsid w:val="006F4793"/>
    <w:rsid w:val="006F5E04"/>
    <w:rsid w:val="006F6025"/>
    <w:rsid w:val="006F7E36"/>
    <w:rsid w:val="00700BDF"/>
    <w:rsid w:val="00700CF3"/>
    <w:rsid w:val="00700E56"/>
    <w:rsid w:val="0070165B"/>
    <w:rsid w:val="00701F6E"/>
    <w:rsid w:val="00701FBF"/>
    <w:rsid w:val="00702A9A"/>
    <w:rsid w:val="00702F22"/>
    <w:rsid w:val="00704CDA"/>
    <w:rsid w:val="00705BCE"/>
    <w:rsid w:val="00705FC6"/>
    <w:rsid w:val="0070645A"/>
    <w:rsid w:val="007067A1"/>
    <w:rsid w:val="00707272"/>
    <w:rsid w:val="007100B3"/>
    <w:rsid w:val="007109DC"/>
    <w:rsid w:val="00710BBA"/>
    <w:rsid w:val="00711588"/>
    <w:rsid w:val="00711617"/>
    <w:rsid w:val="00711793"/>
    <w:rsid w:val="0071202F"/>
    <w:rsid w:val="00712B35"/>
    <w:rsid w:val="00712C16"/>
    <w:rsid w:val="007134CF"/>
    <w:rsid w:val="00713FF2"/>
    <w:rsid w:val="00714E46"/>
    <w:rsid w:val="0071530F"/>
    <w:rsid w:val="00715DFB"/>
    <w:rsid w:val="007160D3"/>
    <w:rsid w:val="0071617E"/>
    <w:rsid w:val="00716459"/>
    <w:rsid w:val="00716E3F"/>
    <w:rsid w:val="007172B0"/>
    <w:rsid w:val="0071735A"/>
    <w:rsid w:val="007173A5"/>
    <w:rsid w:val="0072129D"/>
    <w:rsid w:val="00721525"/>
    <w:rsid w:val="00721DDB"/>
    <w:rsid w:val="007224C4"/>
    <w:rsid w:val="0072409A"/>
    <w:rsid w:val="00724E9F"/>
    <w:rsid w:val="00725AC6"/>
    <w:rsid w:val="00725E59"/>
    <w:rsid w:val="00726402"/>
    <w:rsid w:val="007266AA"/>
    <w:rsid w:val="007268DF"/>
    <w:rsid w:val="00727458"/>
    <w:rsid w:val="0072761E"/>
    <w:rsid w:val="00727F99"/>
    <w:rsid w:val="007310BB"/>
    <w:rsid w:val="0073150D"/>
    <w:rsid w:val="00731D43"/>
    <w:rsid w:val="0073201D"/>
    <w:rsid w:val="0073230A"/>
    <w:rsid w:val="007327F6"/>
    <w:rsid w:val="00732AE6"/>
    <w:rsid w:val="00732AED"/>
    <w:rsid w:val="007333E6"/>
    <w:rsid w:val="007344B0"/>
    <w:rsid w:val="00734A7D"/>
    <w:rsid w:val="00734B09"/>
    <w:rsid w:val="00734CBE"/>
    <w:rsid w:val="007354C9"/>
    <w:rsid w:val="00735B06"/>
    <w:rsid w:val="00736423"/>
    <w:rsid w:val="00736562"/>
    <w:rsid w:val="00736569"/>
    <w:rsid w:val="00736908"/>
    <w:rsid w:val="00736CB2"/>
    <w:rsid w:val="00736D87"/>
    <w:rsid w:val="00736D93"/>
    <w:rsid w:val="00740061"/>
    <w:rsid w:val="00740363"/>
    <w:rsid w:val="00740492"/>
    <w:rsid w:val="007411BE"/>
    <w:rsid w:val="007419BF"/>
    <w:rsid w:val="00741AE2"/>
    <w:rsid w:val="0074217B"/>
    <w:rsid w:val="00742965"/>
    <w:rsid w:val="00743BF7"/>
    <w:rsid w:val="00744498"/>
    <w:rsid w:val="00747195"/>
    <w:rsid w:val="007477D9"/>
    <w:rsid w:val="007508CE"/>
    <w:rsid w:val="00751488"/>
    <w:rsid w:val="00751DEC"/>
    <w:rsid w:val="00752AFD"/>
    <w:rsid w:val="00753012"/>
    <w:rsid w:val="007531AF"/>
    <w:rsid w:val="00753387"/>
    <w:rsid w:val="00753912"/>
    <w:rsid w:val="00753C5D"/>
    <w:rsid w:val="00753D9A"/>
    <w:rsid w:val="007540CC"/>
    <w:rsid w:val="00754532"/>
    <w:rsid w:val="00754857"/>
    <w:rsid w:val="00754B04"/>
    <w:rsid w:val="00754B9E"/>
    <w:rsid w:val="0075511C"/>
    <w:rsid w:val="00755C0A"/>
    <w:rsid w:val="00756F44"/>
    <w:rsid w:val="007575AB"/>
    <w:rsid w:val="00761042"/>
    <w:rsid w:val="00761503"/>
    <w:rsid w:val="0076175B"/>
    <w:rsid w:val="00762342"/>
    <w:rsid w:val="0076276B"/>
    <w:rsid w:val="007628FC"/>
    <w:rsid w:val="00762E7D"/>
    <w:rsid w:val="00763BE3"/>
    <w:rsid w:val="00764888"/>
    <w:rsid w:val="007651B9"/>
    <w:rsid w:val="00766C53"/>
    <w:rsid w:val="00767FC1"/>
    <w:rsid w:val="00770F64"/>
    <w:rsid w:val="00772388"/>
    <w:rsid w:val="007738EA"/>
    <w:rsid w:val="00775A62"/>
    <w:rsid w:val="007768BF"/>
    <w:rsid w:val="00777321"/>
    <w:rsid w:val="00777C1D"/>
    <w:rsid w:val="00780868"/>
    <w:rsid w:val="00781387"/>
    <w:rsid w:val="007822F5"/>
    <w:rsid w:val="00782C5B"/>
    <w:rsid w:val="0078335A"/>
    <w:rsid w:val="00783A40"/>
    <w:rsid w:val="00783C6B"/>
    <w:rsid w:val="00783CAB"/>
    <w:rsid w:val="00783F6C"/>
    <w:rsid w:val="007842F9"/>
    <w:rsid w:val="00784898"/>
    <w:rsid w:val="007852C6"/>
    <w:rsid w:val="0078581D"/>
    <w:rsid w:val="00786C5D"/>
    <w:rsid w:val="00787CA4"/>
    <w:rsid w:val="00790837"/>
    <w:rsid w:val="00790E20"/>
    <w:rsid w:val="007919F7"/>
    <w:rsid w:val="00792092"/>
    <w:rsid w:val="007921EF"/>
    <w:rsid w:val="00792ABE"/>
    <w:rsid w:val="00792D1B"/>
    <w:rsid w:val="0079431A"/>
    <w:rsid w:val="007943F2"/>
    <w:rsid w:val="007950DC"/>
    <w:rsid w:val="00796379"/>
    <w:rsid w:val="00796863"/>
    <w:rsid w:val="00796925"/>
    <w:rsid w:val="0079752C"/>
    <w:rsid w:val="0079764A"/>
    <w:rsid w:val="00797BB9"/>
    <w:rsid w:val="00797D36"/>
    <w:rsid w:val="007A1489"/>
    <w:rsid w:val="007A1581"/>
    <w:rsid w:val="007A1908"/>
    <w:rsid w:val="007A2BCB"/>
    <w:rsid w:val="007A4898"/>
    <w:rsid w:val="007A4D72"/>
    <w:rsid w:val="007A52D4"/>
    <w:rsid w:val="007A58E7"/>
    <w:rsid w:val="007A592E"/>
    <w:rsid w:val="007A699F"/>
    <w:rsid w:val="007A703B"/>
    <w:rsid w:val="007A7821"/>
    <w:rsid w:val="007A7C74"/>
    <w:rsid w:val="007B0ADF"/>
    <w:rsid w:val="007B0DF1"/>
    <w:rsid w:val="007B1AB8"/>
    <w:rsid w:val="007B2B3D"/>
    <w:rsid w:val="007B2C98"/>
    <w:rsid w:val="007B4D3A"/>
    <w:rsid w:val="007B5A15"/>
    <w:rsid w:val="007B5CE1"/>
    <w:rsid w:val="007B6459"/>
    <w:rsid w:val="007B67B0"/>
    <w:rsid w:val="007B6ABA"/>
    <w:rsid w:val="007B6DA8"/>
    <w:rsid w:val="007B71A2"/>
    <w:rsid w:val="007C0066"/>
    <w:rsid w:val="007C01F0"/>
    <w:rsid w:val="007C1408"/>
    <w:rsid w:val="007C1706"/>
    <w:rsid w:val="007C1D4F"/>
    <w:rsid w:val="007C236D"/>
    <w:rsid w:val="007C2752"/>
    <w:rsid w:val="007C3149"/>
    <w:rsid w:val="007C347F"/>
    <w:rsid w:val="007C4ED4"/>
    <w:rsid w:val="007C55F0"/>
    <w:rsid w:val="007C576B"/>
    <w:rsid w:val="007C581E"/>
    <w:rsid w:val="007C5ABF"/>
    <w:rsid w:val="007C5E19"/>
    <w:rsid w:val="007C69B3"/>
    <w:rsid w:val="007C6B20"/>
    <w:rsid w:val="007C6BEA"/>
    <w:rsid w:val="007C7510"/>
    <w:rsid w:val="007D0049"/>
    <w:rsid w:val="007D0E46"/>
    <w:rsid w:val="007D15B5"/>
    <w:rsid w:val="007D166D"/>
    <w:rsid w:val="007D1CE4"/>
    <w:rsid w:val="007D1F31"/>
    <w:rsid w:val="007D2020"/>
    <w:rsid w:val="007D2394"/>
    <w:rsid w:val="007D27A9"/>
    <w:rsid w:val="007D2AE6"/>
    <w:rsid w:val="007D3377"/>
    <w:rsid w:val="007D3AB7"/>
    <w:rsid w:val="007D3BF2"/>
    <w:rsid w:val="007D458C"/>
    <w:rsid w:val="007D495A"/>
    <w:rsid w:val="007D5654"/>
    <w:rsid w:val="007D6368"/>
    <w:rsid w:val="007D66A5"/>
    <w:rsid w:val="007D68A6"/>
    <w:rsid w:val="007D69FF"/>
    <w:rsid w:val="007D6C23"/>
    <w:rsid w:val="007D7334"/>
    <w:rsid w:val="007D7533"/>
    <w:rsid w:val="007D78BF"/>
    <w:rsid w:val="007D7C6E"/>
    <w:rsid w:val="007E0BD7"/>
    <w:rsid w:val="007E1310"/>
    <w:rsid w:val="007E291B"/>
    <w:rsid w:val="007E2D80"/>
    <w:rsid w:val="007E37CC"/>
    <w:rsid w:val="007E3D41"/>
    <w:rsid w:val="007E47D9"/>
    <w:rsid w:val="007E5CE5"/>
    <w:rsid w:val="007E6B8C"/>
    <w:rsid w:val="007E738D"/>
    <w:rsid w:val="007E7923"/>
    <w:rsid w:val="007F071A"/>
    <w:rsid w:val="007F1229"/>
    <w:rsid w:val="007F1765"/>
    <w:rsid w:val="007F1852"/>
    <w:rsid w:val="007F2BDC"/>
    <w:rsid w:val="007F2E53"/>
    <w:rsid w:val="007F36C5"/>
    <w:rsid w:val="007F43CD"/>
    <w:rsid w:val="007F462C"/>
    <w:rsid w:val="007F4A46"/>
    <w:rsid w:val="007F5B87"/>
    <w:rsid w:val="007F6078"/>
    <w:rsid w:val="007F619E"/>
    <w:rsid w:val="007F73B0"/>
    <w:rsid w:val="00800B8E"/>
    <w:rsid w:val="00800F65"/>
    <w:rsid w:val="00801F53"/>
    <w:rsid w:val="00802240"/>
    <w:rsid w:val="00802ED0"/>
    <w:rsid w:val="00803357"/>
    <w:rsid w:val="0080367A"/>
    <w:rsid w:val="008057D3"/>
    <w:rsid w:val="008072E5"/>
    <w:rsid w:val="00810D4C"/>
    <w:rsid w:val="00811701"/>
    <w:rsid w:val="00811AC2"/>
    <w:rsid w:val="008122D5"/>
    <w:rsid w:val="008135C7"/>
    <w:rsid w:val="0081384C"/>
    <w:rsid w:val="00813B7D"/>
    <w:rsid w:val="00813DB6"/>
    <w:rsid w:val="00814745"/>
    <w:rsid w:val="00815FAA"/>
    <w:rsid w:val="00816D1D"/>
    <w:rsid w:val="00816F6F"/>
    <w:rsid w:val="008171D4"/>
    <w:rsid w:val="00817AA1"/>
    <w:rsid w:val="00817FD9"/>
    <w:rsid w:val="00820464"/>
    <w:rsid w:val="00820E27"/>
    <w:rsid w:val="00821965"/>
    <w:rsid w:val="00822363"/>
    <w:rsid w:val="00822FEC"/>
    <w:rsid w:val="00823D83"/>
    <w:rsid w:val="008248BE"/>
    <w:rsid w:val="00824A8D"/>
    <w:rsid w:val="00824F99"/>
    <w:rsid w:val="0082636E"/>
    <w:rsid w:val="00826B82"/>
    <w:rsid w:val="00826D52"/>
    <w:rsid w:val="008276C3"/>
    <w:rsid w:val="00827BD0"/>
    <w:rsid w:val="0083012B"/>
    <w:rsid w:val="00830E7D"/>
    <w:rsid w:val="008325BB"/>
    <w:rsid w:val="0083327D"/>
    <w:rsid w:val="00833E0A"/>
    <w:rsid w:val="008342F0"/>
    <w:rsid w:val="00836765"/>
    <w:rsid w:val="008403D0"/>
    <w:rsid w:val="00840C05"/>
    <w:rsid w:val="008417E9"/>
    <w:rsid w:val="00841A15"/>
    <w:rsid w:val="00842BE2"/>
    <w:rsid w:val="00843366"/>
    <w:rsid w:val="0084363C"/>
    <w:rsid w:val="00843A7B"/>
    <w:rsid w:val="00844409"/>
    <w:rsid w:val="00845B06"/>
    <w:rsid w:val="0084658F"/>
    <w:rsid w:val="00846770"/>
    <w:rsid w:val="00846BE6"/>
    <w:rsid w:val="008475F0"/>
    <w:rsid w:val="00847891"/>
    <w:rsid w:val="00847BDA"/>
    <w:rsid w:val="00850143"/>
    <w:rsid w:val="00850BEB"/>
    <w:rsid w:val="00850FBE"/>
    <w:rsid w:val="008516F6"/>
    <w:rsid w:val="0085187F"/>
    <w:rsid w:val="008519CF"/>
    <w:rsid w:val="0085226C"/>
    <w:rsid w:val="00852298"/>
    <w:rsid w:val="008529FC"/>
    <w:rsid w:val="008531D2"/>
    <w:rsid w:val="0085337A"/>
    <w:rsid w:val="00853B3F"/>
    <w:rsid w:val="00853C03"/>
    <w:rsid w:val="00855711"/>
    <w:rsid w:val="00855B55"/>
    <w:rsid w:val="00855D5C"/>
    <w:rsid w:val="00855FBC"/>
    <w:rsid w:val="00857088"/>
    <w:rsid w:val="00857966"/>
    <w:rsid w:val="0086032C"/>
    <w:rsid w:val="00860964"/>
    <w:rsid w:val="00861573"/>
    <w:rsid w:val="008617D4"/>
    <w:rsid w:val="00861E9A"/>
    <w:rsid w:val="008621A9"/>
    <w:rsid w:val="00862B05"/>
    <w:rsid w:val="00862EF5"/>
    <w:rsid w:val="00862F05"/>
    <w:rsid w:val="008639F1"/>
    <w:rsid w:val="00863B29"/>
    <w:rsid w:val="00864AB3"/>
    <w:rsid w:val="00864CD3"/>
    <w:rsid w:val="00864E04"/>
    <w:rsid w:val="00864FE3"/>
    <w:rsid w:val="0086532A"/>
    <w:rsid w:val="008657ED"/>
    <w:rsid w:val="00865C14"/>
    <w:rsid w:val="00866271"/>
    <w:rsid w:val="008665AA"/>
    <w:rsid w:val="008678CD"/>
    <w:rsid w:val="0087098A"/>
    <w:rsid w:val="008709C4"/>
    <w:rsid w:val="00870E66"/>
    <w:rsid w:val="0087170A"/>
    <w:rsid w:val="00873795"/>
    <w:rsid w:val="00873897"/>
    <w:rsid w:val="00873C0A"/>
    <w:rsid w:val="008746C9"/>
    <w:rsid w:val="00874984"/>
    <w:rsid w:val="008753F9"/>
    <w:rsid w:val="0087668F"/>
    <w:rsid w:val="00877182"/>
    <w:rsid w:val="00877488"/>
    <w:rsid w:val="008800EE"/>
    <w:rsid w:val="0088020B"/>
    <w:rsid w:val="008803AA"/>
    <w:rsid w:val="00880A7D"/>
    <w:rsid w:val="008810C2"/>
    <w:rsid w:val="008816E5"/>
    <w:rsid w:val="008834D9"/>
    <w:rsid w:val="00883C95"/>
    <w:rsid w:val="00884749"/>
    <w:rsid w:val="00884A97"/>
    <w:rsid w:val="008852BF"/>
    <w:rsid w:val="0088565F"/>
    <w:rsid w:val="00885BE9"/>
    <w:rsid w:val="00885F52"/>
    <w:rsid w:val="00885F91"/>
    <w:rsid w:val="0088689D"/>
    <w:rsid w:val="00886A70"/>
    <w:rsid w:val="00887D9B"/>
    <w:rsid w:val="008900FB"/>
    <w:rsid w:val="0089079B"/>
    <w:rsid w:val="008913F0"/>
    <w:rsid w:val="00891805"/>
    <w:rsid w:val="00891B14"/>
    <w:rsid w:val="00892231"/>
    <w:rsid w:val="00892D6B"/>
    <w:rsid w:val="00893597"/>
    <w:rsid w:val="008936C9"/>
    <w:rsid w:val="00893BF6"/>
    <w:rsid w:val="00895684"/>
    <w:rsid w:val="00896393"/>
    <w:rsid w:val="00896AC7"/>
    <w:rsid w:val="00896EAA"/>
    <w:rsid w:val="008975AB"/>
    <w:rsid w:val="008A0FD7"/>
    <w:rsid w:val="008A146B"/>
    <w:rsid w:val="008A18F9"/>
    <w:rsid w:val="008A271D"/>
    <w:rsid w:val="008A3B91"/>
    <w:rsid w:val="008A3FC4"/>
    <w:rsid w:val="008A6586"/>
    <w:rsid w:val="008A78E3"/>
    <w:rsid w:val="008A7AFC"/>
    <w:rsid w:val="008A7F40"/>
    <w:rsid w:val="008A7FAE"/>
    <w:rsid w:val="008B077F"/>
    <w:rsid w:val="008B0DC4"/>
    <w:rsid w:val="008B187F"/>
    <w:rsid w:val="008B1BAF"/>
    <w:rsid w:val="008B1C9A"/>
    <w:rsid w:val="008B210B"/>
    <w:rsid w:val="008B302C"/>
    <w:rsid w:val="008B39EB"/>
    <w:rsid w:val="008B3CCB"/>
    <w:rsid w:val="008B3F04"/>
    <w:rsid w:val="008B3F4F"/>
    <w:rsid w:val="008B45E8"/>
    <w:rsid w:val="008B484E"/>
    <w:rsid w:val="008B4A37"/>
    <w:rsid w:val="008B535C"/>
    <w:rsid w:val="008B56C5"/>
    <w:rsid w:val="008C021E"/>
    <w:rsid w:val="008C073E"/>
    <w:rsid w:val="008C074C"/>
    <w:rsid w:val="008C0A01"/>
    <w:rsid w:val="008C1129"/>
    <w:rsid w:val="008C142D"/>
    <w:rsid w:val="008C1900"/>
    <w:rsid w:val="008C1DD1"/>
    <w:rsid w:val="008C2362"/>
    <w:rsid w:val="008C29AB"/>
    <w:rsid w:val="008C29BC"/>
    <w:rsid w:val="008C3103"/>
    <w:rsid w:val="008C323B"/>
    <w:rsid w:val="008C3481"/>
    <w:rsid w:val="008C34B8"/>
    <w:rsid w:val="008C3F2D"/>
    <w:rsid w:val="008C4A12"/>
    <w:rsid w:val="008C5388"/>
    <w:rsid w:val="008C54AF"/>
    <w:rsid w:val="008C5D86"/>
    <w:rsid w:val="008C5DE5"/>
    <w:rsid w:val="008C60B5"/>
    <w:rsid w:val="008C6261"/>
    <w:rsid w:val="008C6C20"/>
    <w:rsid w:val="008D0180"/>
    <w:rsid w:val="008D0D75"/>
    <w:rsid w:val="008D132F"/>
    <w:rsid w:val="008D2529"/>
    <w:rsid w:val="008D28E2"/>
    <w:rsid w:val="008D2B09"/>
    <w:rsid w:val="008D366B"/>
    <w:rsid w:val="008D3A77"/>
    <w:rsid w:val="008D46BD"/>
    <w:rsid w:val="008D5B7D"/>
    <w:rsid w:val="008D6C3F"/>
    <w:rsid w:val="008D6E27"/>
    <w:rsid w:val="008D70EE"/>
    <w:rsid w:val="008E06B5"/>
    <w:rsid w:val="008E109B"/>
    <w:rsid w:val="008E1775"/>
    <w:rsid w:val="008E1B4A"/>
    <w:rsid w:val="008E2475"/>
    <w:rsid w:val="008E2E9D"/>
    <w:rsid w:val="008E54DA"/>
    <w:rsid w:val="008E61F0"/>
    <w:rsid w:val="008E6340"/>
    <w:rsid w:val="008E670A"/>
    <w:rsid w:val="008E6BDE"/>
    <w:rsid w:val="008E70F5"/>
    <w:rsid w:val="008E734D"/>
    <w:rsid w:val="008E77CD"/>
    <w:rsid w:val="008F008D"/>
    <w:rsid w:val="008F0578"/>
    <w:rsid w:val="008F06A3"/>
    <w:rsid w:val="008F0EBC"/>
    <w:rsid w:val="008F164E"/>
    <w:rsid w:val="008F256D"/>
    <w:rsid w:val="008F2B83"/>
    <w:rsid w:val="008F37B2"/>
    <w:rsid w:val="008F4EF1"/>
    <w:rsid w:val="008F532E"/>
    <w:rsid w:val="008F6BB0"/>
    <w:rsid w:val="0090020D"/>
    <w:rsid w:val="00900BDD"/>
    <w:rsid w:val="00901465"/>
    <w:rsid w:val="00901E32"/>
    <w:rsid w:val="0090255D"/>
    <w:rsid w:val="009025A0"/>
    <w:rsid w:val="00902610"/>
    <w:rsid w:val="009026D4"/>
    <w:rsid w:val="009026DF"/>
    <w:rsid w:val="00902A1A"/>
    <w:rsid w:val="00902C37"/>
    <w:rsid w:val="0090349B"/>
    <w:rsid w:val="009036B5"/>
    <w:rsid w:val="00903C8F"/>
    <w:rsid w:val="009051D8"/>
    <w:rsid w:val="00907275"/>
    <w:rsid w:val="00910CCB"/>
    <w:rsid w:val="00911082"/>
    <w:rsid w:val="009110FA"/>
    <w:rsid w:val="00911376"/>
    <w:rsid w:val="00911A0B"/>
    <w:rsid w:val="00911DAA"/>
    <w:rsid w:val="00912128"/>
    <w:rsid w:val="009141E5"/>
    <w:rsid w:val="00914784"/>
    <w:rsid w:val="00914EDE"/>
    <w:rsid w:val="009156E9"/>
    <w:rsid w:val="00915AF4"/>
    <w:rsid w:val="00917A9D"/>
    <w:rsid w:val="00917BA7"/>
    <w:rsid w:val="00917EFF"/>
    <w:rsid w:val="00921727"/>
    <w:rsid w:val="00921986"/>
    <w:rsid w:val="009231A0"/>
    <w:rsid w:val="00923CFF"/>
    <w:rsid w:val="00924640"/>
    <w:rsid w:val="00925276"/>
    <w:rsid w:val="00925F88"/>
    <w:rsid w:val="00926578"/>
    <w:rsid w:val="0092679C"/>
    <w:rsid w:val="00930295"/>
    <w:rsid w:val="00930729"/>
    <w:rsid w:val="0093105E"/>
    <w:rsid w:val="009318E0"/>
    <w:rsid w:val="00931DEB"/>
    <w:rsid w:val="00931F2B"/>
    <w:rsid w:val="009323F0"/>
    <w:rsid w:val="00933166"/>
    <w:rsid w:val="00933F7D"/>
    <w:rsid w:val="00933FB2"/>
    <w:rsid w:val="00934EEE"/>
    <w:rsid w:val="00935B4C"/>
    <w:rsid w:val="00935B5C"/>
    <w:rsid w:val="00937154"/>
    <w:rsid w:val="00937822"/>
    <w:rsid w:val="00940725"/>
    <w:rsid w:val="00940863"/>
    <w:rsid w:val="0094148B"/>
    <w:rsid w:val="00941961"/>
    <w:rsid w:val="00941B57"/>
    <w:rsid w:val="00941D5E"/>
    <w:rsid w:val="00942059"/>
    <w:rsid w:val="009427B0"/>
    <w:rsid w:val="00943B9A"/>
    <w:rsid w:val="00943F5E"/>
    <w:rsid w:val="00944A6B"/>
    <w:rsid w:val="0094510F"/>
    <w:rsid w:val="0094562B"/>
    <w:rsid w:val="00945E6E"/>
    <w:rsid w:val="009474E7"/>
    <w:rsid w:val="00947771"/>
    <w:rsid w:val="00947CDD"/>
    <w:rsid w:val="00947DE9"/>
    <w:rsid w:val="009501E2"/>
    <w:rsid w:val="009504EA"/>
    <w:rsid w:val="00953508"/>
    <w:rsid w:val="0095370D"/>
    <w:rsid w:val="00953BA9"/>
    <w:rsid w:val="00955630"/>
    <w:rsid w:val="009560FC"/>
    <w:rsid w:val="00956D3B"/>
    <w:rsid w:val="0096014A"/>
    <w:rsid w:val="00960363"/>
    <w:rsid w:val="00960A08"/>
    <w:rsid w:val="0096131B"/>
    <w:rsid w:val="009613E9"/>
    <w:rsid w:val="009618C5"/>
    <w:rsid w:val="00961FED"/>
    <w:rsid w:val="00962441"/>
    <w:rsid w:val="0096398A"/>
    <w:rsid w:val="00963A8A"/>
    <w:rsid w:val="009642AE"/>
    <w:rsid w:val="009666AD"/>
    <w:rsid w:val="00966C34"/>
    <w:rsid w:val="009674A2"/>
    <w:rsid w:val="0096798C"/>
    <w:rsid w:val="0096799A"/>
    <w:rsid w:val="00970272"/>
    <w:rsid w:val="0097031B"/>
    <w:rsid w:val="00970FA1"/>
    <w:rsid w:val="009718D7"/>
    <w:rsid w:val="009719BB"/>
    <w:rsid w:val="00972933"/>
    <w:rsid w:val="00972B41"/>
    <w:rsid w:val="00972FB8"/>
    <w:rsid w:val="00973E1D"/>
    <w:rsid w:val="009746D1"/>
    <w:rsid w:val="00974C17"/>
    <w:rsid w:val="00974CEF"/>
    <w:rsid w:val="00975FBB"/>
    <w:rsid w:val="009763AF"/>
    <w:rsid w:val="00976535"/>
    <w:rsid w:val="009771CF"/>
    <w:rsid w:val="00980319"/>
    <w:rsid w:val="00980D3A"/>
    <w:rsid w:val="00980E6F"/>
    <w:rsid w:val="00980F79"/>
    <w:rsid w:val="009812C0"/>
    <w:rsid w:val="00981FB9"/>
    <w:rsid w:val="00982449"/>
    <w:rsid w:val="009831DF"/>
    <w:rsid w:val="009832B8"/>
    <w:rsid w:val="009848D2"/>
    <w:rsid w:val="00985316"/>
    <w:rsid w:val="00985573"/>
    <w:rsid w:val="009856CA"/>
    <w:rsid w:val="00985A4F"/>
    <w:rsid w:val="00985D9C"/>
    <w:rsid w:val="0098633B"/>
    <w:rsid w:val="00986E0A"/>
    <w:rsid w:val="00987399"/>
    <w:rsid w:val="00990A85"/>
    <w:rsid w:val="009911E3"/>
    <w:rsid w:val="00991D66"/>
    <w:rsid w:val="00992ECD"/>
    <w:rsid w:val="0099313F"/>
    <w:rsid w:val="0099369D"/>
    <w:rsid w:val="009957B4"/>
    <w:rsid w:val="0099600A"/>
    <w:rsid w:val="00996B9F"/>
    <w:rsid w:val="00996EC6"/>
    <w:rsid w:val="009976E2"/>
    <w:rsid w:val="00997B97"/>
    <w:rsid w:val="00997D48"/>
    <w:rsid w:val="009A1627"/>
    <w:rsid w:val="009A26EE"/>
    <w:rsid w:val="009A2A7F"/>
    <w:rsid w:val="009A2F90"/>
    <w:rsid w:val="009A32E9"/>
    <w:rsid w:val="009A474E"/>
    <w:rsid w:val="009A4CBD"/>
    <w:rsid w:val="009A5515"/>
    <w:rsid w:val="009A594E"/>
    <w:rsid w:val="009A5BF6"/>
    <w:rsid w:val="009A6B5D"/>
    <w:rsid w:val="009A6EF6"/>
    <w:rsid w:val="009A7C12"/>
    <w:rsid w:val="009A7C78"/>
    <w:rsid w:val="009A7E73"/>
    <w:rsid w:val="009B0266"/>
    <w:rsid w:val="009B06C4"/>
    <w:rsid w:val="009B0CC6"/>
    <w:rsid w:val="009B1C7F"/>
    <w:rsid w:val="009B23F2"/>
    <w:rsid w:val="009B2A57"/>
    <w:rsid w:val="009B3641"/>
    <w:rsid w:val="009B389D"/>
    <w:rsid w:val="009B395E"/>
    <w:rsid w:val="009B3A99"/>
    <w:rsid w:val="009B3F5B"/>
    <w:rsid w:val="009B411A"/>
    <w:rsid w:val="009B4508"/>
    <w:rsid w:val="009B61B4"/>
    <w:rsid w:val="009B67F7"/>
    <w:rsid w:val="009B7A55"/>
    <w:rsid w:val="009B7C51"/>
    <w:rsid w:val="009B7EA1"/>
    <w:rsid w:val="009C1B32"/>
    <w:rsid w:val="009C1BC1"/>
    <w:rsid w:val="009C1C84"/>
    <w:rsid w:val="009C2AD9"/>
    <w:rsid w:val="009C2D39"/>
    <w:rsid w:val="009C3319"/>
    <w:rsid w:val="009C3859"/>
    <w:rsid w:val="009C3E52"/>
    <w:rsid w:val="009C6F8C"/>
    <w:rsid w:val="009C7031"/>
    <w:rsid w:val="009C71C3"/>
    <w:rsid w:val="009C71DC"/>
    <w:rsid w:val="009C791F"/>
    <w:rsid w:val="009C7BC9"/>
    <w:rsid w:val="009D0299"/>
    <w:rsid w:val="009D040A"/>
    <w:rsid w:val="009D1281"/>
    <w:rsid w:val="009D1731"/>
    <w:rsid w:val="009D1F61"/>
    <w:rsid w:val="009D22C7"/>
    <w:rsid w:val="009D23B3"/>
    <w:rsid w:val="009D321B"/>
    <w:rsid w:val="009D3C52"/>
    <w:rsid w:val="009D3D71"/>
    <w:rsid w:val="009D4B9A"/>
    <w:rsid w:val="009D4FA1"/>
    <w:rsid w:val="009D5F56"/>
    <w:rsid w:val="009D6103"/>
    <w:rsid w:val="009D6578"/>
    <w:rsid w:val="009D6DA6"/>
    <w:rsid w:val="009D7FBE"/>
    <w:rsid w:val="009E0251"/>
    <w:rsid w:val="009E0AA5"/>
    <w:rsid w:val="009E1489"/>
    <w:rsid w:val="009E2B53"/>
    <w:rsid w:val="009E2EF9"/>
    <w:rsid w:val="009E315F"/>
    <w:rsid w:val="009E36E2"/>
    <w:rsid w:val="009E393A"/>
    <w:rsid w:val="009E49A9"/>
    <w:rsid w:val="009E5699"/>
    <w:rsid w:val="009E64EB"/>
    <w:rsid w:val="009E71BA"/>
    <w:rsid w:val="009E7879"/>
    <w:rsid w:val="009F06E5"/>
    <w:rsid w:val="009F10BE"/>
    <w:rsid w:val="009F13E3"/>
    <w:rsid w:val="009F1994"/>
    <w:rsid w:val="009F1E02"/>
    <w:rsid w:val="009F25D0"/>
    <w:rsid w:val="009F37D3"/>
    <w:rsid w:val="009F453F"/>
    <w:rsid w:val="009F4F14"/>
    <w:rsid w:val="009F526B"/>
    <w:rsid w:val="009F53C8"/>
    <w:rsid w:val="009F61C0"/>
    <w:rsid w:val="009F6E61"/>
    <w:rsid w:val="009F7679"/>
    <w:rsid w:val="009F7CE6"/>
    <w:rsid w:val="00A004A5"/>
    <w:rsid w:val="00A0065B"/>
    <w:rsid w:val="00A00A36"/>
    <w:rsid w:val="00A017DA"/>
    <w:rsid w:val="00A02CD3"/>
    <w:rsid w:val="00A0410F"/>
    <w:rsid w:val="00A04B8C"/>
    <w:rsid w:val="00A0674B"/>
    <w:rsid w:val="00A067C1"/>
    <w:rsid w:val="00A06D0E"/>
    <w:rsid w:val="00A06DC3"/>
    <w:rsid w:val="00A07282"/>
    <w:rsid w:val="00A0766B"/>
    <w:rsid w:val="00A07925"/>
    <w:rsid w:val="00A102B0"/>
    <w:rsid w:val="00A10C49"/>
    <w:rsid w:val="00A111E2"/>
    <w:rsid w:val="00A11673"/>
    <w:rsid w:val="00A126CD"/>
    <w:rsid w:val="00A13419"/>
    <w:rsid w:val="00A13817"/>
    <w:rsid w:val="00A13BBA"/>
    <w:rsid w:val="00A140A6"/>
    <w:rsid w:val="00A14BDA"/>
    <w:rsid w:val="00A150FD"/>
    <w:rsid w:val="00A151ED"/>
    <w:rsid w:val="00A15268"/>
    <w:rsid w:val="00A155EA"/>
    <w:rsid w:val="00A15631"/>
    <w:rsid w:val="00A160DE"/>
    <w:rsid w:val="00A160F0"/>
    <w:rsid w:val="00A16334"/>
    <w:rsid w:val="00A16551"/>
    <w:rsid w:val="00A177BE"/>
    <w:rsid w:val="00A17F84"/>
    <w:rsid w:val="00A20A25"/>
    <w:rsid w:val="00A216FF"/>
    <w:rsid w:val="00A224ED"/>
    <w:rsid w:val="00A23725"/>
    <w:rsid w:val="00A23B02"/>
    <w:rsid w:val="00A23EEC"/>
    <w:rsid w:val="00A2407A"/>
    <w:rsid w:val="00A24565"/>
    <w:rsid w:val="00A245B0"/>
    <w:rsid w:val="00A25137"/>
    <w:rsid w:val="00A26367"/>
    <w:rsid w:val="00A26781"/>
    <w:rsid w:val="00A26AB0"/>
    <w:rsid w:val="00A277B1"/>
    <w:rsid w:val="00A2792A"/>
    <w:rsid w:val="00A27E82"/>
    <w:rsid w:val="00A30545"/>
    <w:rsid w:val="00A308DB"/>
    <w:rsid w:val="00A30B05"/>
    <w:rsid w:val="00A31333"/>
    <w:rsid w:val="00A31CE0"/>
    <w:rsid w:val="00A32C85"/>
    <w:rsid w:val="00A32CBC"/>
    <w:rsid w:val="00A339FD"/>
    <w:rsid w:val="00A33B64"/>
    <w:rsid w:val="00A344C0"/>
    <w:rsid w:val="00A35E43"/>
    <w:rsid w:val="00A361F3"/>
    <w:rsid w:val="00A363EB"/>
    <w:rsid w:val="00A3757F"/>
    <w:rsid w:val="00A42658"/>
    <w:rsid w:val="00A44713"/>
    <w:rsid w:val="00A44BB5"/>
    <w:rsid w:val="00A44D1D"/>
    <w:rsid w:val="00A4543C"/>
    <w:rsid w:val="00A45712"/>
    <w:rsid w:val="00A45DC7"/>
    <w:rsid w:val="00A46AD8"/>
    <w:rsid w:val="00A46D43"/>
    <w:rsid w:val="00A46D81"/>
    <w:rsid w:val="00A477EC"/>
    <w:rsid w:val="00A50D06"/>
    <w:rsid w:val="00A51C15"/>
    <w:rsid w:val="00A52820"/>
    <w:rsid w:val="00A529E5"/>
    <w:rsid w:val="00A52C93"/>
    <w:rsid w:val="00A530BE"/>
    <w:rsid w:val="00A5317C"/>
    <w:rsid w:val="00A533FE"/>
    <w:rsid w:val="00A53464"/>
    <w:rsid w:val="00A534B7"/>
    <w:rsid w:val="00A54050"/>
    <w:rsid w:val="00A542D8"/>
    <w:rsid w:val="00A55EE3"/>
    <w:rsid w:val="00A5626A"/>
    <w:rsid w:val="00A563C1"/>
    <w:rsid w:val="00A60D9D"/>
    <w:rsid w:val="00A621F3"/>
    <w:rsid w:val="00A62425"/>
    <w:rsid w:val="00A62E43"/>
    <w:rsid w:val="00A636D9"/>
    <w:rsid w:val="00A64923"/>
    <w:rsid w:val="00A649BD"/>
    <w:rsid w:val="00A6623B"/>
    <w:rsid w:val="00A66B5C"/>
    <w:rsid w:val="00A66D40"/>
    <w:rsid w:val="00A70A4E"/>
    <w:rsid w:val="00A71527"/>
    <w:rsid w:val="00A71532"/>
    <w:rsid w:val="00A7153F"/>
    <w:rsid w:val="00A7218B"/>
    <w:rsid w:val="00A73793"/>
    <w:rsid w:val="00A74933"/>
    <w:rsid w:val="00A768B8"/>
    <w:rsid w:val="00A76F87"/>
    <w:rsid w:val="00A777FF"/>
    <w:rsid w:val="00A80F49"/>
    <w:rsid w:val="00A81519"/>
    <w:rsid w:val="00A82728"/>
    <w:rsid w:val="00A83664"/>
    <w:rsid w:val="00A836AF"/>
    <w:rsid w:val="00A83B08"/>
    <w:rsid w:val="00A84891"/>
    <w:rsid w:val="00A85789"/>
    <w:rsid w:val="00A87B1C"/>
    <w:rsid w:val="00A90062"/>
    <w:rsid w:val="00A9017E"/>
    <w:rsid w:val="00A9076D"/>
    <w:rsid w:val="00A90EBD"/>
    <w:rsid w:val="00A912DB"/>
    <w:rsid w:val="00A915AB"/>
    <w:rsid w:val="00A917C7"/>
    <w:rsid w:val="00A91D6C"/>
    <w:rsid w:val="00A92427"/>
    <w:rsid w:val="00A928C6"/>
    <w:rsid w:val="00A928DB"/>
    <w:rsid w:val="00A92EDD"/>
    <w:rsid w:val="00A932AC"/>
    <w:rsid w:val="00A93A7F"/>
    <w:rsid w:val="00A93FA0"/>
    <w:rsid w:val="00A94148"/>
    <w:rsid w:val="00A94155"/>
    <w:rsid w:val="00A95E6C"/>
    <w:rsid w:val="00A972AD"/>
    <w:rsid w:val="00A9741C"/>
    <w:rsid w:val="00AA08E6"/>
    <w:rsid w:val="00AA0A4D"/>
    <w:rsid w:val="00AA158A"/>
    <w:rsid w:val="00AA2453"/>
    <w:rsid w:val="00AA24EA"/>
    <w:rsid w:val="00AA29DE"/>
    <w:rsid w:val="00AA2AA7"/>
    <w:rsid w:val="00AA3241"/>
    <w:rsid w:val="00AA3DA1"/>
    <w:rsid w:val="00AA3F28"/>
    <w:rsid w:val="00AA3FF0"/>
    <w:rsid w:val="00AA4354"/>
    <w:rsid w:val="00AA4520"/>
    <w:rsid w:val="00AA4D3A"/>
    <w:rsid w:val="00AA5073"/>
    <w:rsid w:val="00AA56AC"/>
    <w:rsid w:val="00AA5F46"/>
    <w:rsid w:val="00AA6FAF"/>
    <w:rsid w:val="00AA7456"/>
    <w:rsid w:val="00AA78BF"/>
    <w:rsid w:val="00AB0561"/>
    <w:rsid w:val="00AB0C75"/>
    <w:rsid w:val="00AB1156"/>
    <w:rsid w:val="00AB2C54"/>
    <w:rsid w:val="00AB2EEF"/>
    <w:rsid w:val="00AB371C"/>
    <w:rsid w:val="00AB4286"/>
    <w:rsid w:val="00AB4E33"/>
    <w:rsid w:val="00AB5CDD"/>
    <w:rsid w:val="00AB70F3"/>
    <w:rsid w:val="00AB7F7C"/>
    <w:rsid w:val="00AC1095"/>
    <w:rsid w:val="00AC164C"/>
    <w:rsid w:val="00AC168B"/>
    <w:rsid w:val="00AC2DC2"/>
    <w:rsid w:val="00AC2EC5"/>
    <w:rsid w:val="00AC3135"/>
    <w:rsid w:val="00AC35BF"/>
    <w:rsid w:val="00AC47EC"/>
    <w:rsid w:val="00AC5249"/>
    <w:rsid w:val="00AC549A"/>
    <w:rsid w:val="00AC55F7"/>
    <w:rsid w:val="00AC5704"/>
    <w:rsid w:val="00AC5A48"/>
    <w:rsid w:val="00AC639F"/>
    <w:rsid w:val="00AC6B48"/>
    <w:rsid w:val="00AC6CB7"/>
    <w:rsid w:val="00AC7101"/>
    <w:rsid w:val="00AC754A"/>
    <w:rsid w:val="00AC7721"/>
    <w:rsid w:val="00AD061F"/>
    <w:rsid w:val="00AD0B14"/>
    <w:rsid w:val="00AD1108"/>
    <w:rsid w:val="00AD23D4"/>
    <w:rsid w:val="00AD2C12"/>
    <w:rsid w:val="00AD2CA3"/>
    <w:rsid w:val="00AD33FF"/>
    <w:rsid w:val="00AD3CE8"/>
    <w:rsid w:val="00AD3DC6"/>
    <w:rsid w:val="00AD4C8A"/>
    <w:rsid w:val="00AD4E36"/>
    <w:rsid w:val="00AD531B"/>
    <w:rsid w:val="00AD53D6"/>
    <w:rsid w:val="00AD5E1A"/>
    <w:rsid w:val="00AD6502"/>
    <w:rsid w:val="00AD6855"/>
    <w:rsid w:val="00AD7135"/>
    <w:rsid w:val="00AD7474"/>
    <w:rsid w:val="00AD7E49"/>
    <w:rsid w:val="00AE10F6"/>
    <w:rsid w:val="00AE13EB"/>
    <w:rsid w:val="00AE1DBB"/>
    <w:rsid w:val="00AE2581"/>
    <w:rsid w:val="00AE2A42"/>
    <w:rsid w:val="00AE2BED"/>
    <w:rsid w:val="00AE2CB9"/>
    <w:rsid w:val="00AE5979"/>
    <w:rsid w:val="00AE61A1"/>
    <w:rsid w:val="00AE661D"/>
    <w:rsid w:val="00AE7E5C"/>
    <w:rsid w:val="00AF07FE"/>
    <w:rsid w:val="00AF0F2A"/>
    <w:rsid w:val="00AF1868"/>
    <w:rsid w:val="00AF1946"/>
    <w:rsid w:val="00AF2941"/>
    <w:rsid w:val="00AF339A"/>
    <w:rsid w:val="00AF4647"/>
    <w:rsid w:val="00AF4800"/>
    <w:rsid w:val="00AF4A8C"/>
    <w:rsid w:val="00AF5A42"/>
    <w:rsid w:val="00AF5F45"/>
    <w:rsid w:val="00AF649A"/>
    <w:rsid w:val="00AF68F1"/>
    <w:rsid w:val="00AF6C43"/>
    <w:rsid w:val="00AF758F"/>
    <w:rsid w:val="00AF79BA"/>
    <w:rsid w:val="00B0003B"/>
    <w:rsid w:val="00B01283"/>
    <w:rsid w:val="00B01B64"/>
    <w:rsid w:val="00B02187"/>
    <w:rsid w:val="00B026EF"/>
    <w:rsid w:val="00B027DA"/>
    <w:rsid w:val="00B0330F"/>
    <w:rsid w:val="00B03598"/>
    <w:rsid w:val="00B035C7"/>
    <w:rsid w:val="00B03680"/>
    <w:rsid w:val="00B040C1"/>
    <w:rsid w:val="00B05858"/>
    <w:rsid w:val="00B060DB"/>
    <w:rsid w:val="00B06129"/>
    <w:rsid w:val="00B06ECC"/>
    <w:rsid w:val="00B07169"/>
    <w:rsid w:val="00B07BE5"/>
    <w:rsid w:val="00B105BD"/>
    <w:rsid w:val="00B10D8E"/>
    <w:rsid w:val="00B1195B"/>
    <w:rsid w:val="00B11E51"/>
    <w:rsid w:val="00B123FA"/>
    <w:rsid w:val="00B126C5"/>
    <w:rsid w:val="00B12F34"/>
    <w:rsid w:val="00B1494B"/>
    <w:rsid w:val="00B15ABA"/>
    <w:rsid w:val="00B16137"/>
    <w:rsid w:val="00B16990"/>
    <w:rsid w:val="00B17090"/>
    <w:rsid w:val="00B171B1"/>
    <w:rsid w:val="00B17438"/>
    <w:rsid w:val="00B20E4C"/>
    <w:rsid w:val="00B20E53"/>
    <w:rsid w:val="00B21C82"/>
    <w:rsid w:val="00B22313"/>
    <w:rsid w:val="00B225B7"/>
    <w:rsid w:val="00B22BDE"/>
    <w:rsid w:val="00B22E93"/>
    <w:rsid w:val="00B2349A"/>
    <w:rsid w:val="00B23E1F"/>
    <w:rsid w:val="00B244C1"/>
    <w:rsid w:val="00B25E3F"/>
    <w:rsid w:val="00B27D85"/>
    <w:rsid w:val="00B30988"/>
    <w:rsid w:val="00B318D5"/>
    <w:rsid w:val="00B323A8"/>
    <w:rsid w:val="00B3257D"/>
    <w:rsid w:val="00B32CCC"/>
    <w:rsid w:val="00B3354E"/>
    <w:rsid w:val="00B3398C"/>
    <w:rsid w:val="00B342E5"/>
    <w:rsid w:val="00B35538"/>
    <w:rsid w:val="00B35A5B"/>
    <w:rsid w:val="00B36323"/>
    <w:rsid w:val="00B36F0B"/>
    <w:rsid w:val="00B37C1C"/>
    <w:rsid w:val="00B40548"/>
    <w:rsid w:val="00B40579"/>
    <w:rsid w:val="00B40763"/>
    <w:rsid w:val="00B41C59"/>
    <w:rsid w:val="00B42113"/>
    <w:rsid w:val="00B43A7F"/>
    <w:rsid w:val="00B45411"/>
    <w:rsid w:val="00B4611F"/>
    <w:rsid w:val="00B46270"/>
    <w:rsid w:val="00B464D7"/>
    <w:rsid w:val="00B46967"/>
    <w:rsid w:val="00B47D01"/>
    <w:rsid w:val="00B5081B"/>
    <w:rsid w:val="00B5090E"/>
    <w:rsid w:val="00B5161B"/>
    <w:rsid w:val="00B51D89"/>
    <w:rsid w:val="00B51E9D"/>
    <w:rsid w:val="00B5239A"/>
    <w:rsid w:val="00B53979"/>
    <w:rsid w:val="00B54959"/>
    <w:rsid w:val="00B556A0"/>
    <w:rsid w:val="00B5598D"/>
    <w:rsid w:val="00B565D3"/>
    <w:rsid w:val="00B5663D"/>
    <w:rsid w:val="00B567D2"/>
    <w:rsid w:val="00B5728A"/>
    <w:rsid w:val="00B57573"/>
    <w:rsid w:val="00B601F9"/>
    <w:rsid w:val="00B606D0"/>
    <w:rsid w:val="00B61CB6"/>
    <w:rsid w:val="00B61EAA"/>
    <w:rsid w:val="00B61FE1"/>
    <w:rsid w:val="00B6243F"/>
    <w:rsid w:val="00B62CF4"/>
    <w:rsid w:val="00B646B8"/>
    <w:rsid w:val="00B64740"/>
    <w:rsid w:val="00B64BC3"/>
    <w:rsid w:val="00B65B6A"/>
    <w:rsid w:val="00B67B1C"/>
    <w:rsid w:val="00B67DB1"/>
    <w:rsid w:val="00B700C2"/>
    <w:rsid w:val="00B70434"/>
    <w:rsid w:val="00B709CA"/>
    <w:rsid w:val="00B70BEC"/>
    <w:rsid w:val="00B70D8C"/>
    <w:rsid w:val="00B70E35"/>
    <w:rsid w:val="00B71606"/>
    <w:rsid w:val="00B728AA"/>
    <w:rsid w:val="00B72D30"/>
    <w:rsid w:val="00B732AB"/>
    <w:rsid w:val="00B732E1"/>
    <w:rsid w:val="00B73E4B"/>
    <w:rsid w:val="00B7497D"/>
    <w:rsid w:val="00B74A0B"/>
    <w:rsid w:val="00B75707"/>
    <w:rsid w:val="00B75D3C"/>
    <w:rsid w:val="00B7688F"/>
    <w:rsid w:val="00B76D23"/>
    <w:rsid w:val="00B77326"/>
    <w:rsid w:val="00B77720"/>
    <w:rsid w:val="00B800AE"/>
    <w:rsid w:val="00B802E9"/>
    <w:rsid w:val="00B8088B"/>
    <w:rsid w:val="00B80CB0"/>
    <w:rsid w:val="00B81444"/>
    <w:rsid w:val="00B81F17"/>
    <w:rsid w:val="00B82775"/>
    <w:rsid w:val="00B8290E"/>
    <w:rsid w:val="00B82BED"/>
    <w:rsid w:val="00B8359C"/>
    <w:rsid w:val="00B83E6D"/>
    <w:rsid w:val="00B848B9"/>
    <w:rsid w:val="00B85032"/>
    <w:rsid w:val="00B85BE6"/>
    <w:rsid w:val="00B86655"/>
    <w:rsid w:val="00B86D50"/>
    <w:rsid w:val="00B87174"/>
    <w:rsid w:val="00B871DD"/>
    <w:rsid w:val="00B8730A"/>
    <w:rsid w:val="00B87549"/>
    <w:rsid w:val="00B9088E"/>
    <w:rsid w:val="00B9195E"/>
    <w:rsid w:val="00B9425B"/>
    <w:rsid w:val="00B94362"/>
    <w:rsid w:val="00B946C9"/>
    <w:rsid w:val="00B94A6A"/>
    <w:rsid w:val="00B95553"/>
    <w:rsid w:val="00B955F4"/>
    <w:rsid w:val="00B96A49"/>
    <w:rsid w:val="00B96D28"/>
    <w:rsid w:val="00BA01EA"/>
    <w:rsid w:val="00BA0A38"/>
    <w:rsid w:val="00BA1548"/>
    <w:rsid w:val="00BA1649"/>
    <w:rsid w:val="00BA2623"/>
    <w:rsid w:val="00BA26F7"/>
    <w:rsid w:val="00BA36A9"/>
    <w:rsid w:val="00BA3BEB"/>
    <w:rsid w:val="00BA3EF8"/>
    <w:rsid w:val="00BA4926"/>
    <w:rsid w:val="00BA53DF"/>
    <w:rsid w:val="00BA59C2"/>
    <w:rsid w:val="00BA5D8E"/>
    <w:rsid w:val="00BA7729"/>
    <w:rsid w:val="00BA7E0B"/>
    <w:rsid w:val="00BB01CD"/>
    <w:rsid w:val="00BB096C"/>
    <w:rsid w:val="00BB0FCA"/>
    <w:rsid w:val="00BB0FE7"/>
    <w:rsid w:val="00BB16D4"/>
    <w:rsid w:val="00BB1BBD"/>
    <w:rsid w:val="00BB20F4"/>
    <w:rsid w:val="00BB24FB"/>
    <w:rsid w:val="00BB3BD8"/>
    <w:rsid w:val="00BB465B"/>
    <w:rsid w:val="00BB5104"/>
    <w:rsid w:val="00BB5B8B"/>
    <w:rsid w:val="00BB5CE4"/>
    <w:rsid w:val="00BB6DC4"/>
    <w:rsid w:val="00BB7ACD"/>
    <w:rsid w:val="00BC0162"/>
    <w:rsid w:val="00BC02CC"/>
    <w:rsid w:val="00BC07F7"/>
    <w:rsid w:val="00BC0D11"/>
    <w:rsid w:val="00BC0E90"/>
    <w:rsid w:val="00BC152C"/>
    <w:rsid w:val="00BC2BA8"/>
    <w:rsid w:val="00BC32D8"/>
    <w:rsid w:val="00BC3822"/>
    <w:rsid w:val="00BC3B7B"/>
    <w:rsid w:val="00BC4995"/>
    <w:rsid w:val="00BC644F"/>
    <w:rsid w:val="00BC7513"/>
    <w:rsid w:val="00BC7C58"/>
    <w:rsid w:val="00BD008E"/>
    <w:rsid w:val="00BD0729"/>
    <w:rsid w:val="00BD0CA3"/>
    <w:rsid w:val="00BD1A22"/>
    <w:rsid w:val="00BD1CB3"/>
    <w:rsid w:val="00BD2173"/>
    <w:rsid w:val="00BD272C"/>
    <w:rsid w:val="00BD27CD"/>
    <w:rsid w:val="00BD377F"/>
    <w:rsid w:val="00BD3ABE"/>
    <w:rsid w:val="00BD44A6"/>
    <w:rsid w:val="00BD4AE2"/>
    <w:rsid w:val="00BD4D95"/>
    <w:rsid w:val="00BD536D"/>
    <w:rsid w:val="00BD5945"/>
    <w:rsid w:val="00BD5F44"/>
    <w:rsid w:val="00BD60A6"/>
    <w:rsid w:val="00BD7177"/>
    <w:rsid w:val="00BD7631"/>
    <w:rsid w:val="00BD7EFA"/>
    <w:rsid w:val="00BE1084"/>
    <w:rsid w:val="00BE129E"/>
    <w:rsid w:val="00BE2305"/>
    <w:rsid w:val="00BE25F3"/>
    <w:rsid w:val="00BE2610"/>
    <w:rsid w:val="00BE27AF"/>
    <w:rsid w:val="00BE32CC"/>
    <w:rsid w:val="00BE3595"/>
    <w:rsid w:val="00BE38ED"/>
    <w:rsid w:val="00BE3943"/>
    <w:rsid w:val="00BE3C81"/>
    <w:rsid w:val="00BE3FF0"/>
    <w:rsid w:val="00BE578D"/>
    <w:rsid w:val="00BE5821"/>
    <w:rsid w:val="00BE5FEE"/>
    <w:rsid w:val="00BE762C"/>
    <w:rsid w:val="00BF1599"/>
    <w:rsid w:val="00BF191C"/>
    <w:rsid w:val="00BF255A"/>
    <w:rsid w:val="00BF2EBB"/>
    <w:rsid w:val="00BF2F83"/>
    <w:rsid w:val="00BF4878"/>
    <w:rsid w:val="00BF5894"/>
    <w:rsid w:val="00C001CD"/>
    <w:rsid w:val="00C00D30"/>
    <w:rsid w:val="00C019E5"/>
    <w:rsid w:val="00C02098"/>
    <w:rsid w:val="00C02F1E"/>
    <w:rsid w:val="00C0309B"/>
    <w:rsid w:val="00C04500"/>
    <w:rsid w:val="00C04731"/>
    <w:rsid w:val="00C0482F"/>
    <w:rsid w:val="00C06721"/>
    <w:rsid w:val="00C07D23"/>
    <w:rsid w:val="00C1033B"/>
    <w:rsid w:val="00C10683"/>
    <w:rsid w:val="00C10EEB"/>
    <w:rsid w:val="00C128FE"/>
    <w:rsid w:val="00C14051"/>
    <w:rsid w:val="00C143D9"/>
    <w:rsid w:val="00C14D45"/>
    <w:rsid w:val="00C14E24"/>
    <w:rsid w:val="00C154E6"/>
    <w:rsid w:val="00C155FA"/>
    <w:rsid w:val="00C15955"/>
    <w:rsid w:val="00C164D1"/>
    <w:rsid w:val="00C16AE0"/>
    <w:rsid w:val="00C205BD"/>
    <w:rsid w:val="00C20642"/>
    <w:rsid w:val="00C209C3"/>
    <w:rsid w:val="00C20CDC"/>
    <w:rsid w:val="00C215C2"/>
    <w:rsid w:val="00C21DF3"/>
    <w:rsid w:val="00C21E19"/>
    <w:rsid w:val="00C22010"/>
    <w:rsid w:val="00C222EB"/>
    <w:rsid w:val="00C229BF"/>
    <w:rsid w:val="00C2417E"/>
    <w:rsid w:val="00C24A6C"/>
    <w:rsid w:val="00C24F58"/>
    <w:rsid w:val="00C25028"/>
    <w:rsid w:val="00C25FB9"/>
    <w:rsid w:val="00C26147"/>
    <w:rsid w:val="00C26337"/>
    <w:rsid w:val="00C269F9"/>
    <w:rsid w:val="00C27078"/>
    <w:rsid w:val="00C271FE"/>
    <w:rsid w:val="00C27EAA"/>
    <w:rsid w:val="00C31843"/>
    <w:rsid w:val="00C31DBA"/>
    <w:rsid w:val="00C3296D"/>
    <w:rsid w:val="00C32A0F"/>
    <w:rsid w:val="00C32BF4"/>
    <w:rsid w:val="00C34572"/>
    <w:rsid w:val="00C360F1"/>
    <w:rsid w:val="00C36401"/>
    <w:rsid w:val="00C40550"/>
    <w:rsid w:val="00C40D8B"/>
    <w:rsid w:val="00C41233"/>
    <w:rsid w:val="00C41A15"/>
    <w:rsid w:val="00C41D56"/>
    <w:rsid w:val="00C41EC6"/>
    <w:rsid w:val="00C42585"/>
    <w:rsid w:val="00C428DD"/>
    <w:rsid w:val="00C428FF"/>
    <w:rsid w:val="00C42EDD"/>
    <w:rsid w:val="00C433E4"/>
    <w:rsid w:val="00C434D9"/>
    <w:rsid w:val="00C44B80"/>
    <w:rsid w:val="00C44BFC"/>
    <w:rsid w:val="00C44D4A"/>
    <w:rsid w:val="00C44E62"/>
    <w:rsid w:val="00C455F7"/>
    <w:rsid w:val="00C457AA"/>
    <w:rsid w:val="00C457D4"/>
    <w:rsid w:val="00C4683D"/>
    <w:rsid w:val="00C46E25"/>
    <w:rsid w:val="00C47995"/>
    <w:rsid w:val="00C519C2"/>
    <w:rsid w:val="00C52B4D"/>
    <w:rsid w:val="00C53091"/>
    <w:rsid w:val="00C53D1F"/>
    <w:rsid w:val="00C54C16"/>
    <w:rsid w:val="00C54C53"/>
    <w:rsid w:val="00C54E96"/>
    <w:rsid w:val="00C553FA"/>
    <w:rsid w:val="00C55588"/>
    <w:rsid w:val="00C57048"/>
    <w:rsid w:val="00C57782"/>
    <w:rsid w:val="00C5794E"/>
    <w:rsid w:val="00C57969"/>
    <w:rsid w:val="00C6094C"/>
    <w:rsid w:val="00C60DCE"/>
    <w:rsid w:val="00C60F99"/>
    <w:rsid w:val="00C611D0"/>
    <w:rsid w:val="00C614B7"/>
    <w:rsid w:val="00C6245F"/>
    <w:rsid w:val="00C62483"/>
    <w:rsid w:val="00C629C4"/>
    <w:rsid w:val="00C62C0F"/>
    <w:rsid w:val="00C62E01"/>
    <w:rsid w:val="00C64483"/>
    <w:rsid w:val="00C6492A"/>
    <w:rsid w:val="00C6567E"/>
    <w:rsid w:val="00C678D9"/>
    <w:rsid w:val="00C70914"/>
    <w:rsid w:val="00C71092"/>
    <w:rsid w:val="00C717A0"/>
    <w:rsid w:val="00C718B2"/>
    <w:rsid w:val="00C73A2D"/>
    <w:rsid w:val="00C73EA8"/>
    <w:rsid w:val="00C74874"/>
    <w:rsid w:val="00C74BDA"/>
    <w:rsid w:val="00C768BC"/>
    <w:rsid w:val="00C76EF1"/>
    <w:rsid w:val="00C80B1D"/>
    <w:rsid w:val="00C80D7E"/>
    <w:rsid w:val="00C811DA"/>
    <w:rsid w:val="00C81B37"/>
    <w:rsid w:val="00C822D1"/>
    <w:rsid w:val="00C826C2"/>
    <w:rsid w:val="00C83CD3"/>
    <w:rsid w:val="00C8427E"/>
    <w:rsid w:val="00C84908"/>
    <w:rsid w:val="00C84A40"/>
    <w:rsid w:val="00C84A4A"/>
    <w:rsid w:val="00C8531E"/>
    <w:rsid w:val="00C85B56"/>
    <w:rsid w:val="00C869A0"/>
    <w:rsid w:val="00C86DBF"/>
    <w:rsid w:val="00C87502"/>
    <w:rsid w:val="00C876B5"/>
    <w:rsid w:val="00C879CE"/>
    <w:rsid w:val="00C91E17"/>
    <w:rsid w:val="00C93AAF"/>
    <w:rsid w:val="00C94132"/>
    <w:rsid w:val="00C9486F"/>
    <w:rsid w:val="00C94ACC"/>
    <w:rsid w:val="00C950FB"/>
    <w:rsid w:val="00C96206"/>
    <w:rsid w:val="00C966CF"/>
    <w:rsid w:val="00C96B4B"/>
    <w:rsid w:val="00C96E88"/>
    <w:rsid w:val="00C9742E"/>
    <w:rsid w:val="00C976CF"/>
    <w:rsid w:val="00C9770B"/>
    <w:rsid w:val="00C97B38"/>
    <w:rsid w:val="00C97D80"/>
    <w:rsid w:val="00CA014F"/>
    <w:rsid w:val="00CA23E9"/>
    <w:rsid w:val="00CA255C"/>
    <w:rsid w:val="00CA37B8"/>
    <w:rsid w:val="00CA4937"/>
    <w:rsid w:val="00CA51A8"/>
    <w:rsid w:val="00CA75C2"/>
    <w:rsid w:val="00CA788B"/>
    <w:rsid w:val="00CA7E49"/>
    <w:rsid w:val="00CB0627"/>
    <w:rsid w:val="00CB0C0A"/>
    <w:rsid w:val="00CB148D"/>
    <w:rsid w:val="00CB1553"/>
    <w:rsid w:val="00CB1D34"/>
    <w:rsid w:val="00CB261C"/>
    <w:rsid w:val="00CB29E7"/>
    <w:rsid w:val="00CB3124"/>
    <w:rsid w:val="00CB3450"/>
    <w:rsid w:val="00CB38FC"/>
    <w:rsid w:val="00CB3FC6"/>
    <w:rsid w:val="00CB4F13"/>
    <w:rsid w:val="00CB5362"/>
    <w:rsid w:val="00CB5DF4"/>
    <w:rsid w:val="00CB65BE"/>
    <w:rsid w:val="00CB67EF"/>
    <w:rsid w:val="00CB6AF7"/>
    <w:rsid w:val="00CB780C"/>
    <w:rsid w:val="00CC1C21"/>
    <w:rsid w:val="00CC24C8"/>
    <w:rsid w:val="00CC26EB"/>
    <w:rsid w:val="00CC274D"/>
    <w:rsid w:val="00CC342D"/>
    <w:rsid w:val="00CC35E9"/>
    <w:rsid w:val="00CC397B"/>
    <w:rsid w:val="00CC39BF"/>
    <w:rsid w:val="00CC3B2E"/>
    <w:rsid w:val="00CC420A"/>
    <w:rsid w:val="00CC47E3"/>
    <w:rsid w:val="00CC49F3"/>
    <w:rsid w:val="00CC504F"/>
    <w:rsid w:val="00CC5955"/>
    <w:rsid w:val="00CC5C18"/>
    <w:rsid w:val="00CC5E58"/>
    <w:rsid w:val="00CC6682"/>
    <w:rsid w:val="00CD0008"/>
    <w:rsid w:val="00CD014E"/>
    <w:rsid w:val="00CD0699"/>
    <w:rsid w:val="00CD082B"/>
    <w:rsid w:val="00CD1420"/>
    <w:rsid w:val="00CD1422"/>
    <w:rsid w:val="00CD15A2"/>
    <w:rsid w:val="00CD15FF"/>
    <w:rsid w:val="00CD231F"/>
    <w:rsid w:val="00CD250C"/>
    <w:rsid w:val="00CD25BC"/>
    <w:rsid w:val="00CD297B"/>
    <w:rsid w:val="00CD37B7"/>
    <w:rsid w:val="00CD3946"/>
    <w:rsid w:val="00CD4CEB"/>
    <w:rsid w:val="00CD5627"/>
    <w:rsid w:val="00CD5C8A"/>
    <w:rsid w:val="00CD5E1D"/>
    <w:rsid w:val="00CD6A0A"/>
    <w:rsid w:val="00CD71BC"/>
    <w:rsid w:val="00CD72E0"/>
    <w:rsid w:val="00CD7F72"/>
    <w:rsid w:val="00CD7FC0"/>
    <w:rsid w:val="00CE040F"/>
    <w:rsid w:val="00CE1248"/>
    <w:rsid w:val="00CE1454"/>
    <w:rsid w:val="00CE1C3A"/>
    <w:rsid w:val="00CE2864"/>
    <w:rsid w:val="00CE29D0"/>
    <w:rsid w:val="00CE35FA"/>
    <w:rsid w:val="00CE3E02"/>
    <w:rsid w:val="00CE498E"/>
    <w:rsid w:val="00CE4C15"/>
    <w:rsid w:val="00CE5254"/>
    <w:rsid w:val="00CE63C3"/>
    <w:rsid w:val="00CE6908"/>
    <w:rsid w:val="00CF02C2"/>
    <w:rsid w:val="00CF0E0D"/>
    <w:rsid w:val="00CF0EB1"/>
    <w:rsid w:val="00CF1A12"/>
    <w:rsid w:val="00CF4507"/>
    <w:rsid w:val="00CF4C5B"/>
    <w:rsid w:val="00CF5886"/>
    <w:rsid w:val="00CF59CE"/>
    <w:rsid w:val="00CF610A"/>
    <w:rsid w:val="00CF6F79"/>
    <w:rsid w:val="00CF736B"/>
    <w:rsid w:val="00CF767A"/>
    <w:rsid w:val="00D000E5"/>
    <w:rsid w:val="00D0026C"/>
    <w:rsid w:val="00D0187C"/>
    <w:rsid w:val="00D01BCB"/>
    <w:rsid w:val="00D029CA"/>
    <w:rsid w:val="00D029EF"/>
    <w:rsid w:val="00D03F38"/>
    <w:rsid w:val="00D04258"/>
    <w:rsid w:val="00D04EE2"/>
    <w:rsid w:val="00D05A37"/>
    <w:rsid w:val="00D06B05"/>
    <w:rsid w:val="00D1085C"/>
    <w:rsid w:val="00D10D81"/>
    <w:rsid w:val="00D116F9"/>
    <w:rsid w:val="00D1186C"/>
    <w:rsid w:val="00D11B38"/>
    <w:rsid w:val="00D11C2D"/>
    <w:rsid w:val="00D11C63"/>
    <w:rsid w:val="00D1209B"/>
    <w:rsid w:val="00D122E2"/>
    <w:rsid w:val="00D12D85"/>
    <w:rsid w:val="00D136F6"/>
    <w:rsid w:val="00D13B9A"/>
    <w:rsid w:val="00D13EE6"/>
    <w:rsid w:val="00D14306"/>
    <w:rsid w:val="00D16270"/>
    <w:rsid w:val="00D16324"/>
    <w:rsid w:val="00D16424"/>
    <w:rsid w:val="00D2042C"/>
    <w:rsid w:val="00D204D0"/>
    <w:rsid w:val="00D21C2D"/>
    <w:rsid w:val="00D236A6"/>
    <w:rsid w:val="00D23DDB"/>
    <w:rsid w:val="00D251AF"/>
    <w:rsid w:val="00D2636A"/>
    <w:rsid w:val="00D2675B"/>
    <w:rsid w:val="00D276B4"/>
    <w:rsid w:val="00D277E8"/>
    <w:rsid w:val="00D27B2D"/>
    <w:rsid w:val="00D306B7"/>
    <w:rsid w:val="00D309FE"/>
    <w:rsid w:val="00D31753"/>
    <w:rsid w:val="00D31E6C"/>
    <w:rsid w:val="00D3283C"/>
    <w:rsid w:val="00D33391"/>
    <w:rsid w:val="00D3349D"/>
    <w:rsid w:val="00D3356C"/>
    <w:rsid w:val="00D337A0"/>
    <w:rsid w:val="00D34A5A"/>
    <w:rsid w:val="00D34AE0"/>
    <w:rsid w:val="00D356AD"/>
    <w:rsid w:val="00D35DDB"/>
    <w:rsid w:val="00D369D6"/>
    <w:rsid w:val="00D40299"/>
    <w:rsid w:val="00D402A1"/>
    <w:rsid w:val="00D420D0"/>
    <w:rsid w:val="00D42214"/>
    <w:rsid w:val="00D43798"/>
    <w:rsid w:val="00D439CC"/>
    <w:rsid w:val="00D44506"/>
    <w:rsid w:val="00D44916"/>
    <w:rsid w:val="00D45256"/>
    <w:rsid w:val="00D459D5"/>
    <w:rsid w:val="00D460A4"/>
    <w:rsid w:val="00D4690A"/>
    <w:rsid w:val="00D47B82"/>
    <w:rsid w:val="00D5166F"/>
    <w:rsid w:val="00D52CCE"/>
    <w:rsid w:val="00D54C80"/>
    <w:rsid w:val="00D554FC"/>
    <w:rsid w:val="00D55C42"/>
    <w:rsid w:val="00D55E2B"/>
    <w:rsid w:val="00D56664"/>
    <w:rsid w:val="00D56D35"/>
    <w:rsid w:val="00D56DA9"/>
    <w:rsid w:val="00D572D6"/>
    <w:rsid w:val="00D57477"/>
    <w:rsid w:val="00D60118"/>
    <w:rsid w:val="00D60E27"/>
    <w:rsid w:val="00D618C4"/>
    <w:rsid w:val="00D63520"/>
    <w:rsid w:val="00D647E4"/>
    <w:rsid w:val="00D64ABB"/>
    <w:rsid w:val="00D6535E"/>
    <w:rsid w:val="00D65360"/>
    <w:rsid w:val="00D65584"/>
    <w:rsid w:val="00D66C7E"/>
    <w:rsid w:val="00D67688"/>
    <w:rsid w:val="00D67A1A"/>
    <w:rsid w:val="00D67A6A"/>
    <w:rsid w:val="00D67F34"/>
    <w:rsid w:val="00D67F77"/>
    <w:rsid w:val="00D72877"/>
    <w:rsid w:val="00D72EED"/>
    <w:rsid w:val="00D73810"/>
    <w:rsid w:val="00D740A4"/>
    <w:rsid w:val="00D743B5"/>
    <w:rsid w:val="00D74A1F"/>
    <w:rsid w:val="00D74DA7"/>
    <w:rsid w:val="00D74F2A"/>
    <w:rsid w:val="00D75827"/>
    <w:rsid w:val="00D75AA0"/>
    <w:rsid w:val="00D75E1D"/>
    <w:rsid w:val="00D77CB4"/>
    <w:rsid w:val="00D806D8"/>
    <w:rsid w:val="00D8070D"/>
    <w:rsid w:val="00D80D14"/>
    <w:rsid w:val="00D81F3A"/>
    <w:rsid w:val="00D823B1"/>
    <w:rsid w:val="00D828BC"/>
    <w:rsid w:val="00D835E6"/>
    <w:rsid w:val="00D83793"/>
    <w:rsid w:val="00D856B7"/>
    <w:rsid w:val="00D8606E"/>
    <w:rsid w:val="00D871D4"/>
    <w:rsid w:val="00D874CE"/>
    <w:rsid w:val="00D90228"/>
    <w:rsid w:val="00D90459"/>
    <w:rsid w:val="00D90D55"/>
    <w:rsid w:val="00D91ADE"/>
    <w:rsid w:val="00D92569"/>
    <w:rsid w:val="00D9257A"/>
    <w:rsid w:val="00D92F27"/>
    <w:rsid w:val="00D93C66"/>
    <w:rsid w:val="00D93C8D"/>
    <w:rsid w:val="00D94212"/>
    <w:rsid w:val="00D945B3"/>
    <w:rsid w:val="00D94B8D"/>
    <w:rsid w:val="00D95614"/>
    <w:rsid w:val="00D95C76"/>
    <w:rsid w:val="00D95CAD"/>
    <w:rsid w:val="00D96543"/>
    <w:rsid w:val="00D97374"/>
    <w:rsid w:val="00D97D28"/>
    <w:rsid w:val="00DA0754"/>
    <w:rsid w:val="00DA2570"/>
    <w:rsid w:val="00DA39E0"/>
    <w:rsid w:val="00DA46CA"/>
    <w:rsid w:val="00DA4D21"/>
    <w:rsid w:val="00DA566D"/>
    <w:rsid w:val="00DA5ABF"/>
    <w:rsid w:val="00DA67C7"/>
    <w:rsid w:val="00DA706C"/>
    <w:rsid w:val="00DB1A76"/>
    <w:rsid w:val="00DB1AEB"/>
    <w:rsid w:val="00DB1DCB"/>
    <w:rsid w:val="00DB20D8"/>
    <w:rsid w:val="00DB218E"/>
    <w:rsid w:val="00DB2CFB"/>
    <w:rsid w:val="00DB5DCD"/>
    <w:rsid w:val="00DB6B1D"/>
    <w:rsid w:val="00DC049C"/>
    <w:rsid w:val="00DC0C5F"/>
    <w:rsid w:val="00DC0FC0"/>
    <w:rsid w:val="00DC1AEE"/>
    <w:rsid w:val="00DC1F82"/>
    <w:rsid w:val="00DC2867"/>
    <w:rsid w:val="00DC2AC4"/>
    <w:rsid w:val="00DC2EA5"/>
    <w:rsid w:val="00DC3181"/>
    <w:rsid w:val="00DC3821"/>
    <w:rsid w:val="00DC3869"/>
    <w:rsid w:val="00DC38CA"/>
    <w:rsid w:val="00DC44D6"/>
    <w:rsid w:val="00DC4A0A"/>
    <w:rsid w:val="00DC4BF3"/>
    <w:rsid w:val="00DC4C4E"/>
    <w:rsid w:val="00DC4FDD"/>
    <w:rsid w:val="00DC5C6A"/>
    <w:rsid w:val="00DC62D4"/>
    <w:rsid w:val="00DC6F60"/>
    <w:rsid w:val="00DC7A3F"/>
    <w:rsid w:val="00DC7ADD"/>
    <w:rsid w:val="00DD03A6"/>
    <w:rsid w:val="00DD071D"/>
    <w:rsid w:val="00DD0DAA"/>
    <w:rsid w:val="00DD1CC8"/>
    <w:rsid w:val="00DD246D"/>
    <w:rsid w:val="00DD2B61"/>
    <w:rsid w:val="00DD353A"/>
    <w:rsid w:val="00DD41C8"/>
    <w:rsid w:val="00DD4CB4"/>
    <w:rsid w:val="00DD55C7"/>
    <w:rsid w:val="00DD5E1F"/>
    <w:rsid w:val="00DD6496"/>
    <w:rsid w:val="00DD6A26"/>
    <w:rsid w:val="00DD6D21"/>
    <w:rsid w:val="00DD7065"/>
    <w:rsid w:val="00DD7453"/>
    <w:rsid w:val="00DD787C"/>
    <w:rsid w:val="00DE0067"/>
    <w:rsid w:val="00DE1571"/>
    <w:rsid w:val="00DE17AB"/>
    <w:rsid w:val="00DE1E2D"/>
    <w:rsid w:val="00DE24FC"/>
    <w:rsid w:val="00DE27F2"/>
    <w:rsid w:val="00DE2AF1"/>
    <w:rsid w:val="00DE2FF7"/>
    <w:rsid w:val="00DE3C1D"/>
    <w:rsid w:val="00DE5ABB"/>
    <w:rsid w:val="00DE5BA6"/>
    <w:rsid w:val="00DE5D23"/>
    <w:rsid w:val="00DE717A"/>
    <w:rsid w:val="00DE728E"/>
    <w:rsid w:val="00DE7447"/>
    <w:rsid w:val="00DE74B1"/>
    <w:rsid w:val="00DE7592"/>
    <w:rsid w:val="00DE7A10"/>
    <w:rsid w:val="00DE7AA5"/>
    <w:rsid w:val="00DE7C72"/>
    <w:rsid w:val="00DF02E1"/>
    <w:rsid w:val="00DF0599"/>
    <w:rsid w:val="00DF0B4E"/>
    <w:rsid w:val="00DF0D19"/>
    <w:rsid w:val="00DF0F2E"/>
    <w:rsid w:val="00DF181B"/>
    <w:rsid w:val="00DF1C4D"/>
    <w:rsid w:val="00DF1DCE"/>
    <w:rsid w:val="00DF1F14"/>
    <w:rsid w:val="00DF35EC"/>
    <w:rsid w:val="00DF3B52"/>
    <w:rsid w:val="00DF3B6D"/>
    <w:rsid w:val="00DF4034"/>
    <w:rsid w:val="00DF5471"/>
    <w:rsid w:val="00DF5515"/>
    <w:rsid w:val="00DF583F"/>
    <w:rsid w:val="00DF60C6"/>
    <w:rsid w:val="00DF63A1"/>
    <w:rsid w:val="00DF721C"/>
    <w:rsid w:val="00DF7752"/>
    <w:rsid w:val="00E024A4"/>
    <w:rsid w:val="00E02DC7"/>
    <w:rsid w:val="00E02EE4"/>
    <w:rsid w:val="00E03F5D"/>
    <w:rsid w:val="00E04C63"/>
    <w:rsid w:val="00E058C7"/>
    <w:rsid w:val="00E06201"/>
    <w:rsid w:val="00E065E9"/>
    <w:rsid w:val="00E07F2C"/>
    <w:rsid w:val="00E1162E"/>
    <w:rsid w:val="00E1165A"/>
    <w:rsid w:val="00E11DB2"/>
    <w:rsid w:val="00E13528"/>
    <w:rsid w:val="00E1370A"/>
    <w:rsid w:val="00E1479B"/>
    <w:rsid w:val="00E147D5"/>
    <w:rsid w:val="00E152AE"/>
    <w:rsid w:val="00E157BD"/>
    <w:rsid w:val="00E15CF3"/>
    <w:rsid w:val="00E16BF6"/>
    <w:rsid w:val="00E1721E"/>
    <w:rsid w:val="00E206D5"/>
    <w:rsid w:val="00E21330"/>
    <w:rsid w:val="00E21379"/>
    <w:rsid w:val="00E21455"/>
    <w:rsid w:val="00E2213B"/>
    <w:rsid w:val="00E22300"/>
    <w:rsid w:val="00E23A05"/>
    <w:rsid w:val="00E23D46"/>
    <w:rsid w:val="00E24754"/>
    <w:rsid w:val="00E2489B"/>
    <w:rsid w:val="00E25493"/>
    <w:rsid w:val="00E2688C"/>
    <w:rsid w:val="00E27C14"/>
    <w:rsid w:val="00E313A9"/>
    <w:rsid w:val="00E32277"/>
    <w:rsid w:val="00E32485"/>
    <w:rsid w:val="00E325AE"/>
    <w:rsid w:val="00E32BC5"/>
    <w:rsid w:val="00E33486"/>
    <w:rsid w:val="00E33F2D"/>
    <w:rsid w:val="00E34436"/>
    <w:rsid w:val="00E3483D"/>
    <w:rsid w:val="00E34AA1"/>
    <w:rsid w:val="00E34CD3"/>
    <w:rsid w:val="00E35987"/>
    <w:rsid w:val="00E36048"/>
    <w:rsid w:val="00E362F0"/>
    <w:rsid w:val="00E36436"/>
    <w:rsid w:val="00E36437"/>
    <w:rsid w:val="00E372EF"/>
    <w:rsid w:val="00E4043E"/>
    <w:rsid w:val="00E40700"/>
    <w:rsid w:val="00E40EFE"/>
    <w:rsid w:val="00E41121"/>
    <w:rsid w:val="00E41A27"/>
    <w:rsid w:val="00E41F57"/>
    <w:rsid w:val="00E4281B"/>
    <w:rsid w:val="00E43475"/>
    <w:rsid w:val="00E43959"/>
    <w:rsid w:val="00E43E24"/>
    <w:rsid w:val="00E44D3A"/>
    <w:rsid w:val="00E456EC"/>
    <w:rsid w:val="00E4705F"/>
    <w:rsid w:val="00E500E4"/>
    <w:rsid w:val="00E5031D"/>
    <w:rsid w:val="00E50CDF"/>
    <w:rsid w:val="00E511C6"/>
    <w:rsid w:val="00E51707"/>
    <w:rsid w:val="00E51A11"/>
    <w:rsid w:val="00E51F80"/>
    <w:rsid w:val="00E5331E"/>
    <w:rsid w:val="00E535D7"/>
    <w:rsid w:val="00E53801"/>
    <w:rsid w:val="00E5431C"/>
    <w:rsid w:val="00E5585A"/>
    <w:rsid w:val="00E56604"/>
    <w:rsid w:val="00E57187"/>
    <w:rsid w:val="00E57512"/>
    <w:rsid w:val="00E57756"/>
    <w:rsid w:val="00E6080B"/>
    <w:rsid w:val="00E61793"/>
    <w:rsid w:val="00E62021"/>
    <w:rsid w:val="00E62027"/>
    <w:rsid w:val="00E623CF"/>
    <w:rsid w:val="00E62E86"/>
    <w:rsid w:val="00E63A0F"/>
    <w:rsid w:val="00E641D1"/>
    <w:rsid w:val="00E64FA1"/>
    <w:rsid w:val="00E651F9"/>
    <w:rsid w:val="00E65779"/>
    <w:rsid w:val="00E65F27"/>
    <w:rsid w:val="00E6635C"/>
    <w:rsid w:val="00E664D4"/>
    <w:rsid w:val="00E66904"/>
    <w:rsid w:val="00E66994"/>
    <w:rsid w:val="00E675E3"/>
    <w:rsid w:val="00E6770B"/>
    <w:rsid w:val="00E67AA0"/>
    <w:rsid w:val="00E70485"/>
    <w:rsid w:val="00E70E72"/>
    <w:rsid w:val="00E70EE8"/>
    <w:rsid w:val="00E72BCF"/>
    <w:rsid w:val="00E72E6A"/>
    <w:rsid w:val="00E731B9"/>
    <w:rsid w:val="00E73C24"/>
    <w:rsid w:val="00E73F52"/>
    <w:rsid w:val="00E743CA"/>
    <w:rsid w:val="00E75327"/>
    <w:rsid w:val="00E76132"/>
    <w:rsid w:val="00E80AC2"/>
    <w:rsid w:val="00E813B4"/>
    <w:rsid w:val="00E81505"/>
    <w:rsid w:val="00E8178D"/>
    <w:rsid w:val="00E81D30"/>
    <w:rsid w:val="00E82635"/>
    <w:rsid w:val="00E84ACB"/>
    <w:rsid w:val="00E856F6"/>
    <w:rsid w:val="00E85AB7"/>
    <w:rsid w:val="00E86BA6"/>
    <w:rsid w:val="00E86ED8"/>
    <w:rsid w:val="00E87E3E"/>
    <w:rsid w:val="00E92045"/>
    <w:rsid w:val="00E923C3"/>
    <w:rsid w:val="00E92FE8"/>
    <w:rsid w:val="00E936EF"/>
    <w:rsid w:val="00E93CC8"/>
    <w:rsid w:val="00E96E3A"/>
    <w:rsid w:val="00E96E77"/>
    <w:rsid w:val="00E9753F"/>
    <w:rsid w:val="00E97E39"/>
    <w:rsid w:val="00EA016F"/>
    <w:rsid w:val="00EA07D3"/>
    <w:rsid w:val="00EA0EA7"/>
    <w:rsid w:val="00EA1422"/>
    <w:rsid w:val="00EA1A66"/>
    <w:rsid w:val="00EA30EF"/>
    <w:rsid w:val="00EA3934"/>
    <w:rsid w:val="00EA3C3F"/>
    <w:rsid w:val="00EA3D43"/>
    <w:rsid w:val="00EA45C1"/>
    <w:rsid w:val="00EA6C93"/>
    <w:rsid w:val="00EA75AB"/>
    <w:rsid w:val="00EA7783"/>
    <w:rsid w:val="00EB181A"/>
    <w:rsid w:val="00EB2B7A"/>
    <w:rsid w:val="00EB2BAA"/>
    <w:rsid w:val="00EB3697"/>
    <w:rsid w:val="00EB377E"/>
    <w:rsid w:val="00EB5645"/>
    <w:rsid w:val="00EB5C7B"/>
    <w:rsid w:val="00EB66D6"/>
    <w:rsid w:val="00EB684D"/>
    <w:rsid w:val="00EB77A8"/>
    <w:rsid w:val="00EC012C"/>
    <w:rsid w:val="00EC0CC5"/>
    <w:rsid w:val="00EC0EFA"/>
    <w:rsid w:val="00EC10FE"/>
    <w:rsid w:val="00EC1624"/>
    <w:rsid w:val="00EC1AEB"/>
    <w:rsid w:val="00EC2207"/>
    <w:rsid w:val="00EC2CF2"/>
    <w:rsid w:val="00EC2E06"/>
    <w:rsid w:val="00EC3236"/>
    <w:rsid w:val="00EC39D8"/>
    <w:rsid w:val="00EC4077"/>
    <w:rsid w:val="00EC510D"/>
    <w:rsid w:val="00EC5E95"/>
    <w:rsid w:val="00EC644D"/>
    <w:rsid w:val="00EC6ABB"/>
    <w:rsid w:val="00ED050B"/>
    <w:rsid w:val="00ED0888"/>
    <w:rsid w:val="00ED0B97"/>
    <w:rsid w:val="00ED0C79"/>
    <w:rsid w:val="00ED1A52"/>
    <w:rsid w:val="00ED30D3"/>
    <w:rsid w:val="00ED31C0"/>
    <w:rsid w:val="00ED34D7"/>
    <w:rsid w:val="00ED4353"/>
    <w:rsid w:val="00ED491D"/>
    <w:rsid w:val="00ED5261"/>
    <w:rsid w:val="00ED5715"/>
    <w:rsid w:val="00ED5EA1"/>
    <w:rsid w:val="00ED7D4A"/>
    <w:rsid w:val="00EE140F"/>
    <w:rsid w:val="00EE1C43"/>
    <w:rsid w:val="00EE22D2"/>
    <w:rsid w:val="00EE2B56"/>
    <w:rsid w:val="00EE2D9A"/>
    <w:rsid w:val="00EE36E7"/>
    <w:rsid w:val="00EE4208"/>
    <w:rsid w:val="00EE4A00"/>
    <w:rsid w:val="00EE4C52"/>
    <w:rsid w:val="00EE5142"/>
    <w:rsid w:val="00EE5847"/>
    <w:rsid w:val="00EE594F"/>
    <w:rsid w:val="00EE5BE6"/>
    <w:rsid w:val="00EE6116"/>
    <w:rsid w:val="00EE6980"/>
    <w:rsid w:val="00EE6E99"/>
    <w:rsid w:val="00EE750E"/>
    <w:rsid w:val="00EF0335"/>
    <w:rsid w:val="00EF0662"/>
    <w:rsid w:val="00EF07C8"/>
    <w:rsid w:val="00EF0825"/>
    <w:rsid w:val="00EF25C3"/>
    <w:rsid w:val="00EF2C79"/>
    <w:rsid w:val="00EF627B"/>
    <w:rsid w:val="00EF7B08"/>
    <w:rsid w:val="00EF7B31"/>
    <w:rsid w:val="00EF7D7C"/>
    <w:rsid w:val="00F00508"/>
    <w:rsid w:val="00F00D06"/>
    <w:rsid w:val="00F00F5F"/>
    <w:rsid w:val="00F018D5"/>
    <w:rsid w:val="00F02A5C"/>
    <w:rsid w:val="00F03415"/>
    <w:rsid w:val="00F03775"/>
    <w:rsid w:val="00F039F9"/>
    <w:rsid w:val="00F0427C"/>
    <w:rsid w:val="00F044BD"/>
    <w:rsid w:val="00F047CF"/>
    <w:rsid w:val="00F049FF"/>
    <w:rsid w:val="00F04B4A"/>
    <w:rsid w:val="00F04D0A"/>
    <w:rsid w:val="00F0507B"/>
    <w:rsid w:val="00F050A1"/>
    <w:rsid w:val="00F05B70"/>
    <w:rsid w:val="00F06146"/>
    <w:rsid w:val="00F06637"/>
    <w:rsid w:val="00F06745"/>
    <w:rsid w:val="00F067D1"/>
    <w:rsid w:val="00F106B0"/>
    <w:rsid w:val="00F11E3A"/>
    <w:rsid w:val="00F12164"/>
    <w:rsid w:val="00F12C75"/>
    <w:rsid w:val="00F131CA"/>
    <w:rsid w:val="00F13C3F"/>
    <w:rsid w:val="00F13E13"/>
    <w:rsid w:val="00F144FC"/>
    <w:rsid w:val="00F14D75"/>
    <w:rsid w:val="00F155A9"/>
    <w:rsid w:val="00F15609"/>
    <w:rsid w:val="00F15ABE"/>
    <w:rsid w:val="00F15BA0"/>
    <w:rsid w:val="00F15F43"/>
    <w:rsid w:val="00F1628A"/>
    <w:rsid w:val="00F174B4"/>
    <w:rsid w:val="00F2032B"/>
    <w:rsid w:val="00F20647"/>
    <w:rsid w:val="00F20EE2"/>
    <w:rsid w:val="00F23419"/>
    <w:rsid w:val="00F236D2"/>
    <w:rsid w:val="00F2370D"/>
    <w:rsid w:val="00F24F41"/>
    <w:rsid w:val="00F25036"/>
    <w:rsid w:val="00F253CB"/>
    <w:rsid w:val="00F25A5A"/>
    <w:rsid w:val="00F25BED"/>
    <w:rsid w:val="00F25F50"/>
    <w:rsid w:val="00F265A2"/>
    <w:rsid w:val="00F27045"/>
    <w:rsid w:val="00F273D2"/>
    <w:rsid w:val="00F276BE"/>
    <w:rsid w:val="00F315EA"/>
    <w:rsid w:val="00F31781"/>
    <w:rsid w:val="00F31BE4"/>
    <w:rsid w:val="00F31C3F"/>
    <w:rsid w:val="00F32490"/>
    <w:rsid w:val="00F33598"/>
    <w:rsid w:val="00F337F2"/>
    <w:rsid w:val="00F33ECF"/>
    <w:rsid w:val="00F344EB"/>
    <w:rsid w:val="00F34704"/>
    <w:rsid w:val="00F34894"/>
    <w:rsid w:val="00F36A45"/>
    <w:rsid w:val="00F3710C"/>
    <w:rsid w:val="00F410D3"/>
    <w:rsid w:val="00F41794"/>
    <w:rsid w:val="00F41D07"/>
    <w:rsid w:val="00F440FE"/>
    <w:rsid w:val="00F45050"/>
    <w:rsid w:val="00F45682"/>
    <w:rsid w:val="00F463DA"/>
    <w:rsid w:val="00F46924"/>
    <w:rsid w:val="00F47579"/>
    <w:rsid w:val="00F47AD7"/>
    <w:rsid w:val="00F50655"/>
    <w:rsid w:val="00F50751"/>
    <w:rsid w:val="00F50BAE"/>
    <w:rsid w:val="00F52254"/>
    <w:rsid w:val="00F52407"/>
    <w:rsid w:val="00F5241B"/>
    <w:rsid w:val="00F534ED"/>
    <w:rsid w:val="00F5364C"/>
    <w:rsid w:val="00F5378C"/>
    <w:rsid w:val="00F5384E"/>
    <w:rsid w:val="00F53C8E"/>
    <w:rsid w:val="00F54DC9"/>
    <w:rsid w:val="00F55E36"/>
    <w:rsid w:val="00F56984"/>
    <w:rsid w:val="00F57001"/>
    <w:rsid w:val="00F5722B"/>
    <w:rsid w:val="00F57A3B"/>
    <w:rsid w:val="00F57B30"/>
    <w:rsid w:val="00F57DC1"/>
    <w:rsid w:val="00F60351"/>
    <w:rsid w:val="00F61648"/>
    <w:rsid w:val="00F630DC"/>
    <w:rsid w:val="00F63BFD"/>
    <w:rsid w:val="00F63D0E"/>
    <w:rsid w:val="00F6439F"/>
    <w:rsid w:val="00F6449B"/>
    <w:rsid w:val="00F64542"/>
    <w:rsid w:val="00F64726"/>
    <w:rsid w:val="00F65087"/>
    <w:rsid w:val="00F65089"/>
    <w:rsid w:val="00F65AA0"/>
    <w:rsid w:val="00F675CA"/>
    <w:rsid w:val="00F70680"/>
    <w:rsid w:val="00F706AE"/>
    <w:rsid w:val="00F726FD"/>
    <w:rsid w:val="00F7272A"/>
    <w:rsid w:val="00F76293"/>
    <w:rsid w:val="00F800EF"/>
    <w:rsid w:val="00F80771"/>
    <w:rsid w:val="00F81271"/>
    <w:rsid w:val="00F823AF"/>
    <w:rsid w:val="00F8395F"/>
    <w:rsid w:val="00F843C4"/>
    <w:rsid w:val="00F84594"/>
    <w:rsid w:val="00F85770"/>
    <w:rsid w:val="00F8614B"/>
    <w:rsid w:val="00F872E2"/>
    <w:rsid w:val="00F874B4"/>
    <w:rsid w:val="00F87A4F"/>
    <w:rsid w:val="00F87D45"/>
    <w:rsid w:val="00F90231"/>
    <w:rsid w:val="00F905D7"/>
    <w:rsid w:val="00F90C79"/>
    <w:rsid w:val="00F910FF"/>
    <w:rsid w:val="00F911BE"/>
    <w:rsid w:val="00F92D73"/>
    <w:rsid w:val="00F93384"/>
    <w:rsid w:val="00F939B3"/>
    <w:rsid w:val="00F93B74"/>
    <w:rsid w:val="00F94369"/>
    <w:rsid w:val="00F9452D"/>
    <w:rsid w:val="00F950DD"/>
    <w:rsid w:val="00F95189"/>
    <w:rsid w:val="00F96EBB"/>
    <w:rsid w:val="00F9738A"/>
    <w:rsid w:val="00FA12DB"/>
    <w:rsid w:val="00FA24FD"/>
    <w:rsid w:val="00FA2D38"/>
    <w:rsid w:val="00FA3301"/>
    <w:rsid w:val="00FA3BC5"/>
    <w:rsid w:val="00FA4765"/>
    <w:rsid w:val="00FA5614"/>
    <w:rsid w:val="00FA6152"/>
    <w:rsid w:val="00FA66AD"/>
    <w:rsid w:val="00FB06B6"/>
    <w:rsid w:val="00FB08CD"/>
    <w:rsid w:val="00FB266B"/>
    <w:rsid w:val="00FB2A78"/>
    <w:rsid w:val="00FB2BD7"/>
    <w:rsid w:val="00FB3F5A"/>
    <w:rsid w:val="00FB41CE"/>
    <w:rsid w:val="00FB44D9"/>
    <w:rsid w:val="00FB4F63"/>
    <w:rsid w:val="00FB4FA2"/>
    <w:rsid w:val="00FB5D74"/>
    <w:rsid w:val="00FB5F14"/>
    <w:rsid w:val="00FB67C0"/>
    <w:rsid w:val="00FB7E05"/>
    <w:rsid w:val="00FC02BF"/>
    <w:rsid w:val="00FC02E4"/>
    <w:rsid w:val="00FC0B2F"/>
    <w:rsid w:val="00FC16D7"/>
    <w:rsid w:val="00FC2091"/>
    <w:rsid w:val="00FC210A"/>
    <w:rsid w:val="00FC29D6"/>
    <w:rsid w:val="00FC3737"/>
    <w:rsid w:val="00FC3964"/>
    <w:rsid w:val="00FC39BE"/>
    <w:rsid w:val="00FC41D3"/>
    <w:rsid w:val="00FC49E3"/>
    <w:rsid w:val="00FC6595"/>
    <w:rsid w:val="00FC667D"/>
    <w:rsid w:val="00FC6704"/>
    <w:rsid w:val="00FC6B17"/>
    <w:rsid w:val="00FD0FE5"/>
    <w:rsid w:val="00FD154E"/>
    <w:rsid w:val="00FD19A4"/>
    <w:rsid w:val="00FD1ACC"/>
    <w:rsid w:val="00FD2E76"/>
    <w:rsid w:val="00FD33B9"/>
    <w:rsid w:val="00FD45BD"/>
    <w:rsid w:val="00FD53D9"/>
    <w:rsid w:val="00FD57A5"/>
    <w:rsid w:val="00FD5B05"/>
    <w:rsid w:val="00FD5B77"/>
    <w:rsid w:val="00FD64C9"/>
    <w:rsid w:val="00FD65A1"/>
    <w:rsid w:val="00FD75E3"/>
    <w:rsid w:val="00FD7B0C"/>
    <w:rsid w:val="00FE0147"/>
    <w:rsid w:val="00FE070F"/>
    <w:rsid w:val="00FE2184"/>
    <w:rsid w:val="00FE2BFE"/>
    <w:rsid w:val="00FE2C2D"/>
    <w:rsid w:val="00FE325B"/>
    <w:rsid w:val="00FE34D3"/>
    <w:rsid w:val="00FE3704"/>
    <w:rsid w:val="00FE3A03"/>
    <w:rsid w:val="00FE43D7"/>
    <w:rsid w:val="00FE4D33"/>
    <w:rsid w:val="00FE5B49"/>
    <w:rsid w:val="00FE5EEF"/>
    <w:rsid w:val="00FE661A"/>
    <w:rsid w:val="00FE6981"/>
    <w:rsid w:val="00FE755C"/>
    <w:rsid w:val="00FE77A3"/>
    <w:rsid w:val="00FE7F6C"/>
    <w:rsid w:val="00FF16A3"/>
    <w:rsid w:val="00FF1719"/>
    <w:rsid w:val="00FF1CAA"/>
    <w:rsid w:val="00FF24FC"/>
    <w:rsid w:val="00FF3218"/>
    <w:rsid w:val="00FF476D"/>
    <w:rsid w:val="00FF479A"/>
    <w:rsid w:val="00FF4A89"/>
    <w:rsid w:val="00FF50F2"/>
    <w:rsid w:val="00FF510C"/>
    <w:rsid w:val="00FF5114"/>
    <w:rsid w:val="00FF56C6"/>
    <w:rsid w:val="00FF58BE"/>
    <w:rsid w:val="00FF5CB5"/>
    <w:rsid w:val="00FF63C5"/>
    <w:rsid w:val="00FF7114"/>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docId w15:val="{D755C2DD-B24C-480D-9BFB-24B167A73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CD3"/>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7C31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738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663D"/>
    <w:pPr>
      <w:spacing w:after="0" w:line="240" w:lineRule="auto"/>
    </w:pPr>
    <w:rPr>
      <w:sz w:val="24"/>
      <w:lang w:bidi="my-MM"/>
    </w:rPr>
  </w:style>
  <w:style w:type="paragraph" w:customStyle="1" w:styleId="toolkit1">
    <w:name w:val="toolkit1"/>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bold">
    <w:name w:val="bold"/>
    <w:basedOn w:val="DefaultParagraphFont"/>
    <w:rsid w:val="00D828BC"/>
  </w:style>
  <w:style w:type="paragraph" w:customStyle="1" w:styleId="toolkit2">
    <w:name w:val="toolkit2"/>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paragraph" w:customStyle="1" w:styleId="toolkit3">
    <w:name w:val="toolkit3"/>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paragraph" w:customStyle="1" w:styleId="warning">
    <w:name w:val="warning"/>
    <w:basedOn w:val="Normal"/>
    <w:rsid w:val="004544C8"/>
    <w:pPr>
      <w:spacing w:before="100" w:beforeAutospacing="1" w:after="100" w:afterAutospacing="1" w:line="240" w:lineRule="auto"/>
    </w:pPr>
    <w:rPr>
      <w:rFonts w:ascii="Calibri" w:hAnsi="Calibri" w:cs="Calibri"/>
      <w:sz w:val="22"/>
      <w:lang w:val="en-GB" w:eastAsia="en-GB"/>
    </w:rPr>
  </w:style>
  <w:style w:type="table" w:styleId="PlainTable1">
    <w:name w:val="Plain Table 1"/>
    <w:basedOn w:val="TableNormal"/>
    <w:uiPriority w:val="41"/>
    <w:rsid w:val="005550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cxw214974861">
    <w:name w:val="scxw214974861"/>
    <w:basedOn w:val="DefaultParagraphFont"/>
    <w:rsid w:val="00721525"/>
  </w:style>
  <w:style w:type="paragraph" w:styleId="NormalWeb">
    <w:name w:val="Normal (Web)"/>
    <w:basedOn w:val="Normal"/>
    <w:uiPriority w:val="99"/>
    <w:unhideWhenUsed/>
    <w:rsid w:val="00B36F0B"/>
    <w:rPr>
      <w:rFonts w:ascii="Times New Roman" w:hAnsi="Times New Roman" w:cs="Times New Roman"/>
      <w:szCs w:val="24"/>
    </w:rPr>
  </w:style>
  <w:style w:type="paragraph" w:customStyle="1" w:styleId="shortbottompad">
    <w:name w:val="shortbottompad"/>
    <w:basedOn w:val="Normal"/>
    <w:rsid w:val="00783A40"/>
    <w:pPr>
      <w:spacing w:before="100" w:beforeAutospacing="1" w:after="100" w:afterAutospacing="1" w:line="240" w:lineRule="auto"/>
    </w:pPr>
    <w:rPr>
      <w:rFonts w:ascii="Times New Roman" w:eastAsia="Times New Roman" w:hAnsi="Times New Roman" w:cs="Times New Roman"/>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59680671">
      <w:bodyDiv w:val="1"/>
      <w:marLeft w:val="0"/>
      <w:marRight w:val="0"/>
      <w:marTop w:val="0"/>
      <w:marBottom w:val="0"/>
      <w:divBdr>
        <w:top w:val="none" w:sz="0" w:space="0" w:color="auto"/>
        <w:left w:val="none" w:sz="0" w:space="0" w:color="auto"/>
        <w:bottom w:val="none" w:sz="0" w:space="0" w:color="auto"/>
        <w:right w:val="none" w:sz="0" w:space="0" w:color="auto"/>
      </w:divBdr>
    </w:div>
    <w:div w:id="280189823">
      <w:bodyDiv w:val="1"/>
      <w:marLeft w:val="0"/>
      <w:marRight w:val="0"/>
      <w:marTop w:val="0"/>
      <w:marBottom w:val="0"/>
      <w:divBdr>
        <w:top w:val="none" w:sz="0" w:space="0" w:color="auto"/>
        <w:left w:val="none" w:sz="0" w:space="0" w:color="auto"/>
        <w:bottom w:val="none" w:sz="0" w:space="0" w:color="auto"/>
        <w:right w:val="none" w:sz="0" w:space="0" w:color="auto"/>
      </w:divBdr>
    </w:div>
    <w:div w:id="293221082">
      <w:bodyDiv w:val="1"/>
      <w:marLeft w:val="0"/>
      <w:marRight w:val="0"/>
      <w:marTop w:val="0"/>
      <w:marBottom w:val="0"/>
      <w:divBdr>
        <w:top w:val="none" w:sz="0" w:space="0" w:color="auto"/>
        <w:left w:val="none" w:sz="0" w:space="0" w:color="auto"/>
        <w:bottom w:val="none" w:sz="0" w:space="0" w:color="auto"/>
        <w:right w:val="none" w:sz="0" w:space="0" w:color="auto"/>
      </w:divBdr>
      <w:divsChild>
        <w:div w:id="255747772">
          <w:marLeft w:val="461"/>
          <w:marRight w:val="0"/>
          <w:marTop w:val="134"/>
          <w:marBottom w:val="0"/>
          <w:divBdr>
            <w:top w:val="none" w:sz="0" w:space="0" w:color="auto"/>
            <w:left w:val="none" w:sz="0" w:space="0" w:color="auto"/>
            <w:bottom w:val="none" w:sz="0" w:space="0" w:color="auto"/>
            <w:right w:val="none" w:sz="0" w:space="0" w:color="auto"/>
          </w:divBdr>
        </w:div>
        <w:div w:id="1631280547">
          <w:marLeft w:val="461"/>
          <w:marRight w:val="0"/>
          <w:marTop w:val="134"/>
          <w:marBottom w:val="0"/>
          <w:divBdr>
            <w:top w:val="none" w:sz="0" w:space="0" w:color="auto"/>
            <w:left w:val="none" w:sz="0" w:space="0" w:color="auto"/>
            <w:bottom w:val="none" w:sz="0" w:space="0" w:color="auto"/>
            <w:right w:val="none" w:sz="0" w:space="0" w:color="auto"/>
          </w:divBdr>
        </w:div>
        <w:div w:id="1054229944">
          <w:marLeft w:val="461"/>
          <w:marRight w:val="0"/>
          <w:marTop w:val="134"/>
          <w:marBottom w:val="0"/>
          <w:divBdr>
            <w:top w:val="none" w:sz="0" w:space="0" w:color="auto"/>
            <w:left w:val="none" w:sz="0" w:space="0" w:color="auto"/>
            <w:bottom w:val="none" w:sz="0" w:space="0" w:color="auto"/>
            <w:right w:val="none" w:sz="0" w:space="0" w:color="auto"/>
          </w:divBdr>
        </w:div>
        <w:div w:id="2010909018">
          <w:marLeft w:val="461"/>
          <w:marRight w:val="0"/>
          <w:marTop w:val="134"/>
          <w:marBottom w:val="0"/>
          <w:divBdr>
            <w:top w:val="none" w:sz="0" w:space="0" w:color="auto"/>
            <w:left w:val="none" w:sz="0" w:space="0" w:color="auto"/>
            <w:bottom w:val="none" w:sz="0" w:space="0" w:color="auto"/>
            <w:right w:val="none" w:sz="0" w:space="0" w:color="auto"/>
          </w:divBdr>
        </w:div>
        <w:div w:id="1921596249">
          <w:marLeft w:val="461"/>
          <w:marRight w:val="0"/>
          <w:marTop w:val="134"/>
          <w:marBottom w:val="0"/>
          <w:divBdr>
            <w:top w:val="none" w:sz="0" w:space="0" w:color="auto"/>
            <w:left w:val="none" w:sz="0" w:space="0" w:color="auto"/>
            <w:bottom w:val="none" w:sz="0" w:space="0" w:color="auto"/>
            <w:right w:val="none" w:sz="0" w:space="0" w:color="auto"/>
          </w:divBdr>
        </w:div>
        <w:div w:id="81070433">
          <w:marLeft w:val="461"/>
          <w:marRight w:val="0"/>
          <w:marTop w:val="134"/>
          <w:marBottom w:val="0"/>
          <w:divBdr>
            <w:top w:val="none" w:sz="0" w:space="0" w:color="auto"/>
            <w:left w:val="none" w:sz="0" w:space="0" w:color="auto"/>
            <w:bottom w:val="none" w:sz="0" w:space="0" w:color="auto"/>
            <w:right w:val="none" w:sz="0" w:space="0" w:color="auto"/>
          </w:divBdr>
        </w:div>
        <w:div w:id="443037764">
          <w:marLeft w:val="461"/>
          <w:marRight w:val="0"/>
          <w:marTop w:val="134"/>
          <w:marBottom w:val="0"/>
          <w:divBdr>
            <w:top w:val="none" w:sz="0" w:space="0" w:color="auto"/>
            <w:left w:val="none" w:sz="0" w:space="0" w:color="auto"/>
            <w:bottom w:val="none" w:sz="0" w:space="0" w:color="auto"/>
            <w:right w:val="none" w:sz="0" w:space="0" w:color="auto"/>
          </w:divBdr>
        </w:div>
      </w:divsChild>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46369469">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07654033">
      <w:bodyDiv w:val="1"/>
      <w:marLeft w:val="0"/>
      <w:marRight w:val="0"/>
      <w:marTop w:val="0"/>
      <w:marBottom w:val="0"/>
      <w:divBdr>
        <w:top w:val="none" w:sz="0" w:space="0" w:color="auto"/>
        <w:left w:val="none" w:sz="0" w:space="0" w:color="auto"/>
        <w:bottom w:val="none" w:sz="0" w:space="0" w:color="auto"/>
        <w:right w:val="none" w:sz="0" w:space="0" w:color="auto"/>
      </w:divBdr>
    </w:div>
    <w:div w:id="460853430">
      <w:bodyDiv w:val="1"/>
      <w:marLeft w:val="0"/>
      <w:marRight w:val="0"/>
      <w:marTop w:val="0"/>
      <w:marBottom w:val="0"/>
      <w:divBdr>
        <w:top w:val="none" w:sz="0" w:space="0" w:color="auto"/>
        <w:left w:val="none" w:sz="0" w:space="0" w:color="auto"/>
        <w:bottom w:val="none" w:sz="0" w:space="0" w:color="auto"/>
        <w:right w:val="none" w:sz="0" w:space="0" w:color="auto"/>
      </w:divBdr>
      <w:divsChild>
        <w:div w:id="41910007">
          <w:marLeft w:val="0"/>
          <w:marRight w:val="0"/>
          <w:marTop w:val="0"/>
          <w:marBottom w:val="0"/>
          <w:divBdr>
            <w:top w:val="none" w:sz="0" w:space="0" w:color="auto"/>
            <w:left w:val="none" w:sz="0" w:space="0" w:color="auto"/>
            <w:bottom w:val="none" w:sz="0" w:space="0" w:color="auto"/>
            <w:right w:val="none" w:sz="0" w:space="0" w:color="auto"/>
          </w:divBdr>
          <w:divsChild>
            <w:div w:id="903176162">
              <w:marLeft w:val="0"/>
              <w:marRight w:val="0"/>
              <w:marTop w:val="0"/>
              <w:marBottom w:val="0"/>
              <w:divBdr>
                <w:top w:val="none" w:sz="0" w:space="0" w:color="auto"/>
                <w:left w:val="none" w:sz="0" w:space="0" w:color="auto"/>
                <w:bottom w:val="none" w:sz="0" w:space="0" w:color="auto"/>
                <w:right w:val="none" w:sz="0" w:space="0" w:color="auto"/>
              </w:divBdr>
            </w:div>
            <w:div w:id="951127794">
              <w:marLeft w:val="0"/>
              <w:marRight w:val="0"/>
              <w:marTop w:val="0"/>
              <w:marBottom w:val="0"/>
              <w:divBdr>
                <w:top w:val="none" w:sz="0" w:space="0" w:color="auto"/>
                <w:left w:val="none" w:sz="0" w:space="0" w:color="auto"/>
                <w:bottom w:val="none" w:sz="0" w:space="0" w:color="auto"/>
                <w:right w:val="none" w:sz="0" w:space="0" w:color="auto"/>
              </w:divBdr>
            </w:div>
            <w:div w:id="1633944414">
              <w:marLeft w:val="0"/>
              <w:marRight w:val="0"/>
              <w:marTop w:val="0"/>
              <w:marBottom w:val="0"/>
              <w:divBdr>
                <w:top w:val="none" w:sz="0" w:space="0" w:color="auto"/>
                <w:left w:val="none" w:sz="0" w:space="0" w:color="auto"/>
                <w:bottom w:val="none" w:sz="0" w:space="0" w:color="auto"/>
                <w:right w:val="none" w:sz="0" w:space="0" w:color="auto"/>
              </w:divBdr>
            </w:div>
            <w:div w:id="1780644447">
              <w:marLeft w:val="0"/>
              <w:marRight w:val="0"/>
              <w:marTop w:val="0"/>
              <w:marBottom w:val="0"/>
              <w:divBdr>
                <w:top w:val="none" w:sz="0" w:space="0" w:color="auto"/>
                <w:left w:val="none" w:sz="0" w:space="0" w:color="auto"/>
                <w:bottom w:val="none" w:sz="0" w:space="0" w:color="auto"/>
                <w:right w:val="none" w:sz="0" w:space="0" w:color="auto"/>
              </w:divBdr>
            </w:div>
            <w:div w:id="2020616832">
              <w:marLeft w:val="0"/>
              <w:marRight w:val="0"/>
              <w:marTop w:val="0"/>
              <w:marBottom w:val="0"/>
              <w:divBdr>
                <w:top w:val="none" w:sz="0" w:space="0" w:color="auto"/>
                <w:left w:val="none" w:sz="0" w:space="0" w:color="auto"/>
                <w:bottom w:val="none" w:sz="0" w:space="0" w:color="auto"/>
                <w:right w:val="none" w:sz="0" w:space="0" w:color="auto"/>
              </w:divBdr>
            </w:div>
          </w:divsChild>
        </w:div>
        <w:div w:id="42752660">
          <w:marLeft w:val="0"/>
          <w:marRight w:val="0"/>
          <w:marTop w:val="0"/>
          <w:marBottom w:val="0"/>
          <w:divBdr>
            <w:top w:val="none" w:sz="0" w:space="0" w:color="auto"/>
            <w:left w:val="none" w:sz="0" w:space="0" w:color="auto"/>
            <w:bottom w:val="none" w:sz="0" w:space="0" w:color="auto"/>
            <w:right w:val="none" w:sz="0" w:space="0" w:color="auto"/>
          </w:divBdr>
        </w:div>
        <w:div w:id="46224810">
          <w:marLeft w:val="0"/>
          <w:marRight w:val="0"/>
          <w:marTop w:val="0"/>
          <w:marBottom w:val="0"/>
          <w:divBdr>
            <w:top w:val="none" w:sz="0" w:space="0" w:color="auto"/>
            <w:left w:val="none" w:sz="0" w:space="0" w:color="auto"/>
            <w:bottom w:val="none" w:sz="0" w:space="0" w:color="auto"/>
            <w:right w:val="none" w:sz="0" w:space="0" w:color="auto"/>
          </w:divBdr>
        </w:div>
        <w:div w:id="106314128">
          <w:marLeft w:val="0"/>
          <w:marRight w:val="0"/>
          <w:marTop w:val="0"/>
          <w:marBottom w:val="0"/>
          <w:divBdr>
            <w:top w:val="none" w:sz="0" w:space="0" w:color="auto"/>
            <w:left w:val="none" w:sz="0" w:space="0" w:color="auto"/>
            <w:bottom w:val="none" w:sz="0" w:space="0" w:color="auto"/>
            <w:right w:val="none" w:sz="0" w:space="0" w:color="auto"/>
          </w:divBdr>
        </w:div>
        <w:div w:id="230383660">
          <w:marLeft w:val="0"/>
          <w:marRight w:val="0"/>
          <w:marTop w:val="0"/>
          <w:marBottom w:val="0"/>
          <w:divBdr>
            <w:top w:val="none" w:sz="0" w:space="0" w:color="auto"/>
            <w:left w:val="none" w:sz="0" w:space="0" w:color="auto"/>
            <w:bottom w:val="none" w:sz="0" w:space="0" w:color="auto"/>
            <w:right w:val="none" w:sz="0" w:space="0" w:color="auto"/>
          </w:divBdr>
          <w:divsChild>
            <w:div w:id="680860030">
              <w:marLeft w:val="0"/>
              <w:marRight w:val="0"/>
              <w:marTop w:val="0"/>
              <w:marBottom w:val="0"/>
              <w:divBdr>
                <w:top w:val="none" w:sz="0" w:space="0" w:color="auto"/>
                <w:left w:val="none" w:sz="0" w:space="0" w:color="auto"/>
                <w:bottom w:val="none" w:sz="0" w:space="0" w:color="auto"/>
                <w:right w:val="none" w:sz="0" w:space="0" w:color="auto"/>
              </w:divBdr>
            </w:div>
            <w:div w:id="1319262335">
              <w:marLeft w:val="0"/>
              <w:marRight w:val="0"/>
              <w:marTop w:val="0"/>
              <w:marBottom w:val="0"/>
              <w:divBdr>
                <w:top w:val="none" w:sz="0" w:space="0" w:color="auto"/>
                <w:left w:val="none" w:sz="0" w:space="0" w:color="auto"/>
                <w:bottom w:val="none" w:sz="0" w:space="0" w:color="auto"/>
                <w:right w:val="none" w:sz="0" w:space="0" w:color="auto"/>
              </w:divBdr>
            </w:div>
            <w:div w:id="1877113637">
              <w:marLeft w:val="0"/>
              <w:marRight w:val="0"/>
              <w:marTop w:val="0"/>
              <w:marBottom w:val="0"/>
              <w:divBdr>
                <w:top w:val="none" w:sz="0" w:space="0" w:color="auto"/>
                <w:left w:val="none" w:sz="0" w:space="0" w:color="auto"/>
                <w:bottom w:val="none" w:sz="0" w:space="0" w:color="auto"/>
                <w:right w:val="none" w:sz="0" w:space="0" w:color="auto"/>
              </w:divBdr>
            </w:div>
            <w:div w:id="2011365716">
              <w:marLeft w:val="0"/>
              <w:marRight w:val="0"/>
              <w:marTop w:val="0"/>
              <w:marBottom w:val="0"/>
              <w:divBdr>
                <w:top w:val="none" w:sz="0" w:space="0" w:color="auto"/>
                <w:left w:val="none" w:sz="0" w:space="0" w:color="auto"/>
                <w:bottom w:val="none" w:sz="0" w:space="0" w:color="auto"/>
                <w:right w:val="none" w:sz="0" w:space="0" w:color="auto"/>
              </w:divBdr>
            </w:div>
            <w:div w:id="2091385102">
              <w:marLeft w:val="0"/>
              <w:marRight w:val="0"/>
              <w:marTop w:val="0"/>
              <w:marBottom w:val="0"/>
              <w:divBdr>
                <w:top w:val="none" w:sz="0" w:space="0" w:color="auto"/>
                <w:left w:val="none" w:sz="0" w:space="0" w:color="auto"/>
                <w:bottom w:val="none" w:sz="0" w:space="0" w:color="auto"/>
                <w:right w:val="none" w:sz="0" w:space="0" w:color="auto"/>
              </w:divBdr>
            </w:div>
          </w:divsChild>
        </w:div>
        <w:div w:id="268513699">
          <w:marLeft w:val="0"/>
          <w:marRight w:val="0"/>
          <w:marTop w:val="0"/>
          <w:marBottom w:val="0"/>
          <w:divBdr>
            <w:top w:val="none" w:sz="0" w:space="0" w:color="auto"/>
            <w:left w:val="none" w:sz="0" w:space="0" w:color="auto"/>
            <w:bottom w:val="none" w:sz="0" w:space="0" w:color="auto"/>
            <w:right w:val="none" w:sz="0" w:space="0" w:color="auto"/>
          </w:divBdr>
        </w:div>
        <w:div w:id="311907820">
          <w:marLeft w:val="0"/>
          <w:marRight w:val="0"/>
          <w:marTop w:val="0"/>
          <w:marBottom w:val="0"/>
          <w:divBdr>
            <w:top w:val="none" w:sz="0" w:space="0" w:color="auto"/>
            <w:left w:val="none" w:sz="0" w:space="0" w:color="auto"/>
            <w:bottom w:val="none" w:sz="0" w:space="0" w:color="auto"/>
            <w:right w:val="none" w:sz="0" w:space="0" w:color="auto"/>
          </w:divBdr>
        </w:div>
        <w:div w:id="353462618">
          <w:marLeft w:val="0"/>
          <w:marRight w:val="0"/>
          <w:marTop w:val="0"/>
          <w:marBottom w:val="0"/>
          <w:divBdr>
            <w:top w:val="none" w:sz="0" w:space="0" w:color="auto"/>
            <w:left w:val="none" w:sz="0" w:space="0" w:color="auto"/>
            <w:bottom w:val="none" w:sz="0" w:space="0" w:color="auto"/>
            <w:right w:val="none" w:sz="0" w:space="0" w:color="auto"/>
          </w:divBdr>
        </w:div>
        <w:div w:id="433132467">
          <w:marLeft w:val="0"/>
          <w:marRight w:val="0"/>
          <w:marTop w:val="0"/>
          <w:marBottom w:val="0"/>
          <w:divBdr>
            <w:top w:val="none" w:sz="0" w:space="0" w:color="auto"/>
            <w:left w:val="none" w:sz="0" w:space="0" w:color="auto"/>
            <w:bottom w:val="none" w:sz="0" w:space="0" w:color="auto"/>
            <w:right w:val="none" w:sz="0" w:space="0" w:color="auto"/>
          </w:divBdr>
        </w:div>
        <w:div w:id="446463891">
          <w:marLeft w:val="0"/>
          <w:marRight w:val="0"/>
          <w:marTop w:val="0"/>
          <w:marBottom w:val="0"/>
          <w:divBdr>
            <w:top w:val="none" w:sz="0" w:space="0" w:color="auto"/>
            <w:left w:val="none" w:sz="0" w:space="0" w:color="auto"/>
            <w:bottom w:val="none" w:sz="0" w:space="0" w:color="auto"/>
            <w:right w:val="none" w:sz="0" w:space="0" w:color="auto"/>
          </w:divBdr>
        </w:div>
        <w:div w:id="461928324">
          <w:marLeft w:val="0"/>
          <w:marRight w:val="0"/>
          <w:marTop w:val="0"/>
          <w:marBottom w:val="0"/>
          <w:divBdr>
            <w:top w:val="none" w:sz="0" w:space="0" w:color="auto"/>
            <w:left w:val="none" w:sz="0" w:space="0" w:color="auto"/>
            <w:bottom w:val="none" w:sz="0" w:space="0" w:color="auto"/>
            <w:right w:val="none" w:sz="0" w:space="0" w:color="auto"/>
          </w:divBdr>
        </w:div>
        <w:div w:id="499656308">
          <w:marLeft w:val="0"/>
          <w:marRight w:val="0"/>
          <w:marTop w:val="0"/>
          <w:marBottom w:val="0"/>
          <w:divBdr>
            <w:top w:val="none" w:sz="0" w:space="0" w:color="auto"/>
            <w:left w:val="none" w:sz="0" w:space="0" w:color="auto"/>
            <w:bottom w:val="none" w:sz="0" w:space="0" w:color="auto"/>
            <w:right w:val="none" w:sz="0" w:space="0" w:color="auto"/>
          </w:divBdr>
        </w:div>
        <w:div w:id="548037747">
          <w:marLeft w:val="0"/>
          <w:marRight w:val="0"/>
          <w:marTop w:val="0"/>
          <w:marBottom w:val="0"/>
          <w:divBdr>
            <w:top w:val="none" w:sz="0" w:space="0" w:color="auto"/>
            <w:left w:val="none" w:sz="0" w:space="0" w:color="auto"/>
            <w:bottom w:val="none" w:sz="0" w:space="0" w:color="auto"/>
            <w:right w:val="none" w:sz="0" w:space="0" w:color="auto"/>
          </w:divBdr>
        </w:div>
        <w:div w:id="633953227">
          <w:marLeft w:val="0"/>
          <w:marRight w:val="0"/>
          <w:marTop w:val="0"/>
          <w:marBottom w:val="0"/>
          <w:divBdr>
            <w:top w:val="none" w:sz="0" w:space="0" w:color="auto"/>
            <w:left w:val="none" w:sz="0" w:space="0" w:color="auto"/>
            <w:bottom w:val="none" w:sz="0" w:space="0" w:color="auto"/>
            <w:right w:val="none" w:sz="0" w:space="0" w:color="auto"/>
          </w:divBdr>
        </w:div>
        <w:div w:id="681006621">
          <w:marLeft w:val="0"/>
          <w:marRight w:val="0"/>
          <w:marTop w:val="0"/>
          <w:marBottom w:val="0"/>
          <w:divBdr>
            <w:top w:val="none" w:sz="0" w:space="0" w:color="auto"/>
            <w:left w:val="none" w:sz="0" w:space="0" w:color="auto"/>
            <w:bottom w:val="none" w:sz="0" w:space="0" w:color="auto"/>
            <w:right w:val="none" w:sz="0" w:space="0" w:color="auto"/>
          </w:divBdr>
        </w:div>
        <w:div w:id="818619578">
          <w:marLeft w:val="0"/>
          <w:marRight w:val="0"/>
          <w:marTop w:val="0"/>
          <w:marBottom w:val="0"/>
          <w:divBdr>
            <w:top w:val="none" w:sz="0" w:space="0" w:color="auto"/>
            <w:left w:val="none" w:sz="0" w:space="0" w:color="auto"/>
            <w:bottom w:val="none" w:sz="0" w:space="0" w:color="auto"/>
            <w:right w:val="none" w:sz="0" w:space="0" w:color="auto"/>
          </w:divBdr>
        </w:div>
        <w:div w:id="819225088">
          <w:marLeft w:val="0"/>
          <w:marRight w:val="0"/>
          <w:marTop w:val="0"/>
          <w:marBottom w:val="0"/>
          <w:divBdr>
            <w:top w:val="none" w:sz="0" w:space="0" w:color="auto"/>
            <w:left w:val="none" w:sz="0" w:space="0" w:color="auto"/>
            <w:bottom w:val="none" w:sz="0" w:space="0" w:color="auto"/>
            <w:right w:val="none" w:sz="0" w:space="0" w:color="auto"/>
          </w:divBdr>
          <w:divsChild>
            <w:div w:id="21325752">
              <w:marLeft w:val="0"/>
              <w:marRight w:val="0"/>
              <w:marTop w:val="0"/>
              <w:marBottom w:val="0"/>
              <w:divBdr>
                <w:top w:val="none" w:sz="0" w:space="0" w:color="auto"/>
                <w:left w:val="none" w:sz="0" w:space="0" w:color="auto"/>
                <w:bottom w:val="none" w:sz="0" w:space="0" w:color="auto"/>
                <w:right w:val="none" w:sz="0" w:space="0" w:color="auto"/>
              </w:divBdr>
            </w:div>
            <w:div w:id="777914680">
              <w:marLeft w:val="0"/>
              <w:marRight w:val="0"/>
              <w:marTop w:val="0"/>
              <w:marBottom w:val="0"/>
              <w:divBdr>
                <w:top w:val="none" w:sz="0" w:space="0" w:color="auto"/>
                <w:left w:val="none" w:sz="0" w:space="0" w:color="auto"/>
                <w:bottom w:val="none" w:sz="0" w:space="0" w:color="auto"/>
                <w:right w:val="none" w:sz="0" w:space="0" w:color="auto"/>
              </w:divBdr>
            </w:div>
            <w:div w:id="783112729">
              <w:marLeft w:val="0"/>
              <w:marRight w:val="0"/>
              <w:marTop w:val="0"/>
              <w:marBottom w:val="0"/>
              <w:divBdr>
                <w:top w:val="none" w:sz="0" w:space="0" w:color="auto"/>
                <w:left w:val="none" w:sz="0" w:space="0" w:color="auto"/>
                <w:bottom w:val="none" w:sz="0" w:space="0" w:color="auto"/>
                <w:right w:val="none" w:sz="0" w:space="0" w:color="auto"/>
              </w:divBdr>
            </w:div>
            <w:div w:id="1127314431">
              <w:marLeft w:val="0"/>
              <w:marRight w:val="0"/>
              <w:marTop w:val="0"/>
              <w:marBottom w:val="0"/>
              <w:divBdr>
                <w:top w:val="none" w:sz="0" w:space="0" w:color="auto"/>
                <w:left w:val="none" w:sz="0" w:space="0" w:color="auto"/>
                <w:bottom w:val="none" w:sz="0" w:space="0" w:color="auto"/>
                <w:right w:val="none" w:sz="0" w:space="0" w:color="auto"/>
              </w:divBdr>
            </w:div>
          </w:divsChild>
        </w:div>
        <w:div w:id="883491802">
          <w:marLeft w:val="0"/>
          <w:marRight w:val="0"/>
          <w:marTop w:val="0"/>
          <w:marBottom w:val="0"/>
          <w:divBdr>
            <w:top w:val="none" w:sz="0" w:space="0" w:color="auto"/>
            <w:left w:val="none" w:sz="0" w:space="0" w:color="auto"/>
            <w:bottom w:val="none" w:sz="0" w:space="0" w:color="auto"/>
            <w:right w:val="none" w:sz="0" w:space="0" w:color="auto"/>
          </w:divBdr>
          <w:divsChild>
            <w:div w:id="324670665">
              <w:marLeft w:val="0"/>
              <w:marRight w:val="0"/>
              <w:marTop w:val="0"/>
              <w:marBottom w:val="0"/>
              <w:divBdr>
                <w:top w:val="none" w:sz="0" w:space="0" w:color="auto"/>
                <w:left w:val="none" w:sz="0" w:space="0" w:color="auto"/>
                <w:bottom w:val="none" w:sz="0" w:space="0" w:color="auto"/>
                <w:right w:val="none" w:sz="0" w:space="0" w:color="auto"/>
              </w:divBdr>
            </w:div>
            <w:div w:id="463736185">
              <w:marLeft w:val="0"/>
              <w:marRight w:val="0"/>
              <w:marTop w:val="0"/>
              <w:marBottom w:val="0"/>
              <w:divBdr>
                <w:top w:val="none" w:sz="0" w:space="0" w:color="auto"/>
                <w:left w:val="none" w:sz="0" w:space="0" w:color="auto"/>
                <w:bottom w:val="none" w:sz="0" w:space="0" w:color="auto"/>
                <w:right w:val="none" w:sz="0" w:space="0" w:color="auto"/>
              </w:divBdr>
            </w:div>
            <w:div w:id="516846961">
              <w:marLeft w:val="0"/>
              <w:marRight w:val="0"/>
              <w:marTop w:val="0"/>
              <w:marBottom w:val="0"/>
              <w:divBdr>
                <w:top w:val="none" w:sz="0" w:space="0" w:color="auto"/>
                <w:left w:val="none" w:sz="0" w:space="0" w:color="auto"/>
                <w:bottom w:val="none" w:sz="0" w:space="0" w:color="auto"/>
                <w:right w:val="none" w:sz="0" w:space="0" w:color="auto"/>
              </w:divBdr>
            </w:div>
            <w:div w:id="1985894661">
              <w:marLeft w:val="0"/>
              <w:marRight w:val="0"/>
              <w:marTop w:val="0"/>
              <w:marBottom w:val="0"/>
              <w:divBdr>
                <w:top w:val="none" w:sz="0" w:space="0" w:color="auto"/>
                <w:left w:val="none" w:sz="0" w:space="0" w:color="auto"/>
                <w:bottom w:val="none" w:sz="0" w:space="0" w:color="auto"/>
                <w:right w:val="none" w:sz="0" w:space="0" w:color="auto"/>
              </w:divBdr>
            </w:div>
            <w:div w:id="1998848624">
              <w:marLeft w:val="0"/>
              <w:marRight w:val="0"/>
              <w:marTop w:val="0"/>
              <w:marBottom w:val="0"/>
              <w:divBdr>
                <w:top w:val="none" w:sz="0" w:space="0" w:color="auto"/>
                <w:left w:val="none" w:sz="0" w:space="0" w:color="auto"/>
                <w:bottom w:val="none" w:sz="0" w:space="0" w:color="auto"/>
                <w:right w:val="none" w:sz="0" w:space="0" w:color="auto"/>
              </w:divBdr>
            </w:div>
          </w:divsChild>
        </w:div>
        <w:div w:id="965047367">
          <w:marLeft w:val="0"/>
          <w:marRight w:val="0"/>
          <w:marTop w:val="0"/>
          <w:marBottom w:val="0"/>
          <w:divBdr>
            <w:top w:val="none" w:sz="0" w:space="0" w:color="auto"/>
            <w:left w:val="none" w:sz="0" w:space="0" w:color="auto"/>
            <w:bottom w:val="none" w:sz="0" w:space="0" w:color="auto"/>
            <w:right w:val="none" w:sz="0" w:space="0" w:color="auto"/>
          </w:divBdr>
        </w:div>
        <w:div w:id="994265784">
          <w:marLeft w:val="0"/>
          <w:marRight w:val="0"/>
          <w:marTop w:val="0"/>
          <w:marBottom w:val="0"/>
          <w:divBdr>
            <w:top w:val="none" w:sz="0" w:space="0" w:color="auto"/>
            <w:left w:val="none" w:sz="0" w:space="0" w:color="auto"/>
            <w:bottom w:val="none" w:sz="0" w:space="0" w:color="auto"/>
            <w:right w:val="none" w:sz="0" w:space="0" w:color="auto"/>
          </w:divBdr>
        </w:div>
        <w:div w:id="999700538">
          <w:marLeft w:val="0"/>
          <w:marRight w:val="0"/>
          <w:marTop w:val="0"/>
          <w:marBottom w:val="0"/>
          <w:divBdr>
            <w:top w:val="none" w:sz="0" w:space="0" w:color="auto"/>
            <w:left w:val="none" w:sz="0" w:space="0" w:color="auto"/>
            <w:bottom w:val="none" w:sz="0" w:space="0" w:color="auto"/>
            <w:right w:val="none" w:sz="0" w:space="0" w:color="auto"/>
          </w:divBdr>
        </w:div>
        <w:div w:id="1000087889">
          <w:marLeft w:val="0"/>
          <w:marRight w:val="0"/>
          <w:marTop w:val="0"/>
          <w:marBottom w:val="0"/>
          <w:divBdr>
            <w:top w:val="none" w:sz="0" w:space="0" w:color="auto"/>
            <w:left w:val="none" w:sz="0" w:space="0" w:color="auto"/>
            <w:bottom w:val="none" w:sz="0" w:space="0" w:color="auto"/>
            <w:right w:val="none" w:sz="0" w:space="0" w:color="auto"/>
          </w:divBdr>
        </w:div>
        <w:div w:id="1098328926">
          <w:marLeft w:val="0"/>
          <w:marRight w:val="0"/>
          <w:marTop w:val="0"/>
          <w:marBottom w:val="0"/>
          <w:divBdr>
            <w:top w:val="none" w:sz="0" w:space="0" w:color="auto"/>
            <w:left w:val="none" w:sz="0" w:space="0" w:color="auto"/>
            <w:bottom w:val="none" w:sz="0" w:space="0" w:color="auto"/>
            <w:right w:val="none" w:sz="0" w:space="0" w:color="auto"/>
          </w:divBdr>
        </w:div>
        <w:div w:id="1133862308">
          <w:marLeft w:val="0"/>
          <w:marRight w:val="0"/>
          <w:marTop w:val="0"/>
          <w:marBottom w:val="0"/>
          <w:divBdr>
            <w:top w:val="none" w:sz="0" w:space="0" w:color="auto"/>
            <w:left w:val="none" w:sz="0" w:space="0" w:color="auto"/>
            <w:bottom w:val="none" w:sz="0" w:space="0" w:color="auto"/>
            <w:right w:val="none" w:sz="0" w:space="0" w:color="auto"/>
          </w:divBdr>
          <w:divsChild>
            <w:div w:id="1215119621">
              <w:marLeft w:val="0"/>
              <w:marRight w:val="0"/>
              <w:marTop w:val="0"/>
              <w:marBottom w:val="0"/>
              <w:divBdr>
                <w:top w:val="none" w:sz="0" w:space="0" w:color="auto"/>
                <w:left w:val="none" w:sz="0" w:space="0" w:color="auto"/>
                <w:bottom w:val="none" w:sz="0" w:space="0" w:color="auto"/>
                <w:right w:val="none" w:sz="0" w:space="0" w:color="auto"/>
              </w:divBdr>
            </w:div>
            <w:div w:id="1245534814">
              <w:marLeft w:val="0"/>
              <w:marRight w:val="0"/>
              <w:marTop w:val="0"/>
              <w:marBottom w:val="0"/>
              <w:divBdr>
                <w:top w:val="none" w:sz="0" w:space="0" w:color="auto"/>
                <w:left w:val="none" w:sz="0" w:space="0" w:color="auto"/>
                <w:bottom w:val="none" w:sz="0" w:space="0" w:color="auto"/>
                <w:right w:val="none" w:sz="0" w:space="0" w:color="auto"/>
              </w:divBdr>
            </w:div>
            <w:div w:id="1597442510">
              <w:marLeft w:val="0"/>
              <w:marRight w:val="0"/>
              <w:marTop w:val="0"/>
              <w:marBottom w:val="0"/>
              <w:divBdr>
                <w:top w:val="none" w:sz="0" w:space="0" w:color="auto"/>
                <w:left w:val="none" w:sz="0" w:space="0" w:color="auto"/>
                <w:bottom w:val="none" w:sz="0" w:space="0" w:color="auto"/>
                <w:right w:val="none" w:sz="0" w:space="0" w:color="auto"/>
              </w:divBdr>
            </w:div>
            <w:div w:id="1820490436">
              <w:marLeft w:val="0"/>
              <w:marRight w:val="0"/>
              <w:marTop w:val="0"/>
              <w:marBottom w:val="0"/>
              <w:divBdr>
                <w:top w:val="none" w:sz="0" w:space="0" w:color="auto"/>
                <w:left w:val="none" w:sz="0" w:space="0" w:color="auto"/>
                <w:bottom w:val="none" w:sz="0" w:space="0" w:color="auto"/>
                <w:right w:val="none" w:sz="0" w:space="0" w:color="auto"/>
              </w:divBdr>
            </w:div>
            <w:div w:id="1962377076">
              <w:marLeft w:val="0"/>
              <w:marRight w:val="0"/>
              <w:marTop w:val="0"/>
              <w:marBottom w:val="0"/>
              <w:divBdr>
                <w:top w:val="none" w:sz="0" w:space="0" w:color="auto"/>
                <w:left w:val="none" w:sz="0" w:space="0" w:color="auto"/>
                <w:bottom w:val="none" w:sz="0" w:space="0" w:color="auto"/>
                <w:right w:val="none" w:sz="0" w:space="0" w:color="auto"/>
              </w:divBdr>
            </w:div>
          </w:divsChild>
        </w:div>
        <w:div w:id="1206720288">
          <w:marLeft w:val="0"/>
          <w:marRight w:val="0"/>
          <w:marTop w:val="0"/>
          <w:marBottom w:val="0"/>
          <w:divBdr>
            <w:top w:val="none" w:sz="0" w:space="0" w:color="auto"/>
            <w:left w:val="none" w:sz="0" w:space="0" w:color="auto"/>
            <w:bottom w:val="none" w:sz="0" w:space="0" w:color="auto"/>
            <w:right w:val="none" w:sz="0" w:space="0" w:color="auto"/>
          </w:divBdr>
        </w:div>
        <w:div w:id="1289435590">
          <w:marLeft w:val="0"/>
          <w:marRight w:val="0"/>
          <w:marTop w:val="0"/>
          <w:marBottom w:val="0"/>
          <w:divBdr>
            <w:top w:val="none" w:sz="0" w:space="0" w:color="auto"/>
            <w:left w:val="none" w:sz="0" w:space="0" w:color="auto"/>
            <w:bottom w:val="none" w:sz="0" w:space="0" w:color="auto"/>
            <w:right w:val="none" w:sz="0" w:space="0" w:color="auto"/>
          </w:divBdr>
        </w:div>
        <w:div w:id="1321353110">
          <w:marLeft w:val="0"/>
          <w:marRight w:val="0"/>
          <w:marTop w:val="0"/>
          <w:marBottom w:val="0"/>
          <w:divBdr>
            <w:top w:val="none" w:sz="0" w:space="0" w:color="auto"/>
            <w:left w:val="none" w:sz="0" w:space="0" w:color="auto"/>
            <w:bottom w:val="none" w:sz="0" w:space="0" w:color="auto"/>
            <w:right w:val="none" w:sz="0" w:space="0" w:color="auto"/>
          </w:divBdr>
          <w:divsChild>
            <w:div w:id="297492016">
              <w:marLeft w:val="0"/>
              <w:marRight w:val="0"/>
              <w:marTop w:val="0"/>
              <w:marBottom w:val="0"/>
              <w:divBdr>
                <w:top w:val="none" w:sz="0" w:space="0" w:color="auto"/>
                <w:left w:val="none" w:sz="0" w:space="0" w:color="auto"/>
                <w:bottom w:val="none" w:sz="0" w:space="0" w:color="auto"/>
                <w:right w:val="none" w:sz="0" w:space="0" w:color="auto"/>
              </w:divBdr>
            </w:div>
            <w:div w:id="1183518196">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396010015">
              <w:marLeft w:val="0"/>
              <w:marRight w:val="0"/>
              <w:marTop w:val="0"/>
              <w:marBottom w:val="0"/>
              <w:divBdr>
                <w:top w:val="none" w:sz="0" w:space="0" w:color="auto"/>
                <w:left w:val="none" w:sz="0" w:space="0" w:color="auto"/>
                <w:bottom w:val="none" w:sz="0" w:space="0" w:color="auto"/>
                <w:right w:val="none" w:sz="0" w:space="0" w:color="auto"/>
              </w:divBdr>
            </w:div>
            <w:div w:id="1761027237">
              <w:marLeft w:val="0"/>
              <w:marRight w:val="0"/>
              <w:marTop w:val="0"/>
              <w:marBottom w:val="0"/>
              <w:divBdr>
                <w:top w:val="none" w:sz="0" w:space="0" w:color="auto"/>
                <w:left w:val="none" w:sz="0" w:space="0" w:color="auto"/>
                <w:bottom w:val="none" w:sz="0" w:space="0" w:color="auto"/>
                <w:right w:val="none" w:sz="0" w:space="0" w:color="auto"/>
              </w:divBdr>
            </w:div>
          </w:divsChild>
        </w:div>
        <w:div w:id="1390688471">
          <w:marLeft w:val="0"/>
          <w:marRight w:val="0"/>
          <w:marTop w:val="0"/>
          <w:marBottom w:val="0"/>
          <w:divBdr>
            <w:top w:val="none" w:sz="0" w:space="0" w:color="auto"/>
            <w:left w:val="none" w:sz="0" w:space="0" w:color="auto"/>
            <w:bottom w:val="none" w:sz="0" w:space="0" w:color="auto"/>
            <w:right w:val="none" w:sz="0" w:space="0" w:color="auto"/>
          </w:divBdr>
        </w:div>
        <w:div w:id="1403675810">
          <w:marLeft w:val="0"/>
          <w:marRight w:val="0"/>
          <w:marTop w:val="0"/>
          <w:marBottom w:val="0"/>
          <w:divBdr>
            <w:top w:val="none" w:sz="0" w:space="0" w:color="auto"/>
            <w:left w:val="none" w:sz="0" w:space="0" w:color="auto"/>
            <w:bottom w:val="none" w:sz="0" w:space="0" w:color="auto"/>
            <w:right w:val="none" w:sz="0" w:space="0" w:color="auto"/>
          </w:divBdr>
          <w:divsChild>
            <w:div w:id="584723808">
              <w:marLeft w:val="0"/>
              <w:marRight w:val="0"/>
              <w:marTop w:val="0"/>
              <w:marBottom w:val="0"/>
              <w:divBdr>
                <w:top w:val="none" w:sz="0" w:space="0" w:color="auto"/>
                <w:left w:val="none" w:sz="0" w:space="0" w:color="auto"/>
                <w:bottom w:val="none" w:sz="0" w:space="0" w:color="auto"/>
                <w:right w:val="none" w:sz="0" w:space="0" w:color="auto"/>
              </w:divBdr>
            </w:div>
            <w:div w:id="787285822">
              <w:marLeft w:val="0"/>
              <w:marRight w:val="0"/>
              <w:marTop w:val="0"/>
              <w:marBottom w:val="0"/>
              <w:divBdr>
                <w:top w:val="none" w:sz="0" w:space="0" w:color="auto"/>
                <w:left w:val="none" w:sz="0" w:space="0" w:color="auto"/>
                <w:bottom w:val="none" w:sz="0" w:space="0" w:color="auto"/>
                <w:right w:val="none" w:sz="0" w:space="0" w:color="auto"/>
              </w:divBdr>
            </w:div>
            <w:div w:id="1406879745">
              <w:marLeft w:val="0"/>
              <w:marRight w:val="0"/>
              <w:marTop w:val="0"/>
              <w:marBottom w:val="0"/>
              <w:divBdr>
                <w:top w:val="none" w:sz="0" w:space="0" w:color="auto"/>
                <w:left w:val="none" w:sz="0" w:space="0" w:color="auto"/>
                <w:bottom w:val="none" w:sz="0" w:space="0" w:color="auto"/>
                <w:right w:val="none" w:sz="0" w:space="0" w:color="auto"/>
              </w:divBdr>
            </w:div>
            <w:div w:id="2105179807">
              <w:marLeft w:val="0"/>
              <w:marRight w:val="0"/>
              <w:marTop w:val="0"/>
              <w:marBottom w:val="0"/>
              <w:divBdr>
                <w:top w:val="none" w:sz="0" w:space="0" w:color="auto"/>
                <w:left w:val="none" w:sz="0" w:space="0" w:color="auto"/>
                <w:bottom w:val="none" w:sz="0" w:space="0" w:color="auto"/>
                <w:right w:val="none" w:sz="0" w:space="0" w:color="auto"/>
              </w:divBdr>
            </w:div>
          </w:divsChild>
        </w:div>
        <w:div w:id="1458254402">
          <w:marLeft w:val="0"/>
          <w:marRight w:val="0"/>
          <w:marTop w:val="0"/>
          <w:marBottom w:val="0"/>
          <w:divBdr>
            <w:top w:val="none" w:sz="0" w:space="0" w:color="auto"/>
            <w:left w:val="none" w:sz="0" w:space="0" w:color="auto"/>
            <w:bottom w:val="none" w:sz="0" w:space="0" w:color="auto"/>
            <w:right w:val="none" w:sz="0" w:space="0" w:color="auto"/>
          </w:divBdr>
        </w:div>
        <w:div w:id="1463812559">
          <w:marLeft w:val="0"/>
          <w:marRight w:val="0"/>
          <w:marTop w:val="0"/>
          <w:marBottom w:val="0"/>
          <w:divBdr>
            <w:top w:val="none" w:sz="0" w:space="0" w:color="auto"/>
            <w:left w:val="none" w:sz="0" w:space="0" w:color="auto"/>
            <w:bottom w:val="none" w:sz="0" w:space="0" w:color="auto"/>
            <w:right w:val="none" w:sz="0" w:space="0" w:color="auto"/>
          </w:divBdr>
        </w:div>
        <w:div w:id="1508862836">
          <w:marLeft w:val="0"/>
          <w:marRight w:val="0"/>
          <w:marTop w:val="0"/>
          <w:marBottom w:val="0"/>
          <w:divBdr>
            <w:top w:val="none" w:sz="0" w:space="0" w:color="auto"/>
            <w:left w:val="none" w:sz="0" w:space="0" w:color="auto"/>
            <w:bottom w:val="none" w:sz="0" w:space="0" w:color="auto"/>
            <w:right w:val="none" w:sz="0" w:space="0" w:color="auto"/>
          </w:divBdr>
          <w:divsChild>
            <w:div w:id="438716300">
              <w:marLeft w:val="0"/>
              <w:marRight w:val="0"/>
              <w:marTop w:val="0"/>
              <w:marBottom w:val="0"/>
              <w:divBdr>
                <w:top w:val="none" w:sz="0" w:space="0" w:color="auto"/>
                <w:left w:val="none" w:sz="0" w:space="0" w:color="auto"/>
                <w:bottom w:val="none" w:sz="0" w:space="0" w:color="auto"/>
                <w:right w:val="none" w:sz="0" w:space="0" w:color="auto"/>
              </w:divBdr>
            </w:div>
            <w:div w:id="871695756">
              <w:marLeft w:val="0"/>
              <w:marRight w:val="0"/>
              <w:marTop w:val="0"/>
              <w:marBottom w:val="0"/>
              <w:divBdr>
                <w:top w:val="none" w:sz="0" w:space="0" w:color="auto"/>
                <w:left w:val="none" w:sz="0" w:space="0" w:color="auto"/>
                <w:bottom w:val="none" w:sz="0" w:space="0" w:color="auto"/>
                <w:right w:val="none" w:sz="0" w:space="0" w:color="auto"/>
              </w:divBdr>
            </w:div>
            <w:div w:id="1203251641">
              <w:marLeft w:val="0"/>
              <w:marRight w:val="0"/>
              <w:marTop w:val="0"/>
              <w:marBottom w:val="0"/>
              <w:divBdr>
                <w:top w:val="none" w:sz="0" w:space="0" w:color="auto"/>
                <w:left w:val="none" w:sz="0" w:space="0" w:color="auto"/>
                <w:bottom w:val="none" w:sz="0" w:space="0" w:color="auto"/>
                <w:right w:val="none" w:sz="0" w:space="0" w:color="auto"/>
              </w:divBdr>
            </w:div>
            <w:div w:id="1609775828">
              <w:marLeft w:val="0"/>
              <w:marRight w:val="0"/>
              <w:marTop w:val="0"/>
              <w:marBottom w:val="0"/>
              <w:divBdr>
                <w:top w:val="none" w:sz="0" w:space="0" w:color="auto"/>
                <w:left w:val="none" w:sz="0" w:space="0" w:color="auto"/>
                <w:bottom w:val="none" w:sz="0" w:space="0" w:color="auto"/>
                <w:right w:val="none" w:sz="0" w:space="0" w:color="auto"/>
              </w:divBdr>
            </w:div>
            <w:div w:id="1630938990">
              <w:marLeft w:val="0"/>
              <w:marRight w:val="0"/>
              <w:marTop w:val="0"/>
              <w:marBottom w:val="0"/>
              <w:divBdr>
                <w:top w:val="none" w:sz="0" w:space="0" w:color="auto"/>
                <w:left w:val="none" w:sz="0" w:space="0" w:color="auto"/>
                <w:bottom w:val="none" w:sz="0" w:space="0" w:color="auto"/>
                <w:right w:val="none" w:sz="0" w:space="0" w:color="auto"/>
              </w:divBdr>
            </w:div>
          </w:divsChild>
        </w:div>
        <w:div w:id="1517114865">
          <w:marLeft w:val="0"/>
          <w:marRight w:val="0"/>
          <w:marTop w:val="0"/>
          <w:marBottom w:val="0"/>
          <w:divBdr>
            <w:top w:val="none" w:sz="0" w:space="0" w:color="auto"/>
            <w:left w:val="none" w:sz="0" w:space="0" w:color="auto"/>
            <w:bottom w:val="none" w:sz="0" w:space="0" w:color="auto"/>
            <w:right w:val="none" w:sz="0" w:space="0" w:color="auto"/>
          </w:divBdr>
        </w:div>
        <w:div w:id="1594701971">
          <w:marLeft w:val="0"/>
          <w:marRight w:val="0"/>
          <w:marTop w:val="0"/>
          <w:marBottom w:val="0"/>
          <w:divBdr>
            <w:top w:val="none" w:sz="0" w:space="0" w:color="auto"/>
            <w:left w:val="none" w:sz="0" w:space="0" w:color="auto"/>
            <w:bottom w:val="none" w:sz="0" w:space="0" w:color="auto"/>
            <w:right w:val="none" w:sz="0" w:space="0" w:color="auto"/>
          </w:divBdr>
        </w:div>
        <w:div w:id="1597321470">
          <w:marLeft w:val="0"/>
          <w:marRight w:val="0"/>
          <w:marTop w:val="0"/>
          <w:marBottom w:val="0"/>
          <w:divBdr>
            <w:top w:val="none" w:sz="0" w:space="0" w:color="auto"/>
            <w:left w:val="none" w:sz="0" w:space="0" w:color="auto"/>
            <w:bottom w:val="none" w:sz="0" w:space="0" w:color="auto"/>
            <w:right w:val="none" w:sz="0" w:space="0" w:color="auto"/>
          </w:divBdr>
        </w:div>
        <w:div w:id="1646203121">
          <w:marLeft w:val="0"/>
          <w:marRight w:val="0"/>
          <w:marTop w:val="0"/>
          <w:marBottom w:val="0"/>
          <w:divBdr>
            <w:top w:val="none" w:sz="0" w:space="0" w:color="auto"/>
            <w:left w:val="none" w:sz="0" w:space="0" w:color="auto"/>
            <w:bottom w:val="none" w:sz="0" w:space="0" w:color="auto"/>
            <w:right w:val="none" w:sz="0" w:space="0" w:color="auto"/>
          </w:divBdr>
        </w:div>
        <w:div w:id="1700204817">
          <w:marLeft w:val="0"/>
          <w:marRight w:val="0"/>
          <w:marTop w:val="0"/>
          <w:marBottom w:val="0"/>
          <w:divBdr>
            <w:top w:val="none" w:sz="0" w:space="0" w:color="auto"/>
            <w:left w:val="none" w:sz="0" w:space="0" w:color="auto"/>
            <w:bottom w:val="none" w:sz="0" w:space="0" w:color="auto"/>
            <w:right w:val="none" w:sz="0" w:space="0" w:color="auto"/>
          </w:divBdr>
        </w:div>
        <w:div w:id="1747679051">
          <w:marLeft w:val="0"/>
          <w:marRight w:val="0"/>
          <w:marTop w:val="0"/>
          <w:marBottom w:val="0"/>
          <w:divBdr>
            <w:top w:val="none" w:sz="0" w:space="0" w:color="auto"/>
            <w:left w:val="none" w:sz="0" w:space="0" w:color="auto"/>
            <w:bottom w:val="none" w:sz="0" w:space="0" w:color="auto"/>
            <w:right w:val="none" w:sz="0" w:space="0" w:color="auto"/>
          </w:divBdr>
        </w:div>
        <w:div w:id="1866291174">
          <w:marLeft w:val="0"/>
          <w:marRight w:val="0"/>
          <w:marTop w:val="0"/>
          <w:marBottom w:val="0"/>
          <w:divBdr>
            <w:top w:val="none" w:sz="0" w:space="0" w:color="auto"/>
            <w:left w:val="none" w:sz="0" w:space="0" w:color="auto"/>
            <w:bottom w:val="none" w:sz="0" w:space="0" w:color="auto"/>
            <w:right w:val="none" w:sz="0" w:space="0" w:color="auto"/>
          </w:divBdr>
        </w:div>
        <w:div w:id="1878228726">
          <w:marLeft w:val="0"/>
          <w:marRight w:val="0"/>
          <w:marTop w:val="0"/>
          <w:marBottom w:val="0"/>
          <w:divBdr>
            <w:top w:val="none" w:sz="0" w:space="0" w:color="auto"/>
            <w:left w:val="none" w:sz="0" w:space="0" w:color="auto"/>
            <w:bottom w:val="none" w:sz="0" w:space="0" w:color="auto"/>
            <w:right w:val="none" w:sz="0" w:space="0" w:color="auto"/>
          </w:divBdr>
        </w:div>
        <w:div w:id="1974021940">
          <w:marLeft w:val="0"/>
          <w:marRight w:val="0"/>
          <w:marTop w:val="0"/>
          <w:marBottom w:val="0"/>
          <w:divBdr>
            <w:top w:val="none" w:sz="0" w:space="0" w:color="auto"/>
            <w:left w:val="none" w:sz="0" w:space="0" w:color="auto"/>
            <w:bottom w:val="none" w:sz="0" w:space="0" w:color="auto"/>
            <w:right w:val="none" w:sz="0" w:space="0" w:color="auto"/>
          </w:divBdr>
        </w:div>
        <w:div w:id="2042589801">
          <w:marLeft w:val="0"/>
          <w:marRight w:val="0"/>
          <w:marTop w:val="0"/>
          <w:marBottom w:val="0"/>
          <w:divBdr>
            <w:top w:val="none" w:sz="0" w:space="0" w:color="auto"/>
            <w:left w:val="none" w:sz="0" w:space="0" w:color="auto"/>
            <w:bottom w:val="none" w:sz="0" w:space="0" w:color="auto"/>
            <w:right w:val="none" w:sz="0" w:space="0" w:color="auto"/>
          </w:divBdr>
        </w:div>
        <w:div w:id="2066558874">
          <w:marLeft w:val="0"/>
          <w:marRight w:val="0"/>
          <w:marTop w:val="0"/>
          <w:marBottom w:val="0"/>
          <w:divBdr>
            <w:top w:val="none" w:sz="0" w:space="0" w:color="auto"/>
            <w:left w:val="none" w:sz="0" w:space="0" w:color="auto"/>
            <w:bottom w:val="none" w:sz="0" w:space="0" w:color="auto"/>
            <w:right w:val="none" w:sz="0" w:space="0" w:color="auto"/>
          </w:divBdr>
        </w:div>
        <w:div w:id="2112118438">
          <w:marLeft w:val="0"/>
          <w:marRight w:val="0"/>
          <w:marTop w:val="0"/>
          <w:marBottom w:val="0"/>
          <w:divBdr>
            <w:top w:val="none" w:sz="0" w:space="0" w:color="auto"/>
            <w:left w:val="none" w:sz="0" w:space="0" w:color="auto"/>
            <w:bottom w:val="none" w:sz="0" w:space="0" w:color="auto"/>
            <w:right w:val="none" w:sz="0" w:space="0" w:color="auto"/>
          </w:divBdr>
          <w:divsChild>
            <w:div w:id="12348740">
              <w:marLeft w:val="0"/>
              <w:marRight w:val="0"/>
              <w:marTop w:val="0"/>
              <w:marBottom w:val="0"/>
              <w:divBdr>
                <w:top w:val="none" w:sz="0" w:space="0" w:color="auto"/>
                <w:left w:val="none" w:sz="0" w:space="0" w:color="auto"/>
                <w:bottom w:val="none" w:sz="0" w:space="0" w:color="auto"/>
                <w:right w:val="none" w:sz="0" w:space="0" w:color="auto"/>
              </w:divBdr>
            </w:div>
            <w:div w:id="730924836">
              <w:marLeft w:val="0"/>
              <w:marRight w:val="0"/>
              <w:marTop w:val="0"/>
              <w:marBottom w:val="0"/>
              <w:divBdr>
                <w:top w:val="none" w:sz="0" w:space="0" w:color="auto"/>
                <w:left w:val="none" w:sz="0" w:space="0" w:color="auto"/>
                <w:bottom w:val="none" w:sz="0" w:space="0" w:color="auto"/>
                <w:right w:val="none" w:sz="0" w:space="0" w:color="auto"/>
              </w:divBdr>
            </w:div>
            <w:div w:id="855776190">
              <w:marLeft w:val="0"/>
              <w:marRight w:val="0"/>
              <w:marTop w:val="0"/>
              <w:marBottom w:val="0"/>
              <w:divBdr>
                <w:top w:val="none" w:sz="0" w:space="0" w:color="auto"/>
                <w:left w:val="none" w:sz="0" w:space="0" w:color="auto"/>
                <w:bottom w:val="none" w:sz="0" w:space="0" w:color="auto"/>
                <w:right w:val="none" w:sz="0" w:space="0" w:color="auto"/>
              </w:divBdr>
            </w:div>
            <w:div w:id="1690373926">
              <w:marLeft w:val="0"/>
              <w:marRight w:val="0"/>
              <w:marTop w:val="0"/>
              <w:marBottom w:val="0"/>
              <w:divBdr>
                <w:top w:val="none" w:sz="0" w:space="0" w:color="auto"/>
                <w:left w:val="none" w:sz="0" w:space="0" w:color="auto"/>
                <w:bottom w:val="none" w:sz="0" w:space="0" w:color="auto"/>
                <w:right w:val="none" w:sz="0" w:space="0" w:color="auto"/>
              </w:divBdr>
            </w:div>
            <w:div w:id="2116709548">
              <w:marLeft w:val="0"/>
              <w:marRight w:val="0"/>
              <w:marTop w:val="0"/>
              <w:marBottom w:val="0"/>
              <w:divBdr>
                <w:top w:val="none" w:sz="0" w:space="0" w:color="auto"/>
                <w:left w:val="none" w:sz="0" w:space="0" w:color="auto"/>
                <w:bottom w:val="none" w:sz="0" w:space="0" w:color="auto"/>
                <w:right w:val="none" w:sz="0" w:space="0" w:color="auto"/>
              </w:divBdr>
            </w:div>
          </w:divsChild>
        </w:div>
        <w:div w:id="2135558642">
          <w:marLeft w:val="0"/>
          <w:marRight w:val="0"/>
          <w:marTop w:val="0"/>
          <w:marBottom w:val="0"/>
          <w:divBdr>
            <w:top w:val="none" w:sz="0" w:space="0" w:color="auto"/>
            <w:left w:val="none" w:sz="0" w:space="0" w:color="auto"/>
            <w:bottom w:val="none" w:sz="0" w:space="0" w:color="auto"/>
            <w:right w:val="none" w:sz="0" w:space="0" w:color="auto"/>
          </w:divBdr>
        </w:div>
      </w:divsChild>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13421415">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59830390">
      <w:bodyDiv w:val="1"/>
      <w:marLeft w:val="0"/>
      <w:marRight w:val="0"/>
      <w:marTop w:val="0"/>
      <w:marBottom w:val="0"/>
      <w:divBdr>
        <w:top w:val="none" w:sz="0" w:space="0" w:color="auto"/>
        <w:left w:val="none" w:sz="0" w:space="0" w:color="auto"/>
        <w:bottom w:val="none" w:sz="0" w:space="0" w:color="auto"/>
        <w:right w:val="none" w:sz="0" w:space="0" w:color="auto"/>
      </w:divBdr>
      <w:divsChild>
        <w:div w:id="89130373">
          <w:marLeft w:val="0"/>
          <w:marRight w:val="0"/>
          <w:marTop w:val="0"/>
          <w:marBottom w:val="0"/>
          <w:divBdr>
            <w:top w:val="none" w:sz="0" w:space="0" w:color="auto"/>
            <w:left w:val="none" w:sz="0" w:space="0" w:color="auto"/>
            <w:bottom w:val="none" w:sz="0" w:space="0" w:color="auto"/>
            <w:right w:val="none" w:sz="0" w:space="0" w:color="auto"/>
          </w:divBdr>
          <w:divsChild>
            <w:div w:id="861478767">
              <w:marLeft w:val="-75"/>
              <w:marRight w:val="0"/>
              <w:marTop w:val="30"/>
              <w:marBottom w:val="30"/>
              <w:divBdr>
                <w:top w:val="none" w:sz="0" w:space="0" w:color="auto"/>
                <w:left w:val="none" w:sz="0" w:space="0" w:color="auto"/>
                <w:bottom w:val="none" w:sz="0" w:space="0" w:color="auto"/>
                <w:right w:val="none" w:sz="0" w:space="0" w:color="auto"/>
              </w:divBdr>
              <w:divsChild>
                <w:div w:id="2514118">
                  <w:marLeft w:val="0"/>
                  <w:marRight w:val="0"/>
                  <w:marTop w:val="0"/>
                  <w:marBottom w:val="0"/>
                  <w:divBdr>
                    <w:top w:val="none" w:sz="0" w:space="0" w:color="auto"/>
                    <w:left w:val="none" w:sz="0" w:space="0" w:color="auto"/>
                    <w:bottom w:val="none" w:sz="0" w:space="0" w:color="auto"/>
                    <w:right w:val="none" w:sz="0" w:space="0" w:color="auto"/>
                  </w:divBdr>
                  <w:divsChild>
                    <w:div w:id="664161779">
                      <w:marLeft w:val="0"/>
                      <w:marRight w:val="0"/>
                      <w:marTop w:val="0"/>
                      <w:marBottom w:val="0"/>
                      <w:divBdr>
                        <w:top w:val="none" w:sz="0" w:space="0" w:color="auto"/>
                        <w:left w:val="none" w:sz="0" w:space="0" w:color="auto"/>
                        <w:bottom w:val="none" w:sz="0" w:space="0" w:color="auto"/>
                        <w:right w:val="none" w:sz="0" w:space="0" w:color="auto"/>
                      </w:divBdr>
                    </w:div>
                  </w:divsChild>
                </w:div>
                <w:div w:id="64031986">
                  <w:marLeft w:val="0"/>
                  <w:marRight w:val="0"/>
                  <w:marTop w:val="0"/>
                  <w:marBottom w:val="0"/>
                  <w:divBdr>
                    <w:top w:val="none" w:sz="0" w:space="0" w:color="auto"/>
                    <w:left w:val="none" w:sz="0" w:space="0" w:color="auto"/>
                    <w:bottom w:val="none" w:sz="0" w:space="0" w:color="auto"/>
                    <w:right w:val="none" w:sz="0" w:space="0" w:color="auto"/>
                  </w:divBdr>
                  <w:divsChild>
                    <w:div w:id="1550534781">
                      <w:marLeft w:val="0"/>
                      <w:marRight w:val="0"/>
                      <w:marTop w:val="0"/>
                      <w:marBottom w:val="0"/>
                      <w:divBdr>
                        <w:top w:val="none" w:sz="0" w:space="0" w:color="auto"/>
                        <w:left w:val="none" w:sz="0" w:space="0" w:color="auto"/>
                        <w:bottom w:val="none" w:sz="0" w:space="0" w:color="auto"/>
                        <w:right w:val="none" w:sz="0" w:space="0" w:color="auto"/>
                      </w:divBdr>
                    </w:div>
                  </w:divsChild>
                </w:div>
                <w:div w:id="367989619">
                  <w:marLeft w:val="0"/>
                  <w:marRight w:val="0"/>
                  <w:marTop w:val="0"/>
                  <w:marBottom w:val="0"/>
                  <w:divBdr>
                    <w:top w:val="none" w:sz="0" w:space="0" w:color="auto"/>
                    <w:left w:val="none" w:sz="0" w:space="0" w:color="auto"/>
                    <w:bottom w:val="none" w:sz="0" w:space="0" w:color="auto"/>
                    <w:right w:val="none" w:sz="0" w:space="0" w:color="auto"/>
                  </w:divBdr>
                  <w:divsChild>
                    <w:div w:id="395013949">
                      <w:marLeft w:val="0"/>
                      <w:marRight w:val="0"/>
                      <w:marTop w:val="0"/>
                      <w:marBottom w:val="0"/>
                      <w:divBdr>
                        <w:top w:val="none" w:sz="0" w:space="0" w:color="auto"/>
                        <w:left w:val="none" w:sz="0" w:space="0" w:color="auto"/>
                        <w:bottom w:val="none" w:sz="0" w:space="0" w:color="auto"/>
                        <w:right w:val="none" w:sz="0" w:space="0" w:color="auto"/>
                      </w:divBdr>
                    </w:div>
                  </w:divsChild>
                </w:div>
                <w:div w:id="788859168">
                  <w:marLeft w:val="0"/>
                  <w:marRight w:val="0"/>
                  <w:marTop w:val="0"/>
                  <w:marBottom w:val="0"/>
                  <w:divBdr>
                    <w:top w:val="none" w:sz="0" w:space="0" w:color="auto"/>
                    <w:left w:val="none" w:sz="0" w:space="0" w:color="auto"/>
                    <w:bottom w:val="none" w:sz="0" w:space="0" w:color="auto"/>
                    <w:right w:val="none" w:sz="0" w:space="0" w:color="auto"/>
                  </w:divBdr>
                  <w:divsChild>
                    <w:div w:id="375739299">
                      <w:marLeft w:val="0"/>
                      <w:marRight w:val="0"/>
                      <w:marTop w:val="0"/>
                      <w:marBottom w:val="0"/>
                      <w:divBdr>
                        <w:top w:val="none" w:sz="0" w:space="0" w:color="auto"/>
                        <w:left w:val="none" w:sz="0" w:space="0" w:color="auto"/>
                        <w:bottom w:val="none" w:sz="0" w:space="0" w:color="auto"/>
                        <w:right w:val="none" w:sz="0" w:space="0" w:color="auto"/>
                      </w:divBdr>
                    </w:div>
                  </w:divsChild>
                </w:div>
                <w:div w:id="791367928">
                  <w:marLeft w:val="0"/>
                  <w:marRight w:val="0"/>
                  <w:marTop w:val="0"/>
                  <w:marBottom w:val="0"/>
                  <w:divBdr>
                    <w:top w:val="none" w:sz="0" w:space="0" w:color="auto"/>
                    <w:left w:val="none" w:sz="0" w:space="0" w:color="auto"/>
                    <w:bottom w:val="none" w:sz="0" w:space="0" w:color="auto"/>
                    <w:right w:val="none" w:sz="0" w:space="0" w:color="auto"/>
                  </w:divBdr>
                  <w:divsChild>
                    <w:div w:id="179323146">
                      <w:marLeft w:val="0"/>
                      <w:marRight w:val="0"/>
                      <w:marTop w:val="0"/>
                      <w:marBottom w:val="0"/>
                      <w:divBdr>
                        <w:top w:val="none" w:sz="0" w:space="0" w:color="auto"/>
                        <w:left w:val="none" w:sz="0" w:space="0" w:color="auto"/>
                        <w:bottom w:val="none" w:sz="0" w:space="0" w:color="auto"/>
                        <w:right w:val="none" w:sz="0" w:space="0" w:color="auto"/>
                      </w:divBdr>
                    </w:div>
                  </w:divsChild>
                </w:div>
                <w:div w:id="837035031">
                  <w:marLeft w:val="0"/>
                  <w:marRight w:val="0"/>
                  <w:marTop w:val="0"/>
                  <w:marBottom w:val="0"/>
                  <w:divBdr>
                    <w:top w:val="none" w:sz="0" w:space="0" w:color="auto"/>
                    <w:left w:val="none" w:sz="0" w:space="0" w:color="auto"/>
                    <w:bottom w:val="none" w:sz="0" w:space="0" w:color="auto"/>
                    <w:right w:val="none" w:sz="0" w:space="0" w:color="auto"/>
                  </w:divBdr>
                  <w:divsChild>
                    <w:div w:id="1274632036">
                      <w:marLeft w:val="0"/>
                      <w:marRight w:val="0"/>
                      <w:marTop w:val="0"/>
                      <w:marBottom w:val="0"/>
                      <w:divBdr>
                        <w:top w:val="none" w:sz="0" w:space="0" w:color="auto"/>
                        <w:left w:val="none" w:sz="0" w:space="0" w:color="auto"/>
                        <w:bottom w:val="none" w:sz="0" w:space="0" w:color="auto"/>
                        <w:right w:val="none" w:sz="0" w:space="0" w:color="auto"/>
                      </w:divBdr>
                    </w:div>
                  </w:divsChild>
                </w:div>
                <w:div w:id="959800337">
                  <w:marLeft w:val="0"/>
                  <w:marRight w:val="0"/>
                  <w:marTop w:val="0"/>
                  <w:marBottom w:val="0"/>
                  <w:divBdr>
                    <w:top w:val="none" w:sz="0" w:space="0" w:color="auto"/>
                    <w:left w:val="none" w:sz="0" w:space="0" w:color="auto"/>
                    <w:bottom w:val="none" w:sz="0" w:space="0" w:color="auto"/>
                    <w:right w:val="none" w:sz="0" w:space="0" w:color="auto"/>
                  </w:divBdr>
                  <w:divsChild>
                    <w:div w:id="1253736121">
                      <w:marLeft w:val="0"/>
                      <w:marRight w:val="0"/>
                      <w:marTop w:val="0"/>
                      <w:marBottom w:val="0"/>
                      <w:divBdr>
                        <w:top w:val="none" w:sz="0" w:space="0" w:color="auto"/>
                        <w:left w:val="none" w:sz="0" w:space="0" w:color="auto"/>
                        <w:bottom w:val="none" w:sz="0" w:space="0" w:color="auto"/>
                        <w:right w:val="none" w:sz="0" w:space="0" w:color="auto"/>
                      </w:divBdr>
                    </w:div>
                  </w:divsChild>
                </w:div>
                <w:div w:id="1044987583">
                  <w:marLeft w:val="0"/>
                  <w:marRight w:val="0"/>
                  <w:marTop w:val="0"/>
                  <w:marBottom w:val="0"/>
                  <w:divBdr>
                    <w:top w:val="none" w:sz="0" w:space="0" w:color="auto"/>
                    <w:left w:val="none" w:sz="0" w:space="0" w:color="auto"/>
                    <w:bottom w:val="none" w:sz="0" w:space="0" w:color="auto"/>
                    <w:right w:val="none" w:sz="0" w:space="0" w:color="auto"/>
                  </w:divBdr>
                  <w:divsChild>
                    <w:div w:id="1457136360">
                      <w:marLeft w:val="0"/>
                      <w:marRight w:val="0"/>
                      <w:marTop w:val="0"/>
                      <w:marBottom w:val="0"/>
                      <w:divBdr>
                        <w:top w:val="none" w:sz="0" w:space="0" w:color="auto"/>
                        <w:left w:val="none" w:sz="0" w:space="0" w:color="auto"/>
                        <w:bottom w:val="none" w:sz="0" w:space="0" w:color="auto"/>
                        <w:right w:val="none" w:sz="0" w:space="0" w:color="auto"/>
                      </w:divBdr>
                    </w:div>
                  </w:divsChild>
                </w:div>
                <w:div w:id="1094941427">
                  <w:marLeft w:val="0"/>
                  <w:marRight w:val="0"/>
                  <w:marTop w:val="0"/>
                  <w:marBottom w:val="0"/>
                  <w:divBdr>
                    <w:top w:val="none" w:sz="0" w:space="0" w:color="auto"/>
                    <w:left w:val="none" w:sz="0" w:space="0" w:color="auto"/>
                    <w:bottom w:val="none" w:sz="0" w:space="0" w:color="auto"/>
                    <w:right w:val="none" w:sz="0" w:space="0" w:color="auto"/>
                  </w:divBdr>
                  <w:divsChild>
                    <w:div w:id="1526748685">
                      <w:marLeft w:val="0"/>
                      <w:marRight w:val="0"/>
                      <w:marTop w:val="0"/>
                      <w:marBottom w:val="0"/>
                      <w:divBdr>
                        <w:top w:val="none" w:sz="0" w:space="0" w:color="auto"/>
                        <w:left w:val="none" w:sz="0" w:space="0" w:color="auto"/>
                        <w:bottom w:val="none" w:sz="0" w:space="0" w:color="auto"/>
                        <w:right w:val="none" w:sz="0" w:space="0" w:color="auto"/>
                      </w:divBdr>
                    </w:div>
                  </w:divsChild>
                </w:div>
                <w:div w:id="1156147627">
                  <w:marLeft w:val="0"/>
                  <w:marRight w:val="0"/>
                  <w:marTop w:val="0"/>
                  <w:marBottom w:val="0"/>
                  <w:divBdr>
                    <w:top w:val="none" w:sz="0" w:space="0" w:color="auto"/>
                    <w:left w:val="none" w:sz="0" w:space="0" w:color="auto"/>
                    <w:bottom w:val="none" w:sz="0" w:space="0" w:color="auto"/>
                    <w:right w:val="none" w:sz="0" w:space="0" w:color="auto"/>
                  </w:divBdr>
                  <w:divsChild>
                    <w:div w:id="571354327">
                      <w:marLeft w:val="0"/>
                      <w:marRight w:val="0"/>
                      <w:marTop w:val="0"/>
                      <w:marBottom w:val="0"/>
                      <w:divBdr>
                        <w:top w:val="none" w:sz="0" w:space="0" w:color="auto"/>
                        <w:left w:val="none" w:sz="0" w:space="0" w:color="auto"/>
                        <w:bottom w:val="none" w:sz="0" w:space="0" w:color="auto"/>
                        <w:right w:val="none" w:sz="0" w:space="0" w:color="auto"/>
                      </w:divBdr>
                    </w:div>
                  </w:divsChild>
                </w:div>
                <w:div w:id="1619684240">
                  <w:marLeft w:val="0"/>
                  <w:marRight w:val="0"/>
                  <w:marTop w:val="0"/>
                  <w:marBottom w:val="0"/>
                  <w:divBdr>
                    <w:top w:val="none" w:sz="0" w:space="0" w:color="auto"/>
                    <w:left w:val="none" w:sz="0" w:space="0" w:color="auto"/>
                    <w:bottom w:val="none" w:sz="0" w:space="0" w:color="auto"/>
                    <w:right w:val="none" w:sz="0" w:space="0" w:color="auto"/>
                  </w:divBdr>
                  <w:divsChild>
                    <w:div w:id="1081757500">
                      <w:marLeft w:val="0"/>
                      <w:marRight w:val="0"/>
                      <w:marTop w:val="0"/>
                      <w:marBottom w:val="0"/>
                      <w:divBdr>
                        <w:top w:val="none" w:sz="0" w:space="0" w:color="auto"/>
                        <w:left w:val="none" w:sz="0" w:space="0" w:color="auto"/>
                        <w:bottom w:val="none" w:sz="0" w:space="0" w:color="auto"/>
                        <w:right w:val="none" w:sz="0" w:space="0" w:color="auto"/>
                      </w:divBdr>
                    </w:div>
                  </w:divsChild>
                </w:div>
                <w:div w:id="1641763527">
                  <w:marLeft w:val="0"/>
                  <w:marRight w:val="0"/>
                  <w:marTop w:val="0"/>
                  <w:marBottom w:val="0"/>
                  <w:divBdr>
                    <w:top w:val="none" w:sz="0" w:space="0" w:color="auto"/>
                    <w:left w:val="none" w:sz="0" w:space="0" w:color="auto"/>
                    <w:bottom w:val="none" w:sz="0" w:space="0" w:color="auto"/>
                    <w:right w:val="none" w:sz="0" w:space="0" w:color="auto"/>
                  </w:divBdr>
                  <w:divsChild>
                    <w:div w:id="13107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4851">
          <w:marLeft w:val="0"/>
          <w:marRight w:val="0"/>
          <w:marTop w:val="0"/>
          <w:marBottom w:val="0"/>
          <w:divBdr>
            <w:top w:val="none" w:sz="0" w:space="0" w:color="auto"/>
            <w:left w:val="none" w:sz="0" w:space="0" w:color="auto"/>
            <w:bottom w:val="none" w:sz="0" w:space="0" w:color="auto"/>
            <w:right w:val="none" w:sz="0" w:space="0" w:color="auto"/>
          </w:divBdr>
        </w:div>
      </w:divsChild>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726076185">
      <w:bodyDiv w:val="1"/>
      <w:marLeft w:val="0"/>
      <w:marRight w:val="0"/>
      <w:marTop w:val="0"/>
      <w:marBottom w:val="0"/>
      <w:divBdr>
        <w:top w:val="none" w:sz="0" w:space="0" w:color="auto"/>
        <w:left w:val="none" w:sz="0" w:space="0" w:color="auto"/>
        <w:bottom w:val="none" w:sz="0" w:space="0" w:color="auto"/>
        <w:right w:val="none" w:sz="0" w:space="0" w:color="auto"/>
      </w:divBdr>
    </w:div>
    <w:div w:id="819923239">
      <w:bodyDiv w:val="1"/>
      <w:marLeft w:val="0"/>
      <w:marRight w:val="0"/>
      <w:marTop w:val="0"/>
      <w:marBottom w:val="0"/>
      <w:divBdr>
        <w:top w:val="none" w:sz="0" w:space="0" w:color="auto"/>
        <w:left w:val="none" w:sz="0" w:space="0" w:color="auto"/>
        <w:bottom w:val="none" w:sz="0" w:space="0" w:color="auto"/>
        <w:right w:val="none" w:sz="0" w:space="0" w:color="auto"/>
      </w:divBdr>
      <w:divsChild>
        <w:div w:id="1003894770">
          <w:marLeft w:val="547"/>
          <w:marRight w:val="0"/>
          <w:marTop w:val="0"/>
          <w:marBottom w:val="0"/>
          <w:divBdr>
            <w:top w:val="none" w:sz="0" w:space="0" w:color="auto"/>
            <w:left w:val="none" w:sz="0" w:space="0" w:color="auto"/>
            <w:bottom w:val="none" w:sz="0" w:space="0" w:color="auto"/>
            <w:right w:val="none" w:sz="0" w:space="0" w:color="auto"/>
          </w:divBdr>
        </w:div>
        <w:div w:id="62290697">
          <w:marLeft w:val="547"/>
          <w:marRight w:val="0"/>
          <w:marTop w:val="0"/>
          <w:marBottom w:val="0"/>
          <w:divBdr>
            <w:top w:val="none" w:sz="0" w:space="0" w:color="auto"/>
            <w:left w:val="none" w:sz="0" w:space="0" w:color="auto"/>
            <w:bottom w:val="none" w:sz="0" w:space="0" w:color="auto"/>
            <w:right w:val="none" w:sz="0" w:space="0" w:color="auto"/>
          </w:divBdr>
        </w:div>
      </w:divsChild>
    </w:div>
    <w:div w:id="827601542">
      <w:bodyDiv w:val="1"/>
      <w:marLeft w:val="0"/>
      <w:marRight w:val="0"/>
      <w:marTop w:val="0"/>
      <w:marBottom w:val="0"/>
      <w:divBdr>
        <w:top w:val="none" w:sz="0" w:space="0" w:color="auto"/>
        <w:left w:val="none" w:sz="0" w:space="0" w:color="auto"/>
        <w:bottom w:val="none" w:sz="0" w:space="0" w:color="auto"/>
        <w:right w:val="none" w:sz="0" w:space="0" w:color="auto"/>
      </w:divBdr>
      <w:divsChild>
        <w:div w:id="59443809">
          <w:marLeft w:val="0"/>
          <w:marRight w:val="0"/>
          <w:marTop w:val="0"/>
          <w:marBottom w:val="0"/>
          <w:divBdr>
            <w:top w:val="none" w:sz="0" w:space="0" w:color="auto"/>
            <w:left w:val="none" w:sz="0" w:space="0" w:color="auto"/>
            <w:bottom w:val="none" w:sz="0" w:space="0" w:color="auto"/>
            <w:right w:val="none" w:sz="0" w:space="0" w:color="auto"/>
          </w:divBdr>
          <w:divsChild>
            <w:div w:id="895122054">
              <w:marLeft w:val="0"/>
              <w:marRight w:val="0"/>
              <w:marTop w:val="30"/>
              <w:marBottom w:val="30"/>
              <w:divBdr>
                <w:top w:val="none" w:sz="0" w:space="0" w:color="auto"/>
                <w:left w:val="none" w:sz="0" w:space="0" w:color="auto"/>
                <w:bottom w:val="none" w:sz="0" w:space="0" w:color="auto"/>
                <w:right w:val="none" w:sz="0" w:space="0" w:color="auto"/>
              </w:divBdr>
              <w:divsChild>
                <w:div w:id="26806107">
                  <w:marLeft w:val="0"/>
                  <w:marRight w:val="0"/>
                  <w:marTop w:val="0"/>
                  <w:marBottom w:val="0"/>
                  <w:divBdr>
                    <w:top w:val="none" w:sz="0" w:space="0" w:color="auto"/>
                    <w:left w:val="none" w:sz="0" w:space="0" w:color="auto"/>
                    <w:bottom w:val="none" w:sz="0" w:space="0" w:color="auto"/>
                    <w:right w:val="none" w:sz="0" w:space="0" w:color="auto"/>
                  </w:divBdr>
                  <w:divsChild>
                    <w:div w:id="106968485">
                      <w:marLeft w:val="0"/>
                      <w:marRight w:val="0"/>
                      <w:marTop w:val="0"/>
                      <w:marBottom w:val="0"/>
                      <w:divBdr>
                        <w:top w:val="none" w:sz="0" w:space="0" w:color="auto"/>
                        <w:left w:val="none" w:sz="0" w:space="0" w:color="auto"/>
                        <w:bottom w:val="none" w:sz="0" w:space="0" w:color="auto"/>
                        <w:right w:val="none" w:sz="0" w:space="0" w:color="auto"/>
                      </w:divBdr>
                    </w:div>
                    <w:div w:id="360012456">
                      <w:marLeft w:val="0"/>
                      <w:marRight w:val="0"/>
                      <w:marTop w:val="0"/>
                      <w:marBottom w:val="0"/>
                      <w:divBdr>
                        <w:top w:val="none" w:sz="0" w:space="0" w:color="auto"/>
                        <w:left w:val="none" w:sz="0" w:space="0" w:color="auto"/>
                        <w:bottom w:val="none" w:sz="0" w:space="0" w:color="auto"/>
                        <w:right w:val="none" w:sz="0" w:space="0" w:color="auto"/>
                      </w:divBdr>
                    </w:div>
                  </w:divsChild>
                </w:div>
                <w:div w:id="145323536">
                  <w:marLeft w:val="0"/>
                  <w:marRight w:val="0"/>
                  <w:marTop w:val="0"/>
                  <w:marBottom w:val="0"/>
                  <w:divBdr>
                    <w:top w:val="none" w:sz="0" w:space="0" w:color="auto"/>
                    <w:left w:val="none" w:sz="0" w:space="0" w:color="auto"/>
                    <w:bottom w:val="none" w:sz="0" w:space="0" w:color="auto"/>
                    <w:right w:val="none" w:sz="0" w:space="0" w:color="auto"/>
                  </w:divBdr>
                  <w:divsChild>
                    <w:div w:id="309211223">
                      <w:marLeft w:val="0"/>
                      <w:marRight w:val="0"/>
                      <w:marTop w:val="0"/>
                      <w:marBottom w:val="0"/>
                      <w:divBdr>
                        <w:top w:val="none" w:sz="0" w:space="0" w:color="auto"/>
                        <w:left w:val="none" w:sz="0" w:space="0" w:color="auto"/>
                        <w:bottom w:val="none" w:sz="0" w:space="0" w:color="auto"/>
                        <w:right w:val="none" w:sz="0" w:space="0" w:color="auto"/>
                      </w:divBdr>
                    </w:div>
                    <w:div w:id="354113425">
                      <w:marLeft w:val="0"/>
                      <w:marRight w:val="0"/>
                      <w:marTop w:val="0"/>
                      <w:marBottom w:val="0"/>
                      <w:divBdr>
                        <w:top w:val="none" w:sz="0" w:space="0" w:color="auto"/>
                        <w:left w:val="none" w:sz="0" w:space="0" w:color="auto"/>
                        <w:bottom w:val="none" w:sz="0" w:space="0" w:color="auto"/>
                        <w:right w:val="none" w:sz="0" w:space="0" w:color="auto"/>
                      </w:divBdr>
                    </w:div>
                    <w:div w:id="1048342237">
                      <w:marLeft w:val="0"/>
                      <w:marRight w:val="0"/>
                      <w:marTop w:val="0"/>
                      <w:marBottom w:val="0"/>
                      <w:divBdr>
                        <w:top w:val="none" w:sz="0" w:space="0" w:color="auto"/>
                        <w:left w:val="none" w:sz="0" w:space="0" w:color="auto"/>
                        <w:bottom w:val="none" w:sz="0" w:space="0" w:color="auto"/>
                        <w:right w:val="none" w:sz="0" w:space="0" w:color="auto"/>
                      </w:divBdr>
                    </w:div>
                    <w:div w:id="1338078709">
                      <w:marLeft w:val="0"/>
                      <w:marRight w:val="0"/>
                      <w:marTop w:val="0"/>
                      <w:marBottom w:val="0"/>
                      <w:divBdr>
                        <w:top w:val="none" w:sz="0" w:space="0" w:color="auto"/>
                        <w:left w:val="none" w:sz="0" w:space="0" w:color="auto"/>
                        <w:bottom w:val="none" w:sz="0" w:space="0" w:color="auto"/>
                        <w:right w:val="none" w:sz="0" w:space="0" w:color="auto"/>
                      </w:divBdr>
                    </w:div>
                    <w:div w:id="1414668827">
                      <w:marLeft w:val="0"/>
                      <w:marRight w:val="0"/>
                      <w:marTop w:val="0"/>
                      <w:marBottom w:val="0"/>
                      <w:divBdr>
                        <w:top w:val="none" w:sz="0" w:space="0" w:color="auto"/>
                        <w:left w:val="none" w:sz="0" w:space="0" w:color="auto"/>
                        <w:bottom w:val="none" w:sz="0" w:space="0" w:color="auto"/>
                        <w:right w:val="none" w:sz="0" w:space="0" w:color="auto"/>
                      </w:divBdr>
                    </w:div>
                    <w:div w:id="1886871971">
                      <w:marLeft w:val="0"/>
                      <w:marRight w:val="0"/>
                      <w:marTop w:val="0"/>
                      <w:marBottom w:val="0"/>
                      <w:divBdr>
                        <w:top w:val="none" w:sz="0" w:space="0" w:color="auto"/>
                        <w:left w:val="none" w:sz="0" w:space="0" w:color="auto"/>
                        <w:bottom w:val="none" w:sz="0" w:space="0" w:color="auto"/>
                        <w:right w:val="none" w:sz="0" w:space="0" w:color="auto"/>
                      </w:divBdr>
                    </w:div>
                    <w:div w:id="1962684096">
                      <w:marLeft w:val="0"/>
                      <w:marRight w:val="0"/>
                      <w:marTop w:val="0"/>
                      <w:marBottom w:val="0"/>
                      <w:divBdr>
                        <w:top w:val="none" w:sz="0" w:space="0" w:color="auto"/>
                        <w:left w:val="none" w:sz="0" w:space="0" w:color="auto"/>
                        <w:bottom w:val="none" w:sz="0" w:space="0" w:color="auto"/>
                        <w:right w:val="none" w:sz="0" w:space="0" w:color="auto"/>
                      </w:divBdr>
                    </w:div>
                    <w:div w:id="2008943306">
                      <w:marLeft w:val="0"/>
                      <w:marRight w:val="0"/>
                      <w:marTop w:val="0"/>
                      <w:marBottom w:val="0"/>
                      <w:divBdr>
                        <w:top w:val="none" w:sz="0" w:space="0" w:color="auto"/>
                        <w:left w:val="none" w:sz="0" w:space="0" w:color="auto"/>
                        <w:bottom w:val="none" w:sz="0" w:space="0" w:color="auto"/>
                        <w:right w:val="none" w:sz="0" w:space="0" w:color="auto"/>
                      </w:divBdr>
                    </w:div>
                    <w:div w:id="2117670782">
                      <w:marLeft w:val="0"/>
                      <w:marRight w:val="0"/>
                      <w:marTop w:val="0"/>
                      <w:marBottom w:val="0"/>
                      <w:divBdr>
                        <w:top w:val="none" w:sz="0" w:space="0" w:color="auto"/>
                        <w:left w:val="none" w:sz="0" w:space="0" w:color="auto"/>
                        <w:bottom w:val="none" w:sz="0" w:space="0" w:color="auto"/>
                        <w:right w:val="none" w:sz="0" w:space="0" w:color="auto"/>
                      </w:divBdr>
                    </w:div>
                  </w:divsChild>
                </w:div>
                <w:div w:id="295454376">
                  <w:marLeft w:val="0"/>
                  <w:marRight w:val="0"/>
                  <w:marTop w:val="0"/>
                  <w:marBottom w:val="0"/>
                  <w:divBdr>
                    <w:top w:val="none" w:sz="0" w:space="0" w:color="auto"/>
                    <w:left w:val="none" w:sz="0" w:space="0" w:color="auto"/>
                    <w:bottom w:val="none" w:sz="0" w:space="0" w:color="auto"/>
                    <w:right w:val="none" w:sz="0" w:space="0" w:color="auto"/>
                  </w:divBdr>
                  <w:divsChild>
                    <w:div w:id="279994640">
                      <w:marLeft w:val="0"/>
                      <w:marRight w:val="0"/>
                      <w:marTop w:val="0"/>
                      <w:marBottom w:val="0"/>
                      <w:divBdr>
                        <w:top w:val="none" w:sz="0" w:space="0" w:color="auto"/>
                        <w:left w:val="none" w:sz="0" w:space="0" w:color="auto"/>
                        <w:bottom w:val="none" w:sz="0" w:space="0" w:color="auto"/>
                        <w:right w:val="none" w:sz="0" w:space="0" w:color="auto"/>
                      </w:divBdr>
                    </w:div>
                    <w:div w:id="1088188384">
                      <w:marLeft w:val="0"/>
                      <w:marRight w:val="0"/>
                      <w:marTop w:val="0"/>
                      <w:marBottom w:val="0"/>
                      <w:divBdr>
                        <w:top w:val="none" w:sz="0" w:space="0" w:color="auto"/>
                        <w:left w:val="none" w:sz="0" w:space="0" w:color="auto"/>
                        <w:bottom w:val="none" w:sz="0" w:space="0" w:color="auto"/>
                        <w:right w:val="none" w:sz="0" w:space="0" w:color="auto"/>
                      </w:divBdr>
                    </w:div>
                  </w:divsChild>
                </w:div>
                <w:div w:id="301161638">
                  <w:marLeft w:val="0"/>
                  <w:marRight w:val="0"/>
                  <w:marTop w:val="0"/>
                  <w:marBottom w:val="0"/>
                  <w:divBdr>
                    <w:top w:val="none" w:sz="0" w:space="0" w:color="auto"/>
                    <w:left w:val="none" w:sz="0" w:space="0" w:color="auto"/>
                    <w:bottom w:val="none" w:sz="0" w:space="0" w:color="auto"/>
                    <w:right w:val="none" w:sz="0" w:space="0" w:color="auto"/>
                  </w:divBdr>
                  <w:divsChild>
                    <w:div w:id="1264537768">
                      <w:marLeft w:val="0"/>
                      <w:marRight w:val="0"/>
                      <w:marTop w:val="0"/>
                      <w:marBottom w:val="0"/>
                      <w:divBdr>
                        <w:top w:val="none" w:sz="0" w:space="0" w:color="auto"/>
                        <w:left w:val="none" w:sz="0" w:space="0" w:color="auto"/>
                        <w:bottom w:val="none" w:sz="0" w:space="0" w:color="auto"/>
                        <w:right w:val="none" w:sz="0" w:space="0" w:color="auto"/>
                      </w:divBdr>
                    </w:div>
                    <w:div w:id="1391080234">
                      <w:marLeft w:val="0"/>
                      <w:marRight w:val="0"/>
                      <w:marTop w:val="0"/>
                      <w:marBottom w:val="0"/>
                      <w:divBdr>
                        <w:top w:val="none" w:sz="0" w:space="0" w:color="auto"/>
                        <w:left w:val="none" w:sz="0" w:space="0" w:color="auto"/>
                        <w:bottom w:val="none" w:sz="0" w:space="0" w:color="auto"/>
                        <w:right w:val="none" w:sz="0" w:space="0" w:color="auto"/>
                      </w:divBdr>
                    </w:div>
                    <w:div w:id="1501695059">
                      <w:marLeft w:val="0"/>
                      <w:marRight w:val="0"/>
                      <w:marTop w:val="0"/>
                      <w:marBottom w:val="0"/>
                      <w:divBdr>
                        <w:top w:val="none" w:sz="0" w:space="0" w:color="auto"/>
                        <w:left w:val="none" w:sz="0" w:space="0" w:color="auto"/>
                        <w:bottom w:val="none" w:sz="0" w:space="0" w:color="auto"/>
                        <w:right w:val="none" w:sz="0" w:space="0" w:color="auto"/>
                      </w:divBdr>
                    </w:div>
                    <w:div w:id="1573468026">
                      <w:marLeft w:val="0"/>
                      <w:marRight w:val="0"/>
                      <w:marTop w:val="0"/>
                      <w:marBottom w:val="0"/>
                      <w:divBdr>
                        <w:top w:val="none" w:sz="0" w:space="0" w:color="auto"/>
                        <w:left w:val="none" w:sz="0" w:space="0" w:color="auto"/>
                        <w:bottom w:val="none" w:sz="0" w:space="0" w:color="auto"/>
                        <w:right w:val="none" w:sz="0" w:space="0" w:color="auto"/>
                      </w:divBdr>
                    </w:div>
                    <w:div w:id="1660452636">
                      <w:marLeft w:val="0"/>
                      <w:marRight w:val="0"/>
                      <w:marTop w:val="0"/>
                      <w:marBottom w:val="0"/>
                      <w:divBdr>
                        <w:top w:val="none" w:sz="0" w:space="0" w:color="auto"/>
                        <w:left w:val="none" w:sz="0" w:space="0" w:color="auto"/>
                        <w:bottom w:val="none" w:sz="0" w:space="0" w:color="auto"/>
                        <w:right w:val="none" w:sz="0" w:space="0" w:color="auto"/>
                      </w:divBdr>
                    </w:div>
                    <w:div w:id="1888755768">
                      <w:marLeft w:val="0"/>
                      <w:marRight w:val="0"/>
                      <w:marTop w:val="0"/>
                      <w:marBottom w:val="0"/>
                      <w:divBdr>
                        <w:top w:val="none" w:sz="0" w:space="0" w:color="auto"/>
                        <w:left w:val="none" w:sz="0" w:space="0" w:color="auto"/>
                        <w:bottom w:val="none" w:sz="0" w:space="0" w:color="auto"/>
                        <w:right w:val="none" w:sz="0" w:space="0" w:color="auto"/>
                      </w:divBdr>
                    </w:div>
                  </w:divsChild>
                </w:div>
                <w:div w:id="342829751">
                  <w:marLeft w:val="0"/>
                  <w:marRight w:val="0"/>
                  <w:marTop w:val="0"/>
                  <w:marBottom w:val="0"/>
                  <w:divBdr>
                    <w:top w:val="none" w:sz="0" w:space="0" w:color="auto"/>
                    <w:left w:val="none" w:sz="0" w:space="0" w:color="auto"/>
                    <w:bottom w:val="none" w:sz="0" w:space="0" w:color="auto"/>
                    <w:right w:val="none" w:sz="0" w:space="0" w:color="auto"/>
                  </w:divBdr>
                  <w:divsChild>
                    <w:div w:id="223031836">
                      <w:marLeft w:val="0"/>
                      <w:marRight w:val="0"/>
                      <w:marTop w:val="0"/>
                      <w:marBottom w:val="0"/>
                      <w:divBdr>
                        <w:top w:val="none" w:sz="0" w:space="0" w:color="auto"/>
                        <w:left w:val="none" w:sz="0" w:space="0" w:color="auto"/>
                        <w:bottom w:val="none" w:sz="0" w:space="0" w:color="auto"/>
                        <w:right w:val="none" w:sz="0" w:space="0" w:color="auto"/>
                      </w:divBdr>
                    </w:div>
                    <w:div w:id="823545091">
                      <w:marLeft w:val="0"/>
                      <w:marRight w:val="0"/>
                      <w:marTop w:val="0"/>
                      <w:marBottom w:val="0"/>
                      <w:divBdr>
                        <w:top w:val="none" w:sz="0" w:space="0" w:color="auto"/>
                        <w:left w:val="none" w:sz="0" w:space="0" w:color="auto"/>
                        <w:bottom w:val="none" w:sz="0" w:space="0" w:color="auto"/>
                        <w:right w:val="none" w:sz="0" w:space="0" w:color="auto"/>
                      </w:divBdr>
                    </w:div>
                    <w:div w:id="1476793970">
                      <w:marLeft w:val="0"/>
                      <w:marRight w:val="0"/>
                      <w:marTop w:val="0"/>
                      <w:marBottom w:val="0"/>
                      <w:divBdr>
                        <w:top w:val="none" w:sz="0" w:space="0" w:color="auto"/>
                        <w:left w:val="none" w:sz="0" w:space="0" w:color="auto"/>
                        <w:bottom w:val="none" w:sz="0" w:space="0" w:color="auto"/>
                        <w:right w:val="none" w:sz="0" w:space="0" w:color="auto"/>
                      </w:divBdr>
                    </w:div>
                    <w:div w:id="1614896023">
                      <w:marLeft w:val="0"/>
                      <w:marRight w:val="0"/>
                      <w:marTop w:val="0"/>
                      <w:marBottom w:val="0"/>
                      <w:divBdr>
                        <w:top w:val="none" w:sz="0" w:space="0" w:color="auto"/>
                        <w:left w:val="none" w:sz="0" w:space="0" w:color="auto"/>
                        <w:bottom w:val="none" w:sz="0" w:space="0" w:color="auto"/>
                        <w:right w:val="none" w:sz="0" w:space="0" w:color="auto"/>
                      </w:divBdr>
                    </w:div>
                    <w:div w:id="1671063865">
                      <w:marLeft w:val="0"/>
                      <w:marRight w:val="0"/>
                      <w:marTop w:val="0"/>
                      <w:marBottom w:val="0"/>
                      <w:divBdr>
                        <w:top w:val="none" w:sz="0" w:space="0" w:color="auto"/>
                        <w:left w:val="none" w:sz="0" w:space="0" w:color="auto"/>
                        <w:bottom w:val="none" w:sz="0" w:space="0" w:color="auto"/>
                        <w:right w:val="none" w:sz="0" w:space="0" w:color="auto"/>
                      </w:divBdr>
                    </w:div>
                    <w:div w:id="2142115875">
                      <w:marLeft w:val="0"/>
                      <w:marRight w:val="0"/>
                      <w:marTop w:val="0"/>
                      <w:marBottom w:val="0"/>
                      <w:divBdr>
                        <w:top w:val="none" w:sz="0" w:space="0" w:color="auto"/>
                        <w:left w:val="none" w:sz="0" w:space="0" w:color="auto"/>
                        <w:bottom w:val="none" w:sz="0" w:space="0" w:color="auto"/>
                        <w:right w:val="none" w:sz="0" w:space="0" w:color="auto"/>
                      </w:divBdr>
                    </w:div>
                  </w:divsChild>
                </w:div>
                <w:div w:id="415595974">
                  <w:marLeft w:val="0"/>
                  <w:marRight w:val="0"/>
                  <w:marTop w:val="0"/>
                  <w:marBottom w:val="0"/>
                  <w:divBdr>
                    <w:top w:val="none" w:sz="0" w:space="0" w:color="auto"/>
                    <w:left w:val="none" w:sz="0" w:space="0" w:color="auto"/>
                    <w:bottom w:val="none" w:sz="0" w:space="0" w:color="auto"/>
                    <w:right w:val="none" w:sz="0" w:space="0" w:color="auto"/>
                  </w:divBdr>
                  <w:divsChild>
                    <w:div w:id="184442530">
                      <w:marLeft w:val="0"/>
                      <w:marRight w:val="0"/>
                      <w:marTop w:val="0"/>
                      <w:marBottom w:val="0"/>
                      <w:divBdr>
                        <w:top w:val="none" w:sz="0" w:space="0" w:color="auto"/>
                        <w:left w:val="none" w:sz="0" w:space="0" w:color="auto"/>
                        <w:bottom w:val="none" w:sz="0" w:space="0" w:color="auto"/>
                        <w:right w:val="none" w:sz="0" w:space="0" w:color="auto"/>
                      </w:divBdr>
                    </w:div>
                  </w:divsChild>
                </w:div>
                <w:div w:id="461967851">
                  <w:marLeft w:val="0"/>
                  <w:marRight w:val="0"/>
                  <w:marTop w:val="0"/>
                  <w:marBottom w:val="0"/>
                  <w:divBdr>
                    <w:top w:val="none" w:sz="0" w:space="0" w:color="auto"/>
                    <w:left w:val="none" w:sz="0" w:space="0" w:color="auto"/>
                    <w:bottom w:val="none" w:sz="0" w:space="0" w:color="auto"/>
                    <w:right w:val="none" w:sz="0" w:space="0" w:color="auto"/>
                  </w:divBdr>
                  <w:divsChild>
                    <w:div w:id="192959451">
                      <w:marLeft w:val="0"/>
                      <w:marRight w:val="0"/>
                      <w:marTop w:val="0"/>
                      <w:marBottom w:val="0"/>
                      <w:divBdr>
                        <w:top w:val="none" w:sz="0" w:space="0" w:color="auto"/>
                        <w:left w:val="none" w:sz="0" w:space="0" w:color="auto"/>
                        <w:bottom w:val="none" w:sz="0" w:space="0" w:color="auto"/>
                        <w:right w:val="none" w:sz="0" w:space="0" w:color="auto"/>
                      </w:divBdr>
                    </w:div>
                    <w:div w:id="334461909">
                      <w:marLeft w:val="0"/>
                      <w:marRight w:val="0"/>
                      <w:marTop w:val="0"/>
                      <w:marBottom w:val="0"/>
                      <w:divBdr>
                        <w:top w:val="none" w:sz="0" w:space="0" w:color="auto"/>
                        <w:left w:val="none" w:sz="0" w:space="0" w:color="auto"/>
                        <w:bottom w:val="none" w:sz="0" w:space="0" w:color="auto"/>
                        <w:right w:val="none" w:sz="0" w:space="0" w:color="auto"/>
                      </w:divBdr>
                    </w:div>
                    <w:div w:id="1306660115">
                      <w:marLeft w:val="0"/>
                      <w:marRight w:val="0"/>
                      <w:marTop w:val="0"/>
                      <w:marBottom w:val="0"/>
                      <w:divBdr>
                        <w:top w:val="none" w:sz="0" w:space="0" w:color="auto"/>
                        <w:left w:val="none" w:sz="0" w:space="0" w:color="auto"/>
                        <w:bottom w:val="none" w:sz="0" w:space="0" w:color="auto"/>
                        <w:right w:val="none" w:sz="0" w:space="0" w:color="auto"/>
                      </w:divBdr>
                    </w:div>
                  </w:divsChild>
                </w:div>
                <w:div w:id="468282257">
                  <w:marLeft w:val="0"/>
                  <w:marRight w:val="0"/>
                  <w:marTop w:val="0"/>
                  <w:marBottom w:val="0"/>
                  <w:divBdr>
                    <w:top w:val="none" w:sz="0" w:space="0" w:color="auto"/>
                    <w:left w:val="none" w:sz="0" w:space="0" w:color="auto"/>
                    <w:bottom w:val="none" w:sz="0" w:space="0" w:color="auto"/>
                    <w:right w:val="none" w:sz="0" w:space="0" w:color="auto"/>
                  </w:divBdr>
                  <w:divsChild>
                    <w:div w:id="1788501359">
                      <w:marLeft w:val="0"/>
                      <w:marRight w:val="0"/>
                      <w:marTop w:val="0"/>
                      <w:marBottom w:val="0"/>
                      <w:divBdr>
                        <w:top w:val="none" w:sz="0" w:space="0" w:color="auto"/>
                        <w:left w:val="none" w:sz="0" w:space="0" w:color="auto"/>
                        <w:bottom w:val="none" w:sz="0" w:space="0" w:color="auto"/>
                        <w:right w:val="none" w:sz="0" w:space="0" w:color="auto"/>
                      </w:divBdr>
                    </w:div>
                  </w:divsChild>
                </w:div>
                <w:div w:id="545409932">
                  <w:marLeft w:val="0"/>
                  <w:marRight w:val="0"/>
                  <w:marTop w:val="0"/>
                  <w:marBottom w:val="0"/>
                  <w:divBdr>
                    <w:top w:val="none" w:sz="0" w:space="0" w:color="auto"/>
                    <w:left w:val="none" w:sz="0" w:space="0" w:color="auto"/>
                    <w:bottom w:val="none" w:sz="0" w:space="0" w:color="auto"/>
                    <w:right w:val="none" w:sz="0" w:space="0" w:color="auto"/>
                  </w:divBdr>
                  <w:divsChild>
                    <w:div w:id="1908177409">
                      <w:marLeft w:val="0"/>
                      <w:marRight w:val="0"/>
                      <w:marTop w:val="0"/>
                      <w:marBottom w:val="0"/>
                      <w:divBdr>
                        <w:top w:val="none" w:sz="0" w:space="0" w:color="auto"/>
                        <w:left w:val="none" w:sz="0" w:space="0" w:color="auto"/>
                        <w:bottom w:val="none" w:sz="0" w:space="0" w:color="auto"/>
                        <w:right w:val="none" w:sz="0" w:space="0" w:color="auto"/>
                      </w:divBdr>
                    </w:div>
                  </w:divsChild>
                </w:div>
                <w:div w:id="547306009">
                  <w:marLeft w:val="0"/>
                  <w:marRight w:val="0"/>
                  <w:marTop w:val="0"/>
                  <w:marBottom w:val="0"/>
                  <w:divBdr>
                    <w:top w:val="none" w:sz="0" w:space="0" w:color="auto"/>
                    <w:left w:val="none" w:sz="0" w:space="0" w:color="auto"/>
                    <w:bottom w:val="none" w:sz="0" w:space="0" w:color="auto"/>
                    <w:right w:val="none" w:sz="0" w:space="0" w:color="auto"/>
                  </w:divBdr>
                  <w:divsChild>
                    <w:div w:id="574555537">
                      <w:marLeft w:val="0"/>
                      <w:marRight w:val="0"/>
                      <w:marTop w:val="0"/>
                      <w:marBottom w:val="0"/>
                      <w:divBdr>
                        <w:top w:val="none" w:sz="0" w:space="0" w:color="auto"/>
                        <w:left w:val="none" w:sz="0" w:space="0" w:color="auto"/>
                        <w:bottom w:val="none" w:sz="0" w:space="0" w:color="auto"/>
                        <w:right w:val="none" w:sz="0" w:space="0" w:color="auto"/>
                      </w:divBdr>
                    </w:div>
                  </w:divsChild>
                </w:div>
                <w:div w:id="578633850">
                  <w:marLeft w:val="0"/>
                  <w:marRight w:val="0"/>
                  <w:marTop w:val="0"/>
                  <w:marBottom w:val="0"/>
                  <w:divBdr>
                    <w:top w:val="none" w:sz="0" w:space="0" w:color="auto"/>
                    <w:left w:val="none" w:sz="0" w:space="0" w:color="auto"/>
                    <w:bottom w:val="none" w:sz="0" w:space="0" w:color="auto"/>
                    <w:right w:val="none" w:sz="0" w:space="0" w:color="auto"/>
                  </w:divBdr>
                  <w:divsChild>
                    <w:div w:id="1267233613">
                      <w:marLeft w:val="0"/>
                      <w:marRight w:val="0"/>
                      <w:marTop w:val="0"/>
                      <w:marBottom w:val="0"/>
                      <w:divBdr>
                        <w:top w:val="none" w:sz="0" w:space="0" w:color="auto"/>
                        <w:left w:val="none" w:sz="0" w:space="0" w:color="auto"/>
                        <w:bottom w:val="none" w:sz="0" w:space="0" w:color="auto"/>
                        <w:right w:val="none" w:sz="0" w:space="0" w:color="auto"/>
                      </w:divBdr>
                    </w:div>
                    <w:div w:id="1831867578">
                      <w:marLeft w:val="0"/>
                      <w:marRight w:val="0"/>
                      <w:marTop w:val="0"/>
                      <w:marBottom w:val="0"/>
                      <w:divBdr>
                        <w:top w:val="none" w:sz="0" w:space="0" w:color="auto"/>
                        <w:left w:val="none" w:sz="0" w:space="0" w:color="auto"/>
                        <w:bottom w:val="none" w:sz="0" w:space="0" w:color="auto"/>
                        <w:right w:val="none" w:sz="0" w:space="0" w:color="auto"/>
                      </w:divBdr>
                    </w:div>
                  </w:divsChild>
                </w:div>
                <w:div w:id="616835842">
                  <w:marLeft w:val="0"/>
                  <w:marRight w:val="0"/>
                  <w:marTop w:val="0"/>
                  <w:marBottom w:val="0"/>
                  <w:divBdr>
                    <w:top w:val="none" w:sz="0" w:space="0" w:color="auto"/>
                    <w:left w:val="none" w:sz="0" w:space="0" w:color="auto"/>
                    <w:bottom w:val="none" w:sz="0" w:space="0" w:color="auto"/>
                    <w:right w:val="none" w:sz="0" w:space="0" w:color="auto"/>
                  </w:divBdr>
                  <w:divsChild>
                    <w:div w:id="600189355">
                      <w:marLeft w:val="0"/>
                      <w:marRight w:val="0"/>
                      <w:marTop w:val="0"/>
                      <w:marBottom w:val="0"/>
                      <w:divBdr>
                        <w:top w:val="none" w:sz="0" w:space="0" w:color="auto"/>
                        <w:left w:val="none" w:sz="0" w:space="0" w:color="auto"/>
                        <w:bottom w:val="none" w:sz="0" w:space="0" w:color="auto"/>
                        <w:right w:val="none" w:sz="0" w:space="0" w:color="auto"/>
                      </w:divBdr>
                    </w:div>
                  </w:divsChild>
                </w:div>
                <w:div w:id="630870115">
                  <w:marLeft w:val="0"/>
                  <w:marRight w:val="0"/>
                  <w:marTop w:val="0"/>
                  <w:marBottom w:val="0"/>
                  <w:divBdr>
                    <w:top w:val="none" w:sz="0" w:space="0" w:color="auto"/>
                    <w:left w:val="none" w:sz="0" w:space="0" w:color="auto"/>
                    <w:bottom w:val="none" w:sz="0" w:space="0" w:color="auto"/>
                    <w:right w:val="none" w:sz="0" w:space="0" w:color="auto"/>
                  </w:divBdr>
                  <w:divsChild>
                    <w:div w:id="1143085542">
                      <w:marLeft w:val="0"/>
                      <w:marRight w:val="0"/>
                      <w:marTop w:val="0"/>
                      <w:marBottom w:val="0"/>
                      <w:divBdr>
                        <w:top w:val="none" w:sz="0" w:space="0" w:color="auto"/>
                        <w:left w:val="none" w:sz="0" w:space="0" w:color="auto"/>
                        <w:bottom w:val="none" w:sz="0" w:space="0" w:color="auto"/>
                        <w:right w:val="none" w:sz="0" w:space="0" w:color="auto"/>
                      </w:divBdr>
                    </w:div>
                  </w:divsChild>
                </w:div>
                <w:div w:id="702444291">
                  <w:marLeft w:val="0"/>
                  <w:marRight w:val="0"/>
                  <w:marTop w:val="0"/>
                  <w:marBottom w:val="0"/>
                  <w:divBdr>
                    <w:top w:val="none" w:sz="0" w:space="0" w:color="auto"/>
                    <w:left w:val="none" w:sz="0" w:space="0" w:color="auto"/>
                    <w:bottom w:val="none" w:sz="0" w:space="0" w:color="auto"/>
                    <w:right w:val="none" w:sz="0" w:space="0" w:color="auto"/>
                  </w:divBdr>
                  <w:divsChild>
                    <w:div w:id="192769323">
                      <w:marLeft w:val="0"/>
                      <w:marRight w:val="0"/>
                      <w:marTop w:val="0"/>
                      <w:marBottom w:val="0"/>
                      <w:divBdr>
                        <w:top w:val="none" w:sz="0" w:space="0" w:color="auto"/>
                        <w:left w:val="none" w:sz="0" w:space="0" w:color="auto"/>
                        <w:bottom w:val="none" w:sz="0" w:space="0" w:color="auto"/>
                        <w:right w:val="none" w:sz="0" w:space="0" w:color="auto"/>
                      </w:divBdr>
                    </w:div>
                    <w:div w:id="698160455">
                      <w:marLeft w:val="0"/>
                      <w:marRight w:val="0"/>
                      <w:marTop w:val="0"/>
                      <w:marBottom w:val="0"/>
                      <w:divBdr>
                        <w:top w:val="none" w:sz="0" w:space="0" w:color="auto"/>
                        <w:left w:val="none" w:sz="0" w:space="0" w:color="auto"/>
                        <w:bottom w:val="none" w:sz="0" w:space="0" w:color="auto"/>
                        <w:right w:val="none" w:sz="0" w:space="0" w:color="auto"/>
                      </w:divBdr>
                    </w:div>
                    <w:div w:id="1653411302">
                      <w:marLeft w:val="0"/>
                      <w:marRight w:val="0"/>
                      <w:marTop w:val="0"/>
                      <w:marBottom w:val="0"/>
                      <w:divBdr>
                        <w:top w:val="none" w:sz="0" w:space="0" w:color="auto"/>
                        <w:left w:val="none" w:sz="0" w:space="0" w:color="auto"/>
                        <w:bottom w:val="none" w:sz="0" w:space="0" w:color="auto"/>
                        <w:right w:val="none" w:sz="0" w:space="0" w:color="auto"/>
                      </w:divBdr>
                    </w:div>
                  </w:divsChild>
                </w:div>
                <w:div w:id="734820040">
                  <w:marLeft w:val="0"/>
                  <w:marRight w:val="0"/>
                  <w:marTop w:val="0"/>
                  <w:marBottom w:val="0"/>
                  <w:divBdr>
                    <w:top w:val="none" w:sz="0" w:space="0" w:color="auto"/>
                    <w:left w:val="none" w:sz="0" w:space="0" w:color="auto"/>
                    <w:bottom w:val="none" w:sz="0" w:space="0" w:color="auto"/>
                    <w:right w:val="none" w:sz="0" w:space="0" w:color="auto"/>
                  </w:divBdr>
                  <w:divsChild>
                    <w:div w:id="56830590">
                      <w:marLeft w:val="0"/>
                      <w:marRight w:val="0"/>
                      <w:marTop w:val="0"/>
                      <w:marBottom w:val="0"/>
                      <w:divBdr>
                        <w:top w:val="none" w:sz="0" w:space="0" w:color="auto"/>
                        <w:left w:val="none" w:sz="0" w:space="0" w:color="auto"/>
                        <w:bottom w:val="none" w:sz="0" w:space="0" w:color="auto"/>
                        <w:right w:val="none" w:sz="0" w:space="0" w:color="auto"/>
                      </w:divBdr>
                    </w:div>
                    <w:div w:id="318854163">
                      <w:marLeft w:val="0"/>
                      <w:marRight w:val="0"/>
                      <w:marTop w:val="0"/>
                      <w:marBottom w:val="0"/>
                      <w:divBdr>
                        <w:top w:val="none" w:sz="0" w:space="0" w:color="auto"/>
                        <w:left w:val="none" w:sz="0" w:space="0" w:color="auto"/>
                        <w:bottom w:val="none" w:sz="0" w:space="0" w:color="auto"/>
                        <w:right w:val="none" w:sz="0" w:space="0" w:color="auto"/>
                      </w:divBdr>
                    </w:div>
                    <w:div w:id="1020817013">
                      <w:marLeft w:val="0"/>
                      <w:marRight w:val="0"/>
                      <w:marTop w:val="0"/>
                      <w:marBottom w:val="0"/>
                      <w:divBdr>
                        <w:top w:val="none" w:sz="0" w:space="0" w:color="auto"/>
                        <w:left w:val="none" w:sz="0" w:space="0" w:color="auto"/>
                        <w:bottom w:val="none" w:sz="0" w:space="0" w:color="auto"/>
                        <w:right w:val="none" w:sz="0" w:space="0" w:color="auto"/>
                      </w:divBdr>
                    </w:div>
                  </w:divsChild>
                </w:div>
                <w:div w:id="793062740">
                  <w:marLeft w:val="0"/>
                  <w:marRight w:val="0"/>
                  <w:marTop w:val="0"/>
                  <w:marBottom w:val="0"/>
                  <w:divBdr>
                    <w:top w:val="none" w:sz="0" w:space="0" w:color="auto"/>
                    <w:left w:val="none" w:sz="0" w:space="0" w:color="auto"/>
                    <w:bottom w:val="none" w:sz="0" w:space="0" w:color="auto"/>
                    <w:right w:val="none" w:sz="0" w:space="0" w:color="auto"/>
                  </w:divBdr>
                  <w:divsChild>
                    <w:div w:id="295842767">
                      <w:marLeft w:val="0"/>
                      <w:marRight w:val="0"/>
                      <w:marTop w:val="0"/>
                      <w:marBottom w:val="0"/>
                      <w:divBdr>
                        <w:top w:val="none" w:sz="0" w:space="0" w:color="auto"/>
                        <w:left w:val="none" w:sz="0" w:space="0" w:color="auto"/>
                        <w:bottom w:val="none" w:sz="0" w:space="0" w:color="auto"/>
                        <w:right w:val="none" w:sz="0" w:space="0" w:color="auto"/>
                      </w:divBdr>
                    </w:div>
                    <w:div w:id="1780297755">
                      <w:marLeft w:val="0"/>
                      <w:marRight w:val="0"/>
                      <w:marTop w:val="0"/>
                      <w:marBottom w:val="0"/>
                      <w:divBdr>
                        <w:top w:val="none" w:sz="0" w:space="0" w:color="auto"/>
                        <w:left w:val="none" w:sz="0" w:space="0" w:color="auto"/>
                        <w:bottom w:val="none" w:sz="0" w:space="0" w:color="auto"/>
                        <w:right w:val="none" w:sz="0" w:space="0" w:color="auto"/>
                      </w:divBdr>
                    </w:div>
                  </w:divsChild>
                </w:div>
                <w:div w:id="819346253">
                  <w:marLeft w:val="0"/>
                  <w:marRight w:val="0"/>
                  <w:marTop w:val="0"/>
                  <w:marBottom w:val="0"/>
                  <w:divBdr>
                    <w:top w:val="none" w:sz="0" w:space="0" w:color="auto"/>
                    <w:left w:val="none" w:sz="0" w:space="0" w:color="auto"/>
                    <w:bottom w:val="none" w:sz="0" w:space="0" w:color="auto"/>
                    <w:right w:val="none" w:sz="0" w:space="0" w:color="auto"/>
                  </w:divBdr>
                  <w:divsChild>
                    <w:div w:id="513885745">
                      <w:marLeft w:val="0"/>
                      <w:marRight w:val="0"/>
                      <w:marTop w:val="0"/>
                      <w:marBottom w:val="0"/>
                      <w:divBdr>
                        <w:top w:val="none" w:sz="0" w:space="0" w:color="auto"/>
                        <w:left w:val="none" w:sz="0" w:space="0" w:color="auto"/>
                        <w:bottom w:val="none" w:sz="0" w:space="0" w:color="auto"/>
                        <w:right w:val="none" w:sz="0" w:space="0" w:color="auto"/>
                      </w:divBdr>
                    </w:div>
                    <w:div w:id="1392584448">
                      <w:marLeft w:val="0"/>
                      <w:marRight w:val="0"/>
                      <w:marTop w:val="0"/>
                      <w:marBottom w:val="0"/>
                      <w:divBdr>
                        <w:top w:val="none" w:sz="0" w:space="0" w:color="auto"/>
                        <w:left w:val="none" w:sz="0" w:space="0" w:color="auto"/>
                        <w:bottom w:val="none" w:sz="0" w:space="0" w:color="auto"/>
                        <w:right w:val="none" w:sz="0" w:space="0" w:color="auto"/>
                      </w:divBdr>
                    </w:div>
                    <w:div w:id="1535270257">
                      <w:marLeft w:val="0"/>
                      <w:marRight w:val="0"/>
                      <w:marTop w:val="0"/>
                      <w:marBottom w:val="0"/>
                      <w:divBdr>
                        <w:top w:val="none" w:sz="0" w:space="0" w:color="auto"/>
                        <w:left w:val="none" w:sz="0" w:space="0" w:color="auto"/>
                        <w:bottom w:val="none" w:sz="0" w:space="0" w:color="auto"/>
                        <w:right w:val="none" w:sz="0" w:space="0" w:color="auto"/>
                      </w:divBdr>
                    </w:div>
                  </w:divsChild>
                </w:div>
                <w:div w:id="842820733">
                  <w:marLeft w:val="0"/>
                  <w:marRight w:val="0"/>
                  <w:marTop w:val="0"/>
                  <w:marBottom w:val="0"/>
                  <w:divBdr>
                    <w:top w:val="none" w:sz="0" w:space="0" w:color="auto"/>
                    <w:left w:val="none" w:sz="0" w:space="0" w:color="auto"/>
                    <w:bottom w:val="none" w:sz="0" w:space="0" w:color="auto"/>
                    <w:right w:val="none" w:sz="0" w:space="0" w:color="auto"/>
                  </w:divBdr>
                  <w:divsChild>
                    <w:div w:id="995037256">
                      <w:marLeft w:val="0"/>
                      <w:marRight w:val="0"/>
                      <w:marTop w:val="0"/>
                      <w:marBottom w:val="0"/>
                      <w:divBdr>
                        <w:top w:val="none" w:sz="0" w:space="0" w:color="auto"/>
                        <w:left w:val="none" w:sz="0" w:space="0" w:color="auto"/>
                        <w:bottom w:val="none" w:sz="0" w:space="0" w:color="auto"/>
                        <w:right w:val="none" w:sz="0" w:space="0" w:color="auto"/>
                      </w:divBdr>
                    </w:div>
                  </w:divsChild>
                </w:div>
                <w:div w:id="897934347">
                  <w:marLeft w:val="0"/>
                  <w:marRight w:val="0"/>
                  <w:marTop w:val="0"/>
                  <w:marBottom w:val="0"/>
                  <w:divBdr>
                    <w:top w:val="none" w:sz="0" w:space="0" w:color="auto"/>
                    <w:left w:val="none" w:sz="0" w:space="0" w:color="auto"/>
                    <w:bottom w:val="none" w:sz="0" w:space="0" w:color="auto"/>
                    <w:right w:val="none" w:sz="0" w:space="0" w:color="auto"/>
                  </w:divBdr>
                  <w:divsChild>
                    <w:div w:id="461776650">
                      <w:marLeft w:val="0"/>
                      <w:marRight w:val="0"/>
                      <w:marTop w:val="0"/>
                      <w:marBottom w:val="0"/>
                      <w:divBdr>
                        <w:top w:val="none" w:sz="0" w:space="0" w:color="auto"/>
                        <w:left w:val="none" w:sz="0" w:space="0" w:color="auto"/>
                        <w:bottom w:val="none" w:sz="0" w:space="0" w:color="auto"/>
                        <w:right w:val="none" w:sz="0" w:space="0" w:color="auto"/>
                      </w:divBdr>
                    </w:div>
                    <w:div w:id="1429621796">
                      <w:marLeft w:val="0"/>
                      <w:marRight w:val="0"/>
                      <w:marTop w:val="0"/>
                      <w:marBottom w:val="0"/>
                      <w:divBdr>
                        <w:top w:val="none" w:sz="0" w:space="0" w:color="auto"/>
                        <w:left w:val="none" w:sz="0" w:space="0" w:color="auto"/>
                        <w:bottom w:val="none" w:sz="0" w:space="0" w:color="auto"/>
                        <w:right w:val="none" w:sz="0" w:space="0" w:color="auto"/>
                      </w:divBdr>
                    </w:div>
                    <w:div w:id="1970738767">
                      <w:marLeft w:val="0"/>
                      <w:marRight w:val="0"/>
                      <w:marTop w:val="0"/>
                      <w:marBottom w:val="0"/>
                      <w:divBdr>
                        <w:top w:val="none" w:sz="0" w:space="0" w:color="auto"/>
                        <w:left w:val="none" w:sz="0" w:space="0" w:color="auto"/>
                        <w:bottom w:val="none" w:sz="0" w:space="0" w:color="auto"/>
                        <w:right w:val="none" w:sz="0" w:space="0" w:color="auto"/>
                      </w:divBdr>
                    </w:div>
                  </w:divsChild>
                </w:div>
                <w:div w:id="966545768">
                  <w:marLeft w:val="0"/>
                  <w:marRight w:val="0"/>
                  <w:marTop w:val="0"/>
                  <w:marBottom w:val="0"/>
                  <w:divBdr>
                    <w:top w:val="none" w:sz="0" w:space="0" w:color="auto"/>
                    <w:left w:val="none" w:sz="0" w:space="0" w:color="auto"/>
                    <w:bottom w:val="none" w:sz="0" w:space="0" w:color="auto"/>
                    <w:right w:val="none" w:sz="0" w:space="0" w:color="auto"/>
                  </w:divBdr>
                  <w:divsChild>
                    <w:div w:id="243074023">
                      <w:marLeft w:val="0"/>
                      <w:marRight w:val="0"/>
                      <w:marTop w:val="0"/>
                      <w:marBottom w:val="0"/>
                      <w:divBdr>
                        <w:top w:val="none" w:sz="0" w:space="0" w:color="auto"/>
                        <w:left w:val="none" w:sz="0" w:space="0" w:color="auto"/>
                        <w:bottom w:val="none" w:sz="0" w:space="0" w:color="auto"/>
                        <w:right w:val="none" w:sz="0" w:space="0" w:color="auto"/>
                      </w:divBdr>
                    </w:div>
                  </w:divsChild>
                </w:div>
                <w:div w:id="967127803">
                  <w:marLeft w:val="0"/>
                  <w:marRight w:val="0"/>
                  <w:marTop w:val="0"/>
                  <w:marBottom w:val="0"/>
                  <w:divBdr>
                    <w:top w:val="none" w:sz="0" w:space="0" w:color="auto"/>
                    <w:left w:val="none" w:sz="0" w:space="0" w:color="auto"/>
                    <w:bottom w:val="none" w:sz="0" w:space="0" w:color="auto"/>
                    <w:right w:val="none" w:sz="0" w:space="0" w:color="auto"/>
                  </w:divBdr>
                  <w:divsChild>
                    <w:div w:id="683023260">
                      <w:marLeft w:val="0"/>
                      <w:marRight w:val="0"/>
                      <w:marTop w:val="0"/>
                      <w:marBottom w:val="0"/>
                      <w:divBdr>
                        <w:top w:val="none" w:sz="0" w:space="0" w:color="auto"/>
                        <w:left w:val="none" w:sz="0" w:space="0" w:color="auto"/>
                        <w:bottom w:val="none" w:sz="0" w:space="0" w:color="auto"/>
                        <w:right w:val="none" w:sz="0" w:space="0" w:color="auto"/>
                      </w:divBdr>
                    </w:div>
                  </w:divsChild>
                </w:div>
                <w:div w:id="996423551">
                  <w:marLeft w:val="0"/>
                  <w:marRight w:val="0"/>
                  <w:marTop w:val="0"/>
                  <w:marBottom w:val="0"/>
                  <w:divBdr>
                    <w:top w:val="none" w:sz="0" w:space="0" w:color="auto"/>
                    <w:left w:val="none" w:sz="0" w:space="0" w:color="auto"/>
                    <w:bottom w:val="none" w:sz="0" w:space="0" w:color="auto"/>
                    <w:right w:val="none" w:sz="0" w:space="0" w:color="auto"/>
                  </w:divBdr>
                  <w:divsChild>
                    <w:div w:id="754978879">
                      <w:marLeft w:val="0"/>
                      <w:marRight w:val="0"/>
                      <w:marTop w:val="0"/>
                      <w:marBottom w:val="0"/>
                      <w:divBdr>
                        <w:top w:val="none" w:sz="0" w:space="0" w:color="auto"/>
                        <w:left w:val="none" w:sz="0" w:space="0" w:color="auto"/>
                        <w:bottom w:val="none" w:sz="0" w:space="0" w:color="auto"/>
                        <w:right w:val="none" w:sz="0" w:space="0" w:color="auto"/>
                      </w:divBdr>
                    </w:div>
                  </w:divsChild>
                </w:div>
                <w:div w:id="1162621824">
                  <w:marLeft w:val="0"/>
                  <w:marRight w:val="0"/>
                  <w:marTop w:val="0"/>
                  <w:marBottom w:val="0"/>
                  <w:divBdr>
                    <w:top w:val="none" w:sz="0" w:space="0" w:color="auto"/>
                    <w:left w:val="none" w:sz="0" w:space="0" w:color="auto"/>
                    <w:bottom w:val="none" w:sz="0" w:space="0" w:color="auto"/>
                    <w:right w:val="none" w:sz="0" w:space="0" w:color="auto"/>
                  </w:divBdr>
                  <w:divsChild>
                    <w:div w:id="997615698">
                      <w:marLeft w:val="0"/>
                      <w:marRight w:val="0"/>
                      <w:marTop w:val="0"/>
                      <w:marBottom w:val="0"/>
                      <w:divBdr>
                        <w:top w:val="none" w:sz="0" w:space="0" w:color="auto"/>
                        <w:left w:val="none" w:sz="0" w:space="0" w:color="auto"/>
                        <w:bottom w:val="none" w:sz="0" w:space="0" w:color="auto"/>
                        <w:right w:val="none" w:sz="0" w:space="0" w:color="auto"/>
                      </w:divBdr>
                    </w:div>
                    <w:div w:id="1886717056">
                      <w:marLeft w:val="0"/>
                      <w:marRight w:val="0"/>
                      <w:marTop w:val="0"/>
                      <w:marBottom w:val="0"/>
                      <w:divBdr>
                        <w:top w:val="none" w:sz="0" w:space="0" w:color="auto"/>
                        <w:left w:val="none" w:sz="0" w:space="0" w:color="auto"/>
                        <w:bottom w:val="none" w:sz="0" w:space="0" w:color="auto"/>
                        <w:right w:val="none" w:sz="0" w:space="0" w:color="auto"/>
                      </w:divBdr>
                    </w:div>
                  </w:divsChild>
                </w:div>
                <w:div w:id="1187788253">
                  <w:marLeft w:val="0"/>
                  <w:marRight w:val="0"/>
                  <w:marTop w:val="0"/>
                  <w:marBottom w:val="0"/>
                  <w:divBdr>
                    <w:top w:val="none" w:sz="0" w:space="0" w:color="auto"/>
                    <w:left w:val="none" w:sz="0" w:space="0" w:color="auto"/>
                    <w:bottom w:val="none" w:sz="0" w:space="0" w:color="auto"/>
                    <w:right w:val="none" w:sz="0" w:space="0" w:color="auto"/>
                  </w:divBdr>
                  <w:divsChild>
                    <w:div w:id="874346626">
                      <w:marLeft w:val="0"/>
                      <w:marRight w:val="0"/>
                      <w:marTop w:val="0"/>
                      <w:marBottom w:val="0"/>
                      <w:divBdr>
                        <w:top w:val="none" w:sz="0" w:space="0" w:color="auto"/>
                        <w:left w:val="none" w:sz="0" w:space="0" w:color="auto"/>
                        <w:bottom w:val="none" w:sz="0" w:space="0" w:color="auto"/>
                        <w:right w:val="none" w:sz="0" w:space="0" w:color="auto"/>
                      </w:divBdr>
                    </w:div>
                  </w:divsChild>
                </w:div>
                <w:div w:id="1242372727">
                  <w:marLeft w:val="0"/>
                  <w:marRight w:val="0"/>
                  <w:marTop w:val="0"/>
                  <w:marBottom w:val="0"/>
                  <w:divBdr>
                    <w:top w:val="none" w:sz="0" w:space="0" w:color="auto"/>
                    <w:left w:val="none" w:sz="0" w:space="0" w:color="auto"/>
                    <w:bottom w:val="none" w:sz="0" w:space="0" w:color="auto"/>
                    <w:right w:val="none" w:sz="0" w:space="0" w:color="auto"/>
                  </w:divBdr>
                  <w:divsChild>
                    <w:div w:id="1612856616">
                      <w:marLeft w:val="0"/>
                      <w:marRight w:val="0"/>
                      <w:marTop w:val="0"/>
                      <w:marBottom w:val="0"/>
                      <w:divBdr>
                        <w:top w:val="none" w:sz="0" w:space="0" w:color="auto"/>
                        <w:left w:val="none" w:sz="0" w:space="0" w:color="auto"/>
                        <w:bottom w:val="none" w:sz="0" w:space="0" w:color="auto"/>
                        <w:right w:val="none" w:sz="0" w:space="0" w:color="auto"/>
                      </w:divBdr>
                    </w:div>
                  </w:divsChild>
                </w:div>
                <w:div w:id="1246500432">
                  <w:marLeft w:val="0"/>
                  <w:marRight w:val="0"/>
                  <w:marTop w:val="0"/>
                  <w:marBottom w:val="0"/>
                  <w:divBdr>
                    <w:top w:val="none" w:sz="0" w:space="0" w:color="auto"/>
                    <w:left w:val="none" w:sz="0" w:space="0" w:color="auto"/>
                    <w:bottom w:val="none" w:sz="0" w:space="0" w:color="auto"/>
                    <w:right w:val="none" w:sz="0" w:space="0" w:color="auto"/>
                  </w:divBdr>
                  <w:divsChild>
                    <w:div w:id="123235825">
                      <w:marLeft w:val="0"/>
                      <w:marRight w:val="0"/>
                      <w:marTop w:val="0"/>
                      <w:marBottom w:val="0"/>
                      <w:divBdr>
                        <w:top w:val="none" w:sz="0" w:space="0" w:color="auto"/>
                        <w:left w:val="none" w:sz="0" w:space="0" w:color="auto"/>
                        <w:bottom w:val="none" w:sz="0" w:space="0" w:color="auto"/>
                        <w:right w:val="none" w:sz="0" w:space="0" w:color="auto"/>
                      </w:divBdr>
                    </w:div>
                    <w:div w:id="1431580010">
                      <w:marLeft w:val="0"/>
                      <w:marRight w:val="0"/>
                      <w:marTop w:val="0"/>
                      <w:marBottom w:val="0"/>
                      <w:divBdr>
                        <w:top w:val="none" w:sz="0" w:space="0" w:color="auto"/>
                        <w:left w:val="none" w:sz="0" w:space="0" w:color="auto"/>
                        <w:bottom w:val="none" w:sz="0" w:space="0" w:color="auto"/>
                        <w:right w:val="none" w:sz="0" w:space="0" w:color="auto"/>
                      </w:divBdr>
                    </w:div>
                  </w:divsChild>
                </w:div>
                <w:div w:id="1643151250">
                  <w:marLeft w:val="0"/>
                  <w:marRight w:val="0"/>
                  <w:marTop w:val="0"/>
                  <w:marBottom w:val="0"/>
                  <w:divBdr>
                    <w:top w:val="none" w:sz="0" w:space="0" w:color="auto"/>
                    <w:left w:val="none" w:sz="0" w:space="0" w:color="auto"/>
                    <w:bottom w:val="none" w:sz="0" w:space="0" w:color="auto"/>
                    <w:right w:val="none" w:sz="0" w:space="0" w:color="auto"/>
                  </w:divBdr>
                  <w:divsChild>
                    <w:div w:id="1234387375">
                      <w:marLeft w:val="0"/>
                      <w:marRight w:val="0"/>
                      <w:marTop w:val="0"/>
                      <w:marBottom w:val="0"/>
                      <w:divBdr>
                        <w:top w:val="none" w:sz="0" w:space="0" w:color="auto"/>
                        <w:left w:val="none" w:sz="0" w:space="0" w:color="auto"/>
                        <w:bottom w:val="none" w:sz="0" w:space="0" w:color="auto"/>
                        <w:right w:val="none" w:sz="0" w:space="0" w:color="auto"/>
                      </w:divBdr>
                    </w:div>
                  </w:divsChild>
                </w:div>
                <w:div w:id="1647467373">
                  <w:marLeft w:val="0"/>
                  <w:marRight w:val="0"/>
                  <w:marTop w:val="0"/>
                  <w:marBottom w:val="0"/>
                  <w:divBdr>
                    <w:top w:val="none" w:sz="0" w:space="0" w:color="auto"/>
                    <w:left w:val="none" w:sz="0" w:space="0" w:color="auto"/>
                    <w:bottom w:val="none" w:sz="0" w:space="0" w:color="auto"/>
                    <w:right w:val="none" w:sz="0" w:space="0" w:color="auto"/>
                  </w:divBdr>
                  <w:divsChild>
                    <w:div w:id="49236687">
                      <w:marLeft w:val="0"/>
                      <w:marRight w:val="0"/>
                      <w:marTop w:val="0"/>
                      <w:marBottom w:val="0"/>
                      <w:divBdr>
                        <w:top w:val="none" w:sz="0" w:space="0" w:color="auto"/>
                        <w:left w:val="none" w:sz="0" w:space="0" w:color="auto"/>
                        <w:bottom w:val="none" w:sz="0" w:space="0" w:color="auto"/>
                        <w:right w:val="none" w:sz="0" w:space="0" w:color="auto"/>
                      </w:divBdr>
                    </w:div>
                    <w:div w:id="2001540977">
                      <w:marLeft w:val="0"/>
                      <w:marRight w:val="0"/>
                      <w:marTop w:val="0"/>
                      <w:marBottom w:val="0"/>
                      <w:divBdr>
                        <w:top w:val="none" w:sz="0" w:space="0" w:color="auto"/>
                        <w:left w:val="none" w:sz="0" w:space="0" w:color="auto"/>
                        <w:bottom w:val="none" w:sz="0" w:space="0" w:color="auto"/>
                        <w:right w:val="none" w:sz="0" w:space="0" w:color="auto"/>
                      </w:divBdr>
                    </w:div>
                  </w:divsChild>
                </w:div>
                <w:div w:id="1654413570">
                  <w:marLeft w:val="0"/>
                  <w:marRight w:val="0"/>
                  <w:marTop w:val="0"/>
                  <w:marBottom w:val="0"/>
                  <w:divBdr>
                    <w:top w:val="none" w:sz="0" w:space="0" w:color="auto"/>
                    <w:left w:val="none" w:sz="0" w:space="0" w:color="auto"/>
                    <w:bottom w:val="none" w:sz="0" w:space="0" w:color="auto"/>
                    <w:right w:val="none" w:sz="0" w:space="0" w:color="auto"/>
                  </w:divBdr>
                  <w:divsChild>
                    <w:div w:id="2132893388">
                      <w:marLeft w:val="0"/>
                      <w:marRight w:val="0"/>
                      <w:marTop w:val="0"/>
                      <w:marBottom w:val="0"/>
                      <w:divBdr>
                        <w:top w:val="none" w:sz="0" w:space="0" w:color="auto"/>
                        <w:left w:val="none" w:sz="0" w:space="0" w:color="auto"/>
                        <w:bottom w:val="none" w:sz="0" w:space="0" w:color="auto"/>
                        <w:right w:val="none" w:sz="0" w:space="0" w:color="auto"/>
                      </w:divBdr>
                    </w:div>
                  </w:divsChild>
                </w:div>
                <w:div w:id="1700397146">
                  <w:marLeft w:val="0"/>
                  <w:marRight w:val="0"/>
                  <w:marTop w:val="0"/>
                  <w:marBottom w:val="0"/>
                  <w:divBdr>
                    <w:top w:val="none" w:sz="0" w:space="0" w:color="auto"/>
                    <w:left w:val="none" w:sz="0" w:space="0" w:color="auto"/>
                    <w:bottom w:val="none" w:sz="0" w:space="0" w:color="auto"/>
                    <w:right w:val="none" w:sz="0" w:space="0" w:color="auto"/>
                  </w:divBdr>
                  <w:divsChild>
                    <w:div w:id="756100575">
                      <w:marLeft w:val="0"/>
                      <w:marRight w:val="0"/>
                      <w:marTop w:val="0"/>
                      <w:marBottom w:val="0"/>
                      <w:divBdr>
                        <w:top w:val="none" w:sz="0" w:space="0" w:color="auto"/>
                        <w:left w:val="none" w:sz="0" w:space="0" w:color="auto"/>
                        <w:bottom w:val="none" w:sz="0" w:space="0" w:color="auto"/>
                        <w:right w:val="none" w:sz="0" w:space="0" w:color="auto"/>
                      </w:divBdr>
                    </w:div>
                  </w:divsChild>
                </w:div>
                <w:div w:id="1753575812">
                  <w:marLeft w:val="0"/>
                  <w:marRight w:val="0"/>
                  <w:marTop w:val="0"/>
                  <w:marBottom w:val="0"/>
                  <w:divBdr>
                    <w:top w:val="none" w:sz="0" w:space="0" w:color="auto"/>
                    <w:left w:val="none" w:sz="0" w:space="0" w:color="auto"/>
                    <w:bottom w:val="none" w:sz="0" w:space="0" w:color="auto"/>
                    <w:right w:val="none" w:sz="0" w:space="0" w:color="auto"/>
                  </w:divBdr>
                  <w:divsChild>
                    <w:div w:id="1959725266">
                      <w:marLeft w:val="0"/>
                      <w:marRight w:val="0"/>
                      <w:marTop w:val="0"/>
                      <w:marBottom w:val="0"/>
                      <w:divBdr>
                        <w:top w:val="none" w:sz="0" w:space="0" w:color="auto"/>
                        <w:left w:val="none" w:sz="0" w:space="0" w:color="auto"/>
                        <w:bottom w:val="none" w:sz="0" w:space="0" w:color="auto"/>
                        <w:right w:val="none" w:sz="0" w:space="0" w:color="auto"/>
                      </w:divBdr>
                    </w:div>
                  </w:divsChild>
                </w:div>
                <w:div w:id="1760952995">
                  <w:marLeft w:val="0"/>
                  <w:marRight w:val="0"/>
                  <w:marTop w:val="0"/>
                  <w:marBottom w:val="0"/>
                  <w:divBdr>
                    <w:top w:val="none" w:sz="0" w:space="0" w:color="auto"/>
                    <w:left w:val="none" w:sz="0" w:space="0" w:color="auto"/>
                    <w:bottom w:val="none" w:sz="0" w:space="0" w:color="auto"/>
                    <w:right w:val="none" w:sz="0" w:space="0" w:color="auto"/>
                  </w:divBdr>
                  <w:divsChild>
                    <w:div w:id="484513679">
                      <w:marLeft w:val="0"/>
                      <w:marRight w:val="0"/>
                      <w:marTop w:val="0"/>
                      <w:marBottom w:val="0"/>
                      <w:divBdr>
                        <w:top w:val="none" w:sz="0" w:space="0" w:color="auto"/>
                        <w:left w:val="none" w:sz="0" w:space="0" w:color="auto"/>
                        <w:bottom w:val="none" w:sz="0" w:space="0" w:color="auto"/>
                        <w:right w:val="none" w:sz="0" w:space="0" w:color="auto"/>
                      </w:divBdr>
                    </w:div>
                    <w:div w:id="1126050423">
                      <w:marLeft w:val="0"/>
                      <w:marRight w:val="0"/>
                      <w:marTop w:val="0"/>
                      <w:marBottom w:val="0"/>
                      <w:divBdr>
                        <w:top w:val="none" w:sz="0" w:space="0" w:color="auto"/>
                        <w:left w:val="none" w:sz="0" w:space="0" w:color="auto"/>
                        <w:bottom w:val="none" w:sz="0" w:space="0" w:color="auto"/>
                        <w:right w:val="none" w:sz="0" w:space="0" w:color="auto"/>
                      </w:divBdr>
                    </w:div>
                    <w:div w:id="1379544899">
                      <w:marLeft w:val="0"/>
                      <w:marRight w:val="0"/>
                      <w:marTop w:val="0"/>
                      <w:marBottom w:val="0"/>
                      <w:divBdr>
                        <w:top w:val="none" w:sz="0" w:space="0" w:color="auto"/>
                        <w:left w:val="none" w:sz="0" w:space="0" w:color="auto"/>
                        <w:bottom w:val="none" w:sz="0" w:space="0" w:color="auto"/>
                        <w:right w:val="none" w:sz="0" w:space="0" w:color="auto"/>
                      </w:divBdr>
                    </w:div>
                    <w:div w:id="1403793054">
                      <w:marLeft w:val="0"/>
                      <w:marRight w:val="0"/>
                      <w:marTop w:val="0"/>
                      <w:marBottom w:val="0"/>
                      <w:divBdr>
                        <w:top w:val="none" w:sz="0" w:space="0" w:color="auto"/>
                        <w:left w:val="none" w:sz="0" w:space="0" w:color="auto"/>
                        <w:bottom w:val="none" w:sz="0" w:space="0" w:color="auto"/>
                        <w:right w:val="none" w:sz="0" w:space="0" w:color="auto"/>
                      </w:divBdr>
                    </w:div>
                    <w:div w:id="1662736149">
                      <w:marLeft w:val="0"/>
                      <w:marRight w:val="0"/>
                      <w:marTop w:val="0"/>
                      <w:marBottom w:val="0"/>
                      <w:divBdr>
                        <w:top w:val="none" w:sz="0" w:space="0" w:color="auto"/>
                        <w:left w:val="none" w:sz="0" w:space="0" w:color="auto"/>
                        <w:bottom w:val="none" w:sz="0" w:space="0" w:color="auto"/>
                        <w:right w:val="none" w:sz="0" w:space="0" w:color="auto"/>
                      </w:divBdr>
                    </w:div>
                  </w:divsChild>
                </w:div>
                <w:div w:id="1782990062">
                  <w:marLeft w:val="0"/>
                  <w:marRight w:val="0"/>
                  <w:marTop w:val="0"/>
                  <w:marBottom w:val="0"/>
                  <w:divBdr>
                    <w:top w:val="none" w:sz="0" w:space="0" w:color="auto"/>
                    <w:left w:val="none" w:sz="0" w:space="0" w:color="auto"/>
                    <w:bottom w:val="none" w:sz="0" w:space="0" w:color="auto"/>
                    <w:right w:val="none" w:sz="0" w:space="0" w:color="auto"/>
                  </w:divBdr>
                  <w:divsChild>
                    <w:div w:id="107048716">
                      <w:marLeft w:val="0"/>
                      <w:marRight w:val="0"/>
                      <w:marTop w:val="0"/>
                      <w:marBottom w:val="0"/>
                      <w:divBdr>
                        <w:top w:val="none" w:sz="0" w:space="0" w:color="auto"/>
                        <w:left w:val="none" w:sz="0" w:space="0" w:color="auto"/>
                        <w:bottom w:val="none" w:sz="0" w:space="0" w:color="auto"/>
                        <w:right w:val="none" w:sz="0" w:space="0" w:color="auto"/>
                      </w:divBdr>
                    </w:div>
                    <w:div w:id="110981608">
                      <w:marLeft w:val="0"/>
                      <w:marRight w:val="0"/>
                      <w:marTop w:val="0"/>
                      <w:marBottom w:val="0"/>
                      <w:divBdr>
                        <w:top w:val="none" w:sz="0" w:space="0" w:color="auto"/>
                        <w:left w:val="none" w:sz="0" w:space="0" w:color="auto"/>
                        <w:bottom w:val="none" w:sz="0" w:space="0" w:color="auto"/>
                        <w:right w:val="none" w:sz="0" w:space="0" w:color="auto"/>
                      </w:divBdr>
                    </w:div>
                    <w:div w:id="151727557">
                      <w:marLeft w:val="0"/>
                      <w:marRight w:val="0"/>
                      <w:marTop w:val="0"/>
                      <w:marBottom w:val="0"/>
                      <w:divBdr>
                        <w:top w:val="none" w:sz="0" w:space="0" w:color="auto"/>
                        <w:left w:val="none" w:sz="0" w:space="0" w:color="auto"/>
                        <w:bottom w:val="none" w:sz="0" w:space="0" w:color="auto"/>
                        <w:right w:val="none" w:sz="0" w:space="0" w:color="auto"/>
                      </w:divBdr>
                    </w:div>
                    <w:div w:id="204028219">
                      <w:marLeft w:val="0"/>
                      <w:marRight w:val="0"/>
                      <w:marTop w:val="0"/>
                      <w:marBottom w:val="0"/>
                      <w:divBdr>
                        <w:top w:val="none" w:sz="0" w:space="0" w:color="auto"/>
                        <w:left w:val="none" w:sz="0" w:space="0" w:color="auto"/>
                        <w:bottom w:val="none" w:sz="0" w:space="0" w:color="auto"/>
                        <w:right w:val="none" w:sz="0" w:space="0" w:color="auto"/>
                      </w:divBdr>
                    </w:div>
                    <w:div w:id="268245641">
                      <w:marLeft w:val="0"/>
                      <w:marRight w:val="0"/>
                      <w:marTop w:val="0"/>
                      <w:marBottom w:val="0"/>
                      <w:divBdr>
                        <w:top w:val="none" w:sz="0" w:space="0" w:color="auto"/>
                        <w:left w:val="none" w:sz="0" w:space="0" w:color="auto"/>
                        <w:bottom w:val="none" w:sz="0" w:space="0" w:color="auto"/>
                        <w:right w:val="none" w:sz="0" w:space="0" w:color="auto"/>
                      </w:divBdr>
                    </w:div>
                    <w:div w:id="406654082">
                      <w:marLeft w:val="0"/>
                      <w:marRight w:val="0"/>
                      <w:marTop w:val="0"/>
                      <w:marBottom w:val="0"/>
                      <w:divBdr>
                        <w:top w:val="none" w:sz="0" w:space="0" w:color="auto"/>
                        <w:left w:val="none" w:sz="0" w:space="0" w:color="auto"/>
                        <w:bottom w:val="none" w:sz="0" w:space="0" w:color="auto"/>
                        <w:right w:val="none" w:sz="0" w:space="0" w:color="auto"/>
                      </w:divBdr>
                    </w:div>
                    <w:div w:id="480314520">
                      <w:marLeft w:val="0"/>
                      <w:marRight w:val="0"/>
                      <w:marTop w:val="0"/>
                      <w:marBottom w:val="0"/>
                      <w:divBdr>
                        <w:top w:val="none" w:sz="0" w:space="0" w:color="auto"/>
                        <w:left w:val="none" w:sz="0" w:space="0" w:color="auto"/>
                        <w:bottom w:val="none" w:sz="0" w:space="0" w:color="auto"/>
                        <w:right w:val="none" w:sz="0" w:space="0" w:color="auto"/>
                      </w:divBdr>
                    </w:div>
                    <w:div w:id="487135881">
                      <w:marLeft w:val="0"/>
                      <w:marRight w:val="0"/>
                      <w:marTop w:val="0"/>
                      <w:marBottom w:val="0"/>
                      <w:divBdr>
                        <w:top w:val="none" w:sz="0" w:space="0" w:color="auto"/>
                        <w:left w:val="none" w:sz="0" w:space="0" w:color="auto"/>
                        <w:bottom w:val="none" w:sz="0" w:space="0" w:color="auto"/>
                        <w:right w:val="none" w:sz="0" w:space="0" w:color="auto"/>
                      </w:divBdr>
                    </w:div>
                    <w:div w:id="508325335">
                      <w:marLeft w:val="0"/>
                      <w:marRight w:val="0"/>
                      <w:marTop w:val="0"/>
                      <w:marBottom w:val="0"/>
                      <w:divBdr>
                        <w:top w:val="none" w:sz="0" w:space="0" w:color="auto"/>
                        <w:left w:val="none" w:sz="0" w:space="0" w:color="auto"/>
                        <w:bottom w:val="none" w:sz="0" w:space="0" w:color="auto"/>
                        <w:right w:val="none" w:sz="0" w:space="0" w:color="auto"/>
                      </w:divBdr>
                    </w:div>
                    <w:div w:id="1236206026">
                      <w:marLeft w:val="0"/>
                      <w:marRight w:val="0"/>
                      <w:marTop w:val="0"/>
                      <w:marBottom w:val="0"/>
                      <w:divBdr>
                        <w:top w:val="none" w:sz="0" w:space="0" w:color="auto"/>
                        <w:left w:val="none" w:sz="0" w:space="0" w:color="auto"/>
                        <w:bottom w:val="none" w:sz="0" w:space="0" w:color="auto"/>
                        <w:right w:val="none" w:sz="0" w:space="0" w:color="auto"/>
                      </w:divBdr>
                    </w:div>
                    <w:div w:id="1393306951">
                      <w:marLeft w:val="0"/>
                      <w:marRight w:val="0"/>
                      <w:marTop w:val="0"/>
                      <w:marBottom w:val="0"/>
                      <w:divBdr>
                        <w:top w:val="none" w:sz="0" w:space="0" w:color="auto"/>
                        <w:left w:val="none" w:sz="0" w:space="0" w:color="auto"/>
                        <w:bottom w:val="none" w:sz="0" w:space="0" w:color="auto"/>
                        <w:right w:val="none" w:sz="0" w:space="0" w:color="auto"/>
                      </w:divBdr>
                    </w:div>
                    <w:div w:id="1445541381">
                      <w:marLeft w:val="0"/>
                      <w:marRight w:val="0"/>
                      <w:marTop w:val="0"/>
                      <w:marBottom w:val="0"/>
                      <w:divBdr>
                        <w:top w:val="none" w:sz="0" w:space="0" w:color="auto"/>
                        <w:left w:val="none" w:sz="0" w:space="0" w:color="auto"/>
                        <w:bottom w:val="none" w:sz="0" w:space="0" w:color="auto"/>
                        <w:right w:val="none" w:sz="0" w:space="0" w:color="auto"/>
                      </w:divBdr>
                    </w:div>
                    <w:div w:id="1488858814">
                      <w:marLeft w:val="0"/>
                      <w:marRight w:val="0"/>
                      <w:marTop w:val="0"/>
                      <w:marBottom w:val="0"/>
                      <w:divBdr>
                        <w:top w:val="none" w:sz="0" w:space="0" w:color="auto"/>
                        <w:left w:val="none" w:sz="0" w:space="0" w:color="auto"/>
                        <w:bottom w:val="none" w:sz="0" w:space="0" w:color="auto"/>
                        <w:right w:val="none" w:sz="0" w:space="0" w:color="auto"/>
                      </w:divBdr>
                    </w:div>
                    <w:div w:id="1549218099">
                      <w:marLeft w:val="0"/>
                      <w:marRight w:val="0"/>
                      <w:marTop w:val="0"/>
                      <w:marBottom w:val="0"/>
                      <w:divBdr>
                        <w:top w:val="none" w:sz="0" w:space="0" w:color="auto"/>
                        <w:left w:val="none" w:sz="0" w:space="0" w:color="auto"/>
                        <w:bottom w:val="none" w:sz="0" w:space="0" w:color="auto"/>
                        <w:right w:val="none" w:sz="0" w:space="0" w:color="auto"/>
                      </w:divBdr>
                    </w:div>
                    <w:div w:id="2049914659">
                      <w:marLeft w:val="0"/>
                      <w:marRight w:val="0"/>
                      <w:marTop w:val="0"/>
                      <w:marBottom w:val="0"/>
                      <w:divBdr>
                        <w:top w:val="none" w:sz="0" w:space="0" w:color="auto"/>
                        <w:left w:val="none" w:sz="0" w:space="0" w:color="auto"/>
                        <w:bottom w:val="none" w:sz="0" w:space="0" w:color="auto"/>
                        <w:right w:val="none" w:sz="0" w:space="0" w:color="auto"/>
                      </w:divBdr>
                    </w:div>
                    <w:div w:id="2116362296">
                      <w:marLeft w:val="0"/>
                      <w:marRight w:val="0"/>
                      <w:marTop w:val="0"/>
                      <w:marBottom w:val="0"/>
                      <w:divBdr>
                        <w:top w:val="none" w:sz="0" w:space="0" w:color="auto"/>
                        <w:left w:val="none" w:sz="0" w:space="0" w:color="auto"/>
                        <w:bottom w:val="none" w:sz="0" w:space="0" w:color="auto"/>
                        <w:right w:val="none" w:sz="0" w:space="0" w:color="auto"/>
                      </w:divBdr>
                    </w:div>
                  </w:divsChild>
                </w:div>
                <w:div w:id="1921403606">
                  <w:marLeft w:val="0"/>
                  <w:marRight w:val="0"/>
                  <w:marTop w:val="0"/>
                  <w:marBottom w:val="0"/>
                  <w:divBdr>
                    <w:top w:val="none" w:sz="0" w:space="0" w:color="auto"/>
                    <w:left w:val="none" w:sz="0" w:space="0" w:color="auto"/>
                    <w:bottom w:val="none" w:sz="0" w:space="0" w:color="auto"/>
                    <w:right w:val="none" w:sz="0" w:space="0" w:color="auto"/>
                  </w:divBdr>
                  <w:divsChild>
                    <w:div w:id="946690860">
                      <w:marLeft w:val="0"/>
                      <w:marRight w:val="0"/>
                      <w:marTop w:val="0"/>
                      <w:marBottom w:val="0"/>
                      <w:divBdr>
                        <w:top w:val="none" w:sz="0" w:space="0" w:color="auto"/>
                        <w:left w:val="none" w:sz="0" w:space="0" w:color="auto"/>
                        <w:bottom w:val="none" w:sz="0" w:space="0" w:color="auto"/>
                        <w:right w:val="none" w:sz="0" w:space="0" w:color="auto"/>
                      </w:divBdr>
                    </w:div>
                    <w:div w:id="1077089641">
                      <w:marLeft w:val="0"/>
                      <w:marRight w:val="0"/>
                      <w:marTop w:val="0"/>
                      <w:marBottom w:val="0"/>
                      <w:divBdr>
                        <w:top w:val="none" w:sz="0" w:space="0" w:color="auto"/>
                        <w:left w:val="none" w:sz="0" w:space="0" w:color="auto"/>
                        <w:bottom w:val="none" w:sz="0" w:space="0" w:color="auto"/>
                        <w:right w:val="none" w:sz="0" w:space="0" w:color="auto"/>
                      </w:divBdr>
                    </w:div>
                    <w:div w:id="1332367571">
                      <w:marLeft w:val="0"/>
                      <w:marRight w:val="0"/>
                      <w:marTop w:val="0"/>
                      <w:marBottom w:val="0"/>
                      <w:divBdr>
                        <w:top w:val="none" w:sz="0" w:space="0" w:color="auto"/>
                        <w:left w:val="none" w:sz="0" w:space="0" w:color="auto"/>
                        <w:bottom w:val="none" w:sz="0" w:space="0" w:color="auto"/>
                        <w:right w:val="none" w:sz="0" w:space="0" w:color="auto"/>
                      </w:divBdr>
                    </w:div>
                  </w:divsChild>
                </w:div>
                <w:div w:id="2014608042">
                  <w:marLeft w:val="0"/>
                  <w:marRight w:val="0"/>
                  <w:marTop w:val="0"/>
                  <w:marBottom w:val="0"/>
                  <w:divBdr>
                    <w:top w:val="none" w:sz="0" w:space="0" w:color="auto"/>
                    <w:left w:val="none" w:sz="0" w:space="0" w:color="auto"/>
                    <w:bottom w:val="none" w:sz="0" w:space="0" w:color="auto"/>
                    <w:right w:val="none" w:sz="0" w:space="0" w:color="auto"/>
                  </w:divBdr>
                  <w:divsChild>
                    <w:div w:id="14693786">
                      <w:marLeft w:val="0"/>
                      <w:marRight w:val="0"/>
                      <w:marTop w:val="0"/>
                      <w:marBottom w:val="0"/>
                      <w:divBdr>
                        <w:top w:val="none" w:sz="0" w:space="0" w:color="auto"/>
                        <w:left w:val="none" w:sz="0" w:space="0" w:color="auto"/>
                        <w:bottom w:val="none" w:sz="0" w:space="0" w:color="auto"/>
                        <w:right w:val="none" w:sz="0" w:space="0" w:color="auto"/>
                      </w:divBdr>
                    </w:div>
                  </w:divsChild>
                </w:div>
                <w:div w:id="2132093518">
                  <w:marLeft w:val="0"/>
                  <w:marRight w:val="0"/>
                  <w:marTop w:val="0"/>
                  <w:marBottom w:val="0"/>
                  <w:divBdr>
                    <w:top w:val="none" w:sz="0" w:space="0" w:color="auto"/>
                    <w:left w:val="none" w:sz="0" w:space="0" w:color="auto"/>
                    <w:bottom w:val="none" w:sz="0" w:space="0" w:color="auto"/>
                    <w:right w:val="none" w:sz="0" w:space="0" w:color="auto"/>
                  </w:divBdr>
                  <w:divsChild>
                    <w:div w:id="11955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8236">
          <w:marLeft w:val="0"/>
          <w:marRight w:val="0"/>
          <w:marTop w:val="0"/>
          <w:marBottom w:val="0"/>
          <w:divBdr>
            <w:top w:val="none" w:sz="0" w:space="0" w:color="auto"/>
            <w:left w:val="none" w:sz="0" w:space="0" w:color="auto"/>
            <w:bottom w:val="none" w:sz="0" w:space="0" w:color="auto"/>
            <w:right w:val="none" w:sz="0" w:space="0" w:color="auto"/>
          </w:divBdr>
        </w:div>
        <w:div w:id="1708023480">
          <w:marLeft w:val="0"/>
          <w:marRight w:val="0"/>
          <w:marTop w:val="0"/>
          <w:marBottom w:val="0"/>
          <w:divBdr>
            <w:top w:val="none" w:sz="0" w:space="0" w:color="auto"/>
            <w:left w:val="none" w:sz="0" w:space="0" w:color="auto"/>
            <w:bottom w:val="none" w:sz="0" w:space="0" w:color="auto"/>
            <w:right w:val="none" w:sz="0" w:space="0" w:color="auto"/>
          </w:divBdr>
        </w:div>
      </w:divsChild>
    </w:div>
    <w:div w:id="851913605">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10164306">
      <w:bodyDiv w:val="1"/>
      <w:marLeft w:val="0"/>
      <w:marRight w:val="0"/>
      <w:marTop w:val="0"/>
      <w:marBottom w:val="0"/>
      <w:divBdr>
        <w:top w:val="none" w:sz="0" w:space="0" w:color="auto"/>
        <w:left w:val="none" w:sz="0" w:space="0" w:color="auto"/>
        <w:bottom w:val="none" w:sz="0" w:space="0" w:color="auto"/>
        <w:right w:val="none" w:sz="0" w:space="0" w:color="auto"/>
      </w:divBdr>
      <w:divsChild>
        <w:div w:id="858667076">
          <w:marLeft w:val="547"/>
          <w:marRight w:val="0"/>
          <w:marTop w:val="0"/>
          <w:marBottom w:val="0"/>
          <w:divBdr>
            <w:top w:val="none" w:sz="0" w:space="0" w:color="auto"/>
            <w:left w:val="none" w:sz="0" w:space="0" w:color="auto"/>
            <w:bottom w:val="none" w:sz="0" w:space="0" w:color="auto"/>
            <w:right w:val="none" w:sz="0" w:space="0" w:color="auto"/>
          </w:divBdr>
        </w:div>
        <w:div w:id="180316359">
          <w:marLeft w:val="547"/>
          <w:marRight w:val="0"/>
          <w:marTop w:val="0"/>
          <w:marBottom w:val="0"/>
          <w:divBdr>
            <w:top w:val="none" w:sz="0" w:space="0" w:color="auto"/>
            <w:left w:val="none" w:sz="0" w:space="0" w:color="auto"/>
            <w:bottom w:val="none" w:sz="0" w:space="0" w:color="auto"/>
            <w:right w:val="none" w:sz="0" w:space="0" w:color="auto"/>
          </w:divBdr>
        </w:div>
      </w:divsChild>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47127763">
      <w:bodyDiv w:val="1"/>
      <w:marLeft w:val="0"/>
      <w:marRight w:val="0"/>
      <w:marTop w:val="0"/>
      <w:marBottom w:val="0"/>
      <w:divBdr>
        <w:top w:val="none" w:sz="0" w:space="0" w:color="auto"/>
        <w:left w:val="none" w:sz="0" w:space="0" w:color="auto"/>
        <w:bottom w:val="none" w:sz="0" w:space="0" w:color="auto"/>
        <w:right w:val="none" w:sz="0" w:space="0" w:color="auto"/>
      </w:divBdr>
      <w:divsChild>
        <w:div w:id="592785155">
          <w:marLeft w:val="0"/>
          <w:marRight w:val="0"/>
          <w:marTop w:val="0"/>
          <w:marBottom w:val="0"/>
          <w:divBdr>
            <w:top w:val="none" w:sz="0" w:space="0" w:color="auto"/>
            <w:left w:val="none" w:sz="0" w:space="0" w:color="auto"/>
            <w:bottom w:val="none" w:sz="0" w:space="0" w:color="auto"/>
            <w:right w:val="none" w:sz="0" w:space="0" w:color="auto"/>
          </w:divBdr>
        </w:div>
        <w:div w:id="894968799">
          <w:marLeft w:val="0"/>
          <w:marRight w:val="0"/>
          <w:marTop w:val="0"/>
          <w:marBottom w:val="0"/>
          <w:divBdr>
            <w:top w:val="none" w:sz="0" w:space="0" w:color="auto"/>
            <w:left w:val="none" w:sz="0" w:space="0" w:color="auto"/>
            <w:bottom w:val="none" w:sz="0" w:space="0" w:color="auto"/>
            <w:right w:val="none" w:sz="0" w:space="0" w:color="auto"/>
          </w:divBdr>
        </w:div>
        <w:div w:id="1270743251">
          <w:marLeft w:val="0"/>
          <w:marRight w:val="0"/>
          <w:marTop w:val="0"/>
          <w:marBottom w:val="0"/>
          <w:divBdr>
            <w:top w:val="none" w:sz="0" w:space="0" w:color="auto"/>
            <w:left w:val="none" w:sz="0" w:space="0" w:color="auto"/>
            <w:bottom w:val="none" w:sz="0" w:space="0" w:color="auto"/>
            <w:right w:val="none" w:sz="0" w:space="0" w:color="auto"/>
          </w:divBdr>
        </w:div>
        <w:div w:id="1834684413">
          <w:marLeft w:val="0"/>
          <w:marRight w:val="0"/>
          <w:marTop w:val="0"/>
          <w:marBottom w:val="0"/>
          <w:divBdr>
            <w:top w:val="none" w:sz="0" w:space="0" w:color="auto"/>
            <w:left w:val="none" w:sz="0" w:space="0" w:color="auto"/>
            <w:bottom w:val="none" w:sz="0" w:space="0" w:color="auto"/>
            <w:right w:val="none" w:sz="0" w:space="0" w:color="auto"/>
          </w:divBdr>
        </w:div>
        <w:div w:id="1841002544">
          <w:marLeft w:val="0"/>
          <w:marRight w:val="0"/>
          <w:marTop w:val="0"/>
          <w:marBottom w:val="0"/>
          <w:divBdr>
            <w:top w:val="none" w:sz="0" w:space="0" w:color="auto"/>
            <w:left w:val="none" w:sz="0" w:space="0" w:color="auto"/>
            <w:bottom w:val="none" w:sz="0" w:space="0" w:color="auto"/>
            <w:right w:val="none" w:sz="0" w:space="0" w:color="auto"/>
          </w:divBdr>
        </w:div>
        <w:div w:id="1905144846">
          <w:marLeft w:val="0"/>
          <w:marRight w:val="0"/>
          <w:marTop w:val="0"/>
          <w:marBottom w:val="0"/>
          <w:divBdr>
            <w:top w:val="none" w:sz="0" w:space="0" w:color="auto"/>
            <w:left w:val="none" w:sz="0" w:space="0" w:color="auto"/>
            <w:bottom w:val="none" w:sz="0" w:space="0" w:color="auto"/>
            <w:right w:val="none" w:sz="0" w:space="0" w:color="auto"/>
          </w:divBdr>
        </w:div>
        <w:div w:id="2146658708">
          <w:marLeft w:val="0"/>
          <w:marRight w:val="0"/>
          <w:marTop w:val="0"/>
          <w:marBottom w:val="0"/>
          <w:divBdr>
            <w:top w:val="none" w:sz="0" w:space="0" w:color="auto"/>
            <w:left w:val="none" w:sz="0" w:space="0" w:color="auto"/>
            <w:bottom w:val="none" w:sz="0" w:space="0" w:color="auto"/>
            <w:right w:val="none" w:sz="0" w:space="0" w:color="auto"/>
          </w:divBdr>
        </w:div>
      </w:divsChild>
    </w:div>
    <w:div w:id="950092788">
      <w:bodyDiv w:val="1"/>
      <w:marLeft w:val="0"/>
      <w:marRight w:val="0"/>
      <w:marTop w:val="0"/>
      <w:marBottom w:val="0"/>
      <w:divBdr>
        <w:top w:val="none" w:sz="0" w:space="0" w:color="auto"/>
        <w:left w:val="none" w:sz="0" w:space="0" w:color="auto"/>
        <w:bottom w:val="none" w:sz="0" w:space="0" w:color="auto"/>
        <w:right w:val="none" w:sz="0" w:space="0" w:color="auto"/>
      </w:divBdr>
      <w:divsChild>
        <w:div w:id="95953320">
          <w:marLeft w:val="0"/>
          <w:marRight w:val="0"/>
          <w:marTop w:val="0"/>
          <w:marBottom w:val="0"/>
          <w:divBdr>
            <w:top w:val="none" w:sz="0" w:space="0" w:color="auto"/>
            <w:left w:val="none" w:sz="0" w:space="0" w:color="auto"/>
            <w:bottom w:val="none" w:sz="0" w:space="0" w:color="auto"/>
            <w:right w:val="none" w:sz="0" w:space="0" w:color="auto"/>
          </w:divBdr>
        </w:div>
        <w:div w:id="316540188">
          <w:marLeft w:val="0"/>
          <w:marRight w:val="0"/>
          <w:marTop w:val="0"/>
          <w:marBottom w:val="0"/>
          <w:divBdr>
            <w:top w:val="none" w:sz="0" w:space="0" w:color="auto"/>
            <w:left w:val="none" w:sz="0" w:space="0" w:color="auto"/>
            <w:bottom w:val="none" w:sz="0" w:space="0" w:color="auto"/>
            <w:right w:val="none" w:sz="0" w:space="0" w:color="auto"/>
          </w:divBdr>
        </w:div>
        <w:div w:id="735929944">
          <w:marLeft w:val="0"/>
          <w:marRight w:val="0"/>
          <w:marTop w:val="0"/>
          <w:marBottom w:val="0"/>
          <w:divBdr>
            <w:top w:val="none" w:sz="0" w:space="0" w:color="auto"/>
            <w:left w:val="none" w:sz="0" w:space="0" w:color="auto"/>
            <w:bottom w:val="none" w:sz="0" w:space="0" w:color="auto"/>
            <w:right w:val="none" w:sz="0" w:space="0" w:color="auto"/>
          </w:divBdr>
        </w:div>
        <w:div w:id="1030496074">
          <w:marLeft w:val="0"/>
          <w:marRight w:val="0"/>
          <w:marTop w:val="0"/>
          <w:marBottom w:val="0"/>
          <w:divBdr>
            <w:top w:val="none" w:sz="0" w:space="0" w:color="auto"/>
            <w:left w:val="none" w:sz="0" w:space="0" w:color="auto"/>
            <w:bottom w:val="none" w:sz="0" w:space="0" w:color="auto"/>
            <w:right w:val="none" w:sz="0" w:space="0" w:color="auto"/>
          </w:divBdr>
        </w:div>
        <w:div w:id="1418406159">
          <w:marLeft w:val="0"/>
          <w:marRight w:val="0"/>
          <w:marTop w:val="0"/>
          <w:marBottom w:val="0"/>
          <w:divBdr>
            <w:top w:val="none" w:sz="0" w:space="0" w:color="auto"/>
            <w:left w:val="none" w:sz="0" w:space="0" w:color="auto"/>
            <w:bottom w:val="none" w:sz="0" w:space="0" w:color="auto"/>
            <w:right w:val="none" w:sz="0" w:space="0" w:color="auto"/>
          </w:divBdr>
        </w:div>
        <w:div w:id="1747220547">
          <w:marLeft w:val="0"/>
          <w:marRight w:val="0"/>
          <w:marTop w:val="0"/>
          <w:marBottom w:val="0"/>
          <w:divBdr>
            <w:top w:val="none" w:sz="0" w:space="0" w:color="auto"/>
            <w:left w:val="none" w:sz="0" w:space="0" w:color="auto"/>
            <w:bottom w:val="none" w:sz="0" w:space="0" w:color="auto"/>
            <w:right w:val="none" w:sz="0" w:space="0" w:color="auto"/>
          </w:divBdr>
        </w:div>
        <w:div w:id="1768774256">
          <w:marLeft w:val="0"/>
          <w:marRight w:val="0"/>
          <w:marTop w:val="0"/>
          <w:marBottom w:val="0"/>
          <w:divBdr>
            <w:top w:val="none" w:sz="0" w:space="0" w:color="auto"/>
            <w:left w:val="none" w:sz="0" w:space="0" w:color="auto"/>
            <w:bottom w:val="none" w:sz="0" w:space="0" w:color="auto"/>
            <w:right w:val="none" w:sz="0" w:space="0" w:color="auto"/>
          </w:divBdr>
        </w:div>
      </w:divsChild>
    </w:div>
    <w:div w:id="993995954">
      <w:bodyDiv w:val="1"/>
      <w:marLeft w:val="0"/>
      <w:marRight w:val="0"/>
      <w:marTop w:val="0"/>
      <w:marBottom w:val="0"/>
      <w:divBdr>
        <w:top w:val="none" w:sz="0" w:space="0" w:color="auto"/>
        <w:left w:val="none" w:sz="0" w:space="0" w:color="auto"/>
        <w:bottom w:val="none" w:sz="0" w:space="0" w:color="auto"/>
        <w:right w:val="none" w:sz="0" w:space="0" w:color="auto"/>
      </w:divBdr>
      <w:divsChild>
        <w:div w:id="1156334532">
          <w:marLeft w:val="547"/>
          <w:marRight w:val="0"/>
          <w:marTop w:val="0"/>
          <w:marBottom w:val="0"/>
          <w:divBdr>
            <w:top w:val="none" w:sz="0" w:space="0" w:color="auto"/>
            <w:left w:val="none" w:sz="0" w:space="0" w:color="auto"/>
            <w:bottom w:val="none" w:sz="0" w:space="0" w:color="auto"/>
            <w:right w:val="none" w:sz="0" w:space="0" w:color="auto"/>
          </w:divBdr>
        </w:div>
        <w:div w:id="584650848">
          <w:marLeft w:val="547"/>
          <w:marRight w:val="0"/>
          <w:marTop w:val="0"/>
          <w:marBottom w:val="0"/>
          <w:divBdr>
            <w:top w:val="none" w:sz="0" w:space="0" w:color="auto"/>
            <w:left w:val="none" w:sz="0" w:space="0" w:color="auto"/>
            <w:bottom w:val="none" w:sz="0" w:space="0" w:color="auto"/>
            <w:right w:val="none" w:sz="0" w:space="0" w:color="auto"/>
          </w:divBdr>
        </w:div>
      </w:divsChild>
    </w:div>
    <w:div w:id="1020085211">
      <w:bodyDiv w:val="1"/>
      <w:marLeft w:val="0"/>
      <w:marRight w:val="0"/>
      <w:marTop w:val="0"/>
      <w:marBottom w:val="0"/>
      <w:divBdr>
        <w:top w:val="none" w:sz="0" w:space="0" w:color="auto"/>
        <w:left w:val="none" w:sz="0" w:space="0" w:color="auto"/>
        <w:bottom w:val="none" w:sz="0" w:space="0" w:color="auto"/>
        <w:right w:val="none" w:sz="0" w:space="0" w:color="auto"/>
      </w:divBdr>
      <w:divsChild>
        <w:div w:id="1282149725">
          <w:marLeft w:val="0"/>
          <w:marRight w:val="0"/>
          <w:marTop w:val="0"/>
          <w:marBottom w:val="540"/>
          <w:divBdr>
            <w:top w:val="none" w:sz="0" w:space="0" w:color="auto"/>
            <w:left w:val="none" w:sz="0" w:space="0" w:color="auto"/>
            <w:bottom w:val="none" w:sz="0" w:space="0" w:color="auto"/>
            <w:right w:val="none" w:sz="0" w:space="0" w:color="auto"/>
          </w:divBdr>
          <w:divsChild>
            <w:div w:id="487744014">
              <w:marLeft w:val="0"/>
              <w:marRight w:val="0"/>
              <w:marTop w:val="0"/>
              <w:marBottom w:val="0"/>
              <w:divBdr>
                <w:top w:val="none" w:sz="0" w:space="0" w:color="auto"/>
                <w:left w:val="none" w:sz="0" w:space="0" w:color="auto"/>
                <w:bottom w:val="none" w:sz="0" w:space="0" w:color="auto"/>
                <w:right w:val="none" w:sz="0" w:space="0" w:color="auto"/>
              </w:divBdr>
            </w:div>
          </w:divsChild>
        </w:div>
        <w:div w:id="1971669518">
          <w:marLeft w:val="0"/>
          <w:marRight w:val="0"/>
          <w:marTop w:val="0"/>
          <w:marBottom w:val="405"/>
          <w:divBdr>
            <w:top w:val="none" w:sz="0" w:space="0" w:color="auto"/>
            <w:left w:val="none" w:sz="0" w:space="0" w:color="auto"/>
            <w:bottom w:val="none" w:sz="0" w:space="0" w:color="auto"/>
            <w:right w:val="none" w:sz="0" w:space="0" w:color="auto"/>
          </w:divBdr>
          <w:divsChild>
            <w:div w:id="2072459801">
              <w:marLeft w:val="0"/>
              <w:marRight w:val="0"/>
              <w:marTop w:val="450"/>
              <w:marBottom w:val="0"/>
              <w:divBdr>
                <w:top w:val="none" w:sz="0" w:space="0" w:color="auto"/>
                <w:left w:val="none" w:sz="0" w:space="0" w:color="auto"/>
                <w:bottom w:val="none" w:sz="0" w:space="0" w:color="auto"/>
                <w:right w:val="none" w:sz="0" w:space="0" w:color="auto"/>
              </w:divBdr>
              <w:divsChild>
                <w:div w:id="1494953263">
                  <w:marLeft w:val="0"/>
                  <w:marRight w:val="0"/>
                  <w:marTop w:val="0"/>
                  <w:marBottom w:val="0"/>
                  <w:divBdr>
                    <w:top w:val="none" w:sz="0" w:space="0" w:color="auto"/>
                    <w:left w:val="none" w:sz="0" w:space="0" w:color="auto"/>
                    <w:bottom w:val="none" w:sz="0" w:space="0" w:color="auto"/>
                    <w:right w:val="none" w:sz="0" w:space="0" w:color="auto"/>
                  </w:divBdr>
                  <w:divsChild>
                    <w:div w:id="1494495067">
                      <w:marLeft w:val="0"/>
                      <w:marRight w:val="0"/>
                      <w:marTop w:val="0"/>
                      <w:marBottom w:val="0"/>
                      <w:divBdr>
                        <w:top w:val="none" w:sz="0" w:space="0" w:color="auto"/>
                        <w:left w:val="none" w:sz="0" w:space="0" w:color="auto"/>
                        <w:bottom w:val="none" w:sz="0" w:space="0" w:color="auto"/>
                        <w:right w:val="none" w:sz="0" w:space="0" w:color="auto"/>
                      </w:divBdr>
                      <w:divsChild>
                        <w:div w:id="933854479">
                          <w:marLeft w:val="0"/>
                          <w:marRight w:val="0"/>
                          <w:marTop w:val="45"/>
                          <w:marBottom w:val="540"/>
                          <w:divBdr>
                            <w:top w:val="none" w:sz="0" w:space="0" w:color="auto"/>
                            <w:left w:val="none" w:sz="0" w:space="0" w:color="auto"/>
                            <w:bottom w:val="none" w:sz="0" w:space="0" w:color="auto"/>
                            <w:right w:val="none" w:sz="0" w:space="0" w:color="auto"/>
                          </w:divBdr>
                          <w:divsChild>
                            <w:div w:id="125936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195120205">
      <w:bodyDiv w:val="1"/>
      <w:marLeft w:val="0"/>
      <w:marRight w:val="0"/>
      <w:marTop w:val="0"/>
      <w:marBottom w:val="0"/>
      <w:divBdr>
        <w:top w:val="none" w:sz="0" w:space="0" w:color="auto"/>
        <w:left w:val="none" w:sz="0" w:space="0" w:color="auto"/>
        <w:bottom w:val="none" w:sz="0" w:space="0" w:color="auto"/>
        <w:right w:val="none" w:sz="0" w:space="0" w:color="auto"/>
      </w:divBdr>
    </w:div>
    <w:div w:id="1224948991">
      <w:bodyDiv w:val="1"/>
      <w:marLeft w:val="0"/>
      <w:marRight w:val="0"/>
      <w:marTop w:val="0"/>
      <w:marBottom w:val="0"/>
      <w:divBdr>
        <w:top w:val="none" w:sz="0" w:space="0" w:color="auto"/>
        <w:left w:val="none" w:sz="0" w:space="0" w:color="auto"/>
        <w:bottom w:val="none" w:sz="0" w:space="0" w:color="auto"/>
        <w:right w:val="none" w:sz="0" w:space="0" w:color="auto"/>
      </w:divBdr>
      <w:divsChild>
        <w:div w:id="1662465934">
          <w:marLeft w:val="547"/>
          <w:marRight w:val="0"/>
          <w:marTop w:val="0"/>
          <w:marBottom w:val="0"/>
          <w:divBdr>
            <w:top w:val="none" w:sz="0" w:space="0" w:color="auto"/>
            <w:left w:val="none" w:sz="0" w:space="0" w:color="auto"/>
            <w:bottom w:val="none" w:sz="0" w:space="0" w:color="auto"/>
            <w:right w:val="none" w:sz="0" w:space="0" w:color="auto"/>
          </w:divBdr>
        </w:div>
        <w:div w:id="2141143764">
          <w:marLeft w:val="547"/>
          <w:marRight w:val="0"/>
          <w:marTop w:val="0"/>
          <w:marBottom w:val="0"/>
          <w:divBdr>
            <w:top w:val="none" w:sz="0" w:space="0" w:color="auto"/>
            <w:left w:val="none" w:sz="0" w:space="0" w:color="auto"/>
            <w:bottom w:val="none" w:sz="0" w:space="0" w:color="auto"/>
            <w:right w:val="none" w:sz="0" w:space="0" w:color="auto"/>
          </w:divBdr>
        </w:div>
      </w:divsChild>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56742201">
      <w:bodyDiv w:val="1"/>
      <w:marLeft w:val="0"/>
      <w:marRight w:val="0"/>
      <w:marTop w:val="0"/>
      <w:marBottom w:val="0"/>
      <w:divBdr>
        <w:top w:val="none" w:sz="0" w:space="0" w:color="auto"/>
        <w:left w:val="none" w:sz="0" w:space="0" w:color="auto"/>
        <w:bottom w:val="none" w:sz="0" w:space="0" w:color="auto"/>
        <w:right w:val="none" w:sz="0" w:space="0" w:color="auto"/>
      </w:divBdr>
      <w:divsChild>
        <w:div w:id="1795324144">
          <w:marLeft w:val="0"/>
          <w:marRight w:val="0"/>
          <w:marTop w:val="0"/>
          <w:marBottom w:val="0"/>
          <w:divBdr>
            <w:top w:val="none" w:sz="0" w:space="0" w:color="auto"/>
            <w:left w:val="none" w:sz="0" w:space="0" w:color="auto"/>
            <w:bottom w:val="none" w:sz="0" w:space="0" w:color="auto"/>
            <w:right w:val="none" w:sz="0" w:space="0" w:color="auto"/>
          </w:divBdr>
          <w:divsChild>
            <w:div w:id="599720486">
              <w:marLeft w:val="0"/>
              <w:marRight w:val="0"/>
              <w:marTop w:val="0"/>
              <w:marBottom w:val="405"/>
              <w:divBdr>
                <w:top w:val="none" w:sz="0" w:space="0" w:color="auto"/>
                <w:left w:val="none" w:sz="0" w:space="0" w:color="auto"/>
                <w:bottom w:val="none" w:sz="0" w:space="0" w:color="auto"/>
                <w:right w:val="none" w:sz="0" w:space="0" w:color="auto"/>
              </w:divBdr>
            </w:div>
          </w:divsChild>
        </w:div>
        <w:div w:id="1816095779">
          <w:marLeft w:val="0"/>
          <w:marRight w:val="0"/>
          <w:marTop w:val="0"/>
          <w:marBottom w:val="540"/>
          <w:divBdr>
            <w:top w:val="none" w:sz="0" w:space="0" w:color="auto"/>
            <w:left w:val="none" w:sz="0" w:space="0" w:color="auto"/>
            <w:bottom w:val="none" w:sz="0" w:space="0" w:color="auto"/>
            <w:right w:val="none" w:sz="0" w:space="0" w:color="auto"/>
          </w:divBdr>
          <w:divsChild>
            <w:div w:id="20401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361856554">
      <w:bodyDiv w:val="1"/>
      <w:marLeft w:val="0"/>
      <w:marRight w:val="0"/>
      <w:marTop w:val="0"/>
      <w:marBottom w:val="0"/>
      <w:divBdr>
        <w:top w:val="none" w:sz="0" w:space="0" w:color="auto"/>
        <w:left w:val="none" w:sz="0" w:space="0" w:color="auto"/>
        <w:bottom w:val="none" w:sz="0" w:space="0" w:color="auto"/>
        <w:right w:val="none" w:sz="0" w:space="0" w:color="auto"/>
      </w:divBdr>
      <w:divsChild>
        <w:div w:id="35203658">
          <w:marLeft w:val="0"/>
          <w:marRight w:val="0"/>
          <w:marTop w:val="0"/>
          <w:marBottom w:val="0"/>
          <w:divBdr>
            <w:top w:val="none" w:sz="0" w:space="0" w:color="auto"/>
            <w:left w:val="none" w:sz="0" w:space="0" w:color="auto"/>
            <w:bottom w:val="none" w:sz="0" w:space="0" w:color="auto"/>
            <w:right w:val="none" w:sz="0" w:space="0" w:color="auto"/>
          </w:divBdr>
        </w:div>
        <w:div w:id="516428536">
          <w:marLeft w:val="0"/>
          <w:marRight w:val="0"/>
          <w:marTop w:val="0"/>
          <w:marBottom w:val="0"/>
          <w:divBdr>
            <w:top w:val="none" w:sz="0" w:space="0" w:color="auto"/>
            <w:left w:val="none" w:sz="0" w:space="0" w:color="auto"/>
            <w:bottom w:val="none" w:sz="0" w:space="0" w:color="auto"/>
            <w:right w:val="none" w:sz="0" w:space="0" w:color="auto"/>
          </w:divBdr>
        </w:div>
        <w:div w:id="834027129">
          <w:marLeft w:val="0"/>
          <w:marRight w:val="0"/>
          <w:marTop w:val="0"/>
          <w:marBottom w:val="0"/>
          <w:divBdr>
            <w:top w:val="none" w:sz="0" w:space="0" w:color="auto"/>
            <w:left w:val="none" w:sz="0" w:space="0" w:color="auto"/>
            <w:bottom w:val="none" w:sz="0" w:space="0" w:color="auto"/>
            <w:right w:val="none" w:sz="0" w:space="0" w:color="auto"/>
          </w:divBdr>
        </w:div>
        <w:div w:id="923612579">
          <w:marLeft w:val="0"/>
          <w:marRight w:val="0"/>
          <w:marTop w:val="0"/>
          <w:marBottom w:val="0"/>
          <w:divBdr>
            <w:top w:val="none" w:sz="0" w:space="0" w:color="auto"/>
            <w:left w:val="none" w:sz="0" w:space="0" w:color="auto"/>
            <w:bottom w:val="none" w:sz="0" w:space="0" w:color="auto"/>
            <w:right w:val="none" w:sz="0" w:space="0" w:color="auto"/>
          </w:divBdr>
        </w:div>
        <w:div w:id="961959604">
          <w:marLeft w:val="0"/>
          <w:marRight w:val="0"/>
          <w:marTop w:val="0"/>
          <w:marBottom w:val="0"/>
          <w:divBdr>
            <w:top w:val="none" w:sz="0" w:space="0" w:color="auto"/>
            <w:left w:val="none" w:sz="0" w:space="0" w:color="auto"/>
            <w:bottom w:val="none" w:sz="0" w:space="0" w:color="auto"/>
            <w:right w:val="none" w:sz="0" w:space="0" w:color="auto"/>
          </w:divBdr>
        </w:div>
        <w:div w:id="1044256959">
          <w:marLeft w:val="0"/>
          <w:marRight w:val="0"/>
          <w:marTop w:val="0"/>
          <w:marBottom w:val="0"/>
          <w:divBdr>
            <w:top w:val="none" w:sz="0" w:space="0" w:color="auto"/>
            <w:left w:val="none" w:sz="0" w:space="0" w:color="auto"/>
            <w:bottom w:val="none" w:sz="0" w:space="0" w:color="auto"/>
            <w:right w:val="none" w:sz="0" w:space="0" w:color="auto"/>
          </w:divBdr>
        </w:div>
        <w:div w:id="1204053179">
          <w:marLeft w:val="0"/>
          <w:marRight w:val="0"/>
          <w:marTop w:val="0"/>
          <w:marBottom w:val="0"/>
          <w:divBdr>
            <w:top w:val="none" w:sz="0" w:space="0" w:color="auto"/>
            <w:left w:val="none" w:sz="0" w:space="0" w:color="auto"/>
            <w:bottom w:val="none" w:sz="0" w:space="0" w:color="auto"/>
            <w:right w:val="none" w:sz="0" w:space="0" w:color="auto"/>
          </w:divBdr>
        </w:div>
        <w:div w:id="1243636634">
          <w:marLeft w:val="0"/>
          <w:marRight w:val="0"/>
          <w:marTop w:val="0"/>
          <w:marBottom w:val="0"/>
          <w:divBdr>
            <w:top w:val="none" w:sz="0" w:space="0" w:color="auto"/>
            <w:left w:val="none" w:sz="0" w:space="0" w:color="auto"/>
            <w:bottom w:val="none" w:sz="0" w:space="0" w:color="auto"/>
            <w:right w:val="none" w:sz="0" w:space="0" w:color="auto"/>
          </w:divBdr>
        </w:div>
        <w:div w:id="1565868553">
          <w:marLeft w:val="0"/>
          <w:marRight w:val="0"/>
          <w:marTop w:val="0"/>
          <w:marBottom w:val="0"/>
          <w:divBdr>
            <w:top w:val="none" w:sz="0" w:space="0" w:color="auto"/>
            <w:left w:val="none" w:sz="0" w:space="0" w:color="auto"/>
            <w:bottom w:val="none" w:sz="0" w:space="0" w:color="auto"/>
            <w:right w:val="none" w:sz="0" w:space="0" w:color="auto"/>
          </w:divBdr>
        </w:div>
        <w:div w:id="1655639247">
          <w:marLeft w:val="0"/>
          <w:marRight w:val="0"/>
          <w:marTop w:val="0"/>
          <w:marBottom w:val="0"/>
          <w:divBdr>
            <w:top w:val="none" w:sz="0" w:space="0" w:color="auto"/>
            <w:left w:val="none" w:sz="0" w:space="0" w:color="auto"/>
            <w:bottom w:val="none" w:sz="0" w:space="0" w:color="auto"/>
            <w:right w:val="none" w:sz="0" w:space="0" w:color="auto"/>
          </w:divBdr>
        </w:div>
        <w:div w:id="1782187297">
          <w:marLeft w:val="0"/>
          <w:marRight w:val="0"/>
          <w:marTop w:val="0"/>
          <w:marBottom w:val="0"/>
          <w:divBdr>
            <w:top w:val="none" w:sz="0" w:space="0" w:color="auto"/>
            <w:left w:val="none" w:sz="0" w:space="0" w:color="auto"/>
            <w:bottom w:val="none" w:sz="0" w:space="0" w:color="auto"/>
            <w:right w:val="none" w:sz="0" w:space="0" w:color="auto"/>
          </w:divBdr>
        </w:div>
        <w:div w:id="1820073468">
          <w:marLeft w:val="0"/>
          <w:marRight w:val="0"/>
          <w:marTop w:val="0"/>
          <w:marBottom w:val="0"/>
          <w:divBdr>
            <w:top w:val="none" w:sz="0" w:space="0" w:color="auto"/>
            <w:left w:val="none" w:sz="0" w:space="0" w:color="auto"/>
            <w:bottom w:val="none" w:sz="0" w:space="0" w:color="auto"/>
            <w:right w:val="none" w:sz="0" w:space="0" w:color="auto"/>
          </w:divBdr>
        </w:div>
        <w:div w:id="1932153374">
          <w:marLeft w:val="0"/>
          <w:marRight w:val="0"/>
          <w:marTop w:val="0"/>
          <w:marBottom w:val="0"/>
          <w:divBdr>
            <w:top w:val="none" w:sz="0" w:space="0" w:color="auto"/>
            <w:left w:val="none" w:sz="0" w:space="0" w:color="auto"/>
            <w:bottom w:val="none" w:sz="0" w:space="0" w:color="auto"/>
            <w:right w:val="none" w:sz="0" w:space="0" w:color="auto"/>
          </w:divBdr>
        </w:div>
        <w:div w:id="2073505759">
          <w:marLeft w:val="0"/>
          <w:marRight w:val="0"/>
          <w:marTop w:val="0"/>
          <w:marBottom w:val="0"/>
          <w:divBdr>
            <w:top w:val="none" w:sz="0" w:space="0" w:color="auto"/>
            <w:left w:val="none" w:sz="0" w:space="0" w:color="auto"/>
            <w:bottom w:val="none" w:sz="0" w:space="0" w:color="auto"/>
            <w:right w:val="none" w:sz="0" w:space="0" w:color="auto"/>
          </w:divBdr>
        </w:div>
      </w:divsChild>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44031731">
      <w:bodyDiv w:val="1"/>
      <w:marLeft w:val="0"/>
      <w:marRight w:val="0"/>
      <w:marTop w:val="0"/>
      <w:marBottom w:val="0"/>
      <w:divBdr>
        <w:top w:val="none" w:sz="0" w:space="0" w:color="auto"/>
        <w:left w:val="none" w:sz="0" w:space="0" w:color="auto"/>
        <w:bottom w:val="none" w:sz="0" w:space="0" w:color="auto"/>
        <w:right w:val="none" w:sz="0" w:space="0" w:color="auto"/>
      </w:divBdr>
      <w:divsChild>
        <w:div w:id="20326575">
          <w:marLeft w:val="0"/>
          <w:marRight w:val="0"/>
          <w:marTop w:val="0"/>
          <w:marBottom w:val="0"/>
          <w:divBdr>
            <w:top w:val="none" w:sz="0" w:space="0" w:color="auto"/>
            <w:left w:val="none" w:sz="0" w:space="0" w:color="auto"/>
            <w:bottom w:val="none" w:sz="0" w:space="0" w:color="auto"/>
            <w:right w:val="none" w:sz="0" w:space="0" w:color="auto"/>
          </w:divBdr>
        </w:div>
        <w:div w:id="141116257">
          <w:marLeft w:val="0"/>
          <w:marRight w:val="0"/>
          <w:marTop w:val="0"/>
          <w:marBottom w:val="0"/>
          <w:divBdr>
            <w:top w:val="none" w:sz="0" w:space="0" w:color="auto"/>
            <w:left w:val="none" w:sz="0" w:space="0" w:color="auto"/>
            <w:bottom w:val="none" w:sz="0" w:space="0" w:color="auto"/>
            <w:right w:val="none" w:sz="0" w:space="0" w:color="auto"/>
          </w:divBdr>
        </w:div>
        <w:div w:id="342633111">
          <w:marLeft w:val="0"/>
          <w:marRight w:val="0"/>
          <w:marTop w:val="0"/>
          <w:marBottom w:val="0"/>
          <w:divBdr>
            <w:top w:val="none" w:sz="0" w:space="0" w:color="auto"/>
            <w:left w:val="none" w:sz="0" w:space="0" w:color="auto"/>
            <w:bottom w:val="none" w:sz="0" w:space="0" w:color="auto"/>
            <w:right w:val="none" w:sz="0" w:space="0" w:color="auto"/>
          </w:divBdr>
        </w:div>
        <w:div w:id="583418865">
          <w:marLeft w:val="0"/>
          <w:marRight w:val="0"/>
          <w:marTop w:val="0"/>
          <w:marBottom w:val="0"/>
          <w:divBdr>
            <w:top w:val="none" w:sz="0" w:space="0" w:color="auto"/>
            <w:left w:val="none" w:sz="0" w:space="0" w:color="auto"/>
            <w:bottom w:val="none" w:sz="0" w:space="0" w:color="auto"/>
            <w:right w:val="none" w:sz="0" w:space="0" w:color="auto"/>
          </w:divBdr>
        </w:div>
        <w:div w:id="606347540">
          <w:marLeft w:val="0"/>
          <w:marRight w:val="0"/>
          <w:marTop w:val="0"/>
          <w:marBottom w:val="0"/>
          <w:divBdr>
            <w:top w:val="none" w:sz="0" w:space="0" w:color="auto"/>
            <w:left w:val="none" w:sz="0" w:space="0" w:color="auto"/>
            <w:bottom w:val="none" w:sz="0" w:space="0" w:color="auto"/>
            <w:right w:val="none" w:sz="0" w:space="0" w:color="auto"/>
          </w:divBdr>
        </w:div>
        <w:div w:id="1341815520">
          <w:marLeft w:val="0"/>
          <w:marRight w:val="0"/>
          <w:marTop w:val="0"/>
          <w:marBottom w:val="0"/>
          <w:divBdr>
            <w:top w:val="none" w:sz="0" w:space="0" w:color="auto"/>
            <w:left w:val="none" w:sz="0" w:space="0" w:color="auto"/>
            <w:bottom w:val="none" w:sz="0" w:space="0" w:color="auto"/>
            <w:right w:val="none" w:sz="0" w:space="0" w:color="auto"/>
          </w:divBdr>
        </w:div>
        <w:div w:id="1735274777">
          <w:marLeft w:val="0"/>
          <w:marRight w:val="0"/>
          <w:marTop w:val="0"/>
          <w:marBottom w:val="0"/>
          <w:divBdr>
            <w:top w:val="none" w:sz="0" w:space="0" w:color="auto"/>
            <w:left w:val="none" w:sz="0" w:space="0" w:color="auto"/>
            <w:bottom w:val="none" w:sz="0" w:space="0" w:color="auto"/>
            <w:right w:val="none" w:sz="0" w:space="0" w:color="auto"/>
          </w:divBdr>
        </w:div>
        <w:div w:id="1848868043">
          <w:marLeft w:val="0"/>
          <w:marRight w:val="0"/>
          <w:marTop w:val="0"/>
          <w:marBottom w:val="0"/>
          <w:divBdr>
            <w:top w:val="none" w:sz="0" w:space="0" w:color="auto"/>
            <w:left w:val="none" w:sz="0" w:space="0" w:color="auto"/>
            <w:bottom w:val="none" w:sz="0" w:space="0" w:color="auto"/>
            <w:right w:val="none" w:sz="0" w:space="0" w:color="auto"/>
          </w:divBdr>
        </w:div>
        <w:div w:id="1897470410">
          <w:marLeft w:val="0"/>
          <w:marRight w:val="0"/>
          <w:marTop w:val="0"/>
          <w:marBottom w:val="0"/>
          <w:divBdr>
            <w:top w:val="none" w:sz="0" w:space="0" w:color="auto"/>
            <w:left w:val="none" w:sz="0" w:space="0" w:color="auto"/>
            <w:bottom w:val="none" w:sz="0" w:space="0" w:color="auto"/>
            <w:right w:val="none" w:sz="0" w:space="0" w:color="auto"/>
          </w:divBdr>
        </w:div>
        <w:div w:id="1900748334">
          <w:marLeft w:val="0"/>
          <w:marRight w:val="0"/>
          <w:marTop w:val="0"/>
          <w:marBottom w:val="0"/>
          <w:divBdr>
            <w:top w:val="none" w:sz="0" w:space="0" w:color="auto"/>
            <w:left w:val="none" w:sz="0" w:space="0" w:color="auto"/>
            <w:bottom w:val="none" w:sz="0" w:space="0" w:color="auto"/>
            <w:right w:val="none" w:sz="0" w:space="0" w:color="auto"/>
          </w:divBdr>
          <w:divsChild>
            <w:div w:id="54663379">
              <w:marLeft w:val="0"/>
              <w:marRight w:val="0"/>
              <w:marTop w:val="0"/>
              <w:marBottom w:val="0"/>
              <w:divBdr>
                <w:top w:val="none" w:sz="0" w:space="0" w:color="auto"/>
                <w:left w:val="none" w:sz="0" w:space="0" w:color="auto"/>
                <w:bottom w:val="none" w:sz="0" w:space="0" w:color="auto"/>
                <w:right w:val="none" w:sz="0" w:space="0" w:color="auto"/>
              </w:divBdr>
            </w:div>
            <w:div w:id="1217281361">
              <w:marLeft w:val="0"/>
              <w:marRight w:val="0"/>
              <w:marTop w:val="0"/>
              <w:marBottom w:val="0"/>
              <w:divBdr>
                <w:top w:val="none" w:sz="0" w:space="0" w:color="auto"/>
                <w:left w:val="none" w:sz="0" w:space="0" w:color="auto"/>
                <w:bottom w:val="none" w:sz="0" w:space="0" w:color="auto"/>
                <w:right w:val="none" w:sz="0" w:space="0" w:color="auto"/>
              </w:divBdr>
            </w:div>
            <w:div w:id="1782608649">
              <w:marLeft w:val="0"/>
              <w:marRight w:val="0"/>
              <w:marTop w:val="0"/>
              <w:marBottom w:val="0"/>
              <w:divBdr>
                <w:top w:val="none" w:sz="0" w:space="0" w:color="auto"/>
                <w:left w:val="none" w:sz="0" w:space="0" w:color="auto"/>
                <w:bottom w:val="none" w:sz="0" w:space="0" w:color="auto"/>
                <w:right w:val="none" w:sz="0" w:space="0" w:color="auto"/>
              </w:divBdr>
            </w:div>
          </w:divsChild>
        </w:div>
        <w:div w:id="1972515926">
          <w:marLeft w:val="0"/>
          <w:marRight w:val="0"/>
          <w:marTop w:val="0"/>
          <w:marBottom w:val="0"/>
          <w:divBdr>
            <w:top w:val="none" w:sz="0" w:space="0" w:color="auto"/>
            <w:left w:val="none" w:sz="0" w:space="0" w:color="auto"/>
            <w:bottom w:val="none" w:sz="0" w:space="0" w:color="auto"/>
            <w:right w:val="none" w:sz="0" w:space="0" w:color="auto"/>
          </w:divBdr>
          <w:divsChild>
            <w:div w:id="312411566">
              <w:marLeft w:val="0"/>
              <w:marRight w:val="0"/>
              <w:marTop w:val="0"/>
              <w:marBottom w:val="0"/>
              <w:divBdr>
                <w:top w:val="none" w:sz="0" w:space="0" w:color="auto"/>
                <w:left w:val="none" w:sz="0" w:space="0" w:color="auto"/>
                <w:bottom w:val="none" w:sz="0" w:space="0" w:color="auto"/>
                <w:right w:val="none" w:sz="0" w:space="0" w:color="auto"/>
              </w:divBdr>
            </w:div>
            <w:div w:id="1117409966">
              <w:marLeft w:val="0"/>
              <w:marRight w:val="0"/>
              <w:marTop w:val="0"/>
              <w:marBottom w:val="0"/>
              <w:divBdr>
                <w:top w:val="none" w:sz="0" w:space="0" w:color="auto"/>
                <w:left w:val="none" w:sz="0" w:space="0" w:color="auto"/>
                <w:bottom w:val="none" w:sz="0" w:space="0" w:color="auto"/>
                <w:right w:val="none" w:sz="0" w:space="0" w:color="auto"/>
              </w:divBdr>
            </w:div>
            <w:div w:id="1796554748">
              <w:marLeft w:val="0"/>
              <w:marRight w:val="0"/>
              <w:marTop w:val="0"/>
              <w:marBottom w:val="0"/>
              <w:divBdr>
                <w:top w:val="none" w:sz="0" w:space="0" w:color="auto"/>
                <w:left w:val="none" w:sz="0" w:space="0" w:color="auto"/>
                <w:bottom w:val="none" w:sz="0" w:space="0" w:color="auto"/>
                <w:right w:val="none" w:sz="0" w:space="0" w:color="auto"/>
              </w:divBdr>
            </w:div>
            <w:div w:id="2118408588">
              <w:marLeft w:val="0"/>
              <w:marRight w:val="0"/>
              <w:marTop w:val="0"/>
              <w:marBottom w:val="0"/>
              <w:divBdr>
                <w:top w:val="none" w:sz="0" w:space="0" w:color="auto"/>
                <w:left w:val="none" w:sz="0" w:space="0" w:color="auto"/>
                <w:bottom w:val="none" w:sz="0" w:space="0" w:color="auto"/>
                <w:right w:val="none" w:sz="0" w:space="0" w:color="auto"/>
              </w:divBdr>
            </w:div>
          </w:divsChild>
        </w:div>
        <w:div w:id="2034765921">
          <w:marLeft w:val="0"/>
          <w:marRight w:val="0"/>
          <w:marTop w:val="0"/>
          <w:marBottom w:val="0"/>
          <w:divBdr>
            <w:top w:val="none" w:sz="0" w:space="0" w:color="auto"/>
            <w:left w:val="none" w:sz="0" w:space="0" w:color="auto"/>
            <w:bottom w:val="none" w:sz="0" w:space="0" w:color="auto"/>
            <w:right w:val="none" w:sz="0" w:space="0" w:color="auto"/>
          </w:divBdr>
        </w:div>
      </w:divsChild>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508254667">
      <w:bodyDiv w:val="1"/>
      <w:marLeft w:val="0"/>
      <w:marRight w:val="0"/>
      <w:marTop w:val="0"/>
      <w:marBottom w:val="0"/>
      <w:divBdr>
        <w:top w:val="none" w:sz="0" w:space="0" w:color="auto"/>
        <w:left w:val="none" w:sz="0" w:space="0" w:color="auto"/>
        <w:bottom w:val="none" w:sz="0" w:space="0" w:color="auto"/>
        <w:right w:val="none" w:sz="0" w:space="0" w:color="auto"/>
      </w:divBdr>
      <w:divsChild>
        <w:div w:id="2133477695">
          <w:marLeft w:val="0"/>
          <w:marRight w:val="0"/>
          <w:marTop w:val="0"/>
          <w:marBottom w:val="0"/>
          <w:divBdr>
            <w:top w:val="none" w:sz="0" w:space="0" w:color="auto"/>
            <w:left w:val="none" w:sz="0" w:space="0" w:color="auto"/>
            <w:bottom w:val="none" w:sz="0" w:space="0" w:color="auto"/>
            <w:right w:val="none" w:sz="0" w:space="0" w:color="auto"/>
          </w:divBdr>
          <w:divsChild>
            <w:div w:id="2049447954">
              <w:marLeft w:val="0"/>
              <w:marRight w:val="0"/>
              <w:marTop w:val="180"/>
              <w:marBottom w:val="180"/>
              <w:divBdr>
                <w:top w:val="none" w:sz="0" w:space="0" w:color="auto"/>
                <w:left w:val="none" w:sz="0" w:space="0" w:color="auto"/>
                <w:bottom w:val="none" w:sz="0" w:space="0" w:color="auto"/>
                <w:right w:val="none" w:sz="0" w:space="0" w:color="auto"/>
              </w:divBdr>
            </w:div>
          </w:divsChild>
        </w:div>
        <w:div w:id="1431705113">
          <w:marLeft w:val="0"/>
          <w:marRight w:val="0"/>
          <w:marTop w:val="0"/>
          <w:marBottom w:val="0"/>
          <w:divBdr>
            <w:top w:val="none" w:sz="0" w:space="0" w:color="auto"/>
            <w:left w:val="none" w:sz="0" w:space="0" w:color="auto"/>
            <w:bottom w:val="none" w:sz="0" w:space="0" w:color="auto"/>
            <w:right w:val="none" w:sz="0" w:space="0" w:color="auto"/>
          </w:divBdr>
          <w:divsChild>
            <w:div w:id="1044140820">
              <w:marLeft w:val="0"/>
              <w:marRight w:val="0"/>
              <w:marTop w:val="0"/>
              <w:marBottom w:val="0"/>
              <w:divBdr>
                <w:top w:val="none" w:sz="0" w:space="0" w:color="auto"/>
                <w:left w:val="none" w:sz="0" w:space="0" w:color="auto"/>
                <w:bottom w:val="none" w:sz="0" w:space="0" w:color="auto"/>
                <w:right w:val="none" w:sz="0" w:space="0" w:color="auto"/>
              </w:divBdr>
              <w:divsChild>
                <w:div w:id="780105197">
                  <w:marLeft w:val="0"/>
                  <w:marRight w:val="0"/>
                  <w:marTop w:val="0"/>
                  <w:marBottom w:val="0"/>
                  <w:divBdr>
                    <w:top w:val="none" w:sz="0" w:space="0" w:color="auto"/>
                    <w:left w:val="none" w:sz="0" w:space="0" w:color="auto"/>
                    <w:bottom w:val="none" w:sz="0" w:space="0" w:color="auto"/>
                    <w:right w:val="none" w:sz="0" w:space="0" w:color="auto"/>
                  </w:divBdr>
                  <w:divsChild>
                    <w:div w:id="936602386">
                      <w:marLeft w:val="0"/>
                      <w:marRight w:val="0"/>
                      <w:marTop w:val="0"/>
                      <w:marBottom w:val="0"/>
                      <w:divBdr>
                        <w:top w:val="none" w:sz="0" w:space="0" w:color="auto"/>
                        <w:left w:val="none" w:sz="0" w:space="0" w:color="auto"/>
                        <w:bottom w:val="none" w:sz="0" w:space="0" w:color="auto"/>
                        <w:right w:val="none" w:sz="0" w:space="0" w:color="auto"/>
                      </w:divBdr>
                      <w:divsChild>
                        <w:div w:id="479663784">
                          <w:marLeft w:val="0"/>
                          <w:marRight w:val="0"/>
                          <w:marTop w:val="0"/>
                          <w:marBottom w:val="0"/>
                          <w:divBdr>
                            <w:top w:val="none" w:sz="0" w:space="0" w:color="auto"/>
                            <w:left w:val="none" w:sz="0" w:space="0" w:color="auto"/>
                            <w:bottom w:val="none" w:sz="0" w:space="0" w:color="auto"/>
                            <w:right w:val="none" w:sz="0" w:space="0" w:color="auto"/>
                          </w:divBdr>
                          <w:divsChild>
                            <w:div w:id="2832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396383">
      <w:bodyDiv w:val="1"/>
      <w:marLeft w:val="0"/>
      <w:marRight w:val="0"/>
      <w:marTop w:val="0"/>
      <w:marBottom w:val="0"/>
      <w:divBdr>
        <w:top w:val="none" w:sz="0" w:space="0" w:color="auto"/>
        <w:left w:val="none" w:sz="0" w:space="0" w:color="auto"/>
        <w:bottom w:val="none" w:sz="0" w:space="0" w:color="auto"/>
        <w:right w:val="none" w:sz="0" w:space="0" w:color="auto"/>
      </w:divBdr>
    </w:div>
    <w:div w:id="1636905620">
      <w:bodyDiv w:val="1"/>
      <w:marLeft w:val="0"/>
      <w:marRight w:val="0"/>
      <w:marTop w:val="0"/>
      <w:marBottom w:val="0"/>
      <w:divBdr>
        <w:top w:val="none" w:sz="0" w:space="0" w:color="auto"/>
        <w:left w:val="none" w:sz="0" w:space="0" w:color="auto"/>
        <w:bottom w:val="none" w:sz="0" w:space="0" w:color="auto"/>
        <w:right w:val="none" w:sz="0" w:space="0" w:color="auto"/>
      </w:divBdr>
      <w:divsChild>
        <w:div w:id="714161175">
          <w:marLeft w:val="0"/>
          <w:marRight w:val="0"/>
          <w:marTop w:val="0"/>
          <w:marBottom w:val="0"/>
          <w:divBdr>
            <w:top w:val="none" w:sz="0" w:space="0" w:color="auto"/>
            <w:left w:val="none" w:sz="0" w:space="0" w:color="auto"/>
            <w:bottom w:val="none" w:sz="0" w:space="0" w:color="auto"/>
            <w:right w:val="none" w:sz="0" w:space="0" w:color="auto"/>
          </w:divBdr>
        </w:div>
        <w:div w:id="993290125">
          <w:marLeft w:val="0"/>
          <w:marRight w:val="0"/>
          <w:marTop w:val="0"/>
          <w:marBottom w:val="0"/>
          <w:divBdr>
            <w:top w:val="none" w:sz="0" w:space="0" w:color="auto"/>
            <w:left w:val="none" w:sz="0" w:space="0" w:color="auto"/>
            <w:bottom w:val="none" w:sz="0" w:space="0" w:color="auto"/>
            <w:right w:val="none" w:sz="0" w:space="0" w:color="auto"/>
          </w:divBdr>
          <w:divsChild>
            <w:div w:id="262810025">
              <w:marLeft w:val="0"/>
              <w:marRight w:val="0"/>
              <w:marTop w:val="0"/>
              <w:marBottom w:val="0"/>
              <w:divBdr>
                <w:top w:val="none" w:sz="0" w:space="0" w:color="auto"/>
                <w:left w:val="none" w:sz="0" w:space="0" w:color="auto"/>
                <w:bottom w:val="none" w:sz="0" w:space="0" w:color="auto"/>
                <w:right w:val="none" w:sz="0" w:space="0" w:color="auto"/>
              </w:divBdr>
            </w:div>
            <w:div w:id="974529345">
              <w:marLeft w:val="0"/>
              <w:marRight w:val="0"/>
              <w:marTop w:val="0"/>
              <w:marBottom w:val="0"/>
              <w:divBdr>
                <w:top w:val="none" w:sz="0" w:space="0" w:color="auto"/>
                <w:left w:val="none" w:sz="0" w:space="0" w:color="auto"/>
                <w:bottom w:val="none" w:sz="0" w:space="0" w:color="auto"/>
                <w:right w:val="none" w:sz="0" w:space="0" w:color="auto"/>
              </w:divBdr>
            </w:div>
            <w:div w:id="1576280658">
              <w:marLeft w:val="0"/>
              <w:marRight w:val="0"/>
              <w:marTop w:val="0"/>
              <w:marBottom w:val="0"/>
              <w:divBdr>
                <w:top w:val="none" w:sz="0" w:space="0" w:color="auto"/>
                <w:left w:val="none" w:sz="0" w:space="0" w:color="auto"/>
                <w:bottom w:val="none" w:sz="0" w:space="0" w:color="auto"/>
                <w:right w:val="none" w:sz="0" w:space="0" w:color="auto"/>
              </w:divBdr>
            </w:div>
            <w:div w:id="2126457697">
              <w:marLeft w:val="0"/>
              <w:marRight w:val="0"/>
              <w:marTop w:val="0"/>
              <w:marBottom w:val="0"/>
              <w:divBdr>
                <w:top w:val="none" w:sz="0" w:space="0" w:color="auto"/>
                <w:left w:val="none" w:sz="0" w:space="0" w:color="auto"/>
                <w:bottom w:val="none" w:sz="0" w:space="0" w:color="auto"/>
                <w:right w:val="none" w:sz="0" w:space="0" w:color="auto"/>
              </w:divBdr>
            </w:div>
          </w:divsChild>
        </w:div>
        <w:div w:id="1586574447">
          <w:marLeft w:val="0"/>
          <w:marRight w:val="0"/>
          <w:marTop w:val="0"/>
          <w:marBottom w:val="0"/>
          <w:divBdr>
            <w:top w:val="none" w:sz="0" w:space="0" w:color="auto"/>
            <w:left w:val="none" w:sz="0" w:space="0" w:color="auto"/>
            <w:bottom w:val="none" w:sz="0" w:space="0" w:color="auto"/>
            <w:right w:val="none" w:sz="0" w:space="0" w:color="auto"/>
          </w:divBdr>
          <w:divsChild>
            <w:div w:id="195701839">
              <w:marLeft w:val="0"/>
              <w:marRight w:val="0"/>
              <w:marTop w:val="0"/>
              <w:marBottom w:val="0"/>
              <w:divBdr>
                <w:top w:val="none" w:sz="0" w:space="0" w:color="auto"/>
                <w:left w:val="none" w:sz="0" w:space="0" w:color="auto"/>
                <w:bottom w:val="none" w:sz="0" w:space="0" w:color="auto"/>
                <w:right w:val="none" w:sz="0" w:space="0" w:color="auto"/>
              </w:divBdr>
            </w:div>
            <w:div w:id="1063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35973">
      <w:bodyDiv w:val="1"/>
      <w:marLeft w:val="0"/>
      <w:marRight w:val="0"/>
      <w:marTop w:val="0"/>
      <w:marBottom w:val="0"/>
      <w:divBdr>
        <w:top w:val="none" w:sz="0" w:space="0" w:color="auto"/>
        <w:left w:val="none" w:sz="0" w:space="0" w:color="auto"/>
        <w:bottom w:val="none" w:sz="0" w:space="0" w:color="auto"/>
        <w:right w:val="none" w:sz="0" w:space="0" w:color="auto"/>
      </w:divBdr>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790079779">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54343228">
      <w:bodyDiv w:val="1"/>
      <w:marLeft w:val="0"/>
      <w:marRight w:val="0"/>
      <w:marTop w:val="0"/>
      <w:marBottom w:val="0"/>
      <w:divBdr>
        <w:top w:val="none" w:sz="0" w:space="0" w:color="auto"/>
        <w:left w:val="none" w:sz="0" w:space="0" w:color="auto"/>
        <w:bottom w:val="none" w:sz="0" w:space="0" w:color="auto"/>
        <w:right w:val="none" w:sz="0" w:space="0" w:color="auto"/>
      </w:divBdr>
      <w:divsChild>
        <w:div w:id="258370955">
          <w:marLeft w:val="0"/>
          <w:marRight w:val="0"/>
          <w:marTop w:val="0"/>
          <w:marBottom w:val="0"/>
          <w:divBdr>
            <w:top w:val="none" w:sz="0" w:space="0" w:color="auto"/>
            <w:left w:val="none" w:sz="0" w:space="0" w:color="auto"/>
            <w:bottom w:val="none" w:sz="0" w:space="0" w:color="auto"/>
            <w:right w:val="none" w:sz="0" w:space="0" w:color="auto"/>
          </w:divBdr>
        </w:div>
        <w:div w:id="429551186">
          <w:marLeft w:val="0"/>
          <w:marRight w:val="0"/>
          <w:marTop w:val="0"/>
          <w:marBottom w:val="0"/>
          <w:divBdr>
            <w:top w:val="none" w:sz="0" w:space="0" w:color="auto"/>
            <w:left w:val="none" w:sz="0" w:space="0" w:color="auto"/>
            <w:bottom w:val="none" w:sz="0" w:space="0" w:color="auto"/>
            <w:right w:val="none" w:sz="0" w:space="0" w:color="auto"/>
          </w:divBdr>
        </w:div>
        <w:div w:id="1429741454">
          <w:marLeft w:val="0"/>
          <w:marRight w:val="0"/>
          <w:marTop w:val="0"/>
          <w:marBottom w:val="0"/>
          <w:divBdr>
            <w:top w:val="none" w:sz="0" w:space="0" w:color="auto"/>
            <w:left w:val="none" w:sz="0" w:space="0" w:color="auto"/>
            <w:bottom w:val="none" w:sz="0" w:space="0" w:color="auto"/>
            <w:right w:val="none" w:sz="0" w:space="0" w:color="auto"/>
          </w:divBdr>
        </w:div>
      </w:divsChild>
    </w:div>
    <w:div w:id="1868517387">
      <w:bodyDiv w:val="1"/>
      <w:marLeft w:val="0"/>
      <w:marRight w:val="0"/>
      <w:marTop w:val="0"/>
      <w:marBottom w:val="0"/>
      <w:divBdr>
        <w:top w:val="none" w:sz="0" w:space="0" w:color="auto"/>
        <w:left w:val="none" w:sz="0" w:space="0" w:color="auto"/>
        <w:bottom w:val="none" w:sz="0" w:space="0" w:color="auto"/>
        <w:right w:val="none" w:sz="0" w:space="0" w:color="auto"/>
      </w:divBdr>
      <w:divsChild>
        <w:div w:id="1849982103">
          <w:marLeft w:val="1800"/>
          <w:marRight w:val="0"/>
          <w:marTop w:val="154"/>
          <w:marBottom w:val="0"/>
          <w:divBdr>
            <w:top w:val="none" w:sz="0" w:space="0" w:color="auto"/>
            <w:left w:val="none" w:sz="0" w:space="0" w:color="auto"/>
            <w:bottom w:val="none" w:sz="0" w:space="0" w:color="auto"/>
            <w:right w:val="none" w:sz="0" w:space="0" w:color="auto"/>
          </w:divBdr>
        </w:div>
        <w:div w:id="192500891">
          <w:marLeft w:val="1800"/>
          <w:marRight w:val="0"/>
          <w:marTop w:val="154"/>
          <w:marBottom w:val="0"/>
          <w:divBdr>
            <w:top w:val="none" w:sz="0" w:space="0" w:color="auto"/>
            <w:left w:val="none" w:sz="0" w:space="0" w:color="auto"/>
            <w:bottom w:val="none" w:sz="0" w:space="0" w:color="auto"/>
            <w:right w:val="none" w:sz="0" w:space="0" w:color="auto"/>
          </w:divBdr>
        </w:div>
        <w:div w:id="1169754400">
          <w:marLeft w:val="1800"/>
          <w:marRight w:val="0"/>
          <w:marTop w:val="154"/>
          <w:marBottom w:val="0"/>
          <w:divBdr>
            <w:top w:val="none" w:sz="0" w:space="0" w:color="auto"/>
            <w:left w:val="none" w:sz="0" w:space="0" w:color="auto"/>
            <w:bottom w:val="none" w:sz="0" w:space="0" w:color="auto"/>
            <w:right w:val="none" w:sz="0" w:space="0" w:color="auto"/>
          </w:divBdr>
        </w:div>
        <w:div w:id="1263494969">
          <w:marLeft w:val="1800"/>
          <w:marRight w:val="0"/>
          <w:marTop w:val="154"/>
          <w:marBottom w:val="0"/>
          <w:divBdr>
            <w:top w:val="none" w:sz="0" w:space="0" w:color="auto"/>
            <w:left w:val="none" w:sz="0" w:space="0" w:color="auto"/>
            <w:bottom w:val="none" w:sz="0" w:space="0" w:color="auto"/>
            <w:right w:val="none" w:sz="0" w:space="0" w:color="auto"/>
          </w:divBdr>
        </w:div>
        <w:div w:id="1327825433">
          <w:marLeft w:val="1800"/>
          <w:marRight w:val="0"/>
          <w:marTop w:val="154"/>
          <w:marBottom w:val="0"/>
          <w:divBdr>
            <w:top w:val="none" w:sz="0" w:space="0" w:color="auto"/>
            <w:left w:val="none" w:sz="0" w:space="0" w:color="auto"/>
            <w:bottom w:val="none" w:sz="0" w:space="0" w:color="auto"/>
            <w:right w:val="none" w:sz="0" w:space="0" w:color="auto"/>
          </w:divBdr>
        </w:div>
        <w:div w:id="1379011155">
          <w:marLeft w:val="1800"/>
          <w:marRight w:val="0"/>
          <w:marTop w:val="154"/>
          <w:marBottom w:val="0"/>
          <w:divBdr>
            <w:top w:val="none" w:sz="0" w:space="0" w:color="auto"/>
            <w:left w:val="none" w:sz="0" w:space="0" w:color="auto"/>
            <w:bottom w:val="none" w:sz="0" w:space="0" w:color="auto"/>
            <w:right w:val="none" w:sz="0" w:space="0" w:color="auto"/>
          </w:divBdr>
        </w:div>
        <w:div w:id="328102409">
          <w:marLeft w:val="1800"/>
          <w:marRight w:val="0"/>
          <w:marTop w:val="154"/>
          <w:marBottom w:val="0"/>
          <w:divBdr>
            <w:top w:val="none" w:sz="0" w:space="0" w:color="auto"/>
            <w:left w:val="none" w:sz="0" w:space="0" w:color="auto"/>
            <w:bottom w:val="none" w:sz="0" w:space="0" w:color="auto"/>
            <w:right w:val="none" w:sz="0" w:space="0" w:color="auto"/>
          </w:divBdr>
        </w:div>
      </w:divsChild>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1891578007">
      <w:bodyDiv w:val="1"/>
      <w:marLeft w:val="0"/>
      <w:marRight w:val="0"/>
      <w:marTop w:val="0"/>
      <w:marBottom w:val="0"/>
      <w:divBdr>
        <w:top w:val="none" w:sz="0" w:space="0" w:color="auto"/>
        <w:left w:val="none" w:sz="0" w:space="0" w:color="auto"/>
        <w:bottom w:val="none" w:sz="0" w:space="0" w:color="auto"/>
        <w:right w:val="none" w:sz="0" w:space="0" w:color="auto"/>
      </w:divBdr>
      <w:divsChild>
        <w:div w:id="223108792">
          <w:marLeft w:val="0"/>
          <w:marRight w:val="0"/>
          <w:marTop w:val="0"/>
          <w:marBottom w:val="0"/>
          <w:divBdr>
            <w:top w:val="none" w:sz="0" w:space="0" w:color="auto"/>
            <w:left w:val="none" w:sz="0" w:space="0" w:color="auto"/>
            <w:bottom w:val="none" w:sz="0" w:space="0" w:color="auto"/>
            <w:right w:val="none" w:sz="0" w:space="0" w:color="auto"/>
          </w:divBdr>
        </w:div>
        <w:div w:id="278755951">
          <w:marLeft w:val="0"/>
          <w:marRight w:val="0"/>
          <w:marTop w:val="0"/>
          <w:marBottom w:val="0"/>
          <w:divBdr>
            <w:top w:val="none" w:sz="0" w:space="0" w:color="auto"/>
            <w:left w:val="none" w:sz="0" w:space="0" w:color="auto"/>
            <w:bottom w:val="none" w:sz="0" w:space="0" w:color="auto"/>
            <w:right w:val="none" w:sz="0" w:space="0" w:color="auto"/>
          </w:divBdr>
        </w:div>
        <w:div w:id="354695710">
          <w:marLeft w:val="0"/>
          <w:marRight w:val="0"/>
          <w:marTop w:val="0"/>
          <w:marBottom w:val="0"/>
          <w:divBdr>
            <w:top w:val="none" w:sz="0" w:space="0" w:color="auto"/>
            <w:left w:val="none" w:sz="0" w:space="0" w:color="auto"/>
            <w:bottom w:val="none" w:sz="0" w:space="0" w:color="auto"/>
            <w:right w:val="none" w:sz="0" w:space="0" w:color="auto"/>
          </w:divBdr>
        </w:div>
        <w:div w:id="913664373">
          <w:marLeft w:val="0"/>
          <w:marRight w:val="0"/>
          <w:marTop w:val="0"/>
          <w:marBottom w:val="0"/>
          <w:divBdr>
            <w:top w:val="none" w:sz="0" w:space="0" w:color="auto"/>
            <w:left w:val="none" w:sz="0" w:space="0" w:color="auto"/>
            <w:bottom w:val="none" w:sz="0" w:space="0" w:color="auto"/>
            <w:right w:val="none" w:sz="0" w:space="0" w:color="auto"/>
          </w:divBdr>
        </w:div>
        <w:div w:id="926815940">
          <w:marLeft w:val="0"/>
          <w:marRight w:val="0"/>
          <w:marTop w:val="0"/>
          <w:marBottom w:val="0"/>
          <w:divBdr>
            <w:top w:val="none" w:sz="0" w:space="0" w:color="auto"/>
            <w:left w:val="none" w:sz="0" w:space="0" w:color="auto"/>
            <w:bottom w:val="none" w:sz="0" w:space="0" w:color="auto"/>
            <w:right w:val="none" w:sz="0" w:space="0" w:color="auto"/>
          </w:divBdr>
        </w:div>
        <w:div w:id="947737914">
          <w:marLeft w:val="0"/>
          <w:marRight w:val="0"/>
          <w:marTop w:val="0"/>
          <w:marBottom w:val="0"/>
          <w:divBdr>
            <w:top w:val="none" w:sz="0" w:space="0" w:color="auto"/>
            <w:left w:val="none" w:sz="0" w:space="0" w:color="auto"/>
            <w:bottom w:val="none" w:sz="0" w:space="0" w:color="auto"/>
            <w:right w:val="none" w:sz="0" w:space="0" w:color="auto"/>
          </w:divBdr>
        </w:div>
        <w:div w:id="1499614526">
          <w:marLeft w:val="0"/>
          <w:marRight w:val="0"/>
          <w:marTop w:val="0"/>
          <w:marBottom w:val="0"/>
          <w:divBdr>
            <w:top w:val="none" w:sz="0" w:space="0" w:color="auto"/>
            <w:left w:val="none" w:sz="0" w:space="0" w:color="auto"/>
            <w:bottom w:val="none" w:sz="0" w:space="0" w:color="auto"/>
            <w:right w:val="none" w:sz="0" w:space="0" w:color="auto"/>
          </w:divBdr>
        </w:div>
        <w:div w:id="1661808216">
          <w:marLeft w:val="0"/>
          <w:marRight w:val="0"/>
          <w:marTop w:val="0"/>
          <w:marBottom w:val="0"/>
          <w:divBdr>
            <w:top w:val="none" w:sz="0" w:space="0" w:color="auto"/>
            <w:left w:val="none" w:sz="0" w:space="0" w:color="auto"/>
            <w:bottom w:val="none" w:sz="0" w:space="0" w:color="auto"/>
            <w:right w:val="none" w:sz="0" w:space="0" w:color="auto"/>
          </w:divBdr>
        </w:div>
        <w:div w:id="1843348519">
          <w:marLeft w:val="0"/>
          <w:marRight w:val="0"/>
          <w:marTop w:val="0"/>
          <w:marBottom w:val="0"/>
          <w:divBdr>
            <w:top w:val="none" w:sz="0" w:space="0" w:color="auto"/>
            <w:left w:val="none" w:sz="0" w:space="0" w:color="auto"/>
            <w:bottom w:val="none" w:sz="0" w:space="0" w:color="auto"/>
            <w:right w:val="none" w:sz="0" w:space="0" w:color="auto"/>
          </w:divBdr>
        </w:div>
      </w:divsChild>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47.png"/><Relationship Id="rId21" Type="http://schemas.openxmlformats.org/officeDocument/2006/relationships/image" Target="media/image6.png"/><Relationship Id="rId42" Type="http://schemas.openxmlformats.org/officeDocument/2006/relationships/image" Target="media/image19.png"/><Relationship Id="rId47" Type="http://schemas.microsoft.com/office/2007/relationships/hdphoto" Target="media/hdphoto6.wdp"/><Relationship Id="rId63" Type="http://schemas.openxmlformats.org/officeDocument/2006/relationships/hyperlink" Target="https://www.youtube.com/embed/7N_cT-bjSqI?feature=oembed" TargetMode="External"/><Relationship Id="rId68" Type="http://schemas.openxmlformats.org/officeDocument/2006/relationships/hyperlink" Target="https://youtu.be/54zLEORXImY" TargetMode="External"/><Relationship Id="rId84" Type="http://schemas.openxmlformats.org/officeDocument/2006/relationships/hyperlink" Target="https://blogs.glowscotland.org.uk/re/primary1bps/2020/10/02/p1p-p1s-shape-hunt/" TargetMode="External"/><Relationship Id="rId89" Type="http://schemas.openxmlformats.org/officeDocument/2006/relationships/hyperlink" Target="https://youtu.be/lTbS3Vx2Ruk" TargetMode="External"/><Relationship Id="rId112" Type="http://schemas.openxmlformats.org/officeDocument/2006/relationships/hyperlink" Target="https://www.teachertoolkit.co.uk/2018/01/21/research-myth-3/" TargetMode="External"/><Relationship Id="rId16" Type="http://schemas.openxmlformats.org/officeDocument/2006/relationships/diagramQuickStyle" Target="diagrams/quickStyle1.xml"/><Relationship Id="rId107" Type="http://schemas.openxmlformats.org/officeDocument/2006/relationships/diagramQuickStyle" Target="diagrams/quickStyle3.xml"/><Relationship Id="rId11" Type="http://schemas.openxmlformats.org/officeDocument/2006/relationships/image" Target="media/image1.jpeg"/><Relationship Id="rId32" Type="http://schemas.microsoft.com/office/2007/relationships/diagramDrawing" Target="diagrams/drawing2.xml"/><Relationship Id="rId37" Type="http://schemas.microsoft.com/office/2007/relationships/hdphoto" Target="media/hdphoto1.wdp"/><Relationship Id="rId53" Type="http://schemas.openxmlformats.org/officeDocument/2006/relationships/image" Target="media/image24.png"/><Relationship Id="rId58" Type="http://schemas.openxmlformats.org/officeDocument/2006/relationships/image" Target="media/image27.png"/><Relationship Id="rId74" Type="http://schemas.openxmlformats.org/officeDocument/2006/relationships/hyperlink" Target="https://freesvg.org/solved-puzzle" TargetMode="External"/><Relationship Id="rId79" Type="http://schemas.openxmlformats.org/officeDocument/2006/relationships/image" Target="media/image36.png"/><Relationship Id="rId102" Type="http://schemas.openxmlformats.org/officeDocument/2006/relationships/footer" Target="footer3.xml"/><Relationship Id="rId123" Type="http://schemas.openxmlformats.org/officeDocument/2006/relationships/hyperlink" Target="https://www.teachertoolkit.co.uk/2018/03/05/what-is-differentiation/" TargetMode="External"/><Relationship Id="rId5" Type="http://schemas.openxmlformats.org/officeDocument/2006/relationships/numbering" Target="numbering.xml"/><Relationship Id="rId90" Type="http://schemas.openxmlformats.org/officeDocument/2006/relationships/hyperlink" Target="https://www.youtube.com/embed/lTbS3Vx2Ruk?feature=oembed" TargetMode="External"/><Relationship Id="rId95" Type="http://schemas.openxmlformats.org/officeDocument/2006/relationships/hyperlink" Target="https://www.flickr.com/photos/vandycft/29428436431" TargetMode="External"/><Relationship Id="rId22" Type="http://schemas.openxmlformats.org/officeDocument/2006/relationships/image" Target="media/image7.png"/><Relationship Id="rId27" Type="http://schemas.openxmlformats.org/officeDocument/2006/relationships/image" Target="media/image12.png"/><Relationship Id="rId43" Type="http://schemas.microsoft.com/office/2007/relationships/hdphoto" Target="media/hdphoto4.wdp"/><Relationship Id="rId48" Type="http://schemas.openxmlformats.org/officeDocument/2006/relationships/image" Target="media/image22.png"/><Relationship Id="rId64" Type="http://schemas.openxmlformats.org/officeDocument/2006/relationships/image" Target="media/image30.jpg"/><Relationship Id="rId69" Type="http://schemas.openxmlformats.org/officeDocument/2006/relationships/image" Target="media/image32.png"/><Relationship Id="rId113" Type="http://schemas.openxmlformats.org/officeDocument/2006/relationships/hyperlink" Target="https://www.teachertoolkit.co.uk/2017/03/01/fragile-do-not-drop-afl-inside/" TargetMode="External"/><Relationship Id="rId118" Type="http://schemas.openxmlformats.org/officeDocument/2006/relationships/image" Target="media/image48.png"/><Relationship Id="rId80" Type="http://schemas.openxmlformats.org/officeDocument/2006/relationships/image" Target="media/image37.png"/><Relationship Id="rId85" Type="http://schemas.openxmlformats.org/officeDocument/2006/relationships/hyperlink" Target="https://pixabay.com/vectors/bag-paper-brown-food-sack-24550/" TargetMode="External"/><Relationship Id="rId12" Type="http://schemas.openxmlformats.org/officeDocument/2006/relationships/image" Target="media/image2.png"/><Relationship Id="rId17" Type="http://schemas.openxmlformats.org/officeDocument/2006/relationships/diagramColors" Target="diagrams/colors1.xml"/><Relationship Id="rId33" Type="http://schemas.openxmlformats.org/officeDocument/2006/relationships/image" Target="media/image13.png"/><Relationship Id="rId38" Type="http://schemas.openxmlformats.org/officeDocument/2006/relationships/image" Target="media/image17.png"/><Relationship Id="rId59" Type="http://schemas.microsoft.com/office/2007/relationships/hdphoto" Target="media/hdphoto9.wdp"/><Relationship Id="rId103" Type="http://schemas.openxmlformats.org/officeDocument/2006/relationships/image" Target="media/image44.png"/><Relationship Id="rId108" Type="http://schemas.openxmlformats.org/officeDocument/2006/relationships/diagramColors" Target="diagrams/colors3.xml"/><Relationship Id="rId124" Type="http://schemas.openxmlformats.org/officeDocument/2006/relationships/hyperlink" Target="https://www.readingrockets.org/article/what-differentiated-instruction" TargetMode="External"/><Relationship Id="rId54" Type="http://schemas.openxmlformats.org/officeDocument/2006/relationships/hyperlink" Target="https://www.bell-foundation.org.uk/eal-programme/guidance/effective-teaching-of-eal-learners/great-ideas/darts/" TargetMode="External"/><Relationship Id="rId70" Type="http://schemas.openxmlformats.org/officeDocument/2006/relationships/image" Target="media/image33.png"/><Relationship Id="rId75" Type="http://schemas.openxmlformats.org/officeDocument/2006/relationships/hyperlink" Target="https://pxhere.com/en/photo/1600619" TargetMode="External"/><Relationship Id="rId91" Type="http://schemas.openxmlformats.org/officeDocument/2006/relationships/image" Target="media/image41.jpg"/><Relationship Id="rId96" Type="http://schemas.openxmlformats.org/officeDocument/2006/relationships/hyperlink" Target="https://www.flickr.com/photos/vandycft/2942843643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diagramData" Target="diagrams/data2.xml"/><Relationship Id="rId49" Type="http://schemas.microsoft.com/office/2007/relationships/hdphoto" Target="media/hdphoto7.wdp"/><Relationship Id="rId114" Type="http://schemas.openxmlformats.org/officeDocument/2006/relationships/hyperlink" Target="https://www.teachertoolkit.co.uk/2017/11/08/one-minute-cpd-8/" TargetMode="External"/><Relationship Id="rId119" Type="http://schemas.openxmlformats.org/officeDocument/2006/relationships/image" Target="media/image49.png"/><Relationship Id="rId44"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yperlink" Target="https://youtu.be/7N_cT-bjSqI" TargetMode="External"/><Relationship Id="rId81" Type="http://schemas.microsoft.com/office/2007/relationships/hdphoto" Target="media/hdphoto11.wdp"/><Relationship Id="rId86" Type="http://schemas.openxmlformats.org/officeDocument/2006/relationships/image" Target="media/image40.png"/><Relationship Id="rId13" Type="http://schemas.openxmlformats.org/officeDocument/2006/relationships/image" Target="media/image3.png"/><Relationship Id="rId18" Type="http://schemas.microsoft.com/office/2007/relationships/diagramDrawing" Target="diagrams/drawing1.xml"/><Relationship Id="rId39" Type="http://schemas.microsoft.com/office/2007/relationships/hdphoto" Target="media/hdphoto2.wdp"/><Relationship Id="rId109" Type="http://schemas.microsoft.com/office/2007/relationships/diagramDrawing" Target="diagrams/drawing3.xml"/><Relationship Id="rId34" Type="http://schemas.openxmlformats.org/officeDocument/2006/relationships/image" Target="media/image14.png"/><Relationship Id="rId50" Type="http://schemas.openxmlformats.org/officeDocument/2006/relationships/image" Target="media/image23.png"/><Relationship Id="rId55" Type="http://schemas.openxmlformats.org/officeDocument/2006/relationships/image" Target="media/image25.png"/><Relationship Id="rId76" Type="http://schemas.openxmlformats.org/officeDocument/2006/relationships/image" Target="media/image35.png"/><Relationship Id="rId97" Type="http://schemas.openxmlformats.org/officeDocument/2006/relationships/header" Target="header1.xml"/><Relationship Id="rId104" Type="http://schemas.openxmlformats.org/officeDocument/2006/relationships/image" Target="media/image45.png"/><Relationship Id="rId120" Type="http://schemas.openxmlformats.org/officeDocument/2006/relationships/image" Target="media/image50.png"/><Relationship Id="rId125" Type="http://schemas.openxmlformats.org/officeDocument/2006/relationships/hyperlink" Target="https://www.olicav.com/" TargetMode="External"/><Relationship Id="rId7" Type="http://schemas.openxmlformats.org/officeDocument/2006/relationships/settings" Target="settings.xml"/><Relationship Id="rId71" Type="http://schemas.openxmlformats.org/officeDocument/2006/relationships/image" Target="media/image34.jpeg"/><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diagramLayout" Target="diagrams/layout2.xml"/><Relationship Id="rId24" Type="http://schemas.openxmlformats.org/officeDocument/2006/relationships/image" Target="media/image9.png"/><Relationship Id="rId40" Type="http://schemas.openxmlformats.org/officeDocument/2006/relationships/image" Target="media/image18.png"/><Relationship Id="rId45" Type="http://schemas.microsoft.com/office/2007/relationships/hdphoto" Target="media/hdphoto5.wdp"/><Relationship Id="rId66" Type="http://schemas.openxmlformats.org/officeDocument/2006/relationships/hyperlink" Target="https://www.youtube.com/embed/54zLEORXImY?feature=oembed" TargetMode="External"/><Relationship Id="rId87" Type="http://schemas.openxmlformats.org/officeDocument/2006/relationships/hyperlink" Target="https://pixabay.com/vectors/activity-child-children-coloring-4998528/" TargetMode="External"/><Relationship Id="rId110" Type="http://schemas.openxmlformats.org/officeDocument/2006/relationships/hyperlink" Target="https://www.teachertoolkit.co.uk/2017/03/05/differentiation-education-for-all-abilities/" TargetMode="External"/><Relationship Id="rId115" Type="http://schemas.openxmlformats.org/officeDocument/2006/relationships/hyperlink" Target="https://www.mindtools.com/pages/article/newTMC_00.htm" TargetMode="External"/><Relationship Id="rId61" Type="http://schemas.microsoft.com/office/2007/relationships/hdphoto" Target="media/hdphoto10.wdp"/><Relationship Id="rId82" Type="http://schemas.openxmlformats.org/officeDocument/2006/relationships/image" Target="media/image38.gif"/><Relationship Id="rId19" Type="http://schemas.openxmlformats.org/officeDocument/2006/relationships/image" Target="media/image4.png"/><Relationship Id="rId14" Type="http://schemas.openxmlformats.org/officeDocument/2006/relationships/diagramData" Target="diagrams/data1.xml"/><Relationship Id="rId30" Type="http://schemas.openxmlformats.org/officeDocument/2006/relationships/diagramQuickStyle" Target="diagrams/quickStyle2.xml"/><Relationship Id="rId35" Type="http://schemas.openxmlformats.org/officeDocument/2006/relationships/image" Target="media/image15.png"/><Relationship Id="rId56" Type="http://schemas.openxmlformats.org/officeDocument/2006/relationships/image" Target="media/image26.png"/><Relationship Id="rId77" Type="http://schemas.openxmlformats.org/officeDocument/2006/relationships/hyperlink" Target="https://www.flickr.com/photos/dkuropatwa/with/2097911609/" TargetMode="External"/><Relationship Id="rId100" Type="http://schemas.openxmlformats.org/officeDocument/2006/relationships/footer" Target="footer2.xml"/><Relationship Id="rId105" Type="http://schemas.openxmlformats.org/officeDocument/2006/relationships/diagramData" Target="diagrams/data3.xm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flickr.com/photos/vandycft/29428436431" TargetMode="External"/><Relationship Id="rId72" Type="http://schemas.openxmlformats.org/officeDocument/2006/relationships/hyperlink" Target="https://freesvg.org/solved-puzzle" TargetMode="External"/><Relationship Id="rId93" Type="http://schemas.microsoft.com/office/2007/relationships/hdphoto" Target="media/hdphoto12.wdp"/><Relationship Id="rId98" Type="http://schemas.openxmlformats.org/officeDocument/2006/relationships/header" Target="header2.xml"/><Relationship Id="rId121" Type="http://schemas.openxmlformats.org/officeDocument/2006/relationships/hyperlink" Target="https://www.teachhub.com/teaching-strategies/2020/01/what-are-the-different-types-of-learners/"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1.png"/><Relationship Id="rId67" Type="http://schemas.openxmlformats.org/officeDocument/2006/relationships/image" Target="media/image31.jpg"/><Relationship Id="rId116" Type="http://schemas.openxmlformats.org/officeDocument/2006/relationships/image" Target="media/image46.png"/><Relationship Id="rId20" Type="http://schemas.openxmlformats.org/officeDocument/2006/relationships/image" Target="media/image5.png"/><Relationship Id="rId41" Type="http://schemas.microsoft.com/office/2007/relationships/hdphoto" Target="media/hdphoto3.wdp"/><Relationship Id="rId62" Type="http://schemas.openxmlformats.org/officeDocument/2006/relationships/image" Target="media/image29.emf"/><Relationship Id="rId83" Type="http://schemas.openxmlformats.org/officeDocument/2006/relationships/image" Target="media/image39.png"/><Relationship Id="rId88" Type="http://schemas.openxmlformats.org/officeDocument/2006/relationships/hyperlink" Target="https://pixabay.com/vectors/activity-child-children-coloring-4998528/" TargetMode="External"/><Relationship Id="rId111" Type="http://schemas.openxmlformats.org/officeDocument/2006/relationships/hyperlink" Target="https://www.teachertoolkit.co.uk/2017/03/28/differentiate/" TargetMode="External"/><Relationship Id="rId15" Type="http://schemas.openxmlformats.org/officeDocument/2006/relationships/diagramLayout" Target="diagrams/layout1.xml"/><Relationship Id="rId36" Type="http://schemas.openxmlformats.org/officeDocument/2006/relationships/image" Target="media/image16.png"/><Relationship Id="rId57" Type="http://schemas.microsoft.com/office/2007/relationships/hdphoto" Target="media/hdphoto8.wdp"/><Relationship Id="rId106" Type="http://schemas.openxmlformats.org/officeDocument/2006/relationships/diagramLayout" Target="diagrams/layout3.xm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diagramColors" Target="diagrams/colors2.xml"/><Relationship Id="rId52" Type="http://schemas.openxmlformats.org/officeDocument/2006/relationships/hyperlink" Target="https://www.flickr.com/photos/vandycft/29428436431" TargetMode="External"/><Relationship Id="rId73" Type="http://schemas.openxmlformats.org/officeDocument/2006/relationships/hyperlink" Target="https://pxhere.com/en/photo/1600619" TargetMode="External"/><Relationship Id="rId78" Type="http://schemas.openxmlformats.org/officeDocument/2006/relationships/hyperlink" Target="https://www.flickr.com/photos/dkuropatwa/with/2097911609/" TargetMode="External"/><Relationship Id="rId94" Type="http://schemas.openxmlformats.org/officeDocument/2006/relationships/image" Target="media/image43.png"/><Relationship Id="rId99" Type="http://schemas.openxmlformats.org/officeDocument/2006/relationships/footer" Target="footer1.xml"/><Relationship Id="rId101" Type="http://schemas.openxmlformats.org/officeDocument/2006/relationships/header" Target="header3.xml"/><Relationship Id="rId122" Type="http://schemas.openxmlformats.org/officeDocument/2006/relationships/hyperlink" Target="https://www.teachingenglish.org.uk/article/interacting-texts-directed-activities-related-texts-darts" TargetMode="Externa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0B0099-3638-4D24-92CE-6AF59BEA439B}"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0FCB1C23-630B-41E8-9BAC-96D771118419}">
      <dgm:prSet phldrT="[Text]"/>
      <dgm:spPr>
        <a:xfrm>
          <a:off x="1901685" y="1131011"/>
          <a:ext cx="1412685" cy="401664"/>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Differentiation</a:t>
          </a:r>
        </a:p>
      </dgm:t>
    </dgm:pt>
    <dgm:pt modelId="{F35D2D41-14CE-4E87-A5BB-8E53C4152197}" type="parTrans" cxnId="{3DB43B24-E43A-42D0-8195-E016076191A2}">
      <dgm:prSet/>
      <dgm:spPr/>
      <dgm:t>
        <a:bodyPr/>
        <a:lstStyle/>
        <a:p>
          <a:endParaRPr lang="en-GB"/>
        </a:p>
      </dgm:t>
    </dgm:pt>
    <dgm:pt modelId="{C7809005-8819-49D1-8EE4-3AFDA7BF56FB}" type="sibTrans" cxnId="{3DB43B24-E43A-42D0-8195-E016076191A2}">
      <dgm:prSet/>
      <dgm:spPr/>
      <dgm:t>
        <a:bodyPr/>
        <a:lstStyle/>
        <a:p>
          <a:endParaRPr lang="en-GB"/>
        </a:p>
      </dgm:t>
    </dgm:pt>
    <dgm:pt modelId="{9055CB50-AE25-46F6-AF8E-F75FF699A289}">
      <dgm:prSet phldrT="[Text]" custT="1"/>
      <dgm:spPr>
        <a:xfrm>
          <a:off x="2608028" y="0"/>
          <a:ext cx="2608028" cy="1331843"/>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800" b="1">
              <a:solidFill>
                <a:sysClr val="window" lastClr="FFFFFF"/>
              </a:solidFill>
              <a:latin typeface="Gadugi" panose="020B0502040204020203" pitchFamily="34" charset="0"/>
              <a:ea typeface="Gadugi" panose="020B0502040204020203" pitchFamily="34" charset="0"/>
              <a:cs typeface="+mn-cs"/>
            </a:rPr>
            <a:t>Process                   </a:t>
          </a:r>
          <a:r>
            <a:rPr lang="en-GB" sz="1100">
              <a:solidFill>
                <a:sysClr val="window" lastClr="FFFFFF"/>
              </a:solidFill>
              <a:latin typeface="Gadugi" panose="020B0502040204020203" pitchFamily="34" charset="0"/>
              <a:ea typeface="Gadugi" panose="020B0502040204020203" pitchFamily="34" charset="0"/>
              <a:cs typeface="+mn-cs"/>
            </a:rPr>
            <a:t>How will it happen? </a:t>
          </a:r>
        </a:p>
        <a:p>
          <a:pPr>
            <a:buNone/>
          </a:pPr>
          <a:r>
            <a:rPr lang="en-GB" sz="1100">
              <a:solidFill>
                <a:sysClr val="window" lastClr="FFFFFF"/>
              </a:solidFill>
              <a:latin typeface="Gadugi" panose="020B0502040204020203" pitchFamily="34" charset="0"/>
              <a:ea typeface="Gadugi" panose="020B0502040204020203" pitchFamily="34" charset="0"/>
              <a:cs typeface="+mn-cs"/>
            </a:rPr>
            <a:t>planning for a task to be completed independently, in pairs, small groups, or students supported by their peers, another adult, etc. </a:t>
          </a:r>
        </a:p>
      </dgm:t>
    </dgm:pt>
    <dgm:pt modelId="{3820C790-E86B-4731-889F-9ED04B86F8B6}" type="parTrans" cxnId="{1351A4D1-C470-472E-8584-3ACA1B4FAC07}">
      <dgm:prSet/>
      <dgm:spPr/>
      <dgm:t>
        <a:bodyPr/>
        <a:lstStyle/>
        <a:p>
          <a:endParaRPr lang="en-GB"/>
        </a:p>
      </dgm:t>
    </dgm:pt>
    <dgm:pt modelId="{E7AB4DBF-93A7-4858-8647-21E70C332526}" type="sibTrans" cxnId="{1351A4D1-C470-472E-8584-3ACA1B4FAC07}">
      <dgm:prSet/>
      <dgm:spPr/>
      <dgm:t>
        <a:bodyPr/>
        <a:lstStyle/>
        <a:p>
          <a:endParaRPr lang="en-GB"/>
        </a:p>
      </dgm:t>
    </dgm:pt>
    <dgm:pt modelId="{930ED111-906E-4D84-973B-820AAFC36182}">
      <dgm:prSet phldrT="[Text]" custT="1"/>
      <dgm:spPr>
        <a:xfrm rot="10800000">
          <a:off x="0" y="1331843"/>
          <a:ext cx="2608028" cy="1331843"/>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800" b="1">
              <a:solidFill>
                <a:sysClr val="window" lastClr="FFFFFF"/>
              </a:solidFill>
              <a:latin typeface="Gadugi" panose="020B0502040204020203" pitchFamily="34" charset="0"/>
              <a:ea typeface="Gadugi" panose="020B0502040204020203" pitchFamily="34" charset="0"/>
              <a:cs typeface="+mn-cs"/>
            </a:rPr>
            <a:t>Product                   </a:t>
          </a:r>
          <a:r>
            <a:rPr lang="en-GB" sz="1100">
              <a:solidFill>
                <a:sysClr val="window" lastClr="FFFFFF"/>
              </a:solidFill>
              <a:latin typeface="Gadugi" panose="020B0502040204020203" pitchFamily="34" charset="0"/>
              <a:ea typeface="Gadugi" panose="020B0502040204020203" pitchFamily="34" charset="0"/>
              <a:cs typeface="+mn-cs"/>
            </a:rPr>
            <a:t>What will it look like?</a:t>
          </a:r>
        </a:p>
        <a:p>
          <a:pPr>
            <a:buNone/>
          </a:pPr>
          <a:r>
            <a:rPr lang="en-GB" sz="1100">
              <a:solidFill>
                <a:sysClr val="window" lastClr="FFFFFF"/>
              </a:solidFill>
              <a:latin typeface="Gadugi" panose="020B0502040204020203" pitchFamily="34" charset="0"/>
              <a:ea typeface="Gadugi" panose="020B0502040204020203" pitchFamily="34" charset="0"/>
              <a:cs typeface="+mn-cs"/>
            </a:rPr>
            <a:t>Writing, reading, presentation, using a template, project work, drawing, discussion, video, diagram, poster, etc. </a:t>
          </a:r>
        </a:p>
        <a:p>
          <a:pPr>
            <a:buNone/>
          </a:pPr>
          <a:endParaRPr lang="en-GB" sz="1200">
            <a:solidFill>
              <a:sysClr val="window" lastClr="FFFFFF"/>
            </a:solidFill>
            <a:latin typeface="Gadugi" panose="020B0502040204020203" pitchFamily="34" charset="0"/>
            <a:ea typeface="Gadugi" panose="020B0502040204020203" pitchFamily="34" charset="0"/>
            <a:cs typeface="+mn-cs"/>
          </a:endParaRPr>
        </a:p>
      </dgm:t>
    </dgm:pt>
    <dgm:pt modelId="{B0DD1113-AE21-4C55-B5CE-1FF65A80210C}" type="parTrans" cxnId="{D81536E9-81A4-4249-8A3D-84049DB1C605}">
      <dgm:prSet/>
      <dgm:spPr/>
      <dgm:t>
        <a:bodyPr/>
        <a:lstStyle/>
        <a:p>
          <a:endParaRPr lang="en-GB"/>
        </a:p>
      </dgm:t>
    </dgm:pt>
    <dgm:pt modelId="{F7DCD89E-492D-47A5-A469-659D1169BDE3}" type="sibTrans" cxnId="{D81536E9-81A4-4249-8A3D-84049DB1C605}">
      <dgm:prSet/>
      <dgm:spPr/>
      <dgm:t>
        <a:bodyPr/>
        <a:lstStyle/>
        <a:p>
          <a:endParaRPr lang="en-GB"/>
        </a:p>
      </dgm:t>
    </dgm:pt>
    <dgm:pt modelId="{EE572F10-32D7-41BE-A4AE-9CADE66EE1AE}">
      <dgm:prSet phldrT="[Text]" custT="1"/>
      <dgm:spPr>
        <a:xfrm rot="5400000">
          <a:off x="3246120" y="693751"/>
          <a:ext cx="1331843" cy="260802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800" b="1">
              <a:solidFill>
                <a:sysClr val="window" lastClr="FFFFFF"/>
              </a:solidFill>
              <a:latin typeface="Gadugi" panose="020B0502040204020203" pitchFamily="34" charset="0"/>
              <a:ea typeface="Gadugi" panose="020B0502040204020203" pitchFamily="34" charset="0"/>
              <a:cs typeface="+mn-cs"/>
            </a:rPr>
            <a:t>Environment           </a:t>
          </a:r>
          <a:r>
            <a:rPr lang="en-GB" sz="1100" b="0">
              <a:solidFill>
                <a:sysClr val="window" lastClr="FFFFFF"/>
              </a:solidFill>
              <a:latin typeface="Gadugi" panose="020B0502040204020203" pitchFamily="34" charset="0"/>
              <a:ea typeface="Gadugi" panose="020B0502040204020203" pitchFamily="34" charset="0"/>
              <a:cs typeface="+mn-cs"/>
            </a:rPr>
            <a:t>How do students feel? </a:t>
          </a:r>
        </a:p>
        <a:p>
          <a:pPr>
            <a:buNone/>
          </a:pPr>
          <a:r>
            <a:rPr lang="en-GB" sz="1100" b="0">
              <a:solidFill>
                <a:sysClr val="window" lastClr="FFFFFF"/>
              </a:solidFill>
              <a:latin typeface="Gadugi" panose="020B0502040204020203" pitchFamily="34" charset="0"/>
              <a:ea typeface="Gadugi" panose="020B0502040204020203" pitchFamily="34" charset="0"/>
              <a:cs typeface="+mn-cs"/>
            </a:rPr>
            <a:t>Safe environment, students are free to make mistakes, students feel accepted, receive positive feedback. </a:t>
          </a:r>
        </a:p>
        <a:p>
          <a:pPr>
            <a:buNone/>
          </a:pPr>
          <a:endParaRPr lang="en-GB" sz="1300">
            <a:solidFill>
              <a:sysClr val="window" lastClr="FFFFFF"/>
            </a:solidFill>
            <a:latin typeface="Calibri" panose="020F0502020204030204"/>
            <a:ea typeface="+mn-ea"/>
            <a:cs typeface="+mn-cs"/>
          </a:endParaRPr>
        </a:p>
      </dgm:t>
    </dgm:pt>
    <dgm:pt modelId="{F6FBD986-B263-4DE3-A957-E3A1D306CE66}" type="parTrans" cxnId="{0E987DB8-D524-4BFC-83D4-EF4F53EDC500}">
      <dgm:prSet/>
      <dgm:spPr/>
      <dgm:t>
        <a:bodyPr/>
        <a:lstStyle/>
        <a:p>
          <a:endParaRPr lang="en-GB"/>
        </a:p>
      </dgm:t>
    </dgm:pt>
    <dgm:pt modelId="{752E11C8-C12B-417E-A839-524D94431779}" type="sibTrans" cxnId="{0E987DB8-D524-4BFC-83D4-EF4F53EDC500}">
      <dgm:prSet/>
      <dgm:spPr/>
      <dgm:t>
        <a:bodyPr/>
        <a:lstStyle/>
        <a:p>
          <a:endParaRPr lang="en-GB"/>
        </a:p>
      </dgm:t>
    </dgm:pt>
    <dgm:pt modelId="{0FEB68B7-3F5F-489D-ACD6-5C98A65555F7}">
      <dgm:prSet phldrT="[Text]" custT="1"/>
      <dgm:spPr>
        <a:xfrm rot="16200000">
          <a:off x="665195" y="-624312"/>
          <a:ext cx="1293180" cy="260132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800" b="1">
              <a:solidFill>
                <a:sysClr val="window" lastClr="FFFFFF"/>
              </a:solidFill>
              <a:latin typeface="Gadugi" panose="020B0502040204020203" pitchFamily="34" charset="0"/>
              <a:ea typeface="Gadugi" panose="020B0502040204020203" pitchFamily="34" charset="0"/>
              <a:cs typeface="+mn-cs"/>
            </a:rPr>
            <a:t>Content</a:t>
          </a:r>
          <a:r>
            <a:rPr lang="en-GB" sz="1100">
              <a:solidFill>
                <a:sysClr val="window" lastClr="FFFFFF"/>
              </a:solidFill>
              <a:latin typeface="Gadugi" panose="020B0502040204020203" pitchFamily="34" charset="0"/>
              <a:ea typeface="Gadugi" panose="020B0502040204020203" pitchFamily="34" charset="0"/>
              <a:cs typeface="+mn-cs"/>
            </a:rPr>
            <a:t>                                 Who is it for? </a:t>
          </a:r>
        </a:p>
        <a:p>
          <a:pPr>
            <a:buNone/>
          </a:pPr>
          <a:r>
            <a:rPr lang="en-GB" sz="1100">
              <a:solidFill>
                <a:sysClr val="window" lastClr="FFFFFF"/>
              </a:solidFill>
              <a:latin typeface="Gadugi" panose="020B0502040204020203" pitchFamily="34" charset="0"/>
              <a:ea typeface="Gadugi" panose="020B0502040204020203" pitchFamily="34" charset="0"/>
              <a:cs typeface="+mn-cs"/>
            </a:rPr>
            <a:t>adapting content to students' interests, age, academic readiness, specific difficulties, langauge profficency, etc.  </a:t>
          </a:r>
        </a:p>
      </dgm:t>
    </dgm:pt>
    <dgm:pt modelId="{854BD953-1708-48B6-9521-3A8B50A5A6EB}" type="sibTrans" cxnId="{75336301-F578-471E-B614-3726F8F57884}">
      <dgm:prSet/>
      <dgm:spPr/>
      <dgm:t>
        <a:bodyPr/>
        <a:lstStyle/>
        <a:p>
          <a:endParaRPr lang="en-GB"/>
        </a:p>
      </dgm:t>
    </dgm:pt>
    <dgm:pt modelId="{1A36C5A6-D0FF-44CA-987D-B41F7ACF5EA9}" type="parTrans" cxnId="{75336301-F578-471E-B614-3726F8F57884}">
      <dgm:prSet/>
      <dgm:spPr/>
      <dgm:t>
        <a:bodyPr/>
        <a:lstStyle/>
        <a:p>
          <a:endParaRPr lang="en-GB"/>
        </a:p>
      </dgm:t>
    </dgm:pt>
    <dgm:pt modelId="{1DCD6086-9084-4159-BEFA-6D41E1858F5B}" type="pres">
      <dgm:prSet presAssocID="{3F0B0099-3638-4D24-92CE-6AF59BEA439B}" presName="diagram" presStyleCnt="0">
        <dgm:presLayoutVars>
          <dgm:chMax val="1"/>
          <dgm:dir/>
          <dgm:animLvl val="ctr"/>
          <dgm:resizeHandles val="exact"/>
        </dgm:presLayoutVars>
      </dgm:prSet>
      <dgm:spPr/>
    </dgm:pt>
    <dgm:pt modelId="{D7BAFF11-140B-4014-B6D9-DE5329B09806}" type="pres">
      <dgm:prSet presAssocID="{3F0B0099-3638-4D24-92CE-6AF59BEA439B}" presName="matrix" presStyleCnt="0"/>
      <dgm:spPr/>
    </dgm:pt>
    <dgm:pt modelId="{EDF5D6F0-7370-441C-94B3-AE7285F3F516}" type="pres">
      <dgm:prSet presAssocID="{3F0B0099-3638-4D24-92CE-6AF59BEA439B}" presName="tile1" presStyleLbl="node1" presStyleIdx="0" presStyleCnt="4" custAng="0" custScaleX="102321" custScaleY="132441" custLinFactNeighborX="-10263"/>
      <dgm:spPr/>
    </dgm:pt>
    <dgm:pt modelId="{C15ABE32-C0AE-4E06-8AF1-F786FFD85650}" type="pres">
      <dgm:prSet presAssocID="{3F0B0099-3638-4D24-92CE-6AF59BEA439B}" presName="tile1text" presStyleLbl="node1" presStyleIdx="0" presStyleCnt="4">
        <dgm:presLayoutVars>
          <dgm:chMax val="0"/>
          <dgm:chPref val="0"/>
          <dgm:bulletEnabled val="1"/>
        </dgm:presLayoutVars>
      </dgm:prSet>
      <dgm:spPr/>
    </dgm:pt>
    <dgm:pt modelId="{E7F78C96-5AEC-47AE-AA7F-722C1AF21A6D}" type="pres">
      <dgm:prSet presAssocID="{3F0B0099-3638-4D24-92CE-6AF59BEA439B}" presName="tile2" presStyleLbl="node1" presStyleIdx="1" presStyleCnt="4" custScaleY="133505" custLinFactNeighborX="31"/>
      <dgm:spPr/>
    </dgm:pt>
    <dgm:pt modelId="{E42F31A8-74F6-409E-B550-A31EC2C3BA9A}" type="pres">
      <dgm:prSet presAssocID="{3F0B0099-3638-4D24-92CE-6AF59BEA439B}" presName="tile2text" presStyleLbl="node1" presStyleIdx="1" presStyleCnt="4">
        <dgm:presLayoutVars>
          <dgm:chMax val="0"/>
          <dgm:chPref val="0"/>
          <dgm:bulletEnabled val="1"/>
        </dgm:presLayoutVars>
      </dgm:prSet>
      <dgm:spPr/>
    </dgm:pt>
    <dgm:pt modelId="{C7A2CF4E-3783-42EB-9A6D-D05D75A7FA35}" type="pres">
      <dgm:prSet presAssocID="{3F0B0099-3638-4D24-92CE-6AF59BEA439B}" presName="tile3" presStyleLbl="node1" presStyleIdx="2" presStyleCnt="4" custScaleX="101502" custScaleY="112367"/>
      <dgm:spPr/>
    </dgm:pt>
    <dgm:pt modelId="{B26E08CD-72A4-4E85-9856-C478B6F6F4E2}" type="pres">
      <dgm:prSet presAssocID="{3F0B0099-3638-4D24-92CE-6AF59BEA439B}" presName="tile3text" presStyleLbl="node1" presStyleIdx="2" presStyleCnt="4">
        <dgm:presLayoutVars>
          <dgm:chMax val="0"/>
          <dgm:chPref val="0"/>
          <dgm:bulletEnabled val="1"/>
        </dgm:presLayoutVars>
      </dgm:prSet>
      <dgm:spPr/>
    </dgm:pt>
    <dgm:pt modelId="{0FEFEE61-34BB-419F-B1E4-49A855426CA3}" type="pres">
      <dgm:prSet presAssocID="{3F0B0099-3638-4D24-92CE-6AF59BEA439B}" presName="tile4" presStyleLbl="node1" presStyleIdx="3" presStyleCnt="4" custScaleY="113138"/>
      <dgm:spPr/>
    </dgm:pt>
    <dgm:pt modelId="{ECDB2E4D-EE3A-498F-8784-0F74ED5C9433}" type="pres">
      <dgm:prSet presAssocID="{3F0B0099-3638-4D24-92CE-6AF59BEA439B}" presName="tile4text" presStyleLbl="node1" presStyleIdx="3" presStyleCnt="4">
        <dgm:presLayoutVars>
          <dgm:chMax val="0"/>
          <dgm:chPref val="0"/>
          <dgm:bulletEnabled val="1"/>
        </dgm:presLayoutVars>
      </dgm:prSet>
      <dgm:spPr/>
    </dgm:pt>
    <dgm:pt modelId="{8A6F0B92-044B-4419-B7F5-446859452D40}" type="pres">
      <dgm:prSet presAssocID="{3F0B0099-3638-4D24-92CE-6AF59BEA439B}" presName="centerTile" presStyleLbl="fgShp" presStyleIdx="0" presStyleCnt="1" custScaleX="76333" custScaleY="37769">
        <dgm:presLayoutVars>
          <dgm:chMax val="0"/>
          <dgm:chPref val="0"/>
        </dgm:presLayoutVars>
      </dgm:prSet>
      <dgm:spPr/>
    </dgm:pt>
  </dgm:ptLst>
  <dgm:cxnLst>
    <dgm:cxn modelId="{37802900-DD71-4221-82C0-5A2B7F762646}" type="presOf" srcId="{0FCB1C23-630B-41E8-9BAC-96D771118419}" destId="{8A6F0B92-044B-4419-B7F5-446859452D40}" srcOrd="0" destOrd="0" presId="urn:microsoft.com/office/officeart/2005/8/layout/matrix1"/>
    <dgm:cxn modelId="{75336301-F578-471E-B614-3726F8F57884}" srcId="{0FCB1C23-630B-41E8-9BAC-96D771118419}" destId="{0FEB68B7-3F5F-489D-ACD6-5C98A65555F7}" srcOrd="0" destOrd="0" parTransId="{1A36C5A6-D0FF-44CA-987D-B41F7ACF5EA9}" sibTransId="{854BD953-1708-48B6-9521-3A8B50A5A6EB}"/>
    <dgm:cxn modelId="{999B7F04-3D93-4F41-819E-A5194B2ED70E}" type="presOf" srcId="{9055CB50-AE25-46F6-AF8E-F75FF699A289}" destId="{E7F78C96-5AEC-47AE-AA7F-722C1AF21A6D}" srcOrd="0" destOrd="0" presId="urn:microsoft.com/office/officeart/2005/8/layout/matrix1"/>
    <dgm:cxn modelId="{6BA9FC13-89E9-4F6E-BE2D-85516F345735}" type="presOf" srcId="{EE572F10-32D7-41BE-A4AE-9CADE66EE1AE}" destId="{0FEFEE61-34BB-419F-B1E4-49A855426CA3}" srcOrd="0" destOrd="0" presId="urn:microsoft.com/office/officeart/2005/8/layout/matrix1"/>
    <dgm:cxn modelId="{3DB43B24-E43A-42D0-8195-E016076191A2}" srcId="{3F0B0099-3638-4D24-92CE-6AF59BEA439B}" destId="{0FCB1C23-630B-41E8-9BAC-96D771118419}" srcOrd="0" destOrd="0" parTransId="{F35D2D41-14CE-4E87-A5BB-8E53C4152197}" sibTransId="{C7809005-8819-49D1-8EE4-3AFDA7BF56FB}"/>
    <dgm:cxn modelId="{1862E63F-0EBF-43C2-BAC2-1721DD26DDA3}" type="presOf" srcId="{9055CB50-AE25-46F6-AF8E-F75FF699A289}" destId="{E42F31A8-74F6-409E-B550-A31EC2C3BA9A}" srcOrd="1" destOrd="0" presId="urn:microsoft.com/office/officeart/2005/8/layout/matrix1"/>
    <dgm:cxn modelId="{742B756C-4BD4-4211-90B3-B44FFB5B4975}" type="presOf" srcId="{EE572F10-32D7-41BE-A4AE-9CADE66EE1AE}" destId="{ECDB2E4D-EE3A-498F-8784-0F74ED5C9433}" srcOrd="1" destOrd="0" presId="urn:microsoft.com/office/officeart/2005/8/layout/matrix1"/>
    <dgm:cxn modelId="{90E87DAF-219D-47F5-AA86-D2AF5997F208}" type="presOf" srcId="{0FEB68B7-3F5F-489D-ACD6-5C98A65555F7}" destId="{C15ABE32-C0AE-4E06-8AF1-F786FFD85650}" srcOrd="1" destOrd="0" presId="urn:microsoft.com/office/officeart/2005/8/layout/matrix1"/>
    <dgm:cxn modelId="{0E987DB8-D524-4BFC-83D4-EF4F53EDC500}" srcId="{0FCB1C23-630B-41E8-9BAC-96D771118419}" destId="{EE572F10-32D7-41BE-A4AE-9CADE66EE1AE}" srcOrd="3" destOrd="0" parTransId="{F6FBD986-B263-4DE3-A957-E3A1D306CE66}" sibTransId="{752E11C8-C12B-417E-A839-524D94431779}"/>
    <dgm:cxn modelId="{971797BD-B9F3-4CE6-B86A-9465D431C215}" type="presOf" srcId="{3F0B0099-3638-4D24-92CE-6AF59BEA439B}" destId="{1DCD6086-9084-4159-BEFA-6D41E1858F5B}" srcOrd="0" destOrd="0" presId="urn:microsoft.com/office/officeart/2005/8/layout/matrix1"/>
    <dgm:cxn modelId="{1351A4D1-C470-472E-8584-3ACA1B4FAC07}" srcId="{0FCB1C23-630B-41E8-9BAC-96D771118419}" destId="{9055CB50-AE25-46F6-AF8E-F75FF699A289}" srcOrd="1" destOrd="0" parTransId="{3820C790-E86B-4731-889F-9ED04B86F8B6}" sibTransId="{E7AB4DBF-93A7-4858-8647-21E70C332526}"/>
    <dgm:cxn modelId="{0B6DAFD9-B927-4C88-96E8-9F150FAABA48}" type="presOf" srcId="{930ED111-906E-4D84-973B-820AAFC36182}" destId="{C7A2CF4E-3783-42EB-9A6D-D05D75A7FA35}" srcOrd="0" destOrd="0" presId="urn:microsoft.com/office/officeart/2005/8/layout/matrix1"/>
    <dgm:cxn modelId="{75743DDA-FFC8-481E-A2F2-3E283E804FBD}" type="presOf" srcId="{0FEB68B7-3F5F-489D-ACD6-5C98A65555F7}" destId="{EDF5D6F0-7370-441C-94B3-AE7285F3F516}" srcOrd="0" destOrd="0" presId="urn:microsoft.com/office/officeart/2005/8/layout/matrix1"/>
    <dgm:cxn modelId="{D81536E9-81A4-4249-8A3D-84049DB1C605}" srcId="{0FCB1C23-630B-41E8-9BAC-96D771118419}" destId="{930ED111-906E-4D84-973B-820AAFC36182}" srcOrd="2" destOrd="0" parTransId="{B0DD1113-AE21-4C55-B5CE-1FF65A80210C}" sibTransId="{F7DCD89E-492D-47A5-A469-659D1169BDE3}"/>
    <dgm:cxn modelId="{E188D2FF-3E09-4979-975A-6568389AFDC2}" type="presOf" srcId="{930ED111-906E-4D84-973B-820AAFC36182}" destId="{B26E08CD-72A4-4E85-9856-C478B6F6F4E2}" srcOrd="1" destOrd="0" presId="urn:microsoft.com/office/officeart/2005/8/layout/matrix1"/>
    <dgm:cxn modelId="{1383F3D1-4B48-4896-8CAB-5D29B0BA4E9E}" type="presParOf" srcId="{1DCD6086-9084-4159-BEFA-6D41E1858F5B}" destId="{D7BAFF11-140B-4014-B6D9-DE5329B09806}" srcOrd="0" destOrd="0" presId="urn:microsoft.com/office/officeart/2005/8/layout/matrix1"/>
    <dgm:cxn modelId="{33539E0D-7C46-417C-8A60-8BED3AC7FB61}" type="presParOf" srcId="{D7BAFF11-140B-4014-B6D9-DE5329B09806}" destId="{EDF5D6F0-7370-441C-94B3-AE7285F3F516}" srcOrd="0" destOrd="0" presId="urn:microsoft.com/office/officeart/2005/8/layout/matrix1"/>
    <dgm:cxn modelId="{5F14ADDE-2EC0-4CF3-876F-03A3A9ACA241}" type="presParOf" srcId="{D7BAFF11-140B-4014-B6D9-DE5329B09806}" destId="{C15ABE32-C0AE-4E06-8AF1-F786FFD85650}" srcOrd="1" destOrd="0" presId="urn:microsoft.com/office/officeart/2005/8/layout/matrix1"/>
    <dgm:cxn modelId="{37B754E2-EAE8-422A-BB4C-C4209AD26757}" type="presParOf" srcId="{D7BAFF11-140B-4014-B6D9-DE5329B09806}" destId="{E7F78C96-5AEC-47AE-AA7F-722C1AF21A6D}" srcOrd="2" destOrd="0" presId="urn:microsoft.com/office/officeart/2005/8/layout/matrix1"/>
    <dgm:cxn modelId="{67151727-CBDE-429D-8363-F4235C79E8AA}" type="presParOf" srcId="{D7BAFF11-140B-4014-B6D9-DE5329B09806}" destId="{E42F31A8-74F6-409E-B550-A31EC2C3BA9A}" srcOrd="3" destOrd="0" presId="urn:microsoft.com/office/officeart/2005/8/layout/matrix1"/>
    <dgm:cxn modelId="{44C349B5-C03E-4AFE-A062-4D52ABF1F789}" type="presParOf" srcId="{D7BAFF11-140B-4014-B6D9-DE5329B09806}" destId="{C7A2CF4E-3783-42EB-9A6D-D05D75A7FA35}" srcOrd="4" destOrd="0" presId="urn:microsoft.com/office/officeart/2005/8/layout/matrix1"/>
    <dgm:cxn modelId="{2C8EE50D-69DD-437B-A68A-0815EDB63E44}" type="presParOf" srcId="{D7BAFF11-140B-4014-B6D9-DE5329B09806}" destId="{B26E08CD-72A4-4E85-9856-C478B6F6F4E2}" srcOrd="5" destOrd="0" presId="urn:microsoft.com/office/officeart/2005/8/layout/matrix1"/>
    <dgm:cxn modelId="{FEF6EF46-1AC8-4CAF-8382-4160870F2096}" type="presParOf" srcId="{D7BAFF11-140B-4014-B6D9-DE5329B09806}" destId="{0FEFEE61-34BB-419F-B1E4-49A855426CA3}" srcOrd="6" destOrd="0" presId="urn:microsoft.com/office/officeart/2005/8/layout/matrix1"/>
    <dgm:cxn modelId="{65B8A295-6F3A-4782-A3D4-61C5ECAD7943}" type="presParOf" srcId="{D7BAFF11-140B-4014-B6D9-DE5329B09806}" destId="{ECDB2E4D-EE3A-498F-8784-0F74ED5C9433}" srcOrd="7" destOrd="0" presId="urn:microsoft.com/office/officeart/2005/8/layout/matrix1"/>
    <dgm:cxn modelId="{2A50734F-B276-49E7-8422-96C7D3062839}" type="presParOf" srcId="{1DCD6086-9084-4159-BEFA-6D41E1858F5B}" destId="{8A6F0B92-044B-4419-B7F5-446859452D40}" srcOrd="1" destOrd="0" presId="urn:microsoft.com/office/officeart/2005/8/layout/matrix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F5D6F0-7370-441C-94B3-AE7285F3F516}">
      <dsp:nvSpPr>
        <dsp:cNvPr id="0" name=""/>
        <dsp:cNvSpPr/>
      </dsp:nvSpPr>
      <dsp:spPr>
        <a:xfrm rot="16200000">
          <a:off x="366442" y="-535217"/>
          <a:ext cx="1833380" cy="2595704"/>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b="1" kern="1200">
              <a:solidFill>
                <a:sysClr val="window" lastClr="FFFFFF"/>
              </a:solidFill>
              <a:latin typeface="Gadugi" panose="020B0502040204020203" pitchFamily="34" charset="0"/>
              <a:ea typeface="Gadugi" panose="020B0502040204020203" pitchFamily="34" charset="0"/>
              <a:cs typeface="+mn-cs"/>
            </a:rPr>
            <a:t>Content</a:t>
          </a:r>
          <a:r>
            <a:rPr lang="en-GB" sz="1100" kern="1200">
              <a:solidFill>
                <a:sysClr val="window" lastClr="FFFFFF"/>
              </a:solidFill>
              <a:latin typeface="Gadugi" panose="020B0502040204020203" pitchFamily="34" charset="0"/>
              <a:ea typeface="Gadugi" panose="020B0502040204020203" pitchFamily="34" charset="0"/>
              <a:cs typeface="+mn-cs"/>
            </a:rPr>
            <a:t>                                 Who is it for? </a:t>
          </a:r>
        </a:p>
        <a:p>
          <a:pPr marL="0" lvl="0" indent="0" algn="ctr" defTabSz="800100">
            <a:lnSpc>
              <a:spcPct val="90000"/>
            </a:lnSpc>
            <a:spcBef>
              <a:spcPct val="0"/>
            </a:spcBef>
            <a:spcAft>
              <a:spcPct val="35000"/>
            </a:spcAft>
            <a:buNone/>
          </a:pPr>
          <a:r>
            <a:rPr lang="en-GB" sz="1100" kern="1200">
              <a:solidFill>
                <a:sysClr val="window" lastClr="FFFFFF"/>
              </a:solidFill>
              <a:latin typeface="Gadugi" panose="020B0502040204020203" pitchFamily="34" charset="0"/>
              <a:ea typeface="Gadugi" panose="020B0502040204020203" pitchFamily="34" charset="0"/>
              <a:cs typeface="+mn-cs"/>
            </a:rPr>
            <a:t>adapting content to students' interests, age, academic readiness, specific difficulties, langauge profficency, etc.  </a:t>
          </a:r>
        </a:p>
      </dsp:txBody>
      <dsp:txXfrm rot="5400000">
        <a:off x="-14720" y="-86931"/>
        <a:ext cx="2595704" cy="1307911"/>
      </dsp:txXfrm>
    </dsp:sp>
    <dsp:sp modelId="{E7F78C96-5AEC-47AE-AA7F-722C1AF21A6D}">
      <dsp:nvSpPr>
        <dsp:cNvPr id="0" name=""/>
        <dsp:cNvSpPr/>
      </dsp:nvSpPr>
      <dsp:spPr>
        <a:xfrm>
          <a:off x="2551544" y="-161419"/>
          <a:ext cx="2536825" cy="1848109"/>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b="1" kern="1200">
              <a:solidFill>
                <a:sysClr val="window" lastClr="FFFFFF"/>
              </a:solidFill>
              <a:latin typeface="Gadugi" panose="020B0502040204020203" pitchFamily="34" charset="0"/>
              <a:ea typeface="Gadugi" panose="020B0502040204020203" pitchFamily="34" charset="0"/>
              <a:cs typeface="+mn-cs"/>
            </a:rPr>
            <a:t>Process                   </a:t>
          </a:r>
          <a:r>
            <a:rPr lang="en-GB" sz="1100" kern="1200">
              <a:solidFill>
                <a:sysClr val="window" lastClr="FFFFFF"/>
              </a:solidFill>
              <a:latin typeface="Gadugi" panose="020B0502040204020203" pitchFamily="34" charset="0"/>
              <a:ea typeface="Gadugi" panose="020B0502040204020203" pitchFamily="34" charset="0"/>
              <a:cs typeface="+mn-cs"/>
            </a:rPr>
            <a:t>How will it happen? </a:t>
          </a:r>
        </a:p>
        <a:p>
          <a:pPr marL="0" lvl="0" indent="0" algn="ctr" defTabSz="800100">
            <a:lnSpc>
              <a:spcPct val="90000"/>
            </a:lnSpc>
            <a:spcBef>
              <a:spcPct val="0"/>
            </a:spcBef>
            <a:spcAft>
              <a:spcPct val="35000"/>
            </a:spcAft>
            <a:buNone/>
          </a:pPr>
          <a:r>
            <a:rPr lang="en-GB" sz="1100" kern="1200">
              <a:solidFill>
                <a:sysClr val="window" lastClr="FFFFFF"/>
              </a:solidFill>
              <a:latin typeface="Gadugi" panose="020B0502040204020203" pitchFamily="34" charset="0"/>
              <a:ea typeface="Gadugi" panose="020B0502040204020203" pitchFamily="34" charset="0"/>
              <a:cs typeface="+mn-cs"/>
            </a:rPr>
            <a:t>planning for a task to be completed independently, in pairs, small groups, or students supported by their peers, another adult, etc. </a:t>
          </a:r>
        </a:p>
      </dsp:txBody>
      <dsp:txXfrm>
        <a:off x="2551544" y="-161419"/>
        <a:ext cx="2469162" cy="1386082"/>
      </dsp:txXfrm>
    </dsp:sp>
    <dsp:sp modelId="{C7A2CF4E-3783-42EB-9A6D-D05D75A7FA35}">
      <dsp:nvSpPr>
        <dsp:cNvPr id="0" name=""/>
        <dsp:cNvSpPr/>
      </dsp:nvSpPr>
      <dsp:spPr>
        <a:xfrm rot="10800000">
          <a:off x="-4331" y="1369186"/>
          <a:ext cx="2574928" cy="1555496"/>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b="1" kern="1200">
              <a:solidFill>
                <a:sysClr val="window" lastClr="FFFFFF"/>
              </a:solidFill>
              <a:latin typeface="Gadugi" panose="020B0502040204020203" pitchFamily="34" charset="0"/>
              <a:ea typeface="Gadugi" panose="020B0502040204020203" pitchFamily="34" charset="0"/>
              <a:cs typeface="+mn-cs"/>
            </a:rPr>
            <a:t>Product                   </a:t>
          </a:r>
          <a:r>
            <a:rPr lang="en-GB" sz="1100" kern="1200">
              <a:solidFill>
                <a:sysClr val="window" lastClr="FFFFFF"/>
              </a:solidFill>
              <a:latin typeface="Gadugi" panose="020B0502040204020203" pitchFamily="34" charset="0"/>
              <a:ea typeface="Gadugi" panose="020B0502040204020203" pitchFamily="34" charset="0"/>
              <a:cs typeface="+mn-cs"/>
            </a:rPr>
            <a:t>What will it look like?</a:t>
          </a:r>
        </a:p>
        <a:p>
          <a:pPr marL="0" lvl="0" indent="0" algn="ctr" defTabSz="800100">
            <a:lnSpc>
              <a:spcPct val="90000"/>
            </a:lnSpc>
            <a:spcBef>
              <a:spcPct val="0"/>
            </a:spcBef>
            <a:spcAft>
              <a:spcPct val="35000"/>
            </a:spcAft>
            <a:buNone/>
          </a:pPr>
          <a:r>
            <a:rPr lang="en-GB" sz="1100" kern="1200">
              <a:solidFill>
                <a:sysClr val="window" lastClr="FFFFFF"/>
              </a:solidFill>
              <a:latin typeface="Gadugi" panose="020B0502040204020203" pitchFamily="34" charset="0"/>
              <a:ea typeface="Gadugi" panose="020B0502040204020203" pitchFamily="34" charset="0"/>
              <a:cs typeface="+mn-cs"/>
            </a:rPr>
            <a:t>Writing, reading, presentation, using a template, project work, drawing, discussion, video, diagram, poster, etc. </a:t>
          </a:r>
        </a:p>
        <a:p>
          <a:pPr marL="0" lvl="0" indent="0" algn="ctr" defTabSz="800100">
            <a:lnSpc>
              <a:spcPct val="90000"/>
            </a:lnSpc>
            <a:spcBef>
              <a:spcPct val="0"/>
            </a:spcBef>
            <a:spcAft>
              <a:spcPct val="35000"/>
            </a:spcAft>
            <a:buNone/>
          </a:pPr>
          <a:endParaRPr lang="en-GB" sz="1200" kern="1200">
            <a:solidFill>
              <a:sysClr val="window" lastClr="FFFFFF"/>
            </a:solidFill>
            <a:latin typeface="Gadugi" panose="020B0502040204020203" pitchFamily="34" charset="0"/>
            <a:ea typeface="Gadugi" panose="020B0502040204020203" pitchFamily="34" charset="0"/>
            <a:cs typeface="+mn-cs"/>
          </a:endParaRPr>
        </a:p>
      </dsp:txBody>
      <dsp:txXfrm rot="10800000">
        <a:off x="52619" y="1758060"/>
        <a:ext cx="2517978" cy="1166622"/>
      </dsp:txXfrm>
    </dsp:sp>
    <dsp:sp modelId="{0FEFEE61-34BB-419F-B1E4-49A855426CA3}">
      <dsp:nvSpPr>
        <dsp:cNvPr id="0" name=""/>
        <dsp:cNvSpPr/>
      </dsp:nvSpPr>
      <dsp:spPr>
        <a:xfrm rot="5400000">
          <a:off x="3036872" y="878522"/>
          <a:ext cx="1566169" cy="253682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b="1" kern="1200">
              <a:solidFill>
                <a:sysClr val="window" lastClr="FFFFFF"/>
              </a:solidFill>
              <a:latin typeface="Gadugi" panose="020B0502040204020203" pitchFamily="34" charset="0"/>
              <a:ea typeface="Gadugi" panose="020B0502040204020203" pitchFamily="34" charset="0"/>
              <a:cs typeface="+mn-cs"/>
            </a:rPr>
            <a:t>Environment           </a:t>
          </a:r>
          <a:r>
            <a:rPr lang="en-GB" sz="1100" b="0" kern="1200">
              <a:solidFill>
                <a:sysClr val="window" lastClr="FFFFFF"/>
              </a:solidFill>
              <a:latin typeface="Gadugi" panose="020B0502040204020203" pitchFamily="34" charset="0"/>
              <a:ea typeface="Gadugi" panose="020B0502040204020203" pitchFamily="34" charset="0"/>
              <a:cs typeface="+mn-cs"/>
            </a:rPr>
            <a:t>How do students feel? </a:t>
          </a:r>
        </a:p>
        <a:p>
          <a:pPr marL="0" lvl="0" indent="0" algn="ctr" defTabSz="800100">
            <a:lnSpc>
              <a:spcPct val="90000"/>
            </a:lnSpc>
            <a:spcBef>
              <a:spcPct val="0"/>
            </a:spcBef>
            <a:spcAft>
              <a:spcPct val="35000"/>
            </a:spcAft>
            <a:buNone/>
          </a:pPr>
          <a:r>
            <a:rPr lang="en-GB" sz="1100" b="0" kern="1200">
              <a:solidFill>
                <a:sysClr val="window" lastClr="FFFFFF"/>
              </a:solidFill>
              <a:latin typeface="Gadugi" panose="020B0502040204020203" pitchFamily="34" charset="0"/>
              <a:ea typeface="Gadugi" panose="020B0502040204020203" pitchFamily="34" charset="0"/>
              <a:cs typeface="+mn-cs"/>
            </a:rPr>
            <a:t>Safe environment, students are free to make mistakes, students feel accepted, receive positive feedback. </a:t>
          </a:r>
        </a:p>
        <a:p>
          <a:pPr marL="0" lvl="0" indent="0" algn="ctr" defTabSz="800100">
            <a:lnSpc>
              <a:spcPct val="90000"/>
            </a:lnSpc>
            <a:spcBef>
              <a:spcPct val="0"/>
            </a:spcBef>
            <a:spcAft>
              <a:spcPct val="35000"/>
            </a:spcAft>
            <a:buNone/>
          </a:pPr>
          <a:endParaRPr lang="en-GB" sz="1300" kern="1200">
            <a:solidFill>
              <a:sysClr val="window" lastClr="FFFFFF"/>
            </a:solidFill>
            <a:latin typeface="Calibri" panose="020F0502020204030204"/>
            <a:ea typeface="+mn-ea"/>
            <a:cs typeface="+mn-cs"/>
          </a:endParaRPr>
        </a:p>
      </dsp:txBody>
      <dsp:txXfrm rot="-5400000">
        <a:off x="2551545" y="1755392"/>
        <a:ext cx="2536825" cy="1117286"/>
      </dsp:txXfrm>
    </dsp:sp>
    <dsp:sp modelId="{8A6F0B92-044B-4419-B7F5-446859452D40}">
      <dsp:nvSpPr>
        <dsp:cNvPr id="0" name=""/>
        <dsp:cNvSpPr/>
      </dsp:nvSpPr>
      <dsp:spPr>
        <a:xfrm>
          <a:off x="1955894" y="1253590"/>
          <a:ext cx="1161860" cy="261418"/>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Differentiation</a:t>
          </a:r>
        </a:p>
      </dsp:txBody>
      <dsp:txXfrm>
        <a:off x="1968655" y="1266351"/>
        <a:ext cx="1136338" cy="2358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3.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17F1DD-C5DE-4049-B78E-2F40E42B5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42</Pages>
  <Words>9684</Words>
  <Characters>55204</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115</cp:revision>
  <dcterms:created xsi:type="dcterms:W3CDTF">2021-12-16T16:37:00Z</dcterms:created>
  <dcterms:modified xsi:type="dcterms:W3CDTF">2022-02-04T11:09:00Z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