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B6CB2" w14:textId="125DB0CB" w:rsidR="008910B3" w:rsidRPr="009245E2" w:rsidRDefault="00B628EF">
      <w:pPr>
        <w:rPr>
          <w:rFonts w:cstheme="minorHAnsi"/>
          <w:b/>
          <w:bCs/>
        </w:rPr>
      </w:pPr>
      <w:r w:rsidRPr="009245E2">
        <w:rPr>
          <w:rFonts w:cstheme="minorHAnsi"/>
          <w:b/>
          <w:bCs/>
        </w:rPr>
        <w:t xml:space="preserve">What is the Digital Energy Transition? </w:t>
      </w:r>
    </w:p>
    <w:p w14:paraId="46D5EF82" w14:textId="77777777" w:rsidR="00B628EF" w:rsidRPr="009245E2" w:rsidRDefault="00B628EF">
      <w:pPr>
        <w:rPr>
          <w:rFonts w:cstheme="minorHAnsi"/>
        </w:rPr>
      </w:pPr>
    </w:p>
    <w:p w14:paraId="2364BF83" w14:textId="3D7106FE" w:rsidR="00B628EF" w:rsidRPr="009245E2" w:rsidRDefault="00B628EF">
      <w:pPr>
        <w:rPr>
          <w:rFonts w:cstheme="minorHAnsi"/>
          <w:b/>
          <w:bCs/>
        </w:rPr>
      </w:pPr>
      <w:r w:rsidRPr="009245E2">
        <w:rPr>
          <w:rFonts w:cstheme="minorHAnsi"/>
          <w:b/>
          <w:bCs/>
        </w:rPr>
        <w:t xml:space="preserve">Attribution </w:t>
      </w:r>
      <w:r w:rsidR="004A48C2">
        <w:rPr>
          <w:rFonts w:cstheme="minorHAnsi"/>
          <w:b/>
          <w:bCs/>
        </w:rPr>
        <w:t>and</w:t>
      </w:r>
      <w:r w:rsidRPr="009245E2">
        <w:rPr>
          <w:rFonts w:cstheme="minorHAnsi"/>
          <w:b/>
          <w:bCs/>
        </w:rPr>
        <w:t xml:space="preserve"> </w:t>
      </w:r>
      <w:r w:rsidR="004A48C2">
        <w:rPr>
          <w:rFonts w:cstheme="minorHAnsi"/>
          <w:b/>
          <w:bCs/>
        </w:rPr>
        <w:t>c</w:t>
      </w:r>
      <w:r w:rsidRPr="009245E2">
        <w:rPr>
          <w:rFonts w:cstheme="minorHAnsi"/>
          <w:b/>
          <w:bCs/>
        </w:rPr>
        <w:t xml:space="preserve">opyright statement </w:t>
      </w:r>
    </w:p>
    <w:p w14:paraId="188EEF3D" w14:textId="77777777" w:rsidR="008A05CF" w:rsidRPr="009245E2" w:rsidRDefault="008A05CF">
      <w:pPr>
        <w:rPr>
          <w:rFonts w:cstheme="minorHAnsi"/>
          <w:b/>
          <w:bCs/>
        </w:rPr>
      </w:pPr>
    </w:p>
    <w:p w14:paraId="34CEF620" w14:textId="179F4190" w:rsidR="008A05CF" w:rsidRPr="009245E2" w:rsidRDefault="008A05CF" w:rsidP="008A05CF">
      <w:pPr>
        <w:rPr>
          <w:rFonts w:eastAsiaTheme="minorEastAsia" w:cstheme="minorHAnsi"/>
        </w:rPr>
      </w:pPr>
      <w:r w:rsidRPr="009245E2">
        <w:rPr>
          <w:rFonts w:eastAsiaTheme="minorEastAsia" w:cstheme="minorHAnsi"/>
          <w:i/>
          <w:iCs/>
        </w:rPr>
        <w:t xml:space="preserve">What is the digital energy transition? </w:t>
      </w:r>
      <w:r w:rsidRPr="009245E2">
        <w:rPr>
          <w:rFonts w:eastAsiaTheme="minorEastAsia" w:cstheme="minorHAnsi"/>
        </w:rPr>
        <w:t xml:space="preserve">is an adaptation of selected material from the International Energy Association (IEA) </w:t>
      </w:r>
      <w:hyperlink r:id="rId8">
        <w:r w:rsidRPr="009245E2">
          <w:rPr>
            <w:rStyle w:val="Hyperlink"/>
            <w:rFonts w:eastAsiaTheme="minorEastAsia" w:cstheme="minorHAnsi"/>
            <w:i/>
            <w:iCs/>
          </w:rPr>
          <w:t>Digitisation and Energy</w:t>
        </w:r>
      </w:hyperlink>
      <w:r w:rsidRPr="009245E2">
        <w:rPr>
          <w:rFonts w:eastAsiaTheme="minorEastAsia" w:cstheme="minorHAnsi"/>
          <w:i/>
          <w:iCs/>
        </w:rPr>
        <w:t xml:space="preserve"> </w:t>
      </w:r>
      <w:r w:rsidRPr="009245E2">
        <w:rPr>
          <w:rFonts w:eastAsiaTheme="minorEastAsia" w:cstheme="minorHAnsi"/>
        </w:rPr>
        <w:t xml:space="preserve">report (2017) (the ‘Original Work’) which is licensed </w:t>
      </w:r>
      <w:hyperlink r:id="rId9">
        <w:r w:rsidRPr="009245E2">
          <w:rPr>
            <w:rStyle w:val="Hyperlink"/>
            <w:rFonts w:eastAsiaTheme="minorEastAsia" w:cstheme="minorHAnsi"/>
          </w:rPr>
          <w:t>CC BY 4.0.</w:t>
        </w:r>
      </w:hyperlink>
      <w:r w:rsidRPr="009245E2">
        <w:rPr>
          <w:rStyle w:val="Hyperlink"/>
          <w:rFonts w:eastAsiaTheme="minorEastAsia" w:cstheme="minorHAnsi"/>
        </w:rPr>
        <w:t xml:space="preserve"> </w:t>
      </w:r>
      <w:r w:rsidRPr="009245E2">
        <w:rPr>
          <w:rFonts w:eastAsiaTheme="minorEastAsia" w:cstheme="minorHAnsi"/>
        </w:rPr>
        <w:t xml:space="preserve"> This adaptation is made and published by the Every1 Project (the ‘Adapter’) and licensed </w:t>
      </w:r>
      <w:hyperlink r:id="rId10" w:history="1">
        <w:r w:rsidRPr="009245E2">
          <w:rPr>
            <w:rStyle w:val="Hyperlink"/>
            <w:rFonts w:eastAsiaTheme="minorEastAsia" w:cstheme="minorHAnsi"/>
          </w:rPr>
          <w:t>CC BY-SA 4.0</w:t>
        </w:r>
      </w:hyperlink>
      <w:r w:rsidRPr="009245E2">
        <w:rPr>
          <w:rFonts w:eastAsiaTheme="minorEastAsia" w:cstheme="minorHAnsi"/>
        </w:rPr>
        <w:t xml:space="preserve">, unless otherwise stated. This is a work derived by the Every1 project from IEA material and the Every1 project is solely liable and responsible for this derived work. The derived work is not endorsed by the IEA in any manner. </w:t>
      </w:r>
    </w:p>
    <w:p w14:paraId="02C4FA7A" w14:textId="77777777" w:rsidR="008A05CF" w:rsidRPr="009245E2" w:rsidRDefault="008A05CF" w:rsidP="008A05CF">
      <w:pPr>
        <w:rPr>
          <w:rFonts w:eastAsiaTheme="minorEastAsia" w:cstheme="minorHAnsi"/>
        </w:rPr>
      </w:pPr>
    </w:p>
    <w:p w14:paraId="59C9CD6C" w14:textId="77777777" w:rsidR="008A05CF" w:rsidRPr="009245E2" w:rsidRDefault="008A05CF" w:rsidP="008A05CF">
      <w:pPr>
        <w:rPr>
          <w:rFonts w:eastAsiaTheme="minorEastAsia" w:cstheme="minorHAnsi"/>
        </w:rPr>
      </w:pPr>
      <w:r w:rsidRPr="009245E2">
        <w:rPr>
          <w:rFonts w:eastAsiaTheme="minorEastAsia" w:cstheme="minorHAnsi"/>
        </w:rPr>
        <w:t>The Adapter modified the Original Work in the following respects:</w:t>
      </w:r>
    </w:p>
    <w:p w14:paraId="2DDA7D6E" w14:textId="33E01E24" w:rsidR="008A05CF" w:rsidRPr="009245E2" w:rsidRDefault="008A05CF" w:rsidP="008A05CF">
      <w:pPr>
        <w:pStyle w:val="ListParagraph"/>
        <w:numPr>
          <w:ilvl w:val="0"/>
          <w:numId w:val="1"/>
        </w:numPr>
        <w:spacing w:after="0" w:line="240" w:lineRule="auto"/>
        <w:rPr>
          <w:rFonts w:eastAsiaTheme="minorEastAsia" w:cstheme="minorHAnsi"/>
          <w:sz w:val="24"/>
          <w:szCs w:val="24"/>
        </w:rPr>
      </w:pPr>
      <w:r w:rsidRPr="009245E2">
        <w:rPr>
          <w:rFonts w:eastAsiaTheme="minorEastAsia" w:cstheme="minorHAnsi"/>
          <w:sz w:val="24"/>
          <w:szCs w:val="24"/>
        </w:rPr>
        <w:t>Selected excerpts from the report were revised (e.g.</w:t>
      </w:r>
      <w:r w:rsidR="003E0546">
        <w:rPr>
          <w:rFonts w:eastAsiaTheme="minorEastAsia" w:cstheme="minorHAnsi"/>
          <w:sz w:val="24"/>
          <w:szCs w:val="24"/>
        </w:rPr>
        <w:t>,</w:t>
      </w:r>
      <w:r w:rsidRPr="009245E2">
        <w:rPr>
          <w:rFonts w:eastAsiaTheme="minorEastAsia" w:cstheme="minorHAnsi"/>
          <w:sz w:val="24"/>
          <w:szCs w:val="24"/>
        </w:rPr>
        <w:t xml:space="preserve"> examples added, reworded), reordered and reworked.</w:t>
      </w:r>
    </w:p>
    <w:p w14:paraId="320AC399" w14:textId="37F1108A" w:rsidR="008A05CF" w:rsidRPr="009245E2" w:rsidRDefault="008A05CF" w:rsidP="008A05CF">
      <w:pPr>
        <w:pStyle w:val="ListParagraph"/>
        <w:numPr>
          <w:ilvl w:val="0"/>
          <w:numId w:val="1"/>
        </w:numPr>
        <w:spacing w:after="0" w:line="240" w:lineRule="auto"/>
        <w:rPr>
          <w:rFonts w:eastAsiaTheme="minorEastAsia" w:cstheme="minorHAnsi"/>
          <w:sz w:val="24"/>
          <w:szCs w:val="24"/>
        </w:rPr>
      </w:pPr>
      <w:r w:rsidRPr="009245E2">
        <w:rPr>
          <w:rFonts w:eastAsiaTheme="minorEastAsia" w:cstheme="minorHAnsi"/>
          <w:sz w:val="24"/>
          <w:szCs w:val="24"/>
        </w:rPr>
        <w:t>New material (e.g.</w:t>
      </w:r>
      <w:r w:rsidR="003E0546">
        <w:rPr>
          <w:rFonts w:eastAsiaTheme="minorEastAsia" w:cstheme="minorHAnsi"/>
          <w:sz w:val="24"/>
          <w:szCs w:val="24"/>
        </w:rPr>
        <w:t>,</w:t>
      </w:r>
      <w:r w:rsidRPr="009245E2">
        <w:rPr>
          <w:rFonts w:eastAsiaTheme="minorEastAsia" w:cstheme="minorHAnsi"/>
          <w:sz w:val="24"/>
          <w:szCs w:val="24"/>
        </w:rPr>
        <w:t xml:space="preserve"> on the European Green Deal) was added.</w:t>
      </w:r>
    </w:p>
    <w:p w14:paraId="7A7CB071" w14:textId="0D18323B" w:rsidR="008A05CF" w:rsidRPr="009245E2" w:rsidRDefault="008A05CF">
      <w:pPr>
        <w:rPr>
          <w:rFonts w:eastAsiaTheme="minorEastAsia" w:cstheme="minorHAnsi"/>
        </w:rPr>
      </w:pPr>
      <w:r w:rsidRPr="009245E2">
        <w:rPr>
          <w:rFonts w:eastAsiaTheme="minorEastAsia" w:cstheme="minorHAnsi"/>
        </w:rPr>
        <w:t xml:space="preserve">  </w:t>
      </w:r>
    </w:p>
    <w:p w14:paraId="6CB36C8F" w14:textId="231695F5" w:rsidR="003E0546" w:rsidRPr="003E0546" w:rsidRDefault="003E0546">
      <w:r w:rsidRPr="003E0546">
        <w:t xml:space="preserve">Image </w:t>
      </w:r>
      <w:r w:rsidR="001032D7">
        <w:t>attribu</w:t>
      </w:r>
      <w:r w:rsidRPr="003E0546">
        <w:t>tions are as follow:</w:t>
      </w:r>
    </w:p>
    <w:p w14:paraId="73CCCB35" w14:textId="77777777" w:rsidR="003E0546" w:rsidRDefault="003E0546">
      <w:pPr>
        <w:rPr>
          <w:b/>
          <w:bCs/>
        </w:rPr>
      </w:pPr>
    </w:p>
    <w:p w14:paraId="6DD58F6B" w14:textId="3A589805" w:rsidR="008A05CF" w:rsidRPr="009245E2" w:rsidRDefault="008A05CF">
      <w:pPr>
        <w:rPr>
          <w:rFonts w:cstheme="minorHAnsi"/>
          <w:b/>
          <w:bCs/>
        </w:rPr>
      </w:pPr>
      <w:r w:rsidRPr="684825E0">
        <w:rPr>
          <w:b/>
          <w:bCs/>
        </w:rPr>
        <w:t xml:space="preserve">Main course image: </w:t>
      </w:r>
    </w:p>
    <w:p w14:paraId="761F3A36" w14:textId="78403898" w:rsidR="684825E0" w:rsidRDefault="684825E0" w:rsidP="684825E0">
      <w:pPr>
        <w:rPr>
          <w:b/>
          <w:bCs/>
        </w:rPr>
      </w:pPr>
    </w:p>
    <w:p w14:paraId="5C8E3282" w14:textId="33EDF0F8" w:rsidR="008A05CF" w:rsidRPr="009245E2" w:rsidRDefault="008A05CF">
      <w:pPr>
        <w:rPr>
          <w:rFonts w:cstheme="minorHAnsi"/>
        </w:rPr>
      </w:pPr>
      <w:hyperlink r:id="rId11" w:history="1">
        <w:r w:rsidRPr="009245E2">
          <w:rPr>
            <w:rStyle w:val="Hyperlink"/>
            <w:rFonts w:cstheme="minorHAnsi"/>
          </w:rPr>
          <w:t>Winter Power</w:t>
        </w:r>
      </w:hyperlink>
      <w:r w:rsidRPr="009245E2">
        <w:rPr>
          <w:rFonts w:cstheme="minorHAnsi"/>
        </w:rPr>
        <w:t xml:space="preserve"> by Peter Toporowski is licensed </w:t>
      </w:r>
      <w:hyperlink r:id="rId12" w:history="1">
        <w:r w:rsidRPr="009245E2">
          <w:rPr>
            <w:rStyle w:val="Hyperlink"/>
            <w:rFonts w:cstheme="minorHAnsi"/>
          </w:rPr>
          <w:t>CC BY-SA 2.0</w:t>
        </w:r>
      </w:hyperlink>
      <w:r w:rsidRPr="009245E2">
        <w:rPr>
          <w:rFonts w:cstheme="minorHAnsi"/>
        </w:rPr>
        <w:t xml:space="preserve">. </w:t>
      </w:r>
    </w:p>
    <w:p w14:paraId="2DD084BC" w14:textId="77777777" w:rsidR="008A05CF" w:rsidRPr="009245E2" w:rsidRDefault="008A05CF">
      <w:pPr>
        <w:rPr>
          <w:rFonts w:cstheme="minorHAnsi"/>
          <w:b/>
          <w:bCs/>
        </w:rPr>
      </w:pPr>
    </w:p>
    <w:p w14:paraId="5C0F74FE" w14:textId="04B605A0" w:rsidR="008A05CF" w:rsidRPr="009245E2" w:rsidRDefault="008A05CF">
      <w:pPr>
        <w:rPr>
          <w:rFonts w:cstheme="minorHAnsi"/>
          <w:b/>
          <w:bCs/>
        </w:rPr>
      </w:pPr>
      <w:r w:rsidRPr="009245E2">
        <w:rPr>
          <w:rFonts w:cstheme="minorHAnsi"/>
          <w:b/>
          <w:bCs/>
        </w:rPr>
        <w:t xml:space="preserve">How this course works: </w:t>
      </w:r>
    </w:p>
    <w:p w14:paraId="4AECF507" w14:textId="77777777" w:rsidR="008A05CF" w:rsidRDefault="008A05CF">
      <w:pPr>
        <w:rPr>
          <w:rFonts w:cstheme="minorHAnsi"/>
          <w:b/>
          <w:bCs/>
        </w:rPr>
      </w:pPr>
    </w:p>
    <w:p w14:paraId="52A44FE0" w14:textId="7BA790C8" w:rsidR="00383D12" w:rsidRPr="00383D12" w:rsidRDefault="00383D12">
      <w:pPr>
        <w:rPr>
          <w:rFonts w:cstheme="minorHAnsi"/>
        </w:rPr>
      </w:pPr>
      <w:hyperlink r:id="rId13" w:history="1">
        <w:r w:rsidRPr="00383D12">
          <w:rPr>
            <w:rStyle w:val="Hyperlink"/>
            <w:rFonts w:cstheme="minorHAnsi"/>
          </w:rPr>
          <w:t>Network</w:t>
        </w:r>
      </w:hyperlink>
      <w:r>
        <w:rPr>
          <w:rFonts w:cstheme="minorHAnsi"/>
        </w:rPr>
        <w:t xml:space="preserve"> by Simon Cockell is licensed </w:t>
      </w:r>
      <w:hyperlink r:id="rId14" w:history="1">
        <w:r w:rsidRPr="00383D12">
          <w:rPr>
            <w:rStyle w:val="Hyperlink"/>
            <w:rFonts w:cstheme="minorHAnsi"/>
          </w:rPr>
          <w:t>CC BY 2.0</w:t>
        </w:r>
      </w:hyperlink>
      <w:r>
        <w:rPr>
          <w:rFonts w:cstheme="minorHAnsi"/>
        </w:rPr>
        <w:t xml:space="preserve">. </w:t>
      </w:r>
    </w:p>
    <w:p w14:paraId="0187D164" w14:textId="77777777" w:rsidR="00383D12" w:rsidRPr="009245E2" w:rsidRDefault="00383D12">
      <w:pPr>
        <w:rPr>
          <w:rFonts w:cstheme="minorHAnsi"/>
          <w:b/>
          <w:bCs/>
        </w:rPr>
      </w:pPr>
    </w:p>
    <w:p w14:paraId="0FF723BE" w14:textId="7335F174" w:rsidR="008A05CF" w:rsidRPr="009245E2" w:rsidRDefault="008A05CF">
      <w:pPr>
        <w:rPr>
          <w:rFonts w:cstheme="minorHAnsi"/>
          <w:b/>
          <w:bCs/>
        </w:rPr>
      </w:pPr>
      <w:r w:rsidRPr="009245E2">
        <w:rPr>
          <w:rFonts w:cstheme="minorHAnsi"/>
          <w:b/>
          <w:bCs/>
        </w:rPr>
        <w:t xml:space="preserve">Learning Outcomes: </w:t>
      </w:r>
    </w:p>
    <w:p w14:paraId="0DEE609E" w14:textId="77777777" w:rsidR="008A05CF" w:rsidRPr="009245E2" w:rsidRDefault="008A05CF">
      <w:pPr>
        <w:rPr>
          <w:rFonts w:cstheme="minorHAnsi"/>
          <w:b/>
          <w:bCs/>
        </w:rPr>
      </w:pPr>
    </w:p>
    <w:p w14:paraId="6AFF1F6C" w14:textId="5A2B12AF" w:rsidR="008A05CF" w:rsidRPr="009245E2" w:rsidRDefault="008A05CF">
      <w:pPr>
        <w:rPr>
          <w:rFonts w:cstheme="minorHAnsi"/>
          <w:b/>
          <w:bCs/>
        </w:rPr>
      </w:pPr>
      <w:r w:rsidRPr="009245E2">
        <w:rPr>
          <w:rFonts w:cstheme="minorHAnsi"/>
          <w:color w:val="000000"/>
          <w:shd w:val="clear" w:color="auto" w:fill="FFFFFF"/>
        </w:rPr>
        <w:t xml:space="preserve">Adapted (cropped to remove text) from </w:t>
      </w:r>
      <w:hyperlink r:id="rId15" w:history="1">
        <w:r w:rsidRPr="009245E2">
          <w:rPr>
            <w:rStyle w:val="Hyperlink"/>
            <w:rFonts w:cstheme="minorHAnsi"/>
            <w:shd w:val="clear" w:color="auto" w:fill="FFFFFF"/>
          </w:rPr>
          <w:t>Learning Strategies</w:t>
        </w:r>
      </w:hyperlink>
      <w:r w:rsidRPr="009245E2">
        <w:rPr>
          <w:rFonts w:cstheme="minorHAnsi"/>
          <w:color w:val="000000"/>
          <w:shd w:val="clear" w:color="auto" w:fill="FFFFFF"/>
        </w:rPr>
        <w:t xml:space="preserve"> by </w:t>
      </w:r>
      <w:proofErr w:type="spellStart"/>
      <w:r w:rsidRPr="009245E2">
        <w:rPr>
          <w:rFonts w:cstheme="minorHAnsi"/>
          <w:color w:val="000000"/>
          <w:shd w:val="clear" w:color="auto" w:fill="FFFFFF"/>
        </w:rPr>
        <w:t>Rakhida</w:t>
      </w:r>
      <w:proofErr w:type="spellEnd"/>
      <w:r w:rsidRPr="009245E2">
        <w:rPr>
          <w:rFonts w:cstheme="minorHAnsi"/>
          <w:color w:val="000000"/>
          <w:shd w:val="clear" w:color="auto" w:fill="FFFFFF"/>
        </w:rPr>
        <w:t xml:space="preserve">, licensed </w:t>
      </w:r>
      <w:hyperlink r:id="rId16" w:history="1">
        <w:r w:rsidRPr="009245E2">
          <w:rPr>
            <w:rStyle w:val="Hyperlink"/>
            <w:rFonts w:cstheme="minorHAnsi"/>
            <w:shd w:val="clear" w:color="auto" w:fill="FFFFFF"/>
          </w:rPr>
          <w:t>CC BY-SA 4.0.</w:t>
        </w:r>
      </w:hyperlink>
    </w:p>
    <w:p w14:paraId="5BE1FB88" w14:textId="25207F21" w:rsidR="008A05CF" w:rsidRPr="009245E2" w:rsidRDefault="008A05CF">
      <w:pPr>
        <w:rPr>
          <w:rFonts w:cstheme="minorHAnsi"/>
        </w:rPr>
      </w:pPr>
    </w:p>
    <w:p w14:paraId="73B01D6A" w14:textId="4B744D81" w:rsidR="008A05CF" w:rsidRPr="009245E2" w:rsidRDefault="008A05CF">
      <w:pPr>
        <w:rPr>
          <w:rFonts w:cstheme="minorHAnsi"/>
          <w:b/>
          <w:bCs/>
        </w:rPr>
      </w:pPr>
      <w:r w:rsidRPr="009245E2">
        <w:rPr>
          <w:rFonts w:cstheme="minorHAnsi"/>
          <w:b/>
          <w:bCs/>
        </w:rPr>
        <w:t xml:space="preserve">Introduction: </w:t>
      </w:r>
    </w:p>
    <w:p w14:paraId="38A8FBE8" w14:textId="77777777" w:rsidR="008A05CF" w:rsidRPr="009245E2" w:rsidRDefault="008A05CF">
      <w:pPr>
        <w:rPr>
          <w:rFonts w:cstheme="minorHAnsi"/>
        </w:rPr>
      </w:pPr>
    </w:p>
    <w:p w14:paraId="5194AFD4" w14:textId="559A767B" w:rsidR="00F1604B" w:rsidRPr="009245E2" w:rsidRDefault="00F1604B">
      <w:pPr>
        <w:rPr>
          <w:rFonts w:cstheme="minorHAnsi"/>
        </w:rPr>
      </w:pPr>
      <w:hyperlink r:id="rId17" w:history="1">
        <w:r w:rsidRPr="009245E2">
          <w:rPr>
            <w:rStyle w:val="Hyperlink"/>
            <w:rFonts w:cstheme="minorHAnsi"/>
            <w:shd w:val="clear" w:color="auto" w:fill="FFFFFF"/>
          </w:rPr>
          <w:t>Pylon of a high-voltage transmission line</w:t>
        </w:r>
      </w:hyperlink>
      <w:r w:rsidRPr="009245E2">
        <w:rPr>
          <w:rFonts w:cstheme="minorHAnsi"/>
          <w:color w:val="000000"/>
          <w:shd w:val="clear" w:color="auto" w:fill="FFFFFF"/>
        </w:rPr>
        <w:t xml:space="preserve"> by </w:t>
      </w:r>
      <w:proofErr w:type="spellStart"/>
      <w:proofErr w:type="gramStart"/>
      <w:r w:rsidRPr="009245E2">
        <w:rPr>
          <w:rFonts w:cstheme="minorHAnsi"/>
          <w:color w:val="000000"/>
          <w:shd w:val="clear" w:color="auto" w:fill="FFFFFF"/>
        </w:rPr>
        <w:t>user:Yanachka</w:t>
      </w:r>
      <w:proofErr w:type="spellEnd"/>
      <w:proofErr w:type="gramEnd"/>
      <w:r w:rsidRPr="009245E2">
        <w:rPr>
          <w:rFonts w:cstheme="minorHAnsi"/>
          <w:color w:val="000000"/>
          <w:shd w:val="clear" w:color="auto" w:fill="FFFFFF"/>
        </w:rPr>
        <w:t xml:space="preserve"> is Public Domain. </w:t>
      </w:r>
    </w:p>
    <w:p w14:paraId="50CCC9CE" w14:textId="77777777" w:rsidR="00F1604B" w:rsidRPr="009245E2" w:rsidRDefault="00F1604B">
      <w:pPr>
        <w:rPr>
          <w:rFonts w:cstheme="minorHAnsi"/>
        </w:rPr>
      </w:pPr>
    </w:p>
    <w:p w14:paraId="622D1FC4" w14:textId="31D9DEAB" w:rsidR="008A05CF" w:rsidRPr="009245E2" w:rsidRDefault="008A05CF">
      <w:pPr>
        <w:rPr>
          <w:rFonts w:cstheme="minorHAnsi"/>
          <w:b/>
          <w:bCs/>
        </w:rPr>
      </w:pPr>
      <w:r w:rsidRPr="009245E2">
        <w:rPr>
          <w:rFonts w:cstheme="minorHAnsi"/>
          <w:b/>
          <w:bCs/>
        </w:rPr>
        <w:t xml:space="preserve">The Energy transition in Europe: </w:t>
      </w:r>
    </w:p>
    <w:p w14:paraId="40E87078" w14:textId="77777777" w:rsidR="008A05CF" w:rsidRPr="009245E2" w:rsidRDefault="008A05CF">
      <w:pPr>
        <w:rPr>
          <w:rFonts w:cstheme="minorHAnsi"/>
        </w:rPr>
      </w:pPr>
    </w:p>
    <w:p w14:paraId="66CD1D8A" w14:textId="2C238CF9" w:rsidR="00F1604B" w:rsidRPr="009245E2" w:rsidRDefault="00F1604B">
      <w:pPr>
        <w:rPr>
          <w:rFonts w:cstheme="minorHAnsi"/>
          <w:color w:val="000000"/>
          <w:shd w:val="clear" w:color="auto" w:fill="FFFFFF"/>
        </w:rPr>
      </w:pPr>
      <w:hyperlink r:id="rId18" w:history="1">
        <w:r w:rsidRPr="009245E2">
          <w:rPr>
            <w:rStyle w:val="Hyperlink"/>
            <w:rFonts w:cstheme="minorHAnsi"/>
            <w:shd w:val="clear" w:color="auto" w:fill="FFFFFF"/>
          </w:rPr>
          <w:t xml:space="preserve">2023_12_09 </w:t>
        </w:r>
        <w:proofErr w:type="spellStart"/>
        <w:r w:rsidRPr="009245E2">
          <w:rPr>
            <w:rStyle w:val="Hyperlink"/>
            <w:rFonts w:cstheme="minorHAnsi"/>
            <w:shd w:val="clear" w:color="auto" w:fill="FFFFFF"/>
          </w:rPr>
          <w:t>Jornada</w:t>
        </w:r>
        <w:proofErr w:type="spellEnd"/>
        <w:r w:rsidRPr="009245E2">
          <w:rPr>
            <w:rStyle w:val="Hyperlink"/>
            <w:rFonts w:cstheme="minorHAnsi"/>
            <w:shd w:val="clear" w:color="auto" w:fill="FFFFFF"/>
          </w:rPr>
          <w:t xml:space="preserve"> de </w:t>
        </w:r>
        <w:proofErr w:type="spellStart"/>
        <w:r w:rsidRPr="009245E2">
          <w:rPr>
            <w:rStyle w:val="Hyperlink"/>
            <w:rFonts w:cstheme="minorHAnsi"/>
            <w:shd w:val="clear" w:color="auto" w:fill="FFFFFF"/>
          </w:rPr>
          <w:t>trabajo</w:t>
        </w:r>
        <w:proofErr w:type="spellEnd"/>
        <w:r w:rsidRPr="009245E2">
          <w:rPr>
            <w:rStyle w:val="Hyperlink"/>
            <w:rFonts w:cstheme="minorHAnsi"/>
            <w:shd w:val="clear" w:color="auto" w:fill="FFFFFF"/>
          </w:rPr>
          <w:t xml:space="preserve"> en la COP28 de Dubai</w:t>
        </w:r>
      </w:hyperlink>
      <w:r w:rsidRPr="009245E2">
        <w:rPr>
          <w:rFonts w:cstheme="minorHAnsi"/>
          <w:color w:val="000000"/>
          <w:shd w:val="clear" w:color="auto" w:fill="FFFFFF"/>
        </w:rPr>
        <w:t xml:space="preserve"> by Junta de Andalucia is licensed </w:t>
      </w:r>
      <w:hyperlink r:id="rId19" w:history="1">
        <w:r w:rsidRPr="009245E2">
          <w:rPr>
            <w:rStyle w:val="Hyperlink"/>
            <w:rFonts w:cstheme="minorHAnsi"/>
            <w:shd w:val="clear" w:color="auto" w:fill="FFFFFF"/>
          </w:rPr>
          <w:t>CC BY-SA 2.0</w:t>
        </w:r>
      </w:hyperlink>
      <w:r w:rsidRPr="009245E2">
        <w:rPr>
          <w:rFonts w:cstheme="minorHAnsi"/>
          <w:color w:val="000000"/>
          <w:shd w:val="clear" w:color="auto" w:fill="FFFFFF"/>
        </w:rPr>
        <w:t>.</w:t>
      </w:r>
    </w:p>
    <w:p w14:paraId="02C1731A" w14:textId="04F9B3FB" w:rsidR="00F1604B" w:rsidRPr="009245E2" w:rsidRDefault="00203708">
      <w:pPr>
        <w:rPr>
          <w:rFonts w:cstheme="minorHAnsi"/>
        </w:rPr>
      </w:pPr>
      <w:hyperlink r:id="rId20" w:tooltip="https://www.flickr.com/photos/romanboed/47791328722/" w:history="1">
        <w:r>
          <w:rPr>
            <w:rStyle w:val="Hyperlink"/>
            <w:rFonts w:eastAsia="Times New Roman"/>
          </w:rPr>
          <w:t>Lisb</w:t>
        </w:r>
        <w:r>
          <w:rPr>
            <w:rStyle w:val="Hyperlink"/>
            <w:rFonts w:eastAsia="Times New Roman"/>
          </w:rPr>
          <w:t>on</w:t>
        </w:r>
      </w:hyperlink>
      <w:r>
        <w:rPr>
          <w:rFonts w:eastAsia="Times New Roman"/>
          <w:color w:val="000000"/>
        </w:rPr>
        <w:t> by RB Photo</w:t>
      </w:r>
      <w:r w:rsidR="00F1604B" w:rsidRPr="009245E2">
        <w:rPr>
          <w:rFonts w:cstheme="minorHAnsi"/>
          <w:color w:val="000000"/>
          <w:shd w:val="clear" w:color="auto" w:fill="FFFFFF"/>
        </w:rPr>
        <w:t xml:space="preserve"> is licensed </w:t>
      </w:r>
      <w:hyperlink r:id="rId21" w:history="1">
        <w:r w:rsidR="00F1604B" w:rsidRPr="009245E2">
          <w:rPr>
            <w:rStyle w:val="Hyperlink"/>
            <w:rFonts w:cstheme="minorHAnsi"/>
            <w:shd w:val="clear" w:color="auto" w:fill="FFFFFF"/>
          </w:rPr>
          <w:t>CC BY 2.0</w:t>
        </w:r>
      </w:hyperlink>
      <w:r w:rsidR="00F1604B" w:rsidRPr="009245E2">
        <w:rPr>
          <w:rFonts w:cstheme="minorHAnsi"/>
          <w:color w:val="000000"/>
          <w:shd w:val="clear" w:color="auto" w:fill="FFFFFF"/>
        </w:rPr>
        <w:t xml:space="preserve">. </w:t>
      </w:r>
    </w:p>
    <w:p w14:paraId="4C255E86" w14:textId="77777777" w:rsidR="00F1604B" w:rsidRPr="009245E2" w:rsidRDefault="00F1604B">
      <w:pPr>
        <w:rPr>
          <w:rFonts w:cstheme="minorHAnsi"/>
        </w:rPr>
      </w:pPr>
    </w:p>
    <w:p w14:paraId="46F74377" w14:textId="3F5EFA86" w:rsidR="008A05CF" w:rsidRPr="009245E2" w:rsidRDefault="008A05CF">
      <w:pPr>
        <w:rPr>
          <w:rFonts w:cstheme="minorHAnsi"/>
          <w:b/>
          <w:bCs/>
        </w:rPr>
      </w:pPr>
      <w:r w:rsidRPr="009245E2">
        <w:rPr>
          <w:rFonts w:cstheme="minorHAnsi"/>
          <w:b/>
          <w:bCs/>
        </w:rPr>
        <w:t xml:space="preserve">Digital Technologies: </w:t>
      </w:r>
    </w:p>
    <w:p w14:paraId="7709AF58" w14:textId="77777777" w:rsidR="008A05CF" w:rsidRPr="009245E2" w:rsidRDefault="008A05CF">
      <w:pPr>
        <w:rPr>
          <w:rFonts w:cstheme="minorHAnsi"/>
        </w:rPr>
      </w:pPr>
    </w:p>
    <w:p w14:paraId="2D21AAF2" w14:textId="15F1D96B" w:rsidR="00F1604B" w:rsidRPr="009245E2" w:rsidRDefault="00F1604B">
      <w:pPr>
        <w:rPr>
          <w:rFonts w:cstheme="minorHAnsi"/>
        </w:rPr>
      </w:pPr>
      <w:hyperlink r:id="rId22" w:history="1">
        <w:r w:rsidRPr="009245E2">
          <w:rPr>
            <w:rStyle w:val="Hyperlink"/>
            <w:rFonts w:cstheme="minorHAnsi"/>
          </w:rPr>
          <w:t>Smartphone</w:t>
        </w:r>
      </w:hyperlink>
      <w:r w:rsidRPr="009245E2">
        <w:rPr>
          <w:rFonts w:cstheme="minorHAnsi"/>
        </w:rPr>
        <w:t xml:space="preserve"> by Harry Metcalfe is licensed </w:t>
      </w:r>
      <w:hyperlink r:id="rId23" w:history="1">
        <w:r w:rsidRPr="009245E2">
          <w:rPr>
            <w:rStyle w:val="Hyperlink"/>
            <w:rFonts w:cstheme="minorHAnsi"/>
          </w:rPr>
          <w:t>CC BY 2.0</w:t>
        </w:r>
      </w:hyperlink>
      <w:r w:rsidRPr="009245E2">
        <w:rPr>
          <w:rFonts w:cstheme="minorHAnsi"/>
        </w:rPr>
        <w:t xml:space="preserve">. </w:t>
      </w:r>
    </w:p>
    <w:p w14:paraId="69D5EA4D" w14:textId="0FCFACB7" w:rsidR="00F1604B" w:rsidRPr="009245E2" w:rsidRDefault="00F1604B">
      <w:pPr>
        <w:rPr>
          <w:rFonts w:cstheme="minorHAnsi"/>
        </w:rPr>
      </w:pPr>
      <w:hyperlink r:id="rId24" w:history="1">
        <w:r w:rsidRPr="009245E2">
          <w:rPr>
            <w:rStyle w:val="Hyperlink"/>
            <w:rFonts w:cstheme="minorHAnsi"/>
          </w:rPr>
          <w:t>Electric car charging point</w:t>
        </w:r>
      </w:hyperlink>
      <w:r w:rsidRPr="009245E2">
        <w:rPr>
          <w:rFonts w:cstheme="minorHAnsi"/>
        </w:rPr>
        <w:t xml:space="preserve"> by Frank Hebbert is licensed </w:t>
      </w:r>
      <w:hyperlink r:id="rId25" w:history="1">
        <w:r w:rsidRPr="009245E2">
          <w:rPr>
            <w:rStyle w:val="Hyperlink"/>
            <w:rFonts w:cstheme="minorHAnsi"/>
          </w:rPr>
          <w:t>CC BY 2.0</w:t>
        </w:r>
      </w:hyperlink>
      <w:r w:rsidRPr="009245E2">
        <w:rPr>
          <w:rFonts w:cstheme="minorHAnsi"/>
        </w:rPr>
        <w:t xml:space="preserve">. </w:t>
      </w:r>
    </w:p>
    <w:p w14:paraId="78DED3E9" w14:textId="77777777" w:rsidR="00F1604B" w:rsidRPr="009245E2" w:rsidRDefault="00F1604B">
      <w:pPr>
        <w:rPr>
          <w:rFonts w:cstheme="minorHAnsi"/>
        </w:rPr>
      </w:pPr>
    </w:p>
    <w:p w14:paraId="033C8F7A" w14:textId="390CB828" w:rsidR="008A05CF" w:rsidRPr="009245E2" w:rsidRDefault="008A05CF">
      <w:pPr>
        <w:rPr>
          <w:rFonts w:cstheme="minorHAnsi"/>
          <w:b/>
          <w:bCs/>
        </w:rPr>
      </w:pPr>
      <w:r w:rsidRPr="009245E2">
        <w:rPr>
          <w:rFonts w:cstheme="minorHAnsi"/>
          <w:b/>
          <w:bCs/>
        </w:rPr>
        <w:lastRenderedPageBreak/>
        <w:t xml:space="preserve">The potential of the digital energy transition: </w:t>
      </w:r>
    </w:p>
    <w:p w14:paraId="091FF390" w14:textId="77777777" w:rsidR="008A05CF" w:rsidRPr="009245E2" w:rsidRDefault="008A05CF">
      <w:pPr>
        <w:rPr>
          <w:rFonts w:cstheme="minorHAnsi"/>
          <w:b/>
          <w:bCs/>
        </w:rPr>
      </w:pPr>
    </w:p>
    <w:p w14:paraId="74AC62C1" w14:textId="77777777" w:rsidR="008A05CF" w:rsidRPr="009245E2" w:rsidRDefault="008A05CF" w:rsidP="008A05CF">
      <w:pPr>
        <w:rPr>
          <w:rFonts w:eastAsiaTheme="minorEastAsia" w:cstheme="minorHAnsi"/>
          <w:color w:val="000000" w:themeColor="text1"/>
        </w:rPr>
      </w:pPr>
      <w:hyperlink r:id="rId26">
        <w:r w:rsidRPr="009245E2">
          <w:rPr>
            <w:rStyle w:val="Hyperlink"/>
            <w:rFonts w:eastAsiaTheme="minorEastAsia" w:cstheme="minorHAnsi"/>
          </w:rPr>
          <w:t>Solar energy, Amersfoort</w:t>
        </w:r>
      </w:hyperlink>
      <w:r w:rsidRPr="009245E2">
        <w:rPr>
          <w:rFonts w:eastAsiaTheme="minorEastAsia" w:cstheme="minorHAnsi"/>
          <w:color w:val="000000" w:themeColor="text1"/>
        </w:rPr>
        <w:t xml:space="preserve"> by Eneco Group is licensed </w:t>
      </w:r>
      <w:hyperlink r:id="rId27">
        <w:r w:rsidRPr="009245E2">
          <w:rPr>
            <w:rStyle w:val="Hyperlink"/>
            <w:rFonts w:eastAsiaTheme="minorEastAsia" w:cstheme="minorHAnsi"/>
          </w:rPr>
          <w:t>CC BY 2.0</w:t>
        </w:r>
      </w:hyperlink>
      <w:r w:rsidRPr="009245E2">
        <w:rPr>
          <w:rFonts w:eastAsiaTheme="minorEastAsia" w:cstheme="minorHAnsi"/>
          <w:color w:val="000000" w:themeColor="text1"/>
        </w:rPr>
        <w:t xml:space="preserve"> </w:t>
      </w:r>
    </w:p>
    <w:p w14:paraId="3040859B" w14:textId="48C63C6D" w:rsidR="00D272C3" w:rsidRPr="009245E2" w:rsidRDefault="00D272C3" w:rsidP="008A05CF">
      <w:pPr>
        <w:rPr>
          <w:rFonts w:eastAsiaTheme="minorEastAsia" w:cstheme="minorHAnsi"/>
          <w:color w:val="000000" w:themeColor="text1"/>
        </w:rPr>
      </w:pPr>
      <w:hyperlink r:id="rId28" w:history="1">
        <w:r w:rsidRPr="009245E2">
          <w:rPr>
            <w:rStyle w:val="Hyperlink"/>
            <w:rFonts w:eastAsiaTheme="minorEastAsia" w:cstheme="minorHAnsi"/>
          </w:rPr>
          <w:t>Solar Façade</w:t>
        </w:r>
      </w:hyperlink>
      <w:r w:rsidRPr="009245E2">
        <w:rPr>
          <w:rFonts w:eastAsiaTheme="minorEastAsia" w:cstheme="minorHAnsi"/>
          <w:color w:val="000000" w:themeColor="text1"/>
        </w:rPr>
        <w:t xml:space="preserve"> by La Citta Vita is licensed </w:t>
      </w:r>
      <w:hyperlink r:id="rId29" w:history="1">
        <w:r w:rsidRPr="009245E2">
          <w:rPr>
            <w:rStyle w:val="Hyperlink"/>
            <w:rFonts w:eastAsiaTheme="minorEastAsia" w:cstheme="minorHAnsi"/>
          </w:rPr>
          <w:t>CC BY-SA 2.0</w:t>
        </w:r>
      </w:hyperlink>
      <w:r w:rsidRPr="009245E2">
        <w:rPr>
          <w:rFonts w:eastAsiaTheme="minorEastAsia" w:cstheme="minorHAnsi"/>
          <w:color w:val="000000" w:themeColor="text1"/>
        </w:rPr>
        <w:t>.</w:t>
      </w:r>
    </w:p>
    <w:p w14:paraId="76C20E4A" w14:textId="77777777" w:rsidR="008A05CF" w:rsidRPr="009245E2" w:rsidRDefault="008A05CF" w:rsidP="008A05CF">
      <w:pPr>
        <w:rPr>
          <w:rFonts w:eastAsiaTheme="minorEastAsia" w:cstheme="minorHAnsi"/>
          <w:color w:val="000000" w:themeColor="text1"/>
        </w:rPr>
      </w:pPr>
    </w:p>
    <w:p w14:paraId="77D13A7C" w14:textId="0C44B33F" w:rsidR="008A05CF" w:rsidRPr="009245E2" w:rsidRDefault="008A05CF" w:rsidP="008A05CF">
      <w:pPr>
        <w:rPr>
          <w:rFonts w:eastAsiaTheme="minorEastAsia" w:cstheme="minorHAnsi"/>
          <w:b/>
          <w:bCs/>
          <w:color w:val="000000" w:themeColor="text1"/>
        </w:rPr>
      </w:pPr>
      <w:r w:rsidRPr="009245E2">
        <w:rPr>
          <w:rFonts w:eastAsiaTheme="minorEastAsia" w:cstheme="minorHAnsi"/>
          <w:b/>
          <w:bCs/>
          <w:color w:val="000000" w:themeColor="text1"/>
        </w:rPr>
        <w:t xml:space="preserve">Conclusion: </w:t>
      </w:r>
    </w:p>
    <w:p w14:paraId="21422FB8" w14:textId="77777777" w:rsidR="008A05CF" w:rsidRPr="009245E2" w:rsidRDefault="008A05CF" w:rsidP="008A05CF">
      <w:pPr>
        <w:rPr>
          <w:rFonts w:eastAsiaTheme="minorEastAsia" w:cstheme="minorHAnsi"/>
          <w:color w:val="000000" w:themeColor="text1"/>
        </w:rPr>
      </w:pPr>
    </w:p>
    <w:p w14:paraId="0A1ED1D3" w14:textId="698BAA50" w:rsidR="00D272C3" w:rsidRPr="009245E2" w:rsidRDefault="00D272C3" w:rsidP="008A05CF">
      <w:pPr>
        <w:rPr>
          <w:rFonts w:eastAsiaTheme="minorEastAsia" w:cstheme="minorHAnsi"/>
          <w:color w:val="000000" w:themeColor="text1"/>
        </w:rPr>
      </w:pPr>
      <w:hyperlink r:id="rId30" w:history="1">
        <w:r w:rsidRPr="009245E2">
          <w:rPr>
            <w:rStyle w:val="Hyperlink"/>
            <w:rFonts w:cstheme="minorHAnsi"/>
            <w:shd w:val="clear" w:color="auto" w:fill="FFFFFF"/>
          </w:rPr>
          <w:t>Italy, Marche, Recanati - countryside –</w:t>
        </w:r>
      </w:hyperlink>
      <w:r w:rsidRPr="009245E2">
        <w:rPr>
          <w:rFonts w:cstheme="minorHAnsi"/>
          <w:color w:val="000000"/>
          <w:shd w:val="clear" w:color="auto" w:fill="FFFFFF"/>
        </w:rPr>
        <w:t xml:space="preserve"> by Gianni Del Bufalo is licensed </w:t>
      </w:r>
      <w:hyperlink r:id="rId31" w:history="1">
        <w:r w:rsidRPr="009245E2">
          <w:rPr>
            <w:rStyle w:val="Hyperlink"/>
            <w:rFonts w:cstheme="minorHAnsi"/>
            <w:shd w:val="clear" w:color="auto" w:fill="FFFFFF"/>
          </w:rPr>
          <w:t>CC BY 2.0</w:t>
        </w:r>
      </w:hyperlink>
      <w:r w:rsidRPr="009245E2">
        <w:rPr>
          <w:rFonts w:cstheme="minorHAnsi"/>
          <w:color w:val="000000"/>
          <w:shd w:val="clear" w:color="auto" w:fill="FFFFFF"/>
        </w:rPr>
        <w:t xml:space="preserve">. </w:t>
      </w:r>
    </w:p>
    <w:p w14:paraId="218ADC5C" w14:textId="77777777" w:rsidR="008A05CF" w:rsidRPr="009245E2" w:rsidRDefault="008A05CF" w:rsidP="008A05CF">
      <w:pPr>
        <w:rPr>
          <w:rFonts w:eastAsiaTheme="minorEastAsia" w:cstheme="minorHAnsi"/>
          <w:color w:val="000000" w:themeColor="text1"/>
        </w:rPr>
      </w:pPr>
    </w:p>
    <w:p w14:paraId="0199C47F" w14:textId="3784E55B" w:rsidR="008A05CF" w:rsidRPr="009245E2" w:rsidRDefault="008A05CF" w:rsidP="008A05CF">
      <w:pPr>
        <w:rPr>
          <w:rFonts w:eastAsiaTheme="minorEastAsia" w:cstheme="minorHAnsi"/>
          <w:b/>
          <w:bCs/>
          <w:color w:val="000000" w:themeColor="text1"/>
        </w:rPr>
      </w:pPr>
      <w:r w:rsidRPr="009245E2">
        <w:rPr>
          <w:rFonts w:eastAsiaTheme="minorEastAsia" w:cstheme="minorHAnsi"/>
          <w:b/>
          <w:bCs/>
          <w:color w:val="000000" w:themeColor="text1"/>
        </w:rPr>
        <w:t xml:space="preserve">Course </w:t>
      </w:r>
      <w:r w:rsidR="003E0546">
        <w:rPr>
          <w:rFonts w:eastAsiaTheme="minorEastAsia" w:cstheme="minorHAnsi"/>
          <w:b/>
          <w:bCs/>
          <w:color w:val="000000" w:themeColor="text1"/>
        </w:rPr>
        <w:t>q</w:t>
      </w:r>
      <w:r w:rsidRPr="009245E2">
        <w:rPr>
          <w:rFonts w:eastAsiaTheme="minorEastAsia" w:cstheme="minorHAnsi"/>
          <w:b/>
          <w:bCs/>
          <w:color w:val="000000" w:themeColor="text1"/>
        </w:rPr>
        <w:t>uiz</w:t>
      </w:r>
      <w:r w:rsidR="003E0546">
        <w:rPr>
          <w:rFonts w:eastAsiaTheme="minorEastAsia" w:cstheme="minorHAnsi"/>
          <w:b/>
          <w:bCs/>
          <w:color w:val="000000" w:themeColor="text1"/>
        </w:rPr>
        <w:t xml:space="preserve"> image</w:t>
      </w:r>
      <w:r w:rsidRPr="009245E2">
        <w:rPr>
          <w:rFonts w:eastAsiaTheme="minorEastAsia" w:cstheme="minorHAnsi"/>
          <w:b/>
          <w:bCs/>
          <w:color w:val="000000" w:themeColor="text1"/>
        </w:rPr>
        <w:t xml:space="preserve">: </w:t>
      </w:r>
    </w:p>
    <w:p w14:paraId="1A4F70F0" w14:textId="77777777" w:rsidR="008A05CF" w:rsidRPr="009245E2" w:rsidRDefault="008A05CF">
      <w:pPr>
        <w:rPr>
          <w:rFonts w:cstheme="minorHAnsi"/>
          <w:b/>
          <w:bCs/>
        </w:rPr>
      </w:pPr>
    </w:p>
    <w:p w14:paraId="5E93A0D2" w14:textId="298827E1" w:rsidR="009245E2" w:rsidRPr="009245E2" w:rsidRDefault="009245E2">
      <w:pPr>
        <w:rPr>
          <w:rFonts w:cstheme="minorHAnsi"/>
          <w:b/>
          <w:bCs/>
        </w:rPr>
      </w:pPr>
      <w:hyperlink r:id="rId32" w:history="1">
        <w:r w:rsidRPr="009245E2">
          <w:rPr>
            <w:rStyle w:val="Hyperlink"/>
            <w:rFonts w:cstheme="minorHAnsi"/>
            <w:shd w:val="clear" w:color="auto" w:fill="FFFFFF"/>
          </w:rPr>
          <w:t>Our Daily Challenge: In Your Yard</w:t>
        </w:r>
      </w:hyperlink>
      <w:r w:rsidRPr="009245E2">
        <w:rPr>
          <w:rFonts w:cstheme="minorHAnsi"/>
          <w:color w:val="000000"/>
          <w:shd w:val="clear" w:color="auto" w:fill="FFFFFF"/>
        </w:rPr>
        <w:t xml:space="preserve"> by Sue Thompson is licensed </w:t>
      </w:r>
      <w:hyperlink r:id="rId33" w:history="1">
        <w:r w:rsidRPr="009245E2">
          <w:rPr>
            <w:rStyle w:val="Hyperlink"/>
            <w:rFonts w:cstheme="minorHAnsi"/>
            <w:shd w:val="clear" w:color="auto" w:fill="FFFFFF"/>
          </w:rPr>
          <w:t>CC BY-ND 2.0</w:t>
        </w:r>
      </w:hyperlink>
      <w:r w:rsidRPr="009245E2">
        <w:rPr>
          <w:rFonts w:cstheme="minorHAnsi"/>
          <w:color w:val="000000"/>
          <w:shd w:val="clear" w:color="auto" w:fill="FFFFFF"/>
        </w:rPr>
        <w:t xml:space="preserve">. </w:t>
      </w:r>
    </w:p>
    <w:sectPr w:rsidR="009245E2" w:rsidRPr="009245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A7E8F"/>
    <w:multiLevelType w:val="hybridMultilevel"/>
    <w:tmpl w:val="2812B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6984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EF"/>
    <w:rsid w:val="001032D7"/>
    <w:rsid w:val="00203708"/>
    <w:rsid w:val="00383D12"/>
    <w:rsid w:val="003E0546"/>
    <w:rsid w:val="004A48C2"/>
    <w:rsid w:val="00653B72"/>
    <w:rsid w:val="00700071"/>
    <w:rsid w:val="00875004"/>
    <w:rsid w:val="008910B3"/>
    <w:rsid w:val="008A05CF"/>
    <w:rsid w:val="009245E2"/>
    <w:rsid w:val="00B628EF"/>
    <w:rsid w:val="00BC5F16"/>
    <w:rsid w:val="00CF6544"/>
    <w:rsid w:val="00D272C3"/>
    <w:rsid w:val="00F1604B"/>
    <w:rsid w:val="684825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DE39"/>
  <w15:chartTrackingRefBased/>
  <w15:docId w15:val="{04CF87E7-51F3-CF4D-A0A2-C7B9948E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05CF"/>
    <w:rPr>
      <w:color w:val="0563C1" w:themeColor="hyperlink"/>
      <w:u w:val="single"/>
    </w:rPr>
  </w:style>
  <w:style w:type="character" w:styleId="UnresolvedMention">
    <w:name w:val="Unresolved Mention"/>
    <w:basedOn w:val="DefaultParagraphFont"/>
    <w:uiPriority w:val="99"/>
    <w:semiHidden/>
    <w:unhideWhenUsed/>
    <w:rsid w:val="008A05CF"/>
    <w:rPr>
      <w:color w:val="605E5C"/>
      <w:shd w:val="clear" w:color="auto" w:fill="E1DFDD"/>
    </w:rPr>
  </w:style>
  <w:style w:type="paragraph" w:styleId="ListParagraph">
    <w:name w:val="List Paragraph"/>
    <w:basedOn w:val="Normal"/>
    <w:uiPriority w:val="34"/>
    <w:qFormat/>
    <w:rsid w:val="008A05CF"/>
    <w:pPr>
      <w:spacing w:after="160" w:line="259" w:lineRule="auto"/>
      <w:ind w:left="720"/>
      <w:contextualSpacing/>
    </w:pPr>
    <w:rPr>
      <w:kern w:val="0"/>
      <w:sz w:val="22"/>
      <w:szCs w:val="22"/>
      <w14:ligatures w14:val="none"/>
    </w:rPr>
  </w:style>
  <w:style w:type="character" w:styleId="FollowedHyperlink">
    <w:name w:val="FollowedHyperlink"/>
    <w:basedOn w:val="DefaultParagraphFont"/>
    <w:uiPriority w:val="99"/>
    <w:semiHidden/>
    <w:unhideWhenUsed/>
    <w:rsid w:val="002037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863194">
      <w:bodyDiv w:val="1"/>
      <w:marLeft w:val="0"/>
      <w:marRight w:val="0"/>
      <w:marTop w:val="0"/>
      <w:marBottom w:val="0"/>
      <w:divBdr>
        <w:top w:val="none" w:sz="0" w:space="0" w:color="auto"/>
        <w:left w:val="none" w:sz="0" w:space="0" w:color="auto"/>
        <w:bottom w:val="none" w:sz="0" w:space="0" w:color="auto"/>
        <w:right w:val="none" w:sz="0" w:space="0" w:color="auto"/>
      </w:divBdr>
    </w:div>
    <w:div w:id="1682200715">
      <w:bodyDiv w:val="1"/>
      <w:marLeft w:val="0"/>
      <w:marRight w:val="0"/>
      <w:marTop w:val="0"/>
      <w:marBottom w:val="0"/>
      <w:divBdr>
        <w:top w:val="none" w:sz="0" w:space="0" w:color="auto"/>
        <w:left w:val="none" w:sz="0" w:space="0" w:color="auto"/>
        <w:bottom w:val="none" w:sz="0" w:space="0" w:color="auto"/>
        <w:right w:val="none" w:sz="0" w:space="0" w:color="auto"/>
      </w:divBdr>
    </w:div>
    <w:div w:id="202528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a.org/reports/digitalisation-and-energy" TargetMode="External"/><Relationship Id="rId13" Type="http://schemas.openxmlformats.org/officeDocument/2006/relationships/hyperlink" Target="https://www.flickr.com/photos/sjcockell/3251147920/in/photolist-X6do8f-5XhZ1u-7zufg6-ftUkvb-ejjXMo-ejjs5j-mnrvP-5kQwHN-e3CMyY-5PskJ-5iPi6m-H7zBu-a1s6VU-DGU8es-6yusnz-8AGfjw-7AUF3h-39ya27-7dgDwk-2fTEVVD-9VLCkS-iWUn-rmLFsW-5pBhQL-7HiWfp-2hzdCxs-exr8J6-552V6C-Xyag59-f39pw4-nVQHN3-5KieBX-aWjPnz-bF9Vjx-fctEDA-XV5hgf-G7PGY-oHrtmc-peQyWU-6ARdA4-8wGAqs-3aJxb4-76EVwQ-bBJ91w" TargetMode="External"/><Relationship Id="rId18" Type="http://schemas.openxmlformats.org/officeDocument/2006/relationships/hyperlink" Target="https://www.flickr.com/photos/juntainforma/53396240061/in/photolist-2pmrFSD-2pmrG2m-2pmthZP-2pmsDzC-2phnDP3-2pmthWC-2phtgEc-2pmthXV-2pmrFTf-2phtLMr-2phtLUk-2pmsDVN-2phurpY-2phs8Go-2phtgK7-2phtLJv-2phurho-2phs8AM-2phs8A1-2phurrS-2phnDPo-2phs8xf-2phurg6-2phtLTt-2phs8zV-2phuriq-2phs8HA-2phnDVv-2phtLLE-2phtgJa-2phs8Hk-2phuroA-2phtLVC-2phs8yh-2pmrFLS-2pmrG6Q-2pmsE5a-2phnDRN-2phtgPa-2pmthSV-2phnDX9-2pmrG3P-2pmtW87-2phurk9-2phs8K9-2phs8GD-2phnDUP-2pmrG6e-2phurrb-2phtgMG" TargetMode="External"/><Relationship Id="rId26" Type="http://schemas.openxmlformats.org/officeDocument/2006/relationships/hyperlink" Target="https://www.flickr.com/photos/enecomedia/5600325194/" TargetMode="External"/><Relationship Id="rId3" Type="http://schemas.openxmlformats.org/officeDocument/2006/relationships/customXml" Target="../customXml/item3.xml"/><Relationship Id="rId21" Type="http://schemas.openxmlformats.org/officeDocument/2006/relationships/hyperlink" Target="https://creativecommons.org/licenses/by/2.0/"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reativecommons.org/licenses/by-sa/2.0/" TargetMode="External"/><Relationship Id="rId17" Type="http://schemas.openxmlformats.org/officeDocument/2006/relationships/hyperlink" Target="https://commons.wikimedia.org/wiki/File:Electric_power_transmission.jpg" TargetMode="External"/><Relationship Id="rId25" Type="http://schemas.openxmlformats.org/officeDocument/2006/relationships/hyperlink" Target="https://creativecommons.org/licenses/by/2.0/" TargetMode="External"/><Relationship Id="rId33" Type="http://schemas.openxmlformats.org/officeDocument/2006/relationships/hyperlink" Target="https://creativecommons.org/licenses/by-nd/2.0/" TargetMode="External"/><Relationship Id="rId2" Type="http://schemas.openxmlformats.org/officeDocument/2006/relationships/customXml" Target="../customXml/item2.xml"/><Relationship Id="rId16" Type="http://schemas.openxmlformats.org/officeDocument/2006/relationships/hyperlink" Target="https://creativecommons.org/licenses/by-sa/4.0/deed.en" TargetMode="External"/><Relationship Id="rId20" Type="http://schemas.openxmlformats.org/officeDocument/2006/relationships/hyperlink" Target="https://eur01.safelinks.protection.outlook.com/?url=https%3A%2F%2Fwww.flickr.com%2Fphotos%2Fromanboed%2F47791328722%2F&amp;data=05%7C02%7Cpeter.reeves%40open.ac.uk%7C4574b5304f334279745108dd1ad968ce%7C0e2ed45596af4100bed3a8e5fd981685%7C0%7C0%7C638696243282894109%7CUnknown%7CTWFpbGZsb3d8eyJFbXB0eU1hcGkiOnRydWUsIlYiOiIwLjAuMDAwMCIsIlAiOiJXaW4zMiIsIkFOIjoiTWFpbCIsIldUIjoyfQ%3D%3D%7C0%7C%7C%7C&amp;sdata=B0%2BkVC4UPzDqZ20Fb0f%2BYQuJlctWfyTuoPmozTnggTc%3D&amp;reserved=0" TargetMode="External"/><Relationship Id="rId29" Type="http://schemas.openxmlformats.org/officeDocument/2006/relationships/hyperlink" Target="https://creativecommons.org/licenses/by-sa/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lickr.com/photos/creativ-pool/50807381072/" TargetMode="External"/><Relationship Id="rId24" Type="http://schemas.openxmlformats.org/officeDocument/2006/relationships/hyperlink" Target="https://www.flickr.com/photos/f-r-a-n-k/359123912/in/photolist-2f9fMr1-2jiG8DK-2iCjudP-AsKeiR-2mPD8B3-2ojWSdL-xJB2A-fFgsne-2oZK2Fq-P1SCt-P1RUD-bV3ZjT-84oNk-Gd2P2-qchzMT-nfoA2F-bLo8xZ-ntwUtj-MKRmEB-9PABf6-6R7pWk-2mavyzy-QoE9at-2nyrcNp-5pW3QF-2nugiiE-2goqhzb-bfcHdr-P1XAv-ckrtXQ-2nYcXbE-SodSxs-rdE66h-2jc4Fh9-2mnX5Fd-aXhwJP-eyyYWF-2ohFCwD-ap4UNG-5pHR6p-8U6Vhf-2jXGxEy-2nqRbCv-dVReiN-nytiHZ-CqQFa1-2ogoWLi-4X5ZKG-nBaZsh-2nycF1H" TargetMode="External"/><Relationship Id="rId32" Type="http://schemas.openxmlformats.org/officeDocument/2006/relationships/hyperlink" Target="https://www.flickr.com/photos/sue90ca/32514534503/in/photolist-8qMLN8-2pohsFv-ecxFxF-zAMnuu-ecxFrK-Rxcujt-28KctpF-6SWxYT-2m7p4AM-6ArT76-8mycN3-KBLZg-NzYw2Y-7pkX8p-9j8okv-WbU8oy-nLkjnM-J8pYKe-5yFRSr-4Gj4C8-8ktYtg-8kxab5-9XtAvV-2mo2Ccs-8ktU4e-8kx6K9-6X8WZQ-2e4rX7n-47oRmE-dkmzcY-8kx89j-av9LLa-5sEWrK-58JxCJ-5sKkr7-7obLDR-2279cow-2hMbasT-KXNpaG-Z1A2LT-7ppZm7-ACYJmG-8VUic4-2pyaYvo-qLyhwq-6wgiVJ-8kxaVJ-58JuxY-5sEWq6-9hJg2G" TargetMode="External"/><Relationship Id="rId5" Type="http://schemas.openxmlformats.org/officeDocument/2006/relationships/styles" Target="styles.xml"/><Relationship Id="rId15" Type="http://schemas.openxmlformats.org/officeDocument/2006/relationships/hyperlink" Target="https://commons.wikimedia.org/wiki/File:Learning-Strategies.jpg" TargetMode="External"/><Relationship Id="rId23" Type="http://schemas.openxmlformats.org/officeDocument/2006/relationships/hyperlink" Target="https://creativecommons.org/licenses/by/2.0/" TargetMode="External"/><Relationship Id="rId28" Type="http://schemas.openxmlformats.org/officeDocument/2006/relationships/hyperlink" Target="https://www.flickr.com/photos/la-citta-vita/5964294206/in/photolist-a63ySJ-2if5NnW-25r9jwG-9NCzNg-2jTWyDw-Ruykm5-2k3vT2a-2jHw3rM-26wAznv-H8u1FC-HCUSyN-2jHrCbg-2jHrxUW-2jHw16p-cXN5kU-5J4xoF-fJj3MJ-23LWsCC-23LWs6A-23LWtaE-2k3vcaL-GMLHJH-2nsown9-brF35a-fJ31B2-2jTWrj6-2jTXZf9-HVaa8L-8ht37K-8M4ahu-YBtiPN-XpJbL-puGqk6-2nsigDR-2mDcop8-2jTX8zX-Nzsc5a-7YHViU-PCCEAp-79uuCF-H3323R-HRqJYg-HRqKjg-5JeU76-s4pgHv-5JeSrV-79uwwp-79umA4-ddYze8-79unS6" TargetMode="External"/><Relationship Id="rId10" Type="http://schemas.openxmlformats.org/officeDocument/2006/relationships/hyperlink" Target="https://creativecommons.org/licenses/by-sa/4.0/deed.en" TargetMode="External"/><Relationship Id="rId19" Type="http://schemas.openxmlformats.org/officeDocument/2006/relationships/hyperlink" Target="https://creativecommons.org/licenses/by-sa/2.0/" TargetMode="External"/><Relationship Id="rId31" Type="http://schemas.openxmlformats.org/officeDocument/2006/relationships/hyperlink" Target="https://creativecommons.org/licenses/by/2.0/" TargetMode="External"/><Relationship Id="rId4" Type="http://schemas.openxmlformats.org/officeDocument/2006/relationships/numbering" Target="numbering.xml"/><Relationship Id="rId9" Type="http://schemas.openxmlformats.org/officeDocument/2006/relationships/hyperlink" Target="https://www.iea.org/terms/creative-commons-cc-licenses" TargetMode="External"/><Relationship Id="rId14" Type="http://schemas.openxmlformats.org/officeDocument/2006/relationships/hyperlink" Target="https://creativecommons.org/licenses/by/2.0/" TargetMode="External"/><Relationship Id="rId22" Type="http://schemas.openxmlformats.org/officeDocument/2006/relationships/hyperlink" Target="https://www.flickr.com/photos/harrymetcalfe/6730906823/in/photolist-bfME6D-2aHuFUg-2ntKK5F-2oZfmhE-2mU1kox-2nYVyeD-H5k12P-gh1ahX-2nccjxY-2hWvnrA-HRghPd-2hWrNUP-GBtAdX-r5MoNt-2mU1kwD-EWZdd-qnYPKD-ptfZdh-abfKV8-dyuzcU-abfLfa-2hWrP6L-EWZcY-abfBRx-abiCaq-abfC6i-9mgbHk-abitXm-abivc9-abfD1K-abiCNh-aUm784-2mTSWv5-hKMmbb-7VrheW-abiCAj-aaUypp-abfCQK-fEWC68-aaXQTq-Sz3QXE-aaXKSf-aaXQyo-2mTYpJz-aaUUQt-26pqbk4-aaXPZs-aaV2k4-aaUype-pbCJdE" TargetMode="External"/><Relationship Id="rId27" Type="http://schemas.openxmlformats.org/officeDocument/2006/relationships/hyperlink" Target="https://creativecommons.org/licenses/by/2.0/" TargetMode="External"/><Relationship Id="rId30"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35"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26517a-e12b-4b49-bcfd-51642f3fdde0">
      <Terms xmlns="http://schemas.microsoft.com/office/infopath/2007/PartnerControls"/>
    </lcf76f155ced4ddcb4097134ff3c332f>
    <TaxCatchAll xmlns="f45ef3b6-e1f8-4ba6-89ba-26b48c0064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71FF18A5817444BE8DD9260950648C" ma:contentTypeVersion="14" ma:contentTypeDescription="Create a new document." ma:contentTypeScope="" ma:versionID="24e9acc10ccfe1b233eb4dbf28961529">
  <xsd:schema xmlns:xsd="http://www.w3.org/2001/XMLSchema" xmlns:xs="http://www.w3.org/2001/XMLSchema" xmlns:p="http://schemas.microsoft.com/office/2006/metadata/properties" xmlns:ns2="7b26517a-e12b-4b49-bcfd-51642f3fdde0" xmlns:ns3="f45ef3b6-e1f8-4ba6-89ba-26b48c006428" targetNamespace="http://schemas.microsoft.com/office/2006/metadata/properties" ma:root="true" ma:fieldsID="6f80f67f5e9e3180b0912001d1bc6d50" ns2:_="" ns3:_="">
    <xsd:import namespace="7b26517a-e12b-4b49-bcfd-51642f3fdde0"/>
    <xsd:import namespace="f45ef3b6-e1f8-4ba6-89ba-26b48c006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6517a-e12b-4b49-bcfd-51642f3fdd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ef3b6-e1f8-4ba6-89ba-26b48c006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1963d7a-f838-4c31-b885-a7319563207f}" ma:internalName="TaxCatchAll" ma:showField="CatchAllData" ma:web="f45ef3b6-e1f8-4ba6-89ba-26b48c006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105BC-C25C-4B31-99BB-D70C3C7FC68F}">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elements/1.1/"/>
    <ds:schemaRef ds:uri="f45ef3b6-e1f8-4ba6-89ba-26b48c006428"/>
    <ds:schemaRef ds:uri="http://schemas.openxmlformats.org/package/2006/metadata/core-properties"/>
    <ds:schemaRef ds:uri="http://purl.org/dc/terms/"/>
    <ds:schemaRef ds:uri="7b26517a-e12b-4b49-bcfd-51642f3fdde0"/>
    <ds:schemaRef ds:uri="http://www.w3.org/XML/1998/namespace"/>
  </ds:schemaRefs>
</ds:datastoreItem>
</file>

<file path=customXml/itemProps2.xml><?xml version="1.0" encoding="utf-8"?>
<ds:datastoreItem xmlns:ds="http://schemas.openxmlformats.org/officeDocument/2006/customXml" ds:itemID="{999AF36F-B89B-44DC-A301-D7C13FB1E559}">
  <ds:schemaRefs>
    <ds:schemaRef ds:uri="http://schemas.microsoft.com/sharepoint/v3/contenttype/forms"/>
  </ds:schemaRefs>
</ds:datastoreItem>
</file>

<file path=customXml/itemProps3.xml><?xml version="1.0" encoding="utf-8"?>
<ds:datastoreItem xmlns:ds="http://schemas.openxmlformats.org/officeDocument/2006/customXml" ds:itemID="{8C1F7A2F-0B53-45EE-A02A-3CF42368B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6517a-e12b-4b49-bcfd-51642f3fdde0"/>
    <ds:schemaRef ds:uri="f45ef3b6-e1f8-4ba6-89ba-26b48c006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1008</Words>
  <Characters>5747</Characters>
  <Application>Microsoft Office Word</Application>
  <DocSecurity>0</DocSecurity>
  <Lines>47</Lines>
  <Paragraphs>13</Paragraphs>
  <ScaleCrop>false</ScaleCrop>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Peter.Reeves</cp:lastModifiedBy>
  <cp:revision>6</cp:revision>
  <dcterms:created xsi:type="dcterms:W3CDTF">2024-03-20T08:50:00Z</dcterms:created>
  <dcterms:modified xsi:type="dcterms:W3CDTF">2024-12-18T17:21:00Z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0x010100DF71FF18A5817444BE8DD9260950648C</vt:lpwstr>
  </property>
  <property fmtid="{D5CDD505-2E9C-101B-9397-08002B2CF9AE}" pid="3" name="MediaServiceImageTags">
    <vt:lpwstr/>
  </property>
</Properties>
</file>