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w14:paraId="00000001" w14:textId="77777777" w:rsidR="00582039" w:rsidRPr="008B1C9A" w:rsidRDefault="008B1C9A">
      <w:pPr>
        <w:pStyle w:val="Heading1"/>
        <w:spacing w:before="0" w:after="0"/>
        <w:rPr>
          <w:rFonts w:ascii="Futura LT" w:eastAsia="Poppins" w:hAnsi="Futura LT" w:cs="Poppins"/>
          <w:b/>
          <w:smallCaps w:val="0"/>
          <w:color w:val="000000"/>
          <w:sz w:val="40"/>
          <w:szCs w:val="40"/>
        </w:rPr>
      </w:pPr>
      <w:r w:rsidRPr="008B1C9A">
        <w:rPr>
          <w:b/>
          <w:rFonts w:ascii="Futura LT" w:eastAsia="Poppins" w:hAnsi="Futura LT" w:cs="Poppins" w:hint="Futura LT"/>
          <w:smallCaps w:val="0"/>
          <w:color w:val="000000"/>
          <w:sz w:val="40"/>
          <w:szCs w:val="40"/>
          <w:lang w:bidi="es-419" w:val="es-419"/>
        </w:rPr>
        <w:t xml:space="preserve">Plantilla del plan de acción de salvaguardia</w:t>
      </w:r>
    </w:p>
    <w:p xmlns:w="http://schemas.openxmlformats.org/wordprocessingml/2006/main" w14:paraId="00000002" w14:textId="77777777" w:rsidR="00582039" w:rsidRPr="008B1C9A" w:rsidRDefault="00582039">
      <w:pPr>
        <w:rPr>
          <w:rFonts w:ascii="Futura LT" w:hAnsi="Futura LT"/>
          <w:sz w:val="14"/>
          <w:szCs w:val="14"/>
        </w:rPr>
      </w:pPr>
    </w:p>
    <w:p xmlns:w="http://schemas.openxmlformats.org/wordprocessingml/2006/main" w14:paraId="00000003" w14:textId="77777777" w:rsidR="00582039" w:rsidRPr="00D35B7E" w:rsidRDefault="008B1C9A">
      <w:pPr>
        <w:rPr>
          <w:rFonts w:ascii="Futura LT" w:eastAsia="Poppins" w:hAnsi="Futura LT" w:cs="Poppins"/>
          <w:i/>
          <w:color w:val="1F497D" w:themeColor="text2"/>
          <w:sz w:val="22"/>
          <w:szCs w:val="22"/>
        </w:rPr>
      </w:pPr>
      <w:r w:rsidRPr="00D35B7E">
        <w:rPr>
          <w:i/>
          <w:rFonts w:ascii="Futura LT" w:eastAsia="Poppins" w:hAnsi="Futura LT" w:cs="Poppins" w:hint="Futura LT"/>
          <w:color w:val="1F497D" w:themeColor="text2"/>
          <w:sz w:val="22"/>
          <w:szCs w:val="22"/>
          <w:lang w:bidi="es-419" w:val="es-419"/>
        </w:rPr>
        <w:t xml:space="preserve">Por favor, adapte y edite para ajustarse a su contexto y etapa de implementación de la salvaguardia: las acciones indicadas son solo sugerencias basadas en el contenido del curso.</w:t>
      </w:r>
    </w:p>
    <w:p xmlns:w="http://schemas.openxmlformats.org/wordprocessingml/2006/main" w14:paraId="00000004" w14:textId="77777777" w:rsidR="00582039" w:rsidRPr="008B1C9A" w:rsidRDefault="00582039">
      <w:pPr>
        <w:rPr>
          <w:rFonts w:ascii="Futura LT" w:eastAsia="Poppins" w:hAnsi="Futura LT" w:cs="Poppins"/>
          <w:i/>
          <w:sz w:val="16"/>
          <w:szCs w:val="16"/>
        </w:rPr>
      </w:pPr>
    </w:p>
    <w:p xmlns:w="http://schemas.openxmlformats.org/wordprocessingml/2006/main" w14:paraId="00000005" w14:textId="77777777" w:rsidR="00582039" w:rsidRPr="008B1C9A" w:rsidRDefault="008B1C9A">
      <w:pPr>
        <w:rPr>
          <w:rFonts w:ascii="Futura LT" w:eastAsia="Poppins" w:hAnsi="Futura LT" w:cs="Poppins"/>
          <w:b/>
          <w:sz w:val="22"/>
          <w:szCs w:val="22"/>
        </w:rPr>
      </w:pPr>
      <w:r w:rsidRPr="008B1C9A">
        <w:rPr>
          <w:b/>
          <w:rFonts w:ascii="Futura LT" w:eastAsia="Poppins" w:hAnsi="Futura LT" w:cs="Poppins" w:hint="Futura LT"/>
          <w:sz w:val="22"/>
          <w:szCs w:val="22"/>
          <w:lang w:bidi="es-419" w:val="es-419"/>
        </w:rPr>
        <w:t xml:space="preserve">Fecha de actualización: ............</w:t>
      </w:r>
    </w:p>
    <w:p xmlns:w="http://schemas.openxmlformats.org/wordprocessingml/2006/main" w14:paraId="00000006" w14:textId="77777777" w:rsidR="00582039" w:rsidRPr="008B1C9A" w:rsidRDefault="00582039">
      <w:pPr>
        <w:rPr>
          <w:rFonts w:ascii="Futura LT" w:eastAsia="Poppins" w:hAnsi="Futura LT" w:cs="Poppins"/>
          <w:i/>
          <w:sz w:val="22"/>
          <w:szCs w:val="22"/>
        </w:rPr>
      </w:pPr>
    </w:p>
    <w:tbl xmlns:w="http://schemas.openxmlformats.org/wordprocessingml/2006/main">
      <w:tblPr>
        <w:tblStyle w:val="a"/>
        <w:tblW w:w="113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828"/>
        <w:gridCol w:w="1418"/>
        <w:gridCol w:w="1700"/>
        <w:gridCol w:w="1985"/>
        <w:gridCol w:w="1417"/>
        <w:gridCol w:w="992"/>
      </w:tblGrid>
      <w:tr w:rsidR="00582039" w:rsidRPr="008B1C9A" w14:paraId="63A2A5E9" w14:textId="77777777" w:rsidTr="00D35B7E">
        <w:tc>
          <w:tcPr>
            <w:tcW w:w="3828" w:type="dxa"/>
            <w:vAlign w:val="center"/>
          </w:tcPr>
          <w:p w14:paraId="00000007" w14:textId="77777777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</w:rPr>
            </w:pPr>
            <w:r w:rsidRPr="008B1C9A">
              <w:rPr>
                <w:b/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Acciones</w:t>
            </w:r>
          </w:p>
        </w:tc>
        <w:tc>
          <w:tcPr>
            <w:tcW w:w="1418" w:type="dxa"/>
            <w:vAlign w:val="center"/>
          </w:tcPr>
          <w:p w14:paraId="00000008" w14:textId="77777777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</w:rPr>
            </w:pPr>
            <w:r w:rsidRPr="008B1C9A">
              <w:rPr>
                <w:b/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Nivel de prioridad</w:t>
            </w:r>
          </w:p>
        </w:tc>
        <w:tc>
          <w:tcPr>
            <w:tcW w:w="1700" w:type="dxa"/>
            <w:vAlign w:val="center"/>
          </w:tcPr>
          <w:p w14:paraId="00000009" w14:textId="77777777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</w:rPr>
            </w:pPr>
            <w:r w:rsidRPr="008B1C9A">
              <w:rPr>
                <w:b/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Responsable</w:t>
            </w:r>
          </w:p>
        </w:tc>
        <w:tc>
          <w:tcPr>
            <w:tcW w:w="1985" w:type="dxa"/>
            <w:vAlign w:val="center"/>
          </w:tcPr>
          <w:p w14:paraId="0000000A" w14:textId="32BB7E4F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</w:rPr>
            </w:pPr>
            <w:r w:rsidRPr="008B1C9A">
              <w:rPr>
                <w:b/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Recursos necesarios</w:t>
            </w:r>
          </w:p>
        </w:tc>
        <w:tc>
          <w:tcPr>
            <w:tcW w:w="1417" w:type="dxa"/>
            <w:vAlign w:val="center"/>
          </w:tcPr>
          <w:p w14:paraId="0000000B" w14:textId="77777777" w:rsidR="00582039" w:rsidRPr="008B1C9A" w:rsidRDefault="008B1C9A">
            <w:pPr>
              <w:ind w:left="-112" w:right="-105" w:firstLine="112"/>
              <w:jc w:val="center"/>
              <w:rPr>
                <w:rFonts w:ascii="Futura LT" w:eastAsia="Poppins" w:hAnsi="Futura LT" w:cs="Poppins"/>
                <w:b/>
                <w:sz w:val="22"/>
                <w:szCs w:val="22"/>
              </w:rPr>
            </w:pPr>
            <w:r w:rsidRPr="008B1C9A">
              <w:rPr>
                <w:b/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Fecha objetivo</w:t>
            </w:r>
          </w:p>
        </w:tc>
        <w:tc>
          <w:tcPr>
            <w:tcW w:w="992" w:type="dxa"/>
            <w:vAlign w:val="center"/>
          </w:tcPr>
          <w:p w14:paraId="0000000C" w14:textId="77777777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</w:rPr>
            </w:pPr>
            <w:r w:rsidRPr="008B1C9A">
              <w:rPr>
                <w:b/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Marcar cuando se haya completado</w:t>
            </w:r>
          </w:p>
        </w:tc>
      </w:tr>
      <w:tr w:rsidR="00582039" w:rsidRPr="008B1C9A" w14:paraId="71C3B508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0D" w14:textId="77777777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Nombramiento del responsable de salvaguardia</w:t>
            </w:r>
          </w:p>
        </w:tc>
        <w:tc>
          <w:tcPr>
            <w:tcW w:w="1418" w:type="dxa"/>
            <w:vAlign w:val="center"/>
          </w:tcPr>
          <w:p w14:paraId="0000000E" w14:textId="77777777" w:rsidR="00582039" w:rsidRPr="008B1C9A" w:rsidRDefault="008B1C9A">
            <w:pPr>
              <w:ind w:right="-110"/>
              <w:rPr>
                <w:rFonts w:ascii="Futura LT" w:eastAsia="Poppins" w:hAnsi="Futura LT" w:cs="Poppins"/>
                <w:sz w:val="22"/>
                <w:szCs w:val="22"/>
              </w:rPr>
            </w:pPr>
            <w:r w:rsidRPr="00D35B7E">
              <w:rPr>
                <w:rFonts w:ascii="Futura LT" w:eastAsia="Poppins" w:hAnsi="Futura LT" w:cs="Poppins" w:hint="Futura LT"/>
                <w:color w:val="1F497D" w:themeColor="text2"/>
                <w:sz w:val="22"/>
                <w:szCs w:val="22"/>
                <w:lang w:bidi="es-419" w:val="es-419"/>
              </w:rPr>
              <w:t xml:space="preserve">bajo, medio, alto</w:t>
            </w:r>
          </w:p>
        </w:tc>
        <w:tc>
          <w:tcPr>
            <w:tcW w:w="1700" w:type="dxa"/>
            <w:vAlign w:val="center"/>
          </w:tcPr>
          <w:p w14:paraId="0000000F" w14:textId="77777777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D35B7E">
              <w:rPr>
                <w:rFonts w:ascii="Futura LT" w:eastAsia="Poppins" w:hAnsi="Futura LT" w:cs="Poppins" w:hint="Futura LT"/>
                <w:color w:val="1F497D" w:themeColor="text2"/>
                <w:sz w:val="22"/>
                <w:szCs w:val="22"/>
                <w:lang w:bidi="es-419" w:val="es-419"/>
              </w:rPr>
              <w:t xml:space="preserve">nombre de la persona responsable</w:t>
            </w:r>
          </w:p>
        </w:tc>
        <w:tc>
          <w:tcPr>
            <w:tcW w:w="1985" w:type="dxa"/>
            <w:vAlign w:val="center"/>
          </w:tcPr>
          <w:p w14:paraId="00000010" w14:textId="1884400B" w:rsidR="00582039" w:rsidRPr="008B1C9A" w:rsidRDefault="008B1C9A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D35B7E">
              <w:rPr>
                <w:rFonts w:ascii="Futura LT" w:eastAsia="Poppins" w:hAnsi="Futura LT" w:cs="Poppins" w:hint="Futura LT"/>
                <w:color w:val="1F497D" w:themeColor="text2"/>
                <w:sz w:val="22"/>
                <w:szCs w:val="22"/>
                <w:lang w:bidi="es-419" w:val="es-419"/>
              </w:rPr>
              <w:t xml:space="preserve">humano, financiero, etc.</w:t>
            </w:r>
          </w:p>
        </w:tc>
        <w:tc>
          <w:tcPr>
            <w:tcW w:w="1417" w:type="dxa"/>
            <w:vAlign w:val="center"/>
          </w:tcPr>
          <w:p w14:paraId="00000011" w14:textId="77777777" w:rsidR="00582039" w:rsidRPr="008B1C9A" w:rsidRDefault="008B1C9A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D35B7E">
              <w:rPr>
                <w:rFonts w:ascii="Futura LT" w:eastAsia="Poppins" w:hAnsi="Futura LT" w:cs="Poppins" w:hint="Futura LT"/>
                <w:color w:val="1F497D" w:themeColor="text2"/>
                <w:sz w:val="22"/>
                <w:szCs w:val="22"/>
                <w:lang w:bidi="es-419" w:val="es-419"/>
              </w:rPr>
              <w:t xml:space="preserve">fecha límite </w:t>
            </w:r>
          </w:p>
        </w:tc>
        <w:tc>
          <w:tcPr>
            <w:tcW w:w="992" w:type="dxa"/>
            <w:vAlign w:val="center"/>
          </w:tcPr>
          <w:p w14:paraId="00000012" w14:textId="41CE9149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1055307992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582039" w:rsidRPr="008B1C9A" w14:paraId="7C04E87E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13" w14:textId="5366B396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Desarrollo de estructuras internas de salvaguardia, desde la junta de administración/la alta dirección hasta los profesionales.</w:t>
            </w:r>
          </w:p>
        </w:tc>
        <w:tc>
          <w:tcPr>
            <w:tcW w:w="1418" w:type="dxa"/>
            <w:vAlign w:val="center"/>
          </w:tcPr>
          <w:p w14:paraId="00000014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15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16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17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18" w14:textId="569CB5C0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2070451524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582039" w:rsidRPr="008B1C9A" w14:paraId="63581BE3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19" w14:textId="4DF324B4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Presupuesto para salvaguardia acordado por la organización/partes interesadas</w:t>
            </w:r>
          </w:p>
        </w:tc>
        <w:tc>
          <w:tcPr>
            <w:tcW w:w="1418" w:type="dxa"/>
            <w:vAlign w:val="center"/>
          </w:tcPr>
          <w:p w14:paraId="0000001A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1B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1C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1D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1E" w14:textId="6D73BDC9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1384752628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6CB4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582039" w:rsidRPr="008B1C9A" w14:paraId="4632C5E1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1F" w14:textId="5D6B9178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Elaboración, aprobación y aplicación de una política de salvaguardia</w:t>
            </w:r>
          </w:p>
        </w:tc>
        <w:tc>
          <w:tcPr>
            <w:tcW w:w="1418" w:type="dxa"/>
            <w:vAlign w:val="center"/>
          </w:tcPr>
          <w:p w14:paraId="00000020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21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22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23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24" w14:textId="650ECD92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483747904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582039" w:rsidRPr="008B1C9A" w14:paraId="24DE3097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25" w14:textId="7BC67B5D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Código(s) de conducta desarrollado(s), aprobado(s) y puesto(s) en vigor</w:t>
            </w:r>
          </w:p>
        </w:tc>
        <w:tc>
          <w:tcPr>
            <w:tcW w:w="1418" w:type="dxa"/>
            <w:vAlign w:val="center"/>
          </w:tcPr>
          <w:p w14:paraId="00000026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27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28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29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2A" w14:textId="285C36E9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779618225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582039" w:rsidRPr="008B1C9A" w14:paraId="7AFAE140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2B" w14:textId="01543D43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Elaboración y aplicación de procedimientos de evaluación y gestión de riesgos.</w:t>
            </w:r>
          </w:p>
        </w:tc>
        <w:tc>
          <w:tcPr>
            <w:tcW w:w="1418" w:type="dxa"/>
            <w:vAlign w:val="center"/>
          </w:tcPr>
          <w:p w14:paraId="0000002C" w14:textId="77777777" w:rsidR="00582039" w:rsidRPr="008B1C9A" w:rsidRDefault="00582039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2D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2E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2F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30" w14:textId="72E26414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881137596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582039" w:rsidRPr="008B1C9A" w14:paraId="05A050A3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31" w14:textId="77777777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color w:val="000000"/>
                <w:sz w:val="22"/>
                <w:szCs w:val="22"/>
                <w:lang w:bidi="es-419" w:val="es-419"/>
              </w:rPr>
              <w:t xml:space="preserve">Apoyo de expertos externos identificados</w:t>
            </w:r>
          </w:p>
        </w:tc>
        <w:tc>
          <w:tcPr>
            <w:tcW w:w="1418" w:type="dxa"/>
            <w:vAlign w:val="center"/>
          </w:tcPr>
          <w:p w14:paraId="00000032" w14:textId="77777777" w:rsidR="00582039" w:rsidRPr="008B1C9A" w:rsidRDefault="00582039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33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34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35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36" w14:textId="29622EA1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97175367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582039" w:rsidRPr="008B1C9A" w14:paraId="72421E68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37" w14:textId="77777777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Vías de remisión externas definidas y acordadas</w:t>
            </w:r>
          </w:p>
        </w:tc>
        <w:tc>
          <w:tcPr>
            <w:tcW w:w="1418" w:type="dxa"/>
            <w:vAlign w:val="center"/>
          </w:tcPr>
          <w:p w14:paraId="00000038" w14:textId="77777777" w:rsidR="00582039" w:rsidRPr="008B1C9A" w:rsidRDefault="00582039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39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3A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3B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3C" w14:textId="1BAC5651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1223034233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582039" w:rsidRPr="008B1C9A" w14:paraId="6D956787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3D" w14:textId="70F8E1B3" w:rsidR="008B1C9A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Desarrollo, promoción y puesta en marcha de mecanismos claros de notificación de preocupaciones de salvaguardia</w:t>
            </w:r>
          </w:p>
        </w:tc>
        <w:tc>
          <w:tcPr>
            <w:tcW w:w="1418" w:type="dxa"/>
            <w:vAlign w:val="center"/>
          </w:tcPr>
          <w:p w14:paraId="0000003E" w14:textId="77777777" w:rsidR="00582039" w:rsidRPr="008B1C9A" w:rsidRDefault="00582039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3F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40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41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42" w14:textId="798677A6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280878663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</w:tbl>
    <w:p xmlns:w="http://schemas.openxmlformats.org/wordprocessingml/2006/main" w14:paraId="02F1283C" w14:textId="77777777" w:rsidR="008B1C9A" w:rsidRDefault="008B1C9A" w:rsidP="008B1C9A">
      <w:pPr>
        <w:tabs>
          <w:tab w:val="left" w:pos="2235"/>
        </w:tabs>
        <w:rPr>
          <w:rFonts w:ascii="Futura LT" w:eastAsia="Poppins" w:hAnsi="Futura LT" w:cs="Poppins"/>
          <w:sz w:val="22"/>
          <w:szCs w:val="22"/>
        </w:rPr>
      </w:pPr>
    </w:p>
    <w:p xmlns:w="http://schemas.openxmlformats.org/wordprocessingml/2006/main" w14:paraId="5D04F9C2" w14:textId="77777777" w:rsidR="008B1C9A" w:rsidRDefault="008B1C9A" w:rsidP="008B1C9A">
      <w:pPr>
        <w:tabs>
          <w:tab w:val="left" w:pos="2235"/>
        </w:tabs>
        <w:rPr>
          <w:rFonts w:ascii="Futura LT" w:eastAsia="Poppins" w:hAnsi="Futura LT" w:cs="Poppins"/>
          <w:sz w:val="22"/>
          <w:szCs w:val="22"/>
        </w:rPr>
      </w:pPr>
    </w:p>
    <w:p xmlns:w="http://schemas.openxmlformats.org/wordprocessingml/2006/main" w14:paraId="3C06C9C7" w14:textId="77777777" w:rsidR="008B1C9A" w:rsidRDefault="008B1C9A" w:rsidP="008B1C9A">
      <w:pPr>
        <w:tabs>
          <w:tab w:val="left" w:pos="2235"/>
        </w:tabs>
        <w:rPr>
          <w:rFonts w:ascii="Futura LT" w:eastAsia="Poppins" w:hAnsi="Futura LT" w:cs="Poppins"/>
          <w:sz w:val="22"/>
          <w:szCs w:val="22"/>
        </w:rPr>
      </w:pPr>
    </w:p>
    <w:tbl xmlns:w="http://schemas.openxmlformats.org/wordprocessingml/2006/main">
      <w:tblPr>
        <w:tblStyle w:val="a"/>
        <w:tblW w:w="113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828"/>
        <w:gridCol w:w="1418"/>
        <w:gridCol w:w="1700"/>
        <w:gridCol w:w="2268"/>
        <w:gridCol w:w="1134"/>
        <w:gridCol w:w="992"/>
      </w:tblGrid>
      <w:tr w:rsidR="008B1C9A" w:rsidRPr="008B1C9A" w14:paraId="577A660C" w14:textId="77777777" w:rsidTr="00D35B7E">
        <w:trPr>
          <w:trHeight w:val="885"/>
        </w:trPr>
        <w:tc>
          <w:tcPr>
            <w:tcW w:w="3828" w:type="dxa"/>
            <w:vAlign w:val="center"/>
          </w:tcPr>
          <w:p w14:paraId="6B77AA16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b/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Acciones</w:t>
            </w:r>
          </w:p>
        </w:tc>
        <w:tc>
          <w:tcPr>
            <w:tcW w:w="1418" w:type="dxa"/>
            <w:vAlign w:val="center"/>
          </w:tcPr>
          <w:p w14:paraId="68C5032E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b/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Nivel de prioridad</w:t>
            </w:r>
          </w:p>
        </w:tc>
        <w:tc>
          <w:tcPr>
            <w:tcW w:w="1700" w:type="dxa"/>
            <w:vAlign w:val="center"/>
          </w:tcPr>
          <w:p w14:paraId="6917D8D8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8B1C9A">
              <w:rPr>
                <w:b/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Responsable</w:t>
            </w:r>
          </w:p>
        </w:tc>
        <w:tc>
          <w:tcPr>
            <w:tcW w:w="2268" w:type="dxa"/>
            <w:vAlign w:val="center"/>
          </w:tcPr>
          <w:p w14:paraId="52E6CE34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8B1C9A">
              <w:rPr>
                <w:b/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Recursos necesarios</w:t>
            </w:r>
          </w:p>
        </w:tc>
        <w:tc>
          <w:tcPr>
            <w:tcW w:w="1134" w:type="dxa"/>
            <w:vAlign w:val="center"/>
          </w:tcPr>
          <w:p w14:paraId="7B8184C4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8B1C9A">
              <w:rPr>
                <w:b/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Fecha objetivo</w:t>
            </w:r>
          </w:p>
        </w:tc>
        <w:tc>
          <w:tcPr>
            <w:tcW w:w="992" w:type="dxa"/>
            <w:vAlign w:val="center"/>
          </w:tcPr>
          <w:p w14:paraId="32CF584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8B1C9A">
              <w:rPr>
                <w:b/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Marcar cuando se haya completado</w:t>
            </w:r>
          </w:p>
        </w:tc>
      </w:tr>
      <w:tr w:rsidR="008B1C9A" w:rsidRPr="008B1C9A" w14:paraId="178C51B1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DA9B46D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color w:val="000000"/>
                <w:sz w:val="22"/>
                <w:szCs w:val="22"/>
                <w:lang w:bidi="es-419" w:val="es-419"/>
              </w:rPr>
              <w:t xml:space="preserve">Elaboración y aplicación de un procedimiento de gestión de los casos de salvaguardia</w:t>
            </w:r>
          </w:p>
        </w:tc>
        <w:tc>
          <w:tcPr>
            <w:tcW w:w="1418" w:type="dxa"/>
            <w:vAlign w:val="center"/>
          </w:tcPr>
          <w:p w14:paraId="427B79D0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5FCED9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338935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B237772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AA04F0" w14:textId="6C6561D2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292868749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8B1C9A" w:rsidRPr="008B1C9A" w14:paraId="07D236AE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3070B128" w14:textId="62981EE2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Apoyo a las víctimas y proveedores de servicios, como socios de salud mental, identificados para la orientación y las remisiones</w:t>
            </w:r>
          </w:p>
        </w:tc>
        <w:tc>
          <w:tcPr>
            <w:tcW w:w="1418" w:type="dxa"/>
            <w:vAlign w:val="center"/>
          </w:tcPr>
          <w:p w14:paraId="6E4920F2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681E6D1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809FFD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186925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A9D160" w14:textId="1D261FA2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374774367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8B1C9A" w:rsidRPr="008B1C9A" w14:paraId="4EDCB698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7D26B95B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color w:val="000000"/>
                <w:sz w:val="22"/>
                <w:szCs w:val="22"/>
                <w:lang w:bidi="es-419" w:val="es-419"/>
              </w:rPr>
              <w:t xml:space="preserve">Personal y otras partes interesadas capacitados en materia de salvaguardia</w:t>
            </w:r>
          </w:p>
        </w:tc>
        <w:tc>
          <w:tcPr>
            <w:tcW w:w="1418" w:type="dxa"/>
            <w:vAlign w:val="center"/>
          </w:tcPr>
          <w:p w14:paraId="51A1D1E4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47FDFF2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326783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B9FF75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889F084" w14:textId="4E3C9BCD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2000021166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8B1C9A" w:rsidRPr="008B1C9A" w14:paraId="4532F5DE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50C7247B" w14:textId="56BD9E9D" w:rsidR="008B1C9A" w:rsidRPr="008B1C9A" w:rsidRDefault="008B1C9A" w:rsidP="00B80067">
            <w:pPr>
              <w:ind w:right="-111"/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color w:val="000000"/>
                <w:sz w:val="22"/>
                <w:szCs w:val="22"/>
                <w:lang w:bidi="es-419" w:val="es-419"/>
              </w:rPr>
              <w:t xml:space="preserve">Elaboración y aplicación de una política y unos procedimientos de contratación más seguros</w:t>
            </w:r>
          </w:p>
        </w:tc>
        <w:tc>
          <w:tcPr>
            <w:tcW w:w="1418" w:type="dxa"/>
            <w:vAlign w:val="center"/>
          </w:tcPr>
          <w:p w14:paraId="02CF5C3A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811D2D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D3788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C39068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687DCEB" w14:textId="60DA9303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525632176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8B1C9A" w:rsidRPr="008B1C9A" w14:paraId="368BB435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4F0F1EF6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Puesta en práctica de ratios de supervisión acordadas entre adultos y niños durante las actividades.</w:t>
            </w:r>
          </w:p>
        </w:tc>
        <w:tc>
          <w:tcPr>
            <w:tcW w:w="1418" w:type="dxa"/>
            <w:vAlign w:val="center"/>
          </w:tcPr>
          <w:p w14:paraId="1223B0FE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7E49A9C8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034F9F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126B3D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A8F354" w14:textId="1437BF39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948616371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8B1C9A" w:rsidRPr="008B1C9A" w14:paraId="60E8EE19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288D352A" w14:textId="2657991D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Políticas complementarias, por ejemplo, denuncia proactiva (whistleblowing), en vigor</w:t>
            </w:r>
          </w:p>
        </w:tc>
        <w:tc>
          <w:tcPr>
            <w:tcW w:w="1418" w:type="dxa"/>
            <w:vAlign w:val="center"/>
          </w:tcPr>
          <w:p w14:paraId="4C3D52EA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7A2BFDC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A7477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6E8E2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5159A6" w14:textId="493CA0D5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1274095171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8B1C9A" w:rsidRPr="008B1C9A" w14:paraId="6A39F35A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63032925" w14:textId="76B8702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Procedimientos de salvaguardia coherentes con otros marcos reglamentarios; por ejemplo, integridad/reglas de juego/antidopaje</w:t>
            </w:r>
          </w:p>
        </w:tc>
        <w:tc>
          <w:tcPr>
            <w:tcW w:w="1418" w:type="dxa"/>
            <w:vAlign w:val="center"/>
          </w:tcPr>
          <w:p w14:paraId="0B4E5825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79845E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BE8D2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43AE485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5D8EBE" w14:textId="7F3D86F7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982538029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8B1C9A" w:rsidRPr="008B1C9A" w14:paraId="4F9F0BC5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4C39A5DA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color w:val="000000"/>
                <w:sz w:val="22"/>
                <w:szCs w:val="22"/>
                <w:lang w:bidi="es-419" w:val="es-419"/>
              </w:rPr>
              <w:t xml:space="preserve">Enfoque de monitorización y evaluación en marcha</w:t>
            </w:r>
          </w:p>
        </w:tc>
        <w:tc>
          <w:tcPr>
            <w:tcW w:w="1418" w:type="dxa"/>
            <w:vAlign w:val="center"/>
          </w:tcPr>
          <w:p w14:paraId="5A9C7416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F1E4C4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621DC9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1D6C81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D86B73" w14:textId="34C2113C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1462801756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8B1C9A" w:rsidRPr="008B1C9A" w14:paraId="5D4C9A32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39A38751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color w:val="000000"/>
                <w:sz w:val="22"/>
                <w:szCs w:val="22"/>
                <w:lang w:bidi="es-419" w:val="es-419"/>
              </w:rPr>
              <w:t xml:space="preserve">Elaboración y puesta en marcha de un plan de comunicación para la salvaguardia</w:t>
            </w:r>
          </w:p>
        </w:tc>
        <w:tc>
          <w:tcPr>
            <w:tcW w:w="1418" w:type="dxa"/>
            <w:vAlign w:val="center"/>
          </w:tcPr>
          <w:p w14:paraId="518B10E1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F137B80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75CFB2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7AD8C40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EA29A6" w14:textId="54EE5A61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955144815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8B1C9A" w:rsidRPr="008B1C9A" w14:paraId="2662B99C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23935B1C" w14:textId="7FBD2D9E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 w:hint="Futura LT"/>
                <w:sz w:val="22"/>
                <w:szCs w:val="22"/>
                <w:lang w:bidi="es-419" w:val="es-419"/>
              </w:rPr>
              <w:t xml:space="preserve">Plan de gestión de crisis desarrollado con departamentos internos clave, como Legal/Comunicaciones y Medios</w:t>
            </w:r>
          </w:p>
        </w:tc>
        <w:tc>
          <w:tcPr>
            <w:tcW w:w="1418" w:type="dxa"/>
            <w:vAlign w:val="center"/>
          </w:tcPr>
          <w:p w14:paraId="671B1324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4BA4158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8698AB6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FB355F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3B3B68" w14:textId="24B7772D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2008243944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  <w:tr w:rsidR="008B1C9A" w:rsidRPr="008B1C9A" w14:paraId="679B4BA3" w14:textId="77777777" w:rsidTr="00D35B7E">
        <w:trPr>
          <w:trHeight w:val="774"/>
        </w:trPr>
        <w:tc>
          <w:tcPr>
            <w:tcW w:w="3828" w:type="dxa"/>
            <w:vAlign w:val="center"/>
          </w:tcPr>
          <w:p w14:paraId="21155E2A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D35B7E">
              <w:rPr>
                <w:rFonts w:ascii="Futura LT" w:eastAsia="Poppins" w:hAnsi="Futura LT" w:cs="Poppins" w:hint="Futura LT"/>
                <w:color w:val="1F497D" w:themeColor="text2"/>
                <w:sz w:val="22"/>
                <w:szCs w:val="22"/>
                <w:lang w:bidi="es-419" w:val="es-419"/>
              </w:rPr>
              <w:t xml:space="preserve">Agregar las acciones adicionales que identifique</w:t>
            </w:r>
          </w:p>
        </w:tc>
        <w:tc>
          <w:tcPr>
            <w:tcW w:w="1418" w:type="dxa"/>
            <w:vAlign w:val="center"/>
          </w:tcPr>
          <w:p w14:paraId="4BCA4780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2A25D5F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8E1DC1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18315B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E2A4B65" w14:textId="5AB676ED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1048580754"/>
                <w14:checkbox xmlns:w14="http://schemas.microsoft.com/office/word/2010/wordml"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bidi="es-419" w:val="es-419"/>
                  </w:rPr>
                  <w:t xml:space="preserve">☐</w:t>
                </w:r>
              </w:sdtContent>
            </w:sdt>
          </w:p>
        </w:tc>
      </w:tr>
    </w:tbl>
    <w:p xmlns:w="http://schemas.openxmlformats.org/wordprocessingml/2006/main" w14:paraId="37263125" w14:textId="14B9EEB1" w:rsidR="008B1C9A" w:rsidRPr="008B1C9A" w:rsidRDefault="008B1C9A" w:rsidP="008B1C9A">
      <w:pPr>
        <w:tabs>
          <w:tab w:val="left" w:pos="2235"/>
        </w:tabs>
        <w:rPr>
          <w:rFonts w:ascii="Futura LT" w:eastAsia="Poppins" w:hAnsi="Futura LT" w:cs="Poppins"/>
          <w:sz w:val="22"/>
          <w:szCs w:val="22"/>
        </w:rPr>
      </w:pPr>
      <w:r>
        <w:rPr>
          <w:rFonts w:ascii="Futura LT" w:eastAsia="Poppins" w:hAnsi="Futura LT" w:cs="Poppins" w:hint="Futura LT"/>
          <w:sz w:val="22"/>
          <w:szCs w:val="22"/>
          <w:lang w:bidi="es-419" w:val="es-419"/>
        </w:rPr>
        <w:tab/>
      </w:r>
      <w:r>
        <w:rPr>
          <w:rFonts w:ascii="Futura LT" w:eastAsia="Poppins" w:hAnsi="Futura LT" w:cs="Poppins" w:hint="Futura LT"/>
          <w:sz w:val="22"/>
          <w:szCs w:val="22"/>
          <w:lang w:bidi="es-419" w:val="es-419"/>
        </w:rPr>
        <w:t xml:space="preserve"/>
      </w:r>
    </w:p>
    <w:sectPr xmlns:w="http://schemas.openxmlformats.org/wordprocessingml/2006/main" w:rsidR="008B1C9A" w:rsidRPr="008B1C9A" w:rsidSect="008B1C9A">
      <w:headerReference w:type="default" r:id="rId10"/>
      <w:pgSz w:w="11907" w:h="16840"/>
      <w:pgMar w:top="1334" w:right="992" w:bottom="709" w:left="851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F105" w14:textId="77777777" w:rsidR="003254BA" w:rsidRDefault="003254BA">
      <w:r>
        <w:separator/>
      </w:r>
    </w:p>
  </w:endnote>
  <w:endnote w:type="continuationSeparator" w:id="0">
    <w:p w14:paraId="7C44EDEC" w14:textId="77777777" w:rsidR="003254BA" w:rsidRDefault="0032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charset w:val="00"/>
    <w:family w:val="auto"/>
    <w:pitch w:val="variable"/>
    <w:sig w:usb0="800000AF" w:usb1="4000004A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4146" w14:textId="77777777" w:rsidR="003254BA" w:rsidRDefault="003254BA">
      <w:r>
        <w:separator/>
      </w:r>
    </w:p>
  </w:footnote>
  <w:footnote w:type="continuationSeparator" w:id="0">
    <w:p w14:paraId="47659C00" w14:textId="77777777" w:rsidR="003254BA" w:rsidRDefault="003254BA"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0000008E" w14:textId="77777777" w:rsidR="00582039" w:rsidRDefault="008B1C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536"/>
      </w:tabs>
      <w:ind w:left="6379"/>
      <w:rPr>
        <w:color w:val="000000"/>
      </w:rPr>
    </w:pPr>
    <w:r>
      <w:rPr>
        <w:rFonts w:ascii="Poppins" w:eastAsia="Poppins" w:hAnsi="Poppins" w:cs="Poppins" w:hint="Poppins"/>
        <w:noProof/>
        <w:color w:val="000000"/>
        <w:lang w:bidi="es-419" w:val="es-419"/>
      </w:rPr>
      <w:drawing>
        <wp:inline distT="0" distB="0" distL="0" distR="0" wp14:anchorId="12D391F1" wp14:editId="1B732C36">
          <wp:extent cx="2707640" cy="897133"/>
          <wp:effectExtent l="0" t="0" r="0" b="0"/>
          <wp:docPr id="1095265587" name="Picture 1095265587" descr="The logo for International Safeguards For Children In Spor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265587" name="Picture 1095265587" descr="The logo for International Safeguards For Children In Sport."/>
                  <pic:cNvPicPr preferRelativeResize="0"/>
                </pic:nvPicPr>
                <pic:blipFill rotWithShape="1">
                  <a:blip r:embed="rId1"/>
                  <a:srcRect b="13538"/>
                  <a:stretch/>
                </pic:blipFill>
                <pic:spPr bwMode="auto">
                  <a:xfrm>
                    <a:off x="0" y="0"/>
                    <a:ext cx="2709243" cy="8976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39"/>
    <w:rsid w:val="001B350F"/>
    <w:rsid w:val="001D6CB4"/>
    <w:rsid w:val="003254BA"/>
    <w:rsid w:val="00582039"/>
    <w:rsid w:val="006F625F"/>
    <w:rsid w:val="008B1C9A"/>
    <w:rsid w:val="00D35B7E"/>
    <w:rsid w:val="00D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36BD"/>
  <w15:docId w15:val="{0703913D-6363-4588-A1DD-EB0898199F5F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419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240"/>
      <w:outlineLvl w:val="0"/>
    </w:pPr>
    <w:rPr>
      <w:rFonts w:ascii="Open Sans" w:eastAsia="Open Sans" w:hAnsi="Open Sans" w:cs="Open Sans"/>
      <w:smallCaps/>
      <w:color w:val="00AEEF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Open Sans" w:eastAsia="Open Sans" w:hAnsi="Open Sans" w:cs="Open Sans"/>
      <w:smallCaps/>
      <w:color w:val="9999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65656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1C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C9A"/>
  </w:style>
  <w:style w:type="paragraph" w:styleId="Footer">
    <w:name w:val="footer"/>
    <w:basedOn w:val="Normal"/>
    <w:link w:val="FooterChar"/>
    <w:uiPriority w:val="99"/>
    <w:unhideWhenUsed/>
    <w:rsid w:val="008B1C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C9A"/>
  </w:style>
  <w:style w:type="paragraph" w:styleId="Revision">
    <w:name w:val="Revision"/>
    <w:hidden/>
    <w:uiPriority w:val="99"/>
    <w:semiHidden/>
    <w:rsid w:val="006F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/Relationships>

</file>

<file path=word/_rels/header1.xml.rels><?xml version="1.0" encoding="UTF-8"?>
<Relationships xmlns="http://schemas.openxmlformats.org/package/2006/relationships"><Relationship Id="rId1" Type="http://schemas.openxmlformats.org/officeDocument/2006/relationships/image" Target="media/image1.jpg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BE5E7571FBF4F854B256D0F88B102" ma:contentTypeVersion="21" ma:contentTypeDescription="Create a new document." ma:contentTypeScope="" ma:versionID="b0ceda60c3714d7ebde232b2accc09fc">
  <xsd:schema xmlns:xsd="http://www.w3.org/2001/XMLSchema" xmlns:xs="http://www.w3.org/2001/XMLSchema" xmlns:p="http://schemas.microsoft.com/office/2006/metadata/properties" xmlns:ns2="cf52d728-877d-4ac5-ab22-a279a01f0aea" xmlns:ns3="37f944f3-678c-428a-ae87-6fa096f261c7" targetNamespace="http://schemas.microsoft.com/office/2006/metadata/properties" ma:root="true" ma:fieldsID="30740fc261a9baee9adf7d6ba08cb9ed" ns2:_="" ns3:_="">
    <xsd:import namespace="cf52d728-877d-4ac5-ab22-a279a01f0aea"/>
    <xsd:import namespace="37f944f3-678c-428a-ae87-6fa096f261c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ateupload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2d728-877d-4ac5-ab22-a279a01f0ae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uploaded" ma:index="3" nillable="true" ma:displayName="Date uploaded" ma:format="DateOnly" ma:internalName="Dateuploaded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5c3ed2-618b-42a1-9d81-796733a6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44f3-678c-428a-ae87-6fa096f26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139938f-7b95-4cc6-b264-8cf700dba5c3}" ma:internalName="TaxCatchAll" ma:showField="CatchAllData" ma:web="37f944f3-678c-428a-ae87-6fa096f2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EjO3Hw0SLv2ZdbodfaWMFDA3w==">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944f3-678c-428a-ae87-6fa096f261c7" xsi:nil="true"/>
    <lcf76f155ced4ddcb4097134ff3c332f xmlns="cf52d728-877d-4ac5-ab22-a279a01f0aea">
      <Terms xmlns="http://schemas.microsoft.com/office/infopath/2007/PartnerControls"/>
    </lcf76f155ced4ddcb4097134ff3c332f>
    <Dateuploaded xmlns="cf52d728-877d-4ac5-ab22-a279a01f0aea" xsi:nil="true"/>
    <Owner xmlns="cf52d728-877d-4ac5-ab22-a279a01f0aea">
      <UserInfo>
        <DisplayName/>
        <AccountId xsi:nil="true"/>
        <AccountType/>
      </UserInfo>
    </Owner>
    <Date xmlns="cf52d728-877d-4ac5-ab22-a279a01f0aea" xsi:nil="true"/>
  </documentManagement>
</p:properties>
</file>

<file path=customXml/itemProps1.xml><?xml version="1.0" encoding="utf-8"?>
<ds:datastoreItem xmlns:ds="http://schemas.openxmlformats.org/officeDocument/2006/customXml" ds:itemID="{1A63F035-60FD-4837-A065-AB1ED7CB4AF4}"/>
</file>

<file path=customXml/itemProps2.xml><?xml version="1.0" encoding="utf-8"?>
<ds:datastoreItem xmlns:ds="http://schemas.openxmlformats.org/officeDocument/2006/customXml" ds:itemID="{23DB239F-2D7A-48F8-B460-A675E84A7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E6FD586-C757-4171-9F36-7588D05FF8A7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Ollie.Judd</cp:lastModifiedBy>
  <cp:revision>7</cp:revision>
  <dcterms:created xsi:type="dcterms:W3CDTF">2024-01-02T11:13:00Z</dcterms:created>
  <dcterms:modified xsi:type="dcterms:W3CDTF">2024-01-18T12:57:00Z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23300</vt:r8>
  </property>
  <property fmtid="{D5CDD505-2E9C-101B-9397-08002B2CF9AE}" pid="3" name="ContentTypeId">
    <vt:lpwstr>0x01010051FBE5E7571FBF4F854B256D0F88B102</vt:lpwstr>
  </property>
</Properties>
</file>