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3923F" w14:textId="77777777" w:rsidR="00856779" w:rsidRDefault="00856779" w:rsidP="00856779">
      <w:pPr>
        <w:spacing w:line="360" w:lineRule="auto"/>
        <w:ind w:left="-426"/>
        <w:rPr>
          <w:b/>
          <w:bCs/>
          <w:rFonts w:ascii="Futura LT" w:hAnsi="Futura LT"/>
        </w:rPr>
      </w:pPr>
      <w:r>
        <w:rPr>
          <w:b/>
          <w:rFonts w:ascii="Futura LT" w:hAnsi="Futura LT"/>
        </w:rPr>
        <w:t xml:space="preserve">Lista de verificación de salvaguardia para actividades y eventos más pequeños</w:t>
      </w:r>
    </w:p>
    <w:p w14:paraId="0D8E6E81" w14:textId="77777777" w:rsidR="00856779" w:rsidRDefault="00856779" w:rsidP="00856779">
      <w:pPr>
        <w:spacing w:line="360" w:lineRule="auto"/>
        <w:ind w:left="-426" w:right="-330"/>
        <w:rPr>
          <w:rFonts w:ascii="Futura LT" w:hAnsi="Futura LT"/>
        </w:rPr>
      </w:pPr>
      <w:r>
        <w:rPr>
          <w:rFonts w:ascii="Futura LT" w:hAnsi="Futura LT"/>
        </w:rPr>
        <w:t xml:space="preserve">Tenga en cuenta que no se trata de una lista exhaustiva y que debe prestarse especial atención a los aspectos específicos de cada actividad.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042"/>
        <w:gridCol w:w="5330"/>
        <w:gridCol w:w="2693"/>
      </w:tblGrid>
      <w:tr w:rsidR="00856779" w:rsidRPr="000D4FA8" w14:paraId="454C07B0" w14:textId="77777777" w:rsidTr="00C74CEF"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08D5" w14:textId="77777777" w:rsidR="00856779" w:rsidRPr="000D4FA8" w:rsidRDefault="00856779" w:rsidP="00C74CEF">
            <w:pPr>
              <w:spacing w:line="256" w:lineRule="auto"/>
              <w:jc w:val="center"/>
              <w:rPr>
                <w:b/>
                <w:bCs/>
                <w:rFonts w:ascii="Futura LT" w:hAnsi="Futura LT"/>
              </w:rPr>
            </w:pPr>
            <w:r>
              <w:rPr>
                <w:b/>
                <w:rFonts w:ascii="Futura LT" w:hAnsi="Futura LT"/>
              </w:rPr>
              <w:t xml:space="preserve">Área de riesgo de salvaguardia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8F2D" w14:textId="77777777" w:rsidR="00856779" w:rsidRPr="000D4FA8" w:rsidRDefault="00856779" w:rsidP="00C74CEF">
            <w:pPr>
              <w:spacing w:line="256" w:lineRule="auto"/>
              <w:jc w:val="center"/>
              <w:rPr>
                <w:b/>
                <w:bCs/>
                <w:rFonts w:ascii="Futura LT" w:hAnsi="Futura LT"/>
              </w:rPr>
            </w:pPr>
            <w:r>
              <w:rPr>
                <w:b/>
                <w:rFonts w:ascii="Futura LT" w:hAnsi="Futura LT"/>
              </w:rPr>
              <w:t xml:space="preserve">Posibles problemas y consideraciones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62E0" w14:textId="77777777" w:rsidR="00856779" w:rsidRPr="000D4FA8" w:rsidRDefault="00856779" w:rsidP="00C74CEF">
            <w:pPr>
              <w:spacing w:line="256" w:lineRule="auto"/>
              <w:ind w:left="20" w:firstLine="14"/>
              <w:jc w:val="center"/>
              <w:rPr>
                <w:b/>
                <w:bCs/>
                <w:rFonts w:ascii="Futura LT" w:hAnsi="Futura LT"/>
              </w:rPr>
            </w:pPr>
            <w:r>
              <w:rPr>
                <w:b/>
                <w:rFonts w:ascii="Futura LT" w:hAnsi="Futura LT"/>
              </w:rPr>
              <w:t xml:space="preserve">Comentarios</w:t>
            </w:r>
          </w:p>
        </w:tc>
      </w:tr>
      <w:tr w:rsidR="0024132F" w:rsidRPr="000D4FA8" w14:paraId="0E9974C8" w14:textId="77777777" w:rsidTr="001B093F">
        <w:trPr>
          <w:trHeight w:val="1387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FBC63" w14:textId="77777777" w:rsidR="0024132F" w:rsidRPr="000D4FA8" w:rsidRDefault="0024132F" w:rsidP="00C74CEF">
            <w:pPr>
              <w:spacing w:line="256" w:lineRule="auto"/>
              <w:rPr>
                <w:b/>
                <w:bCs/>
                <w:rFonts w:ascii="Futura LT" w:hAnsi="Futura LT"/>
              </w:rPr>
            </w:pPr>
            <w:r>
              <w:rPr>
                <w:b/>
                <w:rFonts w:ascii="Futura LT" w:hAnsi="Futura LT"/>
              </w:rPr>
              <w:t xml:space="preserve">Personas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E674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¿Todo el personal y los voluntarios con alguna responsabilidad sobre los niños cuentan con las aptitudes, calificaciones y conocimientos sobre salvaguardia?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A45D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44591358" w14:textId="77777777" w:rsidTr="001B093F">
        <w:trPr>
          <w:trHeight w:val="1279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1CCD6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FFB7" w14:textId="77777777" w:rsidR="0024132F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¿Hay suficientes adultos debidamente calificados disponibles para ofrecer las proporciones correctas de supervisión para los niños?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DE62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583F0594" w14:textId="77777777" w:rsidTr="00425243">
        <w:trPr>
          <w:trHeight w:val="117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7E439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1C98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proporcionado capacitación y/o inducción en materia de salvaguardia a todo el personal y a los voluntarios, incluyendo cómo denunciar preocupaciones y qué hacer en caso de emergencia?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F4C4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275D544F" w14:textId="77777777" w:rsidTr="00425243">
        <w:trPr>
          <w:trHeight w:val="117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5DAB5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005C" w14:textId="77777777" w:rsidR="0024132F" w:rsidRPr="000D4FA8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proporcionado capacitación y/o inducción en materia de salvaguardia a todos los atletas, incluidos los niños?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A283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2239B0F8" w14:textId="77777777" w:rsidTr="00425243">
        <w:trPr>
          <w:trHeight w:val="158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81093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A1E2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¿Todas las partes interesadas conocen los códigos de conducta pertinentes. Estos últimos abordan temas de salvaguardia?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23B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079ED7A4" w14:textId="77777777" w:rsidTr="0024132F">
        <w:trPr>
          <w:trHeight w:val="1057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6E83F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7DAC" w14:textId="77777777" w:rsidR="0024132F" w:rsidRPr="009E09FA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exige a las personas que firmen su código de conducta?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FF9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680150BF" w14:textId="77777777" w:rsidTr="00425243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36041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87DD" w14:textId="01E73B5D" w:rsidR="0024132F" w:rsidRPr="000D4FA8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¿Estarán los niños supervisados por personal calificado y debidamente capacitado o por voluntarios en todo momento durante un evento o viaje (incluidos los desplazamientos, el entrenamiento y la competencia, el tiempo libre, etc.)?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F2A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50ED9BBD" w14:textId="77777777" w:rsidTr="00425243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2170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8E2" w14:textId="467C8C82" w:rsidR="0024132F" w:rsidRPr="4B3BF053" w:rsidRDefault="0024132F" w:rsidP="00C74CEF">
            <w:pPr>
              <w:numPr>
                <w:ilvl w:val="0"/>
                <w:numId w:val="1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identificado para cada equipo una persona de contacto para la salvaguardia, que sirva como contacto principal para el oficial de salvaguardia del evento?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58C7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708DDA49" w14:textId="77777777" w:rsidTr="00C74CEF">
        <w:trPr>
          <w:trHeight w:val="1189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3A10E" w14:textId="77777777" w:rsidR="00856779" w:rsidRPr="000D4FA8" w:rsidRDefault="00856779" w:rsidP="00C74CEF">
            <w:pPr>
              <w:spacing w:line="256" w:lineRule="auto"/>
              <w:rPr>
                <w:b/>
                <w:bCs/>
                <w:rFonts w:ascii="Futura LT" w:hAnsi="Futura LT"/>
              </w:rPr>
            </w:pPr>
            <w:r>
              <w:rPr>
                <w:b/>
                <w:rFonts w:ascii="Futura LT" w:hAnsi="Futura LT"/>
              </w:rPr>
              <w:t xml:space="preserve">Locales e instalaciones</w:t>
            </w:r>
            <w:r>
              <w:rPr>
                <w:b/>
                <w:rFonts w:ascii="Futura LT" w:hAnsi="Futura LT"/>
              </w:rPr>
              <w:t xml:space="preserve"> 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5E9D" w14:textId="77777777" w:rsidR="00856779" w:rsidRPr="009E09FA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realizado una visita previa al evento para evaluar las medidas de salvaguardia que deben llevarse a cabo?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A6A5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3CB9CDDD" w14:textId="77777777" w:rsidTr="00C74CEF">
        <w:trPr>
          <w:trHeight w:val="1189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C1444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1DFD" w14:textId="77777777" w:rsidR="00856779" w:rsidRPr="004E0286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¿Existen orientaciones claras para todos, sobre el uso seguro de los baños y vestuarios?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4FF9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162E3FBC" w14:textId="77777777" w:rsidTr="00C74CEF">
        <w:trPr>
          <w:trHeight w:val="1121"/>
        </w:trPr>
        <w:tc>
          <w:tcPr>
            <w:tcW w:w="2042" w:type="dxa"/>
            <w:vMerge/>
            <w:vAlign w:val="center"/>
          </w:tcPr>
          <w:p w14:paraId="3F1B58EC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3412" w14:textId="77777777" w:rsidR="00856779" w:rsidRPr="009E09FA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¿Son adecuadas las condiciones físicas (entrenamiento, juego, alojamiento) para el evento propuesto?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6451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7A5226DD" w14:textId="77777777" w:rsidTr="00C74CEF">
        <w:trPr>
          <w:trHeight w:val="1123"/>
        </w:trPr>
        <w:tc>
          <w:tcPr>
            <w:tcW w:w="2042" w:type="dxa"/>
            <w:vMerge/>
            <w:vAlign w:val="center"/>
          </w:tcPr>
          <w:p w14:paraId="074FCDA4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C4DA" w14:textId="77777777" w:rsidR="00856779" w:rsidRPr="004E0286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</w:pPr>
            <w:r>
              <w:rPr>
                <w:rFonts w:ascii="Futura LT" w:hAnsi="Futura LT"/>
              </w:rPr>
              <w:t xml:space="preserve">¿El local está abierto al público o a otros equipos o grupos (no relacionados)?</w:t>
            </w:r>
            <w:r>
              <w:rPr>
                <w:rFonts w:ascii="Futura LT" w:hAnsi="Futura LT"/>
              </w:rPr>
              <w:t xml:space="preserve"> </w:t>
            </w:r>
            <w:r>
              <w:rPr>
                <w:rFonts w:ascii="Futura LT" w:hAnsi="Futura LT"/>
              </w:rPr>
              <w:t xml:space="preserve">En caso afirmativo, ¿hay alguna forma de controlar o restringir el acceso a las áreas controladas (por ejemplo, los vestuarios y los baños de los atletas)?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A27C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2D773380" w14:textId="77777777" w:rsidTr="00C74CEF">
        <w:trPr>
          <w:trHeight w:val="1161"/>
        </w:trPr>
        <w:tc>
          <w:tcPr>
            <w:tcW w:w="2042" w:type="dxa"/>
            <w:vMerge/>
            <w:vAlign w:val="center"/>
          </w:tcPr>
          <w:p w14:paraId="3CA9F8DA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BC93BE" w14:textId="77777777" w:rsidR="00856779" w:rsidRPr="009E09FA" w:rsidRDefault="00856779" w:rsidP="00C74CEF">
            <w:pPr>
              <w:numPr>
                <w:ilvl w:val="0"/>
                <w:numId w:val="2"/>
              </w:numPr>
              <w:spacing w:line="360" w:lineRule="auto"/>
              <w:ind w:left="325" w:hanging="325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¿El equipo para los participantes en el evento es seguro?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CC3FA" w14:textId="77777777" w:rsidR="00856779" w:rsidRPr="000D4FA8" w:rsidRDefault="00856779" w:rsidP="00C74CEF">
            <w:pPr>
              <w:spacing w:after="255" w:line="256" w:lineRule="auto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68759B1F" w14:textId="77777777" w:rsidTr="00C74CEF">
        <w:trPr>
          <w:trHeight w:val="1364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F7BA2" w14:textId="77777777" w:rsidR="0024132F" w:rsidRPr="00EC5311" w:rsidRDefault="0024132F" w:rsidP="00C74CEF">
            <w:pPr>
              <w:spacing w:line="256" w:lineRule="auto"/>
              <w:rPr>
                <w:b/>
                <w:bCs/>
                <w:rFonts w:ascii="Futura LT" w:hAnsi="Futura LT"/>
              </w:rPr>
            </w:pPr>
            <w:r>
              <w:rPr>
                <w:b/>
                <w:rFonts w:ascii="Futura LT" w:hAnsi="Futura LT"/>
              </w:rPr>
              <w:t xml:space="preserve">Información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36D04A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proporcionado a los padres información detallada sobre todos los aspectos del evento (viaje, alojamiento, itinerario de juegos/entrenamiento, números de contacto, etc.)?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189EF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6A1637B3" w14:textId="77777777" w:rsidTr="00C74CEF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CD380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83CF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entregado al personal el plan de acción de emergencia y las tareas específicas en caso de emergencia, por ejemplo, evacuación en caso de incendio, recuentos del número de atletas, etc.?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596C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3B96B699" w14:textId="77777777" w:rsidTr="00C74CEF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3B6CD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DB8C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¿Hay señales y mapas en el lugar con los puntos de evacuación y reunión en caso de emergencia?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541C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79A2592D" w14:textId="77777777" w:rsidTr="00C74CEF"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7F229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DBEC" w14:textId="77777777" w:rsidR="0024132F" w:rsidRPr="0000004B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comunicado a todos los participantes la ubicación de la información de seguridad y los datos de contacto del personal pertinente del evento?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BC16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50719215" w14:textId="77777777" w:rsidTr="00C74CEF">
        <w:trPr>
          <w:trHeight w:val="1346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41499" w14:textId="77777777" w:rsidR="0024132F" w:rsidRPr="00EC5311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71829" w14:textId="77777777" w:rsidR="0024132F" w:rsidRPr="00EC5311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proporcionado a los niños información sobre los códigos de conducta y los procesos de denuncia (incluidos los datos de contacto)?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6A9EC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06FE800E" w14:textId="77777777" w:rsidTr="00C74CEF">
        <w:trPr>
          <w:trHeight w:val="991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E172E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1A99" w14:textId="77777777" w:rsidR="0024132F" w:rsidRPr="009E09FA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¿Los consentimientos parentales cubren todas las actividades?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4615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4AEA790D" w14:textId="77777777" w:rsidTr="00C74CEF">
        <w:trPr>
          <w:trHeight w:val="1107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4631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ACFB" w14:textId="77777777" w:rsidR="0024132F" w:rsidRPr="009E09FA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¿El personal médico pertinente tiene fácil acceso a la información médica clave y de otro tipo relevante para cada niño?</w:t>
            </w:r>
            <w:r>
              <w:rPr>
                <w:rFonts w:ascii="Futura LT" w:hAnsi="Futura LT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D14E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6E0BEBE8" w14:textId="77777777" w:rsidTr="001B093F">
        <w:trPr>
          <w:trHeight w:val="874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2BEC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27C5" w14:textId="77777777" w:rsidR="0024132F" w:rsidRPr="000D4FA8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¿Los organizadores disponen de contactos de emergencia para los padres?</w:t>
            </w:r>
            <w:r>
              <w:rPr>
                <w:rFonts w:ascii="Futura LT" w:hAnsi="Futura LT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88FB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031E53D9" w14:textId="77777777" w:rsidTr="001B093F">
        <w:trPr>
          <w:trHeight w:val="958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6249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3BEE" w14:textId="77777777" w:rsidR="0024132F" w:rsidRPr="009E09FA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¿Los códigos de conducta para espectadores están claramente expuestos en las áreas públicas?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E956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42CB751B" w14:textId="77777777" w:rsidTr="00C74CEF">
        <w:trPr>
          <w:trHeight w:val="112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369E0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7923" w14:textId="77777777" w:rsidR="0024132F" w:rsidRPr="00F87384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¿Existe un plan de salvaguardia del evento claro y comunicado a todos, que incluya datos de contacto con números de celular y direcciones de correo electrónico?</w:t>
            </w:r>
            <w:r>
              <w:rPr>
                <w:rFonts w:ascii="Futura LT" w:hAnsi="Futura LT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1E7E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24132F" w:rsidRPr="000D4FA8" w14:paraId="4AF98A4E" w14:textId="77777777" w:rsidTr="00C74CEF">
        <w:trPr>
          <w:trHeight w:val="1123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3C02B" w14:textId="77777777" w:rsidR="0024132F" w:rsidRPr="000D4FA8" w:rsidRDefault="0024132F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3CE9" w14:textId="530886FC" w:rsidR="0024132F" w:rsidRDefault="0024132F" w:rsidP="00C74CEF">
            <w:pPr>
              <w:numPr>
                <w:ilvl w:val="0"/>
                <w:numId w:val="3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han distribuido a todas las partes interesadas los datos de contacto del oficial de salvaguardia del evento?</w:t>
            </w:r>
            <w:r>
              <w:rPr>
                <w:rFonts w:ascii="Futura LT" w:hAnsi="Futura LT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AA43" w14:textId="77777777" w:rsidR="0024132F" w:rsidRPr="000D4FA8" w:rsidRDefault="0024132F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6B82CF2C" w14:textId="77777777" w:rsidTr="001B093F">
        <w:trPr>
          <w:trHeight w:val="88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86288" w14:textId="77777777" w:rsidR="00856779" w:rsidRPr="000D4FA8" w:rsidRDefault="00856779" w:rsidP="00C74CEF">
            <w:pPr>
              <w:spacing w:line="256" w:lineRule="auto"/>
              <w:rPr>
                <w:b/>
                <w:bCs/>
                <w:rFonts w:ascii="Futura LT" w:hAnsi="Futura LT"/>
              </w:rPr>
            </w:pPr>
            <w:bookmarkStart w:id="0" w:name="_Hlk84335456"/>
            <w:r>
              <w:rPr>
                <w:b/>
                <w:rFonts w:ascii="Futura LT" w:hAnsi="Futura LT"/>
              </w:rPr>
              <w:t xml:space="preserve">Transporte y alojamiento</w:t>
            </w:r>
          </w:p>
          <w:p w14:paraId="63C8BE17" w14:textId="77777777" w:rsidR="00856779" w:rsidRPr="000D4FA8" w:rsidRDefault="00856779" w:rsidP="00C74CEF">
            <w:pPr>
              <w:spacing w:line="256" w:lineRule="auto"/>
              <w:contextualSpacing/>
              <w:rPr>
                <w:rFonts w:ascii="Futura LT" w:hAnsi="Futura LT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6B86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¿Son seguros los preparativos para el viaje y el alojamiento?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AE20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7C59371D" w14:textId="77777777" w:rsidTr="00C74CEF">
        <w:tc>
          <w:tcPr>
            <w:tcW w:w="2042" w:type="dxa"/>
            <w:vMerge/>
            <w:vAlign w:val="center"/>
          </w:tcPr>
          <w:p w14:paraId="1452CB1D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E263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han realizado verificaciones de los conductores, vehículos, seguros, etc., para asegurarse de que sean los adecuados?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DB6A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04887BBC" w14:textId="77777777" w:rsidTr="00C74CEF">
        <w:trPr>
          <w:trHeight w:val="1054"/>
        </w:trPr>
        <w:tc>
          <w:tcPr>
            <w:tcW w:w="2042" w:type="dxa"/>
            <w:vMerge/>
            <w:vAlign w:val="center"/>
          </w:tcPr>
          <w:p w14:paraId="05A449ED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BC47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¿Están claros para todas las partes (incluidos los padres) los acuerdos para recoger y dejar a los niños?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A597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40BCF8FD" w14:textId="77777777" w:rsidTr="00C74CEF">
        <w:trPr>
          <w:trHeight w:val="1054"/>
        </w:trPr>
        <w:tc>
          <w:tcPr>
            <w:tcW w:w="2042" w:type="dxa"/>
            <w:vMerge/>
            <w:vAlign w:val="center"/>
          </w:tcPr>
          <w:p w14:paraId="02FF81AA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0A3C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¿Existe un plan de contingencia para informar a los padres en caso de retraso (por ejemplo, un servicio de mensajería grupal)?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7178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32210E63" w14:textId="77777777" w:rsidTr="00C74CEF">
        <w:trPr>
          <w:trHeight w:val="995"/>
        </w:trPr>
        <w:tc>
          <w:tcPr>
            <w:tcW w:w="2042" w:type="dxa"/>
            <w:vMerge/>
            <w:vAlign w:val="center"/>
          </w:tcPr>
          <w:p w14:paraId="2CA8C712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CA1D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¿Existe una supervisión adulta adecuada para el viaje, por ejemplo 2 adultos por cada cuatro niños para los grupos de menor edad?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ACCD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52B40561" w14:textId="77777777" w:rsidTr="00C74CEF">
        <w:tc>
          <w:tcPr>
            <w:tcW w:w="2042" w:type="dxa"/>
            <w:vMerge/>
            <w:vAlign w:val="center"/>
          </w:tcPr>
          <w:p w14:paraId="3931C49B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4394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realizado una visita previa al evento al alojamiento y otros servicios, para evaluar las medidas de salvaguardia y garantizar que las condiciones sean las adecuadas?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535E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1B152A8A" w14:textId="77777777" w:rsidTr="00C74CEF">
        <w:trPr>
          <w:trHeight w:val="994"/>
        </w:trPr>
        <w:tc>
          <w:tcPr>
            <w:tcW w:w="2042" w:type="dxa"/>
            <w:vMerge/>
            <w:vAlign w:val="center"/>
          </w:tcPr>
          <w:p w14:paraId="5F3F37F9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2E37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64" w:hanging="283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¿Los arreglos para dormir son apropiados?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6E4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2860BF0D" w14:textId="77777777" w:rsidTr="00C74CEF"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D9E37" w14:textId="52D1D3E6" w:rsidR="00856779" w:rsidRPr="000D4FA8" w:rsidRDefault="00CF131E" w:rsidP="00C74CEF">
            <w:pPr>
              <w:spacing w:line="256" w:lineRule="auto"/>
              <w:rPr>
                <w:b/>
                <w:bCs/>
                <w:rFonts w:ascii="Futura LT" w:hAnsi="Futura LT"/>
              </w:rPr>
            </w:pPr>
            <w:r>
              <w:rPr>
                <w:b/>
                <w:rFonts w:ascii="Futura LT" w:hAnsi="Futura LT"/>
              </w:rPr>
              <w:t xml:space="preserve">Comunicación y redes sociales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72A8" w14:textId="77777777" w:rsidR="00856779" w:rsidRPr="0046477F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¿Existen protocolos establecidos sobre el uso de las redes sociales y la comunicación electrónica, especialmente en relación con las interacciones entre los niños y el personal o los voluntarios?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663B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0C231ABE" w14:textId="77777777" w:rsidTr="00C74CEF">
        <w:trPr>
          <w:trHeight w:val="1135"/>
        </w:trPr>
        <w:tc>
          <w:tcPr>
            <w:tcW w:w="2042" w:type="dxa"/>
            <w:vMerge/>
            <w:vAlign w:val="center"/>
          </w:tcPr>
          <w:p w14:paraId="228E127E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2B2A" w14:textId="77777777" w:rsidR="00856779" w:rsidRPr="0046477F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¿Esta guía sobre redes sociales incluye información clara sobre cómo denunciar preocupaciones?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B75D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24856E22" w14:textId="77777777" w:rsidTr="00C74CEF">
        <w:trPr>
          <w:trHeight w:val="1407"/>
        </w:trPr>
        <w:tc>
          <w:tcPr>
            <w:tcW w:w="2042" w:type="dxa"/>
            <w:vMerge/>
            <w:vAlign w:val="center"/>
          </w:tcPr>
          <w:p w14:paraId="39C5A817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E559E" w14:textId="77777777" w:rsidR="00856779" w:rsidRPr="0046477F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¿Se ha proporcionado y explicado a todos los adultos y a todos los niños la información sobre las redes sociales y la denuncia de preocupaciones?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77160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64D34BA2" w14:textId="77777777" w:rsidTr="00C74CEF">
        <w:trPr>
          <w:trHeight w:val="1265"/>
        </w:trPr>
        <w:tc>
          <w:tcPr>
            <w:tcW w:w="2042" w:type="dxa"/>
            <w:vMerge/>
            <w:vAlign w:val="center"/>
          </w:tcPr>
          <w:p w14:paraId="2DDEC460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6F4A" w14:textId="77777777" w:rsidR="00856779" w:rsidRPr="000D4FA8" w:rsidRDefault="00856779" w:rsidP="00856779">
            <w:pPr>
              <w:numPr>
                <w:ilvl w:val="0"/>
                <w:numId w:val="5"/>
              </w:numPr>
              <w:spacing w:line="360" w:lineRule="auto"/>
              <w:ind w:left="364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¿Existen guías claras sobre la toma y el uso de imágenes de niños que sean comprendidas por todas las partes interesadas, incluidas orientaciones para los niños sobre la toma de fotografías entre sí?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509C" w14:textId="77777777" w:rsidR="00856779" w:rsidRPr="000D4FA8" w:rsidRDefault="00856779" w:rsidP="00C74CEF">
            <w:pPr>
              <w:spacing w:line="256" w:lineRule="auto"/>
              <w:ind w:left="80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05B80FE2" w14:textId="77777777" w:rsidTr="00C74CEF">
        <w:trPr>
          <w:trHeight w:val="1142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97353" w14:textId="3406FC41" w:rsidR="00856779" w:rsidRPr="000D4FA8" w:rsidRDefault="00250C13" w:rsidP="00C74CEF">
            <w:pPr>
              <w:spacing w:line="256" w:lineRule="auto"/>
              <w:rPr>
                <w:b/>
                <w:bCs/>
                <w:rFonts w:ascii="Futura LT" w:hAnsi="Futura LT"/>
              </w:rPr>
            </w:pPr>
            <w:r>
              <w:rPr>
                <w:b/>
                <w:rFonts w:ascii="Futura LT" w:hAnsi="Futura LT"/>
              </w:rPr>
              <w:t xml:space="preserve">Temas de bienestar general</w:t>
            </w:r>
          </w:p>
          <w:p w14:paraId="1A99F918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BB34" w14:textId="77777777" w:rsidR="00856779" w:rsidRPr="0046477F" w:rsidRDefault="00856779" w:rsidP="00856779">
            <w:pPr>
              <w:numPr>
                <w:ilvl w:val="0"/>
                <w:numId w:val="4"/>
              </w:numPr>
              <w:spacing w:line="360" w:lineRule="auto"/>
              <w:ind w:left="325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¿El personal es consciente de las necesidades adicionales o vulnerabilidades de algún niño en particular?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772F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38498550" w14:textId="77777777" w:rsidTr="00C74CEF">
        <w:trPr>
          <w:trHeight w:val="1414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6015C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D8FF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25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¿Existe un proceso claro para responder en caso de niños desaparecidos/encontrados, ya sea en un evento o durante un viaje en grupo o en equipo) que todo el personal y los voluntarios comprendan?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9FC7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tr w:rsidR="00856779" w:rsidRPr="000D4FA8" w14:paraId="6F3A9C8C" w14:textId="77777777" w:rsidTr="00C74CEF">
        <w:trPr>
          <w:trHeight w:val="1414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C16BD" w14:textId="77777777" w:rsidR="00856779" w:rsidRPr="000D4FA8" w:rsidRDefault="00856779" w:rsidP="00C74CEF">
            <w:pPr>
              <w:spacing w:line="256" w:lineRule="auto"/>
              <w:rPr>
                <w:rFonts w:ascii="Futura LT" w:hAnsi="Futura LT"/>
                <w:b/>
                <w:bCs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5834" w14:textId="77777777" w:rsidR="00856779" w:rsidRPr="000D4FA8" w:rsidRDefault="00856779" w:rsidP="00856779">
            <w:pPr>
              <w:numPr>
                <w:ilvl w:val="0"/>
                <w:numId w:val="4"/>
              </w:numPr>
              <w:spacing w:line="360" w:lineRule="auto"/>
              <w:ind w:left="325" w:hanging="284"/>
              <w:contextualSpacing/>
              <w:rPr>
                <w:rFonts w:ascii="Futura LT" w:hAnsi="Futura LT"/>
              </w:rPr>
            </w:pPr>
            <w:r>
              <w:rPr>
                <w:rFonts w:ascii="Futura LT" w:hAnsi="Futura LT"/>
              </w:rPr>
              <w:t xml:space="preserve">Cuando los participantes proceden de distintos países, ¿se ofrecen todos los materiales y servicios pertinentes en los idiomas apropiados?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B35B" w14:textId="77777777" w:rsidR="00856779" w:rsidRPr="000D4FA8" w:rsidRDefault="00856779" w:rsidP="00C74CEF">
            <w:pPr>
              <w:spacing w:line="256" w:lineRule="auto"/>
              <w:ind w:left="41"/>
              <w:contextualSpacing/>
              <w:rPr>
                <w:rFonts w:ascii="Futura LT" w:hAnsi="Futura LT"/>
              </w:rPr>
            </w:pPr>
          </w:p>
        </w:tc>
      </w:tr>
      <w:bookmarkEnd w:id="0"/>
    </w:tbl>
    <w:p w14:paraId="69F329E5" w14:textId="77777777" w:rsidR="00856779" w:rsidRDefault="00856779"/>
    <w:sectPr w:rsidR="00856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D433F"/>
    <w:multiLevelType w:val="hybridMultilevel"/>
    <w:tmpl w:val="0B38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0103"/>
    <w:multiLevelType w:val="hybridMultilevel"/>
    <w:tmpl w:val="20CEC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94BEA"/>
    <w:multiLevelType w:val="hybridMultilevel"/>
    <w:tmpl w:val="DD2ED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56849"/>
    <w:multiLevelType w:val="hybridMultilevel"/>
    <w:tmpl w:val="29E8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20B03"/>
    <w:multiLevelType w:val="hybridMultilevel"/>
    <w:tmpl w:val="EAF2D64A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551726901">
    <w:abstractNumId w:val="2"/>
  </w:num>
  <w:num w:numId="2" w16cid:durableId="747846130">
    <w:abstractNumId w:val="1"/>
  </w:num>
  <w:num w:numId="3" w16cid:durableId="9470846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096561">
    <w:abstractNumId w:val="4"/>
  </w:num>
  <w:num w:numId="5" w16cid:durableId="44777459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779"/>
    <w:rsid w:val="00045385"/>
    <w:rsid w:val="00060659"/>
    <w:rsid w:val="001B093F"/>
    <w:rsid w:val="0024132F"/>
    <w:rsid w:val="00250C13"/>
    <w:rsid w:val="003C6975"/>
    <w:rsid w:val="00856779"/>
    <w:rsid w:val="00CF131E"/>
    <w:rsid w:val="00D95C28"/>
    <w:rsid w:val="00DA070C"/>
    <w:rsid w:val="00E7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B0C9E"/>
  <w15:chartTrackingRefBased/>
  <w15:docId w15:val="{09761970-4B15-45C1-BCC5-A4E436E5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s-419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6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BE5E7571FBF4F854B256D0F88B102" ma:contentTypeVersion="21" ma:contentTypeDescription="Create a new document." ma:contentTypeScope="" ma:versionID="b88acfccced3aa1d54b5083f0d5259a7">
  <xsd:schema xmlns:xsd="http://www.w3.org/2001/XMLSchema" xmlns:xs="http://www.w3.org/2001/XMLSchema" xmlns:p="http://schemas.microsoft.com/office/2006/metadata/properties" xmlns:ns2="cf52d728-877d-4ac5-ab22-a279a01f0aea" xmlns:ns3="37f944f3-678c-428a-ae87-6fa096f261c7" targetNamespace="http://schemas.microsoft.com/office/2006/metadata/properties" ma:root="true" ma:fieldsID="a08e4fa258dc06b92fc71894d605cc7d" ns2:_="" ns3:_="">
    <xsd:import namespace="cf52d728-877d-4ac5-ab22-a279a01f0aea"/>
    <xsd:import namespace="37f944f3-678c-428a-ae87-6fa096f261c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ateupload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2d728-877d-4ac5-ab22-a279a01f0ae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uploaded" ma:index="3" nillable="true" ma:displayName="Date uploaded" ma:format="DateOnly" ma:internalName="Dateuploaded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5c3ed2-618b-42a1-9d81-796733a6b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44f3-678c-428a-ae87-6fa096f2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139938f-7b95-4cc6-b264-8cf700dba5c3}" ma:internalName="TaxCatchAll" ma:showField="CatchAllData" ma:web="37f944f3-678c-428a-ae87-6fa096f2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uploaded xmlns="cf52d728-877d-4ac5-ab22-a279a01f0aea" xsi:nil="true"/>
    <Owner xmlns="cf52d728-877d-4ac5-ab22-a279a01f0aea">
      <UserInfo>
        <DisplayName/>
        <AccountId xsi:nil="true"/>
        <AccountType/>
      </UserInfo>
    </Owner>
    <TaxCatchAll xmlns="37f944f3-678c-428a-ae87-6fa096f261c7" xsi:nil="true"/>
    <lcf76f155ced4ddcb4097134ff3c332f xmlns="cf52d728-877d-4ac5-ab22-a279a01f0aea">
      <Terms xmlns="http://schemas.microsoft.com/office/infopath/2007/PartnerControls"/>
    </lcf76f155ced4ddcb4097134ff3c332f>
    <Date xmlns="cf52d728-877d-4ac5-ab22-a279a01f0aea" xsi:nil="true"/>
  </documentManagement>
</p:properties>
</file>

<file path=customXml/itemProps1.xml><?xml version="1.0" encoding="utf-8"?>
<ds:datastoreItem xmlns:ds="http://schemas.openxmlformats.org/officeDocument/2006/customXml" ds:itemID="{A4E56F14-13C1-4138-A1B3-F633B8480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2B946-3995-41BC-92AF-26ED0D5DA5B3}"/>
</file>

<file path=customXml/itemProps3.xml><?xml version="1.0" encoding="utf-8"?>
<ds:datastoreItem xmlns:ds="http://schemas.openxmlformats.org/officeDocument/2006/customXml" ds:itemID="{629BA14B-5D12-4F18-BC31-6DA0C5B93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Twyford</dc:creator>
  <cp:keywords/>
  <dc:description/>
  <cp:lastModifiedBy>Liz Twyford</cp:lastModifiedBy>
  <cp:revision>5</cp:revision>
  <dcterms:created xsi:type="dcterms:W3CDTF">2024-04-04T16:38:00Z</dcterms:created>
  <dcterms:modified xsi:type="dcterms:W3CDTF">2024-04-04T16:48:00Z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0x01010051FBE5E7571FBF4F854B256D0F88B102</vt:lpwstr>
  </property>
</Properties>
</file>