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CB55" w14:textId="77777777" w:rsidR="00D65A2A" w:rsidRPr="003C37BC" w:rsidRDefault="004C2007" w:rsidP="00882F70">
      <w:pPr>
        <w:rPr>
          <w:b/>
          <w:bCs/>
          <w:color w:val="00B0F0"/>
          <w:sz w:val="28"/>
          <w:szCs w:val="28"/>
          <w:rFonts w:ascii="Futura LT" w:hAnsi="Futura LT"/>
        </w:rPr>
      </w:pPr>
      <w:r>
        <w:rPr>
          <w:b/>
          <w:color w:val="00B0F0"/>
          <w:sz w:val="28"/>
          <w:rFonts w:ascii="Futura LT" w:hAnsi="Futura LT"/>
        </w:rPr>
        <w:t xml:space="preserve">Salvaguardia de las personas en el entorno digital</w:t>
      </w:r>
    </w:p>
    <w:p w14:paraId="51582D2E" w14:textId="77777777" w:rsidR="00882F70" w:rsidRDefault="00882F70" w:rsidP="00882F70">
      <w:pPr>
        <w:pStyle w:val="Default"/>
        <w:rPr>
          <w:rFonts w:ascii="Futura LT" w:hAnsi="Futura LT"/>
          <w:i/>
          <w:iCs/>
          <w:sz w:val="22"/>
          <w:szCs w:val="22"/>
        </w:rPr>
      </w:pPr>
    </w:p>
    <w:p w14:paraId="25979B05" w14:textId="3C67AD71" w:rsidR="00882F70" w:rsidRPr="004C2007" w:rsidRDefault="004C2007" w:rsidP="00882F70">
      <w:pPr>
        <w:pStyle w:val="Default"/>
        <w:rPr>
          <w:i/>
          <w:iCs/>
          <w:sz w:val="22"/>
          <w:szCs w:val="22"/>
          <w:rFonts w:ascii="Futura LT" w:hAnsi="Futura LT"/>
        </w:rPr>
      </w:pPr>
      <w:r>
        <w:rPr>
          <w:i/>
          <w:sz w:val="22"/>
          <w:rFonts w:ascii="Futura LT" w:hAnsi="Futura LT"/>
        </w:rPr>
        <w:t xml:space="preserve">Adaptado de las directrices de UNICEF Reino Unido desarrolladas durante la pandemia de COVID-19.</w:t>
      </w:r>
    </w:p>
    <w:p w14:paraId="118CD1BD" w14:textId="77777777" w:rsidR="004C2007" w:rsidRDefault="004C2007" w:rsidP="00882F70">
      <w:pPr>
        <w:pStyle w:val="Default"/>
        <w:rPr>
          <w:rFonts w:ascii="Futura LT" w:hAnsi="Futura LT"/>
          <w:sz w:val="22"/>
          <w:szCs w:val="22"/>
        </w:rPr>
      </w:pPr>
    </w:p>
    <w:p w14:paraId="62570BDC" w14:textId="77777777" w:rsidR="004C2007" w:rsidRPr="004C2007" w:rsidRDefault="004C2007" w:rsidP="00882F70">
      <w:pPr>
        <w:pStyle w:val="Default"/>
        <w:rPr>
          <w:b/>
          <w:bCs/>
          <w:sz w:val="22"/>
          <w:szCs w:val="22"/>
          <w:rFonts w:ascii="Futura LT" w:hAnsi="Futura LT"/>
        </w:rPr>
      </w:pPr>
      <w:r>
        <w:rPr>
          <w:b/>
          <w:sz w:val="22"/>
          <w:rFonts w:ascii="Futura LT" w:hAnsi="Futura LT"/>
        </w:rPr>
        <w:t xml:space="preserve">Introducción</w:t>
      </w:r>
    </w:p>
    <w:p w14:paraId="406EECB6" w14:textId="77777777" w:rsidR="004C2007" w:rsidRPr="004C2007" w:rsidRDefault="004C2007" w:rsidP="00882F70">
      <w:pPr>
        <w:pStyle w:val="Default"/>
        <w:rPr>
          <w:rFonts w:ascii="Futura LT" w:hAnsi="Futura LT"/>
          <w:sz w:val="16"/>
          <w:szCs w:val="16"/>
        </w:rPr>
      </w:pPr>
    </w:p>
    <w:p w14:paraId="19951057" w14:textId="62919AAD" w:rsidR="003C267F" w:rsidRDefault="005D2CA5" w:rsidP="0005027C">
      <w:pPr>
        <w:pStyle w:val="Default"/>
        <w:jc w:val="both"/>
        <w:rPr>
          <w:sz w:val="22"/>
          <w:szCs w:val="22"/>
          <w:rFonts w:ascii="Futura LT" w:hAnsi="Futura LT"/>
        </w:rPr>
      </w:pPr>
      <w:r>
        <w:rPr>
          <w:sz w:val="22"/>
          <w:rFonts w:ascii="Futura LT" w:hAnsi="Futura LT"/>
        </w:rPr>
        <w:t xml:space="preserve">Internet forma parte de nuestra vida cotidiana y se utiliza para apoyar una serie de actividades importantes como la comunicación, las compras, los viajes, la educación, la banca, la actualización de noticias y formas de ocio como los juegos en línea, los eSports y el seguimiento de nuestros deportes favoritos a través de los medios de comunicación y los canales de las redes sociales.</w:t>
      </w:r>
      <w:r>
        <w:rPr>
          <w:sz w:val="22"/>
          <w:rFonts w:ascii="Futura LT" w:hAnsi="Futura LT"/>
        </w:rPr>
        <w:t xml:space="preserve">   </w:t>
      </w:r>
    </w:p>
    <w:p w14:paraId="302AB3E8" w14:textId="77777777" w:rsidR="003C267F" w:rsidRDefault="003C267F" w:rsidP="0005027C">
      <w:pPr>
        <w:pStyle w:val="Default"/>
        <w:jc w:val="both"/>
        <w:rPr>
          <w:rFonts w:ascii="Futura LT" w:hAnsi="Futura LT"/>
          <w:sz w:val="22"/>
          <w:szCs w:val="22"/>
        </w:rPr>
      </w:pPr>
    </w:p>
    <w:p w14:paraId="7A7BCA45" w14:textId="76575B76" w:rsidR="004C2007" w:rsidRPr="004C2007" w:rsidRDefault="003C267F" w:rsidP="003C37BC">
      <w:pPr>
        <w:pStyle w:val="Default"/>
        <w:jc w:val="both"/>
        <w:rPr>
          <w:sz w:val="22"/>
          <w:szCs w:val="22"/>
          <w:rFonts w:ascii="Futura LT" w:hAnsi="Futura LT"/>
        </w:rPr>
      </w:pPr>
      <w:r>
        <w:rPr>
          <w:sz w:val="22"/>
          <w:rFonts w:ascii="Futura LT" w:hAnsi="Futura LT"/>
        </w:rPr>
        <w:t xml:space="preserve">Vale la pena recordar que el entorno en línea puede ser un espacio positivo que conecta y educa, y para algunas personas, puede ser un salvavidas social.</w:t>
      </w:r>
      <w:r>
        <w:rPr>
          <w:sz w:val="22"/>
          <w:rFonts w:ascii="Futura LT" w:hAnsi="Futura LT"/>
        </w:rPr>
        <w:t xml:space="preserve"> </w:t>
      </w:r>
      <w:r>
        <w:rPr>
          <w:sz w:val="22"/>
          <w:rFonts w:ascii="Futura LT" w:hAnsi="Futura LT"/>
        </w:rPr>
        <w:t xml:space="preserve">Sin embargo, sabemos que estar en línea puede suponer un riesgo de sufrir daños por parte de personas que utilizan la tecnología con fines ilegales y tratan de explotar a otras personas que pudieran ser vulnerables, por lo que debemos estar alerta.</w:t>
      </w:r>
      <w:r>
        <w:rPr>
          <w:sz w:val="22"/>
          <w:rFonts w:ascii="Futura LT" w:hAnsi="Futura LT"/>
        </w:rPr>
        <w:t xml:space="preserve"> </w:t>
      </w:r>
    </w:p>
    <w:p w14:paraId="7A0BB632" w14:textId="77777777" w:rsidR="004C2007" w:rsidRPr="003C37BC" w:rsidRDefault="004C2007" w:rsidP="00882F70">
      <w:pPr>
        <w:rPr>
          <w:rFonts w:ascii="Futura LT" w:hAnsi="Futura LT"/>
          <w:sz w:val="20"/>
          <w:szCs w:val="20"/>
        </w:rPr>
      </w:pPr>
    </w:p>
    <w:p w14:paraId="3B0ABF59" w14:textId="38C708D2" w:rsidR="004C2007" w:rsidRPr="003C37BC" w:rsidRDefault="009B6109" w:rsidP="003C37BC">
      <w:pPr>
        <w:rPr>
          <w:b/>
          <w:bCs/>
          <w:color w:val="00B0F0"/>
          <w:rFonts w:ascii="Futura LT" w:hAnsi="Futura LT"/>
        </w:rPr>
      </w:pPr>
      <w:r>
        <w:rPr>
          <w:b/>
          <w:color w:val="00B0F0"/>
          <w:rFonts w:ascii="Futura LT" w:hAnsi="Futura LT"/>
        </w:rPr>
        <w:t xml:space="preserve">Guía para niños y jóvenes sobre cómo mantenerse seguros en Internet</w:t>
      </w:r>
    </w:p>
    <w:p w14:paraId="2B13CF7B" w14:textId="77777777" w:rsidR="003C37BC" w:rsidRPr="003C37BC" w:rsidRDefault="003C37BC" w:rsidP="003C37BC">
      <w:pPr>
        <w:rPr>
          <w:rFonts w:ascii="Futura LT" w:hAnsi="Futura LT"/>
          <w:b/>
          <w:bCs/>
          <w:color w:val="00B0F0"/>
          <w:sz w:val="24"/>
          <w:szCs w:val="24"/>
        </w:rPr>
      </w:pPr>
    </w:p>
    <w:p w14:paraId="265B9D4A" w14:textId="3EEAE111" w:rsidR="004C2007" w:rsidRDefault="004C2007" w:rsidP="003C37BC">
      <w:pPr>
        <w:pStyle w:val="Default"/>
        <w:jc w:val="both"/>
        <w:rPr>
          <w:sz w:val="22"/>
          <w:szCs w:val="22"/>
          <w:rFonts w:ascii="Futura LT" w:hAnsi="Futura LT"/>
        </w:rPr>
      </w:pPr>
      <w:r>
        <w:rPr>
          <w:sz w:val="22"/>
          <w:rFonts w:ascii="Futura LT" w:hAnsi="Futura LT"/>
        </w:rPr>
        <w:t xml:space="preserve">El mundo en línea puede ser muy divertido y positivo, ya que ofrece al niño distintas formas de acceder a la educación y de desarrollar su rendimiento en el deporte elegido, al tiempo que permanece conectado con su familia y amigos a través de aplicaciones y otras plataformas de redes sociales.</w:t>
      </w:r>
      <w:r>
        <w:rPr>
          <w:sz w:val="22"/>
          <w:rFonts w:ascii="Futura LT" w:hAnsi="Futura LT"/>
        </w:rPr>
        <w:t xml:space="preserve"> </w:t>
      </w:r>
      <w:r>
        <w:rPr>
          <w:sz w:val="22"/>
          <w:rFonts w:ascii="Futura LT" w:hAnsi="Futura LT"/>
        </w:rPr>
        <w:t xml:space="preserve">Sin embargo, también puede ser un lugar donde las personas pueden sufrir acoso y otros tipos de daños, lo que significa que no siempre se sienten seguras.</w:t>
      </w:r>
      <w:r>
        <w:rPr>
          <w:sz w:val="22"/>
          <w:rFonts w:ascii="Futura LT" w:hAnsi="Futura LT"/>
        </w:rPr>
        <w:t xml:space="preserve"> </w:t>
      </w:r>
    </w:p>
    <w:p w14:paraId="23ADDF33" w14:textId="77777777" w:rsidR="004C2007" w:rsidRPr="004C2007" w:rsidRDefault="004C2007" w:rsidP="003C37BC">
      <w:pPr>
        <w:pStyle w:val="Default"/>
        <w:jc w:val="both"/>
        <w:rPr>
          <w:rFonts w:ascii="Futura LT" w:hAnsi="Futura LT"/>
          <w:sz w:val="16"/>
          <w:szCs w:val="16"/>
        </w:rPr>
      </w:pPr>
    </w:p>
    <w:p w14:paraId="60586DA9" w14:textId="45B5507D" w:rsidR="004C2007" w:rsidRDefault="004C2007" w:rsidP="003C37BC">
      <w:pPr>
        <w:pStyle w:val="Default"/>
        <w:jc w:val="both"/>
        <w:rPr>
          <w:sz w:val="22"/>
          <w:szCs w:val="22"/>
          <w:rFonts w:ascii="Futura LT" w:hAnsi="Futura LT"/>
        </w:rPr>
      </w:pPr>
      <w:r>
        <w:rPr>
          <w:sz w:val="22"/>
          <w:rFonts w:ascii="Futura LT" w:hAnsi="Futura LT"/>
        </w:rPr>
        <w:t xml:space="preserve">Estas son algunas ideas para mantenerse seguro en Internet.</w:t>
      </w:r>
      <w:r>
        <w:rPr>
          <w:sz w:val="22"/>
          <w:rFonts w:ascii="Futura LT" w:hAnsi="Futura LT"/>
        </w:rPr>
        <w:t xml:space="preserve"> </w:t>
      </w:r>
    </w:p>
    <w:p w14:paraId="3B73C6D5" w14:textId="77777777" w:rsidR="004C2007" w:rsidRPr="004C2007" w:rsidRDefault="004C2007" w:rsidP="00882F70">
      <w:pPr>
        <w:pStyle w:val="Default"/>
        <w:rPr>
          <w:rFonts w:ascii="Futura LT" w:hAnsi="Futura LT"/>
          <w:sz w:val="22"/>
          <w:szCs w:val="22"/>
        </w:rPr>
      </w:pPr>
    </w:p>
    <w:p w14:paraId="639FBC6F" w14:textId="0017C9A4" w:rsidR="004C2007" w:rsidRDefault="004C2007" w:rsidP="003C37BC">
      <w:pPr>
        <w:pStyle w:val="Default"/>
        <w:numPr>
          <w:ilvl w:val="0"/>
          <w:numId w:val="6"/>
        </w:numPr>
        <w:jc w:val="both"/>
        <w:rPr>
          <w:sz w:val="22"/>
          <w:szCs w:val="22"/>
          <w:rFonts w:ascii="Futura LT" w:hAnsi="Futura LT"/>
        </w:rPr>
      </w:pPr>
      <w:r>
        <w:rPr>
          <w:sz w:val="22"/>
          <w:b/>
          <w:rFonts w:ascii="Futura LT" w:hAnsi="Futura LT"/>
        </w:rPr>
        <w:t xml:space="preserve">Se aplican las normas de seguridad habituales </w:t>
      </w:r>
      <w:r>
        <w:rPr>
          <w:sz w:val="22"/>
          <w:rFonts w:ascii="Futura LT" w:hAnsi="Futura LT"/>
        </w:rPr>
        <w:t xml:space="preserve">: solo porque esté en línea, no baje la guardia, ¡conozca los riesgos!</w:t>
      </w:r>
      <w:r>
        <w:rPr>
          <w:sz w:val="22"/>
          <w:rFonts w:ascii="Futura LT" w:hAnsi="Futura LT"/>
        </w:rPr>
        <w:t xml:space="preserve"> </w:t>
      </w:r>
      <w:r>
        <w:rPr>
          <w:sz w:val="22"/>
          <w:rFonts w:ascii="Futura LT" w:hAnsi="Futura LT"/>
        </w:rPr>
        <w:t xml:space="preserve">Mantenga seguros los datos de contacto y la información personal.</w:t>
      </w:r>
      <w:r>
        <w:rPr>
          <w:sz w:val="22"/>
          <w:rFonts w:ascii="Futura LT" w:hAnsi="Futura LT"/>
        </w:rPr>
        <w:t xml:space="preserve"> </w:t>
      </w:r>
      <w:r>
        <w:rPr>
          <w:sz w:val="22"/>
          <w:rFonts w:ascii="Futura LT" w:hAnsi="Futura LT"/>
        </w:rPr>
        <w:t xml:space="preserve">No comparta información personal como fotos, documentos y contraseñas con personas que no conozca o en las que no confíe y mantenga en privado lo privado.</w:t>
      </w:r>
      <w:r>
        <w:rPr>
          <w:sz w:val="22"/>
          <w:rFonts w:ascii="Futura LT" w:hAnsi="Futura LT"/>
        </w:rPr>
        <w:t xml:space="preserve"> </w:t>
      </w:r>
      <w:r>
        <w:rPr>
          <w:sz w:val="22"/>
          <w:rFonts w:ascii="Futura LT" w:hAnsi="Futura LT"/>
        </w:rPr>
        <w:t xml:space="preserve">Los adultos profesionales (por ejemplo, entrenadores deportivos, fisioterapeutas, científicos del deporte) solo deben relacionarse en línea con usted como parte de las sesiones deportivas profesionales que imparten; no los invite ni los acepte como "amigos" privados o contactos en cuentas en línea.</w:t>
      </w:r>
      <w:r>
        <w:rPr>
          <w:sz w:val="22"/>
          <w:rFonts w:ascii="Futura LT" w:hAnsi="Futura LT"/>
        </w:rPr>
        <w:t xml:space="preserve"> </w:t>
      </w:r>
    </w:p>
    <w:p w14:paraId="020CCD1D" w14:textId="77777777" w:rsidR="004C2007" w:rsidRPr="004C2007" w:rsidRDefault="004C2007" w:rsidP="003C37BC">
      <w:pPr>
        <w:pStyle w:val="Default"/>
        <w:ind w:left="360"/>
        <w:jc w:val="both"/>
        <w:rPr>
          <w:rFonts w:ascii="Futura LT" w:hAnsi="Futura LT"/>
          <w:sz w:val="16"/>
          <w:szCs w:val="16"/>
        </w:rPr>
      </w:pPr>
    </w:p>
    <w:p w14:paraId="40257C65" w14:textId="3A0BF34C" w:rsidR="004C2007" w:rsidRDefault="004C2007" w:rsidP="003C37BC">
      <w:pPr>
        <w:pStyle w:val="Default"/>
        <w:numPr>
          <w:ilvl w:val="0"/>
          <w:numId w:val="6"/>
        </w:numPr>
        <w:jc w:val="both"/>
        <w:rPr>
          <w:sz w:val="22"/>
          <w:szCs w:val="22"/>
          <w:rFonts w:ascii="Futura LT" w:hAnsi="Futura LT"/>
        </w:rPr>
      </w:pPr>
      <w:r>
        <w:rPr>
          <w:sz w:val="22"/>
          <w:b/>
          <w:bCs/>
          <w:rFonts w:ascii="Futura LT" w:hAnsi="Futura LT"/>
        </w:rPr>
        <w:t xml:space="preserve">Sea </w:t>
      </w:r>
      <w:r>
        <w:rPr>
          <w:sz w:val="22"/>
          <w:b/>
          <w:rFonts w:ascii="Futura LT" w:hAnsi="Futura LT"/>
        </w:rPr>
        <w:t xml:space="preserve">consciente de la ley y manténgase a salvo:</w:t>
      </w:r>
      <w:r>
        <w:rPr>
          <w:sz w:val="22"/>
          <w:rFonts w:ascii="Futura LT" w:hAnsi="Futura LT"/>
        </w:rPr>
        <w:t xml:space="preserve"> recuerde que, para los niños y jóvenes menores de 18 años, es ilegal y peligroso compartir imágenes sexuales o inapropiadas de uno mismo con cualquier otra persona, incluidas las personas que consideramos nuestro chico o nuestra novia.</w:t>
      </w:r>
      <w:r>
        <w:rPr>
          <w:sz w:val="22"/>
          <w:rFonts w:ascii="Futura LT" w:hAnsi="Futura LT"/>
        </w:rPr>
        <w:t xml:space="preserve"> </w:t>
      </w:r>
      <w:r>
        <w:rPr>
          <w:sz w:val="22"/>
          <w:rFonts w:ascii="Futura LT" w:hAnsi="Futura LT"/>
        </w:rPr>
        <w:t xml:space="preserve">Una vez que publique o envíe un mensaje, video o imagen, estará ahí fuera para siempre, cualquiera podrá guardarlo, enviarlo o compartirlo con los demás.</w:t>
      </w:r>
      <w:r>
        <w:rPr>
          <w:sz w:val="22"/>
          <w:rFonts w:ascii="Futura LT" w:hAnsi="Futura LT"/>
        </w:rPr>
        <w:t xml:space="preserve"> </w:t>
      </w:r>
    </w:p>
    <w:p w14:paraId="792204A2" w14:textId="77777777" w:rsidR="004C2007" w:rsidRPr="004C2007" w:rsidRDefault="004C2007" w:rsidP="003C37BC">
      <w:pPr>
        <w:pStyle w:val="Default"/>
        <w:jc w:val="both"/>
        <w:rPr>
          <w:rFonts w:ascii="Futura LT" w:hAnsi="Futura LT"/>
          <w:sz w:val="16"/>
          <w:szCs w:val="16"/>
        </w:rPr>
      </w:pPr>
    </w:p>
    <w:p w14:paraId="2918B8CF" w14:textId="0F9CE00C" w:rsidR="004C2007" w:rsidRDefault="004C2007" w:rsidP="003C37BC">
      <w:pPr>
        <w:pStyle w:val="Default"/>
        <w:numPr>
          <w:ilvl w:val="0"/>
          <w:numId w:val="6"/>
        </w:numPr>
        <w:jc w:val="both"/>
        <w:rPr>
          <w:sz w:val="22"/>
          <w:szCs w:val="22"/>
          <w:rFonts w:ascii="Futura LT" w:hAnsi="Futura LT"/>
        </w:rPr>
      </w:pPr>
      <w:r>
        <w:rPr>
          <w:sz w:val="22"/>
          <w:b/>
          <w:rFonts w:ascii="Futura LT" w:hAnsi="Futura LT"/>
        </w:rPr>
        <w:t xml:space="preserve">Sea amable</w:t>
      </w:r>
      <w:r>
        <w:rPr>
          <w:sz w:val="22"/>
          <w:rFonts w:ascii="Futura LT" w:hAnsi="Futura LT"/>
        </w:rPr>
        <w:t xml:space="preserve">: el entorno en línea puede ser un lugar hiriente.</w:t>
      </w:r>
      <w:r>
        <w:rPr>
          <w:sz w:val="22"/>
          <w:rFonts w:ascii="Futura LT" w:hAnsi="Futura LT"/>
        </w:rPr>
        <w:t xml:space="preserve"> </w:t>
      </w:r>
      <w:r>
        <w:rPr>
          <w:sz w:val="22"/>
          <w:rFonts w:ascii="Futura LT" w:hAnsi="Futura LT"/>
        </w:rPr>
        <w:t xml:space="preserve">Tenemos que ser amables los unos con los otros, tanto dentro como fuera de línea.</w:t>
      </w:r>
      <w:r>
        <w:rPr>
          <w:sz w:val="22"/>
          <w:rFonts w:ascii="Futura LT" w:hAnsi="Futura LT"/>
        </w:rPr>
        <w:t xml:space="preserve"> </w:t>
      </w:r>
      <w:r>
        <w:rPr>
          <w:sz w:val="22"/>
          <w:rFonts w:ascii="Futura LT" w:hAnsi="Futura LT"/>
        </w:rPr>
        <w:t xml:space="preserve">No mantenga contacto con personas que estén siendo poco amables en Internet y dígaselo a un adulto de confianza o, si tiene acceso, llame al teléfono de ayuda nacional si necesita hablar con alguien.</w:t>
      </w:r>
      <w:r>
        <w:rPr>
          <w:sz w:val="22"/>
          <w:rFonts w:ascii="Futura LT" w:hAnsi="Futura LT"/>
        </w:rPr>
        <w:t xml:space="preserve"> </w:t>
      </w:r>
    </w:p>
    <w:p w14:paraId="34769DB7" w14:textId="77777777" w:rsidR="004C2007" w:rsidRPr="004C2007" w:rsidRDefault="004C2007" w:rsidP="003C37BC">
      <w:pPr>
        <w:pStyle w:val="Default"/>
        <w:jc w:val="both"/>
        <w:rPr>
          <w:rFonts w:ascii="Futura LT" w:hAnsi="Futura LT"/>
          <w:sz w:val="16"/>
          <w:szCs w:val="16"/>
        </w:rPr>
      </w:pPr>
    </w:p>
    <w:p w14:paraId="5D2E91C2" w14:textId="73E03761" w:rsidR="0033367F" w:rsidRDefault="004C2007" w:rsidP="0005027C">
      <w:pPr>
        <w:pStyle w:val="Default"/>
        <w:numPr>
          <w:ilvl w:val="0"/>
          <w:numId w:val="6"/>
        </w:numPr>
        <w:jc w:val="both"/>
        <w:rPr>
          <w:sz w:val="22"/>
          <w:szCs w:val="22"/>
          <w:rFonts w:ascii="Futura LT" w:hAnsi="Futura LT"/>
        </w:rPr>
      </w:pPr>
      <w:r>
        <w:rPr>
          <w:sz w:val="22"/>
          <w:b/>
          <w:rFonts w:ascii="Futura LT" w:hAnsi="Futura LT"/>
        </w:rPr>
        <w:t xml:space="preserve">Evite los sitios web negativos y la información que no le ayude a sentirse positivo y seguro</w:t>
      </w:r>
      <w:r>
        <w:rPr>
          <w:sz w:val="22"/>
          <w:rFonts w:ascii="Futura LT" w:hAnsi="Futura LT"/>
        </w:rPr>
        <w:t xml:space="preserve">: la información que lea en Internet puede ser falsa, inexacta o publicada para herir los sentimientos de las personas porque puedan proceder de un determinado país, origen cultural, religión o tener alguna diferencia como el color de la piel, una discapacidad o la sexualidad.</w:t>
      </w:r>
      <w:r>
        <w:rPr>
          <w:sz w:val="22"/>
          <w:rFonts w:ascii="Futura LT" w:hAnsi="Futura LT"/>
        </w:rPr>
        <w:t xml:space="preserve"> </w:t>
      </w:r>
      <w:r>
        <w:rPr>
          <w:sz w:val="22"/>
          <w:rFonts w:ascii="Futura LT" w:hAnsi="Futura LT"/>
        </w:rPr>
        <w:t xml:space="preserve">A veces es útil escuchar cómo otras personas lidian con sus sentimientos difíciles, pero a veces este tipo de contenido en línea en realidad hace que la gente se sienta peor consigo misma.</w:t>
      </w:r>
      <w:r>
        <w:rPr>
          <w:sz w:val="22"/>
          <w:rFonts w:ascii="Futura LT" w:hAnsi="Futura LT"/>
        </w:rPr>
        <w:t xml:space="preserve"> </w:t>
      </w:r>
    </w:p>
    <w:p w14:paraId="5E9A9950" w14:textId="77777777" w:rsidR="0033367F" w:rsidRDefault="0033367F" w:rsidP="003C37BC">
      <w:pPr>
        <w:pStyle w:val="ListParagraph"/>
        <w:rPr>
          <w:rFonts w:ascii="Futura LT" w:hAnsi="Futura LT"/>
        </w:rPr>
      </w:pPr>
    </w:p>
    <w:p w14:paraId="458D3804" w14:textId="2BA03C20" w:rsidR="004C2007" w:rsidRDefault="0033367F" w:rsidP="003C37BC">
      <w:pPr>
        <w:pStyle w:val="Default"/>
        <w:ind w:left="360"/>
        <w:jc w:val="both"/>
        <w:rPr>
          <w:sz w:val="22"/>
          <w:szCs w:val="22"/>
          <w:rFonts w:ascii="Futura LT" w:hAnsi="Futura LT"/>
        </w:rPr>
      </w:pPr>
      <w:r>
        <w:rPr>
          <w:sz w:val="22"/>
          <w:rFonts w:ascii="Futura LT" w:hAnsi="Futura LT"/>
        </w:rPr>
        <w:t xml:space="preserve">Debe utilizar los ajustes de seguridad de las plataformas de redes sociales para bloquear y denunciar los contenidos molestos.</w:t>
      </w:r>
      <w:r>
        <w:rPr>
          <w:sz w:val="22"/>
          <w:rFonts w:ascii="Futura LT" w:hAnsi="Futura LT"/>
        </w:rPr>
        <w:t xml:space="preserve"> </w:t>
      </w:r>
      <w:r>
        <w:rPr>
          <w:sz w:val="22"/>
          <w:rFonts w:ascii="Futura LT" w:hAnsi="Futura LT"/>
        </w:rPr>
        <w:t xml:space="preserve">Si se siente atraído por sitios web que no son útiles o que contienen información sobre cómo hacerse daño de alguna manera, debe decírselo a alguien de confianza.</w:t>
      </w:r>
      <w:r>
        <w:rPr>
          <w:sz w:val="22"/>
          <w:rFonts w:ascii="Futura LT" w:hAnsi="Futura LT"/>
        </w:rPr>
        <w:t xml:space="preserve"> </w:t>
      </w:r>
      <w:r>
        <w:rPr>
          <w:sz w:val="22"/>
          <w:rFonts w:ascii="Futura LT" w:hAnsi="Futura LT"/>
        </w:rPr>
        <w:t xml:space="preserve">O si tiene acceso, puede llamar a su línea de ayuda nacional para obtener apoyo y asesoramiento.</w:t>
      </w:r>
      <w:r>
        <w:rPr>
          <w:sz w:val="22"/>
          <w:rFonts w:ascii="Futura LT" w:hAnsi="Futura LT"/>
        </w:rPr>
        <w:t xml:space="preserve">  </w:t>
      </w:r>
    </w:p>
    <w:p w14:paraId="55AAD6AE" w14:textId="77777777" w:rsidR="004C2007" w:rsidRPr="004C2007" w:rsidRDefault="004C2007" w:rsidP="003C37BC">
      <w:pPr>
        <w:pStyle w:val="Default"/>
        <w:jc w:val="both"/>
        <w:rPr>
          <w:rFonts w:ascii="Futura LT" w:hAnsi="Futura LT"/>
          <w:sz w:val="16"/>
          <w:szCs w:val="16"/>
        </w:rPr>
      </w:pPr>
    </w:p>
    <w:p w14:paraId="15FABA43" w14:textId="460CD4E5" w:rsidR="004C2007" w:rsidRPr="003C37BC" w:rsidRDefault="000B7208" w:rsidP="003C37BC">
      <w:pPr>
        <w:pStyle w:val="Default"/>
        <w:numPr>
          <w:ilvl w:val="0"/>
          <w:numId w:val="6"/>
        </w:numPr>
        <w:jc w:val="both"/>
        <w:rPr>
          <w:strike/>
          <w:sz w:val="22"/>
          <w:szCs w:val="22"/>
          <w:rFonts w:ascii="Futura LT" w:hAnsi="Futura LT"/>
        </w:rPr>
      </w:pPr>
      <w:r>
        <w:rPr>
          <w:sz w:val="22"/>
          <w:b/>
          <w:rFonts w:ascii="Futura LT" w:hAnsi="Futura LT"/>
        </w:rPr>
        <w:t xml:space="preserve">Qué hacer si algo le preocupa o inquieta</w:t>
      </w:r>
      <w:r>
        <w:rPr>
          <w:sz w:val="22"/>
          <w:rFonts w:ascii="Futura LT" w:hAnsi="Futura LT"/>
        </w:rPr>
        <w:t xml:space="preserve">: no todo el mundo es quien dice ser en Internet.</w:t>
      </w:r>
      <w:r>
        <w:rPr>
          <w:sz w:val="22"/>
          <w:rFonts w:ascii="Futura LT" w:hAnsi="Futura LT"/>
        </w:rPr>
        <w:t xml:space="preserve"> </w:t>
      </w:r>
      <w:r>
        <w:rPr>
          <w:sz w:val="22"/>
          <w:rFonts w:ascii="Futura LT" w:hAnsi="Futura LT"/>
        </w:rPr>
        <w:t xml:space="preserve">Si alguien le pide que haga algo ilegal o sexual o le hace sentirse incómodo en línea, debe decírselo a un adulto de su confianza o a organizaciones como las líneas de ayuda nacionales que están ahí para apoyarle y aconsejarle.</w:t>
      </w:r>
      <w:r>
        <w:rPr>
          <w:sz w:val="22"/>
          <w:strike/>
          <w:rFonts w:ascii="Futura LT" w:hAnsi="Futura LT"/>
        </w:rPr>
        <w:t xml:space="preserve"> </w:t>
      </w:r>
    </w:p>
    <w:p w14:paraId="4EC86924" w14:textId="77777777" w:rsidR="00CC153B" w:rsidRDefault="00CC153B" w:rsidP="003C37BC">
      <w:pPr>
        <w:pStyle w:val="Default"/>
        <w:jc w:val="both"/>
        <w:rPr>
          <w:rFonts w:ascii="Futura LT" w:hAnsi="Futura LT"/>
          <w:b/>
          <w:bCs/>
          <w:sz w:val="22"/>
          <w:szCs w:val="22"/>
        </w:rPr>
      </w:pPr>
    </w:p>
    <w:p w14:paraId="44F9C9EB" w14:textId="77777777" w:rsidR="004C2007" w:rsidRPr="00D65A2A" w:rsidRDefault="004C2007" w:rsidP="003C37BC">
      <w:pPr>
        <w:pStyle w:val="Default"/>
        <w:jc w:val="both"/>
        <w:rPr>
          <w:b/>
          <w:bCs/>
          <w:color w:val="00B0F0"/>
          <w:sz w:val="22"/>
          <w:szCs w:val="22"/>
          <w:rFonts w:ascii="Futura LT" w:hAnsi="Futura LT"/>
        </w:rPr>
      </w:pPr>
      <w:r>
        <w:rPr>
          <w:b/>
          <w:color w:val="00B0F0"/>
          <w:sz w:val="22"/>
          <w:rFonts w:ascii="Futura LT" w:hAnsi="Futura LT"/>
        </w:rPr>
        <w:t xml:space="preserve">Para padres/cuidadores</w:t>
      </w:r>
      <w:r>
        <w:rPr>
          <w:b/>
          <w:color w:val="00B0F0"/>
          <w:sz w:val="22"/>
          <w:rFonts w:ascii="Futura LT" w:hAnsi="Futura LT"/>
        </w:rPr>
        <w:t xml:space="preserve"> </w:t>
      </w:r>
    </w:p>
    <w:p w14:paraId="3DC415C3" w14:textId="77777777" w:rsidR="004C2007" w:rsidRDefault="004C2007" w:rsidP="003C37BC">
      <w:pPr>
        <w:pStyle w:val="Default"/>
        <w:jc w:val="both"/>
        <w:rPr>
          <w:rFonts w:ascii="Futura LT" w:hAnsi="Futura LT"/>
          <w:b/>
          <w:bCs/>
          <w:sz w:val="22"/>
          <w:szCs w:val="22"/>
        </w:rPr>
      </w:pPr>
    </w:p>
    <w:p w14:paraId="45CE6CB8" w14:textId="7C0E9210" w:rsidR="00DE05F3" w:rsidRDefault="004C2007" w:rsidP="0005027C">
      <w:pPr>
        <w:pStyle w:val="Default"/>
        <w:numPr>
          <w:ilvl w:val="0"/>
          <w:numId w:val="7"/>
        </w:numPr>
        <w:jc w:val="both"/>
        <w:rPr>
          <w:sz w:val="22"/>
          <w:szCs w:val="22"/>
          <w:rFonts w:ascii="Futura LT" w:hAnsi="Futura LT"/>
        </w:rPr>
      </w:pPr>
      <w:r>
        <w:rPr>
          <w:sz w:val="22"/>
          <w:b/>
          <w:bCs/>
          <w:rFonts w:ascii="Futura LT" w:hAnsi="Futura LT"/>
        </w:rPr>
        <w:t xml:space="preserve">Esté </w:t>
      </w:r>
      <w:r>
        <w:rPr>
          <w:sz w:val="22"/>
          <w:b/>
          <w:rFonts w:ascii="Futura LT" w:hAnsi="Futura LT"/>
        </w:rPr>
        <w:t xml:space="preserve">atento</w:t>
      </w:r>
      <w:r>
        <w:rPr>
          <w:sz w:val="22"/>
          <w:rFonts w:ascii="Futura LT" w:hAnsi="Futura LT"/>
        </w:rPr>
        <w:t xml:space="preserve">: puede ser fácil perder la pista de lo que hacen nuestros hijos en Internet, sobre todo si acceden a la red desde casa o desde otro lugar que consideramos seguro, como un club deportivo o un alojamiento de viaje.</w:t>
      </w:r>
      <w:r>
        <w:rPr>
          <w:sz w:val="22"/>
          <w:rFonts w:ascii="Futura LT" w:hAnsi="Futura LT"/>
        </w:rPr>
        <w:t xml:space="preserve"> </w:t>
      </w:r>
    </w:p>
    <w:p w14:paraId="10C8E3F7" w14:textId="77777777" w:rsidR="00DE05F3" w:rsidRDefault="00DE05F3" w:rsidP="00DE05F3">
      <w:pPr>
        <w:pStyle w:val="Default"/>
        <w:ind w:left="360"/>
        <w:jc w:val="both"/>
        <w:rPr>
          <w:rFonts w:ascii="Futura LT" w:hAnsi="Futura LT"/>
          <w:b/>
          <w:bCs/>
          <w:sz w:val="22"/>
          <w:szCs w:val="22"/>
        </w:rPr>
      </w:pPr>
    </w:p>
    <w:p w14:paraId="6A25F6C8" w14:textId="5EDF39CD" w:rsidR="004B710F" w:rsidRDefault="00D911BF" w:rsidP="00DE05F3">
      <w:pPr>
        <w:pStyle w:val="Default"/>
        <w:ind w:left="360"/>
        <w:jc w:val="both"/>
        <w:rPr>
          <w:sz w:val="22"/>
          <w:szCs w:val="22"/>
          <w:rFonts w:ascii="Futura LT" w:hAnsi="Futura LT"/>
        </w:rPr>
      </w:pPr>
      <w:r>
        <w:rPr>
          <w:sz w:val="22"/>
          <w:rFonts w:ascii="Futura LT" w:hAnsi="Futura LT"/>
        </w:rPr>
        <w:t xml:space="preserve">Las conversaciones con nuestros hijos y jóvenes sobre la seguridad en línea pueden ser a menudo difíciles, pero es muy importante que comprendamos los riesgos y sepamos qué hacen nuestros hijos en línea, a qué sitios pueden acceder y con quién se conectan.</w:t>
      </w:r>
      <w:r>
        <w:rPr>
          <w:sz w:val="22"/>
          <w:rFonts w:ascii="Futura LT" w:hAnsi="Futura LT"/>
        </w:rPr>
        <w:t xml:space="preserve"> </w:t>
      </w:r>
    </w:p>
    <w:p w14:paraId="36A7F0D9" w14:textId="77777777" w:rsidR="00ED29EB" w:rsidRDefault="00ED29EB" w:rsidP="00DE05F3">
      <w:pPr>
        <w:pStyle w:val="Default"/>
        <w:ind w:left="360"/>
        <w:jc w:val="both"/>
        <w:rPr>
          <w:rFonts w:ascii="Futura LT" w:hAnsi="Futura LT"/>
          <w:sz w:val="22"/>
          <w:szCs w:val="22"/>
        </w:rPr>
      </w:pPr>
    </w:p>
    <w:p w14:paraId="2683A811" w14:textId="25F3718C" w:rsidR="004C2007" w:rsidRPr="004C2007" w:rsidRDefault="004C2007" w:rsidP="003C37BC">
      <w:pPr>
        <w:pStyle w:val="Default"/>
        <w:ind w:left="360"/>
        <w:jc w:val="both"/>
        <w:rPr>
          <w:sz w:val="22"/>
          <w:szCs w:val="22"/>
          <w:rFonts w:ascii="Futura LT" w:hAnsi="Futura LT"/>
        </w:rPr>
      </w:pPr>
      <w:r>
        <w:rPr>
          <w:sz w:val="22"/>
          <w:rFonts w:ascii="Futura LT" w:hAnsi="Futura LT"/>
        </w:rPr>
        <w:t xml:space="preserve">Algunas cosas específicas a tener en cuenta son:</w:t>
      </w:r>
      <w:r>
        <w:rPr>
          <w:sz w:val="22"/>
          <w:rFonts w:ascii="Futura LT" w:hAnsi="Futura LT"/>
        </w:rPr>
        <w:t xml:space="preserve"> </w:t>
      </w:r>
    </w:p>
    <w:p w14:paraId="23D35FEE" w14:textId="351838DE" w:rsidR="004C2007" w:rsidRP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Las personas que buscan a los niños en Internet siempre están buscando formas de conectarse con ellos, por lo que debemos seguir recordando a nuestros niños y jóvenes los riesgos y el uso de la configuración de privacidad en las aplicaciones y plataformas.</w:t>
      </w:r>
      <w:r>
        <w:rPr>
          <w:sz w:val="22"/>
          <w:rFonts w:ascii="Futura LT" w:hAnsi="Futura LT"/>
        </w:rPr>
        <w:t xml:space="preserve"> </w:t>
      </w:r>
    </w:p>
    <w:p w14:paraId="7F13F96F" w14:textId="4CA57B1B" w:rsidR="004C2007" w:rsidRP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Los niños que juegan en línea pueden acceder a contenidos de juego "dentro del juego".</w:t>
      </w:r>
    </w:p>
    <w:p w14:paraId="3C551E92" w14:textId="77777777" w:rsidR="004C2007" w:rsidRP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Niños expuestos a contenidos violentos o sexuales inapropiados.</w:t>
      </w:r>
      <w:r>
        <w:rPr>
          <w:sz w:val="22"/>
          <w:rFonts w:ascii="Futura LT" w:hAnsi="Futura LT"/>
        </w:rPr>
        <w:t xml:space="preserve"> </w:t>
      </w:r>
    </w:p>
    <w:p w14:paraId="35997277" w14:textId="09037218" w:rsidR="004C2007" w:rsidRDefault="004C2007" w:rsidP="003C37BC">
      <w:pPr>
        <w:pStyle w:val="Default"/>
        <w:numPr>
          <w:ilvl w:val="1"/>
          <w:numId w:val="7"/>
        </w:numPr>
        <w:jc w:val="both"/>
        <w:rPr>
          <w:sz w:val="22"/>
          <w:szCs w:val="22"/>
          <w:rFonts w:ascii="Futura LT" w:hAnsi="Futura LT"/>
        </w:rPr>
      </w:pPr>
      <w:r>
        <w:rPr>
          <w:sz w:val="22"/>
          <w:rFonts w:ascii="Futura LT" w:hAnsi="Futura LT"/>
        </w:rPr>
        <w:t xml:space="preserve">Niños que sufren daños por parte de otros niños, o que causan daños a otros niños.</w:t>
      </w:r>
    </w:p>
    <w:p w14:paraId="52AB1141" w14:textId="77777777" w:rsidR="00882F70" w:rsidRPr="00882F70" w:rsidRDefault="00882F70" w:rsidP="003C37BC">
      <w:pPr>
        <w:pStyle w:val="Default"/>
        <w:ind w:left="1080"/>
        <w:jc w:val="both"/>
        <w:rPr>
          <w:rFonts w:ascii="Futura LT" w:hAnsi="Futura LT"/>
          <w:sz w:val="22"/>
          <w:szCs w:val="22"/>
        </w:rPr>
      </w:pPr>
    </w:p>
    <w:p w14:paraId="5AC90630" w14:textId="4900196B" w:rsidR="004C2007" w:rsidRDefault="004C2007" w:rsidP="003C37BC">
      <w:pPr>
        <w:pStyle w:val="Default"/>
        <w:numPr>
          <w:ilvl w:val="0"/>
          <w:numId w:val="7"/>
        </w:numPr>
        <w:jc w:val="both"/>
        <w:rPr>
          <w:sz w:val="22"/>
          <w:szCs w:val="22"/>
          <w:rFonts w:ascii="Futura LT" w:hAnsi="Futura LT"/>
        </w:rPr>
      </w:pPr>
      <w:r>
        <w:rPr>
          <w:sz w:val="22"/>
          <w:b/>
          <w:rFonts w:ascii="Futura LT" w:hAnsi="Futura LT"/>
        </w:rPr>
        <w:t xml:space="preserve">Establezca límites: </w:t>
      </w:r>
      <w:r>
        <w:rPr>
          <w:sz w:val="22"/>
          <w:rFonts w:ascii="Futura LT" w:hAnsi="Futura LT"/>
        </w:rPr>
        <w:t xml:space="preserve">aunque los niños necesiten estar en línea para las tareas escolares y el contacto social, es una buena idea establecer algunos límites para que esto se equilibre también con las actividades fuera de línea.</w:t>
      </w:r>
      <w:r>
        <w:rPr>
          <w:sz w:val="22"/>
          <w:rFonts w:ascii="Futura LT" w:hAnsi="Futura LT"/>
        </w:rPr>
        <w:t xml:space="preserve"> </w:t>
      </w:r>
      <w:r>
        <w:rPr>
          <w:sz w:val="22"/>
          <w:rFonts w:ascii="Futura LT" w:hAnsi="Futura LT"/>
        </w:rPr>
        <w:t xml:space="preserve">Pasar demasiado tiempo en línea puede tener un efecto adverso en el rendimiento deportivo por la falta de descanso esencial y en la salud mental en general.</w:t>
      </w:r>
      <w:r>
        <w:rPr>
          <w:sz w:val="22"/>
          <w:rFonts w:ascii="Futura LT" w:hAnsi="Futura LT"/>
        </w:rPr>
        <w:t xml:space="preserve"> </w:t>
      </w:r>
      <w:r>
        <w:rPr>
          <w:sz w:val="22"/>
          <w:rFonts w:ascii="Futura LT" w:hAnsi="Futura LT"/>
        </w:rPr>
        <w:t xml:space="preserve">Piense también en las restricciones de edad: se supone que los niños deben tener 13 años para participar en línea en los sitios de redes sociales, de modo que sean lo suficientemente maduros como para gestionar para qué los utilizan.</w:t>
      </w:r>
      <w:r>
        <w:rPr>
          <w:sz w:val="22"/>
          <w:rFonts w:ascii="Futura LT" w:hAnsi="Futura LT"/>
        </w:rPr>
        <w:t xml:space="preserve"> </w:t>
      </w:r>
    </w:p>
    <w:p w14:paraId="6CFF39CC" w14:textId="77777777" w:rsidR="004C2007" w:rsidRPr="004C2007" w:rsidRDefault="004C2007" w:rsidP="003C37BC">
      <w:pPr>
        <w:pStyle w:val="Default"/>
        <w:ind w:left="360"/>
        <w:jc w:val="both"/>
        <w:rPr>
          <w:rFonts w:ascii="Futura LT" w:hAnsi="Futura LT"/>
          <w:sz w:val="22"/>
          <w:szCs w:val="22"/>
        </w:rPr>
      </w:pPr>
    </w:p>
    <w:p w14:paraId="16B61DC6" w14:textId="54F7B5C4" w:rsidR="003C37BC" w:rsidRDefault="004C2007" w:rsidP="003C37BC">
      <w:pPr>
        <w:pStyle w:val="Default"/>
        <w:numPr>
          <w:ilvl w:val="0"/>
          <w:numId w:val="7"/>
        </w:numPr>
        <w:jc w:val="both"/>
        <w:rPr>
          <w:sz w:val="22"/>
          <w:szCs w:val="22"/>
          <w:rFonts w:ascii="Futura LT" w:hAnsi="Futura LT"/>
        </w:rPr>
      </w:pPr>
      <w:r>
        <w:rPr>
          <w:sz w:val="22"/>
          <w:b/>
          <w:rFonts w:ascii="Futura LT" w:hAnsi="Futura LT"/>
        </w:rPr>
        <w:t xml:space="preserve">Esté presente:</w:t>
      </w:r>
      <w:r>
        <w:rPr>
          <w:sz w:val="22"/>
          <w:rFonts w:ascii="Futura LT" w:hAnsi="Futura LT"/>
        </w:rPr>
        <w:t xml:space="preserve"> dese a conocer a los adultos que tienen contacto en línea con su hijo, para entender y acordar cómo se comunicarán en línea.</w:t>
      </w:r>
      <w:r>
        <w:rPr>
          <w:sz w:val="22"/>
          <w:rFonts w:ascii="Futura LT" w:hAnsi="Futura LT"/>
        </w:rPr>
        <w:t xml:space="preserve"> </w:t>
      </w:r>
      <w:r>
        <w:rPr>
          <w:sz w:val="22"/>
          <w:rFonts w:ascii="Futura LT" w:hAnsi="Futura LT"/>
        </w:rPr>
        <w:t xml:space="preserve">Compruebe que se ponen en contacto con ellos con fines legítimos; por ejemplo, si un entrenador deportivo ha iniciado sesiones de entrenamiento en línea o de análisis del rendimiento.</w:t>
      </w:r>
      <w:r>
        <w:rPr>
          <w:sz w:val="22"/>
          <w:rFonts w:ascii="Futura LT" w:hAnsi="Futura LT"/>
        </w:rPr>
        <w:t xml:space="preserve"> </w:t>
      </w:r>
    </w:p>
    <w:p w14:paraId="6399BFE5" w14:textId="77777777" w:rsidR="003C37BC" w:rsidRPr="003C37BC" w:rsidRDefault="003C37BC" w:rsidP="003C37BC">
      <w:pPr>
        <w:pStyle w:val="Default"/>
        <w:jc w:val="both"/>
        <w:rPr>
          <w:rFonts w:ascii="Futura LT" w:hAnsi="Futura LT"/>
          <w:sz w:val="22"/>
          <w:szCs w:val="22"/>
        </w:rPr>
      </w:pPr>
    </w:p>
    <w:p w14:paraId="7AFF50F4" w14:textId="77777777" w:rsidR="002C10C3" w:rsidRDefault="004C2007" w:rsidP="003C37BC">
      <w:pPr>
        <w:pStyle w:val="Default"/>
        <w:ind w:left="360"/>
        <w:jc w:val="both"/>
        <w:rPr>
          <w:sz w:val="22"/>
          <w:szCs w:val="22"/>
          <w:rFonts w:ascii="Futura LT" w:hAnsi="Futura LT"/>
        </w:rPr>
      </w:pPr>
      <w:r>
        <w:rPr>
          <w:sz w:val="22"/>
          <w:rFonts w:ascii="Futura LT" w:hAnsi="Futura LT"/>
        </w:rPr>
        <w:t xml:space="preserve">También es una buena práctica que los adultos copien a los padres/cuidadores en las comunicaciones en línea con los niños y jóvenes (menores de 18 años) y también que haya otro adulto presente en los grupos en línea para que rinda cuentas, así que no dude en preguntar al adulto responsable qué medida ha implementado para asegurarse de que los niños estén seguros en los grupos en línea que dirige.</w:t>
      </w:r>
      <w:r>
        <w:rPr>
          <w:sz w:val="22"/>
          <w:rFonts w:ascii="Futura LT" w:hAnsi="Futura LT"/>
        </w:rPr>
        <w:t xml:space="preserve"> </w:t>
      </w:r>
    </w:p>
    <w:p w14:paraId="168A8203" w14:textId="77777777" w:rsidR="002C10C3" w:rsidRDefault="002C10C3" w:rsidP="003C37BC">
      <w:pPr>
        <w:pStyle w:val="Default"/>
        <w:ind w:left="360"/>
        <w:jc w:val="both"/>
        <w:rPr>
          <w:rFonts w:ascii="Futura LT" w:hAnsi="Futura LT"/>
          <w:sz w:val="22"/>
          <w:szCs w:val="22"/>
        </w:rPr>
      </w:pPr>
    </w:p>
    <w:p w14:paraId="16594990" w14:textId="2FD19694" w:rsidR="004C2007" w:rsidRDefault="009742E5" w:rsidP="003C37BC">
      <w:pPr>
        <w:pStyle w:val="Default"/>
        <w:ind w:left="360"/>
        <w:jc w:val="both"/>
        <w:rPr>
          <w:sz w:val="22"/>
          <w:szCs w:val="22"/>
          <w:rFonts w:ascii="Futura LT" w:hAnsi="Futura LT"/>
        </w:rPr>
      </w:pPr>
      <w:r>
        <w:rPr>
          <w:sz w:val="22"/>
          <w:rFonts w:ascii="Futura LT" w:hAnsi="Futura LT"/>
        </w:rPr>
        <w:t xml:space="preserve">El contacto en línea uno a uno entre niños atletas y adultos en el deporte, donde nadie más puede ver u oír las interacciones es una mala práctica, así que impugne esto si ve que ocurre o toma conocimiento de ello.</w:t>
      </w:r>
      <w:r>
        <w:rPr>
          <w:sz w:val="22"/>
          <w:rFonts w:ascii="Futura LT" w:hAnsi="Futura LT"/>
        </w:rPr>
        <w:t xml:space="preserve"> </w:t>
      </w:r>
    </w:p>
    <w:p w14:paraId="7A67D5ED" w14:textId="77777777" w:rsidR="004C2007" w:rsidRPr="004C2007" w:rsidRDefault="004C2007" w:rsidP="003C37BC">
      <w:pPr>
        <w:pStyle w:val="Default"/>
        <w:jc w:val="both"/>
        <w:rPr>
          <w:rFonts w:ascii="Futura LT" w:hAnsi="Futura LT"/>
          <w:sz w:val="22"/>
          <w:szCs w:val="22"/>
        </w:rPr>
      </w:pPr>
    </w:p>
    <w:p w14:paraId="199930FB" w14:textId="77777777" w:rsidR="00FA1340" w:rsidRDefault="004C2007" w:rsidP="0005027C">
      <w:pPr>
        <w:pStyle w:val="Default"/>
        <w:numPr>
          <w:ilvl w:val="0"/>
          <w:numId w:val="7"/>
        </w:numPr>
        <w:jc w:val="both"/>
        <w:rPr>
          <w:sz w:val="22"/>
          <w:szCs w:val="22"/>
          <w:rFonts w:ascii="Futura LT" w:hAnsi="Futura LT"/>
        </w:rPr>
      </w:pPr>
      <w:r>
        <w:rPr>
          <w:sz w:val="22"/>
          <w:b/>
          <w:rFonts w:ascii="Futura LT" w:hAnsi="Futura LT"/>
        </w:rPr>
        <w:t xml:space="preserve">Denuncie inmediatamente cualquier preocupación: </w:t>
      </w:r>
      <w:r>
        <w:rPr>
          <w:sz w:val="22"/>
          <w:rFonts w:ascii="Futura LT" w:hAnsi="Futura LT"/>
        </w:rPr>
        <w:t xml:space="preserve">si usted:</w:t>
      </w:r>
    </w:p>
    <w:p w14:paraId="617D95AC" w14:textId="530B44C0" w:rsidR="00A06462" w:rsidRDefault="004C2007" w:rsidP="00FA1340">
      <w:pPr>
        <w:pStyle w:val="Default"/>
        <w:numPr>
          <w:ilvl w:val="0"/>
          <w:numId w:val="9"/>
        </w:numPr>
        <w:jc w:val="both"/>
        <w:rPr>
          <w:sz w:val="22"/>
          <w:szCs w:val="22"/>
          <w:rFonts w:ascii="Futura LT" w:hAnsi="Futura LT"/>
        </w:rPr>
      </w:pPr>
      <w:r>
        <w:rPr>
          <w:sz w:val="22"/>
          <w:rFonts w:ascii="Futura LT" w:hAnsi="Futura LT"/>
        </w:rPr>
        <w:t xml:space="preserve">está preocupado por las interacciones en línea, deportivas o de otro tipo, entre adultos o niños en línea;</w:t>
      </w:r>
    </w:p>
    <w:p w14:paraId="79EE777D" w14:textId="477AA984" w:rsidR="00A50D2E" w:rsidRDefault="00CB4225" w:rsidP="00FA1340">
      <w:pPr>
        <w:pStyle w:val="Default"/>
        <w:numPr>
          <w:ilvl w:val="0"/>
          <w:numId w:val="9"/>
        </w:numPr>
        <w:jc w:val="both"/>
        <w:rPr>
          <w:sz w:val="22"/>
          <w:szCs w:val="22"/>
          <w:rFonts w:ascii="Futura LT" w:hAnsi="Futura LT"/>
        </w:rPr>
      </w:pPr>
      <w:r>
        <w:rPr>
          <w:sz w:val="22"/>
          <w:rFonts w:ascii="Futura LT" w:hAnsi="Futura LT"/>
        </w:rPr>
        <w:t xml:space="preserve">especialmente cuando su hijo u otros niños puedan correr el riesgo de que alguien intente explotarlos sexualmente;</w:t>
      </w:r>
    </w:p>
    <w:p w14:paraId="7C86E346" w14:textId="2F1C3C3F" w:rsidR="004C2007" w:rsidRPr="004C2007" w:rsidRDefault="00E7108B" w:rsidP="003C37BC">
      <w:pPr>
        <w:pStyle w:val="Default"/>
        <w:ind w:left="360"/>
        <w:jc w:val="both"/>
        <w:rPr>
          <w:sz w:val="22"/>
          <w:szCs w:val="22"/>
          <w:rFonts w:ascii="Futura LT" w:hAnsi="Futura LT"/>
        </w:rPr>
      </w:pPr>
      <w:r>
        <w:rPr>
          <w:sz w:val="22"/>
          <w:rFonts w:ascii="Futura LT" w:hAnsi="Futura LT"/>
        </w:rPr>
        <w:t xml:space="preserve">Debe denunciar sus preocupaciones a un oficial de salvaguardia de su organización deportiva o, si tiene acceso, a la línea de ayuda nacional o a los organismos locales de salvaguardia pertinentes, como la policía u organizaciones que ofrecen asesoramiento y apoyo.</w:t>
      </w:r>
      <w:r>
        <w:rPr>
          <w:sz w:val="22"/>
          <w:rFonts w:ascii="Futura LT" w:hAnsi="Futura LT"/>
        </w:rPr>
        <w:t xml:space="preserve"> </w:t>
      </w:r>
    </w:p>
    <w:p w14:paraId="4FAEFDBA" w14:textId="77777777" w:rsidR="00882F70" w:rsidRDefault="00882F70" w:rsidP="003C37BC">
      <w:pPr>
        <w:pStyle w:val="Default"/>
        <w:jc w:val="both"/>
        <w:rPr>
          <w:rFonts w:ascii="Futura LT" w:hAnsi="Futura LT"/>
          <w:b/>
          <w:bCs/>
          <w:sz w:val="22"/>
          <w:szCs w:val="22"/>
        </w:rPr>
      </w:pPr>
    </w:p>
    <w:p w14:paraId="139E7F0A" w14:textId="7781F55E" w:rsidR="004C2007" w:rsidRPr="00D65A2A" w:rsidRDefault="004C2007" w:rsidP="003C37BC">
      <w:pPr>
        <w:pStyle w:val="Default"/>
        <w:jc w:val="both"/>
        <w:rPr>
          <w:b/>
          <w:bCs/>
          <w:color w:val="00B0F0"/>
          <w:sz w:val="22"/>
          <w:szCs w:val="22"/>
          <w:rFonts w:ascii="Futura LT" w:hAnsi="Futura LT"/>
        </w:rPr>
      </w:pPr>
      <w:r>
        <w:rPr>
          <w:b/>
          <w:color w:val="00B0F0"/>
          <w:sz w:val="22"/>
          <w:rFonts w:ascii="Futura LT" w:hAnsi="Futura LT"/>
        </w:rPr>
        <w:t xml:space="preserve">Para profesionales que trabajan o interactúan en el entorno digital</w:t>
      </w:r>
    </w:p>
    <w:p w14:paraId="427C58E2" w14:textId="77777777" w:rsidR="004C2007" w:rsidRPr="004C2007" w:rsidRDefault="004C2007" w:rsidP="003C37BC">
      <w:pPr>
        <w:pStyle w:val="Default"/>
        <w:jc w:val="both"/>
        <w:rPr>
          <w:rFonts w:ascii="Futura LT" w:hAnsi="Futura LT"/>
          <w:sz w:val="22"/>
          <w:szCs w:val="22"/>
        </w:rPr>
      </w:pPr>
    </w:p>
    <w:p w14:paraId="376A9D0F" w14:textId="1F6BBC78" w:rsidR="004C2007" w:rsidRPr="004C2007" w:rsidRDefault="00CC153B" w:rsidP="003C37BC">
      <w:pPr>
        <w:pStyle w:val="Default"/>
        <w:jc w:val="both"/>
        <w:rPr>
          <w:sz w:val="22"/>
          <w:szCs w:val="22"/>
          <w:rFonts w:ascii="Futura LT" w:hAnsi="Futura LT"/>
        </w:rPr>
      </w:pPr>
      <w:r>
        <w:rPr>
          <w:sz w:val="22"/>
          <w:rFonts w:ascii="Futura LT" w:hAnsi="Futura LT"/>
        </w:rPr>
        <w:t xml:space="preserve">El entorno digital puede presentar algunos desafíos de salvaguardia que quizá no haya considerado antes.</w:t>
      </w:r>
      <w:r>
        <w:rPr>
          <w:sz w:val="22"/>
          <w:rFonts w:ascii="Futura LT" w:hAnsi="Futura LT"/>
        </w:rPr>
        <w:t xml:space="preserve"> </w:t>
      </w:r>
      <w:r>
        <w:rPr>
          <w:sz w:val="22"/>
          <w:rFonts w:ascii="Futura LT" w:hAnsi="Futura LT"/>
        </w:rPr>
        <w:t xml:space="preserve">En la práctica, tenemos que aplicar al entorno en línea las normas de buenas prácticas fuera de línea sobre cómo nos relacionaríamos con los niños.</w:t>
      </w:r>
      <w:r>
        <w:rPr>
          <w:sz w:val="22"/>
          <w:rFonts w:ascii="Futura LT" w:hAnsi="Futura LT"/>
        </w:rPr>
        <w:t xml:space="preserve"> </w:t>
      </w:r>
      <w:r>
        <w:rPr>
          <w:sz w:val="22"/>
          <w:rFonts w:ascii="Futura LT" w:hAnsi="Futura LT"/>
        </w:rPr>
        <w:t xml:space="preserve">A continuación le indicamos algunas cosas que puede ser útil tener en cuenta:</w:t>
      </w:r>
      <w:r>
        <w:rPr>
          <w:sz w:val="22"/>
          <w:rFonts w:ascii="Futura LT" w:hAnsi="Futura LT"/>
        </w:rPr>
        <w:t xml:space="preserve"> </w:t>
      </w:r>
    </w:p>
    <w:p w14:paraId="101822D1" w14:textId="77777777" w:rsidR="004C2007" w:rsidRDefault="004C2007" w:rsidP="003C37BC">
      <w:pPr>
        <w:pStyle w:val="Default"/>
        <w:jc w:val="both"/>
        <w:rPr>
          <w:rFonts w:ascii="Futura LT" w:hAnsi="Futura LT"/>
          <w:b/>
          <w:bCs/>
          <w:sz w:val="22"/>
          <w:szCs w:val="22"/>
        </w:rPr>
      </w:pPr>
    </w:p>
    <w:p w14:paraId="6A6803C8" w14:textId="77777777" w:rsidR="00D96434" w:rsidRDefault="004C2007" w:rsidP="0005027C">
      <w:pPr>
        <w:pStyle w:val="Default"/>
        <w:numPr>
          <w:ilvl w:val="0"/>
          <w:numId w:val="8"/>
        </w:numPr>
        <w:jc w:val="both"/>
        <w:rPr>
          <w:sz w:val="22"/>
          <w:szCs w:val="22"/>
          <w:rFonts w:ascii="Futura LT" w:hAnsi="Futura LT"/>
        </w:rPr>
      </w:pPr>
      <w:r>
        <w:rPr>
          <w:sz w:val="22"/>
          <w:b/>
          <w:rFonts w:ascii="Futura LT" w:hAnsi="Futura LT"/>
        </w:rPr>
        <w:t xml:space="preserve">Planifique cualquier contacto en línea teniendo en cuenta la salvaguardia:</w:t>
      </w:r>
      <w:r>
        <w:rPr>
          <w:sz w:val="22"/>
          <w:rFonts w:ascii="Futura LT" w:hAnsi="Futura LT"/>
        </w:rPr>
        <w:t xml:space="preserve"> del mismo modo que planificaría cualquier actividad cara a cara con los niños y pensaría en los riesgos y mitigaciones, debería planificar las actividades en línea del mismo modo.</w:t>
      </w:r>
      <w:r>
        <w:rPr>
          <w:sz w:val="22"/>
          <w:rFonts w:ascii="Futura LT" w:hAnsi="Futura LT"/>
        </w:rPr>
        <w:t xml:space="preserve"> </w:t>
      </w:r>
    </w:p>
    <w:p w14:paraId="52CAD2D5" w14:textId="77777777" w:rsidR="002C10C3" w:rsidRDefault="002C10C3" w:rsidP="002C10C3">
      <w:pPr>
        <w:pStyle w:val="Default"/>
        <w:ind w:left="360"/>
        <w:jc w:val="both"/>
        <w:rPr>
          <w:rFonts w:ascii="Futura LT" w:hAnsi="Futura LT"/>
          <w:sz w:val="22"/>
          <w:szCs w:val="22"/>
        </w:rPr>
      </w:pPr>
    </w:p>
    <w:p w14:paraId="08FC61A7" w14:textId="27EB3087" w:rsidR="004C2007" w:rsidRDefault="004C2007" w:rsidP="003C37BC">
      <w:pPr>
        <w:pStyle w:val="Default"/>
        <w:ind w:left="360"/>
        <w:jc w:val="both"/>
        <w:rPr>
          <w:sz w:val="22"/>
          <w:szCs w:val="22"/>
          <w:rFonts w:ascii="Futura LT" w:hAnsi="Futura LT"/>
        </w:rPr>
      </w:pPr>
      <w:r>
        <w:rPr>
          <w:sz w:val="22"/>
          <w:rFonts w:ascii="Futura LT" w:hAnsi="Futura LT"/>
        </w:rPr>
        <w:t xml:space="preserve">Sea consciente de dónde se relaciona con los niños.</w:t>
      </w:r>
      <w:r>
        <w:rPr>
          <w:sz w:val="22"/>
          <w:rFonts w:ascii="Futura LT" w:hAnsi="Futura LT"/>
        </w:rPr>
        <w:t xml:space="preserve"> </w:t>
      </w:r>
      <w:r>
        <w:rPr>
          <w:sz w:val="22"/>
          <w:rFonts w:ascii="Futura LT" w:hAnsi="Futura LT"/>
        </w:rPr>
        <w:t xml:space="preserve">Por ejemplo, ¿están usted o ellos en el dormitorio mientras están en línea?</w:t>
      </w:r>
      <w:r>
        <w:rPr>
          <w:sz w:val="22"/>
          <w:rFonts w:ascii="Futura LT" w:hAnsi="Futura LT"/>
        </w:rPr>
        <w:t xml:space="preserve"> </w:t>
      </w:r>
      <w:r>
        <w:rPr>
          <w:sz w:val="22"/>
          <w:rFonts w:ascii="Futura LT" w:hAnsi="Futura LT"/>
        </w:rPr>
        <w:t xml:space="preserve">¿Qué llevan puesto los niños, es algo apropiado?</w:t>
      </w:r>
      <w:r>
        <w:rPr>
          <w:sz w:val="22"/>
          <w:rFonts w:ascii="Futura LT" w:hAnsi="Futura LT"/>
        </w:rPr>
        <w:t xml:space="preserve"> </w:t>
      </w:r>
      <w:r>
        <w:rPr>
          <w:sz w:val="22"/>
          <w:rFonts w:ascii="Futura LT" w:hAnsi="Futura LT"/>
        </w:rPr>
        <w:t xml:space="preserve">Realice una evaluación de riesgos que determine cuáles son los riesgos potenciales y cómo se mitigarán, y tenga en cuenta algunos de los aspectos que se exponen a continuación.</w:t>
      </w:r>
      <w:r>
        <w:rPr>
          <w:sz w:val="22"/>
          <w:rFonts w:ascii="Futura LT" w:hAnsi="Futura LT"/>
        </w:rPr>
        <w:t xml:space="preserve"> </w:t>
      </w:r>
      <w:r>
        <w:rPr>
          <w:sz w:val="22"/>
          <w:rFonts w:ascii="Futura LT" w:hAnsi="Futura LT"/>
        </w:rPr>
        <w:t xml:space="preserve">Proporcione orientaciones a los niños y a los padres antes de las sesiones en línea.</w:t>
      </w:r>
    </w:p>
    <w:p w14:paraId="553B0036" w14:textId="77777777" w:rsidR="004C2007" w:rsidRPr="004C2007" w:rsidRDefault="004C2007" w:rsidP="003C37BC">
      <w:pPr>
        <w:pStyle w:val="Default"/>
        <w:ind w:left="360"/>
        <w:jc w:val="both"/>
        <w:rPr>
          <w:rFonts w:ascii="Futura LT" w:hAnsi="Futura LT"/>
          <w:sz w:val="22"/>
          <w:szCs w:val="22"/>
        </w:rPr>
      </w:pPr>
    </w:p>
    <w:p w14:paraId="21882807" w14:textId="77777777" w:rsidR="00F21C7F" w:rsidRDefault="004C2007" w:rsidP="0005027C">
      <w:pPr>
        <w:pStyle w:val="Default"/>
        <w:numPr>
          <w:ilvl w:val="0"/>
          <w:numId w:val="8"/>
        </w:numPr>
        <w:jc w:val="both"/>
        <w:rPr>
          <w:sz w:val="22"/>
          <w:szCs w:val="22"/>
          <w:rFonts w:ascii="Futura LT" w:hAnsi="Futura LT"/>
        </w:rPr>
      </w:pPr>
      <w:r>
        <w:rPr>
          <w:sz w:val="22"/>
          <w:b/>
          <w:rFonts w:ascii="Futura LT" w:hAnsi="Futura LT"/>
        </w:rPr>
        <w:t xml:space="preserve">Sea responsable</w:t>
      </w:r>
      <w:r>
        <w:rPr>
          <w:sz w:val="22"/>
          <w:rFonts w:ascii="Futura LT" w:hAnsi="Futura LT"/>
        </w:rPr>
        <w:t xml:space="preserve">: uno de los problemas al relacionarse con niños en línea es que nuestras acciones y palabras no siempre son tan visibles para los demás como lo serían normalmente.</w:t>
      </w:r>
      <w:r>
        <w:rPr>
          <w:sz w:val="22"/>
          <w:rFonts w:ascii="Futura LT" w:hAnsi="Futura LT"/>
        </w:rPr>
        <w:t xml:space="preserve"> </w:t>
      </w:r>
    </w:p>
    <w:p w14:paraId="4592E0F2" w14:textId="14BCE9BC" w:rsidR="00713BF4" w:rsidRDefault="004C2007" w:rsidP="003C37BC">
      <w:pPr>
        <w:pStyle w:val="Default"/>
        <w:numPr>
          <w:ilvl w:val="0"/>
          <w:numId w:val="9"/>
        </w:numPr>
        <w:jc w:val="both"/>
        <w:rPr>
          <w:sz w:val="22"/>
          <w:szCs w:val="22"/>
          <w:rFonts w:ascii="Futura LT" w:hAnsi="Futura LT"/>
        </w:rPr>
      </w:pPr>
      <w:r>
        <w:rPr>
          <w:sz w:val="22"/>
          <w:rFonts w:ascii="Futura LT" w:hAnsi="Futura LT"/>
        </w:rPr>
        <w:t xml:space="preserve">Evite el contacto en línea uno a uno con los niños y cuente siempre con la participación de otro adulto en la conversación.</w:t>
      </w:r>
      <w:r>
        <w:rPr>
          <w:sz w:val="22"/>
          <w:rFonts w:ascii="Futura LT" w:hAnsi="Futura LT"/>
        </w:rPr>
        <w:t xml:space="preserve"> </w:t>
      </w:r>
    </w:p>
    <w:p w14:paraId="3D948769" w14:textId="43913690" w:rsidR="0009258F" w:rsidRDefault="00884754" w:rsidP="00F21C7F">
      <w:pPr>
        <w:pStyle w:val="Default"/>
        <w:numPr>
          <w:ilvl w:val="0"/>
          <w:numId w:val="9"/>
        </w:numPr>
        <w:jc w:val="both"/>
        <w:rPr>
          <w:sz w:val="22"/>
          <w:szCs w:val="22"/>
          <w:rFonts w:ascii="Futura LT" w:hAnsi="Futura LT"/>
        </w:rPr>
      </w:pPr>
      <w:r>
        <w:rPr>
          <w:sz w:val="22"/>
          <w:rFonts w:ascii="Futura LT" w:hAnsi="Futura LT"/>
        </w:rPr>
        <w:t xml:space="preserve">Intente interactuar con grupos de niños juntos para que haya un nivel de responsabilidad por sus acciones, y pida a los padres que observen.</w:t>
      </w:r>
      <w:r>
        <w:rPr>
          <w:sz w:val="22"/>
          <w:rFonts w:ascii="Futura LT" w:hAnsi="Futura LT"/>
        </w:rPr>
        <w:t xml:space="preserve"> </w:t>
      </w:r>
    </w:p>
    <w:p w14:paraId="3B8F8A97" w14:textId="090873FD" w:rsidR="00E83EE7" w:rsidRDefault="0009258F" w:rsidP="00F21C7F">
      <w:pPr>
        <w:pStyle w:val="Default"/>
        <w:numPr>
          <w:ilvl w:val="0"/>
          <w:numId w:val="9"/>
        </w:numPr>
        <w:jc w:val="both"/>
        <w:rPr>
          <w:sz w:val="22"/>
          <w:szCs w:val="22"/>
          <w:rFonts w:ascii="Futura LT" w:hAnsi="Futura LT"/>
        </w:rPr>
      </w:pPr>
      <w:r>
        <w:rPr>
          <w:sz w:val="22"/>
          <w:rFonts w:ascii="Futura LT" w:hAnsi="Futura LT"/>
        </w:rPr>
        <w:t xml:space="preserve">Cuando esto no sea posible en absoluto (por ejemplo, un entrenador que imparta una sesión de entrenamiento en línea individual), la persona joven deberá estar en un área de su casa que sea visible para los demás (es decir, no en su dormitorio).</w:t>
      </w:r>
    </w:p>
    <w:p w14:paraId="745EFF60" w14:textId="62EEFCDA" w:rsidR="00E83EE7" w:rsidRDefault="00E83EE7" w:rsidP="00E83EE7">
      <w:pPr>
        <w:pStyle w:val="Default"/>
        <w:numPr>
          <w:ilvl w:val="0"/>
          <w:numId w:val="9"/>
        </w:numPr>
        <w:jc w:val="both"/>
        <w:rPr>
          <w:sz w:val="22"/>
          <w:szCs w:val="22"/>
          <w:rFonts w:ascii="Futura LT" w:hAnsi="Futura LT"/>
        </w:rPr>
      </w:pPr>
      <w:r>
        <w:rPr>
          <w:sz w:val="22"/>
          <w:rFonts w:ascii="Futura LT" w:hAnsi="Futura LT"/>
        </w:rPr>
        <w:t xml:space="preserve">Pida a los padres o cuidadores del niño que se reúnan con usted y con el niño al final de la sesión para hablar de lo que han tratado.</w:t>
      </w:r>
      <w:r>
        <w:rPr>
          <w:sz w:val="22"/>
          <w:rFonts w:ascii="Futura LT" w:hAnsi="Futura LT"/>
        </w:rPr>
        <w:t xml:space="preserve"> </w:t>
      </w:r>
    </w:p>
    <w:p w14:paraId="5383E877" w14:textId="15A29411" w:rsidR="004C2007" w:rsidRPr="00E83EE7" w:rsidRDefault="00C87A7C" w:rsidP="003C37BC">
      <w:pPr>
        <w:pStyle w:val="Default"/>
        <w:numPr>
          <w:ilvl w:val="0"/>
          <w:numId w:val="9"/>
        </w:numPr>
        <w:jc w:val="both"/>
        <w:rPr>
          <w:sz w:val="22"/>
          <w:szCs w:val="22"/>
          <w:rFonts w:ascii="Futura LT" w:hAnsi="Futura LT"/>
        </w:rPr>
      </w:pPr>
      <w:r>
        <w:rPr>
          <w:sz w:val="22"/>
          <w:rFonts w:ascii="Futura LT" w:hAnsi="Futura LT"/>
        </w:rPr>
        <w:t xml:space="preserve">Debe copiar a los padres/cuidadores en las comunicaciones en línea con sus hijos y jóvenes (menores de 18 años).</w:t>
      </w:r>
      <w:r>
        <w:rPr>
          <w:sz w:val="22"/>
          <w:rFonts w:ascii="Futura LT" w:hAnsi="Futura LT"/>
        </w:rPr>
        <w:t xml:space="preserve"> </w:t>
      </w:r>
    </w:p>
    <w:p w14:paraId="0679F6B3" w14:textId="77777777" w:rsidR="004C2007" w:rsidRPr="004C2007" w:rsidRDefault="004C2007" w:rsidP="003C37BC">
      <w:pPr>
        <w:pStyle w:val="Default"/>
        <w:jc w:val="both"/>
        <w:rPr>
          <w:rFonts w:ascii="Futura LT" w:hAnsi="Futura LT"/>
          <w:sz w:val="22"/>
          <w:szCs w:val="22"/>
        </w:rPr>
      </w:pPr>
    </w:p>
    <w:p w14:paraId="1215F3F6" w14:textId="77777777" w:rsidR="00ED1875" w:rsidRDefault="004C2007" w:rsidP="00396403">
      <w:pPr>
        <w:pStyle w:val="Default"/>
        <w:numPr>
          <w:ilvl w:val="0"/>
          <w:numId w:val="8"/>
        </w:numPr>
        <w:jc w:val="both"/>
        <w:rPr>
          <w:sz w:val="22"/>
          <w:szCs w:val="22"/>
          <w:rFonts w:ascii="Futura LT" w:hAnsi="Futura LT"/>
        </w:rPr>
      </w:pPr>
      <w:r>
        <w:rPr>
          <w:sz w:val="22"/>
          <w:b/>
          <w:rFonts w:ascii="Futura LT" w:hAnsi="Futura LT"/>
        </w:rPr>
        <w:t xml:space="preserve">Mantenga los límites profesionales:</w:t>
      </w:r>
      <w:r>
        <w:rPr>
          <w:sz w:val="22"/>
          <w:rFonts w:ascii="Futura LT" w:hAnsi="Futura LT"/>
        </w:rPr>
        <w:t xml:space="preserve"> todo puede parecer muy familiar e informal cuando se relaciona con la gente en línea.</w:t>
      </w:r>
      <w:r>
        <w:rPr>
          <w:sz w:val="22"/>
          <w:rFonts w:ascii="Futura LT" w:hAnsi="Futura LT"/>
        </w:rPr>
        <w:t xml:space="preserve"> </w:t>
      </w:r>
    </w:p>
    <w:p w14:paraId="2ECED6D5" w14:textId="2493FA15" w:rsidR="00560E6B" w:rsidRDefault="001514F1" w:rsidP="00ED1875">
      <w:pPr>
        <w:pStyle w:val="Default"/>
        <w:numPr>
          <w:ilvl w:val="0"/>
          <w:numId w:val="9"/>
        </w:numPr>
        <w:jc w:val="both"/>
        <w:rPr>
          <w:sz w:val="22"/>
          <w:szCs w:val="22"/>
          <w:rFonts w:ascii="Futura LT" w:hAnsi="Futura LT"/>
        </w:rPr>
      </w:pPr>
      <w:r>
        <w:rPr>
          <w:sz w:val="22"/>
          <w:rFonts w:ascii="Futura LT" w:hAnsi="Futura LT"/>
        </w:rPr>
        <w:t xml:space="preserve">Establezca y mantenga unos límites profesionales claros en todo momento.</w:t>
      </w:r>
      <w:r>
        <w:rPr>
          <w:sz w:val="22"/>
          <w:rFonts w:ascii="Futura LT" w:hAnsi="Futura LT"/>
        </w:rPr>
        <w:t xml:space="preserve"> </w:t>
      </w:r>
    </w:p>
    <w:p w14:paraId="0CEFCC02" w14:textId="77777777" w:rsidR="00C1580F" w:rsidRDefault="00560E6B" w:rsidP="00ED1875">
      <w:pPr>
        <w:pStyle w:val="Default"/>
        <w:numPr>
          <w:ilvl w:val="0"/>
          <w:numId w:val="9"/>
        </w:numPr>
        <w:jc w:val="both"/>
        <w:rPr>
          <w:sz w:val="22"/>
          <w:szCs w:val="22"/>
          <w:rFonts w:ascii="Futura LT" w:hAnsi="Futura LT"/>
        </w:rPr>
      </w:pPr>
      <w:r>
        <w:rPr>
          <w:sz w:val="22"/>
          <w:rFonts w:ascii="Futura LT" w:hAnsi="Futura LT"/>
        </w:rPr>
        <w:t xml:space="preserve">Mantenga su compromiso en línea con los niños y los jóvenes enfocado en las actividades y los objetivos deportivos.</w:t>
      </w:r>
    </w:p>
    <w:p w14:paraId="42792AF8" w14:textId="276E8AF6" w:rsidR="00F9641D" w:rsidRDefault="00140268" w:rsidP="00140268">
      <w:pPr>
        <w:pStyle w:val="Default"/>
        <w:numPr>
          <w:ilvl w:val="0"/>
          <w:numId w:val="9"/>
        </w:numPr>
        <w:jc w:val="both"/>
        <w:rPr>
          <w:sz w:val="22"/>
          <w:szCs w:val="22"/>
          <w:rFonts w:ascii="Futura LT" w:hAnsi="Futura LT"/>
        </w:rPr>
      </w:pPr>
      <w:r>
        <w:rPr>
          <w:sz w:val="22"/>
          <w:rFonts w:ascii="Futura LT" w:hAnsi="Futura LT"/>
        </w:rPr>
        <w:t xml:space="preserve">Nunca utilice sus canales personales en línea ni intente establecer contactos privados con niños y jóvenes.</w:t>
      </w:r>
    </w:p>
    <w:p w14:paraId="1E824C3C" w14:textId="26B64B73" w:rsidR="0082172D" w:rsidRPr="00324166" w:rsidRDefault="00F9641D" w:rsidP="00324166">
      <w:pPr>
        <w:pStyle w:val="Default"/>
        <w:numPr>
          <w:ilvl w:val="0"/>
          <w:numId w:val="9"/>
        </w:numPr>
        <w:jc w:val="both"/>
        <w:rPr>
          <w:sz w:val="22"/>
          <w:szCs w:val="22"/>
          <w:rFonts w:ascii="Futura LT" w:hAnsi="Futura LT"/>
        </w:rPr>
      </w:pPr>
      <w:r>
        <w:rPr>
          <w:sz w:val="22"/>
          <w:rFonts w:ascii="Futura LT" w:hAnsi="Futura LT"/>
        </w:rPr>
        <w:t xml:space="preserve">Rechace cortésmente cualquier invitación que reciba de niños o jóvenes para interactuar en privado en línea.</w:t>
      </w:r>
      <w:r>
        <w:rPr>
          <w:sz w:val="22"/>
          <w:rFonts w:ascii="Futura LT" w:hAnsi="Futura LT"/>
        </w:rPr>
        <w:t xml:space="preserve"> </w:t>
      </w:r>
    </w:p>
    <w:p w14:paraId="546B7580" w14:textId="77777777" w:rsidR="00312C3C" w:rsidRDefault="00312C3C" w:rsidP="00312C3C">
      <w:pPr>
        <w:pStyle w:val="Default"/>
        <w:ind w:left="360"/>
        <w:jc w:val="both"/>
        <w:rPr>
          <w:rFonts w:ascii="Futura LT" w:hAnsi="Futura LT"/>
          <w:sz w:val="22"/>
          <w:szCs w:val="22"/>
        </w:rPr>
      </w:pPr>
    </w:p>
    <w:p w14:paraId="3D534053" w14:textId="77777777" w:rsidR="006F6731" w:rsidRDefault="004C2007" w:rsidP="00312C3C">
      <w:pPr>
        <w:pStyle w:val="Default"/>
        <w:ind w:left="360"/>
        <w:jc w:val="both"/>
        <w:rPr>
          <w:sz w:val="22"/>
          <w:szCs w:val="22"/>
          <w:rFonts w:ascii="Futura LT" w:hAnsi="Futura LT"/>
        </w:rPr>
      </w:pPr>
      <w:r>
        <w:rPr>
          <w:sz w:val="22"/>
          <w:rFonts w:ascii="Futura LT" w:hAnsi="Futura LT"/>
        </w:rPr>
        <w:t xml:space="preserve">Esta orientación no significa que no pueda ser cálido y amable, sino que está creando un entorno abierto porque potencialmente se está relacionando con los niños desde un espacio personal.</w:t>
      </w:r>
    </w:p>
    <w:p w14:paraId="000DC28F" w14:textId="735FA285" w:rsidR="004C2007" w:rsidRPr="004C2007" w:rsidRDefault="004C2007" w:rsidP="003C37BC">
      <w:pPr>
        <w:pStyle w:val="Default"/>
        <w:ind w:left="360"/>
        <w:jc w:val="both"/>
        <w:rPr>
          <w:sz w:val="22"/>
          <w:szCs w:val="22"/>
          <w:rFonts w:ascii="Futura LT" w:hAnsi="Futura LT"/>
        </w:rPr>
      </w:pPr>
      <w:r>
        <w:rPr>
          <w:sz w:val="22"/>
          <w:rFonts w:ascii="Futura LT" w:hAnsi="Futura LT"/>
        </w:rPr>
        <w:t xml:space="preserve"> </w:t>
      </w:r>
    </w:p>
    <w:p w14:paraId="4FD9BB92" w14:textId="45711C39" w:rsidR="00F453D9" w:rsidRDefault="004C2007" w:rsidP="0005027C">
      <w:pPr>
        <w:pStyle w:val="Default"/>
        <w:numPr>
          <w:ilvl w:val="0"/>
          <w:numId w:val="8"/>
        </w:numPr>
        <w:jc w:val="both"/>
        <w:rPr>
          <w:sz w:val="22"/>
          <w:szCs w:val="22"/>
          <w:rFonts w:ascii="Futura LT" w:hAnsi="Futura LT"/>
        </w:rPr>
      </w:pPr>
      <w:r>
        <w:rPr>
          <w:sz w:val="22"/>
          <w:b/>
          <w:rFonts w:ascii="Futura LT" w:hAnsi="Futura LT"/>
        </w:rPr>
        <w:t xml:space="preserve">Separe y cierre las cuentas:</w:t>
      </w:r>
      <w:r>
        <w:rPr>
          <w:sz w:val="22"/>
          <w:rFonts w:ascii="Futura LT" w:hAnsi="Futura LT"/>
        </w:rPr>
        <w:t xml:space="preserve"> sea consciente de los posibles vínculos entre sus cuentas profesionales y personales en las redes sociales.</w:t>
      </w:r>
      <w:r>
        <w:rPr>
          <w:sz w:val="22"/>
          <w:rFonts w:ascii="Futura LT" w:hAnsi="Futura LT"/>
        </w:rPr>
        <w:t xml:space="preserve"> </w:t>
      </w:r>
      <w:r>
        <w:rPr>
          <w:sz w:val="22"/>
          <w:rFonts w:ascii="Futura LT" w:hAnsi="Futura LT"/>
        </w:rPr>
        <w:t xml:space="preserve">Una buena práctica es utilizar una cuenta completamente diferente para relacionarse con los niños o los jóvenes, de modo que no tenga que compartir los datos de contacto personales de las redes sociales y no pueda haber confusión sobre la naturaleza del contacto con los niños.</w:t>
      </w:r>
      <w:r>
        <w:rPr>
          <w:sz w:val="22"/>
          <w:rFonts w:ascii="Futura LT" w:hAnsi="Futura LT"/>
        </w:rPr>
        <w:t xml:space="preserve"> </w:t>
      </w:r>
    </w:p>
    <w:p w14:paraId="54C3AF1E" w14:textId="77777777" w:rsidR="00025067" w:rsidRDefault="00025067" w:rsidP="00025067">
      <w:pPr>
        <w:pStyle w:val="Default"/>
        <w:ind w:left="360"/>
        <w:jc w:val="both"/>
        <w:rPr>
          <w:rFonts w:ascii="Futura LT" w:hAnsi="Futura LT"/>
          <w:b/>
          <w:bCs/>
          <w:sz w:val="22"/>
          <w:szCs w:val="22"/>
        </w:rPr>
      </w:pPr>
    </w:p>
    <w:p w14:paraId="2AED8DF1" w14:textId="19666946" w:rsidR="004C2007" w:rsidRDefault="004C2007" w:rsidP="003C37BC">
      <w:pPr>
        <w:pStyle w:val="Default"/>
        <w:ind w:left="360"/>
        <w:jc w:val="both"/>
        <w:rPr>
          <w:sz w:val="22"/>
          <w:szCs w:val="22"/>
          <w:rFonts w:ascii="Futura LT" w:hAnsi="Futura LT"/>
        </w:rPr>
      </w:pPr>
      <w:r>
        <w:rPr>
          <w:sz w:val="22"/>
          <w:rFonts w:ascii="Futura LT" w:hAnsi="Futura LT"/>
        </w:rPr>
        <w:t xml:space="preserve">También es una buena práctica utilizar grupos cerrados que solo incluyan a los niños, los jóvenes, sus padres y otros adultos involucrados, de modo que no puedan estar abiertos a personas externas que luego podrían acceder a los niños y jóvenes por separado.</w:t>
      </w:r>
      <w:r>
        <w:rPr>
          <w:sz w:val="22"/>
          <w:rFonts w:ascii="Futura LT" w:hAnsi="Futura LT"/>
        </w:rPr>
        <w:t xml:space="preserve"> </w:t>
      </w:r>
    </w:p>
    <w:p w14:paraId="786ABEAD" w14:textId="77777777" w:rsidR="00882F70" w:rsidRPr="004C2007" w:rsidRDefault="00882F70" w:rsidP="003C37BC">
      <w:pPr>
        <w:pStyle w:val="Default"/>
        <w:jc w:val="both"/>
        <w:rPr>
          <w:rFonts w:ascii="Futura LT" w:hAnsi="Futura LT"/>
          <w:sz w:val="22"/>
          <w:szCs w:val="22"/>
        </w:rPr>
      </w:pPr>
    </w:p>
    <w:p w14:paraId="766B0D8C" w14:textId="2B88A6B0" w:rsidR="004C2007" w:rsidRDefault="004C2007" w:rsidP="003C37BC">
      <w:pPr>
        <w:pStyle w:val="Default"/>
        <w:numPr>
          <w:ilvl w:val="0"/>
          <w:numId w:val="8"/>
        </w:numPr>
        <w:jc w:val="both"/>
        <w:rPr>
          <w:sz w:val="22"/>
          <w:szCs w:val="22"/>
          <w:rFonts w:ascii="Futura LT" w:hAnsi="Futura LT"/>
        </w:rPr>
      </w:pPr>
      <w:r>
        <w:rPr>
          <w:sz w:val="22"/>
          <w:b/>
          <w:rFonts w:ascii="Futura LT" w:hAnsi="Futura LT"/>
        </w:rPr>
        <w:t xml:space="preserve">Esté preparado para denunciar</w:t>
      </w:r>
      <w:r>
        <w:rPr>
          <w:sz w:val="22"/>
          <w:rFonts w:ascii="Futura LT" w:hAnsi="Futura LT"/>
        </w:rPr>
        <w:t xml:space="preserve">: puede tener conocimiento de un riesgo de daño para el niño o los niños con los que se relaciona.</w:t>
      </w:r>
      <w:r>
        <w:rPr>
          <w:sz w:val="22"/>
          <w:rFonts w:ascii="Futura LT" w:hAnsi="Futura LT"/>
        </w:rPr>
        <w:t xml:space="preserve"> </w:t>
      </w:r>
      <w:r>
        <w:rPr>
          <w:sz w:val="22"/>
          <w:rFonts w:ascii="Futura LT" w:hAnsi="Futura LT"/>
        </w:rPr>
        <w:t xml:space="preserve">Esto puede deberse a que le hablen de algo que estén experimentando o les preocupe o a que usted observe algo sobre la situación de su hogar.</w:t>
      </w:r>
      <w:r>
        <w:rPr>
          <w:sz w:val="22"/>
          <w:rFonts w:ascii="Futura LT" w:hAnsi="Futura LT"/>
        </w:rPr>
        <w:t xml:space="preserve"> </w:t>
      </w:r>
      <w:r>
        <w:rPr>
          <w:sz w:val="22"/>
          <w:rFonts w:ascii="Futura LT" w:hAnsi="Futura LT"/>
        </w:rPr>
        <w:t xml:space="preserve">Sepa cómo denunciar cualquier preocupación, tanto si el niño necesita asistencia médica o policial inmediata como si puede ponerse en contacto con organismos de apoyo una vez finalizada la sesión en línea.</w:t>
      </w:r>
      <w:r>
        <w:rPr>
          <w:sz w:val="22"/>
          <w:rFonts w:ascii="Futura LT" w:hAnsi="Futura LT"/>
        </w:rPr>
        <w:t xml:space="preserve"> </w:t>
      </w:r>
    </w:p>
    <w:p w14:paraId="03F3A7C7" w14:textId="77777777" w:rsidR="004C2007" w:rsidRPr="004C2007" w:rsidRDefault="004C2007" w:rsidP="003C37BC">
      <w:pPr>
        <w:pStyle w:val="Default"/>
        <w:ind w:left="360"/>
        <w:jc w:val="both"/>
        <w:rPr>
          <w:rFonts w:ascii="Futura LT" w:hAnsi="Futura LT"/>
          <w:sz w:val="22"/>
          <w:szCs w:val="22"/>
        </w:rPr>
      </w:pPr>
    </w:p>
    <w:p w14:paraId="357830C5" w14:textId="77777777" w:rsidR="004C2007" w:rsidRDefault="004C2007" w:rsidP="0005027C">
      <w:pPr>
        <w:pStyle w:val="Default"/>
        <w:numPr>
          <w:ilvl w:val="0"/>
          <w:numId w:val="8"/>
        </w:numPr>
        <w:jc w:val="both"/>
        <w:rPr>
          <w:sz w:val="22"/>
          <w:szCs w:val="22"/>
          <w:rFonts w:ascii="Futura LT" w:hAnsi="Futura LT"/>
        </w:rPr>
      </w:pPr>
      <w:r>
        <w:rPr>
          <w:sz w:val="22"/>
          <w:b/>
          <w:rFonts w:ascii="Futura LT" w:hAnsi="Futura LT"/>
        </w:rPr>
        <w:t xml:space="preserve">Se aplican las normas habituales</w:t>
      </w:r>
      <w:r>
        <w:rPr>
          <w:sz w:val="22"/>
          <w:rFonts w:ascii="Futura LT" w:hAnsi="Futura LT"/>
        </w:rPr>
        <w:t xml:space="preserve">: el entorno en línea puede ser negativo y tóxico para los niños y los jóvenes, y usted tiene la oportunidad de servir de modelo de comportamiento positivo y cuestionar cualquier cosa que no cumpla con los altos estándares que normalmente esperaría fuera de línea.</w:t>
      </w:r>
      <w:r>
        <w:rPr>
          <w:sz w:val="22"/>
          <w:rFonts w:ascii="Futura LT" w:hAnsi="Futura LT"/>
        </w:rPr>
        <w:t xml:space="preserve"> </w:t>
      </w:r>
    </w:p>
    <w:p w14:paraId="189F7731" w14:textId="77777777" w:rsidR="00377C1C" w:rsidRDefault="00377C1C" w:rsidP="003C37BC">
      <w:pPr>
        <w:pStyle w:val="ListParagraph"/>
        <w:rPr>
          <w:rFonts w:ascii="Futura LT" w:hAnsi="Futura LT"/>
        </w:rPr>
      </w:pPr>
    </w:p>
    <w:p w14:paraId="0F38FF1B" w14:textId="5D408C18" w:rsidR="00377C1C" w:rsidRPr="004C2007" w:rsidRDefault="004C09A7" w:rsidP="003C37BC">
      <w:pPr>
        <w:pStyle w:val="Default"/>
        <w:ind w:left="360"/>
        <w:jc w:val="both"/>
        <w:rPr>
          <w:sz w:val="22"/>
          <w:szCs w:val="22"/>
          <w:rFonts w:ascii="Futura LT" w:hAnsi="Futura LT"/>
        </w:rPr>
      </w:pPr>
      <w:r>
        <w:rPr>
          <w:sz w:val="22"/>
          <w:rFonts w:ascii="Futura LT" w:hAnsi="Futura LT"/>
        </w:rPr>
        <w:t xml:space="preserve">Es posible que su organización deportiva cuente con una política de redes sociales y seguridad en línea para relacionarse con niños y jóvenes.</w:t>
      </w:r>
      <w:r>
        <w:rPr>
          <w:sz w:val="22"/>
          <w:rFonts w:ascii="Futura LT" w:hAnsi="Futura LT"/>
        </w:rPr>
        <w:t xml:space="preserve"> </w:t>
      </w:r>
      <w:r>
        <w:rPr>
          <w:sz w:val="22"/>
          <w:rFonts w:ascii="Futura LT" w:hAnsi="Futura LT"/>
        </w:rPr>
        <w:t xml:space="preserve">Asegúrese de leer y seguir las condiciones establecidas en dicha política, ya que su razón de ser es protegerle a usted y a los jóvenes atletas con los que trabaja.</w:t>
      </w:r>
      <w:r>
        <w:rPr>
          <w:sz w:val="22"/>
          <w:rFonts w:ascii="Futura LT" w:hAnsi="Futura LT"/>
        </w:rPr>
        <w:t xml:space="preserve"> </w:t>
      </w:r>
    </w:p>
    <w:sectPr w:rsidR="00377C1C" w:rsidRPr="004C2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w:altName w:val="Century Gothic"/>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7996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7BA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C3645"/>
    <w:multiLevelType w:val="hybridMultilevel"/>
    <w:tmpl w:val="4838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C73E1"/>
    <w:multiLevelType w:val="hybridMultilevel"/>
    <w:tmpl w:val="A2D8D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D06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DB6430"/>
    <w:multiLevelType w:val="hybridMultilevel"/>
    <w:tmpl w:val="C6928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E27AD8"/>
    <w:multiLevelType w:val="hybridMultilevel"/>
    <w:tmpl w:val="D4D46E06"/>
    <w:lvl w:ilvl="0" w:tplc="7D98B1A6">
      <w:numFmt w:val="bullet"/>
      <w:lvlText w:val="-"/>
      <w:lvlJc w:val="left"/>
      <w:pPr>
        <w:ind w:left="720" w:hanging="360"/>
      </w:pPr>
      <w:rPr>
        <w:rFonts w:ascii="Futura LT" w:eastAsiaTheme="minorHAnsi" w:hAnsi="Futura L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2C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6FA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3746990">
    <w:abstractNumId w:val="8"/>
  </w:num>
  <w:num w:numId="2" w16cid:durableId="469984307">
    <w:abstractNumId w:val="4"/>
  </w:num>
  <w:num w:numId="3" w16cid:durableId="2030451862">
    <w:abstractNumId w:val="1"/>
  </w:num>
  <w:num w:numId="4" w16cid:durableId="275257335">
    <w:abstractNumId w:val="7"/>
  </w:num>
  <w:num w:numId="5" w16cid:durableId="92751942">
    <w:abstractNumId w:val="0"/>
  </w:num>
  <w:num w:numId="6" w16cid:durableId="1294826642">
    <w:abstractNumId w:val="5"/>
  </w:num>
  <w:num w:numId="7" w16cid:durableId="19475675">
    <w:abstractNumId w:val="3"/>
  </w:num>
  <w:num w:numId="8" w16cid:durableId="758871254">
    <w:abstractNumId w:val="2"/>
  </w:num>
  <w:num w:numId="9" w16cid:durableId="1697316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7"/>
    <w:rsid w:val="00025067"/>
    <w:rsid w:val="00045385"/>
    <w:rsid w:val="0005027C"/>
    <w:rsid w:val="00054C6A"/>
    <w:rsid w:val="00060659"/>
    <w:rsid w:val="00060F20"/>
    <w:rsid w:val="000637CD"/>
    <w:rsid w:val="00067F42"/>
    <w:rsid w:val="000726EB"/>
    <w:rsid w:val="00073D53"/>
    <w:rsid w:val="000908FF"/>
    <w:rsid w:val="0009258F"/>
    <w:rsid w:val="000A0761"/>
    <w:rsid w:val="000B7208"/>
    <w:rsid w:val="000F158F"/>
    <w:rsid w:val="00103CCE"/>
    <w:rsid w:val="00103E60"/>
    <w:rsid w:val="00112381"/>
    <w:rsid w:val="0012190B"/>
    <w:rsid w:val="00124D92"/>
    <w:rsid w:val="00133440"/>
    <w:rsid w:val="00140268"/>
    <w:rsid w:val="00146A96"/>
    <w:rsid w:val="001514F1"/>
    <w:rsid w:val="001551BB"/>
    <w:rsid w:val="001960B6"/>
    <w:rsid w:val="001A0E32"/>
    <w:rsid w:val="001A20F5"/>
    <w:rsid w:val="001B50C4"/>
    <w:rsid w:val="001B6145"/>
    <w:rsid w:val="001D0206"/>
    <w:rsid w:val="001D737B"/>
    <w:rsid w:val="002156BF"/>
    <w:rsid w:val="00236D16"/>
    <w:rsid w:val="0025285A"/>
    <w:rsid w:val="00277E30"/>
    <w:rsid w:val="0028194F"/>
    <w:rsid w:val="00282EBC"/>
    <w:rsid w:val="002845E9"/>
    <w:rsid w:val="0028508F"/>
    <w:rsid w:val="002B3765"/>
    <w:rsid w:val="002C10C3"/>
    <w:rsid w:val="002F2610"/>
    <w:rsid w:val="002F7E4B"/>
    <w:rsid w:val="00312C3C"/>
    <w:rsid w:val="00324166"/>
    <w:rsid w:val="0033367F"/>
    <w:rsid w:val="003452C1"/>
    <w:rsid w:val="0035600B"/>
    <w:rsid w:val="00377C1C"/>
    <w:rsid w:val="00380CC9"/>
    <w:rsid w:val="00396403"/>
    <w:rsid w:val="003A0834"/>
    <w:rsid w:val="003B4D19"/>
    <w:rsid w:val="003B4EC6"/>
    <w:rsid w:val="003C267F"/>
    <w:rsid w:val="003C37BC"/>
    <w:rsid w:val="003C6975"/>
    <w:rsid w:val="003D40CB"/>
    <w:rsid w:val="004110F7"/>
    <w:rsid w:val="00417242"/>
    <w:rsid w:val="00424B8E"/>
    <w:rsid w:val="004364D2"/>
    <w:rsid w:val="004621DA"/>
    <w:rsid w:val="00494A43"/>
    <w:rsid w:val="00497B2E"/>
    <w:rsid w:val="004A228D"/>
    <w:rsid w:val="004B4C27"/>
    <w:rsid w:val="004B710F"/>
    <w:rsid w:val="004C09A7"/>
    <w:rsid w:val="004C2007"/>
    <w:rsid w:val="004C6419"/>
    <w:rsid w:val="004E5C99"/>
    <w:rsid w:val="005437F5"/>
    <w:rsid w:val="00547B50"/>
    <w:rsid w:val="00560E6B"/>
    <w:rsid w:val="0056618A"/>
    <w:rsid w:val="00592ED4"/>
    <w:rsid w:val="00597E48"/>
    <w:rsid w:val="005C35D6"/>
    <w:rsid w:val="005C3ECB"/>
    <w:rsid w:val="005C4266"/>
    <w:rsid w:val="005C5A8D"/>
    <w:rsid w:val="005D2CA5"/>
    <w:rsid w:val="006045AC"/>
    <w:rsid w:val="00623FC4"/>
    <w:rsid w:val="00632631"/>
    <w:rsid w:val="00640315"/>
    <w:rsid w:val="00680AFE"/>
    <w:rsid w:val="006A7E17"/>
    <w:rsid w:val="006B346A"/>
    <w:rsid w:val="006B4C03"/>
    <w:rsid w:val="006B6DA3"/>
    <w:rsid w:val="006D0E57"/>
    <w:rsid w:val="006E55E4"/>
    <w:rsid w:val="006E59F9"/>
    <w:rsid w:val="006F0A6B"/>
    <w:rsid w:val="006F6731"/>
    <w:rsid w:val="006F6F16"/>
    <w:rsid w:val="007036D4"/>
    <w:rsid w:val="007062D0"/>
    <w:rsid w:val="00712B0D"/>
    <w:rsid w:val="00713BF4"/>
    <w:rsid w:val="007331F0"/>
    <w:rsid w:val="00735D6D"/>
    <w:rsid w:val="007455AC"/>
    <w:rsid w:val="00767C38"/>
    <w:rsid w:val="00780194"/>
    <w:rsid w:val="00781D53"/>
    <w:rsid w:val="00793011"/>
    <w:rsid w:val="00796A0F"/>
    <w:rsid w:val="00797CD4"/>
    <w:rsid w:val="007A77CB"/>
    <w:rsid w:val="007B2EE9"/>
    <w:rsid w:val="007B611E"/>
    <w:rsid w:val="007C5C30"/>
    <w:rsid w:val="007F2BF7"/>
    <w:rsid w:val="00811A5C"/>
    <w:rsid w:val="0082172D"/>
    <w:rsid w:val="00825AC0"/>
    <w:rsid w:val="008356F9"/>
    <w:rsid w:val="00861C49"/>
    <w:rsid w:val="008703E3"/>
    <w:rsid w:val="00882AEB"/>
    <w:rsid w:val="00882F70"/>
    <w:rsid w:val="00884754"/>
    <w:rsid w:val="008D6D83"/>
    <w:rsid w:val="008E437F"/>
    <w:rsid w:val="008F5CD2"/>
    <w:rsid w:val="00944D60"/>
    <w:rsid w:val="00946DC4"/>
    <w:rsid w:val="00953EA4"/>
    <w:rsid w:val="00962665"/>
    <w:rsid w:val="009742E5"/>
    <w:rsid w:val="00982235"/>
    <w:rsid w:val="009A2C8F"/>
    <w:rsid w:val="009A60FA"/>
    <w:rsid w:val="009B34F2"/>
    <w:rsid w:val="009B6109"/>
    <w:rsid w:val="009C1C4C"/>
    <w:rsid w:val="009D0156"/>
    <w:rsid w:val="009D0A29"/>
    <w:rsid w:val="00A06462"/>
    <w:rsid w:val="00A14BCC"/>
    <w:rsid w:val="00A16871"/>
    <w:rsid w:val="00A50D2E"/>
    <w:rsid w:val="00A80A15"/>
    <w:rsid w:val="00A907B2"/>
    <w:rsid w:val="00A920E8"/>
    <w:rsid w:val="00A967A7"/>
    <w:rsid w:val="00AB1D85"/>
    <w:rsid w:val="00AC5A56"/>
    <w:rsid w:val="00AC61E2"/>
    <w:rsid w:val="00AF0F28"/>
    <w:rsid w:val="00AF7E08"/>
    <w:rsid w:val="00B1135C"/>
    <w:rsid w:val="00B2673C"/>
    <w:rsid w:val="00B3499F"/>
    <w:rsid w:val="00B43D86"/>
    <w:rsid w:val="00B56550"/>
    <w:rsid w:val="00B755F6"/>
    <w:rsid w:val="00B908F8"/>
    <w:rsid w:val="00B90BC1"/>
    <w:rsid w:val="00B94B26"/>
    <w:rsid w:val="00BC6410"/>
    <w:rsid w:val="00BD7070"/>
    <w:rsid w:val="00BE414F"/>
    <w:rsid w:val="00BE44E9"/>
    <w:rsid w:val="00BF37F3"/>
    <w:rsid w:val="00C1269D"/>
    <w:rsid w:val="00C1580F"/>
    <w:rsid w:val="00C61BFB"/>
    <w:rsid w:val="00C65063"/>
    <w:rsid w:val="00C77C80"/>
    <w:rsid w:val="00C81BF9"/>
    <w:rsid w:val="00C87A7C"/>
    <w:rsid w:val="00C93491"/>
    <w:rsid w:val="00C95B45"/>
    <w:rsid w:val="00C96EBF"/>
    <w:rsid w:val="00CB4225"/>
    <w:rsid w:val="00CC153B"/>
    <w:rsid w:val="00CD23D9"/>
    <w:rsid w:val="00CE11CD"/>
    <w:rsid w:val="00CE7899"/>
    <w:rsid w:val="00CF0C94"/>
    <w:rsid w:val="00CF7A47"/>
    <w:rsid w:val="00D0567F"/>
    <w:rsid w:val="00D1225D"/>
    <w:rsid w:val="00D179EE"/>
    <w:rsid w:val="00D26B4E"/>
    <w:rsid w:val="00D35FB7"/>
    <w:rsid w:val="00D40100"/>
    <w:rsid w:val="00D61225"/>
    <w:rsid w:val="00D656F3"/>
    <w:rsid w:val="00D6578E"/>
    <w:rsid w:val="00D65A2A"/>
    <w:rsid w:val="00D7137A"/>
    <w:rsid w:val="00D81A3A"/>
    <w:rsid w:val="00D85E92"/>
    <w:rsid w:val="00D911BF"/>
    <w:rsid w:val="00D95C28"/>
    <w:rsid w:val="00D96434"/>
    <w:rsid w:val="00DA070C"/>
    <w:rsid w:val="00DC1DD1"/>
    <w:rsid w:val="00DC4F6A"/>
    <w:rsid w:val="00DE05F3"/>
    <w:rsid w:val="00DF0940"/>
    <w:rsid w:val="00E11F75"/>
    <w:rsid w:val="00E176BF"/>
    <w:rsid w:val="00E374C3"/>
    <w:rsid w:val="00E57E96"/>
    <w:rsid w:val="00E7108B"/>
    <w:rsid w:val="00E71FF8"/>
    <w:rsid w:val="00E730D6"/>
    <w:rsid w:val="00E75758"/>
    <w:rsid w:val="00E83EE7"/>
    <w:rsid w:val="00EA3F17"/>
    <w:rsid w:val="00EB4CF0"/>
    <w:rsid w:val="00ED1875"/>
    <w:rsid w:val="00ED29EB"/>
    <w:rsid w:val="00ED49F1"/>
    <w:rsid w:val="00EE17A8"/>
    <w:rsid w:val="00F04DAC"/>
    <w:rsid w:val="00F21C7F"/>
    <w:rsid w:val="00F2706A"/>
    <w:rsid w:val="00F453D9"/>
    <w:rsid w:val="00F9641D"/>
    <w:rsid w:val="00FA1340"/>
    <w:rsid w:val="00FC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1534"/>
  <w15:chartTrackingRefBased/>
  <w15:docId w15:val="{1296805E-6D5C-4257-B015-7BEC748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007"/>
    <w:pPr>
      <w:autoSpaceDE w:val="0"/>
      <w:autoSpaceDN w:val="0"/>
      <w:adjustRightInd w:val="0"/>
    </w:pPr>
    <w:rPr>
      <w:rFonts w:ascii="Calibri" w:hAnsi="Calibri" w:cs="Calibri"/>
      <w:color w:val="000000"/>
      <w:kern w:val="0"/>
      <w:sz w:val="24"/>
      <w:szCs w:val="24"/>
    </w:rPr>
  </w:style>
  <w:style w:type="paragraph" w:styleId="ListParagraph">
    <w:name w:val="List Paragraph"/>
    <w:basedOn w:val="Normal"/>
    <w:uiPriority w:val="34"/>
    <w:qFormat/>
    <w:rsid w:val="004C2007"/>
    <w:pPr>
      <w:ind w:left="720"/>
      <w:contextualSpacing/>
    </w:pPr>
  </w:style>
  <w:style w:type="character" w:styleId="CommentReference">
    <w:name w:val="annotation reference"/>
    <w:basedOn w:val="DefaultParagraphFont"/>
    <w:uiPriority w:val="99"/>
    <w:semiHidden/>
    <w:unhideWhenUsed/>
    <w:rsid w:val="00B56550"/>
    <w:rPr>
      <w:sz w:val="16"/>
      <w:szCs w:val="16"/>
    </w:rPr>
  </w:style>
  <w:style w:type="paragraph" w:styleId="CommentText">
    <w:name w:val="annotation text"/>
    <w:basedOn w:val="Normal"/>
    <w:link w:val="CommentTextChar"/>
    <w:uiPriority w:val="99"/>
    <w:unhideWhenUsed/>
    <w:rsid w:val="00B56550"/>
    <w:rPr>
      <w:sz w:val="20"/>
      <w:szCs w:val="20"/>
    </w:rPr>
  </w:style>
  <w:style w:type="character" w:customStyle="1" w:styleId="CommentTextChar">
    <w:name w:val="Comment Text Char"/>
    <w:basedOn w:val="DefaultParagraphFont"/>
    <w:link w:val="CommentText"/>
    <w:uiPriority w:val="99"/>
    <w:rsid w:val="00B56550"/>
    <w:rPr>
      <w:sz w:val="20"/>
      <w:szCs w:val="20"/>
    </w:rPr>
  </w:style>
  <w:style w:type="paragraph" w:styleId="CommentSubject">
    <w:name w:val="annotation subject"/>
    <w:basedOn w:val="CommentText"/>
    <w:next w:val="CommentText"/>
    <w:link w:val="CommentSubjectChar"/>
    <w:uiPriority w:val="99"/>
    <w:semiHidden/>
    <w:unhideWhenUsed/>
    <w:rsid w:val="00B56550"/>
    <w:rPr>
      <w:b/>
      <w:bCs/>
    </w:rPr>
  </w:style>
  <w:style w:type="character" w:customStyle="1" w:styleId="CommentSubjectChar">
    <w:name w:val="Comment Subject Char"/>
    <w:basedOn w:val="CommentTextChar"/>
    <w:link w:val="CommentSubject"/>
    <w:uiPriority w:val="99"/>
    <w:semiHidden/>
    <w:rsid w:val="00B56550"/>
    <w:rPr>
      <w:b/>
      <w:bCs/>
      <w:sz w:val="20"/>
      <w:szCs w:val="20"/>
    </w:rPr>
  </w:style>
  <w:style w:type="paragraph" w:styleId="Revision">
    <w:name w:val="Revision"/>
    <w:hidden/>
    <w:uiPriority w:val="99"/>
    <w:semiHidden/>
    <w:rsid w:val="00B5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f944f3-678c-428a-ae87-6fa096f261c7" xsi:nil="true"/>
    <lcf76f155ced4ddcb4097134ff3c332f xmlns="cf52d728-877d-4ac5-ab22-a279a01f0aea">
      <Terms xmlns="http://schemas.microsoft.com/office/infopath/2007/PartnerControls"/>
    </lcf76f155ced4ddcb4097134ff3c332f>
    <Dateuploaded xmlns="cf52d728-877d-4ac5-ab22-a279a01f0aea" xsi:nil="true"/>
    <Owner xmlns="cf52d728-877d-4ac5-ab22-a279a01f0aea">
      <UserInfo>
        <DisplayName/>
        <AccountId xsi:nil="true"/>
        <AccountType/>
      </UserInfo>
    </Owner>
    <Date xmlns="cf52d728-877d-4ac5-ab22-a279a01f0a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1" ma:contentTypeDescription="Create a new document." ma:contentTypeScope="" ma:versionID="b88acfccced3aa1d54b5083f0d5259a7">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a08e4fa258dc06b92fc71894d605cc7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6B72-D917-424B-BB81-33F028D388BC}">
  <ds:schemaRefs>
    <ds:schemaRef ds:uri="8df733e6-0f40-4e0b-a457-a99cd5631dea"/>
    <ds:schemaRef ds:uri="http://schemas.microsoft.com/office/2006/documentManagement/types"/>
    <ds:schemaRef ds:uri="http://www.w3.org/XML/1998/namespace"/>
    <ds:schemaRef ds:uri="http://purl.org/dc/elements/1.1/"/>
    <ds:schemaRef ds:uri="http://schemas.microsoft.com/office/2006/metadata/properties"/>
    <ds:schemaRef ds:uri="20e1b9cd-4277-4e51-b3dd-d31f872ed501"/>
    <ds:schemaRef ds:uri="http://purl.org/dc/dcmitype/"/>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59A8601-026F-4957-91D7-983CA05CD454}">
  <ds:schemaRefs>
    <ds:schemaRef ds:uri="http://schemas.microsoft.com/sharepoint/v3/contenttype/forms"/>
  </ds:schemaRefs>
</ds:datastoreItem>
</file>

<file path=customXml/itemProps3.xml><?xml version="1.0" encoding="utf-8"?>
<ds:datastoreItem xmlns:ds="http://schemas.openxmlformats.org/officeDocument/2006/customXml" ds:itemID="{47E3381F-EFE5-4A01-90E4-A7A16E1B052C}"/>
</file>

<file path=docProps/app.xml><?xml version="1.0" encoding="utf-8"?>
<Properties xmlns="http://schemas.openxmlformats.org/officeDocument/2006/extended-properties" xmlns:vt="http://schemas.openxmlformats.org/officeDocument/2006/docPropsVTypes">
  <Template>Normal</Template>
  <TotalTime>6</TotalTime>
  <Pages>4</Pages>
  <Words>1590</Words>
  <Characters>9068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Twyford</dc:creator>
  <cp:keywords/>
  <dc:description/>
  <cp:lastModifiedBy>Liz Twyford</cp:lastModifiedBy>
  <cp:revision>2</cp:revision>
  <dcterms:created xsi:type="dcterms:W3CDTF">2024-04-04T15:21:00Z</dcterms:created>
  <dcterms:modified xsi:type="dcterms:W3CDTF">2024-04-04T15:21:00Z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y fmtid="{D5CDD505-2E9C-101B-9397-08002B2CF9AE}" pid="3" name="MediaServiceImageTags">
    <vt:lpwstr/>
  </property>
</Properties>
</file>