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BD84" w14:textId="77777777" w:rsidR="00582326" w:rsidRDefault="00997E8A">
      <w:pPr>
        <w:rPr>
          <w:rFonts w:ascii="Futura LT" w:hAnsi="Futura LT"/>
          <w:b/>
          <w:bCs/>
        </w:rPr>
      </w:pPr>
      <w:r>
        <w:rPr>
          <w:rFonts w:ascii="Futura LT" w:hAnsi="Futura LT"/>
          <w:b/>
        </w:rPr>
        <w:t>Exemples de questions d’entretien à utiliser dans le cadre d’un recrutement plus sûr</w:t>
      </w:r>
    </w:p>
    <w:p w14:paraId="680A4A1E" w14:textId="77777777" w:rsidR="00997E8A" w:rsidRDefault="00997E8A">
      <w:pPr>
        <w:rPr>
          <w:rFonts w:ascii="Futura LT" w:hAnsi="Futura LT"/>
          <w:b/>
          <w:bCs/>
        </w:rPr>
      </w:pPr>
    </w:p>
    <w:p w14:paraId="031C6C40" w14:textId="51658C2C" w:rsidR="00997E8A" w:rsidRDefault="00997E8A">
      <w:pPr>
        <w:rPr>
          <w:rFonts w:ascii="Futura LT" w:hAnsi="Futura LT"/>
          <w:i/>
          <w:iCs/>
        </w:rPr>
      </w:pPr>
      <w:r>
        <w:rPr>
          <w:rFonts w:ascii="Futura LT" w:hAnsi="Futura LT"/>
          <w:i/>
        </w:rPr>
        <w:t>Adapté du travail du Conwy County Borough Council</w:t>
      </w:r>
    </w:p>
    <w:p w14:paraId="33E9D349" w14:textId="77777777" w:rsidR="00494767" w:rsidRDefault="00494767">
      <w:pPr>
        <w:pBdr>
          <w:bottom w:val="single" w:sz="12" w:space="1" w:color="auto"/>
        </w:pBdr>
        <w:rPr>
          <w:rFonts w:ascii="Futura LT" w:hAnsi="Futura LT"/>
          <w:i/>
          <w:iCs/>
        </w:rPr>
      </w:pPr>
    </w:p>
    <w:p w14:paraId="5978BECE" w14:textId="77777777" w:rsidR="00494767" w:rsidRPr="00997E8A" w:rsidRDefault="00494767">
      <w:pPr>
        <w:rPr>
          <w:rFonts w:ascii="Futura LT" w:hAnsi="Futura LT"/>
          <w:b/>
          <w:bCs/>
        </w:rPr>
      </w:pPr>
    </w:p>
    <w:p w14:paraId="747177BD" w14:textId="6FEFE6CA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>
        <w:rPr>
          <w:rFonts w:ascii="Futura LT" w:hAnsi="Futura LT"/>
          <w:b/>
        </w:rPr>
        <w:t>Questions liées aux raisons pour lesquelles un candidat souhaite</w:t>
      </w:r>
      <w:r>
        <w:rPr>
          <w:rFonts w:ascii="Futura LT" w:hAnsi="Futura LT"/>
          <w:b/>
          <w:color w:val="000000"/>
        </w:rPr>
        <w:t xml:space="preserve"> travailler avec des enfants/adultes vulnérables</w:t>
      </w:r>
    </w:p>
    <w:p w14:paraId="400B791C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</w:rPr>
      </w:pPr>
    </w:p>
    <w:p w14:paraId="133203DC" w14:textId="77777777" w:rsid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Pourquoi voulez-vous travailler avec des enfants/adultes vulnérables ?</w:t>
      </w:r>
    </w:p>
    <w:p w14:paraId="16F09482" w14:textId="087999FC" w:rsidR="00505207" w:rsidRPr="00997E8A" w:rsidRDefault="00505207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Parlez-moi de votre expérience de travail avec des enfants/adultes vulnérables</w:t>
      </w:r>
    </w:p>
    <w:p w14:paraId="00CADCDA" w14:textId="6D2E955E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Comment motivez-vous les enfants/adultes vulnérables ?</w:t>
      </w:r>
    </w:p>
    <w:p w14:paraId="01874714" w14:textId="30522B8F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Qu’est-ce que le fait de travailler avec des enfants/adultes vulnérables vous a appris sur vous-même ?</w:t>
      </w:r>
    </w:p>
    <w:p w14:paraId="3DBE805E" w14:textId="77777777" w:rsidR="00997E8A" w:rsidRPr="00997E8A" w:rsidRDefault="00997E8A">
      <w:pPr>
        <w:rPr>
          <w:rFonts w:ascii="Futura LT" w:hAnsi="Futura LT"/>
          <w:b/>
          <w:bCs/>
        </w:rPr>
      </w:pPr>
    </w:p>
    <w:p w14:paraId="504F5AAB" w14:textId="27D9C80C" w:rsidR="00997E8A" w:rsidRDefault="00997E8A" w:rsidP="00997E8A">
      <w:pPr>
        <w:rPr>
          <w:rFonts w:ascii="Futura LT" w:hAnsi="Futura LT" w:cs="Calibri,Bold"/>
          <w:b/>
          <w:bCs/>
          <w:color w:val="FFFFFF"/>
          <w:kern w:val="0"/>
        </w:rPr>
      </w:pPr>
      <w:r>
        <w:rPr>
          <w:rFonts w:ascii="Futura LT" w:hAnsi="Futura LT"/>
          <w:b/>
        </w:rPr>
        <w:t>Caractéristiques des réponses les plus adéquates</w:t>
      </w:r>
    </w:p>
    <w:p w14:paraId="0F562C6A" w14:textId="77777777" w:rsidR="00997E8A" w:rsidRPr="00997E8A" w:rsidRDefault="00997E8A" w:rsidP="00997E8A">
      <w:pPr>
        <w:rPr>
          <w:rFonts w:ascii="Futura LT" w:hAnsi="Futura LT" w:cs="Calibri,Bold"/>
          <w:b/>
          <w:bCs/>
          <w:color w:val="FFFFFF"/>
          <w:kern w:val="0"/>
          <w:sz w:val="16"/>
          <w:szCs w:val="16"/>
        </w:rPr>
      </w:pPr>
    </w:p>
    <w:p w14:paraId="77F28D43" w14:textId="0ACC1169" w:rsidR="00997E8A" w:rsidRP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Réponses convaincantes basées sur une compréhension équilibrée de la conscience de soi et des circonstances/du contexte ;</w:t>
      </w:r>
    </w:p>
    <w:p w14:paraId="6852F1E3" w14:textId="77777777" w:rsidR="00765108" w:rsidRDefault="00997E8A" w:rsidP="0076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Bonne connaissance de ses forces et faiblesses personnelles ;</w:t>
      </w:r>
    </w:p>
    <w:p w14:paraId="4CC028B2" w14:textId="20CC85F2" w:rsid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Appréciation réaliste des défis liés au travail avec les enfants/adultes vulnérables ;</w:t>
      </w:r>
    </w:p>
    <w:p w14:paraId="13CF8328" w14:textId="750C3F3E" w:rsidR="00E95847" w:rsidRPr="00E95847" w:rsidRDefault="00E95847" w:rsidP="00E958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Capacité à utiliser de bons exemples de leur travail dans les réponses.</w:t>
      </w:r>
    </w:p>
    <w:p w14:paraId="02E6189F" w14:textId="77777777" w:rsidR="00997E8A" w:rsidRPr="00765108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4"/>
          <w:szCs w:val="14"/>
        </w:rPr>
      </w:pPr>
    </w:p>
    <w:p w14:paraId="504B4B13" w14:textId="62E817C8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>
        <w:rPr>
          <w:rFonts w:ascii="Futura LT" w:hAnsi="Futura LT"/>
          <w:b/>
          <w:color w:val="000000"/>
        </w:rPr>
        <w:t>Caractéristiques des réponses les moins adaptées</w:t>
      </w:r>
    </w:p>
    <w:p w14:paraId="738C0466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</w:rPr>
      </w:pPr>
    </w:p>
    <w:p w14:paraId="5D91AE7F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Réponses peu convaincantes basées sur des exemples inventés ;</w:t>
      </w:r>
    </w:p>
    <w:p w14:paraId="50A344CB" w14:textId="77777777" w:rsidR="00574CEC" w:rsidRPr="00574CEC" w:rsidRDefault="00574CEC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574CEC">
        <w:rPr>
          <w:rFonts w:ascii="Futura LT" w:hAnsi="Futura LT"/>
          <w:color w:val="000000"/>
        </w:rPr>
        <w:t>Les personnes n’ont pas conscience d’elles-mêmes, ne se voient pas telles que les autres les voient ;</w:t>
      </w:r>
    </w:p>
    <w:p w14:paraId="081022FB" w14:textId="21D056EB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Elles sont motivées par leurs besoins personnels et non par les besoins d’autrui ;</w:t>
      </w:r>
    </w:p>
    <w:p w14:paraId="6E1A99B9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 xml:space="preserve">Manque de réalisme ou d’honnêteté en ce qui concerne les forces et les </w:t>
      </w:r>
      <w:proofErr w:type="gramStart"/>
      <w:r>
        <w:rPr>
          <w:rFonts w:ascii="Futura LT" w:hAnsi="Futura LT"/>
          <w:color w:val="000000"/>
        </w:rPr>
        <w:t>faiblesses</w:t>
      </w:r>
      <w:proofErr w:type="gramEnd"/>
      <w:r>
        <w:rPr>
          <w:rFonts w:ascii="Futura LT" w:hAnsi="Futura LT"/>
          <w:color w:val="000000"/>
        </w:rPr>
        <w:t xml:space="preserve"> personnelles ;</w:t>
      </w:r>
    </w:p>
    <w:p w14:paraId="0D88444C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Impression irréaliste / erronée de ce qu’est réellement le travail avec des enfants/adultes vulnérables ;</w:t>
      </w:r>
    </w:p>
    <w:p w14:paraId="3FB0D547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Absence de prise en compte d’autres solutions ;</w:t>
      </w:r>
    </w:p>
    <w:p w14:paraId="7DF2CB12" w14:textId="77777777" w:rsidR="00997E8A" w:rsidRPr="00997E8A" w:rsidRDefault="00997E8A" w:rsidP="00997E8A">
      <w:pPr>
        <w:pStyle w:val="ListParagraph"/>
        <w:numPr>
          <w:ilvl w:val="0"/>
          <w:numId w:val="9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  <w:color w:val="000000"/>
        </w:rPr>
        <w:t xml:space="preserve">Poussées par les autres, contraintes par les circonstances à faire quelque chose qu’elles ne semblent pas avoir </w:t>
      </w:r>
      <w:r>
        <w:rPr>
          <w:rFonts w:ascii="Futura LT" w:hAnsi="Futura LT"/>
        </w:rPr>
        <w:t>personnellement réfléchi.</w:t>
      </w:r>
    </w:p>
    <w:p w14:paraId="66658047" w14:textId="77777777" w:rsidR="00997E8A" w:rsidRPr="00997E8A" w:rsidRDefault="00997E8A" w:rsidP="00997E8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5EF6FEAE" w14:textId="77777777" w:rsidR="00997E8A" w:rsidRDefault="00997E8A" w:rsidP="00997E8A">
      <w:pPr>
        <w:rPr>
          <w:rFonts w:ascii="Futura LT" w:hAnsi="Futura LT" w:cs="Calibri"/>
          <w:kern w:val="0"/>
        </w:rPr>
      </w:pPr>
    </w:p>
    <w:p w14:paraId="44953FB6" w14:textId="77777777" w:rsidR="00997E8A" w:rsidRPr="00997E8A" w:rsidRDefault="00997E8A" w:rsidP="00997E8A">
      <w:pPr>
        <w:rPr>
          <w:rFonts w:ascii="Futura LT" w:hAnsi="Futura LT" w:cs="Calibri,Bold"/>
          <w:b/>
          <w:bCs/>
          <w:kern w:val="0"/>
        </w:rPr>
      </w:pPr>
      <w:r>
        <w:rPr>
          <w:rFonts w:ascii="Futura LT" w:hAnsi="Futura LT"/>
          <w:b/>
        </w:rPr>
        <w:t>Questions liées à la maturité émotionnelle et à la résilience</w:t>
      </w:r>
    </w:p>
    <w:p w14:paraId="2CBA158A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79D9229A" w14:textId="77777777" w:rsid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Parlez-moi d’un moment où vous avez travaillé avec des enfants/adultes et où votre autorité a été sérieusement remise en question. </w:t>
      </w:r>
    </w:p>
    <w:p w14:paraId="1A115520" w14:textId="77777777" w:rsid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Comment avez-vous réagi ? </w:t>
      </w:r>
    </w:p>
    <w:p w14:paraId="25FB64C0" w14:textId="458FD3CD" w:rsidR="00997E8A" w:rsidRPr="002112F8" w:rsidRDefault="002112F8" w:rsidP="002112F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Qu’avez-vous fait pour rétablir de bonnes relations de travail ? </w:t>
      </w:r>
    </w:p>
    <w:p w14:paraId="3854CF1A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Comment vous êtes-vous senti dans cette situation ?</w:t>
      </w:r>
    </w:p>
    <w:p w14:paraId="2899D883" w14:textId="77777777" w:rsidR="00997E8A" w:rsidRP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>
        <w:rPr>
          <w:rFonts w:ascii="Futura LT" w:hAnsi="Futura LT"/>
        </w:rPr>
        <w:t xml:space="preserve">Parlez-moi d’une personne avec laquelle vous avez </w:t>
      </w:r>
      <w:proofErr w:type="gramStart"/>
      <w:r>
        <w:rPr>
          <w:rFonts w:ascii="Futura LT" w:hAnsi="Futura LT"/>
        </w:rPr>
        <w:t>eu</w:t>
      </w:r>
      <w:proofErr w:type="gramEnd"/>
      <w:r>
        <w:rPr>
          <w:rFonts w:ascii="Futura LT" w:hAnsi="Futura LT"/>
        </w:rPr>
        <w:t xml:space="preserve"> des difficultés particulières. </w:t>
      </w:r>
    </w:p>
    <w:p w14:paraId="3113D8AE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>
        <w:rPr>
          <w:rFonts w:ascii="Futura LT" w:hAnsi="Futura LT"/>
        </w:rPr>
        <w:t xml:space="preserve">Qu’est-ce qui a rendu les choses difficiles ? </w:t>
      </w:r>
    </w:p>
    <w:p w14:paraId="616C62CD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>
        <w:rPr>
          <w:rFonts w:ascii="Futura LT" w:hAnsi="Futura LT"/>
        </w:rPr>
        <w:t>Comment avez-vous géré la situation ?</w:t>
      </w:r>
    </w:p>
    <w:p w14:paraId="16173947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6F02F6C5" w14:textId="61E310D7" w:rsidR="00997E8A" w:rsidRPr="00494767" w:rsidRDefault="00574CEC" w:rsidP="00997E8A">
      <w:pPr>
        <w:rPr>
          <w:rFonts w:ascii="Futura LT" w:hAnsi="Futura LT" w:cs="Calibri"/>
          <w:kern w:val="0"/>
          <w:sz w:val="16"/>
          <w:szCs w:val="16"/>
        </w:rPr>
      </w:pPr>
      <w:r w:rsidRPr="00574CEC">
        <w:rPr>
          <w:rFonts w:ascii="Futura LT" w:hAnsi="Futura LT"/>
          <w:b/>
        </w:rPr>
        <w:t>Caractéristiques des réponses les plus adéquates</w:t>
      </w:r>
    </w:p>
    <w:p w14:paraId="5FC1CC3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lastRenderedPageBreak/>
        <w:t>Se comporte de manière cohérente et appropriée sous pression ou en position d’autorité ;</w:t>
      </w:r>
    </w:p>
    <w:p w14:paraId="28C536EC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Maîtrise les émotions avec les adultes et les enfants ;</w:t>
      </w:r>
    </w:p>
    <w:p w14:paraId="30D8D1C1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Comprend la position de pouvoir et la manière de gérer les limites ;</w:t>
      </w:r>
    </w:p>
    <w:p w14:paraId="08F3A0AC" w14:textId="71E32D20" w:rsid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Sait quand et comment demander de l’aide dans des circonstances difficiles ;</w:t>
      </w:r>
    </w:p>
    <w:p w14:paraId="78D29E5E" w14:textId="2EBDC827" w:rsidR="00E95847" w:rsidRPr="00E95847" w:rsidRDefault="00E95847" w:rsidP="00E9584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/>
          <w:color w:val="000000"/>
        </w:rPr>
        <w:t>Capacité à utiliser de bons exemples de leur travail dans les réponses.</w:t>
      </w:r>
    </w:p>
    <w:p w14:paraId="4E2F3806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8"/>
          <w:szCs w:val="18"/>
        </w:rPr>
      </w:pPr>
    </w:p>
    <w:p w14:paraId="0567ABDF" w14:textId="05CC9AA0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>
        <w:rPr>
          <w:rFonts w:ascii="Futura LT" w:hAnsi="Futura LT"/>
          <w:b/>
          <w:color w:val="000000"/>
        </w:rPr>
        <w:t>Caractéristiques des réponses les moins adaptées</w:t>
      </w:r>
    </w:p>
    <w:p w14:paraId="75394521" w14:textId="77777777" w:rsidR="00997E8A" w:rsidRPr="00575AA7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  <w:sz w:val="16"/>
          <w:szCs w:val="16"/>
        </w:rPr>
      </w:pPr>
    </w:p>
    <w:p w14:paraId="311DE8E4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Réponses inappropriées ;</w:t>
      </w:r>
    </w:p>
    <w:p w14:paraId="637C4DD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Réponses incohérentes ;</w:t>
      </w:r>
    </w:p>
    <w:p w14:paraId="32C40BBA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Gère mal les conflits ;</w:t>
      </w:r>
    </w:p>
    <w:p w14:paraId="26029C63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Ne parvient pas à maîtriser son tempérament / ses émotions avec les enfants et/ou les adultes ;</w:t>
      </w:r>
    </w:p>
    <w:p w14:paraId="4D36562F" w14:textId="25DFE1B0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Ne cherche pas à obtenir de l’aide ou à demander conseil à d’autres personnes en cas de besoin ;</w:t>
      </w:r>
    </w:p>
    <w:p w14:paraId="4D5AB1D1" w14:textId="77777777" w:rsidR="00582326" w:rsidRPr="00575AA7" w:rsidRDefault="00582326" w:rsidP="00582326">
      <w:pPr>
        <w:pBdr>
          <w:bottom w:val="single" w:sz="12" w:space="1" w:color="auto"/>
        </w:pBdr>
        <w:rPr>
          <w:rFonts w:ascii="Futura LT" w:hAnsi="Futura LT" w:cs="Calibri"/>
          <w:color w:val="000000"/>
          <w:kern w:val="0"/>
          <w:sz w:val="20"/>
          <w:szCs w:val="20"/>
        </w:rPr>
      </w:pPr>
    </w:p>
    <w:p w14:paraId="0B21547A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sz w:val="20"/>
          <w:szCs w:val="20"/>
        </w:rPr>
      </w:pPr>
    </w:p>
    <w:p w14:paraId="48460B34" w14:textId="18B27D1A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>
        <w:rPr>
          <w:rFonts w:ascii="Futura LT" w:hAnsi="Futura LT"/>
          <w:b/>
        </w:rPr>
        <w:t>Questions liées aux valeurs et à l’éthique</w:t>
      </w:r>
    </w:p>
    <w:p w14:paraId="17AD5E37" w14:textId="77777777" w:rsidR="00494767" w:rsidRPr="001F07D4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4228A0BC" w14:textId="71874779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Quelle est votre attitude à l’égard de la protection des enfants/adultes ? </w:t>
      </w:r>
      <w:r w:rsidR="00574CEC" w:rsidRPr="00574CEC">
        <w:rPr>
          <w:rFonts w:ascii="Futura LT" w:hAnsi="Futura LT"/>
        </w:rPr>
        <w:t xml:space="preserve">Comment </w:t>
      </w:r>
      <w:proofErr w:type="gramStart"/>
      <w:r w:rsidR="00574CEC" w:rsidRPr="00574CEC">
        <w:rPr>
          <w:rFonts w:ascii="Futura LT" w:hAnsi="Futura LT"/>
        </w:rPr>
        <w:t>s’est</w:t>
      </w:r>
      <w:r w:rsidR="00574CEC" w:rsidRPr="00574CEC" w:rsidDel="00C60250">
        <w:rPr>
          <w:rFonts w:ascii="Futura LT" w:hAnsi="Futura LT"/>
        </w:rPr>
        <w:t xml:space="preserve"> </w:t>
      </w:r>
      <w:r w:rsidR="00574CEC" w:rsidRPr="00574CEC">
        <w:rPr>
          <w:rFonts w:ascii="Futura LT" w:hAnsi="Futura LT"/>
        </w:rPr>
        <w:t>-elle</w:t>
      </w:r>
      <w:proofErr w:type="gramEnd"/>
      <w:r w:rsidR="00574CEC" w:rsidRPr="00574CEC">
        <w:rPr>
          <w:rFonts w:ascii="Futura LT" w:hAnsi="Futura LT"/>
        </w:rPr>
        <w:t xml:space="preserve"> développée au fil du temps ?</w:t>
      </w:r>
    </w:p>
    <w:p w14:paraId="2BAB13C8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Que pensez-vous des enfants / adultes qui portent plainte contre des bénévoles/employés ?</w:t>
      </w:r>
    </w:p>
    <w:p w14:paraId="5D229E12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Que ressentez-vous lorsque quelqu’un a une opinion différente de la vôtre ? Comment vous comportez-vous dans cette situation ?</w:t>
      </w:r>
    </w:p>
    <w:p w14:paraId="1416FE25" w14:textId="77777777" w:rsidR="00997E8A" w:rsidRP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Avez-vous déjà eu des préoccupations au sujet d’un collègue ? Comment avez-vous fait face à cette situation ?</w:t>
      </w:r>
    </w:p>
    <w:p w14:paraId="5120909B" w14:textId="77777777" w:rsidR="00997E8A" w:rsidRPr="00997E8A" w:rsidRDefault="00997E8A" w:rsidP="00997E8A">
      <w:pPr>
        <w:rPr>
          <w:rFonts w:ascii="Futura LT" w:hAnsi="Futura LT"/>
          <w:b/>
          <w:bCs/>
        </w:rPr>
      </w:pPr>
    </w:p>
    <w:p w14:paraId="695868DE" w14:textId="6A75E8E0" w:rsidR="00997E8A" w:rsidRPr="00997E8A" w:rsidRDefault="00997E8A" w:rsidP="00997E8A">
      <w:pPr>
        <w:rPr>
          <w:rFonts w:ascii="Futura LT" w:hAnsi="Futura LT"/>
          <w:b/>
          <w:bCs/>
        </w:rPr>
      </w:pPr>
      <w:r>
        <w:rPr>
          <w:rFonts w:ascii="Futura LT" w:hAnsi="Futura LT"/>
          <w:b/>
        </w:rPr>
        <w:t>Caractéristiques des réponses les plus adéquates :</w:t>
      </w:r>
    </w:p>
    <w:p w14:paraId="7FBBEF53" w14:textId="77777777" w:rsidR="00997E8A" w:rsidRPr="001F07D4" w:rsidRDefault="00997E8A" w:rsidP="00997E8A">
      <w:pPr>
        <w:rPr>
          <w:rFonts w:ascii="Futura LT" w:hAnsi="Futura LT" w:cs="Calibri"/>
          <w:color w:val="000000"/>
          <w:kern w:val="0"/>
          <w:sz w:val="18"/>
          <w:szCs w:val="18"/>
        </w:rPr>
      </w:pPr>
    </w:p>
    <w:p w14:paraId="0E60428A" w14:textId="77777777" w:rsidR="00574CEC" w:rsidRPr="00574CEC" w:rsidRDefault="00574CEC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Fait preuve d’une bonne compréhensiondes droits et des torts ;</w:t>
      </w:r>
    </w:p>
    <w:p w14:paraId="163E9D1F" w14:textId="6EFD818F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Donne la priorité à l’enfant ou à l’adulte ;</w:t>
      </w:r>
    </w:p>
    <w:p w14:paraId="7B1E5BF7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Conscience des réalités de l’abus ;</w:t>
      </w:r>
    </w:p>
    <w:p w14:paraId="510B4092" w14:textId="77777777" w:rsidR="00574CEC" w:rsidRPr="00574CEC" w:rsidRDefault="00574CEC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Prédisposition à croire les opinions et les témoignages d’autrui ;</w:t>
      </w:r>
    </w:p>
    <w:p w14:paraId="60ACF9C3" w14:textId="1358CF09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Fait preuve d’une approche réfléchie, s’appuyant sur des expériences personnelles et des leçons tirées de l’expérience d’autrui ;</w:t>
      </w:r>
    </w:p>
    <w:p w14:paraId="66F68C8C" w14:textId="1142F002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Construit des valeurs et des jugements sur la base de nouvelles informations qui peuvent apparaître après un premier signalement / une première révélation ;</w:t>
      </w:r>
    </w:p>
    <w:p w14:paraId="5933FA98" w14:textId="77777777" w:rsidR="00574CEC" w:rsidRPr="00574CEC" w:rsidRDefault="00574CEC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Manifeste une aptitude à appréhender les questions de sauvegarde et à contribuer à un environnement protecteur ;</w:t>
      </w:r>
    </w:p>
    <w:p w14:paraId="50436D62" w14:textId="5F527EB4" w:rsidR="00997E8A" w:rsidRPr="00997E8A" w:rsidRDefault="00574CEC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Respecte les sentiments, les opinions et les situations d’autrui.</w:t>
      </w:r>
    </w:p>
    <w:p w14:paraId="45C82F2E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</w:p>
    <w:p w14:paraId="2BC6C4BD" w14:textId="1ADA0934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>
        <w:rPr>
          <w:rFonts w:ascii="Futura LT" w:hAnsi="Futura LT"/>
          <w:b/>
          <w:color w:val="000000"/>
        </w:rPr>
        <w:t>Caractéristiques des réponses les moins adaptées</w:t>
      </w:r>
    </w:p>
    <w:p w14:paraId="03765603" w14:textId="77777777" w:rsidR="00997E8A" w:rsidRPr="001F07D4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6DCE7246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Opinions extrêmes qui ne tiennent pas compte des opinions et des sentiments des autres ;</w:t>
      </w:r>
    </w:p>
    <w:p w14:paraId="22E1AC91" w14:textId="77777777" w:rsidR="00574CEC" w:rsidRPr="00574CEC" w:rsidRDefault="00574CEC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N’a pas une perspective ou une opinion équilibrée ;</w:t>
      </w:r>
    </w:p>
    <w:p w14:paraId="1EA541CA" w14:textId="32668AA5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Ne s’appuie pas sur les nouvelles informations ou connaissances qui apparaissent ;</w:t>
      </w:r>
    </w:p>
    <w:p w14:paraId="44D9AF69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Ne fait pas preuve d’une appréciation globale des questions de sauvegarde ;</w:t>
      </w:r>
    </w:p>
    <w:p w14:paraId="6E2B1E7E" w14:textId="77BB44AB" w:rsidR="00997E8A" w:rsidRPr="00582326" w:rsidRDefault="00574CEC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N’a pas conscience des risques ou les sous-estime ;</w:t>
      </w:r>
    </w:p>
    <w:p w14:paraId="073DAF5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lastRenderedPageBreak/>
        <w:t>Rejette systématiquement la faute et la responsabilité de la protection de l’enfance sur d’autres personnes ;</w:t>
      </w:r>
    </w:p>
    <w:p w14:paraId="647BDE30" w14:textId="77777777" w:rsidR="00997E8A" w:rsidRDefault="00997E8A" w:rsidP="00582326">
      <w:pPr>
        <w:pStyle w:val="ListParagraph"/>
        <w:numPr>
          <w:ilvl w:val="0"/>
          <w:numId w:val="13"/>
        </w:numPr>
        <w:rPr>
          <w:rFonts w:ascii="Futura LT" w:hAnsi="Futura LT" w:cs="Calibri"/>
          <w:kern w:val="0"/>
        </w:rPr>
      </w:pPr>
      <w:r>
        <w:rPr>
          <w:rFonts w:ascii="Futura LT" w:hAnsi="Futura LT"/>
        </w:rPr>
        <w:t>Ne croit pas aux soupçons / signalements d’abus.</w:t>
      </w:r>
    </w:p>
    <w:p w14:paraId="041C2548" w14:textId="77777777" w:rsidR="00494767" w:rsidRPr="00575AA7" w:rsidRDefault="00494767" w:rsidP="00582326">
      <w:pPr>
        <w:pBdr>
          <w:bottom w:val="single" w:sz="12" w:space="1" w:color="auto"/>
        </w:pBdr>
        <w:rPr>
          <w:rFonts w:ascii="Futura LT" w:hAnsi="Futura LT" w:cs="Calibri"/>
          <w:kern w:val="0"/>
          <w:sz w:val="16"/>
          <w:szCs w:val="16"/>
        </w:rPr>
      </w:pPr>
    </w:p>
    <w:p w14:paraId="0C084FBA" w14:textId="5439E3E7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>
        <w:rPr>
          <w:rFonts w:ascii="Futura LT" w:hAnsi="Futura LT"/>
          <w:b/>
        </w:rPr>
        <w:t>Questions sur les connaissances et la compréhension en matière de sauvegarde</w:t>
      </w:r>
    </w:p>
    <w:p w14:paraId="35E75662" w14:textId="77777777" w:rsidR="00582326" w:rsidRPr="00997E8A" w:rsidRDefault="00582326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</w:p>
    <w:p w14:paraId="06E9BB58" w14:textId="362A9D22" w:rsidR="00582326" w:rsidRDefault="00582326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Qu’avez-vous fait au cours des 12 derniers mois pour améliorer la protection des enfants/adultes contre les préjudices ou les abus sur le lieu de travail ?</w:t>
      </w:r>
    </w:p>
    <w:p w14:paraId="4FC4D092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Quelles mesures avez-vous prises pour améliorer la situation ?</w:t>
      </w:r>
    </w:p>
    <w:p w14:paraId="4C825452" w14:textId="5AE95169" w:rsidR="00582326" w:rsidRDefault="006B2957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Décrivez un exemple de cas où vous avez des préoccupations en matière de sauvegarde d’un enfant ou d’un adulte vulnérable.</w:t>
      </w:r>
    </w:p>
    <w:p w14:paraId="3EE99B1E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Qu’avez-vous fait ? </w:t>
      </w:r>
    </w:p>
    <w:p w14:paraId="22F092C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Qui a été impliqué ? </w:t>
      </w:r>
    </w:p>
    <w:p w14:paraId="023AF38C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Quel a été le résultat ?</w:t>
      </w:r>
    </w:p>
    <w:p w14:paraId="2A9DF7E2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Racontez-nous une situation qui, selon vous, n’était pas conforme aux normes de sauvegarde.</w:t>
      </w:r>
    </w:p>
    <w:p w14:paraId="093B7186" w14:textId="77777777" w:rsidR="00582326" w:rsidRDefault="00582326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Quelles étaient les circonstances ? </w:t>
      </w:r>
    </w:p>
    <w:p w14:paraId="487ED2AF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Quelles mesures avez-vous prises ?</w:t>
      </w:r>
    </w:p>
    <w:p w14:paraId="44655579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Avez-vous déjà eu à contester l’avis d’une personne plus haut placée que vous en ce qui concerne des préoccupations en matière de sauvegarde ?</w:t>
      </w:r>
    </w:p>
    <w:p w14:paraId="7E8CCAE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Quelles étaient les circonstances ? </w:t>
      </w:r>
    </w:p>
    <w:p w14:paraId="7A504EB0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 xml:space="preserve">Comment avez-vous procédé ? </w:t>
      </w:r>
    </w:p>
    <w:p w14:paraId="1AC05323" w14:textId="12CE1C1B" w:rsidR="00744AE3" w:rsidRPr="00494767" w:rsidRDefault="00997E8A" w:rsidP="00494767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Quel a été le résultat ?</w:t>
      </w:r>
    </w:p>
    <w:p w14:paraId="16F7186D" w14:textId="0F38F936" w:rsidR="00744AE3" w:rsidRDefault="00744AE3" w:rsidP="00744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Comment savez-vous qu’un enfant ou un adulte vulnérable est victime d’abus ?</w:t>
      </w:r>
    </w:p>
    <w:p w14:paraId="5354EB11" w14:textId="77777777" w:rsidR="00997E8A" w:rsidRPr="00997E8A" w:rsidRDefault="00997E8A" w:rsidP="00997E8A">
      <w:pPr>
        <w:rPr>
          <w:rFonts w:ascii="Futura LT" w:hAnsi="Futura LT" w:cs="Calibri"/>
          <w:kern w:val="0"/>
        </w:rPr>
      </w:pPr>
    </w:p>
    <w:p w14:paraId="7BCADDE3" w14:textId="45C848C3" w:rsidR="00997E8A" w:rsidRPr="00997E8A" w:rsidRDefault="00997E8A" w:rsidP="00997E8A">
      <w:pPr>
        <w:rPr>
          <w:rFonts w:ascii="Futura LT" w:hAnsi="Futura LT"/>
          <w:b/>
          <w:bCs/>
        </w:rPr>
      </w:pPr>
      <w:r>
        <w:rPr>
          <w:rFonts w:ascii="Futura LT" w:hAnsi="Futura LT"/>
          <w:b/>
        </w:rPr>
        <w:t>Caractéristiques des réponses les plus adéquates :</w:t>
      </w:r>
    </w:p>
    <w:p w14:paraId="30AF5131" w14:textId="77777777" w:rsidR="00997E8A" w:rsidRPr="00997E8A" w:rsidRDefault="00997E8A" w:rsidP="00997E8A">
      <w:pPr>
        <w:rPr>
          <w:rFonts w:ascii="Futura LT" w:hAnsi="Futura LT" w:cs="Calibri"/>
          <w:kern w:val="0"/>
        </w:rPr>
      </w:pPr>
    </w:p>
    <w:p w14:paraId="50CA84DD" w14:textId="77777777" w:rsidR="00582326" w:rsidRPr="00582326" w:rsidRDefault="00582326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Montre une bonne compréhension des problèmes ;</w:t>
      </w:r>
    </w:p>
    <w:p w14:paraId="0457F7BE" w14:textId="6CF9C778" w:rsidR="00582326" w:rsidRDefault="00574CEC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A pris personnellement des mesures pour améliorer la culture en matière de sauvegarde ;</w:t>
      </w:r>
    </w:p>
    <w:p w14:paraId="3DC7E540" w14:textId="5333F696" w:rsidR="00582326" w:rsidRDefault="00574CEC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 xml:space="preserve">A une expérience personnelle de traitement approprié d’une préoccupation complexe en matière de </w:t>
      </w:r>
      <w:proofErr w:type="gramStart"/>
      <w:r w:rsidRPr="00574CEC">
        <w:rPr>
          <w:rFonts w:ascii="Futura LT" w:hAnsi="Futura LT"/>
        </w:rPr>
        <w:t>sauvegarde;</w:t>
      </w:r>
      <w:proofErr w:type="gramEnd"/>
    </w:p>
    <w:p w14:paraId="38B2AF0D" w14:textId="77777777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S’engage personnellement à apporter des améliorations ; Considère que cela fait partie de son travail ;</w:t>
      </w:r>
    </w:p>
    <w:p w14:paraId="39F267A8" w14:textId="73ADD9F9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Prêt à aborder des questions difficiles, à confronter des individus si nécessaire, afin de promouvoir les meilleures pratiques.</w:t>
      </w:r>
    </w:p>
    <w:p w14:paraId="237F5B05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67D39120" w14:textId="18027132" w:rsidR="00997E8A" w:rsidRPr="00997E8A" w:rsidRDefault="00997E8A" w:rsidP="00997E8A">
      <w:pPr>
        <w:rPr>
          <w:rFonts w:ascii="Futura LT" w:hAnsi="Futura LT"/>
          <w:b/>
          <w:bCs/>
        </w:rPr>
      </w:pPr>
      <w:r>
        <w:rPr>
          <w:rFonts w:ascii="Futura LT" w:hAnsi="Futura LT"/>
          <w:b/>
        </w:rPr>
        <w:t>Caractéristiques des réponses les moins adaptées :</w:t>
      </w:r>
    </w:p>
    <w:p w14:paraId="3A736F50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79821F1C" w14:textId="1DC2B168" w:rsidR="00997E8A" w:rsidRPr="00582326" w:rsidRDefault="00574CEC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74CEC">
        <w:rPr>
          <w:rFonts w:ascii="Futura LT" w:hAnsi="Futura LT"/>
        </w:rPr>
        <w:t>Rien n’indique que des mesures ont été prises pour apporter des améliorations ;</w:t>
      </w:r>
    </w:p>
    <w:p w14:paraId="0FF0673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Approche passive des questions de sauvegarde ;</w:t>
      </w:r>
    </w:p>
    <w:p w14:paraId="14B46E2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Réticence à remettre en question les personnes, les systèmes et les processus afin d’améliorer les choses ;</w:t>
      </w:r>
    </w:p>
    <w:p w14:paraId="68F227A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Aucune expérience réelle de la gestion des préoccupations en matière de sauvegarde ;</w:t>
      </w:r>
    </w:p>
    <w:p w14:paraId="2CE823EF" w14:textId="77777777" w:rsidR="00997E8A" w:rsidRDefault="00997E8A" w:rsidP="00582326">
      <w:pPr>
        <w:pStyle w:val="ListParagraph"/>
        <w:numPr>
          <w:ilvl w:val="0"/>
          <w:numId w:val="13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/>
        </w:rPr>
        <w:t>Considère que c’est le travail de quelqu’un d’autre ;</w:t>
      </w:r>
    </w:p>
    <w:p w14:paraId="60B761BD" w14:textId="77777777" w:rsidR="00582326" w:rsidRPr="00582326" w:rsidRDefault="00582326" w:rsidP="0058232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762D684C" w14:textId="77777777" w:rsidR="00582326" w:rsidRDefault="00582326" w:rsidP="00582326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69DAB56B" w14:textId="76EFDD8A" w:rsidR="00650739" w:rsidRPr="00494767" w:rsidRDefault="00494767" w:rsidP="00494767">
      <w:pPr>
        <w:autoSpaceDE w:val="0"/>
        <w:autoSpaceDN w:val="0"/>
        <w:adjustRightInd w:val="0"/>
        <w:rPr>
          <w:rFonts w:ascii="Futura LT" w:hAnsi="Futura LT" w:cs="Calibri"/>
          <w:b/>
          <w:bCs/>
          <w:i/>
          <w:iCs/>
          <w:kern w:val="0"/>
        </w:rPr>
      </w:pPr>
      <w:r>
        <w:rPr>
          <w:rFonts w:ascii="Futura LT" w:hAnsi="Futura LT"/>
          <w:b/>
          <w:i/>
        </w:rPr>
        <w:t xml:space="preserve">Vous devriez également envisager d’utiliser un ou plusieurs scénarios d’étude de cas anonymes prédéfinis qui pourraient présenter un certain nombre d’intérêts : tester la résolution de problèmes, l’application des connaissances en matière de </w:t>
      </w:r>
      <w:r>
        <w:rPr>
          <w:rFonts w:ascii="Futura LT" w:hAnsi="Futura LT"/>
          <w:b/>
          <w:i/>
        </w:rPr>
        <w:lastRenderedPageBreak/>
        <w:t>sauvegarde, la priorité de l’évaluation dynamique des risques et d’autres compétences de base pertinentes.</w:t>
      </w:r>
    </w:p>
    <w:sectPr w:rsidR="00650739" w:rsidRPr="0049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31E"/>
    <w:multiLevelType w:val="hybridMultilevel"/>
    <w:tmpl w:val="52A6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BC1"/>
    <w:multiLevelType w:val="hybridMultilevel"/>
    <w:tmpl w:val="E88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FEF"/>
    <w:multiLevelType w:val="hybridMultilevel"/>
    <w:tmpl w:val="498AA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94CE2"/>
    <w:multiLevelType w:val="hybridMultilevel"/>
    <w:tmpl w:val="8FCE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96B"/>
    <w:multiLevelType w:val="hybridMultilevel"/>
    <w:tmpl w:val="FFF4D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2457"/>
    <w:multiLevelType w:val="hybridMultilevel"/>
    <w:tmpl w:val="A21C9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F31D7"/>
    <w:multiLevelType w:val="hybridMultilevel"/>
    <w:tmpl w:val="B144ED24"/>
    <w:lvl w:ilvl="0" w:tplc="26087DC6">
      <w:numFmt w:val="bullet"/>
      <w:lvlText w:val="·"/>
      <w:lvlJc w:val="left"/>
      <w:pPr>
        <w:ind w:left="72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351A"/>
    <w:multiLevelType w:val="hybridMultilevel"/>
    <w:tmpl w:val="9496D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E2679"/>
    <w:multiLevelType w:val="hybridMultilevel"/>
    <w:tmpl w:val="702842A6"/>
    <w:lvl w:ilvl="0" w:tplc="A730687A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E4A8E"/>
    <w:multiLevelType w:val="hybridMultilevel"/>
    <w:tmpl w:val="ED36F6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7A06"/>
    <w:multiLevelType w:val="hybridMultilevel"/>
    <w:tmpl w:val="099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0953"/>
    <w:multiLevelType w:val="hybridMultilevel"/>
    <w:tmpl w:val="BE0A0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700BC2">
      <w:numFmt w:val="bullet"/>
      <w:lvlText w:val="·"/>
      <w:lvlJc w:val="left"/>
      <w:pPr>
        <w:ind w:left="1080" w:hanging="360"/>
      </w:pPr>
      <w:rPr>
        <w:rFonts w:ascii="Futura LT" w:eastAsiaTheme="minorHAnsi" w:hAnsi="Futura LT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35CCA"/>
    <w:multiLevelType w:val="hybridMultilevel"/>
    <w:tmpl w:val="50880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45957"/>
    <w:multiLevelType w:val="hybridMultilevel"/>
    <w:tmpl w:val="732E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1923"/>
    <w:multiLevelType w:val="hybridMultilevel"/>
    <w:tmpl w:val="FD8E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E7739"/>
    <w:multiLevelType w:val="hybridMultilevel"/>
    <w:tmpl w:val="98489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C60EF"/>
    <w:multiLevelType w:val="hybridMultilevel"/>
    <w:tmpl w:val="FCC0E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87E0A"/>
    <w:multiLevelType w:val="hybridMultilevel"/>
    <w:tmpl w:val="16E8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0E99"/>
    <w:multiLevelType w:val="hybridMultilevel"/>
    <w:tmpl w:val="8252155C"/>
    <w:lvl w:ilvl="0" w:tplc="A15273F8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C0FB6"/>
    <w:multiLevelType w:val="hybridMultilevel"/>
    <w:tmpl w:val="B764109E"/>
    <w:lvl w:ilvl="0" w:tplc="BCE8B6DC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9B50DD"/>
    <w:multiLevelType w:val="hybridMultilevel"/>
    <w:tmpl w:val="DC80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96B4E"/>
    <w:multiLevelType w:val="hybridMultilevel"/>
    <w:tmpl w:val="C6462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291684">
    <w:abstractNumId w:val="1"/>
  </w:num>
  <w:num w:numId="2" w16cid:durableId="1028683155">
    <w:abstractNumId w:val="19"/>
  </w:num>
  <w:num w:numId="3" w16cid:durableId="838040870">
    <w:abstractNumId w:val="4"/>
  </w:num>
  <w:num w:numId="4" w16cid:durableId="502203640">
    <w:abstractNumId w:val="17"/>
  </w:num>
  <w:num w:numId="5" w16cid:durableId="1781560446">
    <w:abstractNumId w:val="8"/>
  </w:num>
  <w:num w:numId="6" w16cid:durableId="1473517147">
    <w:abstractNumId w:val="7"/>
  </w:num>
  <w:num w:numId="7" w16cid:durableId="1539900258">
    <w:abstractNumId w:val="20"/>
  </w:num>
  <w:num w:numId="8" w16cid:durableId="517156138">
    <w:abstractNumId w:val="18"/>
  </w:num>
  <w:num w:numId="9" w16cid:durableId="1972705582">
    <w:abstractNumId w:val="12"/>
  </w:num>
  <w:num w:numId="10" w16cid:durableId="947010016">
    <w:abstractNumId w:val="0"/>
  </w:num>
  <w:num w:numId="11" w16cid:durableId="85155582">
    <w:abstractNumId w:val="6"/>
  </w:num>
  <w:num w:numId="12" w16cid:durableId="1233735595">
    <w:abstractNumId w:val="5"/>
  </w:num>
  <w:num w:numId="13" w16cid:durableId="620653442">
    <w:abstractNumId w:val="11"/>
  </w:num>
  <w:num w:numId="14" w16cid:durableId="350451444">
    <w:abstractNumId w:val="10"/>
  </w:num>
  <w:num w:numId="15" w16cid:durableId="367147327">
    <w:abstractNumId w:val="16"/>
  </w:num>
  <w:num w:numId="16" w16cid:durableId="1186601084">
    <w:abstractNumId w:val="21"/>
  </w:num>
  <w:num w:numId="17" w16cid:durableId="5525045">
    <w:abstractNumId w:val="3"/>
  </w:num>
  <w:num w:numId="18" w16cid:durableId="1613899586">
    <w:abstractNumId w:val="14"/>
  </w:num>
  <w:num w:numId="19" w16cid:durableId="564268361">
    <w:abstractNumId w:val="15"/>
  </w:num>
  <w:num w:numId="20" w16cid:durableId="816848665">
    <w:abstractNumId w:val="9"/>
  </w:num>
  <w:num w:numId="21" w16cid:durableId="2019308804">
    <w:abstractNumId w:val="2"/>
  </w:num>
  <w:num w:numId="22" w16cid:durableId="36591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A"/>
    <w:rsid w:val="00045385"/>
    <w:rsid w:val="00060659"/>
    <w:rsid w:val="001667EC"/>
    <w:rsid w:val="001F07D4"/>
    <w:rsid w:val="002112F8"/>
    <w:rsid w:val="003C6975"/>
    <w:rsid w:val="00494767"/>
    <w:rsid w:val="00496E11"/>
    <w:rsid w:val="00505207"/>
    <w:rsid w:val="005060DF"/>
    <w:rsid w:val="00545911"/>
    <w:rsid w:val="00574CEC"/>
    <w:rsid w:val="00575AA7"/>
    <w:rsid w:val="00582326"/>
    <w:rsid w:val="00650739"/>
    <w:rsid w:val="006B2957"/>
    <w:rsid w:val="00744AE3"/>
    <w:rsid w:val="00765108"/>
    <w:rsid w:val="008D66E6"/>
    <w:rsid w:val="00997E8A"/>
    <w:rsid w:val="009F79CB"/>
    <w:rsid w:val="00A06102"/>
    <w:rsid w:val="00A16168"/>
    <w:rsid w:val="00B914CE"/>
    <w:rsid w:val="00C00347"/>
    <w:rsid w:val="00CA002B"/>
    <w:rsid w:val="00CC0EED"/>
    <w:rsid w:val="00D95C28"/>
    <w:rsid w:val="00DA070C"/>
    <w:rsid w:val="00E71FF8"/>
    <w:rsid w:val="00E95847"/>
    <w:rsid w:val="00F21F2F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9B05"/>
  <w15:chartTrackingRefBased/>
  <w15:docId w15:val="{3730E46B-0B0B-4EE6-AB7E-39B19BAA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8A"/>
    <w:pPr>
      <w:ind w:left="720"/>
      <w:contextualSpacing/>
    </w:pPr>
  </w:style>
  <w:style w:type="paragraph" w:styleId="Revision">
    <w:name w:val="Revision"/>
    <w:hidden/>
    <w:uiPriority w:val="99"/>
    <w:semiHidden/>
    <w:rsid w:val="0065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88acfccced3aa1d54b5083f0d5259a7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a08e4fa258dc06b92fc71894d605cc7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C47D8-319A-4AFC-8FC3-8605B365EC8D}">
  <ds:schemaRefs>
    <ds:schemaRef ds:uri="http://schemas.microsoft.com/office/2006/metadata/properties"/>
    <ds:schemaRef ds:uri="http://schemas.microsoft.com/office/infopath/2007/PartnerControls"/>
    <ds:schemaRef ds:uri="37f944f3-678c-428a-ae87-6fa096f261c7"/>
    <ds:schemaRef ds:uri="cf52d728-877d-4ac5-ab22-a279a01f0aea"/>
  </ds:schemaRefs>
</ds:datastoreItem>
</file>

<file path=customXml/itemProps2.xml><?xml version="1.0" encoding="utf-8"?>
<ds:datastoreItem xmlns:ds="http://schemas.openxmlformats.org/officeDocument/2006/customXml" ds:itemID="{5BB48FE7-A2F1-4CFB-8BD9-E2A8C3F39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2d728-877d-4ac5-ab22-a279a01f0aea"/>
    <ds:schemaRef ds:uri="37f944f3-678c-428a-ae87-6fa096f26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E9490-99EE-4FF7-BE67-858DC11F2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Ollie.Judd [He/Him]</cp:lastModifiedBy>
  <cp:revision>16</cp:revision>
  <dcterms:created xsi:type="dcterms:W3CDTF">2024-04-04T14:07:00Z</dcterms:created>
  <dcterms:modified xsi:type="dcterms:W3CDTF">2024-08-22T10:23:00Z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  <property fmtid="{D5CDD505-2E9C-101B-9397-08002B2CF9AE}" pid="3" name="MediaServiceImageTags">
    <vt:lpwstr/>
  </property>
</Properties>
</file>