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CE3F" w14:textId="77777777" w:rsidR="00585CAD" w:rsidRDefault="00585CAD" w:rsidP="009007EE">
      <w:pPr>
        <w:pStyle w:val="PlainText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 Intro transcript</w:t>
      </w:r>
    </w:p>
    <w:p w14:paraId="49E7D4CE" w14:textId="77777777" w:rsidR="00585CAD" w:rsidRDefault="00585CAD" w:rsidP="009007EE">
      <w:pPr>
        <w:pStyle w:val="PlainText"/>
        <w:spacing w:line="360" w:lineRule="auto"/>
        <w:rPr>
          <w:rFonts w:ascii="Courier New" w:hAnsi="Courier New" w:cs="Courier New"/>
        </w:rPr>
      </w:pPr>
    </w:p>
    <w:p w14:paraId="41C90FAA" w14:textId="3C920C1F" w:rsidR="00585CAD" w:rsidRPr="00870C9D" w:rsidRDefault="00585CAD" w:rsidP="009007EE">
      <w:pPr>
        <w:pStyle w:val="PlainText"/>
        <w:spacing w:line="360" w:lineRule="auto"/>
        <w:rPr>
          <w:rFonts w:ascii="Courier New" w:hAnsi="Courier New" w:cs="Courier New"/>
        </w:rPr>
      </w:pPr>
      <w:r w:rsidRPr="00870C9D">
        <w:rPr>
          <w:rFonts w:ascii="Courier New" w:hAnsi="Courier New" w:cs="Courier New"/>
        </w:rPr>
        <w:t>Since 1989, the Institute of Project Management has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been committed to promoting education, certification and member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services in project management.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We are proud to say that we are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the first Irish professional body organisation dedicated to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the promotion of the discipline throughout Ireland.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During this period, we have trained over 40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,000 individuals as project management has become widely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used throughout the entire economy.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The demands for education and internationally recognised certification</w:t>
      </w:r>
      <w:r w:rsidR="009007EE">
        <w:rPr>
          <w:rFonts w:ascii="Courier New" w:hAnsi="Courier New" w:cs="Courier New"/>
        </w:rPr>
        <w:t xml:space="preserve"> </w:t>
      </w:r>
    </w:p>
    <w:p w14:paraId="4DA7E9D8" w14:textId="1178BD69" w:rsidR="00585CAD" w:rsidRPr="00870C9D" w:rsidRDefault="00585CAD" w:rsidP="009007EE">
      <w:pPr>
        <w:pStyle w:val="PlainText"/>
        <w:spacing w:line="360" w:lineRule="auto"/>
        <w:rPr>
          <w:rFonts w:ascii="Courier New" w:hAnsi="Courier New" w:cs="Courier New"/>
        </w:rPr>
      </w:pPr>
      <w:r w:rsidRPr="00870C9D">
        <w:rPr>
          <w:rFonts w:ascii="Courier New" w:hAnsi="Courier New" w:cs="Courier New"/>
        </w:rPr>
        <w:t>continues to outperform other professional development sectors.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Our philosophy has always been to ensure that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we are up to date with the very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best thinking and practise in project management worldwide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by investing heavily in direct involvement with the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international project management community.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In today's increasingly competitive and financially difficult environment,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in-depth knowledge and professional expertise is everything.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The faculty from the Institute of Project Management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is setting the</w:t>
      </w:r>
      <w:r w:rsidR="009007EE">
        <w:rPr>
          <w:rFonts w:ascii="Courier New" w:hAnsi="Courier New" w:cs="Courier New"/>
        </w:rPr>
        <w:t xml:space="preserve"> s</w:t>
      </w:r>
      <w:r w:rsidRPr="00870C9D">
        <w:rPr>
          <w:rFonts w:ascii="Courier New" w:hAnsi="Courier New" w:cs="Courier New"/>
        </w:rPr>
        <w:t>tandard for project management education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and certification in Ireland.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Led by Ed Norton, IPMA fellow and one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 xml:space="preserve">of the world's most respected </w:t>
      </w:r>
      <w:r w:rsidRPr="00870C9D">
        <w:rPr>
          <w:rFonts w:ascii="Courier New" w:hAnsi="Courier New" w:cs="Courier New"/>
        </w:rPr>
        <w:t>figures in project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management, the faculty combines both academic excellence from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university along with practitioner experience.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The faculty spans finance, business administration, computer science,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engineering, industrial relation and human resources, law, management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information systems and marketing.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The students benefit from a rigorous exposition of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the depths and breadth of subject matter expertise</w:t>
      </w:r>
      <w:r w:rsidR="009007EE">
        <w:rPr>
          <w:rFonts w:ascii="Courier New" w:hAnsi="Courier New" w:cs="Courier New"/>
        </w:rPr>
        <w:t xml:space="preserve"> </w:t>
      </w:r>
      <w:r w:rsidRPr="00870C9D">
        <w:rPr>
          <w:rFonts w:ascii="Courier New" w:hAnsi="Courier New" w:cs="Courier New"/>
        </w:rPr>
        <w:t>brought to the topics by the faculty members.</w:t>
      </w:r>
    </w:p>
    <w:sectPr w:rsidR="00000000" w:rsidRPr="00870C9D" w:rsidSect="00870C9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73"/>
    <w:rsid w:val="0038718F"/>
    <w:rsid w:val="0043533E"/>
    <w:rsid w:val="00585CAD"/>
    <w:rsid w:val="005F233F"/>
    <w:rsid w:val="007F71BD"/>
    <w:rsid w:val="00870C9D"/>
    <w:rsid w:val="009007EE"/>
    <w:rsid w:val="00A26F1E"/>
    <w:rsid w:val="00C57252"/>
    <w:rsid w:val="00CD4E73"/>
    <w:rsid w:val="00E9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E5B8"/>
  <w15:chartTrackingRefBased/>
  <w15:docId w15:val="{105F5CAE-DB3A-49FD-B041-95C4DEB1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0C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0C9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1384</Characters>
  <Application>Microsoft Office Word</Application>
  <DocSecurity>0</DocSecurity>
  <Lines>76</Lines>
  <Paragraphs>59</Paragraphs>
  <ScaleCrop>false</ScaleCrop>
  <Company>The Open University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Peter.Reeves</dc:creator>
  <cp:keywords/>
  <dc:description/>
  <cp:lastModifiedBy>Peter.Reeves</cp:lastModifiedBy>
  <cp:revision>3</cp:revision>
  <dcterms:created xsi:type="dcterms:W3CDTF">2026-02-06T16:46:00Z</dcterms:created>
  <dcterms:modified xsi:type="dcterms:W3CDTF">2026-02-06T16:47:00Z</dcterms:modified>
</cp:coreProperties>
</file>