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BD2AA" w14:textId="2B444AFF" w:rsidR="00852190" w:rsidRPr="00852190" w:rsidRDefault="00852190" w:rsidP="00852190">
      <w:pPr>
        <w:spacing w:after="0" w:line="264" w:lineRule="auto"/>
        <w:contextualSpacing/>
        <w:rPr>
          <w:rFonts w:ascii="Source Sans Pro" w:eastAsia="Aptos" w:hAnsi="Source Sans Pro" w:cs="Aptos"/>
          <w:color w:val="155F81"/>
          <w:sz w:val="32"/>
          <w:szCs w:val="32"/>
          <w:lang w:val="en-GB"/>
        </w:rPr>
      </w:pPr>
      <w:r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Data-To-Deal Component </w:t>
      </w:r>
      <w:r w:rsidR="0083074B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>7</w:t>
      </w:r>
      <w:r w:rsidR="5A65C308" w:rsidRPr="00852190">
        <w:rPr>
          <w:rFonts w:ascii="Source Sans Pro" w:eastAsia="Aptos" w:hAnsi="Source Sans Pro" w:cs="Aptos"/>
          <w:b/>
          <w:bCs/>
          <w:color w:val="002060"/>
          <w:sz w:val="32"/>
          <w:szCs w:val="32"/>
          <w:lang w:val="en-GB"/>
        </w:rPr>
        <w:t xml:space="preserve"> –</w:t>
      </w:r>
      <w:r w:rsidR="5A65C308" w:rsidRPr="00852190">
        <w:rPr>
          <w:rFonts w:ascii="Source Sans Pro" w:eastAsia="Aptos" w:hAnsi="Source Sans Pro" w:cs="Aptos"/>
          <w:b/>
          <w:bCs/>
          <w:color w:val="155F81"/>
          <w:sz w:val="32"/>
          <w:szCs w:val="32"/>
          <w:lang w:val="en-GB"/>
        </w:rPr>
        <w:t xml:space="preserve"> </w:t>
      </w:r>
      <w:r w:rsidR="0083074B">
        <w:rPr>
          <w:rFonts w:ascii="Source Sans Pro" w:eastAsia="Aptos" w:hAnsi="Source Sans Pro" w:cs="Aptos"/>
          <w:color w:val="EE0000"/>
          <w:sz w:val="32"/>
          <w:szCs w:val="32"/>
          <w:lang w:val="en-GB"/>
        </w:rPr>
        <w:t>Finance</w:t>
      </w:r>
    </w:p>
    <w:p w14:paraId="7934CA67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>Practical Exercise</w:t>
      </w:r>
    </w:p>
    <w:p w14:paraId="281750C0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p w14:paraId="62B19E9C" w14:textId="392C6D4E" w:rsidR="002A68A8" w:rsidRDefault="00775874" w:rsidP="009C2A6B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  <w:r>
        <w:rPr>
          <w:rFonts w:ascii="Source Sans Pro" w:hAnsi="Source Sans Pro"/>
          <w:b/>
          <w:bCs/>
          <w:lang w:val="en-GB"/>
        </w:rPr>
        <w:t xml:space="preserve">You are </w:t>
      </w:r>
      <w:r w:rsidR="00C91519">
        <w:rPr>
          <w:rFonts w:ascii="Source Sans Pro" w:hAnsi="Source Sans Pro"/>
          <w:b/>
          <w:bCs/>
          <w:lang w:val="en-GB"/>
        </w:rPr>
        <w:t xml:space="preserve">tasked with </w:t>
      </w:r>
      <w:r w:rsidR="000318F8">
        <w:rPr>
          <w:rFonts w:ascii="Source Sans Pro" w:hAnsi="Source Sans Pro"/>
          <w:b/>
          <w:bCs/>
          <w:lang w:val="en-GB"/>
        </w:rPr>
        <w:t xml:space="preserve">creating </w:t>
      </w:r>
      <w:r w:rsidR="00BD04AF">
        <w:rPr>
          <w:rFonts w:ascii="Source Sans Pro" w:hAnsi="Source Sans Pro"/>
          <w:b/>
          <w:bCs/>
          <w:lang w:val="en-GB"/>
        </w:rPr>
        <w:t xml:space="preserve">a </w:t>
      </w:r>
      <w:r w:rsidR="000D7E90">
        <w:rPr>
          <w:rFonts w:ascii="Source Sans Pro" w:hAnsi="Source Sans Pro"/>
          <w:b/>
          <w:bCs/>
          <w:lang w:val="en-GB"/>
        </w:rPr>
        <w:t xml:space="preserve">finance strategy for your </w:t>
      </w:r>
      <w:r w:rsidR="000318F8">
        <w:rPr>
          <w:rFonts w:ascii="Source Sans Pro" w:hAnsi="Source Sans Pro"/>
          <w:b/>
          <w:bCs/>
          <w:lang w:val="en-GB"/>
        </w:rPr>
        <w:t>county</w:t>
      </w:r>
      <w:r w:rsidR="00B81E72">
        <w:rPr>
          <w:rFonts w:ascii="Source Sans Pro" w:hAnsi="Source Sans Pro"/>
          <w:b/>
          <w:bCs/>
          <w:lang w:val="en-GB"/>
        </w:rPr>
        <w:t>. Consider the following questions and fill in the column</w:t>
      </w:r>
      <w:r w:rsidR="000F3027">
        <w:rPr>
          <w:rFonts w:ascii="Source Sans Pro" w:hAnsi="Source Sans Pro"/>
          <w:b/>
          <w:bCs/>
          <w:lang w:val="en-GB"/>
        </w:rPr>
        <w:t xml:space="preserve"> on the right</w:t>
      </w:r>
      <w:r w:rsidR="00B81E72">
        <w:rPr>
          <w:rFonts w:ascii="Source Sans Pro" w:hAnsi="Source Sans Pro"/>
          <w:b/>
          <w:bCs/>
          <w:lang w:val="en-GB"/>
        </w:rPr>
        <w:t>:</w:t>
      </w:r>
    </w:p>
    <w:p w14:paraId="00CDBD4F" w14:textId="77777777" w:rsidR="002A68A8" w:rsidRDefault="002A68A8" w:rsidP="00852190">
      <w:pPr>
        <w:spacing w:after="0" w:line="264" w:lineRule="auto"/>
        <w:contextualSpacing/>
        <w:rPr>
          <w:rFonts w:ascii="Source Sans Pro" w:hAnsi="Source Sans Pro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A68A8" w14:paraId="2E6A0B49" w14:textId="77777777" w:rsidTr="002A68A8">
        <w:trPr>
          <w:trHeight w:val="2835"/>
        </w:trPr>
        <w:tc>
          <w:tcPr>
            <w:tcW w:w="2547" w:type="dxa"/>
          </w:tcPr>
          <w:p w14:paraId="75C0FC54" w14:textId="71270484" w:rsidR="002A68A8" w:rsidRDefault="009138EB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 xml:space="preserve">1.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 xml:space="preserve">Which institution(s) </w:t>
            </w:r>
            <w:r w:rsidR="000318F8">
              <w:rPr>
                <w:rFonts w:ascii="Source Sans Pro" w:hAnsi="Source Sans Pro"/>
                <w:b/>
                <w:bCs/>
                <w:lang w:val="en-GB"/>
              </w:rPr>
              <w:t xml:space="preserve">would you involve in </w:t>
            </w:r>
            <w:r w:rsidR="000F3027">
              <w:rPr>
                <w:rFonts w:ascii="Source Sans Pro" w:hAnsi="Source Sans Pro"/>
                <w:b/>
                <w:bCs/>
                <w:lang w:val="en-GB"/>
              </w:rPr>
              <w:t>the creation of the finance strategy</w:t>
            </w:r>
            <w:r w:rsidR="000318F8">
              <w:rPr>
                <w:rFonts w:ascii="Source Sans Pro" w:hAnsi="Source Sans Pro"/>
                <w:b/>
                <w:bCs/>
                <w:lang w:val="en-GB"/>
              </w:rPr>
              <w:t>, and why?</w:t>
            </w:r>
          </w:p>
        </w:tc>
        <w:tc>
          <w:tcPr>
            <w:tcW w:w="6803" w:type="dxa"/>
          </w:tcPr>
          <w:p w14:paraId="079D08DF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0318F8" w14:paraId="0FBD3625" w14:textId="77777777" w:rsidTr="002A68A8">
        <w:trPr>
          <w:trHeight w:val="2835"/>
        </w:trPr>
        <w:tc>
          <w:tcPr>
            <w:tcW w:w="2547" w:type="dxa"/>
          </w:tcPr>
          <w:p w14:paraId="3A4D1180" w14:textId="51AE0646" w:rsidR="000318F8" w:rsidRDefault="009138EB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 xml:space="preserve">2. </w:t>
            </w:r>
            <w:r w:rsidR="000F3027">
              <w:rPr>
                <w:rFonts w:ascii="Source Sans Pro" w:hAnsi="Source Sans Pro"/>
                <w:b/>
                <w:bCs/>
                <w:lang w:val="en-GB"/>
              </w:rPr>
              <w:t xml:space="preserve">What is the macroeconomic environment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>(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>c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 xml:space="preserve">urrency volatility, debt sustainability, etc) </w:t>
            </w:r>
            <w:r w:rsidR="000F3027">
              <w:rPr>
                <w:rFonts w:ascii="Source Sans Pro" w:hAnsi="Source Sans Pro"/>
                <w:b/>
                <w:bCs/>
                <w:lang w:val="en-GB"/>
              </w:rPr>
              <w:t>of your country like? Would you consider your country low risk or high risk, and why?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 xml:space="preserve"> Can you find the country’s risk premium?</w:t>
            </w:r>
          </w:p>
        </w:tc>
        <w:tc>
          <w:tcPr>
            <w:tcW w:w="6803" w:type="dxa"/>
          </w:tcPr>
          <w:p w14:paraId="39A5265B" w14:textId="77777777" w:rsidR="000318F8" w:rsidRDefault="000318F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9138EB" w14:paraId="5EB8E938" w14:textId="77777777" w:rsidTr="002A68A8">
        <w:trPr>
          <w:trHeight w:val="2835"/>
        </w:trPr>
        <w:tc>
          <w:tcPr>
            <w:tcW w:w="2547" w:type="dxa"/>
          </w:tcPr>
          <w:p w14:paraId="6638A6A0" w14:textId="6C3D11FE" w:rsidR="009138EB" w:rsidRDefault="009138EB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 xml:space="preserve">3. Does your country have a least-cost investment plan for the energy transition? Is there any finance strategy associated with it? </w:t>
            </w:r>
          </w:p>
        </w:tc>
        <w:tc>
          <w:tcPr>
            <w:tcW w:w="6803" w:type="dxa"/>
          </w:tcPr>
          <w:p w14:paraId="265D2749" w14:textId="77777777" w:rsidR="009138EB" w:rsidRDefault="009138EB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BD04AF" w14:paraId="4B42785C" w14:textId="77777777" w:rsidTr="002A68A8">
        <w:trPr>
          <w:trHeight w:val="2835"/>
        </w:trPr>
        <w:tc>
          <w:tcPr>
            <w:tcW w:w="2547" w:type="dxa"/>
          </w:tcPr>
          <w:p w14:paraId="147727EE" w14:textId="06CCD171" w:rsidR="00BD04AF" w:rsidRDefault="00506CAC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lastRenderedPageBreak/>
              <w:t>4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.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>How much public concessional finance has your country raised in the past? What are the prospects for increased mobilisation in the future?</w:t>
            </w:r>
          </w:p>
        </w:tc>
        <w:tc>
          <w:tcPr>
            <w:tcW w:w="6803" w:type="dxa"/>
          </w:tcPr>
          <w:p w14:paraId="3A438497" w14:textId="77777777" w:rsidR="00BD04AF" w:rsidRDefault="00BD04AF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BD04AF" w14:paraId="69F02567" w14:textId="77777777" w:rsidTr="002A68A8">
        <w:trPr>
          <w:trHeight w:val="2835"/>
        </w:trPr>
        <w:tc>
          <w:tcPr>
            <w:tcW w:w="2547" w:type="dxa"/>
          </w:tcPr>
          <w:p w14:paraId="01F8D13F" w14:textId="5572F235" w:rsidR="00BD04AF" w:rsidRDefault="00506CAC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5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.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 xml:space="preserve">How much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 xml:space="preserve">private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>concessional finance has your country raised in the past? What are the prospects for increased mobilisation in the future?</w:t>
            </w:r>
          </w:p>
        </w:tc>
        <w:tc>
          <w:tcPr>
            <w:tcW w:w="6803" w:type="dxa"/>
          </w:tcPr>
          <w:p w14:paraId="4180169C" w14:textId="77777777" w:rsidR="00BD04AF" w:rsidRDefault="00BD04AF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BD04AF" w14:paraId="73BCD12D" w14:textId="77777777" w:rsidTr="002A68A8">
        <w:trPr>
          <w:trHeight w:val="2835"/>
        </w:trPr>
        <w:tc>
          <w:tcPr>
            <w:tcW w:w="2547" w:type="dxa"/>
          </w:tcPr>
          <w:p w14:paraId="024970B5" w14:textId="61814FE8" w:rsidR="00BD04AF" w:rsidRDefault="00506CAC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6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.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 xml:space="preserve">How much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 xml:space="preserve">domestic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>private finance has your country raised in the past? What are the prospects for increased mobilisation in the future?</w:t>
            </w:r>
          </w:p>
        </w:tc>
        <w:tc>
          <w:tcPr>
            <w:tcW w:w="6803" w:type="dxa"/>
          </w:tcPr>
          <w:p w14:paraId="56757957" w14:textId="77777777" w:rsidR="00BD04AF" w:rsidRDefault="00BD04AF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BD04AF" w14:paraId="4D2B9648" w14:textId="77777777" w:rsidTr="002A68A8">
        <w:trPr>
          <w:trHeight w:val="2835"/>
        </w:trPr>
        <w:tc>
          <w:tcPr>
            <w:tcW w:w="2547" w:type="dxa"/>
          </w:tcPr>
          <w:p w14:paraId="439717D1" w14:textId="07019D87" w:rsidR="00BD04AF" w:rsidRDefault="00506CAC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7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.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 xml:space="preserve">How much domestic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>public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 xml:space="preserve"> finance has your country raised in the past? What are the prospects for increased mobilisation in the future?</w:t>
            </w:r>
          </w:p>
        </w:tc>
        <w:tc>
          <w:tcPr>
            <w:tcW w:w="6803" w:type="dxa"/>
          </w:tcPr>
          <w:p w14:paraId="16797935" w14:textId="77777777" w:rsidR="00BD04AF" w:rsidRDefault="00BD04AF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B6C1105" w14:textId="77777777" w:rsidTr="002A68A8">
        <w:trPr>
          <w:trHeight w:val="2835"/>
        </w:trPr>
        <w:tc>
          <w:tcPr>
            <w:tcW w:w="2547" w:type="dxa"/>
          </w:tcPr>
          <w:p w14:paraId="353FB2CE" w14:textId="2E14156E" w:rsidR="002A68A8" w:rsidRDefault="00506CAC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lastRenderedPageBreak/>
              <w:t>8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.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 xml:space="preserve">What combinations of 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the four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 xml:space="preserve">finance 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types </w:t>
            </w:r>
            <w:r w:rsidR="00BD04AF">
              <w:rPr>
                <w:rFonts w:ascii="Source Sans Pro" w:hAnsi="Source Sans Pro"/>
                <w:b/>
                <w:bCs/>
                <w:lang w:val="en-GB"/>
              </w:rPr>
              <w:t>may be most suitable for different projects in the pipeline, and why?</w:t>
            </w:r>
          </w:p>
        </w:tc>
        <w:tc>
          <w:tcPr>
            <w:tcW w:w="6803" w:type="dxa"/>
          </w:tcPr>
          <w:p w14:paraId="67BB6705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2A68A8" w14:paraId="19944457" w14:textId="77777777" w:rsidTr="002A68A8">
        <w:trPr>
          <w:trHeight w:val="2835"/>
        </w:trPr>
        <w:tc>
          <w:tcPr>
            <w:tcW w:w="2547" w:type="dxa"/>
          </w:tcPr>
          <w:p w14:paraId="1BD5BD5E" w14:textId="781671EA" w:rsidR="002A68A8" w:rsidRDefault="00506CAC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9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. </w:t>
            </w:r>
            <w:r w:rsidR="000F3027">
              <w:rPr>
                <w:rFonts w:ascii="Source Sans Pro" w:hAnsi="Source Sans Pro"/>
                <w:b/>
                <w:bCs/>
                <w:lang w:val="en-GB"/>
              </w:rPr>
              <w:t>Do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>es</w:t>
            </w:r>
            <w:r w:rsidR="000F3027">
              <w:rPr>
                <w:rFonts w:ascii="Source Sans Pro" w:hAnsi="Source Sans Pro"/>
                <w:b/>
                <w:bCs/>
                <w:lang w:val="en-GB"/>
              </w:rPr>
              <w:t xml:space="preserve"> the group conducting the financial modelling require capacity development? If yes, what tools would you employ? If not, what tools are currently being used?</w:t>
            </w:r>
          </w:p>
        </w:tc>
        <w:tc>
          <w:tcPr>
            <w:tcW w:w="6803" w:type="dxa"/>
          </w:tcPr>
          <w:p w14:paraId="71CE7CBD" w14:textId="77777777" w:rsidR="002A68A8" w:rsidRDefault="002A68A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9138EB" w14:paraId="2D7799B7" w14:textId="77777777" w:rsidTr="002A68A8">
        <w:trPr>
          <w:trHeight w:val="2835"/>
        </w:trPr>
        <w:tc>
          <w:tcPr>
            <w:tcW w:w="2547" w:type="dxa"/>
          </w:tcPr>
          <w:p w14:paraId="4F67E729" w14:textId="3A064A9E" w:rsidR="009138EB" w:rsidRDefault="00506CAC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10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. Who are the main </w:t>
            </w:r>
            <w:proofErr w:type="gramStart"/>
            <w:r w:rsidR="009138EB">
              <w:rPr>
                <w:rFonts w:ascii="Source Sans Pro" w:hAnsi="Source Sans Pro"/>
                <w:b/>
                <w:bCs/>
                <w:lang w:val="en-GB"/>
              </w:rPr>
              <w:t>off-takers</w:t>
            </w:r>
            <w:proofErr w:type="gramEnd"/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 of energy in your country?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 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How credit worthy are those energy </w:t>
            </w:r>
            <w:proofErr w:type="gramStart"/>
            <w:r w:rsidR="009138EB">
              <w:rPr>
                <w:rFonts w:ascii="Source Sans Pro" w:hAnsi="Source Sans Pro"/>
                <w:b/>
                <w:bCs/>
                <w:lang w:val="en-GB"/>
              </w:rPr>
              <w:t>off-takers</w:t>
            </w:r>
            <w:proofErr w:type="gramEnd"/>
            <w:r w:rsidR="009138EB">
              <w:rPr>
                <w:rFonts w:ascii="Source Sans Pro" w:hAnsi="Source Sans Pro"/>
                <w:b/>
                <w:bCs/>
                <w:lang w:val="en-GB"/>
              </w:rPr>
              <w:t xml:space="preserve">? </w:t>
            </w:r>
            <w:r w:rsidR="009138EB">
              <w:rPr>
                <w:rFonts w:ascii="Source Sans Pro" w:hAnsi="Source Sans Pro"/>
                <w:b/>
                <w:bCs/>
                <w:lang w:val="en-GB"/>
              </w:rPr>
              <w:t>What measures could be taken to improve creditworthiness?</w:t>
            </w:r>
          </w:p>
        </w:tc>
        <w:tc>
          <w:tcPr>
            <w:tcW w:w="6803" w:type="dxa"/>
          </w:tcPr>
          <w:p w14:paraId="601C01A2" w14:textId="77777777" w:rsidR="009138EB" w:rsidRDefault="009138EB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  <w:tr w:rsidR="000318F8" w14:paraId="25459BCD" w14:textId="77777777" w:rsidTr="002A68A8">
        <w:trPr>
          <w:trHeight w:val="2835"/>
        </w:trPr>
        <w:tc>
          <w:tcPr>
            <w:tcW w:w="2547" w:type="dxa"/>
          </w:tcPr>
          <w:p w14:paraId="77A9E0A9" w14:textId="4C72E0C8" w:rsidR="000318F8" w:rsidRDefault="009138EB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  <w:r>
              <w:rPr>
                <w:rFonts w:ascii="Source Sans Pro" w:hAnsi="Source Sans Pro"/>
                <w:b/>
                <w:bCs/>
                <w:lang w:val="en-GB"/>
              </w:rPr>
              <w:t>1</w:t>
            </w:r>
            <w:r w:rsidR="00506CAC">
              <w:rPr>
                <w:rFonts w:ascii="Source Sans Pro" w:hAnsi="Source Sans Pro"/>
                <w:b/>
                <w:bCs/>
                <w:lang w:val="en-GB"/>
              </w:rPr>
              <w:t>1</w:t>
            </w:r>
            <w:r>
              <w:rPr>
                <w:rFonts w:ascii="Source Sans Pro" w:hAnsi="Source Sans Pro"/>
                <w:b/>
                <w:bCs/>
                <w:lang w:val="en-GB"/>
              </w:rPr>
              <w:t>. How much progress has been made in preparing projects identified in the investment plan? What measures could be taken to accelerate project preparation?</w:t>
            </w:r>
          </w:p>
        </w:tc>
        <w:tc>
          <w:tcPr>
            <w:tcW w:w="6803" w:type="dxa"/>
          </w:tcPr>
          <w:p w14:paraId="4B1CA729" w14:textId="77777777" w:rsidR="000318F8" w:rsidRDefault="000318F8" w:rsidP="00852190">
            <w:pPr>
              <w:spacing w:line="264" w:lineRule="auto"/>
              <w:contextualSpacing/>
              <w:rPr>
                <w:rFonts w:ascii="Source Sans Pro" w:hAnsi="Source Sans Pro"/>
                <w:b/>
                <w:bCs/>
                <w:lang w:val="en-GB"/>
              </w:rPr>
            </w:pPr>
          </w:p>
        </w:tc>
      </w:tr>
    </w:tbl>
    <w:p w14:paraId="24A3737E" w14:textId="77777777" w:rsidR="0036349B" w:rsidRPr="001162A1" w:rsidRDefault="0036349B" w:rsidP="00852190">
      <w:pPr>
        <w:spacing w:after="0" w:line="264" w:lineRule="auto"/>
        <w:contextualSpacing/>
        <w:rPr>
          <w:rFonts w:ascii="Source Sans Pro" w:hAnsi="Source Sans Pro"/>
          <w:sz w:val="22"/>
          <w:szCs w:val="22"/>
          <w:lang w:val="en-GB"/>
        </w:rPr>
      </w:pPr>
    </w:p>
    <w:sectPr w:rsidR="0036349B" w:rsidRPr="00116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DDFC"/>
    <w:multiLevelType w:val="hybridMultilevel"/>
    <w:tmpl w:val="BFBC11E6"/>
    <w:lvl w:ilvl="0" w:tplc="2702D046">
      <w:start w:val="1"/>
      <w:numFmt w:val="lowerLetter"/>
      <w:lvlText w:val="%1."/>
      <w:lvlJc w:val="left"/>
      <w:pPr>
        <w:ind w:left="720" w:hanging="360"/>
      </w:pPr>
    </w:lvl>
    <w:lvl w:ilvl="1" w:tplc="CE70140E">
      <w:start w:val="1"/>
      <w:numFmt w:val="lowerLetter"/>
      <w:lvlText w:val="%2."/>
      <w:lvlJc w:val="left"/>
      <w:pPr>
        <w:ind w:left="1440" w:hanging="360"/>
      </w:pPr>
    </w:lvl>
    <w:lvl w:ilvl="2" w:tplc="D5C44368">
      <w:start w:val="1"/>
      <w:numFmt w:val="lowerRoman"/>
      <w:lvlText w:val="%3."/>
      <w:lvlJc w:val="right"/>
      <w:pPr>
        <w:ind w:left="2160" w:hanging="180"/>
      </w:pPr>
    </w:lvl>
    <w:lvl w:ilvl="3" w:tplc="4EB6FAD4">
      <w:start w:val="1"/>
      <w:numFmt w:val="decimal"/>
      <w:lvlText w:val="%4."/>
      <w:lvlJc w:val="left"/>
      <w:pPr>
        <w:ind w:left="2880" w:hanging="360"/>
      </w:pPr>
    </w:lvl>
    <w:lvl w:ilvl="4" w:tplc="22B27D22">
      <w:start w:val="1"/>
      <w:numFmt w:val="lowerLetter"/>
      <w:lvlText w:val="%5."/>
      <w:lvlJc w:val="left"/>
      <w:pPr>
        <w:ind w:left="3600" w:hanging="360"/>
      </w:pPr>
    </w:lvl>
    <w:lvl w:ilvl="5" w:tplc="E66EB950">
      <w:start w:val="1"/>
      <w:numFmt w:val="lowerRoman"/>
      <w:lvlText w:val="%6."/>
      <w:lvlJc w:val="right"/>
      <w:pPr>
        <w:ind w:left="4320" w:hanging="180"/>
      </w:pPr>
    </w:lvl>
    <w:lvl w:ilvl="6" w:tplc="E2EE7974">
      <w:start w:val="1"/>
      <w:numFmt w:val="decimal"/>
      <w:lvlText w:val="%7."/>
      <w:lvlJc w:val="left"/>
      <w:pPr>
        <w:ind w:left="5040" w:hanging="360"/>
      </w:pPr>
    </w:lvl>
    <w:lvl w:ilvl="7" w:tplc="EAAC6006">
      <w:start w:val="1"/>
      <w:numFmt w:val="lowerLetter"/>
      <w:lvlText w:val="%8."/>
      <w:lvlJc w:val="left"/>
      <w:pPr>
        <w:ind w:left="5760" w:hanging="360"/>
      </w:pPr>
    </w:lvl>
    <w:lvl w:ilvl="8" w:tplc="354635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32085"/>
    <w:multiLevelType w:val="hybridMultilevel"/>
    <w:tmpl w:val="E160E506"/>
    <w:lvl w:ilvl="0" w:tplc="DC820A06">
      <w:start w:val="1"/>
      <w:numFmt w:val="lowerLetter"/>
      <w:lvlText w:val="%1."/>
      <w:lvlJc w:val="left"/>
      <w:pPr>
        <w:ind w:left="720" w:hanging="360"/>
      </w:pPr>
    </w:lvl>
    <w:lvl w:ilvl="1" w:tplc="0AAEF4A4">
      <w:start w:val="1"/>
      <w:numFmt w:val="lowerLetter"/>
      <w:lvlText w:val="%2."/>
      <w:lvlJc w:val="left"/>
      <w:pPr>
        <w:ind w:left="1440" w:hanging="360"/>
      </w:pPr>
    </w:lvl>
    <w:lvl w:ilvl="2" w:tplc="D8ACE714">
      <w:start w:val="1"/>
      <w:numFmt w:val="lowerRoman"/>
      <w:lvlText w:val="%3."/>
      <w:lvlJc w:val="right"/>
      <w:pPr>
        <w:ind w:left="2160" w:hanging="180"/>
      </w:pPr>
    </w:lvl>
    <w:lvl w:ilvl="3" w:tplc="A90CA6E8">
      <w:start w:val="1"/>
      <w:numFmt w:val="decimal"/>
      <w:lvlText w:val="%4."/>
      <w:lvlJc w:val="left"/>
      <w:pPr>
        <w:ind w:left="2880" w:hanging="360"/>
      </w:pPr>
    </w:lvl>
    <w:lvl w:ilvl="4" w:tplc="A06E4AD4">
      <w:start w:val="1"/>
      <w:numFmt w:val="lowerLetter"/>
      <w:lvlText w:val="%5."/>
      <w:lvlJc w:val="left"/>
      <w:pPr>
        <w:ind w:left="3600" w:hanging="360"/>
      </w:pPr>
    </w:lvl>
    <w:lvl w:ilvl="5" w:tplc="F46EAE7E">
      <w:start w:val="1"/>
      <w:numFmt w:val="lowerRoman"/>
      <w:lvlText w:val="%6."/>
      <w:lvlJc w:val="right"/>
      <w:pPr>
        <w:ind w:left="4320" w:hanging="180"/>
      </w:pPr>
    </w:lvl>
    <w:lvl w:ilvl="6" w:tplc="B7A0F394">
      <w:start w:val="1"/>
      <w:numFmt w:val="decimal"/>
      <w:lvlText w:val="%7."/>
      <w:lvlJc w:val="left"/>
      <w:pPr>
        <w:ind w:left="5040" w:hanging="360"/>
      </w:pPr>
    </w:lvl>
    <w:lvl w:ilvl="7" w:tplc="2A6A8E76">
      <w:start w:val="1"/>
      <w:numFmt w:val="lowerLetter"/>
      <w:lvlText w:val="%8."/>
      <w:lvlJc w:val="left"/>
      <w:pPr>
        <w:ind w:left="5760" w:hanging="360"/>
      </w:pPr>
    </w:lvl>
    <w:lvl w:ilvl="8" w:tplc="E24E8E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5680B"/>
    <w:multiLevelType w:val="hybridMultilevel"/>
    <w:tmpl w:val="A24E09D6"/>
    <w:lvl w:ilvl="0" w:tplc="DAC444A6">
      <w:start w:val="1"/>
      <w:numFmt w:val="lowerLetter"/>
      <w:lvlText w:val="%1."/>
      <w:lvlJc w:val="left"/>
      <w:pPr>
        <w:ind w:left="720" w:hanging="360"/>
      </w:pPr>
    </w:lvl>
    <w:lvl w:ilvl="1" w:tplc="0AEA12C6">
      <w:start w:val="1"/>
      <w:numFmt w:val="lowerLetter"/>
      <w:lvlText w:val="%2."/>
      <w:lvlJc w:val="left"/>
      <w:pPr>
        <w:ind w:left="1440" w:hanging="360"/>
      </w:pPr>
    </w:lvl>
    <w:lvl w:ilvl="2" w:tplc="AFB64766">
      <w:start w:val="1"/>
      <w:numFmt w:val="lowerRoman"/>
      <w:lvlText w:val="%3."/>
      <w:lvlJc w:val="right"/>
      <w:pPr>
        <w:ind w:left="2160" w:hanging="180"/>
      </w:pPr>
    </w:lvl>
    <w:lvl w:ilvl="3" w:tplc="7478AE32">
      <w:start w:val="1"/>
      <w:numFmt w:val="decimal"/>
      <w:lvlText w:val="%4."/>
      <w:lvlJc w:val="left"/>
      <w:pPr>
        <w:ind w:left="2880" w:hanging="360"/>
      </w:pPr>
    </w:lvl>
    <w:lvl w:ilvl="4" w:tplc="2DE064E6">
      <w:start w:val="1"/>
      <w:numFmt w:val="lowerLetter"/>
      <w:lvlText w:val="%5."/>
      <w:lvlJc w:val="left"/>
      <w:pPr>
        <w:ind w:left="3600" w:hanging="360"/>
      </w:pPr>
    </w:lvl>
    <w:lvl w:ilvl="5" w:tplc="662AC5D0">
      <w:start w:val="1"/>
      <w:numFmt w:val="lowerRoman"/>
      <w:lvlText w:val="%6."/>
      <w:lvlJc w:val="right"/>
      <w:pPr>
        <w:ind w:left="4320" w:hanging="180"/>
      </w:pPr>
    </w:lvl>
    <w:lvl w:ilvl="6" w:tplc="4F584FF8">
      <w:start w:val="1"/>
      <w:numFmt w:val="decimal"/>
      <w:lvlText w:val="%7."/>
      <w:lvlJc w:val="left"/>
      <w:pPr>
        <w:ind w:left="5040" w:hanging="360"/>
      </w:pPr>
    </w:lvl>
    <w:lvl w:ilvl="7" w:tplc="318889D0">
      <w:start w:val="1"/>
      <w:numFmt w:val="lowerLetter"/>
      <w:lvlText w:val="%8."/>
      <w:lvlJc w:val="left"/>
      <w:pPr>
        <w:ind w:left="5760" w:hanging="360"/>
      </w:pPr>
    </w:lvl>
    <w:lvl w:ilvl="8" w:tplc="722211A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033B0"/>
    <w:multiLevelType w:val="hybridMultilevel"/>
    <w:tmpl w:val="BB56743A"/>
    <w:lvl w:ilvl="0" w:tplc="36A2409C">
      <w:start w:val="1"/>
      <w:numFmt w:val="lowerLetter"/>
      <w:lvlText w:val="%1."/>
      <w:lvlJc w:val="left"/>
      <w:pPr>
        <w:ind w:left="720" w:hanging="360"/>
      </w:pPr>
    </w:lvl>
    <w:lvl w:ilvl="1" w:tplc="EE12DE76">
      <w:start w:val="1"/>
      <w:numFmt w:val="lowerLetter"/>
      <w:lvlText w:val="%2."/>
      <w:lvlJc w:val="left"/>
      <w:pPr>
        <w:ind w:left="1440" w:hanging="360"/>
      </w:pPr>
    </w:lvl>
    <w:lvl w:ilvl="2" w:tplc="168C35C2">
      <w:start w:val="1"/>
      <w:numFmt w:val="lowerRoman"/>
      <w:lvlText w:val="%3."/>
      <w:lvlJc w:val="right"/>
      <w:pPr>
        <w:ind w:left="2160" w:hanging="180"/>
      </w:pPr>
    </w:lvl>
    <w:lvl w:ilvl="3" w:tplc="B5E81B40">
      <w:start w:val="1"/>
      <w:numFmt w:val="decimal"/>
      <w:lvlText w:val="%4."/>
      <w:lvlJc w:val="left"/>
      <w:pPr>
        <w:ind w:left="2880" w:hanging="360"/>
      </w:pPr>
    </w:lvl>
    <w:lvl w:ilvl="4" w:tplc="EBA8199C">
      <w:start w:val="1"/>
      <w:numFmt w:val="lowerLetter"/>
      <w:lvlText w:val="%5."/>
      <w:lvlJc w:val="left"/>
      <w:pPr>
        <w:ind w:left="3600" w:hanging="360"/>
      </w:pPr>
    </w:lvl>
    <w:lvl w:ilvl="5" w:tplc="E0D26A76">
      <w:start w:val="1"/>
      <w:numFmt w:val="lowerRoman"/>
      <w:lvlText w:val="%6."/>
      <w:lvlJc w:val="right"/>
      <w:pPr>
        <w:ind w:left="4320" w:hanging="180"/>
      </w:pPr>
    </w:lvl>
    <w:lvl w:ilvl="6" w:tplc="C96CD722">
      <w:start w:val="1"/>
      <w:numFmt w:val="decimal"/>
      <w:lvlText w:val="%7."/>
      <w:lvlJc w:val="left"/>
      <w:pPr>
        <w:ind w:left="5040" w:hanging="360"/>
      </w:pPr>
    </w:lvl>
    <w:lvl w:ilvl="7" w:tplc="C3645670">
      <w:start w:val="1"/>
      <w:numFmt w:val="lowerLetter"/>
      <w:lvlText w:val="%8."/>
      <w:lvlJc w:val="left"/>
      <w:pPr>
        <w:ind w:left="5760" w:hanging="360"/>
      </w:pPr>
    </w:lvl>
    <w:lvl w:ilvl="8" w:tplc="876827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EB990"/>
    <w:multiLevelType w:val="hybridMultilevel"/>
    <w:tmpl w:val="FBAE091C"/>
    <w:lvl w:ilvl="0" w:tplc="E12E3F3E">
      <w:start w:val="1"/>
      <w:numFmt w:val="lowerLetter"/>
      <w:lvlText w:val="%1."/>
      <w:lvlJc w:val="left"/>
      <w:pPr>
        <w:ind w:left="720" w:hanging="360"/>
      </w:pPr>
    </w:lvl>
    <w:lvl w:ilvl="1" w:tplc="9EF002A6">
      <w:start w:val="1"/>
      <w:numFmt w:val="lowerLetter"/>
      <w:lvlText w:val="%2."/>
      <w:lvlJc w:val="left"/>
      <w:pPr>
        <w:ind w:left="1440" w:hanging="360"/>
      </w:pPr>
    </w:lvl>
    <w:lvl w:ilvl="2" w:tplc="D82CB74E">
      <w:start w:val="1"/>
      <w:numFmt w:val="lowerRoman"/>
      <w:lvlText w:val="%3."/>
      <w:lvlJc w:val="right"/>
      <w:pPr>
        <w:ind w:left="2160" w:hanging="180"/>
      </w:pPr>
    </w:lvl>
    <w:lvl w:ilvl="3" w:tplc="A884575C">
      <w:start w:val="1"/>
      <w:numFmt w:val="decimal"/>
      <w:lvlText w:val="%4."/>
      <w:lvlJc w:val="left"/>
      <w:pPr>
        <w:ind w:left="2880" w:hanging="360"/>
      </w:pPr>
    </w:lvl>
    <w:lvl w:ilvl="4" w:tplc="CE901DC2">
      <w:start w:val="1"/>
      <w:numFmt w:val="lowerLetter"/>
      <w:lvlText w:val="%5."/>
      <w:lvlJc w:val="left"/>
      <w:pPr>
        <w:ind w:left="3600" w:hanging="360"/>
      </w:pPr>
    </w:lvl>
    <w:lvl w:ilvl="5" w:tplc="06625B22">
      <w:start w:val="1"/>
      <w:numFmt w:val="lowerRoman"/>
      <w:lvlText w:val="%6."/>
      <w:lvlJc w:val="right"/>
      <w:pPr>
        <w:ind w:left="4320" w:hanging="180"/>
      </w:pPr>
    </w:lvl>
    <w:lvl w:ilvl="6" w:tplc="8416C9FC">
      <w:start w:val="1"/>
      <w:numFmt w:val="decimal"/>
      <w:lvlText w:val="%7."/>
      <w:lvlJc w:val="left"/>
      <w:pPr>
        <w:ind w:left="5040" w:hanging="360"/>
      </w:pPr>
    </w:lvl>
    <w:lvl w:ilvl="7" w:tplc="4CCC938C">
      <w:start w:val="1"/>
      <w:numFmt w:val="lowerLetter"/>
      <w:lvlText w:val="%8."/>
      <w:lvlJc w:val="left"/>
      <w:pPr>
        <w:ind w:left="5760" w:hanging="360"/>
      </w:pPr>
    </w:lvl>
    <w:lvl w:ilvl="8" w:tplc="0E3EB50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8AE0F"/>
    <w:multiLevelType w:val="hybridMultilevel"/>
    <w:tmpl w:val="CFA20B38"/>
    <w:lvl w:ilvl="0" w:tplc="DAB4D026">
      <w:start w:val="1"/>
      <w:numFmt w:val="lowerLetter"/>
      <w:lvlText w:val="%1."/>
      <w:lvlJc w:val="left"/>
      <w:pPr>
        <w:ind w:left="720" w:hanging="360"/>
      </w:pPr>
    </w:lvl>
    <w:lvl w:ilvl="1" w:tplc="E2208358">
      <w:start w:val="1"/>
      <w:numFmt w:val="lowerLetter"/>
      <w:lvlText w:val="%2."/>
      <w:lvlJc w:val="left"/>
      <w:pPr>
        <w:ind w:left="1440" w:hanging="360"/>
      </w:pPr>
    </w:lvl>
    <w:lvl w:ilvl="2" w:tplc="421480A6">
      <w:start w:val="1"/>
      <w:numFmt w:val="lowerRoman"/>
      <w:lvlText w:val="%3."/>
      <w:lvlJc w:val="right"/>
      <w:pPr>
        <w:ind w:left="2160" w:hanging="180"/>
      </w:pPr>
    </w:lvl>
    <w:lvl w:ilvl="3" w:tplc="E850D29E">
      <w:start w:val="1"/>
      <w:numFmt w:val="decimal"/>
      <w:lvlText w:val="%4."/>
      <w:lvlJc w:val="left"/>
      <w:pPr>
        <w:ind w:left="2880" w:hanging="360"/>
      </w:pPr>
    </w:lvl>
    <w:lvl w:ilvl="4" w:tplc="7EDC5CD0">
      <w:start w:val="1"/>
      <w:numFmt w:val="lowerLetter"/>
      <w:lvlText w:val="%5."/>
      <w:lvlJc w:val="left"/>
      <w:pPr>
        <w:ind w:left="3600" w:hanging="360"/>
      </w:pPr>
    </w:lvl>
    <w:lvl w:ilvl="5" w:tplc="2CD09CBC">
      <w:start w:val="1"/>
      <w:numFmt w:val="lowerRoman"/>
      <w:lvlText w:val="%6."/>
      <w:lvlJc w:val="right"/>
      <w:pPr>
        <w:ind w:left="4320" w:hanging="180"/>
      </w:pPr>
    </w:lvl>
    <w:lvl w:ilvl="6" w:tplc="8514C82C">
      <w:start w:val="1"/>
      <w:numFmt w:val="decimal"/>
      <w:lvlText w:val="%7."/>
      <w:lvlJc w:val="left"/>
      <w:pPr>
        <w:ind w:left="5040" w:hanging="360"/>
      </w:pPr>
    </w:lvl>
    <w:lvl w:ilvl="7" w:tplc="EC0AE6C8">
      <w:start w:val="1"/>
      <w:numFmt w:val="lowerLetter"/>
      <w:lvlText w:val="%8."/>
      <w:lvlJc w:val="left"/>
      <w:pPr>
        <w:ind w:left="5760" w:hanging="360"/>
      </w:pPr>
    </w:lvl>
    <w:lvl w:ilvl="8" w:tplc="3B881B8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A73E96"/>
    <w:multiLevelType w:val="hybridMultilevel"/>
    <w:tmpl w:val="17486F56"/>
    <w:lvl w:ilvl="0" w:tplc="BD1C537A">
      <w:start w:val="1"/>
      <w:numFmt w:val="lowerLetter"/>
      <w:lvlText w:val="%1."/>
      <w:lvlJc w:val="left"/>
      <w:pPr>
        <w:ind w:left="720" w:hanging="360"/>
      </w:pPr>
    </w:lvl>
    <w:lvl w:ilvl="1" w:tplc="E18EC4D4">
      <w:start w:val="1"/>
      <w:numFmt w:val="lowerLetter"/>
      <w:lvlText w:val="%2."/>
      <w:lvlJc w:val="left"/>
      <w:pPr>
        <w:ind w:left="1440" w:hanging="360"/>
      </w:pPr>
    </w:lvl>
    <w:lvl w:ilvl="2" w:tplc="907EA144">
      <w:start w:val="1"/>
      <w:numFmt w:val="lowerRoman"/>
      <w:lvlText w:val="%3."/>
      <w:lvlJc w:val="right"/>
      <w:pPr>
        <w:ind w:left="2160" w:hanging="180"/>
      </w:pPr>
    </w:lvl>
    <w:lvl w:ilvl="3" w:tplc="31C254B0">
      <w:start w:val="1"/>
      <w:numFmt w:val="decimal"/>
      <w:lvlText w:val="%4."/>
      <w:lvlJc w:val="left"/>
      <w:pPr>
        <w:ind w:left="2880" w:hanging="360"/>
      </w:pPr>
    </w:lvl>
    <w:lvl w:ilvl="4" w:tplc="3D78AF20">
      <w:start w:val="1"/>
      <w:numFmt w:val="lowerLetter"/>
      <w:lvlText w:val="%5."/>
      <w:lvlJc w:val="left"/>
      <w:pPr>
        <w:ind w:left="3600" w:hanging="360"/>
      </w:pPr>
    </w:lvl>
    <w:lvl w:ilvl="5" w:tplc="FA5ADABC">
      <w:start w:val="1"/>
      <w:numFmt w:val="lowerRoman"/>
      <w:lvlText w:val="%6."/>
      <w:lvlJc w:val="right"/>
      <w:pPr>
        <w:ind w:left="4320" w:hanging="180"/>
      </w:pPr>
    </w:lvl>
    <w:lvl w:ilvl="6" w:tplc="157A29D4">
      <w:start w:val="1"/>
      <w:numFmt w:val="decimal"/>
      <w:lvlText w:val="%7."/>
      <w:lvlJc w:val="left"/>
      <w:pPr>
        <w:ind w:left="5040" w:hanging="360"/>
      </w:pPr>
    </w:lvl>
    <w:lvl w:ilvl="7" w:tplc="2BA26018">
      <w:start w:val="1"/>
      <w:numFmt w:val="lowerLetter"/>
      <w:lvlText w:val="%8."/>
      <w:lvlJc w:val="left"/>
      <w:pPr>
        <w:ind w:left="5760" w:hanging="360"/>
      </w:pPr>
    </w:lvl>
    <w:lvl w:ilvl="8" w:tplc="0D82722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479DC0"/>
    <w:multiLevelType w:val="hybridMultilevel"/>
    <w:tmpl w:val="872AE99A"/>
    <w:lvl w:ilvl="0" w:tplc="4F9ED4BC">
      <w:start w:val="1"/>
      <w:numFmt w:val="lowerLetter"/>
      <w:lvlText w:val="%1."/>
      <w:lvlJc w:val="left"/>
      <w:pPr>
        <w:ind w:left="720" w:hanging="360"/>
      </w:pPr>
    </w:lvl>
    <w:lvl w:ilvl="1" w:tplc="D47AFDC2">
      <w:start w:val="1"/>
      <w:numFmt w:val="lowerLetter"/>
      <w:lvlText w:val="%2."/>
      <w:lvlJc w:val="left"/>
      <w:pPr>
        <w:ind w:left="1440" w:hanging="360"/>
      </w:pPr>
    </w:lvl>
    <w:lvl w:ilvl="2" w:tplc="C658C578">
      <w:start w:val="1"/>
      <w:numFmt w:val="lowerRoman"/>
      <w:lvlText w:val="%3."/>
      <w:lvlJc w:val="right"/>
      <w:pPr>
        <w:ind w:left="2160" w:hanging="180"/>
      </w:pPr>
    </w:lvl>
    <w:lvl w:ilvl="3" w:tplc="FED60F54">
      <w:start w:val="1"/>
      <w:numFmt w:val="decimal"/>
      <w:lvlText w:val="%4."/>
      <w:lvlJc w:val="left"/>
      <w:pPr>
        <w:ind w:left="2880" w:hanging="360"/>
      </w:pPr>
    </w:lvl>
    <w:lvl w:ilvl="4" w:tplc="81D2FCBA">
      <w:start w:val="1"/>
      <w:numFmt w:val="lowerLetter"/>
      <w:lvlText w:val="%5."/>
      <w:lvlJc w:val="left"/>
      <w:pPr>
        <w:ind w:left="3600" w:hanging="360"/>
      </w:pPr>
    </w:lvl>
    <w:lvl w:ilvl="5" w:tplc="1322429A">
      <w:start w:val="1"/>
      <w:numFmt w:val="lowerRoman"/>
      <w:lvlText w:val="%6."/>
      <w:lvlJc w:val="right"/>
      <w:pPr>
        <w:ind w:left="4320" w:hanging="180"/>
      </w:pPr>
    </w:lvl>
    <w:lvl w:ilvl="6" w:tplc="8BF48A68">
      <w:start w:val="1"/>
      <w:numFmt w:val="decimal"/>
      <w:lvlText w:val="%7."/>
      <w:lvlJc w:val="left"/>
      <w:pPr>
        <w:ind w:left="5040" w:hanging="360"/>
      </w:pPr>
    </w:lvl>
    <w:lvl w:ilvl="7" w:tplc="57EC7810">
      <w:start w:val="1"/>
      <w:numFmt w:val="lowerLetter"/>
      <w:lvlText w:val="%8."/>
      <w:lvlJc w:val="left"/>
      <w:pPr>
        <w:ind w:left="5760" w:hanging="360"/>
      </w:pPr>
    </w:lvl>
    <w:lvl w:ilvl="8" w:tplc="8C9A7B7A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416991">
    <w:abstractNumId w:val="3"/>
  </w:num>
  <w:num w:numId="2" w16cid:durableId="1578787029">
    <w:abstractNumId w:val="2"/>
  </w:num>
  <w:num w:numId="3" w16cid:durableId="173616704">
    <w:abstractNumId w:val="7"/>
  </w:num>
  <w:num w:numId="4" w16cid:durableId="1629118344">
    <w:abstractNumId w:val="4"/>
  </w:num>
  <w:num w:numId="5" w16cid:durableId="1967268905">
    <w:abstractNumId w:val="0"/>
  </w:num>
  <w:num w:numId="6" w16cid:durableId="2126074662">
    <w:abstractNumId w:val="5"/>
  </w:num>
  <w:num w:numId="7" w16cid:durableId="744954174">
    <w:abstractNumId w:val="6"/>
  </w:num>
  <w:num w:numId="8" w16cid:durableId="1444419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415C13"/>
    <w:rsid w:val="000048C8"/>
    <w:rsid w:val="00012C97"/>
    <w:rsid w:val="000318F8"/>
    <w:rsid w:val="00041D9E"/>
    <w:rsid w:val="000D7E90"/>
    <w:rsid w:val="000F3027"/>
    <w:rsid w:val="000F30FF"/>
    <w:rsid w:val="00111E4E"/>
    <w:rsid w:val="001162A1"/>
    <w:rsid w:val="001E45C9"/>
    <w:rsid w:val="00217B9D"/>
    <w:rsid w:val="002A23BC"/>
    <w:rsid w:val="002A68A8"/>
    <w:rsid w:val="0030245E"/>
    <w:rsid w:val="0036349B"/>
    <w:rsid w:val="00400918"/>
    <w:rsid w:val="0046110D"/>
    <w:rsid w:val="00490D76"/>
    <w:rsid w:val="004C4083"/>
    <w:rsid w:val="004E041C"/>
    <w:rsid w:val="004F3717"/>
    <w:rsid w:val="00506CAC"/>
    <w:rsid w:val="005465DD"/>
    <w:rsid w:val="0055365F"/>
    <w:rsid w:val="0056445F"/>
    <w:rsid w:val="00566D96"/>
    <w:rsid w:val="006076A2"/>
    <w:rsid w:val="0067275D"/>
    <w:rsid w:val="006A3CDC"/>
    <w:rsid w:val="006B6964"/>
    <w:rsid w:val="00775874"/>
    <w:rsid w:val="007A1C49"/>
    <w:rsid w:val="007F075B"/>
    <w:rsid w:val="0083074B"/>
    <w:rsid w:val="00852190"/>
    <w:rsid w:val="008F2D29"/>
    <w:rsid w:val="009138EB"/>
    <w:rsid w:val="00984220"/>
    <w:rsid w:val="009C2A6B"/>
    <w:rsid w:val="00A16DE4"/>
    <w:rsid w:val="00B12A30"/>
    <w:rsid w:val="00B81E72"/>
    <w:rsid w:val="00BD04AF"/>
    <w:rsid w:val="00C91519"/>
    <w:rsid w:val="00D251CE"/>
    <w:rsid w:val="00EC0318"/>
    <w:rsid w:val="00ED3A1C"/>
    <w:rsid w:val="00FF5AF0"/>
    <w:rsid w:val="02A10041"/>
    <w:rsid w:val="04ADB646"/>
    <w:rsid w:val="0570EC74"/>
    <w:rsid w:val="07F1D0CF"/>
    <w:rsid w:val="08379B6E"/>
    <w:rsid w:val="08DAAE60"/>
    <w:rsid w:val="1241B98F"/>
    <w:rsid w:val="1362D815"/>
    <w:rsid w:val="15BDDCCB"/>
    <w:rsid w:val="194306F0"/>
    <w:rsid w:val="1A2AAD76"/>
    <w:rsid w:val="1AA21051"/>
    <w:rsid w:val="1E8BF969"/>
    <w:rsid w:val="1FE5379E"/>
    <w:rsid w:val="253FAAEB"/>
    <w:rsid w:val="2773D26E"/>
    <w:rsid w:val="2781CE96"/>
    <w:rsid w:val="27896C10"/>
    <w:rsid w:val="293C7DAA"/>
    <w:rsid w:val="2963DF40"/>
    <w:rsid w:val="2B6D6095"/>
    <w:rsid w:val="2C75604B"/>
    <w:rsid w:val="2EA14C46"/>
    <w:rsid w:val="2ED558E2"/>
    <w:rsid w:val="30C9D9D0"/>
    <w:rsid w:val="3122A66C"/>
    <w:rsid w:val="33363265"/>
    <w:rsid w:val="35CD8A3F"/>
    <w:rsid w:val="383213B6"/>
    <w:rsid w:val="3E09BC91"/>
    <w:rsid w:val="4220406C"/>
    <w:rsid w:val="42329D2A"/>
    <w:rsid w:val="47C0A4A6"/>
    <w:rsid w:val="4E873C2B"/>
    <w:rsid w:val="51B57C77"/>
    <w:rsid w:val="575C6ECF"/>
    <w:rsid w:val="5A65C308"/>
    <w:rsid w:val="5B55CFE2"/>
    <w:rsid w:val="5D415C13"/>
    <w:rsid w:val="5FCA317F"/>
    <w:rsid w:val="6038682A"/>
    <w:rsid w:val="628E3396"/>
    <w:rsid w:val="629311AC"/>
    <w:rsid w:val="62B3B39C"/>
    <w:rsid w:val="635CB6D5"/>
    <w:rsid w:val="6AC8F252"/>
    <w:rsid w:val="6D54CF28"/>
    <w:rsid w:val="6D94437F"/>
    <w:rsid w:val="6F6D1FB9"/>
    <w:rsid w:val="74AE6DE1"/>
    <w:rsid w:val="77BB8328"/>
    <w:rsid w:val="7878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EAECC"/>
  <w15:chartTrackingRefBased/>
  <w15:docId w15:val="{603C0B54-3259-4D44-9954-567AB3A74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190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5CD8A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C4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40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4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4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408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A6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307</Words>
  <Characters>1513</Characters>
  <Application>Microsoft Office Word</Application>
  <DocSecurity>0</DocSecurity>
  <Lines>126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Luscombe</dc:creator>
  <cp:keywords/>
  <dc:description/>
  <cp:lastModifiedBy>Beth Tennyson</cp:lastModifiedBy>
  <cp:revision>26</cp:revision>
  <dcterms:created xsi:type="dcterms:W3CDTF">2024-11-19T16:17:00Z</dcterms:created>
  <dcterms:modified xsi:type="dcterms:W3CDTF">2026-03-30T15:52:00Z</dcterms:modified>
</cp:coreProperties>
</file>