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4.tif" ContentType="image/gif"/>
  <Override PartName="/word/media/image5.tif" ContentType="image/gif"/>
  <Override PartName="/word/media/image8.tif" ContentType="image/gif"/>
  <Override PartName="/word/media/image10.tif" ContentType="image/gif"/>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14B" w:rsidRPr="00852730" w:rsidRDefault="0016214B">
      <w:pPr>
        <w:jc w:val="left"/>
        <w:rPr>
          <w:rFonts w:ascii="Arial" w:hAnsi="Arial" w:cs="Arial"/>
          <w:i/>
          <w:iCs/>
        </w:rPr>
      </w:pPr>
      <w:r w:rsidRPr="00852730">
        <w:rPr>
          <w:rFonts w:ascii="Arial" w:hAnsi="Arial" w:cs="Arial"/>
          <w:i/>
          <w:iCs/>
          <w:noProof/>
        </w:rPr>
        <w:drawing>
          <wp:anchor distT="0" distB="0" distL="114300" distR="114300" simplePos="0" relativeHeight="251675648" behindDoc="0" locked="0" layoutInCell="1" allowOverlap="1" wp14:anchorId="695280F3" wp14:editId="1D29D5A7">
            <wp:simplePos x="0" y="0"/>
            <wp:positionH relativeFrom="column">
              <wp:posOffset>-457201</wp:posOffset>
            </wp:positionH>
            <wp:positionV relativeFrom="paragraph">
              <wp:posOffset>-100940</wp:posOffset>
            </wp:positionV>
            <wp:extent cx="7568927" cy="97021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1 Local resources for teaching 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852730">
        <w:rPr>
          <w:rFonts w:ascii="Arial" w:hAnsi="Arial" w:cs="Arial"/>
          <w:i/>
          <w:iCs/>
        </w:rPr>
        <w:br w:type="page"/>
      </w:r>
    </w:p>
    <w:p w:rsidR="00A7370B" w:rsidRPr="00852730" w:rsidRDefault="00477FCA" w:rsidP="00247EDB">
      <w:pPr>
        <w:spacing w:after="120" w:line="276" w:lineRule="auto"/>
        <w:jc w:val="left"/>
        <w:rPr>
          <w:rFonts w:ascii="Arial" w:hAnsi="Arial" w:cs="Arial"/>
          <w:i/>
          <w:iCs/>
        </w:rPr>
      </w:pPr>
      <w:r w:rsidRPr="00852730">
        <w:rPr>
          <w:rFonts w:ascii="Arial" w:hAnsi="Arial" w:cs="Arial"/>
          <w:i/>
          <w:iCs/>
        </w:rPr>
        <w:lastRenderedPageBreak/>
        <w:t>T</w:t>
      </w:r>
      <w:r w:rsidR="00A7370B" w:rsidRPr="00852730">
        <w:rPr>
          <w:rFonts w:ascii="Arial" w:hAnsi="Arial" w:cs="Arial"/>
          <w:i/>
          <w:iCs/>
        </w:rPr>
        <w:t>ESS-India (</w:t>
      </w:r>
      <w:r w:rsidR="00A7370B" w:rsidRPr="00852730">
        <w:rPr>
          <w:rFonts w:ascii="Arial" w:hAnsi="Arial" w:cs="Arial"/>
          <w:i/>
          <w:iCs/>
          <w:lang w:val="en-US"/>
        </w:rPr>
        <w:t>Teacher Education through School-based Support</w:t>
      </w:r>
      <w:r w:rsidR="00A7370B" w:rsidRPr="00852730">
        <w:rPr>
          <w:rFonts w:ascii="Arial" w:hAnsi="Arial" w:cs="Arial"/>
          <w:i/>
          <w:iCs/>
        </w:rPr>
        <w:t>) aims to improve the classroom practices of elementary and secondary teachers in India through the provision of Open Educational Resources (OER</w:t>
      </w:r>
      <w:r w:rsidR="00933873" w:rsidRPr="00852730">
        <w:rPr>
          <w:rFonts w:ascii="Arial" w:hAnsi="Arial" w:cs="Arial"/>
          <w:i/>
          <w:iCs/>
        </w:rPr>
        <w:t>s</w:t>
      </w:r>
      <w:r w:rsidR="00A7370B" w:rsidRPr="00852730">
        <w:rPr>
          <w:rFonts w:ascii="Arial" w:hAnsi="Arial" w:cs="Arial"/>
          <w:i/>
          <w:iCs/>
        </w:rPr>
        <w:t>) to support</w:t>
      </w:r>
      <w:r w:rsidR="00CC3C32" w:rsidRPr="00852730">
        <w:rPr>
          <w:rFonts w:ascii="Arial" w:hAnsi="Arial" w:cs="Arial"/>
          <w:i/>
          <w:iCs/>
        </w:rPr>
        <w:t xml:space="preserve"> teachers in developing student</w:t>
      </w:r>
      <w:r w:rsidR="00F573DE" w:rsidRPr="00852730">
        <w:rPr>
          <w:rFonts w:ascii="Arial" w:hAnsi="Arial" w:cs="Arial"/>
          <w:i/>
          <w:iCs/>
        </w:rPr>
        <w:t>-</w:t>
      </w:r>
      <w:r w:rsidR="00A7370B" w:rsidRPr="00852730">
        <w:rPr>
          <w:rFonts w:ascii="Arial" w:hAnsi="Arial" w:cs="Arial"/>
          <w:i/>
          <w:iCs/>
        </w:rPr>
        <w:t>centred, participatory approaches. The TESS-India OER</w:t>
      </w:r>
      <w:r w:rsidR="00933873" w:rsidRPr="00852730">
        <w:rPr>
          <w:rFonts w:ascii="Arial" w:hAnsi="Arial" w:cs="Arial"/>
          <w:i/>
          <w:iCs/>
        </w:rPr>
        <w:t>s provide</w:t>
      </w:r>
      <w:r w:rsidR="00A7370B" w:rsidRPr="00852730">
        <w:rPr>
          <w:rFonts w:ascii="Arial" w:hAnsi="Arial" w:cs="Arial"/>
          <w:i/>
          <w:iCs/>
        </w:rPr>
        <w:t xml:space="preserve"> teachers with</w:t>
      </w:r>
      <w:r w:rsidR="00DA0110" w:rsidRPr="00852730">
        <w:rPr>
          <w:rFonts w:ascii="Arial" w:hAnsi="Arial" w:cs="Arial"/>
          <w:i/>
          <w:iCs/>
        </w:rPr>
        <w:t xml:space="preserve"> a companion to the school text</w:t>
      </w:r>
      <w:r w:rsidR="00A7370B" w:rsidRPr="00852730">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52730" w:rsidRDefault="00A7370B" w:rsidP="00247EDB">
      <w:pPr>
        <w:spacing w:after="120" w:line="276" w:lineRule="auto"/>
        <w:jc w:val="left"/>
        <w:rPr>
          <w:rFonts w:ascii="Arial" w:hAnsi="Arial" w:cs="Arial"/>
          <w:i/>
          <w:iCs/>
        </w:rPr>
      </w:pPr>
      <w:r w:rsidRPr="00852730">
        <w:rPr>
          <w:rFonts w:ascii="Arial" w:hAnsi="Arial" w:cs="Arial"/>
          <w:i/>
          <w:iCs/>
        </w:rPr>
        <w:t>TESS-India OER</w:t>
      </w:r>
      <w:r w:rsidR="00933873" w:rsidRPr="00852730">
        <w:rPr>
          <w:rFonts w:ascii="Arial" w:hAnsi="Arial" w:cs="Arial"/>
          <w:i/>
          <w:iCs/>
        </w:rPr>
        <w:t>s</w:t>
      </w:r>
      <w:r w:rsidRPr="00852730">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852730">
          <w:rPr>
            <w:rStyle w:val="Hyperlink"/>
            <w:rFonts w:ascii="Arial" w:hAnsi="Arial" w:cs="Arial"/>
            <w:i/>
          </w:rPr>
          <w:t>http://www.tess-india.edu.in/</w:t>
        </w:r>
      </w:hyperlink>
      <w:r w:rsidRPr="00852730">
        <w:rPr>
          <w:rFonts w:ascii="Arial" w:hAnsi="Arial" w:cs="Arial"/>
          <w:i/>
          <w:iCs/>
        </w:rPr>
        <w:t>). The OER</w:t>
      </w:r>
      <w:r w:rsidR="00933873" w:rsidRPr="00852730">
        <w:rPr>
          <w:rFonts w:ascii="Arial" w:hAnsi="Arial" w:cs="Arial"/>
          <w:i/>
          <w:iCs/>
        </w:rPr>
        <w:t>s</w:t>
      </w:r>
      <w:r w:rsidRPr="00852730">
        <w:rPr>
          <w:rFonts w:ascii="Arial" w:hAnsi="Arial" w:cs="Arial"/>
          <w:i/>
          <w:iCs/>
        </w:rPr>
        <w:t xml:space="preserve"> are available in several versions, appropriate for each participating Indian state and users are invited to adapt and localise the OER</w:t>
      </w:r>
      <w:r w:rsidR="00933873" w:rsidRPr="00852730">
        <w:rPr>
          <w:rFonts w:ascii="Arial" w:hAnsi="Arial" w:cs="Arial"/>
          <w:i/>
          <w:iCs/>
        </w:rPr>
        <w:t>s</w:t>
      </w:r>
      <w:r w:rsidRPr="00852730">
        <w:rPr>
          <w:rFonts w:ascii="Arial" w:hAnsi="Arial" w:cs="Arial"/>
          <w:i/>
          <w:iCs/>
        </w:rPr>
        <w:t xml:space="preserve"> further to meet local needs and contexts.</w:t>
      </w:r>
    </w:p>
    <w:p w:rsidR="00B44EA4" w:rsidRPr="00852730" w:rsidRDefault="00EA06BD" w:rsidP="00247ED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8F07D6" w:rsidRPr="00852730" w:rsidRDefault="008F07D6" w:rsidP="008F07D6">
      <w:pPr>
        <w:spacing w:after="120" w:line="276" w:lineRule="auto"/>
        <w:jc w:val="left"/>
        <w:rPr>
          <w:rFonts w:ascii="Arial" w:hAnsi="Arial" w:cs="Arial"/>
          <w:b/>
          <w:i/>
        </w:rPr>
      </w:pPr>
      <w:r w:rsidRPr="00852730">
        <w:rPr>
          <w:rFonts w:ascii="Arial" w:hAnsi="Arial" w:cs="Arial"/>
          <w:b/>
          <w:i/>
        </w:rPr>
        <w:t xml:space="preserve">Video resources </w:t>
      </w:r>
    </w:p>
    <w:p w:rsidR="008F07D6" w:rsidRPr="00852730" w:rsidRDefault="008F07D6" w:rsidP="008F07D6">
      <w:pPr>
        <w:spacing w:after="120" w:line="276" w:lineRule="auto"/>
        <w:jc w:val="left"/>
        <w:rPr>
          <w:rFonts w:ascii="Arial" w:hAnsi="Arial" w:cs="Arial"/>
          <w:i/>
        </w:rPr>
      </w:pPr>
      <w:r w:rsidRPr="00852730">
        <w:rPr>
          <w:rFonts w:ascii="Arial" w:hAnsi="Arial" w:cs="Arial"/>
          <w:i/>
        </w:rPr>
        <w:t xml:space="preserve">Some of the activities in this unit are accompanied by the following icon: </w:t>
      </w:r>
      <w:r w:rsidRPr="00852730">
        <w:rPr>
          <w:rFonts w:ascii="Arial" w:hAnsi="Arial" w:cs="Arial"/>
          <w:i/>
          <w:noProof/>
          <w:position w:val="-4"/>
        </w:rPr>
        <w:drawing>
          <wp:inline distT="0" distB="0" distL="0" distR="0" wp14:anchorId="68F6264E" wp14:editId="462878D8">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852730">
        <w:rPr>
          <w:rFonts w:ascii="Arial" w:hAnsi="Arial" w:cs="Arial"/>
          <w:i/>
        </w:rPr>
        <w:t xml:space="preserve">. This indicates that you will find it helpful to view the TESS-India video resources for the specified pedagogic theme. </w:t>
      </w:r>
    </w:p>
    <w:p w:rsidR="008F07D6" w:rsidRPr="00852730" w:rsidRDefault="008F07D6" w:rsidP="008F07D6">
      <w:pPr>
        <w:spacing w:after="120" w:line="276" w:lineRule="auto"/>
        <w:jc w:val="left"/>
        <w:rPr>
          <w:rFonts w:ascii="Arial" w:hAnsi="Arial" w:cs="Arial"/>
          <w:i/>
        </w:rPr>
      </w:pPr>
      <w:r w:rsidRPr="00852730">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8F07D6" w:rsidRPr="00852730" w:rsidRDefault="008F07D6" w:rsidP="008F07D6">
      <w:pPr>
        <w:spacing w:after="120" w:line="276" w:lineRule="auto"/>
        <w:jc w:val="left"/>
        <w:rPr>
          <w:rFonts w:ascii="Arial" w:hAnsi="Arial" w:cs="Arial"/>
          <w:i/>
        </w:rPr>
      </w:pPr>
      <w:r w:rsidRPr="00852730">
        <w:rPr>
          <w:rFonts w:ascii="Arial" w:hAnsi="Arial" w:cs="Arial"/>
          <w:i/>
        </w:rPr>
        <w:t xml:space="preserve">TESS-India video resources may be viewed online or downloaded from the TESS-India website, </w:t>
      </w:r>
      <w:hyperlink r:id="rId11" w:history="1">
        <w:r w:rsidRPr="00852730">
          <w:rPr>
            <w:rStyle w:val="Hyperlink"/>
            <w:rFonts w:ascii="Arial" w:hAnsi="Arial" w:cs="Arial"/>
            <w:i/>
            <w:iCs/>
          </w:rPr>
          <w:t>http://www.tess-india.edu.in/</w:t>
        </w:r>
      </w:hyperlink>
      <w:r w:rsidRPr="00852730">
        <w:rPr>
          <w:rFonts w:ascii="Arial" w:hAnsi="Arial" w:cs="Arial"/>
          <w:i/>
          <w:iCs/>
        </w:rPr>
        <w:t>)</w:t>
      </w:r>
      <w:r w:rsidRPr="00852730">
        <w:rPr>
          <w:rFonts w:ascii="Arial" w:hAnsi="Arial" w:cs="Arial"/>
          <w:i/>
        </w:rPr>
        <w:t xml:space="preserve">. Alternatively, you may have access to these videos on a CD or memory card. </w:t>
      </w:r>
    </w:p>
    <w:p w:rsidR="00B44EA4" w:rsidRPr="00852730" w:rsidRDefault="00B44EA4" w:rsidP="00247EDB">
      <w:pPr>
        <w:spacing w:after="120" w:line="276" w:lineRule="auto"/>
        <w:jc w:val="left"/>
        <w:rPr>
          <w:rFonts w:ascii="Arial" w:hAnsi="Arial" w:cs="Arial"/>
          <w:i/>
          <w:lang w:val="en-US"/>
        </w:rPr>
      </w:pPr>
    </w:p>
    <w:p w:rsidR="005344F5" w:rsidRPr="00852730" w:rsidRDefault="005344F5" w:rsidP="00247EDB">
      <w:pPr>
        <w:spacing w:after="120" w:line="276" w:lineRule="auto"/>
        <w:jc w:val="left"/>
        <w:rPr>
          <w:rFonts w:ascii="Arial" w:hAnsi="Arial" w:cs="Arial"/>
          <w:i/>
          <w:lang w:val="en-US"/>
        </w:rPr>
      </w:pPr>
    </w:p>
    <w:p w:rsidR="008F07D6" w:rsidRPr="00852730" w:rsidRDefault="008F07D6" w:rsidP="00247EDB">
      <w:pPr>
        <w:spacing w:after="120" w:line="276" w:lineRule="auto"/>
        <w:jc w:val="left"/>
        <w:rPr>
          <w:rFonts w:ascii="Arial" w:hAnsi="Arial" w:cs="Arial"/>
          <w:i/>
          <w:lang w:val="en-US"/>
        </w:rPr>
      </w:pPr>
    </w:p>
    <w:p w:rsidR="008F07D6" w:rsidRPr="00852730" w:rsidRDefault="008F07D6" w:rsidP="00247EDB">
      <w:pPr>
        <w:spacing w:after="120" w:line="276" w:lineRule="auto"/>
        <w:jc w:val="left"/>
        <w:rPr>
          <w:rFonts w:ascii="Arial" w:hAnsi="Arial" w:cs="Arial"/>
          <w:i/>
          <w:lang w:val="en-US"/>
        </w:rPr>
      </w:pPr>
    </w:p>
    <w:p w:rsidR="005344F5" w:rsidRPr="00852730" w:rsidRDefault="005344F5" w:rsidP="00247EDB">
      <w:pPr>
        <w:spacing w:after="120" w:line="276" w:lineRule="auto"/>
        <w:jc w:val="left"/>
        <w:rPr>
          <w:rFonts w:ascii="Arial" w:hAnsi="Arial" w:cs="Arial"/>
          <w:i/>
          <w:lang w:val="en-US"/>
        </w:rPr>
      </w:pPr>
    </w:p>
    <w:p w:rsidR="005344F5" w:rsidRPr="00852730" w:rsidRDefault="005344F5" w:rsidP="00247EDB">
      <w:pPr>
        <w:spacing w:after="120" w:line="276" w:lineRule="auto"/>
        <w:jc w:val="left"/>
        <w:rPr>
          <w:rFonts w:ascii="Arial" w:hAnsi="Arial" w:cs="Arial"/>
          <w:i/>
        </w:rPr>
      </w:pPr>
    </w:p>
    <w:p w:rsidR="00B44EA4" w:rsidRPr="00852730" w:rsidRDefault="00B44EA4" w:rsidP="00247EDB">
      <w:pPr>
        <w:spacing w:after="120" w:line="276" w:lineRule="auto"/>
        <w:jc w:val="left"/>
        <w:rPr>
          <w:rFonts w:ascii="Arial" w:hAnsi="Arial" w:cs="Arial"/>
          <w:i/>
        </w:rPr>
      </w:pPr>
    </w:p>
    <w:p w:rsidR="00A7370B" w:rsidRPr="00852730" w:rsidRDefault="00A7370B" w:rsidP="00247EDB">
      <w:pPr>
        <w:spacing w:after="120" w:line="276" w:lineRule="auto"/>
        <w:jc w:val="left"/>
        <w:rPr>
          <w:rFonts w:ascii="Arial" w:hAnsi="Arial" w:cs="Arial"/>
          <w:i/>
        </w:rPr>
      </w:pPr>
    </w:p>
    <w:p w:rsidR="00A7370B" w:rsidRDefault="00A7370B" w:rsidP="00247EDB">
      <w:pPr>
        <w:spacing w:after="120" w:line="276" w:lineRule="auto"/>
        <w:jc w:val="left"/>
        <w:rPr>
          <w:rFonts w:ascii="Arial" w:hAnsi="Arial" w:cs="Arial"/>
          <w:i/>
        </w:rPr>
      </w:pPr>
    </w:p>
    <w:p w:rsidR="00852730" w:rsidRDefault="00852730" w:rsidP="00247EDB">
      <w:pPr>
        <w:spacing w:after="120" w:line="276" w:lineRule="auto"/>
        <w:jc w:val="left"/>
        <w:rPr>
          <w:rFonts w:ascii="Arial" w:hAnsi="Arial" w:cs="Arial"/>
          <w:i/>
        </w:rPr>
      </w:pPr>
    </w:p>
    <w:p w:rsidR="00852730" w:rsidRDefault="00852730" w:rsidP="00247EDB">
      <w:pPr>
        <w:spacing w:after="120" w:line="276" w:lineRule="auto"/>
        <w:jc w:val="left"/>
        <w:rPr>
          <w:rFonts w:ascii="Arial" w:hAnsi="Arial" w:cs="Arial"/>
          <w:i/>
        </w:rPr>
      </w:pPr>
    </w:p>
    <w:p w:rsidR="00852730" w:rsidRDefault="00852730" w:rsidP="00247EDB">
      <w:pPr>
        <w:spacing w:after="120" w:line="276" w:lineRule="auto"/>
        <w:jc w:val="left"/>
        <w:rPr>
          <w:rFonts w:ascii="Arial" w:hAnsi="Arial" w:cs="Arial"/>
          <w:i/>
        </w:rPr>
      </w:pPr>
    </w:p>
    <w:p w:rsidR="00DA0110" w:rsidRPr="00852730" w:rsidRDefault="00DA0110" w:rsidP="00247EDB">
      <w:pPr>
        <w:spacing w:after="120" w:line="276" w:lineRule="auto"/>
        <w:jc w:val="left"/>
        <w:rPr>
          <w:rFonts w:ascii="Arial" w:hAnsi="Arial" w:cs="Arial"/>
          <w:i/>
        </w:rPr>
      </w:pPr>
    </w:p>
    <w:p w:rsidR="00DA0110" w:rsidRPr="00852730" w:rsidRDefault="00DA0110" w:rsidP="00247EDB">
      <w:pPr>
        <w:spacing w:after="120" w:line="276" w:lineRule="auto"/>
        <w:jc w:val="left"/>
        <w:rPr>
          <w:rFonts w:ascii="Arial" w:hAnsi="Arial" w:cs="Arial"/>
          <w:i/>
        </w:rPr>
      </w:pPr>
    </w:p>
    <w:p w:rsidR="00477FCA" w:rsidRPr="00852730" w:rsidRDefault="00477FCA" w:rsidP="00247EDB">
      <w:pPr>
        <w:spacing w:after="120" w:line="276" w:lineRule="auto"/>
        <w:jc w:val="left"/>
        <w:rPr>
          <w:rFonts w:ascii="Arial" w:hAnsi="Arial" w:cs="Arial"/>
          <w:i/>
        </w:rPr>
      </w:pPr>
    </w:p>
    <w:p w:rsidR="00477FCA" w:rsidRPr="00852730" w:rsidRDefault="00477FCA" w:rsidP="00247EDB">
      <w:pPr>
        <w:spacing w:after="120" w:line="276" w:lineRule="auto"/>
        <w:jc w:val="left"/>
        <w:rPr>
          <w:rFonts w:ascii="Arial" w:hAnsi="Arial" w:cs="Arial"/>
          <w:i/>
        </w:rPr>
      </w:pPr>
    </w:p>
    <w:p w:rsidR="00B44EA4" w:rsidRPr="00852730" w:rsidRDefault="00B44EA4" w:rsidP="00247EDB">
      <w:pPr>
        <w:spacing w:after="120" w:line="276" w:lineRule="auto"/>
        <w:jc w:val="left"/>
        <w:rPr>
          <w:rFonts w:ascii="Arial" w:hAnsi="Arial" w:cs="Arial"/>
          <w:i/>
        </w:rPr>
      </w:pPr>
      <w:r w:rsidRPr="00852730">
        <w:rPr>
          <w:rFonts w:ascii="Arial" w:hAnsi="Arial" w:cs="Arial"/>
          <w:i/>
        </w:rPr>
        <w:t>Version 2.0</w:t>
      </w:r>
      <w:r w:rsidR="0058409D" w:rsidRPr="00852730">
        <w:rPr>
          <w:rFonts w:ascii="Arial" w:hAnsi="Arial" w:cs="Arial"/>
          <w:i/>
        </w:rPr>
        <w:t xml:space="preserve"> </w:t>
      </w:r>
      <w:r w:rsidR="0058409D" w:rsidRPr="00852730">
        <w:rPr>
          <w:rFonts w:ascii="Arial" w:hAnsi="Arial" w:cs="Arial"/>
          <w:i/>
        </w:rPr>
        <w:tab/>
        <w:t>SE01</w:t>
      </w:r>
      <w:r w:rsidR="006E5559" w:rsidRPr="00852730">
        <w:rPr>
          <w:rFonts w:ascii="Arial" w:hAnsi="Arial" w:cs="Arial"/>
          <w:i/>
        </w:rPr>
        <w:t>v1</w:t>
      </w:r>
    </w:p>
    <w:p w:rsidR="00B44EA4" w:rsidRPr="00852730" w:rsidRDefault="00EA06BD" w:rsidP="00247EDB">
      <w:pPr>
        <w:spacing w:after="120" w:line="276" w:lineRule="auto"/>
        <w:jc w:val="left"/>
        <w:rPr>
          <w:rFonts w:ascii="Arial" w:hAnsi="Arial" w:cs="Arial"/>
          <w:i/>
        </w:rPr>
      </w:pPr>
      <w:r>
        <w:rPr>
          <w:rFonts w:ascii="Arial" w:hAnsi="Arial" w:cs="Arial"/>
          <w:i/>
        </w:rPr>
        <w:t>All India - English</w:t>
      </w:r>
      <w:bookmarkStart w:id="0" w:name="_GoBack"/>
      <w:bookmarkEnd w:id="0"/>
    </w:p>
    <w:p w:rsidR="00933873" w:rsidRPr="00852730" w:rsidRDefault="00B44EA4" w:rsidP="00247EDB">
      <w:pPr>
        <w:spacing w:after="120" w:line="276" w:lineRule="auto"/>
        <w:jc w:val="left"/>
        <w:rPr>
          <w:rStyle w:val="Hyperlink"/>
          <w:rFonts w:ascii="Arial" w:eastAsia="Arial Unicode MS" w:hAnsi="Arial" w:cs="Arial"/>
        </w:rPr>
      </w:pPr>
      <w:r w:rsidRPr="00852730">
        <w:rPr>
          <w:rFonts w:ascii="Arial" w:hAnsi="Arial" w:cs="Arial"/>
          <w:i/>
        </w:rPr>
        <w:t xml:space="preserve">Except for third party materials and otherwise stated, this content is made available under a Creative Commons Attribution-ShareAlike licence: </w:t>
      </w:r>
      <w:hyperlink r:id="rId12" w:history="1">
        <w:r w:rsidRPr="00852730">
          <w:rPr>
            <w:rStyle w:val="Hyperlink"/>
            <w:rFonts w:ascii="Arial" w:eastAsia="Arial Unicode MS" w:hAnsi="Arial" w:cs="Arial"/>
            <w:i/>
            <w:iCs/>
          </w:rPr>
          <w:t>http://creativecommons.org/licenses/by-sa/3.0/</w:t>
        </w:r>
      </w:hyperlink>
    </w:p>
    <w:p w:rsidR="00F573DE" w:rsidRPr="00852730" w:rsidRDefault="00F573DE" w:rsidP="00247EDB">
      <w:pPr>
        <w:spacing w:after="120" w:line="276" w:lineRule="auto"/>
        <w:jc w:val="left"/>
        <w:rPr>
          <w:rStyle w:val="Hyperlink"/>
          <w:rFonts w:ascii="Arial" w:eastAsia="Arial Unicode MS" w:hAnsi="Arial" w:cs="Arial"/>
          <w:i/>
          <w:color w:val="auto"/>
          <w:sz w:val="24"/>
        </w:rPr>
        <w:sectPr w:rsidR="00F573DE" w:rsidRPr="00852730"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852730" w:rsidRDefault="00FE6233" w:rsidP="00AD64E1">
      <w:pPr>
        <w:pStyle w:val="StyleSessionHeadingLatinBodyApexSansBookTBefore6p"/>
        <w:rPr>
          <w:rFonts w:ascii="Arial" w:hAnsi="Arial" w:cs="Arial"/>
        </w:rPr>
      </w:pPr>
      <w:bookmarkStart w:id="1" w:name="_Toc387394868"/>
      <w:r w:rsidRPr="00852730">
        <w:rPr>
          <w:rFonts w:ascii="Arial" w:hAnsi="Arial" w:cs="Arial"/>
        </w:rPr>
        <w:lastRenderedPageBreak/>
        <w:t>What this unit is about</w:t>
      </w:r>
      <w:bookmarkEnd w:id="1"/>
    </w:p>
    <w:p w:rsidR="00247EDB" w:rsidRPr="00852730" w:rsidRDefault="00247EDB" w:rsidP="00247EDB">
      <w:pPr>
        <w:spacing w:after="120" w:line="276" w:lineRule="auto"/>
        <w:jc w:val="left"/>
        <w:rPr>
          <w:rFonts w:ascii="Arial" w:hAnsi="Arial" w:cs="Arial"/>
        </w:rPr>
      </w:pPr>
      <w:bookmarkStart w:id="2" w:name="_Toc387394869"/>
      <w:r w:rsidRPr="00852730">
        <w:rPr>
          <w:rFonts w:ascii="Arial" w:eastAsiaTheme="minorHAnsi" w:hAnsi="Arial" w:cs="Arial"/>
          <w:noProof/>
          <w:sz w:val="24"/>
        </w:rPr>
        <mc:AlternateContent>
          <mc:Choice Requires="wps">
            <w:drawing>
              <wp:anchor distT="0" distB="0" distL="114300" distR="114300" simplePos="0" relativeHeight="251668480" behindDoc="0" locked="0" layoutInCell="1" allowOverlap="1" wp14:anchorId="19B0CFA3" wp14:editId="2F1A5989">
                <wp:simplePos x="0" y="0"/>
                <wp:positionH relativeFrom="column">
                  <wp:posOffset>2171700</wp:posOffset>
                </wp:positionH>
                <wp:positionV relativeFrom="paragraph">
                  <wp:posOffset>158115</wp:posOffset>
                </wp:positionV>
                <wp:extent cx="4178300" cy="1498600"/>
                <wp:effectExtent l="781050" t="0" r="12700" b="25400"/>
                <wp:wrapNone/>
                <wp:docPr id="7"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0" cy="1498600"/>
                        </a:xfrm>
                        <a:prstGeom prst="wedgeRoundRectCallout">
                          <a:avLst>
                            <a:gd name="adj1" fmla="val -67739"/>
                            <a:gd name="adj2" fmla="val -10702"/>
                            <a:gd name="adj3" fmla="val 16667"/>
                          </a:avLst>
                        </a:prstGeom>
                        <a:solidFill>
                          <a:srgbClr val="FFFFFF"/>
                        </a:solidFill>
                        <a:ln w="9525">
                          <a:solidFill>
                            <a:srgbClr val="000000"/>
                          </a:solidFill>
                          <a:miter lim="800000"/>
                          <a:headEnd/>
                          <a:tailEnd/>
                        </a:ln>
                      </wps:spPr>
                      <wps:txbx>
                        <w:txbxContent>
                          <w:p w:rsidR="00247EDB" w:rsidRDefault="00247EDB" w:rsidP="00247EDB">
                            <w:pPr>
                              <w:spacing w:before="0" w:line="276" w:lineRule="auto"/>
                              <w:jc w:val="center"/>
                            </w:pPr>
                            <w:r w:rsidRPr="00DE5187">
                              <w:rPr>
                                <w:rFonts w:cs="Arial"/>
                              </w:rPr>
                              <w:t>I have noticed that there is a lot of English used in our local area. There is English used in advertisements and in songs. While my students may sometimes struggle with their English lessons, they seem to be really interested in the way it is used outside the classroom. How can I use the English in our area to increase students’ motivation for learning the language?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0CFA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26" type="#_x0000_t62" style="position:absolute;margin-left:171pt;margin-top:12.45pt;width:329pt;height: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" adj="-3832,8488">
                <v:textbox>
                  <w:txbxContent>
                    <w:p w:rsidR="00247EDB" w:rsidRDefault="00247EDB" w:rsidP="00247EDB">
                      <w:pPr>
                        <w:spacing w:before="0" w:line="276" w:lineRule="auto"/>
                        <w:jc w:val="center"/>
                      </w:pPr>
                      <w:r w:rsidRPr="00DE5187">
                        <w:rPr>
                          <w:rFonts w:cs="Arial"/>
                        </w:rPr>
                        <w:t>I have noticed that there is a lot of English used in our local area. There is English used in advertisements and in songs. While my students may sometimes struggle with their English lessons, they seem to be really interested in the way it is used outside the classroom. How can I use the English in our area to increase students’ motivation for learning the language?</w:t>
                      </w:r>
                    </w:p>
                  </w:txbxContent>
                </v:textbox>
              </v:shape>
            </w:pict>
          </mc:Fallback>
        </mc:AlternateContent>
      </w:r>
      <w:r w:rsidRPr="00852730">
        <w:rPr>
          <w:rFonts w:ascii="Arial" w:hAnsi="Arial" w:cs="Arial"/>
          <w:noProof/>
        </w:rPr>
        <w:drawing>
          <wp:inline distT="0" distB="0" distL="0" distR="0" wp14:anchorId="20E9B4E3" wp14:editId="40CD3352">
            <wp:extent cx="1787525" cy="1787525"/>
            <wp:effectExtent l="0" t="0" r="3175" b="3175"/>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1787525" cy="1787525"/>
                    </a:xfrm>
                    <a:prstGeom prst="rect">
                      <a:avLst/>
                    </a:prstGeom>
                  </pic:spPr>
                </pic:pic>
              </a:graphicData>
            </a:graphic>
          </wp:inline>
        </w:drawing>
      </w:r>
      <w:r w:rsidRPr="00852730">
        <w:rPr>
          <w:rFonts w:ascii="Arial" w:eastAsiaTheme="minorHAnsi" w:hAnsi="Arial" w:cs="Arial"/>
          <w:sz w:val="24"/>
        </w:rPr>
        <w:t xml:space="preserve"> </w:t>
      </w:r>
    </w:p>
    <w:p w:rsidR="005704CE" w:rsidRPr="00852730" w:rsidRDefault="005704CE" w:rsidP="00247EDB">
      <w:pPr>
        <w:spacing w:after="120" w:line="276" w:lineRule="auto"/>
        <w:jc w:val="left"/>
        <w:rPr>
          <w:rFonts w:ascii="Arial" w:hAnsi="Arial" w:cs="Arial"/>
        </w:rPr>
      </w:pPr>
      <w:r w:rsidRPr="00852730">
        <w:rPr>
          <w:rFonts w:ascii="Arial" w:hAnsi="Arial" w:cs="Arial"/>
        </w:rPr>
        <w:t xml:space="preserve">In this unit you will explore ways to teach English using the spoken and written English that you see and hear around you in your local area as a resource. </w:t>
      </w:r>
    </w:p>
    <w:p w:rsidR="005704CE" w:rsidRPr="00852730" w:rsidRDefault="005704CE" w:rsidP="00247EDB">
      <w:pPr>
        <w:spacing w:after="120" w:line="276" w:lineRule="auto"/>
        <w:jc w:val="left"/>
        <w:rPr>
          <w:rFonts w:ascii="Arial" w:hAnsi="Arial" w:cs="Arial"/>
        </w:rPr>
      </w:pPr>
      <w:r w:rsidRPr="00852730">
        <w:rPr>
          <w:rFonts w:ascii="Arial" w:hAnsi="Arial" w:cs="Arial"/>
        </w:rPr>
        <w:t>English is used in India for different purposes and in different ways in each part of the country. In the big cities many people use English every day. English is seen on street signs, in advertisements, newspapers and magazines, and English is heard in popular music and cinema. These examples can provide you with interesting teaching resources that can be motivating to students.</w:t>
      </w:r>
    </w:p>
    <w:p w:rsidR="005704CE" w:rsidRPr="00852730" w:rsidRDefault="005704CE" w:rsidP="00247EDB">
      <w:pPr>
        <w:spacing w:after="120" w:line="276" w:lineRule="auto"/>
        <w:jc w:val="left"/>
        <w:rPr>
          <w:rFonts w:ascii="Arial" w:hAnsi="Arial" w:cs="Arial"/>
        </w:rPr>
      </w:pPr>
      <w:r w:rsidRPr="00852730">
        <w:rPr>
          <w:rFonts w:ascii="Arial" w:hAnsi="Arial" w:cs="Arial"/>
        </w:rPr>
        <w:t>In remote villages, English may not be found everywhere</w:t>
      </w:r>
      <w:r w:rsidR="007626F2" w:rsidRPr="00852730">
        <w:rPr>
          <w:rFonts w:ascii="Arial" w:hAnsi="Arial" w:cs="Arial"/>
        </w:rPr>
        <w:t>,</w:t>
      </w:r>
      <w:r w:rsidRPr="00852730">
        <w:rPr>
          <w:rFonts w:ascii="Arial" w:hAnsi="Arial" w:cs="Arial"/>
        </w:rPr>
        <w:t xml:space="preserve"> but </w:t>
      </w:r>
      <w:r w:rsidR="007626F2" w:rsidRPr="00852730">
        <w:rPr>
          <w:rFonts w:ascii="Arial" w:hAnsi="Arial" w:cs="Arial"/>
        </w:rPr>
        <w:t xml:space="preserve">it </w:t>
      </w:r>
      <w:r w:rsidRPr="00852730">
        <w:rPr>
          <w:rFonts w:ascii="Arial" w:hAnsi="Arial" w:cs="Arial"/>
        </w:rPr>
        <w:t xml:space="preserve">is often present. When you look for it, you may find more than you expect; for example, on food packets, tickets and labels on the clothes you buy, and in Hindi film music. In most rural areas there are people who go to or come from nearby towns and cities. Such people can be resources for English. They can share their experiences about how they use English and other languages for different purposes. </w:t>
      </w:r>
    </w:p>
    <w:p w:rsidR="00FE6233" w:rsidRPr="00852730" w:rsidRDefault="005704CE" w:rsidP="00247EDB">
      <w:pPr>
        <w:spacing w:after="120" w:line="276" w:lineRule="auto"/>
        <w:jc w:val="left"/>
        <w:rPr>
          <w:rFonts w:ascii="Arial" w:hAnsi="Arial" w:cs="Arial"/>
        </w:rPr>
      </w:pPr>
      <w:r w:rsidRPr="00852730">
        <w:rPr>
          <w:rFonts w:ascii="Arial" w:hAnsi="Arial" w:cs="Arial"/>
        </w:rPr>
        <w:t xml:space="preserve">This unit is designed to help you use resources from your local area in your English lessons. </w:t>
      </w:r>
      <w:bookmarkEnd w:id="2"/>
      <w:r w:rsidR="008F07D6" w:rsidRPr="00852730">
        <w:rPr>
          <w:rFonts w:ascii="Arial" w:hAnsi="Arial" w:cs="Arial"/>
        </w:rPr>
        <w:t xml:space="preserve">This will help you to motivate students and highlight the usefulness of knowing English. </w:t>
      </w:r>
    </w:p>
    <w:p w:rsidR="00544790" w:rsidRPr="00852730" w:rsidRDefault="00544790" w:rsidP="00AD64E1">
      <w:pPr>
        <w:pStyle w:val="StyleSessionHeadingLatinBodyApexSansBookTBefore6p"/>
        <w:rPr>
          <w:rFonts w:ascii="Arial" w:hAnsi="Arial" w:cs="Arial"/>
        </w:rPr>
      </w:pPr>
      <w:bookmarkStart w:id="3" w:name="section__learningoutcomes"/>
      <w:bookmarkStart w:id="4" w:name="section1"/>
      <w:bookmarkStart w:id="5" w:name="_Toc387394871"/>
      <w:bookmarkEnd w:id="3"/>
      <w:bookmarkEnd w:id="4"/>
      <w:r w:rsidRPr="00852730">
        <w:rPr>
          <w:rFonts w:ascii="Arial" w:hAnsi="Arial" w:cs="Arial"/>
        </w:rPr>
        <w:t>What you can learn in this unit</w:t>
      </w:r>
    </w:p>
    <w:p w:rsidR="00544790" w:rsidRPr="00852730" w:rsidRDefault="00544790" w:rsidP="002D0D58">
      <w:pPr>
        <w:pStyle w:val="ListParagraph"/>
        <w:numPr>
          <w:ilvl w:val="0"/>
          <w:numId w:val="3"/>
        </w:numPr>
        <w:spacing w:after="120" w:line="276" w:lineRule="auto"/>
        <w:jc w:val="left"/>
        <w:rPr>
          <w:rFonts w:ascii="Arial" w:hAnsi="Arial" w:cs="Arial"/>
          <w:lang w:val="en-GB"/>
        </w:rPr>
      </w:pPr>
      <w:r w:rsidRPr="00852730">
        <w:rPr>
          <w:rFonts w:ascii="Arial" w:hAnsi="Arial" w:cs="Arial"/>
          <w:lang w:val="en-GB"/>
        </w:rPr>
        <w:t xml:space="preserve">How to locate English resources in your </w:t>
      </w:r>
      <w:r w:rsidR="008F07D6" w:rsidRPr="00852730">
        <w:rPr>
          <w:rFonts w:ascii="Arial" w:hAnsi="Arial" w:cs="Arial"/>
          <w:lang w:val="en-GB"/>
        </w:rPr>
        <w:t>local area</w:t>
      </w:r>
      <w:r w:rsidRPr="00852730">
        <w:rPr>
          <w:rFonts w:ascii="Arial" w:hAnsi="Arial" w:cs="Arial"/>
          <w:lang w:val="en-GB"/>
        </w:rPr>
        <w:t>.</w:t>
      </w:r>
    </w:p>
    <w:p w:rsidR="00544790" w:rsidRPr="00852730" w:rsidRDefault="00544790" w:rsidP="002D0D58">
      <w:pPr>
        <w:pStyle w:val="ListParagraph"/>
        <w:numPr>
          <w:ilvl w:val="0"/>
          <w:numId w:val="3"/>
        </w:numPr>
        <w:spacing w:after="120" w:line="276" w:lineRule="auto"/>
        <w:jc w:val="left"/>
        <w:rPr>
          <w:rFonts w:ascii="Arial" w:hAnsi="Arial" w:cs="Arial"/>
          <w:lang w:val="en-GB"/>
        </w:rPr>
      </w:pPr>
      <w:r w:rsidRPr="00852730">
        <w:rPr>
          <w:rFonts w:ascii="Arial" w:hAnsi="Arial" w:cs="Arial"/>
          <w:lang w:val="en-GB"/>
        </w:rPr>
        <w:t>Ways to use English language resources such as advertisements and songs in your classroom.</w:t>
      </w:r>
    </w:p>
    <w:p w:rsidR="00544790" w:rsidRPr="00852730" w:rsidRDefault="00544790" w:rsidP="002D0D58">
      <w:pPr>
        <w:pStyle w:val="ListParagraph"/>
        <w:numPr>
          <w:ilvl w:val="0"/>
          <w:numId w:val="3"/>
        </w:numPr>
        <w:spacing w:after="120" w:line="276" w:lineRule="auto"/>
        <w:jc w:val="left"/>
        <w:rPr>
          <w:rFonts w:ascii="Arial" w:hAnsi="Arial" w:cs="Arial"/>
        </w:rPr>
      </w:pPr>
      <w:r w:rsidRPr="00852730">
        <w:rPr>
          <w:rFonts w:ascii="Arial" w:hAnsi="Arial" w:cs="Arial"/>
          <w:lang w:val="en-GB"/>
        </w:rPr>
        <w:t>How to connect English inside and outside the classroom.</w:t>
      </w:r>
    </w:p>
    <w:p w:rsidR="00FE6233" w:rsidRPr="00852730" w:rsidRDefault="00FE6233" w:rsidP="00AD64E1">
      <w:pPr>
        <w:pStyle w:val="StyleSessionHeadingLatinBodyApexSansBookTBefore6p"/>
        <w:rPr>
          <w:rFonts w:ascii="Arial" w:hAnsi="Arial" w:cs="Arial"/>
        </w:rPr>
      </w:pPr>
      <w:r w:rsidRPr="00852730">
        <w:rPr>
          <w:rFonts w:ascii="Arial" w:hAnsi="Arial" w:cs="Arial"/>
        </w:rPr>
        <w:t xml:space="preserve">1 </w:t>
      </w:r>
      <w:bookmarkEnd w:id="5"/>
      <w:r w:rsidR="00544790" w:rsidRPr="00852730">
        <w:rPr>
          <w:rFonts w:ascii="Arial" w:hAnsi="Arial" w:cs="Arial"/>
        </w:rPr>
        <w:t>English in your local area</w:t>
      </w:r>
    </w:p>
    <w:p w:rsidR="00A123B4" w:rsidRPr="00852730" w:rsidRDefault="00544790" w:rsidP="00247EDB">
      <w:pPr>
        <w:spacing w:after="120" w:line="276" w:lineRule="auto"/>
        <w:jc w:val="left"/>
        <w:rPr>
          <w:rFonts w:ascii="Arial" w:hAnsi="Arial" w:cs="Arial"/>
        </w:rPr>
      </w:pPr>
      <w:r w:rsidRPr="00852730">
        <w:rPr>
          <w:rFonts w:ascii="Arial" w:hAnsi="Arial" w:cs="Arial"/>
        </w:rPr>
        <w:t xml:space="preserve">Because of the presence of English in India, you and your students may come into contact with English every day, even though you may not be aware of it. When students see and hear English outside the classroom, they have to try and understand the meaning by themselves. By bringing students’ attention to English as it is used in the local area, you can help them to learn authentic English. This will increase their motivation to learn </w:t>
      </w:r>
      <w:r w:rsidR="007626F2" w:rsidRPr="00852730">
        <w:rPr>
          <w:rFonts w:ascii="Arial" w:hAnsi="Arial" w:cs="Arial"/>
        </w:rPr>
        <w:t>the language</w:t>
      </w:r>
      <w:r w:rsidRPr="00852730">
        <w:rPr>
          <w:rFonts w:ascii="Arial" w:hAnsi="Arial" w:cs="Arial"/>
        </w:rPr>
        <w:t>, as they will see the advantages of being able to use and understand English for their own purposes.</w:t>
      </w:r>
    </w:p>
    <w:tbl>
      <w:tblPr>
        <w:tblStyle w:val="TableGrid"/>
        <w:tblW w:w="10575" w:type="dxa"/>
        <w:tblInd w:w="108" w:type="dxa"/>
        <w:tblLook w:val="04A0" w:firstRow="1" w:lastRow="0" w:firstColumn="1" w:lastColumn="0" w:noHBand="0" w:noVBand="1"/>
      </w:tblPr>
      <w:tblGrid>
        <w:gridCol w:w="10575"/>
      </w:tblGrid>
      <w:tr w:rsidR="00544790" w:rsidRPr="00852730" w:rsidTr="00852730">
        <w:tc>
          <w:tcPr>
            <w:tcW w:w="10575" w:type="dxa"/>
            <w:tcBorders>
              <w:bottom w:val="single" w:sz="4" w:space="0" w:color="000000"/>
            </w:tcBorders>
            <w:shd w:val="clear" w:color="auto" w:fill="D9D9D9" w:themeFill="background1" w:themeFillShade="D9"/>
          </w:tcPr>
          <w:p w:rsidR="00544790" w:rsidRPr="00852730" w:rsidRDefault="00544790" w:rsidP="00852730">
            <w:pPr>
              <w:pStyle w:val="Heading2"/>
              <w:keepNext w:val="0"/>
              <w:keepLines w:val="0"/>
              <w:spacing w:before="120" w:after="120" w:line="276" w:lineRule="auto"/>
              <w:jc w:val="left"/>
              <w:outlineLvl w:val="1"/>
              <w:rPr>
                <w:rStyle w:val="Strong"/>
                <w:rFonts w:ascii="Arial" w:hAnsi="Arial" w:cs="Arial"/>
                <w:lang w:val="en-GB"/>
              </w:rPr>
            </w:pPr>
            <w:r w:rsidRPr="00852730">
              <w:rPr>
                <w:rStyle w:val="Strong"/>
                <w:rFonts w:ascii="Arial" w:hAnsi="Arial" w:cs="Arial"/>
              </w:rPr>
              <w:t>Activity 1: English in your local area</w:t>
            </w:r>
          </w:p>
        </w:tc>
      </w:tr>
      <w:tr w:rsidR="00544790" w:rsidRPr="00852730" w:rsidTr="00852730">
        <w:tc>
          <w:tcPr>
            <w:tcW w:w="10575" w:type="dxa"/>
            <w:tcBorders>
              <w:bottom w:val="nil"/>
            </w:tcBorders>
          </w:tcPr>
          <w:p w:rsidR="00544790" w:rsidRPr="00852730" w:rsidRDefault="00544790" w:rsidP="00852730">
            <w:pPr>
              <w:spacing w:after="120" w:line="276" w:lineRule="auto"/>
              <w:jc w:val="left"/>
              <w:rPr>
                <w:rFonts w:ascii="Arial" w:hAnsi="Arial" w:cs="Arial"/>
              </w:rPr>
            </w:pPr>
            <w:r w:rsidRPr="00852730">
              <w:rPr>
                <w:rFonts w:ascii="Arial" w:hAnsi="Arial" w:cs="Arial"/>
              </w:rPr>
              <w:t xml:space="preserve">Over the next few weeks, carry around a small notebook. Make notes of the English that you see and hear in your community. Think about the words and phrases that you recognise and those that you don’t. </w:t>
            </w:r>
          </w:p>
          <w:p w:rsidR="00544790" w:rsidRPr="00852730" w:rsidRDefault="00544790" w:rsidP="00852730">
            <w:pPr>
              <w:pStyle w:val="ListParagraph"/>
              <w:numPr>
                <w:ilvl w:val="0"/>
                <w:numId w:val="8"/>
              </w:numPr>
              <w:suppressAutoHyphens/>
              <w:spacing w:after="120" w:line="276" w:lineRule="auto"/>
              <w:ind w:left="714" w:hanging="357"/>
              <w:jc w:val="left"/>
              <w:rPr>
                <w:rFonts w:ascii="Arial" w:hAnsi="Arial" w:cs="Arial"/>
              </w:rPr>
            </w:pPr>
            <w:r w:rsidRPr="00852730">
              <w:rPr>
                <w:rFonts w:ascii="Arial" w:hAnsi="Arial" w:cs="Arial"/>
              </w:rPr>
              <w:t>Are there certain words or phrases that you see or hear frequently? What are the</w:t>
            </w:r>
            <w:r w:rsidR="008F07D6" w:rsidRPr="00852730">
              <w:rPr>
                <w:rFonts w:ascii="Arial" w:hAnsi="Arial" w:cs="Arial"/>
                <w:lang w:val="en-GB"/>
              </w:rPr>
              <w:t>y</w:t>
            </w:r>
            <w:r w:rsidRPr="00852730">
              <w:rPr>
                <w:rFonts w:ascii="Arial" w:hAnsi="Arial" w:cs="Arial"/>
              </w:rPr>
              <w:t xml:space="preserve">? </w:t>
            </w:r>
          </w:p>
          <w:p w:rsidR="00544790" w:rsidRPr="00852730" w:rsidRDefault="00544790" w:rsidP="00852730">
            <w:pPr>
              <w:pStyle w:val="ListParagraph"/>
              <w:numPr>
                <w:ilvl w:val="0"/>
                <w:numId w:val="8"/>
              </w:numPr>
              <w:suppressAutoHyphens/>
              <w:spacing w:after="120" w:line="276" w:lineRule="auto"/>
              <w:ind w:left="714" w:hanging="357"/>
              <w:jc w:val="left"/>
              <w:rPr>
                <w:rFonts w:ascii="Arial" w:hAnsi="Arial" w:cs="Arial"/>
              </w:rPr>
            </w:pPr>
            <w:r w:rsidRPr="00852730">
              <w:rPr>
                <w:rFonts w:ascii="Arial" w:hAnsi="Arial" w:cs="Arial"/>
              </w:rPr>
              <w:t xml:space="preserve">Are there certain places where you are more likely to see or hear English? </w:t>
            </w:r>
            <w:r w:rsidR="007626F2" w:rsidRPr="00852730">
              <w:rPr>
                <w:rFonts w:ascii="Arial" w:hAnsi="Arial" w:cs="Arial"/>
                <w:lang w:val="en-GB"/>
              </w:rPr>
              <w:t>Where</w:t>
            </w:r>
            <w:r w:rsidRPr="00852730">
              <w:rPr>
                <w:rFonts w:ascii="Arial" w:hAnsi="Arial" w:cs="Arial"/>
              </w:rPr>
              <w:t xml:space="preserve"> are these? </w:t>
            </w:r>
          </w:p>
          <w:p w:rsidR="00544790" w:rsidRPr="00852730" w:rsidRDefault="00544790" w:rsidP="00852730">
            <w:pPr>
              <w:pStyle w:val="ListParagraph"/>
              <w:numPr>
                <w:ilvl w:val="0"/>
                <w:numId w:val="8"/>
              </w:numPr>
              <w:suppressAutoHyphens/>
              <w:spacing w:after="120" w:line="276" w:lineRule="auto"/>
              <w:ind w:left="714" w:hanging="357"/>
              <w:jc w:val="left"/>
              <w:rPr>
                <w:rFonts w:ascii="Arial" w:hAnsi="Arial" w:cs="Arial"/>
              </w:rPr>
            </w:pPr>
            <w:r w:rsidRPr="00852730">
              <w:rPr>
                <w:rFonts w:ascii="Arial" w:hAnsi="Arial" w:cs="Arial"/>
              </w:rPr>
              <w:t xml:space="preserve">Why do you think that you see or hear more English being used </w:t>
            </w:r>
            <w:r w:rsidR="007626F2" w:rsidRPr="00852730">
              <w:rPr>
                <w:rFonts w:ascii="Arial" w:hAnsi="Arial" w:cs="Arial"/>
                <w:lang w:val="en-GB"/>
              </w:rPr>
              <w:t>in these places</w:t>
            </w:r>
            <w:r w:rsidRPr="00852730">
              <w:rPr>
                <w:rFonts w:ascii="Arial" w:hAnsi="Arial" w:cs="Arial"/>
              </w:rPr>
              <w:t xml:space="preserve">? </w:t>
            </w:r>
          </w:p>
        </w:tc>
      </w:tr>
      <w:tr w:rsidR="00852730" w:rsidRPr="00852730" w:rsidTr="00852730">
        <w:tc>
          <w:tcPr>
            <w:tcW w:w="10575" w:type="dxa"/>
            <w:tcBorders>
              <w:top w:val="nil"/>
            </w:tcBorders>
          </w:tcPr>
          <w:p w:rsidR="00852730" w:rsidRPr="00852730" w:rsidRDefault="00852730" w:rsidP="00852730">
            <w:pPr>
              <w:spacing w:after="120" w:line="276" w:lineRule="auto"/>
              <w:jc w:val="left"/>
              <w:rPr>
                <w:rFonts w:ascii="Arial" w:hAnsi="Arial" w:cs="Arial"/>
              </w:rPr>
            </w:pPr>
            <w:r w:rsidRPr="00852730">
              <w:rPr>
                <w:rFonts w:ascii="Arial" w:hAnsi="Arial" w:cs="Arial"/>
              </w:rPr>
              <w:lastRenderedPageBreak/>
              <w:t>Figure 1 has some examples of everyday English that may give you some ideas.</w:t>
            </w:r>
          </w:p>
          <w:p w:rsidR="00852730" w:rsidRPr="00852730" w:rsidRDefault="00852730" w:rsidP="00852730">
            <w:pPr>
              <w:spacing w:after="120" w:line="276" w:lineRule="auto"/>
              <w:jc w:val="center"/>
              <w:rPr>
                <w:rFonts w:ascii="Arial" w:hAnsi="Arial" w:cs="Arial"/>
              </w:rPr>
            </w:pPr>
            <w:r w:rsidRPr="00852730">
              <w:rPr>
                <w:rFonts w:ascii="Arial" w:hAnsi="Arial" w:cs="Arial"/>
                <w:noProof/>
              </w:rPr>
              <w:drawing>
                <wp:inline distT="0" distB="0" distL="0" distR="0" wp14:anchorId="77BAB76D" wp14:editId="511BD61F">
                  <wp:extent cx="4876800" cy="3295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1_fig001.tif"/>
                          <pic:cNvPicPr/>
                        </pic:nvPicPr>
                        <pic:blipFill>
                          <a:blip r:embed="rId16">
                            <a:extLst>
                              <a:ext uri="{28A0092B-C50C-407E-A947-70E740481C1C}">
                                <a14:useLocalDpi xmlns:a14="http://schemas.microsoft.com/office/drawing/2010/main" val="0"/>
                              </a:ext>
                            </a:extLst>
                          </a:blip>
                          <a:stretch>
                            <a:fillRect/>
                          </a:stretch>
                        </pic:blipFill>
                        <pic:spPr>
                          <a:xfrm>
                            <a:off x="0" y="0"/>
                            <a:ext cx="4876800" cy="3295650"/>
                          </a:xfrm>
                          <a:prstGeom prst="rect">
                            <a:avLst/>
                          </a:prstGeom>
                        </pic:spPr>
                      </pic:pic>
                    </a:graphicData>
                  </a:graphic>
                </wp:inline>
              </w:drawing>
            </w:r>
          </w:p>
          <w:p w:rsidR="00852730" w:rsidRPr="00852730" w:rsidRDefault="00852730" w:rsidP="00852730">
            <w:pPr>
              <w:spacing w:after="120" w:line="276" w:lineRule="auto"/>
              <w:jc w:val="left"/>
              <w:rPr>
                <w:rFonts w:ascii="Arial" w:hAnsi="Arial" w:cs="Arial"/>
              </w:rPr>
            </w:pPr>
            <w:r w:rsidRPr="00852730">
              <w:rPr>
                <w:rFonts w:ascii="Arial" w:hAnsi="Arial" w:cs="Arial"/>
                <w:b/>
              </w:rPr>
              <w:t>Figure 1</w:t>
            </w:r>
            <w:r w:rsidRPr="00852730">
              <w:rPr>
                <w:rFonts w:ascii="Arial" w:hAnsi="Arial" w:cs="Arial"/>
              </w:rPr>
              <w:t xml:space="preserve"> A series of signs with English text.</w:t>
            </w:r>
          </w:p>
        </w:tc>
      </w:tr>
    </w:tbl>
    <w:p w:rsidR="00F95346" w:rsidRPr="00852730" w:rsidRDefault="00F95346" w:rsidP="00247EDB">
      <w:pPr>
        <w:spacing w:after="120" w:line="276" w:lineRule="auto"/>
        <w:jc w:val="left"/>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852730">
        <w:rPr>
          <w:rFonts w:ascii="Arial" w:hAnsi="Arial" w:cs="Arial"/>
        </w:rPr>
        <w:t xml:space="preserve">You can ask your students to carry out this activity so that they become more aware of the role of English in their locality. </w:t>
      </w:r>
      <w:r w:rsidR="008F07D6" w:rsidRPr="00852730">
        <w:rPr>
          <w:rFonts w:ascii="Arial" w:hAnsi="Arial" w:cs="Arial"/>
        </w:rPr>
        <w:t xml:space="preserve">Often English is used to make sure information is accessible to speakers of many languages, or to give something an international ‘feel’. </w:t>
      </w:r>
      <w:r w:rsidRPr="00852730">
        <w:rPr>
          <w:rFonts w:ascii="Arial" w:hAnsi="Arial" w:cs="Arial"/>
        </w:rPr>
        <w:t xml:space="preserve">You can also use the resources you find in your teaching. In the next case study, you will read about a teacher who uses an advertisement in his English lesson. </w:t>
      </w:r>
    </w:p>
    <w:p w:rsidR="00FE6233" w:rsidRPr="00852730" w:rsidRDefault="00FE6233" w:rsidP="00AD64E1">
      <w:pPr>
        <w:pStyle w:val="StyleSessionHeadingLatinBodyApexSansBookTBefore6p"/>
        <w:rPr>
          <w:rFonts w:ascii="Arial" w:hAnsi="Arial" w:cs="Arial"/>
        </w:rPr>
      </w:pPr>
      <w:r w:rsidRPr="00852730">
        <w:rPr>
          <w:rFonts w:ascii="Arial" w:hAnsi="Arial" w:cs="Arial"/>
        </w:rPr>
        <w:t xml:space="preserve">2 </w:t>
      </w:r>
      <w:bookmarkEnd w:id="9"/>
      <w:r w:rsidR="000E26A6" w:rsidRPr="00852730">
        <w:rPr>
          <w:rFonts w:ascii="Arial" w:hAnsi="Arial" w:cs="Arial"/>
        </w:rPr>
        <w:t>Using advertisements</w:t>
      </w:r>
    </w:p>
    <w:p w:rsidR="000E26A6" w:rsidRPr="00852730" w:rsidRDefault="000E26A6" w:rsidP="00247EDB">
      <w:pPr>
        <w:spacing w:after="120" w:line="276" w:lineRule="auto"/>
        <w:jc w:val="left"/>
        <w:rPr>
          <w:rFonts w:ascii="Arial" w:hAnsi="Arial" w:cs="Arial"/>
        </w:rPr>
      </w:pPr>
      <w:r w:rsidRPr="00852730">
        <w:rPr>
          <w:rFonts w:ascii="Arial" w:hAnsi="Arial" w:cs="Arial"/>
        </w:rPr>
        <w:t>You have probably noticed that English is often used for advertisements, either on its own or together with other Indian languages (see Figure 1). Advertisers may use English because they think it makes a product look more modern, international or marketable. Using English – and mixing it with other languages – can also make an advertisement seem more interesting, creative or humorous.</w:t>
      </w:r>
    </w:p>
    <w:p w:rsidR="000E26A6" w:rsidRPr="00852730" w:rsidRDefault="000E26A6" w:rsidP="00247EDB">
      <w:pPr>
        <w:spacing w:after="120" w:line="276" w:lineRule="auto"/>
        <w:jc w:val="left"/>
        <w:rPr>
          <w:rFonts w:ascii="Arial" w:hAnsi="Arial" w:cs="Arial"/>
        </w:rPr>
      </w:pPr>
      <w:r w:rsidRPr="00852730">
        <w:rPr>
          <w:rFonts w:ascii="Arial" w:hAnsi="Arial" w:cs="Arial"/>
        </w:rPr>
        <w:t xml:space="preserve">Advertisements using English can be used in the classroom as a prompt for English speaking and writing activities. You can discuss the language used in the advertisement, how it is used, why it is used, and so on. By analysing the language used in advertisements you can also help to develop the students’ critical thinking skills. </w:t>
      </w:r>
    </w:p>
    <w:p w:rsidR="00D16C1B" w:rsidRPr="00852730" w:rsidRDefault="000E26A6" w:rsidP="00247EDB">
      <w:pPr>
        <w:spacing w:after="120" w:line="276" w:lineRule="auto"/>
        <w:jc w:val="left"/>
        <w:rPr>
          <w:rFonts w:ascii="Arial" w:hAnsi="Arial" w:cs="Arial"/>
        </w:rPr>
      </w:pPr>
      <w:r w:rsidRPr="00852730">
        <w:rPr>
          <w:rFonts w:ascii="Arial" w:hAnsi="Arial" w:cs="Arial"/>
        </w:rPr>
        <w:t>Note in Case Study 1 how Mr Chourdhury chooses an advert that the students are familiar with and find interesting, which results in them being motivated to express their ideas. This allows Mr Choudhury to find out about their ideas and helps to improve their communication skills.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C7326" w:rsidRPr="00852730" w:rsidTr="00155BCB">
        <w:tc>
          <w:tcPr>
            <w:tcW w:w="10800" w:type="dxa"/>
          </w:tcPr>
          <w:p w:rsidR="003C7326" w:rsidRPr="00852730" w:rsidRDefault="003C7326" w:rsidP="00247EDB">
            <w:pPr>
              <w:pStyle w:val="CasestudyHeading"/>
              <w:spacing w:after="120" w:line="276" w:lineRule="auto"/>
              <w:jc w:val="left"/>
              <w:rPr>
                <w:rFonts w:ascii="Arial" w:hAnsi="Arial" w:cs="Arial"/>
              </w:rPr>
            </w:pPr>
            <w:r w:rsidRPr="00852730">
              <w:rPr>
                <w:rFonts w:ascii="Arial" w:hAnsi="Arial" w:cs="Arial"/>
              </w:rPr>
              <w:t>Case Study 1: Mr Choudhury uses an advertisement in English in a classroom activity</w:t>
            </w:r>
          </w:p>
          <w:p w:rsidR="003C7326" w:rsidRPr="00852730" w:rsidRDefault="003C7326" w:rsidP="00247EDB">
            <w:pPr>
              <w:spacing w:after="120" w:line="276" w:lineRule="auto"/>
              <w:jc w:val="left"/>
              <w:rPr>
                <w:rFonts w:ascii="Arial" w:hAnsi="Arial" w:cs="Arial"/>
                <w:i/>
              </w:rPr>
            </w:pPr>
            <w:r w:rsidRPr="00852730">
              <w:rPr>
                <w:rFonts w:ascii="Arial" w:hAnsi="Arial" w:cs="Arial"/>
                <w:i/>
              </w:rPr>
              <w:t xml:space="preserve">Mr Choudhury teaches English to Class IX. Here, he tries an activity with an advertisement in English to raise his students’ awareness </w:t>
            </w:r>
            <w:r w:rsidR="007626F2" w:rsidRPr="00852730">
              <w:rPr>
                <w:rFonts w:ascii="Arial" w:hAnsi="Arial" w:cs="Arial"/>
                <w:i/>
              </w:rPr>
              <w:t>of</w:t>
            </w:r>
            <w:r w:rsidRPr="00852730">
              <w:rPr>
                <w:rFonts w:ascii="Arial" w:hAnsi="Arial" w:cs="Arial"/>
                <w:i/>
              </w:rPr>
              <w:t xml:space="preserve"> the use of English in their local area. </w:t>
            </w:r>
          </w:p>
          <w:p w:rsidR="003C7326" w:rsidRPr="00852730" w:rsidRDefault="003C7326" w:rsidP="00247EDB">
            <w:pPr>
              <w:spacing w:after="120" w:line="276" w:lineRule="auto"/>
              <w:jc w:val="left"/>
              <w:rPr>
                <w:rFonts w:ascii="Arial" w:hAnsi="Arial" w:cs="Arial"/>
              </w:rPr>
            </w:pPr>
            <w:r w:rsidRPr="00852730">
              <w:rPr>
                <w:rFonts w:ascii="Arial" w:hAnsi="Arial" w:cs="Arial"/>
              </w:rPr>
              <w:t>I recently saw a new advertisement for Amul butter [Figure 2] and realised that it was mostly in English. I know that my students are familiar with such adverts, and I thought they would probably enjoy talking about them in class. So I began to think about how I could use an advert like this in my teaching.</w:t>
            </w:r>
          </w:p>
          <w:p w:rsidR="00987222" w:rsidRPr="00852730" w:rsidRDefault="00987222" w:rsidP="00247EDB">
            <w:pPr>
              <w:spacing w:after="120" w:line="276" w:lineRule="auto"/>
              <w:jc w:val="center"/>
              <w:rPr>
                <w:rFonts w:ascii="Arial" w:hAnsi="Arial" w:cs="Arial"/>
              </w:rPr>
            </w:pPr>
            <w:r w:rsidRPr="00852730">
              <w:rPr>
                <w:rFonts w:ascii="Arial" w:hAnsi="Arial" w:cs="Arial"/>
                <w:noProof/>
              </w:rPr>
              <w:drawing>
                <wp:inline distT="0" distB="0" distL="0" distR="0" wp14:anchorId="5761D1BD" wp14:editId="5EB8172D">
                  <wp:extent cx="4273219" cy="216999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1_fig002.tif"/>
                          <pic:cNvPicPr/>
                        </pic:nvPicPr>
                        <pic:blipFill>
                          <a:blip r:embed="rId17">
                            <a:extLst>
                              <a:ext uri="{28A0092B-C50C-407E-A947-70E740481C1C}">
                                <a14:useLocalDpi xmlns:a14="http://schemas.microsoft.com/office/drawing/2010/main" val="0"/>
                              </a:ext>
                            </a:extLst>
                          </a:blip>
                          <a:stretch>
                            <a:fillRect/>
                          </a:stretch>
                        </pic:blipFill>
                        <pic:spPr>
                          <a:xfrm>
                            <a:off x="0" y="0"/>
                            <a:ext cx="4284039" cy="2175489"/>
                          </a:xfrm>
                          <a:prstGeom prst="rect">
                            <a:avLst/>
                          </a:prstGeom>
                        </pic:spPr>
                      </pic:pic>
                    </a:graphicData>
                  </a:graphic>
                </wp:inline>
              </w:drawing>
            </w:r>
          </w:p>
          <w:p w:rsidR="00987222" w:rsidRPr="00852730" w:rsidRDefault="00987222" w:rsidP="00247EDB">
            <w:pPr>
              <w:spacing w:after="120" w:line="276" w:lineRule="auto"/>
              <w:jc w:val="center"/>
              <w:rPr>
                <w:rFonts w:ascii="Arial" w:hAnsi="Arial" w:cs="Arial"/>
              </w:rPr>
            </w:pPr>
            <w:r w:rsidRPr="00852730">
              <w:rPr>
                <w:rFonts w:ascii="Arial" w:hAnsi="Arial" w:cs="Arial"/>
                <w:b/>
              </w:rPr>
              <w:t>Figure 2</w:t>
            </w:r>
            <w:r w:rsidRPr="00852730">
              <w:rPr>
                <w:rFonts w:ascii="Arial" w:hAnsi="Arial" w:cs="Arial"/>
              </w:rPr>
              <w:t xml:space="preserve"> Amul butter advertisement.</w:t>
            </w:r>
          </w:p>
          <w:p w:rsidR="00987222" w:rsidRPr="00852730" w:rsidRDefault="00987222" w:rsidP="00247EDB">
            <w:pPr>
              <w:spacing w:after="120" w:line="276" w:lineRule="auto"/>
              <w:jc w:val="left"/>
              <w:rPr>
                <w:rFonts w:ascii="Arial" w:hAnsi="Arial" w:cs="Arial"/>
              </w:rPr>
            </w:pPr>
            <w:r w:rsidRPr="00852730">
              <w:rPr>
                <w:rFonts w:ascii="Arial" w:hAnsi="Arial" w:cs="Arial"/>
              </w:rPr>
              <w:t>I cut the advertisement out and stuck it on a piece of chart paper. I then prepared a few questions about the advert. I decided that instead of going straight to a textbook activity, we would spend the first 15 minutes of class talking about at the advert. That would still give us enough time to do textbook work in the lesson.</w:t>
            </w:r>
          </w:p>
          <w:p w:rsidR="00A11894" w:rsidRPr="00852730" w:rsidRDefault="00987222" w:rsidP="00247EDB">
            <w:pPr>
              <w:spacing w:after="120" w:line="276" w:lineRule="auto"/>
              <w:jc w:val="left"/>
              <w:rPr>
                <w:rFonts w:ascii="Arial" w:hAnsi="Arial" w:cs="Arial"/>
              </w:rPr>
            </w:pPr>
            <w:r w:rsidRPr="00852730">
              <w:rPr>
                <w:rFonts w:ascii="Arial" w:hAnsi="Arial" w:cs="Arial"/>
              </w:rPr>
              <w:t>At the beginning of the class, I passed the advertisement around the students, making sure that each one had a chance to look at it. Many of them seemed to recognise it. While the students were looking at the advert, I wrote the following questions on the board:</w:t>
            </w:r>
          </w:p>
          <w:p w:rsidR="00A11894" w:rsidRPr="00852730" w:rsidRDefault="00A11894" w:rsidP="00247EDB">
            <w:pPr>
              <w:spacing w:after="120" w:line="276" w:lineRule="auto"/>
              <w:jc w:val="center"/>
              <w:rPr>
                <w:rFonts w:ascii="Arial" w:hAnsi="Arial" w:cs="Arial"/>
              </w:rPr>
            </w:pPr>
            <w:r w:rsidRPr="00852730">
              <w:rPr>
                <w:rFonts w:ascii="Arial" w:hAnsi="Arial" w:cs="Arial"/>
                <w:noProof/>
              </w:rPr>
              <w:drawing>
                <wp:inline distT="0" distB="0" distL="0" distR="0" wp14:anchorId="575DF92E" wp14:editId="4B2D3FC3">
                  <wp:extent cx="4876800" cy="2971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f"/>
                          <pic:cNvPicPr/>
                        </pic:nvPicPr>
                        <pic:blipFill>
                          <a:blip r:embed="rId18">
                            <a:extLst>
                              <a:ext uri="{28A0092B-C50C-407E-A947-70E740481C1C}">
                                <a14:useLocalDpi xmlns:a14="http://schemas.microsoft.com/office/drawing/2010/main" val="0"/>
                              </a:ext>
                            </a:extLst>
                          </a:blip>
                          <a:stretch>
                            <a:fillRect/>
                          </a:stretch>
                        </pic:blipFill>
                        <pic:spPr>
                          <a:xfrm>
                            <a:off x="0" y="0"/>
                            <a:ext cx="4876800" cy="2971800"/>
                          </a:xfrm>
                          <a:prstGeom prst="rect">
                            <a:avLst/>
                          </a:prstGeom>
                        </pic:spPr>
                      </pic:pic>
                    </a:graphicData>
                  </a:graphic>
                </wp:inline>
              </w:drawing>
            </w:r>
          </w:p>
          <w:p w:rsidR="00987222" w:rsidRPr="00852730" w:rsidRDefault="00987222" w:rsidP="00247EDB">
            <w:pPr>
              <w:spacing w:after="120" w:line="276" w:lineRule="auto"/>
              <w:jc w:val="left"/>
              <w:rPr>
                <w:rFonts w:ascii="Arial" w:hAnsi="Arial" w:cs="Arial"/>
              </w:rPr>
            </w:pPr>
            <w:r w:rsidRPr="00852730">
              <w:rPr>
                <w:rFonts w:ascii="Arial" w:hAnsi="Arial" w:cs="Arial"/>
              </w:rPr>
              <w:t xml:space="preserve">I asked the students to discuss these questions in pairs. Then I called on individual students to answer the questions. </w:t>
            </w:r>
            <w:r w:rsidR="0042737C" w:rsidRPr="00852730">
              <w:rPr>
                <w:rFonts w:ascii="Arial" w:hAnsi="Arial" w:cs="Arial"/>
              </w:rPr>
              <w:t>Some</w:t>
            </w:r>
            <w:r w:rsidRPr="00852730">
              <w:rPr>
                <w:rFonts w:ascii="Arial" w:hAnsi="Arial" w:cs="Arial"/>
              </w:rPr>
              <w:t xml:space="preserve"> noticed that the main message of the advert (‘Speak less, eat more!’) was in the imperative. </w:t>
            </w:r>
            <w:r w:rsidR="0042737C" w:rsidRPr="00852730">
              <w:rPr>
                <w:rFonts w:ascii="Arial" w:hAnsi="Arial" w:cs="Arial"/>
              </w:rPr>
              <w:t>Most</w:t>
            </w:r>
            <w:r w:rsidRPr="00852730">
              <w:rPr>
                <w:rFonts w:ascii="Arial" w:hAnsi="Arial" w:cs="Arial"/>
              </w:rPr>
              <w:t xml:space="preserve"> knew that the advert referred to the Bollywood film </w:t>
            </w:r>
            <w:r w:rsidRPr="00852730">
              <w:rPr>
                <w:rFonts w:ascii="Arial" w:hAnsi="Arial" w:cs="Arial"/>
                <w:i/>
              </w:rPr>
              <w:t>Barfi</w:t>
            </w:r>
            <w:r w:rsidRPr="00852730">
              <w:rPr>
                <w:rFonts w:ascii="Arial" w:hAnsi="Arial" w:cs="Arial"/>
              </w:rPr>
              <w:t xml:space="preserve">, in which a very lovable deaf and dumb boy (which explains ‘speak less, eat more’) named Barfi ferries the heroine around town on his bicycle and has many delightful mishaps. </w:t>
            </w:r>
          </w:p>
          <w:p w:rsidR="00987222" w:rsidRPr="00852730" w:rsidRDefault="00987222" w:rsidP="00247EDB">
            <w:pPr>
              <w:spacing w:after="120" w:line="276" w:lineRule="auto"/>
              <w:jc w:val="left"/>
              <w:rPr>
                <w:rFonts w:ascii="Arial" w:hAnsi="Arial" w:cs="Arial"/>
              </w:rPr>
            </w:pPr>
            <w:r w:rsidRPr="00852730">
              <w:rPr>
                <w:rFonts w:ascii="Arial" w:hAnsi="Arial" w:cs="Arial"/>
              </w:rPr>
              <w:t>I then asked the students:</w:t>
            </w:r>
          </w:p>
          <w:p w:rsidR="006F1B95" w:rsidRPr="00852730" w:rsidRDefault="00852730" w:rsidP="00247EDB">
            <w:pPr>
              <w:spacing w:after="120" w:line="276" w:lineRule="auto"/>
              <w:jc w:val="left"/>
              <w:rPr>
                <w:rFonts w:ascii="Arial" w:hAnsi="Arial" w:cs="Arial"/>
              </w:rPr>
            </w:pPr>
            <w:r w:rsidRPr="00852730">
              <w:rPr>
                <w:rFonts w:ascii="Arial" w:eastAsiaTheme="minorHAnsi" w:hAnsi="Arial" w:cs="Arial"/>
                <w:noProof/>
                <w:sz w:val="24"/>
              </w:rPr>
              <mc:AlternateContent>
                <mc:Choice Requires="wps">
                  <w:drawing>
                    <wp:anchor distT="0" distB="0" distL="114300" distR="114300" simplePos="0" relativeHeight="251670528" behindDoc="0" locked="0" layoutInCell="1" allowOverlap="1" wp14:anchorId="17C7B539" wp14:editId="63801B0E">
                      <wp:simplePos x="0" y="0"/>
                      <wp:positionH relativeFrom="column">
                        <wp:posOffset>1252220</wp:posOffset>
                      </wp:positionH>
                      <wp:positionV relativeFrom="paragraph">
                        <wp:posOffset>80967</wp:posOffset>
                      </wp:positionV>
                      <wp:extent cx="4178300" cy="927100"/>
                      <wp:effectExtent l="781050" t="0" r="12700" b="25400"/>
                      <wp:wrapNone/>
                      <wp:docPr id="8"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0" cy="927100"/>
                              </a:xfrm>
                              <a:prstGeom prst="wedgeRoundRectCallout">
                                <a:avLst>
                                  <a:gd name="adj1" fmla="val -67739"/>
                                  <a:gd name="adj2" fmla="val -10702"/>
                                  <a:gd name="adj3" fmla="val 16667"/>
                                </a:avLst>
                              </a:prstGeom>
                              <a:solidFill>
                                <a:srgbClr val="FFFFFF"/>
                              </a:solidFill>
                              <a:ln w="9525">
                                <a:solidFill>
                                  <a:srgbClr val="000000"/>
                                </a:solidFill>
                                <a:miter lim="800000"/>
                                <a:headEnd/>
                                <a:tailEnd/>
                              </a:ln>
                            </wps:spPr>
                            <wps:txbx>
                              <w:txbxContent>
                                <w:p w:rsidR="00247EDB" w:rsidRPr="00852730" w:rsidRDefault="00247EDB" w:rsidP="00247EDB">
                                  <w:pPr>
                                    <w:jc w:val="center"/>
                                    <w:rPr>
                                      <w:rFonts w:ascii="Arial" w:hAnsi="Arial" w:cs="Arial"/>
                                    </w:rPr>
                                  </w:pPr>
                                  <w:r w:rsidRPr="00852730">
                                    <w:rPr>
                                      <w:rFonts w:ascii="Arial" w:hAnsi="Arial" w:cs="Arial"/>
                                    </w:rPr>
                                    <w:t>Why do you think that English is used in the advertisement?</w:t>
                                  </w:r>
                                </w:p>
                                <w:p w:rsidR="00247EDB" w:rsidRPr="00852730" w:rsidRDefault="00247EDB" w:rsidP="00247EDB">
                                  <w:pPr>
                                    <w:jc w:val="center"/>
                                    <w:rPr>
                                      <w:rFonts w:ascii="Arial" w:hAnsi="Arial" w:cs="Arial"/>
                                    </w:rPr>
                                  </w:pPr>
                                  <w:r w:rsidRPr="00852730">
                                    <w:rPr>
                                      <w:rFonts w:ascii="Arial" w:hAnsi="Arial" w:cs="Arial"/>
                                    </w:rPr>
                                    <w:t xml:space="preserve">Do you think that this is an effective advertisement? What makes a good advertisement?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7B539" id="Rounded Rectangular Callout 8" o:spid="_x0000_s1027" type="#_x0000_t62" style="position:absolute;margin-left:98.6pt;margin-top:6.4pt;width:329pt;height: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" adj="-3832,8488">
                      <v:textbox>
                        <w:txbxContent>
                          <w:p w:rsidR="00247EDB" w:rsidRPr="00852730" w:rsidRDefault="00247EDB" w:rsidP="00247EDB">
                            <w:pPr>
                              <w:jc w:val="center"/>
                              <w:rPr>
                                <w:rFonts w:ascii="Arial" w:hAnsi="Arial" w:cs="Arial"/>
                              </w:rPr>
                            </w:pPr>
                            <w:r w:rsidRPr="00852730">
                              <w:rPr>
                                <w:rFonts w:ascii="Arial" w:hAnsi="Arial" w:cs="Arial"/>
                              </w:rPr>
                              <w:t>Why do you think that English is used in the advertisement?</w:t>
                            </w:r>
                          </w:p>
                          <w:p w:rsidR="00247EDB" w:rsidRPr="00852730" w:rsidRDefault="00247EDB" w:rsidP="00247EDB">
                            <w:pPr>
                              <w:jc w:val="center"/>
                              <w:rPr>
                                <w:rFonts w:ascii="Arial" w:hAnsi="Arial" w:cs="Arial"/>
                              </w:rPr>
                            </w:pPr>
                            <w:r w:rsidRPr="00852730">
                              <w:rPr>
                                <w:rFonts w:ascii="Arial" w:hAnsi="Arial" w:cs="Arial"/>
                              </w:rPr>
                              <w:t xml:space="preserve">Do you think that this is an effective advertisement? What makes a good advertisement? </w:t>
                            </w:r>
                          </w:p>
                        </w:txbxContent>
                      </v:textbox>
                    </v:shape>
                  </w:pict>
                </mc:Fallback>
              </mc:AlternateContent>
            </w:r>
          </w:p>
          <w:p w:rsidR="006F1B95" w:rsidRPr="00852730" w:rsidRDefault="006F1B95" w:rsidP="00247EDB">
            <w:pPr>
              <w:spacing w:after="120" w:line="276" w:lineRule="auto"/>
              <w:jc w:val="left"/>
              <w:rPr>
                <w:rFonts w:ascii="Arial" w:hAnsi="Arial" w:cs="Arial"/>
              </w:rPr>
            </w:pPr>
          </w:p>
          <w:p w:rsidR="00247EDB" w:rsidRPr="00852730" w:rsidRDefault="00247EDB" w:rsidP="00247EDB">
            <w:pPr>
              <w:spacing w:after="120" w:line="276" w:lineRule="auto"/>
              <w:jc w:val="left"/>
              <w:rPr>
                <w:rFonts w:ascii="Arial" w:hAnsi="Arial" w:cs="Arial"/>
              </w:rPr>
            </w:pPr>
          </w:p>
          <w:p w:rsidR="006F1B95" w:rsidRDefault="006F1B95" w:rsidP="00247EDB">
            <w:pPr>
              <w:spacing w:after="120" w:line="276" w:lineRule="auto"/>
              <w:jc w:val="left"/>
              <w:rPr>
                <w:rFonts w:ascii="Arial" w:hAnsi="Arial" w:cs="Arial"/>
              </w:rPr>
            </w:pPr>
          </w:p>
          <w:p w:rsidR="006671B7" w:rsidRPr="00852730" w:rsidRDefault="0042737C" w:rsidP="00247EDB">
            <w:pPr>
              <w:spacing w:after="120" w:line="276" w:lineRule="auto"/>
              <w:jc w:val="left"/>
              <w:rPr>
                <w:rFonts w:ascii="Arial" w:hAnsi="Arial" w:cs="Arial"/>
              </w:rPr>
            </w:pPr>
            <w:r w:rsidRPr="00852730">
              <w:rPr>
                <w:rFonts w:ascii="Arial" w:hAnsi="Arial" w:cs="Arial"/>
              </w:rPr>
              <w:t>At first, t</w:t>
            </w:r>
            <w:r w:rsidR="007626F2" w:rsidRPr="00852730">
              <w:rPr>
                <w:rFonts w:ascii="Arial" w:hAnsi="Arial" w:cs="Arial"/>
              </w:rPr>
              <w:t>he s</w:t>
            </w:r>
            <w:r w:rsidR="006671B7" w:rsidRPr="00852730">
              <w:rPr>
                <w:rFonts w:ascii="Arial" w:hAnsi="Arial" w:cs="Arial"/>
              </w:rPr>
              <w:t>tudents didn</w:t>
            </w:r>
            <w:r w:rsidR="007626F2" w:rsidRPr="00852730">
              <w:rPr>
                <w:rFonts w:ascii="Arial" w:hAnsi="Arial" w:cs="Arial"/>
              </w:rPr>
              <w:t>’</w:t>
            </w:r>
            <w:r w:rsidR="006671B7" w:rsidRPr="00852730">
              <w:rPr>
                <w:rFonts w:ascii="Arial" w:hAnsi="Arial" w:cs="Arial"/>
              </w:rPr>
              <w:t xml:space="preserve">t have many ideas about why English was used. </w:t>
            </w:r>
            <w:r w:rsidRPr="00852730">
              <w:rPr>
                <w:rFonts w:ascii="Arial" w:hAnsi="Arial" w:cs="Arial"/>
              </w:rPr>
              <w:t xml:space="preserve">So </w:t>
            </w:r>
            <w:r w:rsidR="006671B7" w:rsidRPr="00852730">
              <w:rPr>
                <w:rFonts w:ascii="Arial" w:hAnsi="Arial" w:cs="Arial"/>
              </w:rPr>
              <w:t xml:space="preserve">I asked them if they thought that using English made people want to buy things more. Some of the students thought that it might. Then one student said that maybe they use English because butter is a product that English people use more than Indian people. I thought that was an interesting idea. </w:t>
            </w:r>
          </w:p>
          <w:p w:rsidR="006671B7" w:rsidRPr="00852730" w:rsidRDefault="006671B7" w:rsidP="00247EDB">
            <w:pPr>
              <w:spacing w:after="120" w:line="276" w:lineRule="auto"/>
              <w:jc w:val="left"/>
              <w:rPr>
                <w:rFonts w:ascii="Arial" w:hAnsi="Arial" w:cs="Arial"/>
              </w:rPr>
            </w:pPr>
            <w:r w:rsidRPr="00852730">
              <w:rPr>
                <w:rFonts w:ascii="Arial" w:hAnsi="Arial" w:cs="Arial"/>
              </w:rPr>
              <w:t xml:space="preserve">They thought it was a good advertisement because they liked the picture. They thought that the slogans were creative because they made creative use of both English and Hindi. They also made references to current events in film, sports and politics. </w:t>
            </w:r>
          </w:p>
          <w:p w:rsidR="00987222" w:rsidRPr="00852730" w:rsidRDefault="006671B7" w:rsidP="0042737C">
            <w:pPr>
              <w:spacing w:after="120" w:line="276" w:lineRule="auto"/>
              <w:jc w:val="left"/>
              <w:rPr>
                <w:rFonts w:ascii="Arial" w:hAnsi="Arial" w:cs="Arial"/>
                <w:color w:val="FF0000"/>
              </w:rPr>
            </w:pPr>
            <w:r w:rsidRPr="00852730">
              <w:rPr>
                <w:rFonts w:ascii="Arial" w:hAnsi="Arial" w:cs="Arial"/>
              </w:rPr>
              <w:t xml:space="preserve">We did most of this discussion in Hindi because I wanted them to feel free to express their ideas about the advertisement. But the next time that I do an activity like this, I will </w:t>
            </w:r>
            <w:r w:rsidR="0042737C" w:rsidRPr="00852730">
              <w:rPr>
                <w:rFonts w:ascii="Arial" w:hAnsi="Arial" w:cs="Arial"/>
              </w:rPr>
              <w:t>ask</w:t>
            </w:r>
            <w:r w:rsidRPr="00852730">
              <w:rPr>
                <w:rFonts w:ascii="Arial" w:hAnsi="Arial" w:cs="Arial"/>
              </w:rPr>
              <w:t xml:space="preserve"> the students </w:t>
            </w:r>
            <w:r w:rsidR="0042737C" w:rsidRPr="00852730">
              <w:rPr>
                <w:rFonts w:ascii="Arial" w:hAnsi="Arial" w:cs="Arial"/>
              </w:rPr>
              <w:t xml:space="preserve">to </w:t>
            </w:r>
            <w:r w:rsidRPr="00852730">
              <w:rPr>
                <w:rFonts w:ascii="Arial" w:hAnsi="Arial" w:cs="Arial"/>
              </w:rPr>
              <w:t>use more English. They really enjoyed talking about the advertisement, and they were much more lively and talkative than they usually are.</w:t>
            </w:r>
          </w:p>
        </w:tc>
      </w:tr>
    </w:tbl>
    <w:p w:rsidR="003C7326" w:rsidRPr="00852730" w:rsidRDefault="003C7326" w:rsidP="00852730">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852730" w:rsidTr="00AF688F">
        <w:tc>
          <w:tcPr>
            <w:tcW w:w="10575" w:type="dxa"/>
            <w:shd w:val="clear" w:color="auto" w:fill="D9D9D9" w:themeFill="background1" w:themeFillShade="D9"/>
          </w:tcPr>
          <w:p w:rsidR="00D16C1B" w:rsidRPr="00852730" w:rsidRDefault="009539B3" w:rsidP="00247EDB">
            <w:pPr>
              <w:pStyle w:val="Heading2"/>
              <w:spacing w:before="120" w:after="120" w:line="276" w:lineRule="auto"/>
              <w:jc w:val="left"/>
              <w:outlineLvl w:val="1"/>
              <w:rPr>
                <w:rStyle w:val="Strong"/>
                <w:rFonts w:ascii="Arial" w:hAnsi="Arial" w:cs="Arial"/>
                <w:lang w:val="en-GB"/>
              </w:rPr>
            </w:pPr>
            <w:bookmarkStart w:id="10" w:name="_Toc387394874"/>
            <w:r w:rsidRPr="00852730">
              <w:rPr>
                <w:rStyle w:val="Strong"/>
                <w:rFonts w:ascii="Arial" w:hAnsi="Arial" w:cs="Arial"/>
              </w:rPr>
              <w:t>Activity 2: Try in the classroom – using an advertisement</w:t>
            </w:r>
            <w:bookmarkEnd w:id="10"/>
          </w:p>
        </w:tc>
      </w:tr>
      <w:tr w:rsidR="00D16C1B" w:rsidRPr="00852730" w:rsidTr="00AF688F">
        <w:tc>
          <w:tcPr>
            <w:tcW w:w="10575" w:type="dxa"/>
          </w:tcPr>
          <w:p w:rsidR="009539B3" w:rsidRPr="00852730" w:rsidRDefault="009539B3" w:rsidP="00247EDB">
            <w:pPr>
              <w:spacing w:after="120" w:line="276" w:lineRule="auto"/>
              <w:jc w:val="left"/>
              <w:rPr>
                <w:rFonts w:ascii="Arial" w:hAnsi="Arial" w:cs="Arial"/>
              </w:rPr>
            </w:pPr>
            <w:r w:rsidRPr="00852730">
              <w:rPr>
                <w:rFonts w:ascii="Arial" w:hAnsi="Arial" w:cs="Arial"/>
              </w:rPr>
              <w:t xml:space="preserve">Follow this guidance to try using a local advertisement in your class: </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 xml:space="preserve">Before class, find a local advertisement that uses English. It could be from a newspaper or magazine, or even a photo of one taken with your mobile phone. </w:t>
            </w:r>
            <w:r w:rsidRPr="00852730">
              <w:rPr>
                <w:rFonts w:ascii="Arial" w:hAnsi="Arial" w:cs="Arial"/>
                <w:lang w:val="en-GB"/>
              </w:rPr>
              <w:t xml:space="preserve"> </w:t>
            </w:r>
            <w:r w:rsidRPr="00852730">
              <w:rPr>
                <w:rFonts w:ascii="Arial" w:hAnsi="Arial" w:cs="Arial"/>
              </w:rPr>
              <w:t xml:space="preserve">If you have access to the internet you could download and print an advertisement </w:t>
            </w:r>
            <w:r w:rsidR="007626F2" w:rsidRPr="00852730">
              <w:rPr>
                <w:rFonts w:ascii="Arial" w:hAnsi="Arial" w:cs="Arial"/>
                <w:lang w:val="en-GB"/>
              </w:rPr>
              <w:t>like the</w:t>
            </w:r>
            <w:r w:rsidRPr="00852730">
              <w:rPr>
                <w:rFonts w:ascii="Arial" w:hAnsi="Arial" w:cs="Arial"/>
              </w:rPr>
              <w:t xml:space="preserve"> </w:t>
            </w:r>
            <w:hyperlink r:id="rId19" w:history="1">
              <w:r w:rsidRPr="00852730">
                <w:rPr>
                  <w:rFonts w:ascii="Arial" w:hAnsi="Arial" w:cs="Arial"/>
                </w:rPr>
                <w:t>Amul advert</w:t>
              </w:r>
            </w:hyperlink>
            <w:r w:rsidRPr="00852730">
              <w:rPr>
                <w:rFonts w:ascii="Arial" w:hAnsi="Arial" w:cs="Arial"/>
              </w:rPr>
              <w:t xml:space="preserve">. </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 xml:space="preserve">Decide what the purpose of the activity is. Are you teaching particular vocabulary or grammar? Or is the primary purpose for you students to speak in English? </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 xml:space="preserve">Decide how long you want the activity to be. You may just want to use the advertisement to prompt a brief discussion at the beginning or end of a class. </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 xml:space="preserve">Prepare the questions that you will ask students about the advertisement. These will relate to the purpose of the activity. </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In class, show the advertisement so that all students can see it.</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 xml:space="preserve">Write your questions on the blackboard. These are some examples but you will have your own questions depending on the level of your class, the purpose of the activity and the particular advertisement you are using: </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What is the message of the advertisement?</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 xml:space="preserve">Can </w:t>
            </w:r>
            <w:r w:rsidR="0042737C" w:rsidRPr="00852730">
              <w:rPr>
                <w:rFonts w:ascii="Arial" w:hAnsi="Arial" w:cs="Arial"/>
                <w:lang w:val="en-GB"/>
              </w:rPr>
              <w:t>you guess</w:t>
            </w:r>
            <w:r w:rsidRPr="00852730">
              <w:rPr>
                <w:rFonts w:ascii="Arial" w:hAnsi="Arial" w:cs="Arial"/>
              </w:rPr>
              <w:t xml:space="preserve"> the meaning of all the English words? </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What tense is used in the message?</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Is there any word play in the message?</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 xml:space="preserve">Describe what is in the picture in the advert. Why do you think that picture was chosen? </w:t>
            </w:r>
          </w:p>
          <w:p w:rsidR="009539B3" w:rsidRPr="00852730" w:rsidRDefault="009539B3" w:rsidP="00852730">
            <w:pPr>
              <w:pStyle w:val="ListParagraph"/>
              <w:numPr>
                <w:ilvl w:val="0"/>
                <w:numId w:val="10"/>
              </w:numPr>
              <w:suppressAutoHyphens/>
              <w:spacing w:after="120" w:line="276" w:lineRule="auto"/>
              <w:ind w:left="714" w:hanging="357"/>
              <w:contextualSpacing w:val="0"/>
              <w:jc w:val="left"/>
              <w:rPr>
                <w:rFonts w:ascii="Arial" w:hAnsi="Arial" w:cs="Arial"/>
              </w:rPr>
            </w:pPr>
            <w:r w:rsidRPr="00852730">
              <w:rPr>
                <w:rFonts w:ascii="Arial" w:hAnsi="Arial" w:cs="Arial"/>
              </w:rPr>
              <w:t xml:space="preserve">Use English to ask questions, and encourage your students to reply in English by giving them some of the vocabulary and grammar that they will need to answer the questions. </w:t>
            </w:r>
          </w:p>
          <w:p w:rsidR="009539B3" w:rsidRPr="00852730" w:rsidRDefault="009539B3" w:rsidP="00852730">
            <w:pPr>
              <w:pStyle w:val="ListParagraph"/>
              <w:numPr>
                <w:ilvl w:val="0"/>
                <w:numId w:val="10"/>
              </w:numPr>
              <w:suppressAutoHyphens/>
              <w:spacing w:after="120" w:line="276" w:lineRule="auto"/>
              <w:ind w:left="714" w:hanging="357"/>
              <w:jc w:val="left"/>
              <w:rPr>
                <w:rFonts w:ascii="Arial" w:hAnsi="Arial" w:cs="Arial"/>
              </w:rPr>
            </w:pPr>
            <w:r w:rsidRPr="00852730">
              <w:rPr>
                <w:rFonts w:ascii="Arial" w:hAnsi="Arial" w:cs="Arial"/>
              </w:rPr>
              <w:t xml:space="preserve">Finish the activity by discussing whether or not the advertisement is effective, and what makes it effective. For example, you could ask: </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Why do you think that English is used in the advertisement?</w:t>
            </w:r>
          </w:p>
          <w:p w:rsidR="009539B3" w:rsidRPr="00852730" w:rsidRDefault="009539B3" w:rsidP="00852730">
            <w:pPr>
              <w:pStyle w:val="ListParagraph"/>
              <w:numPr>
                <w:ilvl w:val="0"/>
                <w:numId w:val="9"/>
              </w:numPr>
              <w:suppressAutoHyphens/>
              <w:spacing w:after="120" w:line="276" w:lineRule="auto"/>
              <w:ind w:left="1077" w:hanging="357"/>
              <w:jc w:val="left"/>
              <w:rPr>
                <w:rFonts w:ascii="Arial" w:hAnsi="Arial" w:cs="Arial"/>
              </w:rPr>
            </w:pPr>
            <w:r w:rsidRPr="00852730">
              <w:rPr>
                <w:rFonts w:ascii="Arial" w:hAnsi="Arial" w:cs="Arial"/>
              </w:rPr>
              <w:t xml:space="preserve">Do you think that this is an effective advertisement? What makes a good advertisement? </w:t>
            </w:r>
          </w:p>
          <w:p w:rsidR="00D16C1B" w:rsidRPr="00852730" w:rsidRDefault="009539B3" w:rsidP="00247EDB">
            <w:pPr>
              <w:spacing w:after="120" w:line="276" w:lineRule="auto"/>
              <w:ind w:left="709"/>
              <w:jc w:val="left"/>
              <w:rPr>
                <w:rFonts w:ascii="Arial" w:hAnsi="Arial" w:cs="Arial"/>
              </w:rPr>
            </w:pPr>
            <w:r w:rsidRPr="00852730">
              <w:rPr>
                <w:rFonts w:ascii="Arial" w:hAnsi="Arial" w:cs="Arial"/>
              </w:rPr>
              <w:t xml:space="preserve">This discussion might be done in students’ home language, as the main focus is to get them thinking critically about the use of language in advertising. If, however, you would like to challenge your students to hold this discussion in English, there are some ideas to help you plan this in the unit </w:t>
            </w:r>
            <w:r w:rsidRPr="00852730">
              <w:rPr>
                <w:rFonts w:ascii="Arial" w:hAnsi="Arial" w:cs="Arial"/>
                <w:i/>
              </w:rPr>
              <w:t>Supporting speaking in English: pair and group work</w:t>
            </w:r>
            <w:r w:rsidRPr="00852730">
              <w:rPr>
                <w:rFonts w:ascii="Arial" w:hAnsi="Arial" w:cs="Arial"/>
              </w:rPr>
              <w:t>.</w:t>
            </w:r>
            <w:bookmarkStart w:id="11" w:name="section3"/>
            <w:bookmarkEnd w:id="11"/>
          </w:p>
        </w:tc>
      </w:tr>
    </w:tbl>
    <w:p w:rsidR="00247EDB" w:rsidRPr="00852730" w:rsidRDefault="00247EDB" w:rsidP="00247EDB">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D5CFF" w:rsidRPr="00852730" w:rsidTr="006D5CFF">
        <w:tc>
          <w:tcPr>
            <w:tcW w:w="1266" w:type="dxa"/>
          </w:tcPr>
          <w:p w:rsidR="006D5CFF" w:rsidRPr="00852730" w:rsidRDefault="006D5CFF" w:rsidP="00852730">
            <w:pPr>
              <w:keepNext/>
              <w:keepLines/>
              <w:spacing w:after="120" w:line="276" w:lineRule="auto"/>
              <w:jc w:val="left"/>
              <w:outlineLvl w:val="3"/>
              <w:rPr>
                <w:rFonts w:ascii="Arial" w:hAnsi="Arial" w:cs="Arial"/>
                <w:b/>
                <w:bCs/>
                <w:color w:val="000000"/>
                <w:sz w:val="21"/>
                <w:szCs w:val="21"/>
              </w:rPr>
            </w:pPr>
            <w:bookmarkStart w:id="12" w:name="_Toc387394875"/>
            <w:r w:rsidRPr="00852730">
              <w:rPr>
                <w:rFonts w:ascii="Arial" w:hAnsi="Arial" w:cs="Arial"/>
                <w:b/>
                <w:bCs/>
                <w:noProof/>
                <w:color w:val="000000"/>
                <w:sz w:val="21"/>
                <w:szCs w:val="21"/>
              </w:rPr>
              <w:drawing>
                <wp:inline distT="0" distB="0" distL="0" distR="0" wp14:anchorId="586A09F5" wp14:editId="770CD6AA">
                  <wp:extent cx="636621" cy="5899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D5CFF" w:rsidRPr="00852730" w:rsidRDefault="006D5CFF" w:rsidP="00E8206D">
            <w:pPr>
              <w:pStyle w:val="Pauseforthought"/>
            </w:pPr>
            <w:r w:rsidRPr="00852730">
              <w:t xml:space="preserve">Pause for thought </w:t>
            </w:r>
          </w:p>
          <w:p w:rsidR="006D5CFF" w:rsidRPr="00852730" w:rsidRDefault="0042737C" w:rsidP="00852730">
            <w:pPr>
              <w:keepNext/>
              <w:keepLines/>
              <w:spacing w:after="120" w:line="276" w:lineRule="auto"/>
              <w:jc w:val="left"/>
              <w:rPr>
                <w:rFonts w:ascii="Arial" w:hAnsi="Arial" w:cs="Arial"/>
              </w:rPr>
            </w:pPr>
            <w:r w:rsidRPr="00852730">
              <w:rPr>
                <w:rFonts w:ascii="Arial" w:hAnsi="Arial" w:cs="Arial"/>
              </w:rPr>
              <w:t>Here are some questions for you to think about after trying this activity. If possible, discuss these questions with a colleague.</w:t>
            </w:r>
          </w:p>
          <w:p w:rsidR="006D5CFF" w:rsidRPr="00852730" w:rsidRDefault="006D5CFF" w:rsidP="00852730">
            <w:pPr>
              <w:pStyle w:val="ListParagraph"/>
              <w:keepNext/>
              <w:keepLines/>
              <w:numPr>
                <w:ilvl w:val="0"/>
                <w:numId w:val="2"/>
              </w:numPr>
              <w:spacing w:after="120" w:line="276" w:lineRule="auto"/>
              <w:jc w:val="left"/>
              <w:rPr>
                <w:rFonts w:ascii="Arial" w:hAnsi="Arial" w:cs="Arial"/>
              </w:rPr>
            </w:pPr>
            <w:r w:rsidRPr="00852730">
              <w:rPr>
                <w:rFonts w:ascii="Arial" w:hAnsi="Arial" w:cs="Arial"/>
              </w:rPr>
              <w:t xml:space="preserve">Was it difficult to find and choose an advertisement to use in your classroom? How easy was it to connect to the curriculum? </w:t>
            </w:r>
          </w:p>
          <w:p w:rsidR="006D5CFF" w:rsidRPr="00852730" w:rsidRDefault="006D5CFF" w:rsidP="00852730">
            <w:pPr>
              <w:pStyle w:val="ListParagraph"/>
              <w:keepNext/>
              <w:keepLines/>
              <w:numPr>
                <w:ilvl w:val="0"/>
                <w:numId w:val="2"/>
              </w:numPr>
              <w:spacing w:after="120" w:line="276" w:lineRule="auto"/>
              <w:jc w:val="left"/>
              <w:rPr>
                <w:rFonts w:ascii="Arial" w:hAnsi="Arial" w:cs="Arial"/>
              </w:rPr>
            </w:pPr>
            <w:r w:rsidRPr="00852730">
              <w:rPr>
                <w:rFonts w:ascii="Arial" w:hAnsi="Arial" w:cs="Arial"/>
              </w:rPr>
              <w:t>Did your students enjoy the activity? How could you tell? Did all the students take part</w:t>
            </w:r>
            <w:r w:rsidR="007626F2" w:rsidRPr="00852730">
              <w:rPr>
                <w:rFonts w:ascii="Arial" w:hAnsi="Arial" w:cs="Arial"/>
                <w:lang w:val="en-GB"/>
              </w:rPr>
              <w:t xml:space="preserve"> o</w:t>
            </w:r>
            <w:r w:rsidRPr="00852730">
              <w:rPr>
                <w:rFonts w:ascii="Arial" w:hAnsi="Arial" w:cs="Arial"/>
              </w:rPr>
              <w:t xml:space="preserve">r were some students not familiar with the advertisement? </w:t>
            </w:r>
          </w:p>
          <w:p w:rsidR="006D5CFF" w:rsidRPr="00852730" w:rsidRDefault="006D5CFF" w:rsidP="00852730">
            <w:pPr>
              <w:pStyle w:val="ListParagraph"/>
              <w:keepNext/>
              <w:keepLines/>
              <w:numPr>
                <w:ilvl w:val="0"/>
                <w:numId w:val="2"/>
              </w:numPr>
              <w:spacing w:after="120" w:line="276" w:lineRule="auto"/>
              <w:jc w:val="left"/>
              <w:rPr>
                <w:rFonts w:ascii="Arial" w:hAnsi="Arial" w:cs="Arial"/>
              </w:rPr>
            </w:pPr>
            <w:r w:rsidRPr="00852730">
              <w:rPr>
                <w:rFonts w:ascii="Arial" w:hAnsi="Arial" w:cs="Arial"/>
              </w:rPr>
              <w:t xml:space="preserve">Mr Choudhury used this as a warm-up activity at the beginning of his lesson. Can you think of ways that you could extend this activity into longer speaking and writing activities? </w:t>
            </w:r>
          </w:p>
        </w:tc>
      </w:tr>
    </w:tbl>
    <w:p w:rsidR="006D5CFF" w:rsidRPr="00852730" w:rsidRDefault="006D5CFF" w:rsidP="00247EDB">
      <w:pPr>
        <w:spacing w:after="120" w:line="276" w:lineRule="auto"/>
        <w:jc w:val="left"/>
        <w:rPr>
          <w:rFonts w:ascii="Arial" w:hAnsi="Arial" w:cs="Arial"/>
        </w:rPr>
      </w:pPr>
      <w:r w:rsidRPr="00852730">
        <w:rPr>
          <w:rFonts w:ascii="Arial" w:hAnsi="Arial" w:cs="Arial"/>
        </w:rPr>
        <w:t xml:space="preserve">There are plenty of examples of advertisements that you could use in your classroom. Look for examples that you think would be interesting and familiar for students and would motivate them to talk and write. Advertisements that are funny and make use of multiple languages or word play can be particularly useful. When choosing an advertisement, you should try to connect it to the curriculum and textbook lessons that you are teaching. For example, you could focus on the use of tense, how </w:t>
      </w:r>
      <w:r w:rsidR="007626F2" w:rsidRPr="00852730">
        <w:rPr>
          <w:rFonts w:ascii="Arial" w:hAnsi="Arial" w:cs="Arial"/>
        </w:rPr>
        <w:t xml:space="preserve">the </w:t>
      </w:r>
      <w:r w:rsidRPr="00852730">
        <w:rPr>
          <w:rFonts w:ascii="Arial" w:hAnsi="Arial" w:cs="Arial"/>
        </w:rPr>
        <w:t>passive voice is used, or how prepositions or adverbs are used in the advert.</w:t>
      </w:r>
    </w:p>
    <w:p w:rsidR="009539B3" w:rsidRPr="00852730" w:rsidRDefault="006D5CFF" w:rsidP="00247EDB">
      <w:pPr>
        <w:spacing w:after="120" w:line="276" w:lineRule="auto"/>
        <w:jc w:val="left"/>
        <w:rPr>
          <w:rFonts w:ascii="Arial" w:hAnsi="Arial" w:cs="Arial"/>
        </w:rPr>
      </w:pPr>
      <w:r w:rsidRPr="00852730">
        <w:rPr>
          <w:rFonts w:ascii="Arial" w:hAnsi="Arial" w:cs="Arial"/>
        </w:rPr>
        <w:t xml:space="preserve">You could also ask students to find advertisements themselves. This will be motivating for students and will help you to find out about their interests and the English words or phrases that they are familiar with. You could ask students to design their own advertisement using English – see Resource 1 for some ideas about a project on creating advertisements. </w:t>
      </w:r>
    </w:p>
    <w:p w:rsidR="00FE6233" w:rsidRPr="00852730" w:rsidRDefault="00FE6233" w:rsidP="00AD64E1">
      <w:pPr>
        <w:pStyle w:val="StyleSessionHeadingLatinBodyApexSansBookTBefore6p"/>
        <w:rPr>
          <w:rFonts w:ascii="Arial" w:hAnsi="Arial" w:cs="Arial"/>
        </w:rPr>
      </w:pPr>
      <w:r w:rsidRPr="00852730">
        <w:rPr>
          <w:rFonts w:ascii="Arial" w:hAnsi="Arial" w:cs="Arial"/>
        </w:rPr>
        <w:t xml:space="preserve">3 </w:t>
      </w:r>
      <w:bookmarkEnd w:id="12"/>
      <w:r w:rsidR="006D5CFF" w:rsidRPr="00852730">
        <w:rPr>
          <w:rFonts w:ascii="Arial" w:hAnsi="Arial" w:cs="Arial"/>
        </w:rPr>
        <w:t>Using songs</w:t>
      </w:r>
    </w:p>
    <w:p w:rsidR="006D5CFF" w:rsidRPr="00852730" w:rsidRDefault="006D5CFF" w:rsidP="00247EDB">
      <w:pPr>
        <w:spacing w:after="120" w:line="276" w:lineRule="auto"/>
        <w:jc w:val="left"/>
        <w:rPr>
          <w:rFonts w:ascii="Arial" w:hAnsi="Arial" w:cs="Arial"/>
        </w:rPr>
      </w:pPr>
      <w:r w:rsidRPr="00852730">
        <w:rPr>
          <w:rFonts w:ascii="Arial" w:hAnsi="Arial" w:cs="Arial"/>
        </w:rPr>
        <w:t xml:space="preserve">Many English songs are played on the radio. If you listen to popular songs in Hindi, Tamil, Telugu or any other Indian language, you will probably also hear lots of English words and phrases. Using songs that contain English words can be a good way to motivate your students to learn English and to help them practise English in an informal manner. </w:t>
      </w:r>
    </w:p>
    <w:p w:rsidR="00FE6233" w:rsidRPr="00852730" w:rsidRDefault="006D5CFF" w:rsidP="00247EDB">
      <w:pPr>
        <w:spacing w:after="120" w:line="276" w:lineRule="auto"/>
        <w:jc w:val="left"/>
        <w:rPr>
          <w:rFonts w:ascii="Arial" w:hAnsi="Arial" w:cs="Arial"/>
        </w:rPr>
      </w:pPr>
      <w:r w:rsidRPr="00852730">
        <w:rPr>
          <w:rFonts w:ascii="Arial" w:hAnsi="Arial" w:cs="Arial"/>
        </w:rPr>
        <w:t>Songs in English can be used in listening activities, for learning new vocabulary, and for singing along and practising pronunciation. They can also be used as a prompt for a speaking or writing activity. Case Study 2 is about a teache</w:t>
      </w:r>
      <w:r w:rsidR="0042737C" w:rsidRPr="00852730">
        <w:rPr>
          <w:rFonts w:ascii="Arial" w:hAnsi="Arial" w:cs="Arial"/>
        </w:rPr>
        <w:t>r who uses a popular song in her</w:t>
      </w:r>
      <w:r w:rsidRPr="00852730">
        <w:rPr>
          <w:rFonts w:ascii="Arial" w:hAnsi="Arial" w:cs="Arial"/>
        </w:rPr>
        <w:t xml:space="preserve"> English lessons.</w:t>
      </w:r>
      <w:r w:rsidR="0042737C" w:rsidRPr="00852730">
        <w:rPr>
          <w:rFonts w:ascii="Arial" w:hAnsi="Arial" w:cs="Arial"/>
        </w:rPr>
        <w:t xml:space="preserve"> (See Resource 2 for the lyrics to the song she uses.)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852730" w:rsidTr="00D16C1B">
        <w:tc>
          <w:tcPr>
            <w:tcW w:w="10800" w:type="dxa"/>
          </w:tcPr>
          <w:p w:rsidR="005625FF" w:rsidRPr="00852730" w:rsidRDefault="005625FF" w:rsidP="00247EDB">
            <w:pPr>
              <w:pStyle w:val="CasestudyHeading"/>
              <w:spacing w:after="120" w:line="276" w:lineRule="auto"/>
              <w:jc w:val="left"/>
              <w:rPr>
                <w:rFonts w:ascii="Arial" w:hAnsi="Arial" w:cs="Arial"/>
              </w:rPr>
            </w:pPr>
            <w:r w:rsidRPr="00852730">
              <w:rPr>
                <w:rFonts w:ascii="Arial" w:hAnsi="Arial" w:cs="Arial"/>
              </w:rPr>
              <w:t xml:space="preserve">Case Study </w:t>
            </w:r>
            <w:r w:rsidR="006D5CFF" w:rsidRPr="00852730">
              <w:rPr>
                <w:rFonts w:ascii="Arial" w:hAnsi="Arial" w:cs="Arial"/>
              </w:rPr>
              <w:t>2: Mr</w:t>
            </w:r>
            <w:r w:rsidR="0042737C" w:rsidRPr="00852730">
              <w:rPr>
                <w:rFonts w:ascii="Arial" w:hAnsi="Arial" w:cs="Arial"/>
              </w:rPr>
              <w:t>s</w:t>
            </w:r>
            <w:r w:rsidR="006D5CFF" w:rsidRPr="00852730">
              <w:rPr>
                <w:rFonts w:ascii="Arial" w:hAnsi="Arial" w:cs="Arial"/>
              </w:rPr>
              <w:t xml:space="preserve"> Rawool uses a local language song with English words in the classroom</w:t>
            </w:r>
          </w:p>
          <w:p w:rsidR="006D5CFF" w:rsidRPr="00852730" w:rsidRDefault="006D5CFF" w:rsidP="00247EDB">
            <w:pPr>
              <w:spacing w:after="120" w:line="276" w:lineRule="auto"/>
              <w:jc w:val="left"/>
              <w:rPr>
                <w:rFonts w:ascii="Arial" w:hAnsi="Arial" w:cs="Arial"/>
                <w:i/>
              </w:rPr>
            </w:pPr>
            <w:r w:rsidRPr="00852730">
              <w:rPr>
                <w:rFonts w:ascii="Arial" w:hAnsi="Arial" w:cs="Arial"/>
                <w:i/>
              </w:rPr>
              <w:t>Mr</w:t>
            </w:r>
            <w:r w:rsidR="0042737C" w:rsidRPr="00852730">
              <w:rPr>
                <w:rFonts w:ascii="Arial" w:hAnsi="Arial" w:cs="Arial"/>
                <w:i/>
              </w:rPr>
              <w:t>s</w:t>
            </w:r>
            <w:r w:rsidRPr="00852730">
              <w:rPr>
                <w:rFonts w:ascii="Arial" w:hAnsi="Arial" w:cs="Arial"/>
                <w:i/>
              </w:rPr>
              <w:t xml:space="preserve"> Rawool is a teacher of </w:t>
            </w:r>
            <w:r w:rsidR="007626F2" w:rsidRPr="00852730">
              <w:rPr>
                <w:rFonts w:ascii="Arial" w:hAnsi="Arial" w:cs="Arial"/>
                <w:i/>
              </w:rPr>
              <w:t>s</w:t>
            </w:r>
            <w:r w:rsidRPr="00852730">
              <w:rPr>
                <w:rFonts w:ascii="Arial" w:hAnsi="Arial" w:cs="Arial"/>
                <w:i/>
              </w:rPr>
              <w:t xml:space="preserve">econdary English. </w:t>
            </w:r>
            <w:r w:rsidR="0042737C" w:rsidRPr="00852730">
              <w:rPr>
                <w:rFonts w:ascii="Arial" w:hAnsi="Arial" w:cs="Arial"/>
                <w:i/>
              </w:rPr>
              <w:t>She</w:t>
            </w:r>
            <w:r w:rsidRPr="00852730">
              <w:rPr>
                <w:rFonts w:ascii="Arial" w:hAnsi="Arial" w:cs="Arial"/>
                <w:i/>
              </w:rPr>
              <w:t xml:space="preserve"> uses a song with </w:t>
            </w:r>
            <w:r w:rsidR="0042737C" w:rsidRPr="00852730">
              <w:rPr>
                <w:rFonts w:ascii="Arial" w:hAnsi="Arial" w:cs="Arial"/>
                <w:i/>
              </w:rPr>
              <w:t>her</w:t>
            </w:r>
            <w:r w:rsidRPr="00852730">
              <w:rPr>
                <w:rFonts w:ascii="Arial" w:hAnsi="Arial" w:cs="Arial"/>
                <w:i/>
              </w:rPr>
              <w:t xml:space="preserve"> students to increase their motivation and confidence to learn </w:t>
            </w:r>
            <w:r w:rsidR="007626F2" w:rsidRPr="00852730">
              <w:rPr>
                <w:rFonts w:ascii="Arial" w:hAnsi="Arial" w:cs="Arial"/>
                <w:i/>
              </w:rPr>
              <w:t>by</w:t>
            </w:r>
            <w:r w:rsidRPr="00852730">
              <w:rPr>
                <w:rFonts w:ascii="Arial" w:hAnsi="Arial" w:cs="Arial"/>
                <w:i/>
              </w:rPr>
              <w:t xml:space="preserve"> bringing their attention to the English that they already use and hear around them. </w:t>
            </w:r>
          </w:p>
          <w:p w:rsidR="005625FF" w:rsidRPr="00852730" w:rsidRDefault="006D5CFF" w:rsidP="00247EDB">
            <w:pPr>
              <w:spacing w:after="120" w:line="276" w:lineRule="auto"/>
              <w:jc w:val="left"/>
              <w:rPr>
                <w:rFonts w:ascii="Arial" w:hAnsi="Arial" w:cs="Arial"/>
              </w:rPr>
            </w:pPr>
            <w:r w:rsidRPr="00852730">
              <w:rPr>
                <w:rFonts w:ascii="Arial" w:hAnsi="Arial" w:cs="Arial"/>
              </w:rPr>
              <w:t xml:space="preserve">Recently I noticed that a new song from the film </w:t>
            </w:r>
            <w:r w:rsidRPr="00852730">
              <w:rPr>
                <w:rFonts w:ascii="Arial" w:hAnsi="Arial" w:cs="Arial"/>
                <w:i/>
              </w:rPr>
              <w:t>English Vinglish</w:t>
            </w:r>
            <w:r w:rsidRPr="00852730">
              <w:rPr>
                <w:rFonts w:ascii="Arial" w:hAnsi="Arial" w:cs="Arial"/>
              </w:rPr>
              <w:t xml:space="preserve"> is very popular among my students. I often hear them singing it when they finish their school day and are on the way home. I heard them singing:</w:t>
            </w:r>
          </w:p>
          <w:p w:rsidR="00247EDB" w:rsidRPr="00852730" w:rsidRDefault="00247EDB" w:rsidP="00247EDB">
            <w:pPr>
              <w:spacing w:after="120" w:line="276" w:lineRule="auto"/>
              <w:jc w:val="left"/>
              <w:rPr>
                <w:rFonts w:ascii="Arial" w:hAnsi="Arial" w:cs="Arial"/>
              </w:rPr>
            </w:pPr>
          </w:p>
          <w:p w:rsidR="00247EDB" w:rsidRPr="00852730" w:rsidRDefault="00247EDB" w:rsidP="00247EDB">
            <w:pPr>
              <w:spacing w:after="120" w:line="276" w:lineRule="auto"/>
              <w:jc w:val="left"/>
              <w:rPr>
                <w:rFonts w:ascii="Arial" w:hAnsi="Arial" w:cs="Arial"/>
              </w:rPr>
            </w:pPr>
          </w:p>
          <w:p w:rsidR="00247EDB" w:rsidRPr="00852730" w:rsidRDefault="00247EDB" w:rsidP="00247EDB">
            <w:pPr>
              <w:spacing w:after="120" w:line="276" w:lineRule="auto"/>
              <w:jc w:val="left"/>
              <w:rPr>
                <w:rFonts w:ascii="Arial" w:hAnsi="Arial" w:cs="Arial"/>
              </w:rPr>
            </w:pPr>
          </w:p>
          <w:p w:rsidR="00247EDB" w:rsidRPr="00852730" w:rsidRDefault="00247EDB" w:rsidP="00247EDB">
            <w:pPr>
              <w:spacing w:after="120" w:line="276" w:lineRule="auto"/>
              <w:jc w:val="left"/>
              <w:rPr>
                <w:rFonts w:ascii="Arial" w:hAnsi="Arial" w:cs="Arial"/>
              </w:rPr>
            </w:pPr>
          </w:p>
          <w:p w:rsidR="00247EDB" w:rsidRPr="00852730" w:rsidRDefault="00852730" w:rsidP="00247EDB">
            <w:pPr>
              <w:spacing w:after="120" w:line="276" w:lineRule="auto"/>
              <w:jc w:val="left"/>
              <w:rPr>
                <w:rFonts w:ascii="Arial" w:hAnsi="Arial" w:cs="Arial"/>
              </w:rPr>
            </w:pPr>
            <w:r w:rsidRPr="00852730">
              <w:rPr>
                <w:rFonts w:ascii="Arial" w:eastAsiaTheme="minorHAnsi" w:hAnsi="Arial" w:cs="Arial"/>
                <w:noProof/>
                <w:sz w:val="24"/>
              </w:rPr>
              <mc:AlternateContent>
                <mc:Choice Requires="wps">
                  <w:drawing>
                    <wp:anchor distT="0" distB="0" distL="114300" distR="114300" simplePos="0" relativeHeight="251672576" behindDoc="0" locked="0" layoutInCell="1" allowOverlap="1" wp14:anchorId="42942FB8" wp14:editId="49F77857">
                      <wp:simplePos x="0" y="0"/>
                      <wp:positionH relativeFrom="column">
                        <wp:posOffset>1097915</wp:posOffset>
                      </wp:positionH>
                      <wp:positionV relativeFrom="paragraph">
                        <wp:posOffset>13657</wp:posOffset>
                      </wp:positionV>
                      <wp:extent cx="3708400" cy="1924334"/>
                      <wp:effectExtent l="0" t="0" r="1054100" b="19050"/>
                      <wp:wrapNone/>
                      <wp:docPr id="19" name="Rounded Rectangular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1924334"/>
                              </a:xfrm>
                              <a:prstGeom prst="wedgeRoundRectCallout">
                                <a:avLst>
                                  <a:gd name="adj1" fmla="val 76782"/>
                                  <a:gd name="adj2" fmla="val 2551"/>
                                  <a:gd name="adj3" fmla="val 16667"/>
                                </a:avLst>
                              </a:prstGeom>
                              <a:solidFill>
                                <a:srgbClr val="FFFFFF"/>
                              </a:solidFill>
                              <a:ln w="9525">
                                <a:solidFill>
                                  <a:srgbClr val="000000"/>
                                </a:solidFill>
                                <a:miter lim="800000"/>
                                <a:headEnd/>
                                <a:tailEnd/>
                              </a:ln>
                            </wps:spPr>
                            <wps:txbx>
                              <w:txbxContent>
                                <w:p w:rsidR="00247EDB" w:rsidRPr="00852730" w:rsidRDefault="00247EDB" w:rsidP="00247EDB">
                                  <w:pPr>
                                    <w:spacing w:after="120"/>
                                    <w:jc w:val="center"/>
                                    <w:rPr>
                                      <w:rFonts w:ascii="Arial" w:hAnsi="Arial" w:cs="Arial"/>
                                    </w:rPr>
                                  </w:pPr>
                                  <w:r w:rsidRPr="00852730">
                                    <w:rPr>
                                      <w:rFonts w:ascii="Arial" w:hAnsi="Arial" w:cs="Arial"/>
                                    </w:rPr>
                                    <w:t>I'm learning-vearning seekhun-veekhun nayi zubaan</w:t>
                                  </w:r>
                                  <w:r w:rsidRPr="00852730">
                                    <w:rPr>
                                      <w:rFonts w:ascii="Arial" w:hAnsi="Arial" w:cs="Arial"/>
                                    </w:rPr>
                                    <w:br/>
                                    <w:t>I'm learning-vearning seekhun-veekhun nayi zubaan</w:t>
                                  </w:r>
                                </w:p>
                                <w:p w:rsidR="00247EDB" w:rsidRPr="00852730" w:rsidRDefault="00247EDB" w:rsidP="00247EDB">
                                  <w:pPr>
                                    <w:spacing w:after="120"/>
                                    <w:jc w:val="center"/>
                                    <w:rPr>
                                      <w:rFonts w:ascii="Arial" w:hAnsi="Arial" w:cs="Arial"/>
                                    </w:rPr>
                                  </w:pPr>
                                  <w:r w:rsidRPr="00852730">
                                    <w:rPr>
                                      <w:rFonts w:ascii="Arial" w:hAnsi="Arial" w:cs="Arial"/>
                                    </w:rPr>
                                    <w:t>Aflatoon (English Vinglish)</w:t>
                                  </w:r>
                                  <w:r w:rsidRPr="00852730">
                                    <w:rPr>
                                      <w:rFonts w:ascii="Arial" w:hAnsi="Arial" w:cs="Arial"/>
                                    </w:rPr>
                                    <w:br/>
                                    <w:t>Hain junoon (English Vinglish)</w:t>
                                  </w:r>
                                  <w:r w:rsidRPr="00852730">
                                    <w:rPr>
                                      <w:rFonts w:ascii="Arial" w:hAnsi="Arial" w:cs="Arial"/>
                                    </w:rPr>
                                    <w:br/>
                                    <w:t>Morning noon (English Vinglish ...) [×2]</w:t>
                                  </w:r>
                                </w:p>
                                <w:p w:rsidR="00247EDB" w:rsidRPr="00852730" w:rsidRDefault="00247EDB" w:rsidP="00247EDB">
                                  <w:pPr>
                                    <w:spacing w:after="120"/>
                                    <w:jc w:val="center"/>
                                    <w:rPr>
                                      <w:rFonts w:ascii="Arial" w:hAnsi="Arial" w:cs="Arial"/>
                                    </w:rPr>
                                  </w:pPr>
                                  <w:r w:rsidRPr="00852730">
                                    <w:rPr>
                                      <w:rFonts w:ascii="Arial" w:hAnsi="Arial" w:cs="Arial"/>
                                    </w:rPr>
                                    <w:t>It’s all about English Vinglish</w:t>
                                  </w:r>
                                  <w:r w:rsidRPr="00852730">
                                    <w:rPr>
                                      <w:rFonts w:ascii="Arial" w:hAnsi="Arial" w:cs="Arial"/>
                                    </w:rPr>
                                    <w:br/>
                                    <w:t>Oh oh oh!</w:t>
                                  </w:r>
                                  <w:r w:rsidRPr="00852730">
                                    <w:rPr>
                                      <w:rFonts w:ascii="Arial" w:hAnsi="Arial" w:cs="Arial"/>
                                    </w:rPr>
                                    <w:br/>
                                    <w:t>Morning noon English Vinglish</w:t>
                                  </w:r>
                                  <w:r w:rsidRPr="00852730">
                                    <w:rPr>
                                      <w:rFonts w:ascii="Arial" w:hAnsi="Arial" w:cs="Arial"/>
                                    </w:rPr>
                                    <w:br/>
                                    <w:t>Oh oh oh!</w:t>
                                  </w:r>
                                </w:p>
                                <w:p w:rsidR="00247EDB" w:rsidRPr="00852730" w:rsidRDefault="00247EDB" w:rsidP="00247EDB">
                                  <w:pPr>
                                    <w:rPr>
                                      <w:rFonts w:ascii="Arial" w:hAnsi="Arial" w:cs="Arial"/>
                                    </w:rPr>
                                  </w:pPr>
                                </w:p>
                                <w:p w:rsidR="00247EDB" w:rsidRDefault="00247EDB" w:rsidP="00247ED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42FB8" id="Rounded Rectangular Callout 19" o:spid="_x0000_s1028" type="#_x0000_t62" style="position:absolute;margin-left:86.45pt;margin-top:1.1pt;width:292pt;height:15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" adj="27385,11351">
                      <v:textbox>
                        <w:txbxContent>
                          <w:p w:rsidR="00247EDB" w:rsidRPr="00852730" w:rsidRDefault="00247EDB" w:rsidP="00247EDB">
                            <w:pPr>
                              <w:spacing w:after="120"/>
                              <w:jc w:val="center"/>
                              <w:rPr>
                                <w:rFonts w:ascii="Arial" w:hAnsi="Arial" w:cs="Arial"/>
                              </w:rPr>
                            </w:pPr>
                            <w:r w:rsidRPr="00852730">
                              <w:rPr>
                                <w:rFonts w:ascii="Arial" w:hAnsi="Arial" w:cs="Arial"/>
                              </w:rPr>
                              <w:t>I'm learning-vearning seekhun-veekhun nayi zubaan</w:t>
                            </w:r>
                            <w:r w:rsidRPr="00852730">
                              <w:rPr>
                                <w:rFonts w:ascii="Arial" w:hAnsi="Arial" w:cs="Arial"/>
                              </w:rPr>
                              <w:br/>
                              <w:t>I'm learning-vearning seekhun-veekhun nayi zubaan</w:t>
                            </w:r>
                          </w:p>
                          <w:p w:rsidR="00247EDB" w:rsidRPr="00852730" w:rsidRDefault="00247EDB" w:rsidP="00247EDB">
                            <w:pPr>
                              <w:spacing w:after="120"/>
                              <w:jc w:val="center"/>
                              <w:rPr>
                                <w:rFonts w:ascii="Arial" w:hAnsi="Arial" w:cs="Arial"/>
                              </w:rPr>
                            </w:pPr>
                            <w:r w:rsidRPr="00852730">
                              <w:rPr>
                                <w:rFonts w:ascii="Arial" w:hAnsi="Arial" w:cs="Arial"/>
                              </w:rPr>
                              <w:t>Aflatoon (English Vinglish)</w:t>
                            </w:r>
                            <w:r w:rsidRPr="00852730">
                              <w:rPr>
                                <w:rFonts w:ascii="Arial" w:hAnsi="Arial" w:cs="Arial"/>
                              </w:rPr>
                              <w:br/>
                              <w:t>Hain junoon (English Vinglish)</w:t>
                            </w:r>
                            <w:r w:rsidRPr="00852730">
                              <w:rPr>
                                <w:rFonts w:ascii="Arial" w:hAnsi="Arial" w:cs="Arial"/>
                              </w:rPr>
                              <w:br/>
                              <w:t>Morning noon (English Vinglish ...) [×2]</w:t>
                            </w:r>
                          </w:p>
                          <w:p w:rsidR="00247EDB" w:rsidRPr="00852730" w:rsidRDefault="00247EDB" w:rsidP="00247EDB">
                            <w:pPr>
                              <w:spacing w:after="120"/>
                              <w:jc w:val="center"/>
                              <w:rPr>
                                <w:rFonts w:ascii="Arial" w:hAnsi="Arial" w:cs="Arial"/>
                              </w:rPr>
                            </w:pPr>
                            <w:r w:rsidRPr="00852730">
                              <w:rPr>
                                <w:rFonts w:ascii="Arial" w:hAnsi="Arial" w:cs="Arial"/>
                              </w:rPr>
                              <w:t>It’s all about English Vinglish</w:t>
                            </w:r>
                            <w:r w:rsidRPr="00852730">
                              <w:rPr>
                                <w:rFonts w:ascii="Arial" w:hAnsi="Arial" w:cs="Arial"/>
                              </w:rPr>
                              <w:br/>
                              <w:t>Oh oh oh!</w:t>
                            </w:r>
                            <w:r w:rsidRPr="00852730">
                              <w:rPr>
                                <w:rFonts w:ascii="Arial" w:hAnsi="Arial" w:cs="Arial"/>
                              </w:rPr>
                              <w:br/>
                              <w:t>Morning noon English Vinglish</w:t>
                            </w:r>
                            <w:r w:rsidRPr="00852730">
                              <w:rPr>
                                <w:rFonts w:ascii="Arial" w:hAnsi="Arial" w:cs="Arial"/>
                              </w:rPr>
                              <w:br/>
                              <w:t>Oh oh oh!</w:t>
                            </w:r>
                          </w:p>
                          <w:p w:rsidR="00247EDB" w:rsidRPr="00852730" w:rsidRDefault="00247EDB" w:rsidP="00247EDB">
                            <w:pPr>
                              <w:rPr>
                                <w:rFonts w:ascii="Arial" w:hAnsi="Arial" w:cs="Arial"/>
                              </w:rPr>
                            </w:pPr>
                          </w:p>
                          <w:p w:rsidR="00247EDB" w:rsidRDefault="00247EDB" w:rsidP="00247EDB">
                            <w:pPr>
                              <w:jc w:val="center"/>
                            </w:pPr>
                          </w:p>
                        </w:txbxContent>
                      </v:textbox>
                    </v:shape>
                  </w:pict>
                </mc:Fallback>
              </mc:AlternateContent>
            </w:r>
          </w:p>
          <w:p w:rsidR="00247EDB" w:rsidRPr="00852730" w:rsidRDefault="00247EDB" w:rsidP="00247EDB">
            <w:pPr>
              <w:spacing w:after="120" w:line="276" w:lineRule="auto"/>
              <w:jc w:val="left"/>
              <w:rPr>
                <w:rFonts w:ascii="Arial" w:hAnsi="Arial" w:cs="Arial"/>
              </w:rPr>
            </w:pPr>
          </w:p>
          <w:p w:rsidR="00247EDB" w:rsidRDefault="00247EDB" w:rsidP="00247EDB">
            <w:pPr>
              <w:spacing w:after="120" w:line="276" w:lineRule="auto"/>
              <w:jc w:val="left"/>
              <w:rPr>
                <w:rFonts w:ascii="Arial" w:hAnsi="Arial" w:cs="Arial"/>
              </w:rPr>
            </w:pPr>
          </w:p>
          <w:p w:rsidR="00852730" w:rsidRDefault="00852730" w:rsidP="00247EDB">
            <w:pPr>
              <w:spacing w:after="120" w:line="276" w:lineRule="auto"/>
              <w:jc w:val="left"/>
              <w:rPr>
                <w:rFonts w:ascii="Arial" w:hAnsi="Arial" w:cs="Arial"/>
              </w:rPr>
            </w:pPr>
          </w:p>
          <w:p w:rsidR="00852730" w:rsidRDefault="00852730" w:rsidP="00247EDB">
            <w:pPr>
              <w:spacing w:after="120" w:line="276" w:lineRule="auto"/>
              <w:jc w:val="left"/>
              <w:rPr>
                <w:rFonts w:ascii="Arial" w:hAnsi="Arial" w:cs="Arial"/>
              </w:rPr>
            </w:pPr>
          </w:p>
          <w:p w:rsidR="00852730" w:rsidRDefault="00852730" w:rsidP="00247EDB">
            <w:pPr>
              <w:spacing w:after="120" w:line="276" w:lineRule="auto"/>
              <w:jc w:val="left"/>
              <w:rPr>
                <w:rFonts w:ascii="Arial" w:hAnsi="Arial" w:cs="Arial"/>
              </w:rPr>
            </w:pPr>
          </w:p>
          <w:p w:rsidR="00852730" w:rsidRPr="00852730" w:rsidRDefault="00852730" w:rsidP="00247EDB">
            <w:pPr>
              <w:spacing w:after="120" w:line="276" w:lineRule="auto"/>
              <w:jc w:val="left"/>
              <w:rPr>
                <w:rFonts w:ascii="Arial" w:hAnsi="Arial" w:cs="Arial"/>
              </w:rPr>
            </w:pPr>
          </w:p>
          <w:p w:rsidR="00247EDB" w:rsidRPr="00852730" w:rsidRDefault="00247EDB" w:rsidP="00247EDB">
            <w:pPr>
              <w:spacing w:after="120" w:line="276" w:lineRule="auto"/>
              <w:jc w:val="left"/>
              <w:rPr>
                <w:rFonts w:ascii="Arial" w:hAnsi="Arial" w:cs="Arial"/>
              </w:rPr>
            </w:pP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I noticed that there were a lot of English words in the song, and that it was about learning English. I wanted to find out more about what the song was about, and whether I could use it in my teaching. </w:t>
            </w: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First I had to listen to the song properly. My colleague recently got a new smartphone. I asked if she could download the song. She told me that I could probably find the lyrics to the song too and I did (see Resource 2). I wrote them down during a teaching break. I asked my colleague if she would be kind enough to let me borrow her phone for my secondary English class the next day and she was happy to lend it to me. </w:t>
            </w:r>
          </w:p>
          <w:p w:rsidR="007A2B52" w:rsidRPr="00852730" w:rsidRDefault="00025BF7" w:rsidP="00247EDB">
            <w:pPr>
              <w:spacing w:after="120" w:line="276" w:lineRule="auto"/>
              <w:jc w:val="left"/>
              <w:rPr>
                <w:rFonts w:ascii="Arial" w:hAnsi="Arial" w:cs="Arial"/>
              </w:rPr>
            </w:pPr>
            <w:r w:rsidRPr="00852730">
              <w:rPr>
                <w:rFonts w:ascii="Arial" w:hAnsi="Arial" w:cs="Arial"/>
              </w:rPr>
              <w:t xml:space="preserve">That evening I was thinking about the song. Why did it make use of both Hindi and English? What do those ‘Hinglish’ words mean? What kind of activities could I do with the song in the classroom? </w:t>
            </w:r>
          </w:p>
          <w:p w:rsidR="00025BF7" w:rsidRPr="00852730" w:rsidRDefault="00025BF7" w:rsidP="00247EDB">
            <w:pPr>
              <w:spacing w:after="120" w:line="276" w:lineRule="auto"/>
              <w:jc w:val="left"/>
              <w:rPr>
                <w:rFonts w:ascii="Arial" w:hAnsi="Arial" w:cs="Arial"/>
              </w:rPr>
            </w:pPr>
            <w:r w:rsidRPr="00852730">
              <w:rPr>
                <w:rFonts w:ascii="Arial" w:hAnsi="Arial" w:cs="Arial"/>
              </w:rPr>
              <w:t>The next day, I told my students:</w:t>
            </w:r>
          </w:p>
          <w:p w:rsidR="00247EDB" w:rsidRPr="00852730" w:rsidRDefault="002D0D58" w:rsidP="00247EDB">
            <w:pPr>
              <w:spacing w:after="120" w:line="276" w:lineRule="auto"/>
              <w:jc w:val="left"/>
              <w:rPr>
                <w:rFonts w:ascii="Arial" w:hAnsi="Arial" w:cs="Arial"/>
              </w:rPr>
            </w:pPr>
            <w:r w:rsidRPr="00852730">
              <w:rPr>
                <w:rFonts w:ascii="Arial" w:eastAsiaTheme="minorHAnsi" w:hAnsi="Arial" w:cs="Arial"/>
                <w:noProof/>
                <w:sz w:val="24"/>
              </w:rPr>
              <mc:AlternateContent>
                <mc:Choice Requires="wps">
                  <w:drawing>
                    <wp:anchor distT="0" distB="0" distL="114300" distR="114300" simplePos="0" relativeHeight="251674624" behindDoc="0" locked="0" layoutInCell="1" allowOverlap="1" wp14:anchorId="35D07AEC" wp14:editId="1A0876FE">
                      <wp:simplePos x="0" y="0"/>
                      <wp:positionH relativeFrom="column">
                        <wp:posOffset>1277620</wp:posOffset>
                      </wp:positionH>
                      <wp:positionV relativeFrom="paragraph">
                        <wp:posOffset>116840</wp:posOffset>
                      </wp:positionV>
                      <wp:extent cx="4000500" cy="723900"/>
                      <wp:effectExtent l="762000" t="0" r="19050" b="19050"/>
                      <wp:wrapNone/>
                      <wp:docPr id="24" name="Rounded Rectangular Callou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723900"/>
                              </a:xfrm>
                              <a:prstGeom prst="wedgeRoundRectCallout">
                                <a:avLst>
                                  <a:gd name="adj1" fmla="val -67739"/>
                                  <a:gd name="adj2" fmla="val -10702"/>
                                  <a:gd name="adj3" fmla="val 16667"/>
                                </a:avLst>
                              </a:prstGeom>
                              <a:solidFill>
                                <a:srgbClr val="FFFFFF"/>
                              </a:solidFill>
                              <a:ln w="9525">
                                <a:solidFill>
                                  <a:srgbClr val="000000"/>
                                </a:solidFill>
                                <a:miter lim="800000"/>
                                <a:headEnd/>
                                <a:tailEnd/>
                              </a:ln>
                            </wps:spPr>
                            <wps:txbx>
                              <w:txbxContent>
                                <w:p w:rsidR="00247EDB" w:rsidRPr="00852730" w:rsidRDefault="00247EDB" w:rsidP="00247EDB">
                                  <w:pPr>
                                    <w:spacing w:before="0"/>
                                    <w:jc w:val="center"/>
                                    <w:rPr>
                                      <w:rFonts w:ascii="Arial" w:hAnsi="Arial" w:cs="Arial"/>
                                    </w:rPr>
                                  </w:pPr>
                                  <w:r w:rsidRPr="00852730">
                                    <w:rPr>
                                      <w:rFonts w:ascii="Arial" w:hAnsi="Arial" w:cs="Arial"/>
                                    </w:rPr>
                                    <w:t>Today we will listen to a song from a film. I have it here on this smartphone. I hope that you all can hear it. I think that most of you will recognise it. Sing along if you want 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07AEC" id="Rounded Rectangular Callout 24" o:spid="_x0000_s1029" type="#_x0000_t62" style="position:absolute;margin-left:100.6pt;margin-top:9.2pt;width:31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" adj="-3832,8488">
                      <v:textbox>
                        <w:txbxContent>
                          <w:p w:rsidR="00247EDB" w:rsidRPr="00852730" w:rsidRDefault="00247EDB" w:rsidP="00247EDB">
                            <w:pPr>
                              <w:spacing w:before="0"/>
                              <w:jc w:val="center"/>
                              <w:rPr>
                                <w:rFonts w:ascii="Arial" w:hAnsi="Arial" w:cs="Arial"/>
                              </w:rPr>
                            </w:pPr>
                            <w:r w:rsidRPr="00852730">
                              <w:rPr>
                                <w:rFonts w:ascii="Arial" w:hAnsi="Arial" w:cs="Arial"/>
                              </w:rPr>
                              <w:t>Today we will listen to a song from a film. I have it here on this smartphone. I hope that you all can hear it. I think that most of you will recognise it. Sing along if you want to!</w:t>
                            </w:r>
                          </w:p>
                        </w:txbxContent>
                      </v:textbox>
                    </v:shape>
                  </w:pict>
                </mc:Fallback>
              </mc:AlternateContent>
            </w:r>
          </w:p>
          <w:p w:rsidR="00247EDB" w:rsidRPr="00852730" w:rsidRDefault="00247EDB" w:rsidP="00247EDB">
            <w:pPr>
              <w:spacing w:after="120" w:line="276" w:lineRule="auto"/>
              <w:jc w:val="left"/>
              <w:rPr>
                <w:rFonts w:ascii="Arial" w:hAnsi="Arial" w:cs="Arial"/>
              </w:rPr>
            </w:pPr>
          </w:p>
          <w:p w:rsidR="00247EDB" w:rsidRPr="00852730" w:rsidRDefault="00247EDB" w:rsidP="00247EDB">
            <w:pPr>
              <w:spacing w:after="120" w:line="276" w:lineRule="auto"/>
              <w:jc w:val="left"/>
              <w:rPr>
                <w:rFonts w:ascii="Arial" w:hAnsi="Arial" w:cs="Arial"/>
              </w:rPr>
            </w:pPr>
          </w:p>
          <w:p w:rsidR="007A2B52" w:rsidRPr="00852730" w:rsidRDefault="007A2B52" w:rsidP="00247EDB">
            <w:pPr>
              <w:spacing w:after="120" w:line="276" w:lineRule="auto"/>
              <w:jc w:val="left"/>
              <w:rPr>
                <w:rFonts w:ascii="Arial" w:hAnsi="Arial" w:cs="Arial"/>
              </w:rPr>
            </w:pP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First I played part of the song. Once I started, I noticed big smiles across my students’ faces. I asked them if they could tell me what the song was. Nearly all of them recognised it and could tell me about the film </w:t>
            </w:r>
            <w:r w:rsidRPr="00852730">
              <w:rPr>
                <w:rFonts w:ascii="Arial" w:hAnsi="Arial" w:cs="Arial"/>
                <w:i/>
              </w:rPr>
              <w:t>English Vinglish</w:t>
            </w:r>
            <w:r w:rsidRPr="00852730">
              <w:rPr>
                <w:rFonts w:ascii="Arial" w:hAnsi="Arial" w:cs="Arial"/>
              </w:rPr>
              <w:t xml:space="preserve">, and how the housewife in it wants to learn English. </w:t>
            </w: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Then I told my students that I was going to play the song again and I asked them to write down the English words that they could hear. When they had finished, I asked them to compare their list with another student. </w:t>
            </w: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This was difficult because some of the words are in English, some are in Hindi and some are in ‘Hinglish’ or some made-up language. I played the song again and they checked again with a different student to see whether they had all the same words. </w:t>
            </w: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I asked them if they knew the meaning of all of the words in the song. The only one that they weren’t sure about was ‘bonding’. One student wanted to know if ‘Aflatoon’ was a real English word. </w:t>
            </w:r>
          </w:p>
          <w:p w:rsidR="00025BF7" w:rsidRPr="00852730" w:rsidRDefault="00025BF7" w:rsidP="00247EDB">
            <w:pPr>
              <w:spacing w:after="120" w:line="276" w:lineRule="auto"/>
              <w:jc w:val="left"/>
              <w:rPr>
                <w:rFonts w:ascii="Arial" w:hAnsi="Arial" w:cs="Arial"/>
              </w:rPr>
            </w:pPr>
            <w:r w:rsidRPr="00852730">
              <w:rPr>
                <w:rFonts w:ascii="Arial" w:hAnsi="Arial" w:cs="Arial"/>
              </w:rPr>
              <w:t xml:space="preserve">That was all I had planned to do with the song in that class, but my students were very motivated and interested to discuss it. The next day I decided to have a discussion about the use of English in India, based on ideas from the </w:t>
            </w:r>
            <w:r w:rsidRPr="00852730">
              <w:rPr>
                <w:rFonts w:ascii="Arial" w:hAnsi="Arial" w:cs="Arial"/>
                <w:i/>
              </w:rPr>
              <w:t>English Vinglish</w:t>
            </w:r>
            <w:r w:rsidRPr="00852730">
              <w:rPr>
                <w:rFonts w:ascii="Arial" w:hAnsi="Arial" w:cs="Arial"/>
              </w:rPr>
              <w:t xml:space="preserve"> song and film. </w:t>
            </w:r>
          </w:p>
          <w:p w:rsidR="006D5CFF" w:rsidRPr="00852730" w:rsidRDefault="00025BF7" w:rsidP="00247EDB">
            <w:pPr>
              <w:spacing w:after="120" w:line="276" w:lineRule="auto"/>
              <w:jc w:val="left"/>
              <w:rPr>
                <w:rFonts w:ascii="Arial" w:hAnsi="Arial" w:cs="Arial"/>
              </w:rPr>
            </w:pPr>
            <w:r w:rsidRPr="00852730">
              <w:rPr>
                <w:rFonts w:ascii="Arial" w:hAnsi="Arial" w:cs="Arial"/>
              </w:rPr>
              <w:t>Earlier I thought that using songs in my classes was just something fun. Now I realise that students can learn a lot from songs, and they have fun doing it.</w:t>
            </w:r>
          </w:p>
        </w:tc>
      </w:tr>
    </w:tbl>
    <w:p w:rsidR="000C27B3" w:rsidRPr="00852730" w:rsidRDefault="000C27B3" w:rsidP="002D0D58">
      <w:pPr>
        <w:spacing w:before="0"/>
        <w:jc w:val="left"/>
        <w:outlineLvl w:val="2"/>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46738" w:rsidRPr="00852730" w:rsidTr="00155BCB">
        <w:tc>
          <w:tcPr>
            <w:tcW w:w="10575" w:type="dxa"/>
            <w:shd w:val="clear" w:color="auto" w:fill="D9D9D9" w:themeFill="background1" w:themeFillShade="D9"/>
          </w:tcPr>
          <w:p w:rsidR="00446738" w:rsidRPr="00852730" w:rsidRDefault="00446738" w:rsidP="00FE5FDF">
            <w:pPr>
              <w:pStyle w:val="Heading2"/>
              <w:spacing w:before="120" w:after="120" w:line="276" w:lineRule="auto"/>
              <w:jc w:val="left"/>
              <w:outlineLvl w:val="1"/>
              <w:rPr>
                <w:rStyle w:val="Strong"/>
                <w:rFonts w:ascii="Arial" w:hAnsi="Arial" w:cs="Arial"/>
                <w:lang w:val="en-GB"/>
              </w:rPr>
            </w:pPr>
            <w:r w:rsidRPr="00852730">
              <w:rPr>
                <w:rStyle w:val="Strong"/>
                <w:rFonts w:ascii="Arial" w:hAnsi="Arial" w:cs="Arial"/>
              </w:rPr>
              <w:t>Activity 3: Try in the classroom – using songs in the classroom</w:t>
            </w:r>
          </w:p>
        </w:tc>
      </w:tr>
      <w:tr w:rsidR="00446738" w:rsidRPr="00852730" w:rsidTr="00155BCB">
        <w:tc>
          <w:tcPr>
            <w:tcW w:w="10575" w:type="dxa"/>
          </w:tcPr>
          <w:p w:rsidR="00446738" w:rsidRPr="00852730" w:rsidRDefault="00446738" w:rsidP="00FE5FDF">
            <w:pPr>
              <w:keepNext/>
              <w:keepLines/>
              <w:spacing w:after="120" w:line="276" w:lineRule="auto"/>
              <w:jc w:val="left"/>
              <w:rPr>
                <w:rFonts w:ascii="Arial" w:hAnsi="Arial" w:cs="Arial"/>
              </w:rPr>
            </w:pPr>
            <w:r w:rsidRPr="00852730">
              <w:rPr>
                <w:rFonts w:ascii="Arial" w:hAnsi="Arial" w:cs="Arial"/>
              </w:rPr>
              <w:t>Like Mr</w:t>
            </w:r>
            <w:r w:rsidR="0042737C" w:rsidRPr="00852730">
              <w:rPr>
                <w:rFonts w:ascii="Arial" w:hAnsi="Arial" w:cs="Arial"/>
              </w:rPr>
              <w:t>s</w:t>
            </w:r>
            <w:r w:rsidRPr="00852730">
              <w:rPr>
                <w:rFonts w:ascii="Arial" w:hAnsi="Arial" w:cs="Arial"/>
              </w:rPr>
              <w:t xml:space="preserve"> Rawool in Case Study 2, you can try using a song in your classroom. Use these steps to guide you: </w:t>
            </w:r>
          </w:p>
          <w:p w:rsidR="00446738" w:rsidRPr="00852730" w:rsidRDefault="00446738" w:rsidP="00852730">
            <w:pPr>
              <w:pStyle w:val="ListParagraph"/>
              <w:keepNext/>
              <w:keepLines/>
              <w:numPr>
                <w:ilvl w:val="0"/>
                <w:numId w:val="11"/>
              </w:numPr>
              <w:spacing w:after="120" w:line="276" w:lineRule="auto"/>
              <w:ind w:left="714" w:hanging="357"/>
              <w:jc w:val="left"/>
              <w:rPr>
                <w:rFonts w:ascii="Arial" w:hAnsi="Arial" w:cs="Arial"/>
              </w:rPr>
            </w:pPr>
            <w:r w:rsidRPr="00852730">
              <w:rPr>
                <w:rFonts w:ascii="Arial" w:hAnsi="Arial" w:cs="Arial"/>
              </w:rPr>
              <w:t xml:space="preserve">Choose a song with English that you can use with your classes. Choose something that will be familiar and interesting for students, and where the level of English isn’t too difficult. </w:t>
            </w:r>
          </w:p>
          <w:p w:rsidR="00446738" w:rsidRPr="00852730" w:rsidRDefault="00446738" w:rsidP="00852730">
            <w:pPr>
              <w:pStyle w:val="ListParagraph"/>
              <w:keepNext/>
              <w:keepLines/>
              <w:numPr>
                <w:ilvl w:val="0"/>
                <w:numId w:val="11"/>
              </w:numPr>
              <w:spacing w:after="120" w:line="276" w:lineRule="auto"/>
              <w:ind w:left="714" w:hanging="357"/>
              <w:jc w:val="left"/>
              <w:rPr>
                <w:rFonts w:ascii="Arial" w:hAnsi="Arial" w:cs="Arial"/>
              </w:rPr>
            </w:pPr>
            <w:r w:rsidRPr="00852730">
              <w:rPr>
                <w:rFonts w:ascii="Arial" w:hAnsi="Arial" w:cs="Arial"/>
              </w:rPr>
              <w:t xml:space="preserve">If possible, get an audio recording of the song (on a smartphone, MP3/4 player, or on a CD). You could download it from the internet or record it on a mobile phone. You could bring some inexpensive portable speakers or a CD player to class. (See the unit </w:t>
            </w:r>
            <w:r w:rsidRPr="00852730">
              <w:rPr>
                <w:rFonts w:ascii="Arial" w:hAnsi="Arial" w:cs="Arial"/>
                <w:i/>
              </w:rPr>
              <w:t>Helping your students to listen in English</w:t>
            </w:r>
            <w:r w:rsidRPr="00852730">
              <w:rPr>
                <w:rFonts w:ascii="Arial" w:hAnsi="Arial" w:cs="Arial"/>
                <w:b/>
                <w:bCs/>
              </w:rPr>
              <w:t xml:space="preserve"> </w:t>
            </w:r>
            <w:r w:rsidRPr="00852730">
              <w:rPr>
                <w:rFonts w:ascii="Arial" w:hAnsi="Arial" w:cs="Arial"/>
              </w:rPr>
              <w:t xml:space="preserve">for further advice on using audio in your classroom.) A copy of the song lyrics can also be useful – these can usually be found on CD jackets or on a website. </w:t>
            </w:r>
          </w:p>
          <w:p w:rsidR="00446738" w:rsidRPr="00852730" w:rsidRDefault="00446738" w:rsidP="00852730">
            <w:pPr>
              <w:pStyle w:val="ListParagraph"/>
              <w:keepNext/>
              <w:keepLines/>
              <w:numPr>
                <w:ilvl w:val="0"/>
                <w:numId w:val="11"/>
              </w:numPr>
              <w:spacing w:after="120" w:line="276" w:lineRule="auto"/>
              <w:ind w:left="714" w:hanging="357"/>
              <w:jc w:val="left"/>
              <w:rPr>
                <w:rFonts w:ascii="Arial" w:hAnsi="Arial" w:cs="Arial"/>
              </w:rPr>
            </w:pPr>
            <w:r w:rsidRPr="00852730">
              <w:rPr>
                <w:rFonts w:ascii="Arial" w:hAnsi="Arial" w:cs="Arial"/>
              </w:rPr>
              <w:t xml:space="preserve">Introduce the song to your students. Tell them to listen and write down the English words that they hear. After playing the song, have students compare their list of words with another student. </w:t>
            </w:r>
          </w:p>
          <w:p w:rsidR="00446738" w:rsidRPr="00852730" w:rsidRDefault="00446738" w:rsidP="00852730">
            <w:pPr>
              <w:pStyle w:val="ListParagraph"/>
              <w:keepNext/>
              <w:keepLines/>
              <w:numPr>
                <w:ilvl w:val="0"/>
                <w:numId w:val="11"/>
              </w:numPr>
              <w:spacing w:after="120" w:line="276" w:lineRule="auto"/>
              <w:ind w:left="714" w:hanging="357"/>
              <w:jc w:val="left"/>
              <w:rPr>
                <w:rFonts w:ascii="Arial" w:hAnsi="Arial" w:cs="Arial"/>
              </w:rPr>
            </w:pPr>
            <w:r w:rsidRPr="00852730">
              <w:rPr>
                <w:rFonts w:ascii="Arial" w:hAnsi="Arial" w:cs="Arial"/>
              </w:rPr>
              <w:t xml:space="preserve">Play the song again, and have the students compare their list of words with a different student. </w:t>
            </w:r>
          </w:p>
          <w:p w:rsidR="00446738" w:rsidRPr="00852730" w:rsidRDefault="00446738" w:rsidP="00852730">
            <w:pPr>
              <w:pStyle w:val="ListParagraph"/>
              <w:keepNext/>
              <w:keepLines/>
              <w:numPr>
                <w:ilvl w:val="0"/>
                <w:numId w:val="11"/>
              </w:numPr>
              <w:spacing w:after="120" w:line="276" w:lineRule="auto"/>
              <w:ind w:left="714" w:hanging="357"/>
              <w:jc w:val="left"/>
              <w:rPr>
                <w:rFonts w:ascii="Arial" w:hAnsi="Arial" w:cs="Arial"/>
              </w:rPr>
            </w:pPr>
            <w:r w:rsidRPr="00852730">
              <w:rPr>
                <w:rFonts w:ascii="Arial" w:hAnsi="Arial" w:cs="Arial"/>
              </w:rPr>
              <w:t>Ask your students if they have any questions about the words they have heard. Ask them to tell you what the song is about.</w:t>
            </w:r>
          </w:p>
          <w:p w:rsidR="00446738" w:rsidRPr="00852730" w:rsidRDefault="00446738" w:rsidP="00852730">
            <w:pPr>
              <w:pStyle w:val="ListParagraph"/>
              <w:keepNext/>
              <w:keepLines/>
              <w:numPr>
                <w:ilvl w:val="0"/>
                <w:numId w:val="11"/>
              </w:numPr>
              <w:spacing w:after="120" w:line="276" w:lineRule="auto"/>
              <w:ind w:left="714" w:hanging="357"/>
              <w:jc w:val="left"/>
              <w:rPr>
                <w:rFonts w:ascii="Arial" w:hAnsi="Arial" w:cs="Arial"/>
              </w:rPr>
            </w:pPr>
            <w:r w:rsidRPr="00852730">
              <w:rPr>
                <w:rFonts w:ascii="Arial" w:hAnsi="Arial" w:cs="Arial"/>
              </w:rPr>
              <w:t xml:space="preserve">Play the song one final time and tell students to sing along if they want to. </w:t>
            </w:r>
          </w:p>
        </w:tc>
      </w:tr>
    </w:tbl>
    <w:p w:rsidR="002D0D58" w:rsidRPr="00852730" w:rsidRDefault="002D0D58" w:rsidP="002D0D5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46738" w:rsidRPr="00852730" w:rsidTr="00446738">
        <w:tc>
          <w:tcPr>
            <w:tcW w:w="1266" w:type="dxa"/>
          </w:tcPr>
          <w:p w:rsidR="00446738" w:rsidRPr="00852730" w:rsidRDefault="00446738" w:rsidP="00247EDB">
            <w:pPr>
              <w:spacing w:after="120" w:line="276" w:lineRule="auto"/>
              <w:jc w:val="left"/>
              <w:outlineLvl w:val="3"/>
              <w:rPr>
                <w:rFonts w:ascii="Arial" w:hAnsi="Arial" w:cs="Arial"/>
                <w:b/>
                <w:bCs/>
                <w:color w:val="000000"/>
                <w:sz w:val="21"/>
                <w:szCs w:val="21"/>
              </w:rPr>
            </w:pPr>
            <w:bookmarkStart w:id="13" w:name="section4"/>
            <w:bookmarkStart w:id="14" w:name="_Toc387394876"/>
            <w:bookmarkEnd w:id="13"/>
            <w:r w:rsidRPr="00852730">
              <w:rPr>
                <w:rFonts w:ascii="Arial" w:hAnsi="Arial" w:cs="Arial"/>
                <w:b/>
                <w:bCs/>
                <w:noProof/>
                <w:color w:val="000000"/>
                <w:sz w:val="21"/>
                <w:szCs w:val="21"/>
              </w:rPr>
              <w:drawing>
                <wp:inline distT="0" distB="0" distL="0" distR="0" wp14:anchorId="51C9BE25" wp14:editId="43908368">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46738" w:rsidRPr="00852730" w:rsidRDefault="00446738" w:rsidP="00E8206D">
            <w:pPr>
              <w:pStyle w:val="Pauseforthought"/>
            </w:pPr>
            <w:r w:rsidRPr="00852730">
              <w:t xml:space="preserve">Pause for thought </w:t>
            </w:r>
          </w:p>
          <w:p w:rsidR="00446738" w:rsidRPr="00852730" w:rsidRDefault="0042737C" w:rsidP="00247EDB">
            <w:pPr>
              <w:spacing w:after="120" w:line="276" w:lineRule="auto"/>
              <w:jc w:val="left"/>
              <w:rPr>
                <w:rFonts w:ascii="Arial" w:hAnsi="Arial" w:cs="Arial"/>
              </w:rPr>
            </w:pPr>
            <w:r w:rsidRPr="00852730">
              <w:rPr>
                <w:rFonts w:ascii="Arial" w:hAnsi="Arial" w:cs="Arial"/>
              </w:rPr>
              <w:t>Here are some questions for you to think about after trying this activity. If possible, discuss these questions with a colleague.</w:t>
            </w:r>
          </w:p>
          <w:p w:rsidR="00446738" w:rsidRPr="00852730" w:rsidRDefault="00446738" w:rsidP="00852730">
            <w:pPr>
              <w:numPr>
                <w:ilvl w:val="0"/>
                <w:numId w:val="4"/>
              </w:numPr>
              <w:spacing w:after="120" w:line="276" w:lineRule="auto"/>
              <w:contextualSpacing/>
              <w:jc w:val="left"/>
              <w:rPr>
                <w:rFonts w:ascii="Arial" w:hAnsi="Arial" w:cs="Arial"/>
              </w:rPr>
            </w:pPr>
            <w:r w:rsidRPr="00852730">
              <w:rPr>
                <w:rFonts w:ascii="Arial" w:hAnsi="Arial" w:cs="Arial"/>
              </w:rPr>
              <w:t>How did the students respond when you played the song? Did they seem to enjoy the activity?</w:t>
            </w:r>
          </w:p>
          <w:p w:rsidR="00446738" w:rsidRPr="00852730" w:rsidRDefault="00446738" w:rsidP="00852730">
            <w:pPr>
              <w:numPr>
                <w:ilvl w:val="0"/>
                <w:numId w:val="4"/>
              </w:numPr>
              <w:spacing w:after="120" w:line="276" w:lineRule="auto"/>
              <w:contextualSpacing/>
              <w:jc w:val="left"/>
              <w:rPr>
                <w:rFonts w:ascii="Arial" w:hAnsi="Arial" w:cs="Arial"/>
              </w:rPr>
            </w:pPr>
            <w:r w:rsidRPr="00852730">
              <w:rPr>
                <w:rFonts w:ascii="Arial" w:hAnsi="Arial" w:cs="Arial"/>
              </w:rPr>
              <w:t xml:space="preserve">How easy did they find it to write down the English words? What did this tell you about their level of English? </w:t>
            </w:r>
          </w:p>
          <w:p w:rsidR="00446738" w:rsidRPr="00852730" w:rsidRDefault="00446738" w:rsidP="00852730">
            <w:pPr>
              <w:numPr>
                <w:ilvl w:val="0"/>
                <w:numId w:val="4"/>
              </w:numPr>
              <w:spacing w:after="120" w:line="276" w:lineRule="auto"/>
              <w:contextualSpacing/>
              <w:jc w:val="left"/>
              <w:rPr>
                <w:rFonts w:ascii="Arial" w:hAnsi="Arial" w:cs="Arial"/>
              </w:rPr>
            </w:pPr>
            <w:r w:rsidRPr="00852730">
              <w:rPr>
                <w:rFonts w:ascii="Arial" w:hAnsi="Arial" w:cs="Arial"/>
              </w:rPr>
              <w:t xml:space="preserve">Did you need to intervene or prompt at any point in the activity? What might you change </w:t>
            </w:r>
            <w:r w:rsidR="007626F2" w:rsidRPr="00852730">
              <w:rPr>
                <w:rFonts w:ascii="Arial" w:hAnsi="Arial" w:cs="Arial"/>
              </w:rPr>
              <w:t xml:space="preserve">the </w:t>
            </w:r>
            <w:r w:rsidRPr="00852730">
              <w:rPr>
                <w:rFonts w:ascii="Arial" w:hAnsi="Arial" w:cs="Arial"/>
              </w:rPr>
              <w:t xml:space="preserve">next time you do this activity?  </w:t>
            </w:r>
          </w:p>
        </w:tc>
      </w:tr>
    </w:tbl>
    <w:p w:rsidR="00446738" w:rsidRPr="00852730" w:rsidRDefault="00446738" w:rsidP="00247EDB">
      <w:pPr>
        <w:spacing w:after="120" w:line="276" w:lineRule="auto"/>
        <w:jc w:val="left"/>
        <w:rPr>
          <w:rFonts w:ascii="Arial" w:hAnsi="Arial" w:cs="Arial"/>
        </w:rPr>
      </w:pPr>
      <w:r w:rsidRPr="00852730">
        <w:rPr>
          <w:rFonts w:ascii="Arial" w:hAnsi="Arial" w:cs="Arial"/>
        </w:rPr>
        <w:t xml:space="preserve">Most students like music and will enjoy listening and singing along to songs in English or songs that have English words in them. You could ask your students to choose the next song that you discuss. They may have </w:t>
      </w:r>
      <w:r w:rsidR="0042737C" w:rsidRPr="00852730">
        <w:rPr>
          <w:rFonts w:ascii="Arial" w:hAnsi="Arial" w:cs="Arial"/>
        </w:rPr>
        <w:t xml:space="preserve">a </w:t>
      </w:r>
      <w:r w:rsidRPr="00852730">
        <w:rPr>
          <w:rFonts w:ascii="Arial" w:hAnsi="Arial" w:cs="Arial"/>
        </w:rPr>
        <w:t xml:space="preserve">particular song that they would like to understand better in English. You could try to translate the English words in songs into local languages, or to translate local songs into English. Other ideas for using songs in your classes are in Resource 3. </w:t>
      </w:r>
    </w:p>
    <w:p w:rsidR="00FE6233" w:rsidRPr="00852730" w:rsidRDefault="00FE6233" w:rsidP="00AD64E1">
      <w:pPr>
        <w:pStyle w:val="StyleSessionHeadingLatinBodyApexSansBookTBefore6p"/>
        <w:rPr>
          <w:rFonts w:ascii="Arial" w:hAnsi="Arial" w:cs="Arial"/>
        </w:rPr>
      </w:pPr>
      <w:r w:rsidRPr="00852730">
        <w:rPr>
          <w:rFonts w:ascii="Arial" w:hAnsi="Arial" w:cs="Arial"/>
        </w:rPr>
        <w:t xml:space="preserve">4 </w:t>
      </w:r>
      <w:bookmarkEnd w:id="14"/>
      <w:r w:rsidR="00446738" w:rsidRPr="00852730">
        <w:rPr>
          <w:rFonts w:ascii="Arial" w:hAnsi="Arial" w:cs="Arial"/>
        </w:rPr>
        <w:t>Connecting English inside and outside the classroom</w:t>
      </w:r>
    </w:p>
    <w:p w:rsidR="00446738" w:rsidRPr="00852730" w:rsidRDefault="00446738" w:rsidP="00247EDB">
      <w:pPr>
        <w:spacing w:after="120" w:line="276" w:lineRule="auto"/>
        <w:jc w:val="left"/>
        <w:rPr>
          <w:rFonts w:ascii="Arial" w:hAnsi="Arial" w:cs="Arial"/>
        </w:rPr>
      </w:pPr>
      <w:bookmarkStart w:id="15" w:name="section5"/>
      <w:bookmarkStart w:id="16" w:name="_Toc387394877"/>
      <w:bookmarkEnd w:id="15"/>
      <w:r w:rsidRPr="00852730">
        <w:rPr>
          <w:rFonts w:ascii="Arial" w:hAnsi="Arial" w:cs="Arial"/>
        </w:rPr>
        <w:t xml:space="preserve">In the previous activities you have thought about the English that is available in your local </w:t>
      </w:r>
      <w:r w:rsidR="0042737C" w:rsidRPr="00852730">
        <w:rPr>
          <w:rFonts w:ascii="Arial" w:hAnsi="Arial" w:cs="Arial"/>
        </w:rPr>
        <w:t>area</w:t>
      </w:r>
      <w:r w:rsidRPr="00852730">
        <w:rPr>
          <w:rFonts w:ascii="Arial" w:hAnsi="Arial" w:cs="Arial"/>
        </w:rPr>
        <w:t xml:space="preserve"> and how it can be brought into your classroom. There are also ways that you and your class can reach out to the </w:t>
      </w:r>
      <w:r w:rsidR="0042737C" w:rsidRPr="00852730">
        <w:rPr>
          <w:rFonts w:ascii="Arial" w:hAnsi="Arial" w:cs="Arial"/>
        </w:rPr>
        <w:t xml:space="preserve">local </w:t>
      </w:r>
      <w:r w:rsidRPr="00852730">
        <w:rPr>
          <w:rFonts w:ascii="Arial" w:hAnsi="Arial" w:cs="Arial"/>
        </w:rPr>
        <w:t xml:space="preserve">community. </w:t>
      </w:r>
      <w:r w:rsidR="0042737C" w:rsidRPr="00852730">
        <w:rPr>
          <w:rFonts w:ascii="Arial" w:hAnsi="Arial" w:cs="Arial"/>
        </w:rPr>
        <w:t>For example, y</w:t>
      </w:r>
      <w:r w:rsidRPr="00852730">
        <w:rPr>
          <w:rFonts w:ascii="Arial" w:hAnsi="Arial" w:cs="Arial"/>
        </w:rPr>
        <w:t xml:space="preserve">our students may know people who use English regularly for personal or professional reasons. You can heighten </w:t>
      </w:r>
      <w:r w:rsidR="0042737C" w:rsidRPr="00852730">
        <w:rPr>
          <w:rFonts w:ascii="Arial" w:hAnsi="Arial" w:cs="Arial"/>
        </w:rPr>
        <w:t>your students’</w:t>
      </w:r>
      <w:r w:rsidRPr="00852730">
        <w:rPr>
          <w:rFonts w:ascii="Arial" w:hAnsi="Arial" w:cs="Arial"/>
        </w:rPr>
        <w:t xml:space="preserve"> awareness to these uses of the language, and this can reinforce the value of learning English. It will also help both you and them think about what kind of English skills you should be practising in your class. </w:t>
      </w:r>
    </w:p>
    <w:tbl>
      <w:tblPr>
        <w:tblStyle w:val="TableGrid"/>
        <w:tblW w:w="0" w:type="auto"/>
        <w:tblInd w:w="108" w:type="dxa"/>
        <w:tblLook w:val="04A0" w:firstRow="1" w:lastRow="0" w:firstColumn="1" w:lastColumn="0" w:noHBand="0" w:noVBand="1"/>
      </w:tblPr>
      <w:tblGrid>
        <w:gridCol w:w="10575"/>
      </w:tblGrid>
      <w:tr w:rsidR="00446738" w:rsidRPr="00852730" w:rsidTr="00155BCB">
        <w:tc>
          <w:tcPr>
            <w:tcW w:w="10575" w:type="dxa"/>
            <w:shd w:val="clear" w:color="auto" w:fill="D9D9D9" w:themeFill="background1" w:themeFillShade="D9"/>
          </w:tcPr>
          <w:p w:rsidR="00446738" w:rsidRPr="00852730" w:rsidRDefault="00446738" w:rsidP="002D0D58">
            <w:pPr>
              <w:pStyle w:val="SessionHeading"/>
              <w:keepLines/>
              <w:spacing w:before="120" w:after="120" w:line="276" w:lineRule="auto"/>
              <w:rPr>
                <w:rStyle w:val="Strong"/>
                <w:rFonts w:ascii="Arial" w:hAnsi="Arial" w:cs="Arial"/>
              </w:rPr>
            </w:pPr>
            <w:r w:rsidRPr="00852730">
              <w:rPr>
                <w:rStyle w:val="Strong"/>
                <w:rFonts w:ascii="Arial" w:hAnsi="Arial" w:cs="Arial"/>
              </w:rPr>
              <w:t>Activity 4: People who use English</w:t>
            </w:r>
          </w:p>
        </w:tc>
      </w:tr>
      <w:tr w:rsidR="00446738" w:rsidRPr="00852730" w:rsidTr="00155BCB">
        <w:tc>
          <w:tcPr>
            <w:tcW w:w="10575" w:type="dxa"/>
          </w:tcPr>
          <w:p w:rsidR="00446738" w:rsidRPr="00852730" w:rsidRDefault="00446738" w:rsidP="002D0D58">
            <w:pPr>
              <w:keepNext/>
              <w:keepLines/>
              <w:spacing w:after="120" w:line="276" w:lineRule="auto"/>
              <w:jc w:val="left"/>
              <w:rPr>
                <w:rFonts w:ascii="Arial" w:hAnsi="Arial" w:cs="Arial"/>
              </w:rPr>
            </w:pPr>
            <w:r w:rsidRPr="00852730">
              <w:rPr>
                <w:rFonts w:ascii="Arial" w:hAnsi="Arial" w:cs="Arial"/>
              </w:rPr>
              <w:t xml:space="preserve">Write the following questions on the board before the lesson. </w:t>
            </w:r>
          </w:p>
          <w:p w:rsidR="008855DE" w:rsidRPr="00852730" w:rsidRDefault="008855DE" w:rsidP="002D0D58">
            <w:pPr>
              <w:keepNext/>
              <w:keepLines/>
              <w:spacing w:after="120" w:line="276" w:lineRule="auto"/>
              <w:jc w:val="center"/>
              <w:rPr>
                <w:rFonts w:ascii="Arial" w:hAnsi="Arial" w:cs="Arial"/>
              </w:rPr>
            </w:pPr>
            <w:r w:rsidRPr="00852730">
              <w:rPr>
                <w:rFonts w:ascii="Arial" w:hAnsi="Arial" w:cs="Arial"/>
                <w:noProof/>
              </w:rPr>
              <w:drawing>
                <wp:inline distT="0" distB="0" distL="0" distR="0" wp14:anchorId="1A0E1130" wp14:editId="28B62133">
                  <wp:extent cx="4876800" cy="2971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2.tif"/>
                          <pic:cNvPicPr/>
                        </pic:nvPicPr>
                        <pic:blipFill>
                          <a:blip r:embed="rId21">
                            <a:extLst>
                              <a:ext uri="{28A0092B-C50C-407E-A947-70E740481C1C}">
                                <a14:useLocalDpi xmlns:a14="http://schemas.microsoft.com/office/drawing/2010/main" val="0"/>
                              </a:ext>
                            </a:extLst>
                          </a:blip>
                          <a:stretch>
                            <a:fillRect/>
                          </a:stretch>
                        </pic:blipFill>
                        <pic:spPr>
                          <a:xfrm>
                            <a:off x="0" y="0"/>
                            <a:ext cx="4876800" cy="2971800"/>
                          </a:xfrm>
                          <a:prstGeom prst="rect">
                            <a:avLst/>
                          </a:prstGeom>
                        </pic:spPr>
                      </pic:pic>
                    </a:graphicData>
                  </a:graphic>
                </wp:inline>
              </w:drawing>
            </w:r>
          </w:p>
          <w:p w:rsidR="00446738" w:rsidRPr="00852730" w:rsidRDefault="00446738" w:rsidP="00852730">
            <w:pPr>
              <w:pStyle w:val="ListParagraph"/>
              <w:keepNext/>
              <w:keepLines/>
              <w:numPr>
                <w:ilvl w:val="0"/>
                <w:numId w:val="12"/>
              </w:numPr>
              <w:suppressAutoHyphens/>
              <w:spacing w:after="120" w:line="276" w:lineRule="auto"/>
              <w:ind w:left="714" w:hanging="357"/>
              <w:jc w:val="left"/>
              <w:rPr>
                <w:rFonts w:ascii="Arial" w:hAnsi="Arial" w:cs="Arial"/>
              </w:rPr>
            </w:pPr>
            <w:r w:rsidRPr="00852730">
              <w:rPr>
                <w:rFonts w:ascii="Arial" w:hAnsi="Arial" w:cs="Arial"/>
              </w:rPr>
              <w:t xml:space="preserve">Tell your students to </w:t>
            </w:r>
            <w:r w:rsidR="007626F2" w:rsidRPr="00852730">
              <w:rPr>
                <w:rFonts w:ascii="Arial" w:hAnsi="Arial" w:cs="Arial"/>
                <w:lang w:val="en-GB"/>
              </w:rPr>
              <w:t>draw</w:t>
            </w:r>
            <w:r w:rsidRPr="00852730">
              <w:rPr>
                <w:rFonts w:ascii="Arial" w:hAnsi="Arial" w:cs="Arial"/>
              </w:rPr>
              <w:t xml:space="preserve"> a table with two columns. </w:t>
            </w:r>
          </w:p>
          <w:p w:rsidR="00446738" w:rsidRPr="00852730" w:rsidRDefault="0042737C" w:rsidP="00852730">
            <w:pPr>
              <w:pStyle w:val="ListParagraph"/>
              <w:keepNext/>
              <w:keepLines/>
              <w:numPr>
                <w:ilvl w:val="0"/>
                <w:numId w:val="12"/>
              </w:numPr>
              <w:suppressAutoHyphens/>
              <w:spacing w:after="120" w:line="276" w:lineRule="auto"/>
              <w:ind w:left="714" w:hanging="357"/>
              <w:jc w:val="left"/>
              <w:rPr>
                <w:rFonts w:ascii="Arial" w:hAnsi="Arial" w:cs="Arial"/>
              </w:rPr>
            </w:pPr>
            <w:r w:rsidRPr="00852730">
              <w:rPr>
                <w:rFonts w:ascii="Arial" w:hAnsi="Arial" w:cs="Arial"/>
                <w:lang w:val="en-GB"/>
              </w:rPr>
              <w:t>A</w:t>
            </w:r>
            <w:r w:rsidR="00446738" w:rsidRPr="00852730">
              <w:rPr>
                <w:rFonts w:ascii="Arial" w:hAnsi="Arial" w:cs="Arial"/>
              </w:rPr>
              <w:t xml:space="preserve">sk them to fill in the table. In the first column, they list people they know, e.g. their doctor, a policeman, their grandmother, etc. In the second column, they list what they have seen these people reading and writing in English. They should use the prompts from the board to help them make their lists. </w:t>
            </w:r>
          </w:p>
          <w:p w:rsidR="00446738" w:rsidRPr="00852730" w:rsidRDefault="00446738" w:rsidP="00852730">
            <w:pPr>
              <w:pStyle w:val="ListParagraph"/>
              <w:keepNext/>
              <w:keepLines/>
              <w:numPr>
                <w:ilvl w:val="0"/>
                <w:numId w:val="12"/>
              </w:numPr>
              <w:suppressAutoHyphens/>
              <w:spacing w:after="120" w:line="276" w:lineRule="auto"/>
              <w:ind w:left="714" w:hanging="357"/>
              <w:jc w:val="left"/>
              <w:rPr>
                <w:rFonts w:ascii="Arial" w:hAnsi="Arial" w:cs="Arial"/>
              </w:rPr>
            </w:pPr>
            <w:r w:rsidRPr="00852730">
              <w:rPr>
                <w:rFonts w:ascii="Arial" w:hAnsi="Arial" w:cs="Arial"/>
              </w:rPr>
              <w:t xml:space="preserve">Ask them to look at the table of the student next to them to compare. They may then want to add other things to their lists. </w:t>
            </w:r>
          </w:p>
          <w:p w:rsidR="00446738" w:rsidRPr="00852730" w:rsidRDefault="007626F2" w:rsidP="00852730">
            <w:pPr>
              <w:pStyle w:val="ListParagraph"/>
              <w:keepNext/>
              <w:keepLines/>
              <w:numPr>
                <w:ilvl w:val="0"/>
                <w:numId w:val="12"/>
              </w:numPr>
              <w:suppressAutoHyphens/>
              <w:spacing w:after="120" w:line="276" w:lineRule="auto"/>
              <w:ind w:left="714" w:hanging="357"/>
              <w:jc w:val="left"/>
              <w:rPr>
                <w:rFonts w:ascii="Arial" w:hAnsi="Arial" w:cs="Arial"/>
              </w:rPr>
            </w:pPr>
            <w:r w:rsidRPr="00852730">
              <w:rPr>
                <w:rFonts w:ascii="Arial" w:hAnsi="Arial" w:cs="Arial"/>
                <w:lang w:val="en-GB"/>
              </w:rPr>
              <w:t>Finally, a</w:t>
            </w:r>
            <w:r w:rsidR="00446738" w:rsidRPr="00852730">
              <w:rPr>
                <w:rFonts w:ascii="Arial" w:hAnsi="Arial" w:cs="Arial"/>
              </w:rPr>
              <w:t xml:space="preserve">sk them </w:t>
            </w:r>
            <w:r w:rsidRPr="00852730">
              <w:rPr>
                <w:rFonts w:ascii="Arial" w:hAnsi="Arial" w:cs="Arial"/>
                <w:lang w:val="en-GB"/>
              </w:rPr>
              <w:t>to work in</w:t>
            </w:r>
            <w:r w:rsidR="00446738" w:rsidRPr="00852730">
              <w:rPr>
                <w:rFonts w:ascii="Arial" w:hAnsi="Arial" w:cs="Arial"/>
              </w:rPr>
              <w:t xml:space="preserve"> pair</w:t>
            </w:r>
            <w:r w:rsidRPr="00852730">
              <w:rPr>
                <w:rFonts w:ascii="Arial" w:hAnsi="Arial" w:cs="Arial"/>
                <w:lang w:val="en-GB"/>
              </w:rPr>
              <w:t>s</w:t>
            </w:r>
            <w:r w:rsidR="00446738" w:rsidRPr="00852730">
              <w:rPr>
                <w:rFonts w:ascii="Arial" w:hAnsi="Arial" w:cs="Arial"/>
              </w:rPr>
              <w:t xml:space="preserve"> to present their information to the class. Are they surprised at how much English is used? </w:t>
            </w:r>
          </w:p>
        </w:tc>
      </w:tr>
    </w:tbl>
    <w:p w:rsidR="00D13F37" w:rsidRPr="00852730" w:rsidRDefault="00D13F37" w:rsidP="002D0D5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46738" w:rsidRPr="00852730" w:rsidTr="00155704">
        <w:tc>
          <w:tcPr>
            <w:tcW w:w="1266" w:type="dxa"/>
          </w:tcPr>
          <w:p w:rsidR="00446738" w:rsidRPr="00852730" w:rsidRDefault="00446738" w:rsidP="00247EDB">
            <w:pPr>
              <w:spacing w:after="120" w:line="276" w:lineRule="auto"/>
              <w:jc w:val="left"/>
              <w:outlineLvl w:val="3"/>
              <w:rPr>
                <w:rFonts w:ascii="Arial" w:hAnsi="Arial" w:cs="Arial"/>
                <w:b/>
                <w:bCs/>
                <w:color w:val="000000"/>
                <w:sz w:val="21"/>
                <w:szCs w:val="21"/>
              </w:rPr>
            </w:pPr>
            <w:r w:rsidRPr="00852730">
              <w:rPr>
                <w:rFonts w:ascii="Arial" w:hAnsi="Arial" w:cs="Arial"/>
                <w:b/>
                <w:bCs/>
                <w:noProof/>
                <w:color w:val="000000"/>
                <w:sz w:val="21"/>
                <w:szCs w:val="21"/>
              </w:rPr>
              <w:drawing>
                <wp:inline distT="0" distB="0" distL="0" distR="0" wp14:anchorId="6E24754B" wp14:editId="07B4C14D">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46738" w:rsidRPr="00852730" w:rsidRDefault="00446738" w:rsidP="00E8206D">
            <w:pPr>
              <w:pStyle w:val="Pauseforthought"/>
            </w:pPr>
            <w:r w:rsidRPr="00852730">
              <w:t xml:space="preserve">Pause for thought </w:t>
            </w:r>
          </w:p>
          <w:p w:rsidR="0042737C" w:rsidRPr="00852730" w:rsidRDefault="0042737C" w:rsidP="0042737C">
            <w:pPr>
              <w:spacing w:after="120" w:line="276" w:lineRule="auto"/>
              <w:jc w:val="left"/>
              <w:rPr>
                <w:rFonts w:ascii="Arial" w:hAnsi="Arial" w:cs="Arial"/>
              </w:rPr>
            </w:pPr>
            <w:r w:rsidRPr="00852730">
              <w:rPr>
                <w:rFonts w:ascii="Arial" w:hAnsi="Arial" w:cs="Arial"/>
              </w:rPr>
              <w:t>Here are some questions for you to think about after trying this activity. If possible, discuss these questions with a colleague.</w:t>
            </w:r>
          </w:p>
          <w:p w:rsidR="00446738" w:rsidRPr="00852730" w:rsidRDefault="00446738" w:rsidP="002D0D58">
            <w:pPr>
              <w:pStyle w:val="ListParagraph"/>
              <w:numPr>
                <w:ilvl w:val="0"/>
                <w:numId w:val="2"/>
              </w:numPr>
              <w:spacing w:after="120" w:line="276" w:lineRule="auto"/>
              <w:jc w:val="left"/>
              <w:rPr>
                <w:rFonts w:ascii="Arial" w:hAnsi="Arial" w:cs="Arial"/>
              </w:rPr>
            </w:pPr>
            <w:r w:rsidRPr="00852730">
              <w:rPr>
                <w:rFonts w:ascii="Arial" w:hAnsi="Arial" w:cs="Arial"/>
              </w:rPr>
              <w:t xml:space="preserve">After the lesson, think about how you can use your students’ responses in future lessons. Are there people you could ask to come into class to talk about how they use English? </w:t>
            </w:r>
          </w:p>
          <w:p w:rsidR="00446738" w:rsidRPr="00852730" w:rsidRDefault="00446738" w:rsidP="002D0D58">
            <w:pPr>
              <w:pStyle w:val="ListParagraph"/>
              <w:numPr>
                <w:ilvl w:val="0"/>
                <w:numId w:val="2"/>
              </w:numPr>
              <w:spacing w:after="120" w:line="276" w:lineRule="auto"/>
              <w:jc w:val="left"/>
              <w:rPr>
                <w:rFonts w:ascii="Arial" w:hAnsi="Arial" w:cs="Arial"/>
              </w:rPr>
            </w:pPr>
            <w:r w:rsidRPr="00852730">
              <w:rPr>
                <w:rFonts w:ascii="Arial" w:hAnsi="Arial" w:cs="Arial"/>
              </w:rPr>
              <w:t xml:space="preserve">Are there connections you can make between the lessons in the textbook and the ways in which these people use English? </w:t>
            </w:r>
          </w:p>
          <w:p w:rsidR="0042737C" w:rsidRPr="00852730" w:rsidRDefault="0042737C" w:rsidP="002D0D58">
            <w:pPr>
              <w:pStyle w:val="ListParagraph"/>
              <w:numPr>
                <w:ilvl w:val="0"/>
                <w:numId w:val="2"/>
              </w:numPr>
              <w:spacing w:after="120" w:line="276" w:lineRule="auto"/>
              <w:jc w:val="left"/>
              <w:rPr>
                <w:rFonts w:ascii="Arial" w:hAnsi="Arial" w:cs="Arial"/>
              </w:rPr>
            </w:pPr>
            <w:r w:rsidRPr="00852730">
              <w:rPr>
                <w:rFonts w:ascii="Arial" w:hAnsi="Arial" w:cs="Arial"/>
                <w:lang w:val="en-GB"/>
              </w:rPr>
              <w:t>Are there other local resources you could use in your classroom?</w:t>
            </w:r>
          </w:p>
        </w:tc>
      </w:tr>
    </w:tbl>
    <w:p w:rsidR="00155704" w:rsidRPr="00852730" w:rsidRDefault="00155704" w:rsidP="00155704">
      <w:pPr>
        <w:spacing w:after="120" w:line="276" w:lineRule="auto"/>
        <w:jc w:val="left"/>
        <w:rPr>
          <w:rFonts w:ascii="Arial" w:hAnsi="Arial" w:cs="Arial"/>
        </w:rPr>
      </w:pPr>
      <w:r w:rsidRPr="00852730">
        <w:rPr>
          <w:rFonts w:ascii="Arial" w:hAnsi="Arial" w:cs="Arial"/>
        </w:rPr>
        <w:t>See Resource 3, ‘Using local resources’, for more ideas on this topic.</w:t>
      </w:r>
    </w:p>
    <w:p w:rsidR="00FE6233" w:rsidRPr="00852730" w:rsidRDefault="00FE6233" w:rsidP="00852730">
      <w:pPr>
        <w:pStyle w:val="StyleSessionHeadingLatinBodyApexSansBookTBefore6p"/>
        <w:keepNext w:val="0"/>
        <w:rPr>
          <w:rFonts w:ascii="Arial" w:hAnsi="Arial" w:cs="Arial"/>
        </w:rPr>
      </w:pPr>
      <w:r w:rsidRPr="00852730">
        <w:rPr>
          <w:rFonts w:ascii="Arial" w:hAnsi="Arial" w:cs="Arial"/>
        </w:rPr>
        <w:t xml:space="preserve">5 </w:t>
      </w:r>
      <w:bookmarkEnd w:id="16"/>
      <w:r w:rsidR="008B7704" w:rsidRPr="00852730">
        <w:rPr>
          <w:rFonts w:ascii="Arial" w:hAnsi="Arial" w:cs="Arial"/>
        </w:rPr>
        <w:t>English and technology</w:t>
      </w:r>
    </w:p>
    <w:p w:rsidR="00956937" w:rsidRPr="00852730" w:rsidRDefault="008B7704" w:rsidP="00852730">
      <w:pPr>
        <w:spacing w:after="120" w:line="276" w:lineRule="auto"/>
        <w:jc w:val="left"/>
        <w:rPr>
          <w:rFonts w:ascii="Arial" w:hAnsi="Arial" w:cs="Arial"/>
        </w:rPr>
      </w:pPr>
      <w:r w:rsidRPr="00852730">
        <w:rPr>
          <w:rFonts w:ascii="Arial" w:hAnsi="Arial" w:cs="Arial"/>
        </w:rPr>
        <w:t xml:space="preserve">Both the English language and </w:t>
      </w:r>
      <w:r w:rsidR="007626F2" w:rsidRPr="00852730">
        <w:rPr>
          <w:rFonts w:ascii="Arial" w:hAnsi="Arial" w:cs="Arial"/>
        </w:rPr>
        <w:t xml:space="preserve">the </w:t>
      </w:r>
      <w:r w:rsidRPr="00852730">
        <w:rPr>
          <w:rFonts w:ascii="Arial" w:hAnsi="Arial" w:cs="Arial"/>
        </w:rPr>
        <w:t>alphabet are gaining increasing popularity in Indian commu</w:t>
      </w:r>
      <w:r w:rsidR="007626F2" w:rsidRPr="00852730">
        <w:rPr>
          <w:rFonts w:ascii="Arial" w:hAnsi="Arial" w:cs="Arial"/>
        </w:rPr>
        <w:t>nities, in part because of the</w:t>
      </w:r>
      <w:r w:rsidRPr="00852730">
        <w:rPr>
          <w:rFonts w:ascii="Arial" w:hAnsi="Arial" w:cs="Arial"/>
        </w:rPr>
        <w:t xml:space="preserve"> role </w:t>
      </w:r>
      <w:r w:rsidR="007626F2" w:rsidRPr="00852730">
        <w:rPr>
          <w:rFonts w:ascii="Arial" w:hAnsi="Arial" w:cs="Arial"/>
        </w:rPr>
        <w:t xml:space="preserve">they play </w:t>
      </w:r>
      <w:r w:rsidRPr="00852730">
        <w:rPr>
          <w:rFonts w:ascii="Arial" w:hAnsi="Arial" w:cs="Arial"/>
        </w:rPr>
        <w:t>in technology. These days, almost everybody has a mobile phone, and people commonly send each other text messages (SMS), often using English words to do so. The English alphabet is increasingly used to write SMS in local languages as well.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2737C" w:rsidRPr="00852730" w:rsidTr="00155704">
        <w:tc>
          <w:tcPr>
            <w:tcW w:w="1266" w:type="dxa"/>
          </w:tcPr>
          <w:p w:rsidR="0042737C" w:rsidRPr="00852730" w:rsidRDefault="0042737C" w:rsidP="00E8206D">
            <w:pPr>
              <w:pStyle w:val="Pauseforthought"/>
            </w:pPr>
            <w:r w:rsidRPr="00852730">
              <w:rPr>
                <w:noProof/>
              </w:rPr>
              <w:drawing>
                <wp:inline distT="0" distB="0" distL="0" distR="0" wp14:anchorId="3C684E9C" wp14:editId="089C93E3">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42737C" w:rsidRDefault="0042737C" w:rsidP="00E8206D">
            <w:pPr>
              <w:pStyle w:val="Pauseforthought"/>
            </w:pPr>
            <w:r w:rsidRPr="00852730">
              <w:t>Video: Using local resources</w:t>
            </w:r>
          </w:p>
          <w:p w:rsidR="00E8206D" w:rsidRPr="00E8206D" w:rsidRDefault="00E8206D" w:rsidP="00E8206D">
            <w:pPr>
              <w:pStyle w:val="Pauseforthought"/>
              <w:rPr>
                <w:sz w:val="22"/>
                <w:szCs w:val="22"/>
              </w:rPr>
            </w:pPr>
            <w:hyperlink r:id="rId23" w:history="1">
              <w:r w:rsidRPr="00E8206D">
                <w:rPr>
                  <w:rStyle w:val="Hyperlink"/>
                  <w:sz w:val="22"/>
                  <w:szCs w:val="22"/>
                </w:rPr>
                <w:t>http://tinyurl.com/video-usinglocalresources</w:t>
              </w:r>
            </w:hyperlink>
            <w:r w:rsidRPr="00E8206D">
              <w:rPr>
                <w:sz w:val="22"/>
                <w:szCs w:val="22"/>
              </w:rPr>
              <w:t xml:space="preserve"> </w:t>
            </w:r>
          </w:p>
        </w:tc>
      </w:tr>
    </w:tbl>
    <w:p w:rsidR="0042737C" w:rsidRPr="00852730" w:rsidRDefault="0042737C" w:rsidP="0042737C">
      <w:pPr>
        <w:keepNext/>
        <w:keepLines/>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852730" w:rsidTr="002D0D58">
        <w:tc>
          <w:tcPr>
            <w:tcW w:w="10575" w:type="dxa"/>
            <w:shd w:val="clear" w:color="auto" w:fill="D9D9D9" w:themeFill="background1" w:themeFillShade="D9"/>
          </w:tcPr>
          <w:p w:rsidR="00D16C1B" w:rsidRPr="00852730" w:rsidRDefault="00961593" w:rsidP="00247EDB">
            <w:pPr>
              <w:pStyle w:val="Heading2"/>
              <w:spacing w:before="120" w:after="120" w:line="276" w:lineRule="auto"/>
              <w:jc w:val="left"/>
              <w:outlineLvl w:val="1"/>
              <w:rPr>
                <w:rStyle w:val="Strong"/>
                <w:rFonts w:ascii="Arial" w:hAnsi="Arial" w:cs="Arial"/>
                <w:lang w:val="en-GB"/>
              </w:rPr>
            </w:pPr>
            <w:r w:rsidRPr="00852730">
              <w:rPr>
                <w:rFonts w:ascii="Arial" w:hAnsi="Arial" w:cs="Arial"/>
              </w:rPr>
              <w:br w:type="page"/>
            </w:r>
            <w:r w:rsidR="00A123B4" w:rsidRPr="00852730">
              <w:rPr>
                <w:rFonts w:ascii="Arial" w:hAnsi="Arial" w:cs="Arial"/>
                <w:b w:val="0"/>
                <w:bCs w:val="0"/>
                <w:color w:val="000000"/>
                <w:sz w:val="21"/>
                <w:szCs w:val="21"/>
              </w:rPr>
              <w:br w:type="page"/>
            </w:r>
            <w:r w:rsidR="00D16C1B" w:rsidRPr="00852730">
              <w:rPr>
                <w:rFonts w:ascii="Arial" w:hAnsi="Arial" w:cs="Arial"/>
              </w:rPr>
              <w:br w:type="page"/>
            </w:r>
            <w:bookmarkStart w:id="17" w:name="_Toc387394878"/>
            <w:r w:rsidR="00D16C1B" w:rsidRPr="00852730">
              <w:rPr>
                <w:rStyle w:val="Strong"/>
                <w:rFonts w:ascii="Arial" w:hAnsi="Arial" w:cs="Arial"/>
              </w:rPr>
              <w:t xml:space="preserve">Activity </w:t>
            </w:r>
            <w:r w:rsidR="008B7704" w:rsidRPr="00852730">
              <w:rPr>
                <w:rStyle w:val="Strong"/>
                <w:rFonts w:ascii="Arial" w:hAnsi="Arial" w:cs="Arial"/>
              </w:rPr>
              <w:t>5: Your students use of technology</w:t>
            </w:r>
            <w:bookmarkEnd w:id="17"/>
          </w:p>
        </w:tc>
      </w:tr>
      <w:tr w:rsidR="00D16C1B" w:rsidRPr="00852730" w:rsidTr="002D0D58">
        <w:tc>
          <w:tcPr>
            <w:tcW w:w="10575" w:type="dxa"/>
          </w:tcPr>
          <w:p w:rsidR="008B7704" w:rsidRPr="00852730" w:rsidRDefault="008B7704" w:rsidP="00247EDB">
            <w:pPr>
              <w:spacing w:after="120" w:line="276" w:lineRule="auto"/>
              <w:jc w:val="left"/>
              <w:rPr>
                <w:rFonts w:ascii="Arial" w:hAnsi="Arial" w:cs="Arial"/>
              </w:rPr>
            </w:pPr>
            <w:r w:rsidRPr="00852730">
              <w:rPr>
                <w:rFonts w:ascii="Arial" w:hAnsi="Arial" w:cs="Arial"/>
              </w:rPr>
              <w:t xml:space="preserve">Have your students work in groups </w:t>
            </w:r>
            <w:r w:rsidR="007626F2" w:rsidRPr="00852730">
              <w:rPr>
                <w:rFonts w:ascii="Arial" w:hAnsi="Arial" w:cs="Arial"/>
              </w:rPr>
              <w:t>to</w:t>
            </w:r>
            <w:r w:rsidRPr="00852730">
              <w:rPr>
                <w:rFonts w:ascii="Arial" w:hAnsi="Arial" w:cs="Arial"/>
              </w:rPr>
              <w:t xml:space="preserve"> brainstorm ideas in response to the following question: how do you communicate with your friends and your family? Think about both the people you live with and those who live further away.</w:t>
            </w:r>
          </w:p>
          <w:p w:rsidR="008B7704" w:rsidRPr="00852730" w:rsidRDefault="008B7704" w:rsidP="00247EDB">
            <w:pPr>
              <w:spacing w:after="120" w:line="276" w:lineRule="auto"/>
              <w:jc w:val="left"/>
              <w:rPr>
                <w:rFonts w:ascii="Arial" w:hAnsi="Arial" w:cs="Arial"/>
              </w:rPr>
            </w:pPr>
            <w:r w:rsidRPr="00852730">
              <w:rPr>
                <w:rFonts w:ascii="Arial" w:hAnsi="Arial" w:cs="Arial"/>
              </w:rPr>
              <w:t>You can ask this question orally or write it on the blackboard. When you use a brainstorm</w:t>
            </w:r>
            <w:r w:rsidR="007626F2" w:rsidRPr="00852730">
              <w:rPr>
                <w:rFonts w:ascii="Arial" w:hAnsi="Arial" w:cs="Arial"/>
              </w:rPr>
              <w:t>ing</w:t>
            </w:r>
            <w:r w:rsidRPr="00852730">
              <w:rPr>
                <w:rFonts w:ascii="Arial" w:hAnsi="Arial" w:cs="Arial"/>
              </w:rPr>
              <w:t xml:space="preserve"> activity</w:t>
            </w:r>
            <w:r w:rsidR="00F1792F" w:rsidRPr="00852730">
              <w:rPr>
                <w:rFonts w:ascii="Arial" w:hAnsi="Arial" w:cs="Arial"/>
              </w:rPr>
              <w:t xml:space="preserve"> like this</w:t>
            </w:r>
            <w:r w:rsidRPr="00852730">
              <w:rPr>
                <w:rFonts w:ascii="Arial" w:hAnsi="Arial" w:cs="Arial"/>
              </w:rPr>
              <w:t xml:space="preserve">, one student in each group should take responsibility for writing down the ideas in their notebooks or on a large sheet of paper. (See the unit </w:t>
            </w:r>
            <w:r w:rsidR="0063349F" w:rsidRPr="00852730">
              <w:rPr>
                <w:rFonts w:ascii="Arial" w:hAnsi="Arial" w:cs="Arial"/>
                <w:i/>
              </w:rPr>
              <w:t>Whole-class writing routines</w:t>
            </w:r>
            <w:r w:rsidRPr="00852730">
              <w:rPr>
                <w:rFonts w:ascii="Arial" w:hAnsi="Arial" w:cs="Arial"/>
              </w:rPr>
              <w:t xml:space="preserve"> for further guidance on brainstorming.)</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Walk </w:t>
            </w:r>
            <w:r w:rsidR="007626F2" w:rsidRPr="00852730">
              <w:rPr>
                <w:rFonts w:ascii="Arial" w:hAnsi="Arial" w:cs="Arial"/>
              </w:rPr>
              <w:t>a</w:t>
            </w:r>
            <w:r w:rsidRPr="00852730">
              <w:rPr>
                <w:rFonts w:ascii="Arial" w:hAnsi="Arial" w:cs="Arial"/>
              </w:rPr>
              <w:t>round the room as the students brainstorm. Listen to their ideas. If some groups are struggling, you might want to ask some prompt</w:t>
            </w:r>
            <w:r w:rsidR="007626F2" w:rsidRPr="00852730">
              <w:rPr>
                <w:rFonts w:ascii="Arial" w:hAnsi="Arial" w:cs="Arial"/>
              </w:rPr>
              <w:t>ing</w:t>
            </w:r>
            <w:r w:rsidRPr="00852730">
              <w:rPr>
                <w:rFonts w:ascii="Arial" w:hAnsi="Arial" w:cs="Arial"/>
              </w:rPr>
              <w:t xml:space="preserve"> questions such as: </w:t>
            </w:r>
          </w:p>
          <w:p w:rsidR="008B7704" w:rsidRPr="00852730" w:rsidRDefault="008B7704" w:rsidP="00852730">
            <w:pPr>
              <w:pStyle w:val="ListParagraph"/>
              <w:numPr>
                <w:ilvl w:val="0"/>
                <w:numId w:val="13"/>
              </w:numPr>
              <w:spacing w:after="120" w:line="276" w:lineRule="auto"/>
              <w:ind w:left="714" w:hanging="357"/>
              <w:jc w:val="left"/>
              <w:rPr>
                <w:rFonts w:ascii="Arial" w:hAnsi="Arial" w:cs="Arial"/>
              </w:rPr>
            </w:pPr>
            <w:r w:rsidRPr="00852730">
              <w:rPr>
                <w:rFonts w:ascii="Arial" w:hAnsi="Arial" w:cs="Arial"/>
              </w:rPr>
              <w:t xml:space="preserve">Do you use the telephone or a mobile phone? </w:t>
            </w:r>
          </w:p>
          <w:p w:rsidR="008B7704" w:rsidRPr="00852730" w:rsidRDefault="008B7704" w:rsidP="00852730">
            <w:pPr>
              <w:pStyle w:val="ListParagraph"/>
              <w:numPr>
                <w:ilvl w:val="0"/>
                <w:numId w:val="13"/>
              </w:numPr>
              <w:spacing w:after="120" w:line="276" w:lineRule="auto"/>
              <w:ind w:left="714" w:hanging="357"/>
              <w:jc w:val="left"/>
              <w:rPr>
                <w:rFonts w:ascii="Arial" w:hAnsi="Arial" w:cs="Arial"/>
              </w:rPr>
            </w:pPr>
            <w:r w:rsidRPr="00852730">
              <w:rPr>
                <w:rFonts w:ascii="Arial" w:hAnsi="Arial" w:cs="Arial"/>
              </w:rPr>
              <w:t xml:space="preserve">Do you send messages </w:t>
            </w:r>
            <w:r w:rsidR="007626F2" w:rsidRPr="00852730">
              <w:rPr>
                <w:rFonts w:ascii="Arial" w:hAnsi="Arial" w:cs="Arial"/>
                <w:lang w:val="en-GB"/>
              </w:rPr>
              <w:t>using</w:t>
            </w:r>
            <w:r w:rsidRPr="00852730">
              <w:rPr>
                <w:rFonts w:ascii="Arial" w:hAnsi="Arial" w:cs="Arial"/>
              </w:rPr>
              <w:t xml:space="preserve"> your mobile phone? </w:t>
            </w:r>
          </w:p>
          <w:p w:rsidR="008B7704" w:rsidRPr="00852730" w:rsidRDefault="008B7704" w:rsidP="00852730">
            <w:pPr>
              <w:pStyle w:val="ListParagraph"/>
              <w:numPr>
                <w:ilvl w:val="0"/>
                <w:numId w:val="13"/>
              </w:numPr>
              <w:spacing w:after="120" w:line="276" w:lineRule="auto"/>
              <w:ind w:left="714" w:hanging="357"/>
              <w:jc w:val="left"/>
              <w:rPr>
                <w:rFonts w:ascii="Arial" w:hAnsi="Arial" w:cs="Arial"/>
              </w:rPr>
            </w:pPr>
            <w:r w:rsidRPr="00852730">
              <w:rPr>
                <w:rFonts w:ascii="Arial" w:hAnsi="Arial" w:cs="Arial"/>
              </w:rPr>
              <w:t>Have you ever used a typewriter?</w:t>
            </w:r>
          </w:p>
          <w:p w:rsidR="008B7704" w:rsidRPr="00852730" w:rsidRDefault="008B7704" w:rsidP="00852730">
            <w:pPr>
              <w:pStyle w:val="ListParagraph"/>
              <w:numPr>
                <w:ilvl w:val="0"/>
                <w:numId w:val="13"/>
              </w:numPr>
              <w:spacing w:after="120" w:line="276" w:lineRule="auto"/>
              <w:ind w:left="714" w:hanging="357"/>
              <w:jc w:val="left"/>
              <w:rPr>
                <w:rFonts w:ascii="Arial" w:hAnsi="Arial" w:cs="Arial"/>
              </w:rPr>
            </w:pPr>
            <w:r w:rsidRPr="00852730">
              <w:rPr>
                <w:rFonts w:ascii="Arial" w:hAnsi="Arial" w:cs="Arial"/>
              </w:rPr>
              <w:t>Have you used a computer?</w:t>
            </w:r>
          </w:p>
          <w:p w:rsidR="008B7704" w:rsidRPr="00852730" w:rsidRDefault="008B7704" w:rsidP="00852730">
            <w:pPr>
              <w:pStyle w:val="ListParagraph"/>
              <w:numPr>
                <w:ilvl w:val="0"/>
                <w:numId w:val="13"/>
              </w:numPr>
              <w:spacing w:after="120" w:line="276" w:lineRule="auto"/>
              <w:ind w:left="714" w:hanging="357"/>
              <w:jc w:val="left"/>
              <w:rPr>
                <w:rFonts w:ascii="Arial" w:hAnsi="Arial" w:cs="Arial"/>
              </w:rPr>
            </w:pPr>
            <w:r w:rsidRPr="00852730">
              <w:rPr>
                <w:rFonts w:ascii="Arial" w:hAnsi="Arial" w:cs="Arial"/>
              </w:rPr>
              <w:t xml:space="preserve">Do you or your parents write letters or emails? </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When your students have written down their ideas about how they communicate, ask them to think about what language(s) they use for these activities </w:t>
            </w:r>
            <w:r w:rsidR="007626F2" w:rsidRPr="00852730">
              <w:rPr>
                <w:rFonts w:ascii="Arial" w:hAnsi="Arial" w:cs="Arial"/>
              </w:rPr>
              <w:t xml:space="preserve">– </w:t>
            </w:r>
            <w:r w:rsidRPr="00852730">
              <w:rPr>
                <w:rFonts w:ascii="Arial" w:hAnsi="Arial" w:cs="Arial"/>
              </w:rPr>
              <w:t xml:space="preserve">is it English, Hindi or their local languages, or a mix of these? Ask them to write the language </w:t>
            </w:r>
            <w:r w:rsidR="007626F2" w:rsidRPr="00852730">
              <w:rPr>
                <w:rFonts w:ascii="Arial" w:hAnsi="Arial" w:cs="Arial"/>
              </w:rPr>
              <w:t>o</w:t>
            </w:r>
            <w:r w:rsidRPr="00852730">
              <w:rPr>
                <w:rFonts w:ascii="Arial" w:hAnsi="Arial" w:cs="Arial"/>
              </w:rPr>
              <w:t xml:space="preserve">n their brainstorm chart. </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Then gather the students together and ask for ideas on what determines which language is used for each activity. Is it easier to use English because of the computer keyboard? Do they use the English alphabet for words in Hindi or other local languages (e.g. ‘Hain junoon’)? </w:t>
            </w:r>
          </w:p>
          <w:p w:rsidR="00D16C1B" w:rsidRPr="00852730" w:rsidRDefault="008B7704" w:rsidP="00247EDB">
            <w:pPr>
              <w:spacing w:after="120" w:line="276" w:lineRule="auto"/>
              <w:jc w:val="left"/>
              <w:rPr>
                <w:rFonts w:ascii="Arial" w:hAnsi="Arial" w:cs="Arial"/>
              </w:rPr>
            </w:pPr>
            <w:r w:rsidRPr="00852730">
              <w:rPr>
                <w:rFonts w:ascii="Arial" w:hAnsi="Arial" w:cs="Arial"/>
              </w:rPr>
              <w:t xml:space="preserve">Write the class ideas on the blackboard so that </w:t>
            </w:r>
            <w:r w:rsidR="007626F2" w:rsidRPr="00852730">
              <w:rPr>
                <w:rFonts w:ascii="Arial" w:hAnsi="Arial" w:cs="Arial"/>
              </w:rPr>
              <w:t xml:space="preserve">the </w:t>
            </w:r>
            <w:r w:rsidRPr="00852730">
              <w:rPr>
                <w:rFonts w:ascii="Arial" w:hAnsi="Arial" w:cs="Arial"/>
              </w:rPr>
              <w:t xml:space="preserve">students see and hear more English. If you are unsure about holding the discussion in English you can find ideas in the unit </w:t>
            </w:r>
            <w:r w:rsidRPr="00852730">
              <w:rPr>
                <w:rFonts w:ascii="Arial" w:hAnsi="Arial" w:cs="Arial"/>
                <w:i/>
              </w:rPr>
              <w:t>Supporting speaking in English: pair and groupwork</w:t>
            </w:r>
            <w:r w:rsidRPr="00852730">
              <w:rPr>
                <w:rFonts w:ascii="Arial" w:hAnsi="Arial" w:cs="Arial"/>
              </w:rPr>
              <w:t xml:space="preserve">. </w:t>
            </w:r>
          </w:p>
        </w:tc>
      </w:tr>
    </w:tbl>
    <w:p w:rsidR="002D0D58" w:rsidRPr="00852730" w:rsidRDefault="002D0D58" w:rsidP="002D0D58">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16C1B" w:rsidRPr="00852730" w:rsidTr="002D0D58">
        <w:tc>
          <w:tcPr>
            <w:tcW w:w="1266" w:type="dxa"/>
          </w:tcPr>
          <w:p w:rsidR="00D16C1B" w:rsidRPr="00852730" w:rsidRDefault="00401572" w:rsidP="00852730">
            <w:pPr>
              <w:spacing w:after="120" w:line="276" w:lineRule="auto"/>
              <w:jc w:val="left"/>
              <w:outlineLvl w:val="3"/>
              <w:rPr>
                <w:rFonts w:ascii="Arial" w:hAnsi="Arial" w:cs="Arial"/>
                <w:b/>
                <w:bCs/>
                <w:color w:val="000000"/>
                <w:sz w:val="21"/>
                <w:szCs w:val="21"/>
              </w:rPr>
            </w:pPr>
            <w:r w:rsidRPr="00852730">
              <w:rPr>
                <w:rFonts w:ascii="Arial" w:hAnsi="Arial" w:cs="Arial"/>
                <w:b/>
                <w:bCs/>
                <w:noProof/>
                <w:color w:val="000000"/>
                <w:sz w:val="21"/>
                <w:szCs w:val="21"/>
              </w:rPr>
              <w:drawing>
                <wp:inline distT="0" distB="0" distL="0" distR="0" wp14:anchorId="79E21D70" wp14:editId="729057CE">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138CB" w:rsidRPr="00852730" w:rsidRDefault="00A138CB" w:rsidP="00E8206D">
            <w:pPr>
              <w:pStyle w:val="Pauseforthought"/>
            </w:pPr>
            <w:r w:rsidRPr="00852730">
              <w:t xml:space="preserve">Pause for thought </w:t>
            </w:r>
          </w:p>
          <w:p w:rsidR="00F1792F" w:rsidRPr="00852730" w:rsidRDefault="00F1792F" w:rsidP="00852730">
            <w:pPr>
              <w:spacing w:after="120" w:line="276" w:lineRule="auto"/>
              <w:jc w:val="left"/>
              <w:rPr>
                <w:rFonts w:ascii="Arial" w:hAnsi="Arial" w:cs="Arial"/>
              </w:rPr>
            </w:pPr>
            <w:r w:rsidRPr="00852730">
              <w:rPr>
                <w:rFonts w:ascii="Arial" w:hAnsi="Arial" w:cs="Arial"/>
              </w:rPr>
              <w:t>Here are some questions for you to think about after trying this activity. If possible, discuss these questions with a colleague.</w:t>
            </w:r>
          </w:p>
          <w:p w:rsidR="008B7704" w:rsidRPr="00852730" w:rsidRDefault="008B7704" w:rsidP="00852730">
            <w:pPr>
              <w:pStyle w:val="ListParagraph"/>
              <w:numPr>
                <w:ilvl w:val="0"/>
                <w:numId w:val="2"/>
              </w:numPr>
              <w:spacing w:after="120" w:line="276" w:lineRule="auto"/>
              <w:jc w:val="left"/>
              <w:rPr>
                <w:rFonts w:ascii="Arial" w:hAnsi="Arial" w:cs="Arial"/>
              </w:rPr>
            </w:pPr>
            <w:r w:rsidRPr="00852730">
              <w:rPr>
                <w:rFonts w:ascii="Arial" w:hAnsi="Arial" w:cs="Arial"/>
              </w:rPr>
              <w:t xml:space="preserve">Was there anything unexpected in your students’ responses? </w:t>
            </w:r>
          </w:p>
          <w:p w:rsidR="008B7704" w:rsidRPr="00852730" w:rsidRDefault="008B7704" w:rsidP="00852730">
            <w:pPr>
              <w:pStyle w:val="ListParagraph"/>
              <w:numPr>
                <w:ilvl w:val="0"/>
                <w:numId w:val="2"/>
              </w:numPr>
              <w:spacing w:after="120" w:line="276" w:lineRule="auto"/>
              <w:jc w:val="left"/>
              <w:rPr>
                <w:rFonts w:ascii="Arial" w:hAnsi="Arial" w:cs="Arial"/>
              </w:rPr>
            </w:pPr>
            <w:r w:rsidRPr="00852730">
              <w:rPr>
                <w:rFonts w:ascii="Arial" w:hAnsi="Arial" w:cs="Arial"/>
              </w:rPr>
              <w:t xml:space="preserve">Are there ways in which you could use technology in your lessons? How would you enable all students to participate with technology? </w:t>
            </w:r>
          </w:p>
          <w:p w:rsidR="00D16C1B" w:rsidRPr="00852730" w:rsidRDefault="008B7704" w:rsidP="00852730">
            <w:pPr>
              <w:pStyle w:val="ListParagraph"/>
              <w:numPr>
                <w:ilvl w:val="0"/>
                <w:numId w:val="2"/>
              </w:numPr>
              <w:spacing w:after="120" w:line="276" w:lineRule="auto"/>
              <w:jc w:val="left"/>
              <w:rPr>
                <w:rFonts w:ascii="Arial" w:hAnsi="Arial" w:cs="Arial"/>
              </w:rPr>
            </w:pPr>
            <w:r w:rsidRPr="00852730">
              <w:rPr>
                <w:rFonts w:ascii="Arial" w:hAnsi="Arial" w:cs="Arial"/>
              </w:rPr>
              <w:t>Could the students send a joint email or text message to someone, inviting them to their class, or telling them of a recent event? You could compose the text together on the blackboard, or students could draft the message in groups if your class is large. Then someone could type it into a computer or a mobile phone if you have access to either.</w:t>
            </w:r>
          </w:p>
        </w:tc>
      </w:tr>
    </w:tbl>
    <w:p w:rsidR="00FE6233" w:rsidRPr="00852730" w:rsidRDefault="008B7704" w:rsidP="00AD64E1">
      <w:pPr>
        <w:pStyle w:val="StyleSessionHeadingLatinBodyApexSansBookTBefore6p"/>
        <w:rPr>
          <w:rFonts w:ascii="Arial" w:hAnsi="Arial" w:cs="Arial"/>
        </w:rPr>
      </w:pPr>
      <w:bookmarkStart w:id="18" w:name="section6"/>
      <w:bookmarkStart w:id="19" w:name="section7"/>
      <w:bookmarkStart w:id="20" w:name="_Toc387394880"/>
      <w:bookmarkEnd w:id="18"/>
      <w:bookmarkEnd w:id="19"/>
      <w:r w:rsidRPr="00852730">
        <w:rPr>
          <w:rFonts w:ascii="Arial" w:hAnsi="Arial" w:cs="Arial"/>
        </w:rPr>
        <w:t>6</w:t>
      </w:r>
      <w:r w:rsidR="00FE6233" w:rsidRPr="00852730">
        <w:rPr>
          <w:rFonts w:ascii="Arial" w:hAnsi="Arial" w:cs="Arial"/>
        </w:rPr>
        <w:t xml:space="preserve"> Summary</w:t>
      </w:r>
      <w:bookmarkEnd w:id="20"/>
    </w:p>
    <w:p w:rsidR="008B7704" w:rsidRPr="00852730" w:rsidRDefault="008B7704" w:rsidP="00247EDB">
      <w:pPr>
        <w:spacing w:after="120" w:line="276" w:lineRule="auto"/>
        <w:jc w:val="left"/>
        <w:rPr>
          <w:rFonts w:ascii="Arial" w:hAnsi="Arial" w:cs="Arial"/>
        </w:rPr>
      </w:pPr>
      <w:bookmarkStart w:id="21" w:name="section8"/>
      <w:bookmarkStart w:id="22" w:name="longdesc_idp17217376"/>
      <w:bookmarkStart w:id="23" w:name="thumbnail_idp17212352"/>
      <w:bookmarkStart w:id="24" w:name="section__acknowledgements"/>
      <w:bookmarkStart w:id="25" w:name="_Toc387394881"/>
      <w:bookmarkEnd w:id="21"/>
      <w:bookmarkEnd w:id="22"/>
      <w:bookmarkEnd w:id="23"/>
      <w:bookmarkEnd w:id="24"/>
      <w:r w:rsidRPr="00852730">
        <w:rPr>
          <w:rFonts w:ascii="Arial" w:hAnsi="Arial" w:cs="Arial"/>
        </w:rPr>
        <w:t>By paying attention to the role of English in your local area, you may see that English can be found in advertisements, messages, songs and on the TV. You can make use of these local resources in English in your classroom. By bringing students’ attention to English as used in the local area, you can help them to learn authentic English the way it is used in the real world outside the classroom. You will also find that this increases their motivation to learn English, as they will see the advantages of being able to use and understand English for their own purposes.</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See </w:t>
      </w:r>
      <w:r w:rsidR="00F1792F" w:rsidRPr="00852730">
        <w:rPr>
          <w:rFonts w:ascii="Arial" w:hAnsi="Arial" w:cs="Arial"/>
        </w:rPr>
        <w:t xml:space="preserve">the additional resources section </w:t>
      </w:r>
      <w:r w:rsidRPr="00852730">
        <w:rPr>
          <w:rFonts w:ascii="Arial" w:hAnsi="Arial" w:cs="Arial"/>
        </w:rPr>
        <w:t>for links to further reading about topics discussed in this unit.</w:t>
      </w:r>
    </w:p>
    <w:p w:rsidR="008B7704" w:rsidRPr="00852730" w:rsidRDefault="008B7704" w:rsidP="00247EDB">
      <w:pPr>
        <w:shd w:val="clear" w:color="auto" w:fill="FFFFFF"/>
        <w:spacing w:after="120" w:line="276" w:lineRule="auto"/>
        <w:jc w:val="left"/>
        <w:rPr>
          <w:rFonts w:ascii="Arial" w:hAnsi="Arial" w:cs="Arial"/>
        </w:rPr>
      </w:pPr>
      <w:r w:rsidRPr="00852730">
        <w:rPr>
          <w:rFonts w:ascii="Arial" w:hAnsi="Arial" w:cs="Arial"/>
        </w:rPr>
        <w:t xml:space="preserve">Another </w:t>
      </w:r>
      <w:r w:rsidR="004C5025" w:rsidRPr="00852730">
        <w:rPr>
          <w:rFonts w:ascii="Arial" w:hAnsi="Arial" w:cs="Arial"/>
        </w:rPr>
        <w:t xml:space="preserve">Secondary </w:t>
      </w:r>
      <w:r w:rsidRPr="00852730">
        <w:rPr>
          <w:rFonts w:ascii="Arial" w:hAnsi="Arial" w:cs="Arial"/>
        </w:rPr>
        <w:t>E</w:t>
      </w:r>
      <w:r w:rsidR="007626F2" w:rsidRPr="00852730">
        <w:rPr>
          <w:rFonts w:ascii="Arial" w:hAnsi="Arial" w:cs="Arial"/>
        </w:rPr>
        <w:t>nglish teacher development unit</w:t>
      </w:r>
      <w:r w:rsidRPr="00852730">
        <w:rPr>
          <w:rFonts w:ascii="Arial" w:hAnsi="Arial" w:cs="Arial"/>
        </w:rPr>
        <w:t xml:space="preserve"> on this topic is:</w:t>
      </w:r>
    </w:p>
    <w:p w:rsidR="008B7704" w:rsidRPr="00852730" w:rsidRDefault="004C5025" w:rsidP="00852730">
      <w:pPr>
        <w:numPr>
          <w:ilvl w:val="0"/>
          <w:numId w:val="5"/>
        </w:numPr>
        <w:spacing w:after="120" w:line="276" w:lineRule="auto"/>
        <w:ind w:left="714" w:hanging="357"/>
        <w:jc w:val="left"/>
        <w:rPr>
          <w:rFonts w:ascii="Arial" w:hAnsi="Arial" w:cs="Arial"/>
        </w:rPr>
      </w:pPr>
      <w:r w:rsidRPr="00852730">
        <w:rPr>
          <w:rFonts w:ascii="Arial" w:hAnsi="Arial" w:cs="Arial"/>
          <w:bCs/>
          <w:i/>
          <w:iCs/>
        </w:rPr>
        <w:t>Using resources b</w:t>
      </w:r>
      <w:r w:rsidR="008B7704" w:rsidRPr="00852730">
        <w:rPr>
          <w:rFonts w:ascii="Arial" w:hAnsi="Arial" w:cs="Arial"/>
          <w:bCs/>
          <w:i/>
          <w:iCs/>
        </w:rPr>
        <w:t>eyond the textbook</w:t>
      </w:r>
      <w:r w:rsidR="008B7704" w:rsidRPr="00852730">
        <w:rPr>
          <w:rFonts w:ascii="Arial" w:hAnsi="Arial" w:cs="Arial"/>
          <w:bCs/>
        </w:rPr>
        <w:t>:</w:t>
      </w:r>
      <w:r w:rsidR="008B7704" w:rsidRPr="00852730">
        <w:rPr>
          <w:rFonts w:ascii="Arial" w:hAnsi="Arial" w:cs="Arial"/>
        </w:rPr>
        <w:t xml:space="preserve"> Find more about using media from the local environment in the classroom for language learning purposes (including pictures, adverts, newspapers and news articles, and television programmes).</w:t>
      </w:r>
    </w:p>
    <w:p w:rsidR="00FE6233" w:rsidRPr="00852730" w:rsidRDefault="00933873" w:rsidP="00AD64E1">
      <w:pPr>
        <w:pStyle w:val="StyleSessionHeadingLatinBodyApexSansBookTBefore6p"/>
        <w:rPr>
          <w:rFonts w:ascii="Arial" w:hAnsi="Arial" w:cs="Arial"/>
        </w:rPr>
      </w:pPr>
      <w:r w:rsidRPr="00852730">
        <w:rPr>
          <w:rFonts w:ascii="Arial" w:hAnsi="Arial" w:cs="Arial"/>
        </w:rPr>
        <w:t>Re</w:t>
      </w:r>
      <w:r w:rsidR="00FE6233" w:rsidRPr="00852730">
        <w:rPr>
          <w:rFonts w:ascii="Arial" w:hAnsi="Arial" w:cs="Arial"/>
        </w:rPr>
        <w:t>sources</w:t>
      </w:r>
      <w:bookmarkEnd w:id="25"/>
    </w:p>
    <w:p w:rsidR="00FE6233" w:rsidRPr="00852730" w:rsidRDefault="00FE6233" w:rsidP="00247EDB">
      <w:pPr>
        <w:pStyle w:val="SectionHeading"/>
        <w:spacing w:after="120" w:line="276" w:lineRule="auto"/>
        <w:jc w:val="left"/>
        <w:rPr>
          <w:rFonts w:ascii="Arial" w:hAnsi="Arial" w:cs="Arial"/>
        </w:rPr>
      </w:pPr>
      <w:r w:rsidRPr="00852730">
        <w:rPr>
          <w:rFonts w:ascii="Arial" w:hAnsi="Arial" w:cs="Arial"/>
        </w:rPr>
        <w:t xml:space="preserve">Resource 1: </w:t>
      </w:r>
      <w:r w:rsidR="008B7704" w:rsidRPr="00852730">
        <w:rPr>
          <w:rFonts w:ascii="Arial" w:hAnsi="Arial" w:cs="Arial"/>
        </w:rPr>
        <w:t>A project idea for designing an advertisement</w:t>
      </w:r>
    </w:p>
    <w:p w:rsidR="008B7704" w:rsidRPr="00852730" w:rsidRDefault="008B7704" w:rsidP="00247EDB">
      <w:pPr>
        <w:spacing w:after="120" w:line="276" w:lineRule="auto"/>
        <w:jc w:val="left"/>
        <w:rPr>
          <w:rFonts w:ascii="Arial" w:hAnsi="Arial" w:cs="Arial"/>
        </w:rPr>
      </w:pPr>
      <w:bookmarkStart w:id="26" w:name="_Toc387394882"/>
      <w:r w:rsidRPr="00852730">
        <w:rPr>
          <w:rFonts w:ascii="Arial" w:hAnsi="Arial" w:cs="Arial"/>
        </w:rPr>
        <w:t xml:space="preserve">After doing an activity in class in which you analyse an advertisement, ask </w:t>
      </w:r>
      <w:r w:rsidR="007626F2" w:rsidRPr="00852730">
        <w:rPr>
          <w:rFonts w:ascii="Arial" w:hAnsi="Arial" w:cs="Arial"/>
        </w:rPr>
        <w:t xml:space="preserve">your </w:t>
      </w:r>
      <w:r w:rsidRPr="00852730">
        <w:rPr>
          <w:rFonts w:ascii="Arial" w:hAnsi="Arial" w:cs="Arial"/>
        </w:rPr>
        <w:t xml:space="preserve">students to start a project to design their own. You could start the activity in class and ask students to continue it at home. </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Tell </w:t>
      </w:r>
      <w:r w:rsidR="007626F2" w:rsidRPr="00852730">
        <w:rPr>
          <w:rFonts w:ascii="Arial" w:hAnsi="Arial" w:cs="Arial"/>
        </w:rPr>
        <w:t xml:space="preserve">the </w:t>
      </w:r>
      <w:r w:rsidRPr="00852730">
        <w:rPr>
          <w:rFonts w:ascii="Arial" w:hAnsi="Arial" w:cs="Arial"/>
        </w:rPr>
        <w:t xml:space="preserve">students that they are going to design their own advertisement in English. It should will contain a picture, a slogan and some text. </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Give </w:t>
      </w:r>
      <w:r w:rsidR="007626F2" w:rsidRPr="00852730">
        <w:rPr>
          <w:rFonts w:ascii="Arial" w:hAnsi="Arial" w:cs="Arial"/>
        </w:rPr>
        <w:t xml:space="preserve">the </w:t>
      </w:r>
      <w:r w:rsidRPr="00852730">
        <w:rPr>
          <w:rFonts w:ascii="Arial" w:hAnsi="Arial" w:cs="Arial"/>
        </w:rPr>
        <w:t xml:space="preserve">students 15 minutes to discuss their ideas with a partner. Write the questions below on the blackboard. Have each student ask </w:t>
      </w:r>
      <w:r w:rsidR="007626F2" w:rsidRPr="00852730">
        <w:rPr>
          <w:rFonts w:ascii="Arial" w:hAnsi="Arial" w:cs="Arial"/>
        </w:rPr>
        <w:t xml:space="preserve">their partner </w:t>
      </w:r>
      <w:r w:rsidRPr="00852730">
        <w:rPr>
          <w:rFonts w:ascii="Arial" w:hAnsi="Arial" w:cs="Arial"/>
        </w:rPr>
        <w:t>these questions:</w:t>
      </w:r>
    </w:p>
    <w:p w:rsidR="001B1E4B" w:rsidRPr="00852730" w:rsidRDefault="001B1E4B" w:rsidP="002D0D58">
      <w:pPr>
        <w:spacing w:after="120" w:line="276" w:lineRule="auto"/>
        <w:jc w:val="center"/>
        <w:rPr>
          <w:rFonts w:ascii="Arial" w:hAnsi="Arial" w:cs="Arial"/>
        </w:rPr>
      </w:pPr>
      <w:r w:rsidRPr="00852730">
        <w:rPr>
          <w:rFonts w:ascii="Arial" w:hAnsi="Arial" w:cs="Arial"/>
          <w:noProof/>
        </w:rPr>
        <w:drawing>
          <wp:inline distT="0" distB="0" distL="0" distR="0" wp14:anchorId="2BD0B5F1" wp14:editId="00E0B82B">
            <wp:extent cx="4876800" cy="2971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3.tif"/>
                    <pic:cNvPicPr/>
                  </pic:nvPicPr>
                  <pic:blipFill>
                    <a:blip r:embed="rId24">
                      <a:extLst>
                        <a:ext uri="{28A0092B-C50C-407E-A947-70E740481C1C}">
                          <a14:useLocalDpi xmlns:a14="http://schemas.microsoft.com/office/drawing/2010/main" val="0"/>
                        </a:ext>
                      </a:extLst>
                    </a:blip>
                    <a:stretch>
                      <a:fillRect/>
                    </a:stretch>
                  </pic:blipFill>
                  <pic:spPr>
                    <a:xfrm>
                      <a:off x="0" y="0"/>
                      <a:ext cx="4876800" cy="2971800"/>
                    </a:xfrm>
                    <a:prstGeom prst="rect">
                      <a:avLst/>
                    </a:prstGeom>
                  </pic:spPr>
                </pic:pic>
              </a:graphicData>
            </a:graphic>
          </wp:inline>
        </w:drawing>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The final comment allows students to give their partner some feedback and </w:t>
      </w:r>
      <w:r w:rsidR="007626F2" w:rsidRPr="00852730">
        <w:rPr>
          <w:rFonts w:ascii="Arial" w:hAnsi="Arial" w:cs="Arial"/>
        </w:rPr>
        <w:t xml:space="preserve">suggests </w:t>
      </w:r>
      <w:r w:rsidRPr="00852730">
        <w:rPr>
          <w:rFonts w:ascii="Arial" w:hAnsi="Arial" w:cs="Arial"/>
        </w:rPr>
        <w:t xml:space="preserve">further ideas for their project. </w:t>
      </w:r>
    </w:p>
    <w:p w:rsidR="008B7704" w:rsidRPr="00852730" w:rsidRDefault="008B7704" w:rsidP="00247EDB">
      <w:pPr>
        <w:spacing w:after="120" w:line="276" w:lineRule="auto"/>
        <w:jc w:val="left"/>
        <w:rPr>
          <w:rFonts w:ascii="Arial" w:hAnsi="Arial" w:cs="Arial"/>
        </w:rPr>
      </w:pPr>
      <w:r w:rsidRPr="00852730">
        <w:rPr>
          <w:rFonts w:ascii="Arial" w:hAnsi="Arial" w:cs="Arial"/>
        </w:rPr>
        <w:t>As they discuss this, walk around the room and help students who are struggling to find language and ideas.</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Students can then develop these ideas for a project. Projects are an important way of assessing students, and can form part of their overall grades (see the unit </w:t>
      </w:r>
      <w:r w:rsidR="00F1792F" w:rsidRPr="00852730">
        <w:rPr>
          <w:rFonts w:ascii="Arial" w:hAnsi="Arial" w:cs="Arial"/>
          <w:i/>
        </w:rPr>
        <w:t xml:space="preserve">Supporting language learning through </w:t>
      </w:r>
      <w:r w:rsidR="0063349F" w:rsidRPr="00852730">
        <w:rPr>
          <w:rFonts w:ascii="Arial" w:hAnsi="Arial" w:cs="Arial"/>
          <w:i/>
        </w:rPr>
        <w:t xml:space="preserve">formative </w:t>
      </w:r>
      <w:r w:rsidR="00F1792F" w:rsidRPr="00852730">
        <w:rPr>
          <w:rFonts w:ascii="Arial" w:hAnsi="Arial" w:cs="Arial"/>
          <w:i/>
        </w:rPr>
        <w:t>assessment</w:t>
      </w:r>
      <w:r w:rsidRPr="00852730">
        <w:rPr>
          <w:rFonts w:ascii="Arial" w:hAnsi="Arial" w:cs="Arial"/>
        </w:rPr>
        <w:t xml:space="preserve">). You could use the advertisement that students make in this activity for assessment purposes, focusing on the oral and written contributions made by each student, and also on how they have collaborated with each other. </w:t>
      </w:r>
    </w:p>
    <w:p w:rsidR="008B7704" w:rsidRPr="00852730" w:rsidRDefault="008B7704" w:rsidP="00247EDB">
      <w:pPr>
        <w:spacing w:after="120" w:line="276" w:lineRule="auto"/>
        <w:jc w:val="left"/>
        <w:rPr>
          <w:rFonts w:ascii="Arial" w:hAnsi="Arial" w:cs="Arial"/>
        </w:rPr>
      </w:pPr>
      <w:r w:rsidRPr="00852730">
        <w:rPr>
          <w:rFonts w:ascii="Arial" w:hAnsi="Arial" w:cs="Arial"/>
        </w:rPr>
        <w:t>When students have finished, hang some of their advertisements on the wall to display. Students could vote on which advertisement is the most effective.</w:t>
      </w:r>
    </w:p>
    <w:p w:rsidR="008B7704" w:rsidRPr="00852730" w:rsidRDefault="008B7704" w:rsidP="00247EDB">
      <w:pPr>
        <w:spacing w:after="120" w:line="276" w:lineRule="auto"/>
        <w:jc w:val="left"/>
        <w:rPr>
          <w:rFonts w:ascii="Arial" w:hAnsi="Arial" w:cs="Arial"/>
        </w:rPr>
      </w:pPr>
      <w:r w:rsidRPr="00852730">
        <w:rPr>
          <w:rFonts w:ascii="Arial" w:hAnsi="Arial" w:cs="Arial"/>
        </w:rPr>
        <w:t>You could extend the project by asking students to collect advertisement</w:t>
      </w:r>
      <w:r w:rsidR="007626F2" w:rsidRPr="00852730">
        <w:rPr>
          <w:rFonts w:ascii="Arial" w:hAnsi="Arial" w:cs="Arial"/>
        </w:rPr>
        <w:t>s</w:t>
      </w:r>
      <w:r w:rsidRPr="00852730">
        <w:rPr>
          <w:rFonts w:ascii="Arial" w:hAnsi="Arial" w:cs="Arial"/>
        </w:rPr>
        <w:t xml:space="preserve"> from various sources (such as billboards (i.e. advertisements on walls, buildings and roads), wall notices, pamphlets and newspapers), and analyse the use of language in them. Advertisements </w:t>
      </w:r>
      <w:r w:rsidR="00155704" w:rsidRPr="00852730">
        <w:rPr>
          <w:rFonts w:ascii="Arial" w:hAnsi="Arial" w:cs="Arial"/>
        </w:rPr>
        <w:t>in</w:t>
      </w:r>
      <w:r w:rsidRPr="00852730">
        <w:rPr>
          <w:rFonts w:ascii="Arial" w:hAnsi="Arial" w:cs="Arial"/>
        </w:rPr>
        <w:t xml:space="preserve"> other languages can also be used. </w:t>
      </w:r>
    </w:p>
    <w:p w:rsidR="00166CAD" w:rsidRPr="00852730" w:rsidRDefault="008B7704" w:rsidP="00247EDB">
      <w:pPr>
        <w:pStyle w:val="SectionHeading"/>
        <w:spacing w:after="120" w:line="276" w:lineRule="auto"/>
        <w:jc w:val="left"/>
        <w:rPr>
          <w:rFonts w:ascii="Arial" w:hAnsi="Arial" w:cs="Arial"/>
        </w:rPr>
      </w:pPr>
      <w:r w:rsidRPr="00852730">
        <w:rPr>
          <w:rFonts w:ascii="Arial" w:hAnsi="Arial" w:cs="Arial"/>
        </w:rPr>
        <w:t>Resource 2: Lyrics of the song ‘English Vinglish’</w:t>
      </w:r>
    </w:p>
    <w:p w:rsidR="008B7704" w:rsidRPr="00852730" w:rsidRDefault="008B7704" w:rsidP="00247EDB">
      <w:pPr>
        <w:spacing w:after="120" w:line="276" w:lineRule="auto"/>
        <w:jc w:val="left"/>
        <w:rPr>
          <w:rFonts w:ascii="Arial" w:hAnsi="Arial" w:cs="Arial"/>
        </w:rPr>
      </w:pPr>
      <w:r w:rsidRPr="00852730">
        <w:rPr>
          <w:rFonts w:ascii="Arial" w:hAnsi="Arial" w:cs="Arial"/>
        </w:rPr>
        <w:t>Coffee-voffee, sugar-vugar, paper-vaper,</w:t>
      </w:r>
      <w:r w:rsidRPr="00852730">
        <w:rPr>
          <w:rFonts w:ascii="Arial" w:hAnsi="Arial" w:cs="Arial"/>
        </w:rPr>
        <w:br/>
        <w:t>News-vews, clock-vock, time-vime, run-vun</w:t>
      </w:r>
      <w:r w:rsidRPr="00852730">
        <w:rPr>
          <w:rFonts w:ascii="Arial" w:hAnsi="Arial" w:cs="Arial"/>
        </w:rPr>
        <w:br/>
        <w:t>Train-vain, pass-vass, late-vate, class-vass</w:t>
      </w:r>
      <w:r w:rsidRPr="00852730">
        <w:rPr>
          <w:rFonts w:ascii="Arial" w:hAnsi="Arial" w:cs="Arial"/>
        </w:rPr>
        <w:br/>
        <w:t>Friendship-vendship, bonding-vonding, fun-vun</w:t>
      </w:r>
    </w:p>
    <w:p w:rsidR="008B7704" w:rsidRPr="00852730" w:rsidRDefault="008B7704" w:rsidP="00247EDB">
      <w:pPr>
        <w:spacing w:after="120" w:line="276" w:lineRule="auto"/>
        <w:jc w:val="left"/>
        <w:rPr>
          <w:rFonts w:ascii="Arial" w:hAnsi="Arial" w:cs="Arial"/>
        </w:rPr>
      </w:pPr>
      <w:r w:rsidRPr="00852730">
        <w:rPr>
          <w:rFonts w:ascii="Arial" w:hAnsi="Arial" w:cs="Arial"/>
        </w:rPr>
        <w:t>Badla nazara yun yun yun</w:t>
      </w:r>
      <w:r w:rsidRPr="00852730">
        <w:rPr>
          <w:rFonts w:ascii="Arial" w:hAnsi="Arial" w:cs="Arial"/>
        </w:rPr>
        <w:br/>
        <w:t>Saara ka saara new new new</w:t>
      </w:r>
      <w:r w:rsidRPr="00852730">
        <w:rPr>
          <w:rFonts w:ascii="Arial" w:hAnsi="Arial" w:cs="Arial"/>
        </w:rPr>
        <w:br/>
        <w:t>Main happy-vappy kyun kyun kyun</w:t>
      </w:r>
      <w:r w:rsidRPr="00852730">
        <w:rPr>
          <w:rFonts w:ascii="Arial" w:hAnsi="Arial" w:cs="Arial"/>
        </w:rPr>
        <w:br/>
        <w:t>Main busy-vusy hoon hoon hoon</w:t>
      </w:r>
      <w:r w:rsidRPr="00852730">
        <w:rPr>
          <w:rFonts w:ascii="Arial" w:hAnsi="Arial" w:cs="Arial"/>
        </w:rPr>
        <w:br/>
        <w:t>Dheeme dheeme, slowly slowly</w:t>
      </w:r>
      <w:r w:rsidRPr="00852730">
        <w:rPr>
          <w:rFonts w:ascii="Arial" w:hAnsi="Arial" w:cs="Arial"/>
        </w:rPr>
        <w:br/>
        <w:t>I'm learning-vearning seekhun-veekhun nayi zubaan</w:t>
      </w:r>
      <w:r w:rsidRPr="00852730">
        <w:rPr>
          <w:rFonts w:ascii="Arial" w:hAnsi="Arial" w:cs="Arial"/>
        </w:rPr>
        <w:br/>
        <w:t>I'm learning-vearning seekhun-veekhun nayi zubaan</w:t>
      </w:r>
    </w:p>
    <w:p w:rsidR="008B7704" w:rsidRPr="00852730" w:rsidRDefault="008B7704" w:rsidP="00247EDB">
      <w:pPr>
        <w:spacing w:after="120" w:line="276" w:lineRule="auto"/>
        <w:jc w:val="left"/>
        <w:rPr>
          <w:rFonts w:ascii="Arial" w:hAnsi="Arial" w:cs="Arial"/>
        </w:rPr>
      </w:pPr>
      <w:r w:rsidRPr="00852730">
        <w:rPr>
          <w:rFonts w:ascii="Arial" w:hAnsi="Arial" w:cs="Arial"/>
        </w:rPr>
        <w:t>Aflatoon (English Vinglish)</w:t>
      </w:r>
      <w:r w:rsidRPr="00852730">
        <w:rPr>
          <w:rFonts w:ascii="Arial" w:hAnsi="Arial" w:cs="Arial"/>
        </w:rPr>
        <w:br/>
        <w:t>Hain junoon (English Vinglish)</w:t>
      </w:r>
      <w:r w:rsidRPr="00852730">
        <w:rPr>
          <w:rFonts w:ascii="Arial" w:hAnsi="Arial" w:cs="Arial"/>
        </w:rPr>
        <w:br/>
        <w:t>Morning noon (English Vinglish ...) [×2]</w:t>
      </w:r>
    </w:p>
    <w:p w:rsidR="008B7704" w:rsidRPr="00852730" w:rsidRDefault="008B7704" w:rsidP="00247EDB">
      <w:pPr>
        <w:spacing w:after="120" w:line="276" w:lineRule="auto"/>
        <w:jc w:val="left"/>
        <w:rPr>
          <w:rFonts w:ascii="Arial" w:hAnsi="Arial" w:cs="Arial"/>
        </w:rPr>
      </w:pPr>
      <w:r w:rsidRPr="00852730">
        <w:rPr>
          <w:rFonts w:ascii="Arial" w:hAnsi="Arial" w:cs="Arial"/>
        </w:rPr>
        <w:t>It’s all about English Vinglish</w:t>
      </w:r>
      <w:r w:rsidRPr="00852730">
        <w:rPr>
          <w:rFonts w:ascii="Arial" w:hAnsi="Arial" w:cs="Arial"/>
        </w:rPr>
        <w:br/>
        <w:t>Oh oh oh!</w:t>
      </w:r>
      <w:r w:rsidRPr="00852730">
        <w:rPr>
          <w:rFonts w:ascii="Arial" w:hAnsi="Arial" w:cs="Arial"/>
        </w:rPr>
        <w:br/>
        <w:t>Morning noon English Vinglish</w:t>
      </w:r>
      <w:r w:rsidRPr="00852730">
        <w:rPr>
          <w:rFonts w:ascii="Arial" w:hAnsi="Arial" w:cs="Arial"/>
        </w:rPr>
        <w:br/>
        <w:t>Oh oh oh!</w:t>
      </w:r>
    </w:p>
    <w:p w:rsidR="008B7704" w:rsidRPr="00852730" w:rsidRDefault="008B7704" w:rsidP="00247EDB">
      <w:pPr>
        <w:spacing w:after="120" w:line="276" w:lineRule="auto"/>
        <w:jc w:val="left"/>
        <w:rPr>
          <w:rFonts w:ascii="Arial" w:hAnsi="Arial" w:cs="Arial"/>
        </w:rPr>
      </w:pPr>
      <w:r w:rsidRPr="00852730">
        <w:rPr>
          <w:rFonts w:ascii="Arial" w:hAnsi="Arial" w:cs="Arial"/>
        </w:rPr>
        <w:t>Teda lagta hain sab kuch yun</w:t>
      </w:r>
      <w:r w:rsidRPr="00852730">
        <w:rPr>
          <w:rFonts w:ascii="Arial" w:hAnsi="Arial" w:cs="Arial"/>
        </w:rPr>
        <w:br/>
        <w:t>Acchha lagta hain phir bhi kyun</w:t>
      </w:r>
      <w:r w:rsidRPr="00852730">
        <w:rPr>
          <w:rFonts w:ascii="Arial" w:hAnsi="Arial" w:cs="Arial"/>
        </w:rPr>
        <w:br/>
        <w:t>I'm trying vying dekho toh</w:t>
      </w:r>
      <w:r w:rsidRPr="00852730">
        <w:rPr>
          <w:rFonts w:ascii="Arial" w:hAnsi="Arial" w:cs="Arial"/>
        </w:rPr>
        <w:br/>
        <w:t>I'm liking viking this that woh</w:t>
      </w:r>
      <w:r w:rsidRPr="00852730">
        <w:rPr>
          <w:rFonts w:ascii="Arial" w:hAnsi="Arial" w:cs="Arial"/>
        </w:rPr>
        <w:br/>
        <w:t>Dheeme dheeme, slowly slowly I'm learning vearning</w:t>
      </w:r>
      <w:r w:rsidRPr="00852730">
        <w:rPr>
          <w:rFonts w:ascii="Arial" w:hAnsi="Arial" w:cs="Arial"/>
        </w:rPr>
        <w:br/>
        <w:t>Seekhun veekhun nai zubaan</w:t>
      </w:r>
      <w:r w:rsidRPr="00852730">
        <w:rPr>
          <w:rFonts w:ascii="Arial" w:hAnsi="Arial" w:cs="Arial"/>
        </w:rPr>
        <w:br/>
        <w:t>Dheeme dheeme, slowly slowly I'm learning vearning</w:t>
      </w:r>
      <w:r w:rsidRPr="00852730">
        <w:rPr>
          <w:rFonts w:ascii="Arial" w:hAnsi="Arial" w:cs="Arial"/>
        </w:rPr>
        <w:br/>
        <w:t>Seekhun veekhun nai zubaan</w:t>
      </w:r>
    </w:p>
    <w:p w:rsidR="008B7704" w:rsidRPr="00852730" w:rsidRDefault="008B7704" w:rsidP="00247EDB">
      <w:pPr>
        <w:spacing w:after="120" w:line="276" w:lineRule="auto"/>
        <w:jc w:val="left"/>
        <w:rPr>
          <w:rFonts w:ascii="Arial" w:hAnsi="Arial" w:cs="Arial"/>
        </w:rPr>
      </w:pPr>
      <w:r w:rsidRPr="00852730">
        <w:rPr>
          <w:rFonts w:ascii="Arial" w:hAnsi="Arial" w:cs="Arial"/>
        </w:rPr>
        <w:t>Aflatoon (English Vinglish)</w:t>
      </w:r>
      <w:r w:rsidRPr="00852730">
        <w:rPr>
          <w:rFonts w:ascii="Arial" w:hAnsi="Arial" w:cs="Arial"/>
        </w:rPr>
        <w:br/>
        <w:t>Hain junoon (English Vinglish)</w:t>
      </w:r>
      <w:r w:rsidRPr="00852730">
        <w:rPr>
          <w:rFonts w:ascii="Arial" w:hAnsi="Arial" w:cs="Arial"/>
        </w:rPr>
        <w:br/>
        <w:t>Morning noon (English Vinglish ...) [×2]</w:t>
      </w:r>
    </w:p>
    <w:p w:rsidR="008B7704" w:rsidRPr="00852730" w:rsidRDefault="008B7704" w:rsidP="00247EDB">
      <w:pPr>
        <w:spacing w:after="120" w:line="276" w:lineRule="auto"/>
        <w:jc w:val="left"/>
        <w:rPr>
          <w:rFonts w:ascii="Arial" w:hAnsi="Arial" w:cs="Arial"/>
        </w:rPr>
      </w:pPr>
      <w:r w:rsidRPr="00852730">
        <w:rPr>
          <w:rFonts w:ascii="Arial" w:hAnsi="Arial" w:cs="Arial"/>
        </w:rPr>
        <w:t>It's all about English Vinglish!</w:t>
      </w:r>
      <w:r w:rsidRPr="00852730">
        <w:rPr>
          <w:rFonts w:ascii="Arial" w:hAnsi="Arial" w:cs="Arial"/>
        </w:rPr>
        <w:br/>
        <w:t>Oh oh oh!</w:t>
      </w:r>
      <w:r w:rsidRPr="00852730">
        <w:rPr>
          <w:rFonts w:ascii="Arial" w:hAnsi="Arial" w:cs="Arial"/>
        </w:rPr>
        <w:br/>
        <w:t xml:space="preserve">Morning noon English Vinglish! </w:t>
      </w:r>
      <w:r w:rsidRPr="00852730">
        <w:rPr>
          <w:rFonts w:ascii="Arial" w:hAnsi="Arial" w:cs="Arial"/>
        </w:rPr>
        <w:br/>
        <w:t>Oh oh oh!</w:t>
      </w:r>
    </w:p>
    <w:p w:rsidR="008B7704" w:rsidRPr="00852730" w:rsidRDefault="008B7704" w:rsidP="00247EDB">
      <w:pPr>
        <w:spacing w:after="120" w:line="276" w:lineRule="auto"/>
        <w:jc w:val="left"/>
        <w:rPr>
          <w:rFonts w:ascii="Arial" w:hAnsi="Arial" w:cs="Arial"/>
        </w:rPr>
      </w:pPr>
      <w:r w:rsidRPr="00852730">
        <w:rPr>
          <w:rFonts w:ascii="Arial" w:hAnsi="Arial" w:cs="Arial"/>
        </w:rPr>
        <w:t>Kaisaa asar</w:t>
      </w:r>
      <w:r w:rsidRPr="00852730">
        <w:rPr>
          <w:rFonts w:ascii="Arial" w:hAnsi="Arial" w:cs="Arial"/>
        </w:rPr>
        <w:br/>
        <w:t>Chadhaa hai sar</w:t>
      </w:r>
      <w:r w:rsidRPr="00852730">
        <w:rPr>
          <w:rFonts w:ascii="Arial" w:hAnsi="Arial" w:cs="Arial"/>
        </w:rPr>
        <w:br/>
        <w:t>Ke chalte chale hum bekhabar</w:t>
      </w:r>
      <w:r w:rsidRPr="00852730">
        <w:rPr>
          <w:rFonts w:ascii="Arial" w:hAnsi="Arial" w:cs="Arial"/>
        </w:rPr>
        <w:br/>
        <w:t>Rukne ko naa kaho</w:t>
      </w:r>
      <w:r w:rsidRPr="00852730">
        <w:rPr>
          <w:rFonts w:ascii="Arial" w:hAnsi="Arial" w:cs="Arial"/>
        </w:rPr>
        <w:br/>
        <w:t>Chalte hi jaane do</w:t>
      </w:r>
      <w:r w:rsidRPr="00852730">
        <w:rPr>
          <w:rFonts w:ascii="Arial" w:hAnsi="Arial" w:cs="Arial"/>
        </w:rPr>
        <w:br/>
        <w:t>Oh oh</w:t>
      </w:r>
      <w:r w:rsidRPr="00852730">
        <w:rPr>
          <w:rFonts w:ascii="Arial" w:hAnsi="Arial" w:cs="Arial"/>
        </w:rPr>
        <w:br/>
        <w:t>Qatraa hain darr</w:t>
      </w:r>
      <w:r w:rsidRPr="00852730">
        <w:rPr>
          <w:rFonts w:ascii="Arial" w:hAnsi="Arial" w:cs="Arial"/>
        </w:rPr>
        <w:br/>
        <w:t>Qatraa fikar</w:t>
      </w:r>
      <w:r w:rsidRPr="00852730">
        <w:rPr>
          <w:rFonts w:ascii="Arial" w:hAnsi="Arial" w:cs="Arial"/>
        </w:rPr>
        <w:br/>
        <w:t>Kahin raahon mein hum kho naa jaaye</w:t>
      </w:r>
      <w:r w:rsidRPr="00852730">
        <w:rPr>
          <w:rFonts w:ascii="Arial" w:hAnsi="Arial" w:cs="Arial"/>
        </w:rPr>
        <w:br/>
        <w:t>Raahon ko mod do</w:t>
      </w:r>
      <w:r w:rsidRPr="00852730">
        <w:rPr>
          <w:rFonts w:ascii="Arial" w:hAnsi="Arial" w:cs="Arial"/>
        </w:rPr>
        <w:br/>
        <w:t>Rukne ko naa kaho, oh oh</w:t>
      </w:r>
    </w:p>
    <w:p w:rsidR="008B7704" w:rsidRPr="00852730" w:rsidRDefault="008B7704" w:rsidP="00247EDB">
      <w:pPr>
        <w:spacing w:after="120" w:line="276" w:lineRule="auto"/>
        <w:jc w:val="left"/>
        <w:rPr>
          <w:rFonts w:ascii="Arial" w:hAnsi="Arial" w:cs="Arial"/>
        </w:rPr>
      </w:pPr>
      <w:r w:rsidRPr="00852730">
        <w:rPr>
          <w:rFonts w:ascii="Arial" w:hAnsi="Arial" w:cs="Arial"/>
        </w:rPr>
        <w:t>Badlaa nazaraa</w:t>
      </w:r>
      <w:r w:rsidRPr="00852730">
        <w:rPr>
          <w:rFonts w:ascii="Arial" w:hAnsi="Arial" w:cs="Arial"/>
        </w:rPr>
        <w:br/>
        <w:t>Yun yun yun</w:t>
      </w:r>
      <w:r w:rsidRPr="00852730">
        <w:rPr>
          <w:rFonts w:ascii="Arial" w:hAnsi="Arial" w:cs="Arial"/>
        </w:rPr>
        <w:br/>
        <w:t>Saaraa ka saara new new new</w:t>
      </w:r>
      <w:r w:rsidRPr="00852730">
        <w:rPr>
          <w:rFonts w:ascii="Arial" w:hAnsi="Arial" w:cs="Arial"/>
        </w:rPr>
        <w:br/>
        <w:t>Main happy vappy kyun kyun kyun</w:t>
      </w:r>
      <w:r w:rsidRPr="00852730">
        <w:rPr>
          <w:rFonts w:ascii="Arial" w:hAnsi="Arial" w:cs="Arial"/>
        </w:rPr>
        <w:br/>
        <w:t>Mein busy vusy hun hun hun</w:t>
      </w:r>
    </w:p>
    <w:p w:rsidR="008B7704" w:rsidRPr="00852730" w:rsidRDefault="008B7704" w:rsidP="00247EDB">
      <w:pPr>
        <w:spacing w:after="120" w:line="276" w:lineRule="auto"/>
        <w:jc w:val="left"/>
        <w:rPr>
          <w:rFonts w:ascii="Arial" w:hAnsi="Arial" w:cs="Arial"/>
        </w:rPr>
      </w:pPr>
      <w:r w:rsidRPr="00852730">
        <w:rPr>
          <w:rFonts w:ascii="Arial" w:hAnsi="Arial" w:cs="Arial"/>
        </w:rPr>
        <w:t>Ha!</w:t>
      </w:r>
      <w:r w:rsidRPr="00852730">
        <w:rPr>
          <w:rFonts w:ascii="Arial" w:hAnsi="Arial" w:cs="Arial"/>
        </w:rPr>
        <w:br/>
        <w:t>Aflatoon (English Vinglish)</w:t>
      </w:r>
      <w:r w:rsidRPr="00852730">
        <w:rPr>
          <w:rFonts w:ascii="Arial" w:hAnsi="Arial" w:cs="Arial"/>
        </w:rPr>
        <w:br/>
        <w:t>Hain junoon (English Vinglish)</w:t>
      </w:r>
      <w:r w:rsidRPr="00852730">
        <w:rPr>
          <w:rFonts w:ascii="Arial" w:hAnsi="Arial" w:cs="Arial"/>
        </w:rPr>
        <w:br/>
        <w:t>Morning noon (English Vinglish ...) [×2]</w:t>
      </w:r>
    </w:p>
    <w:p w:rsidR="008B7704" w:rsidRPr="00852730" w:rsidRDefault="008B7704" w:rsidP="00247EDB">
      <w:pPr>
        <w:spacing w:after="120" w:line="276" w:lineRule="auto"/>
        <w:jc w:val="left"/>
        <w:rPr>
          <w:rFonts w:ascii="Arial" w:hAnsi="Arial" w:cs="Arial"/>
        </w:rPr>
      </w:pPr>
      <w:r w:rsidRPr="00852730">
        <w:rPr>
          <w:rFonts w:ascii="Arial" w:hAnsi="Arial" w:cs="Arial"/>
        </w:rPr>
        <w:t>It's all about English Vinglish!</w:t>
      </w:r>
      <w:r w:rsidRPr="00852730">
        <w:rPr>
          <w:rFonts w:ascii="Arial" w:hAnsi="Arial" w:cs="Arial"/>
        </w:rPr>
        <w:br/>
        <w:t>Oh oh oh!</w:t>
      </w:r>
      <w:r w:rsidRPr="00852730">
        <w:rPr>
          <w:rFonts w:ascii="Arial" w:hAnsi="Arial" w:cs="Arial"/>
        </w:rPr>
        <w:br/>
        <w:t xml:space="preserve">Morning noon English Vinglish! </w:t>
      </w:r>
      <w:r w:rsidRPr="00852730">
        <w:rPr>
          <w:rFonts w:ascii="Arial" w:hAnsi="Arial" w:cs="Arial"/>
        </w:rPr>
        <w:br/>
        <w:t>Oh oh oh!</w:t>
      </w:r>
    </w:p>
    <w:p w:rsidR="008B7704" w:rsidRPr="00852730" w:rsidRDefault="008B7704" w:rsidP="00247EDB">
      <w:pPr>
        <w:spacing w:after="120" w:line="276" w:lineRule="auto"/>
        <w:jc w:val="left"/>
        <w:rPr>
          <w:rFonts w:ascii="Arial" w:hAnsi="Arial" w:cs="Arial"/>
        </w:rPr>
      </w:pPr>
      <w:r w:rsidRPr="00852730">
        <w:rPr>
          <w:rFonts w:ascii="Arial" w:hAnsi="Arial" w:cs="Arial"/>
        </w:rPr>
        <w:t>Hurry vurry</w:t>
      </w:r>
      <w:r w:rsidRPr="00852730">
        <w:rPr>
          <w:rFonts w:ascii="Arial" w:hAnsi="Arial" w:cs="Arial"/>
        </w:rPr>
        <w:br/>
        <w:t>Walk shalk</w:t>
      </w:r>
      <w:r w:rsidRPr="00852730">
        <w:rPr>
          <w:rFonts w:ascii="Arial" w:hAnsi="Arial" w:cs="Arial"/>
        </w:rPr>
        <w:br/>
        <w:t>Train vain</w:t>
      </w:r>
      <w:r w:rsidRPr="00852730">
        <w:rPr>
          <w:rFonts w:ascii="Arial" w:hAnsi="Arial" w:cs="Arial"/>
        </w:rPr>
        <w:br/>
        <w:t>Clock vlock</w:t>
      </w:r>
      <w:r w:rsidRPr="00852730">
        <w:rPr>
          <w:rFonts w:ascii="Arial" w:hAnsi="Arial" w:cs="Arial"/>
        </w:rPr>
        <w:br/>
        <w:t>Late vate</w:t>
      </w:r>
      <w:r w:rsidRPr="00852730">
        <w:rPr>
          <w:rFonts w:ascii="Arial" w:hAnsi="Arial" w:cs="Arial"/>
        </w:rPr>
        <w:br/>
        <w:t>Home vome</w:t>
      </w:r>
      <w:r w:rsidRPr="00852730">
        <w:rPr>
          <w:rFonts w:ascii="Arial" w:hAnsi="Arial" w:cs="Arial"/>
        </w:rPr>
        <w:br/>
        <w:t>Run vun run vun</w:t>
      </w:r>
      <w:r w:rsidRPr="00852730">
        <w:rPr>
          <w:rFonts w:ascii="Arial" w:hAnsi="Arial" w:cs="Arial"/>
        </w:rPr>
        <w:br/>
        <w:t>Hello vello</w:t>
      </w:r>
      <w:r w:rsidRPr="00852730">
        <w:rPr>
          <w:rFonts w:ascii="Arial" w:hAnsi="Arial" w:cs="Arial"/>
        </w:rPr>
        <w:br/>
        <w:t>Food vood</w:t>
      </w:r>
      <w:r w:rsidRPr="00852730">
        <w:rPr>
          <w:rFonts w:ascii="Arial" w:hAnsi="Arial" w:cs="Arial"/>
        </w:rPr>
        <w:br/>
        <w:t>Call vall</w:t>
      </w:r>
      <w:r w:rsidRPr="00852730">
        <w:rPr>
          <w:rFonts w:ascii="Arial" w:hAnsi="Arial" w:cs="Arial"/>
        </w:rPr>
        <w:br/>
        <w:t>Talk valk</w:t>
      </w:r>
      <w:r w:rsidRPr="00852730">
        <w:rPr>
          <w:rFonts w:ascii="Arial" w:hAnsi="Arial" w:cs="Arial"/>
        </w:rPr>
        <w:br/>
        <w:t>TV SHIVI</w:t>
      </w:r>
      <w:r w:rsidRPr="00852730">
        <w:rPr>
          <w:rFonts w:ascii="Arial" w:hAnsi="Arial" w:cs="Arial"/>
        </w:rPr>
        <w:br/>
        <w:t>Sleep veep</w:t>
      </w:r>
      <w:r w:rsidRPr="00852730">
        <w:rPr>
          <w:rFonts w:ascii="Arial" w:hAnsi="Arial" w:cs="Arial"/>
        </w:rPr>
        <w:br/>
        <w:t>Num num num num ...</w:t>
      </w:r>
    </w:p>
    <w:p w:rsidR="008B7704" w:rsidRPr="00852730" w:rsidRDefault="008B7704" w:rsidP="00247EDB">
      <w:pPr>
        <w:spacing w:after="120" w:line="276" w:lineRule="auto"/>
        <w:jc w:val="left"/>
        <w:rPr>
          <w:rFonts w:ascii="Arial" w:hAnsi="Arial" w:cs="Arial"/>
        </w:rPr>
      </w:pPr>
      <w:r w:rsidRPr="00852730">
        <w:rPr>
          <w:rFonts w:ascii="Arial" w:hAnsi="Arial" w:cs="Arial"/>
        </w:rPr>
        <w:t xml:space="preserve">(Source: lyricsmint.com, 2012. For a video of the song, see </w:t>
      </w:r>
      <w:hyperlink r:id="rId25" w:history="1">
        <w:r w:rsidRPr="00852730">
          <w:rPr>
            <w:rFonts w:ascii="Arial" w:hAnsi="Arial" w:cs="Arial"/>
            <w:color w:val="0000FF"/>
            <w:u w:val="single"/>
          </w:rPr>
          <w:t>http://www.youtube.com/watch?v=2rZibqh-2HI</w:t>
        </w:r>
      </w:hyperlink>
      <w:r w:rsidRPr="00852730">
        <w:rPr>
          <w:rFonts w:ascii="Arial" w:hAnsi="Arial" w:cs="Arial"/>
        </w:rPr>
        <w:t>)</w:t>
      </w:r>
    </w:p>
    <w:p w:rsidR="00F1792F" w:rsidRPr="00852730" w:rsidRDefault="00F1792F" w:rsidP="00F1792F">
      <w:pPr>
        <w:pStyle w:val="SectionHeading"/>
        <w:spacing w:after="120" w:line="276" w:lineRule="auto"/>
        <w:jc w:val="left"/>
        <w:rPr>
          <w:rFonts w:ascii="Arial" w:hAnsi="Arial" w:cs="Arial"/>
        </w:rPr>
      </w:pPr>
      <w:r w:rsidRPr="00852730">
        <w:rPr>
          <w:rFonts w:ascii="Arial" w:hAnsi="Arial" w:cs="Arial"/>
        </w:rPr>
        <w:t>Resource 3: Using local resources</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852730" w:rsidRDefault="00852730">
      <w:pPr>
        <w:jc w:val="left"/>
        <w:rPr>
          <w:rFonts w:ascii="Arial" w:eastAsiaTheme="majorEastAsia" w:hAnsi="Arial" w:cs="Arial"/>
          <w:sz w:val="28"/>
          <w:lang w:eastAsia="en-US"/>
        </w:rPr>
      </w:pPr>
      <w:r>
        <w:rPr>
          <w:rFonts w:ascii="Arial" w:hAnsi="Arial" w:cs="Arial"/>
        </w:rPr>
        <w:br w:type="page"/>
      </w:r>
    </w:p>
    <w:p w:rsidR="00F1792F" w:rsidRPr="00852730" w:rsidRDefault="00F1792F" w:rsidP="00837EBF">
      <w:pPr>
        <w:pStyle w:val="Subtitle"/>
        <w:rPr>
          <w:rFonts w:ascii="Arial" w:hAnsi="Arial" w:cs="Arial"/>
        </w:rPr>
      </w:pPr>
      <w:r w:rsidRPr="00852730">
        <w:rPr>
          <w:rFonts w:ascii="Arial" w:hAnsi="Arial" w:cs="Arial"/>
        </w:rPr>
        <w:t>Making the most of your classroom</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make posters from old magazines and brochures</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bring in objects and artefacts related to the current topic</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display your students’ work</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change the classroom displays to keep students curious and prompt new learning.</w:t>
      </w:r>
    </w:p>
    <w:p w:rsidR="00F1792F" w:rsidRPr="00852730" w:rsidRDefault="00F1792F" w:rsidP="00837EBF">
      <w:pPr>
        <w:pStyle w:val="Subtitle"/>
        <w:rPr>
          <w:rFonts w:ascii="Arial" w:hAnsi="Arial" w:cs="Arial"/>
        </w:rPr>
      </w:pPr>
      <w:r w:rsidRPr="00852730">
        <w:rPr>
          <w:rFonts w:ascii="Arial" w:hAnsi="Arial" w:cs="Arial"/>
        </w:rPr>
        <w:t>Using local experts in your classroom</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F1792F" w:rsidRPr="00852730" w:rsidRDefault="00F1792F" w:rsidP="00837EBF">
      <w:pPr>
        <w:pStyle w:val="Subtitle"/>
        <w:rPr>
          <w:rFonts w:ascii="Arial" w:hAnsi="Arial" w:cs="Arial"/>
        </w:rPr>
      </w:pPr>
      <w:r w:rsidRPr="00852730">
        <w:rPr>
          <w:rFonts w:ascii="Arial" w:hAnsi="Arial" w:cs="Arial"/>
        </w:rPr>
        <w:t xml:space="preserve">Using the outside environment </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estimating and measuring distances</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demonstrating that every point on a circle is the same distance from the central point</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recording the length of shadows at different times of the day</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reading signs and instructions</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conducting interviews and surveys</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locating solar panels</w:t>
      </w:r>
    </w:p>
    <w:p w:rsidR="00F1792F" w:rsidRPr="00852730" w:rsidRDefault="00F1792F" w:rsidP="00852730">
      <w:pPr>
        <w:pStyle w:val="ListParagraph"/>
        <w:numPr>
          <w:ilvl w:val="0"/>
          <w:numId w:val="14"/>
        </w:numPr>
        <w:spacing w:after="120" w:line="276" w:lineRule="auto"/>
        <w:ind w:left="714" w:hanging="357"/>
        <w:jc w:val="left"/>
        <w:rPr>
          <w:rFonts w:ascii="Arial" w:hAnsi="Arial" w:cs="Arial"/>
          <w:szCs w:val="22"/>
          <w:lang w:val="en-GB"/>
        </w:rPr>
      </w:pPr>
      <w:r w:rsidRPr="00852730">
        <w:rPr>
          <w:rFonts w:ascii="Arial" w:hAnsi="Arial" w:cs="Arial"/>
          <w:szCs w:val="22"/>
          <w:lang w:val="en-GB"/>
        </w:rPr>
        <w:t xml:space="preserve">monitoring crop growth and rainfall. </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Outside, their learning is based on realities and their own experiences, and may be more transferable to other contexts.</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F1792F" w:rsidRPr="00852730" w:rsidRDefault="00F1792F" w:rsidP="00837EBF">
      <w:pPr>
        <w:pStyle w:val="Subtitle"/>
        <w:rPr>
          <w:rFonts w:ascii="Arial" w:hAnsi="Arial" w:cs="Arial"/>
        </w:rPr>
      </w:pPr>
      <w:r w:rsidRPr="00852730">
        <w:rPr>
          <w:rFonts w:ascii="Arial" w:hAnsi="Arial" w:cs="Arial"/>
        </w:rPr>
        <w:t>Adapting resources</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F1792F" w:rsidRPr="00852730" w:rsidRDefault="00F1792F" w:rsidP="00F1792F">
      <w:pPr>
        <w:spacing w:after="120" w:line="276" w:lineRule="auto"/>
        <w:jc w:val="left"/>
        <w:rPr>
          <w:rFonts w:ascii="Arial" w:hAnsi="Arial" w:cs="Arial"/>
          <w:lang w:val="en-AU"/>
        </w:rPr>
      </w:pPr>
      <w:r w:rsidRPr="00852730">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F1792F" w:rsidRPr="00852730" w:rsidRDefault="00F1792F" w:rsidP="00F1792F">
      <w:pPr>
        <w:pStyle w:val="StyleSessionHeadingLatinBodyApexSansBookTBefore6p"/>
        <w:rPr>
          <w:rFonts w:ascii="Arial" w:hAnsi="Arial" w:cs="Arial"/>
        </w:rPr>
      </w:pPr>
      <w:r w:rsidRPr="00852730">
        <w:rPr>
          <w:rFonts w:ascii="Arial" w:hAnsi="Arial" w:cs="Arial"/>
        </w:rPr>
        <w:t>Additional resources</w:t>
      </w:r>
    </w:p>
    <w:p w:rsidR="00166CAD" w:rsidRPr="00852730" w:rsidRDefault="00166CAD" w:rsidP="00247EDB">
      <w:pPr>
        <w:spacing w:after="120" w:line="276" w:lineRule="auto"/>
        <w:jc w:val="left"/>
        <w:outlineLvl w:val="4"/>
        <w:rPr>
          <w:rFonts w:ascii="Arial" w:hAnsi="Arial" w:cs="Arial"/>
          <w:b/>
          <w:bCs/>
        </w:rPr>
      </w:pPr>
      <w:r w:rsidRPr="00852730">
        <w:rPr>
          <w:rFonts w:ascii="Arial" w:hAnsi="Arial" w:cs="Arial"/>
          <w:b/>
          <w:bCs/>
        </w:rPr>
        <w:t>Using songs in the English classroom</w:t>
      </w:r>
    </w:p>
    <w:p w:rsidR="00166CAD" w:rsidRPr="00852730" w:rsidRDefault="00166CAD" w:rsidP="00852730">
      <w:pPr>
        <w:pStyle w:val="ListParagraph"/>
        <w:numPr>
          <w:ilvl w:val="0"/>
          <w:numId w:val="6"/>
        </w:numPr>
        <w:spacing w:after="120" w:line="276" w:lineRule="auto"/>
        <w:jc w:val="left"/>
        <w:rPr>
          <w:rFonts w:ascii="Arial" w:hAnsi="Arial" w:cs="Arial"/>
        </w:rPr>
      </w:pPr>
      <w:r w:rsidRPr="00852730">
        <w:rPr>
          <w:rFonts w:ascii="Arial" w:hAnsi="Arial" w:cs="Arial"/>
        </w:rPr>
        <w:t xml:space="preserve">‘Using songs in the English classroom’: </w:t>
      </w:r>
      <w:hyperlink r:id="rId26" w:history="1">
        <w:r w:rsidRPr="00852730">
          <w:rPr>
            <w:rStyle w:val="Hyperlink"/>
            <w:rFonts w:ascii="Arial" w:hAnsi="Arial" w:cs="Arial"/>
          </w:rPr>
          <w:t>http://www.hltmag.co.uk/apr09/less01.htm</w:t>
        </w:r>
      </w:hyperlink>
      <w:r w:rsidRPr="00852730">
        <w:rPr>
          <w:rFonts w:ascii="Arial" w:hAnsi="Arial" w:cs="Arial"/>
        </w:rPr>
        <w:t xml:space="preserve"> </w:t>
      </w:r>
    </w:p>
    <w:p w:rsidR="00166CAD" w:rsidRPr="00852730" w:rsidRDefault="00166CAD" w:rsidP="00852730">
      <w:pPr>
        <w:pStyle w:val="ListParagraph"/>
        <w:numPr>
          <w:ilvl w:val="0"/>
          <w:numId w:val="6"/>
        </w:numPr>
        <w:spacing w:after="120" w:line="276" w:lineRule="auto"/>
        <w:jc w:val="left"/>
        <w:rPr>
          <w:rFonts w:ascii="Arial" w:hAnsi="Arial" w:cs="Arial"/>
        </w:rPr>
      </w:pPr>
      <w:r w:rsidRPr="00852730">
        <w:rPr>
          <w:rFonts w:ascii="Arial" w:hAnsi="Arial" w:cs="Arial"/>
        </w:rPr>
        <w:t xml:space="preserve">‘Using songs in the classroom’: </w:t>
      </w:r>
      <w:hyperlink r:id="rId27" w:history="1">
        <w:r w:rsidRPr="00852730">
          <w:rPr>
            <w:rStyle w:val="Hyperlink"/>
            <w:rFonts w:ascii="Arial" w:hAnsi="Arial" w:cs="Arial"/>
          </w:rPr>
          <w:t>http://www.teachingenglish.org.uk/article/using-songs-classroom</w:t>
        </w:r>
      </w:hyperlink>
      <w:r w:rsidRPr="00852730">
        <w:rPr>
          <w:rFonts w:ascii="Arial" w:hAnsi="Arial" w:cs="Arial"/>
        </w:rPr>
        <w:t xml:space="preserve"> and </w:t>
      </w:r>
      <w:hyperlink r:id="rId28" w:history="1">
        <w:r w:rsidRPr="00852730">
          <w:rPr>
            <w:rStyle w:val="Hyperlink"/>
            <w:rFonts w:ascii="Arial" w:hAnsi="Arial" w:cs="Arial"/>
          </w:rPr>
          <w:t>https://www.teachingenglish.org.uk/article/using-songs-classroom-0</w:t>
        </w:r>
      </w:hyperlink>
      <w:r w:rsidRPr="00852730">
        <w:rPr>
          <w:rFonts w:ascii="Arial" w:hAnsi="Arial" w:cs="Arial"/>
        </w:rPr>
        <w:t xml:space="preserve"> </w:t>
      </w:r>
    </w:p>
    <w:p w:rsidR="00166CAD" w:rsidRPr="00852730" w:rsidRDefault="00166CAD" w:rsidP="00247EDB">
      <w:pPr>
        <w:spacing w:after="120" w:line="276" w:lineRule="auto"/>
        <w:jc w:val="left"/>
        <w:outlineLvl w:val="4"/>
        <w:rPr>
          <w:rFonts w:ascii="Arial" w:hAnsi="Arial" w:cs="Arial"/>
          <w:b/>
          <w:bCs/>
        </w:rPr>
      </w:pPr>
      <w:r w:rsidRPr="00852730">
        <w:rPr>
          <w:rFonts w:ascii="Arial" w:hAnsi="Arial" w:cs="Arial"/>
          <w:b/>
          <w:bCs/>
        </w:rPr>
        <w:t>Links to songs (with activities for learners for English)</w:t>
      </w:r>
    </w:p>
    <w:p w:rsidR="00166CAD" w:rsidRPr="00852730" w:rsidRDefault="00166CAD" w:rsidP="00852730">
      <w:pPr>
        <w:pStyle w:val="ListParagraph"/>
        <w:numPr>
          <w:ilvl w:val="0"/>
          <w:numId w:val="7"/>
        </w:numPr>
        <w:suppressAutoHyphens/>
        <w:spacing w:after="120" w:line="276" w:lineRule="auto"/>
        <w:contextualSpacing w:val="0"/>
        <w:jc w:val="left"/>
        <w:rPr>
          <w:rFonts w:ascii="Arial" w:hAnsi="Arial" w:cs="Arial"/>
        </w:rPr>
      </w:pPr>
      <w:r w:rsidRPr="00852730">
        <w:rPr>
          <w:rFonts w:ascii="Arial" w:hAnsi="Arial" w:cs="Arial"/>
        </w:rPr>
        <w:t xml:space="preserve">‘Using authentic songs in the ELT classroom’: </w:t>
      </w:r>
      <w:hyperlink r:id="rId29" w:history="1">
        <w:r w:rsidRPr="00852730">
          <w:rPr>
            <w:rStyle w:val="Hyperlink"/>
            <w:rFonts w:ascii="Arial" w:hAnsi="Arial" w:cs="Arial"/>
          </w:rPr>
          <w:t>http://www.tuneintoenglish.com/?p=833</w:t>
        </w:r>
      </w:hyperlink>
      <w:r w:rsidRPr="00852730">
        <w:rPr>
          <w:rFonts w:ascii="Arial" w:hAnsi="Arial" w:cs="Arial"/>
        </w:rPr>
        <w:t xml:space="preserve"> </w:t>
      </w:r>
    </w:p>
    <w:p w:rsidR="006E5559" w:rsidRPr="00852730" w:rsidRDefault="006E5559" w:rsidP="00AD64E1">
      <w:pPr>
        <w:pStyle w:val="StyleSessionHeadingLatinBodyApexSansBookTBefore6p"/>
        <w:rPr>
          <w:rFonts w:ascii="Arial" w:hAnsi="Arial" w:cs="Arial"/>
        </w:rPr>
      </w:pPr>
      <w:r w:rsidRPr="00852730">
        <w:rPr>
          <w:rFonts w:ascii="Arial" w:hAnsi="Arial" w:cs="Arial"/>
        </w:rPr>
        <w:t>References</w:t>
      </w:r>
      <w:r w:rsidR="00F1792F" w:rsidRPr="00852730">
        <w:rPr>
          <w:rFonts w:ascii="Arial" w:hAnsi="Arial" w:cs="Arial"/>
        </w:rPr>
        <w:t>/bibliography</w:t>
      </w:r>
    </w:p>
    <w:p w:rsidR="00166CAD" w:rsidRPr="00852730" w:rsidRDefault="00166CAD" w:rsidP="00247EDB">
      <w:pPr>
        <w:spacing w:after="120" w:line="276" w:lineRule="auto"/>
        <w:jc w:val="left"/>
        <w:rPr>
          <w:rFonts w:ascii="Arial" w:hAnsi="Arial" w:cs="Arial"/>
        </w:rPr>
      </w:pPr>
      <w:r w:rsidRPr="00852730">
        <w:rPr>
          <w:rFonts w:ascii="Arial" w:hAnsi="Arial" w:cs="Arial"/>
        </w:rPr>
        <w:t xml:space="preserve">Eros Now [YouTube user] (2013) ‘English Vinglish (female version) – full song with lyrics’ (online), YouTube, 21 January. Available from: </w:t>
      </w:r>
      <w:hyperlink r:id="rId30" w:history="1">
        <w:r w:rsidRPr="00852730">
          <w:rPr>
            <w:rFonts w:ascii="Arial" w:hAnsi="Arial" w:cs="Arial"/>
            <w:color w:val="0000FF"/>
            <w:u w:val="single"/>
          </w:rPr>
          <w:t>http://www.youtube.com/watch?v=2rZibqh-2HI</w:t>
        </w:r>
      </w:hyperlink>
      <w:r w:rsidRPr="00852730">
        <w:rPr>
          <w:rFonts w:ascii="Arial" w:hAnsi="Arial" w:cs="Arial"/>
        </w:rPr>
        <w:t xml:space="preserve"> (accessed 15 September 2014). </w:t>
      </w:r>
    </w:p>
    <w:p w:rsidR="00166CAD" w:rsidRPr="00852730" w:rsidRDefault="00166CAD" w:rsidP="00247EDB">
      <w:pPr>
        <w:spacing w:after="120" w:line="276" w:lineRule="auto"/>
        <w:jc w:val="left"/>
        <w:rPr>
          <w:rFonts w:ascii="Arial" w:hAnsi="Arial" w:cs="Arial"/>
        </w:rPr>
      </w:pPr>
      <w:r w:rsidRPr="00852730">
        <w:rPr>
          <w:rFonts w:ascii="Arial" w:hAnsi="Arial" w:cs="Arial"/>
        </w:rPr>
        <w:t xml:space="preserve">Kavanagh, F. (2007) ‘Using authentic songs in the ELT classroom’ (online), Tune into English. Available from: </w:t>
      </w:r>
      <w:hyperlink r:id="rId31" w:history="1">
        <w:r w:rsidR="00B53A61" w:rsidRPr="00852730">
          <w:rPr>
            <w:rStyle w:val="Hyperlink"/>
            <w:rFonts w:ascii="Arial" w:hAnsi="Arial" w:cs="Arial"/>
          </w:rPr>
          <w:t>http://www.tuneintoenglish.com/?p=833</w:t>
        </w:r>
      </w:hyperlink>
      <w:r w:rsidRPr="00852730">
        <w:rPr>
          <w:rFonts w:ascii="Arial" w:hAnsi="Arial" w:cs="Arial"/>
        </w:rPr>
        <w:t xml:space="preserve"> (accessed 19 February 2014).</w:t>
      </w:r>
    </w:p>
    <w:p w:rsidR="00166CAD" w:rsidRPr="00852730" w:rsidRDefault="00166CAD" w:rsidP="00247EDB">
      <w:pPr>
        <w:spacing w:after="120" w:line="276" w:lineRule="auto"/>
        <w:jc w:val="left"/>
        <w:rPr>
          <w:rFonts w:ascii="Arial" w:hAnsi="Arial" w:cs="Arial"/>
        </w:rPr>
      </w:pPr>
      <w:r w:rsidRPr="00852730">
        <w:rPr>
          <w:rFonts w:ascii="Arial" w:hAnsi="Arial" w:cs="Arial"/>
        </w:rPr>
        <w:t xml:space="preserve">lyricsmint.com (2012) ‘English Vinglish title song lyrics – Amit Trivedi, Shilpa Rao’ (online), August. Available from: </w:t>
      </w:r>
      <w:hyperlink r:id="rId32" w:anchor="ixzz2sY7AQrQn" w:history="1">
        <w:r w:rsidR="00B53A61" w:rsidRPr="00852730">
          <w:rPr>
            <w:rStyle w:val="Hyperlink"/>
            <w:rFonts w:ascii="Arial" w:hAnsi="Arial" w:cs="Arial"/>
          </w:rPr>
          <w:t>http://www.lyricsmint.com/2012/08/english-vinglish-title-song-lyrics.html#ixzz2sY7AQrQn</w:t>
        </w:r>
      </w:hyperlink>
      <w:r w:rsidRPr="00852730">
        <w:rPr>
          <w:rFonts w:ascii="Arial" w:hAnsi="Arial" w:cs="Arial"/>
        </w:rPr>
        <w:t xml:space="preserve"> (accessed 6 February 2014).</w:t>
      </w:r>
    </w:p>
    <w:p w:rsidR="00166CAD" w:rsidRPr="00852730" w:rsidRDefault="00166CAD" w:rsidP="00247EDB">
      <w:pPr>
        <w:spacing w:after="120" w:line="276" w:lineRule="auto"/>
        <w:jc w:val="left"/>
        <w:rPr>
          <w:rFonts w:ascii="Arial" w:hAnsi="Arial" w:cs="Arial"/>
        </w:rPr>
      </w:pPr>
      <w:r w:rsidRPr="00852730">
        <w:rPr>
          <w:rFonts w:ascii="Arial" w:hAnsi="Arial" w:cs="Arial"/>
        </w:rPr>
        <w:t xml:space="preserve">Moll, H. (2009) ‘Using songs in the English classroom’ (online), </w:t>
      </w:r>
      <w:r w:rsidRPr="00852730">
        <w:rPr>
          <w:rFonts w:ascii="Arial" w:hAnsi="Arial" w:cs="Arial"/>
          <w:i/>
          <w:iCs/>
        </w:rPr>
        <w:t>Humanising Language Teaching</w:t>
      </w:r>
      <w:r w:rsidRPr="00852730">
        <w:rPr>
          <w:rFonts w:ascii="Arial" w:hAnsi="Arial" w:cs="Arial"/>
        </w:rPr>
        <w:t xml:space="preserve">, vol. 11, no. 2, April. Available from: </w:t>
      </w:r>
      <w:hyperlink r:id="rId33" w:history="1">
        <w:r w:rsidR="00B53A61" w:rsidRPr="00852730">
          <w:rPr>
            <w:rStyle w:val="Hyperlink"/>
            <w:rFonts w:ascii="Arial" w:hAnsi="Arial" w:cs="Arial"/>
          </w:rPr>
          <w:t>http://www.hltmag.co.uk/apr09/less01.htm</w:t>
        </w:r>
      </w:hyperlink>
      <w:r w:rsidRPr="00852730">
        <w:rPr>
          <w:rFonts w:ascii="Arial" w:hAnsi="Arial" w:cs="Arial"/>
        </w:rPr>
        <w:t xml:space="preserve"> (accessed 6 February 2014).</w:t>
      </w:r>
    </w:p>
    <w:p w:rsidR="00166CAD" w:rsidRPr="00852730" w:rsidRDefault="00166CAD" w:rsidP="00247EDB">
      <w:pPr>
        <w:spacing w:after="120" w:line="276" w:lineRule="auto"/>
        <w:jc w:val="left"/>
        <w:rPr>
          <w:rFonts w:ascii="Arial" w:hAnsi="Arial" w:cs="Arial"/>
        </w:rPr>
      </w:pPr>
      <w:r w:rsidRPr="00852730">
        <w:rPr>
          <w:rFonts w:ascii="Arial" w:hAnsi="Arial" w:cs="Arial"/>
        </w:rPr>
        <w:t xml:space="preserve">TeachingEnglish (2011) ‘Using songs in the classroom’ (online), British Council/BBC. Available from: </w:t>
      </w:r>
      <w:hyperlink r:id="rId34" w:history="1">
        <w:r w:rsidR="00B53A61" w:rsidRPr="00852730">
          <w:rPr>
            <w:rStyle w:val="Hyperlink"/>
            <w:rFonts w:ascii="Arial" w:hAnsi="Arial" w:cs="Arial"/>
          </w:rPr>
          <w:t>http://www.teachingenglish.org.uk/article/using-songs-classroom</w:t>
        </w:r>
      </w:hyperlink>
      <w:r w:rsidRPr="00852730">
        <w:rPr>
          <w:rFonts w:ascii="Arial" w:hAnsi="Arial" w:cs="Arial"/>
        </w:rPr>
        <w:t xml:space="preserve"> (accessed 6 February 2014).</w:t>
      </w:r>
    </w:p>
    <w:p w:rsidR="00166CAD" w:rsidRPr="00852730" w:rsidRDefault="00166CAD" w:rsidP="00247EDB">
      <w:pPr>
        <w:spacing w:after="120" w:line="276" w:lineRule="auto"/>
        <w:jc w:val="left"/>
        <w:rPr>
          <w:rFonts w:ascii="Arial" w:hAnsi="Arial" w:cs="Arial"/>
        </w:rPr>
      </w:pPr>
      <w:r w:rsidRPr="00852730">
        <w:rPr>
          <w:rFonts w:ascii="Arial" w:hAnsi="Arial" w:cs="Arial"/>
        </w:rPr>
        <w:t xml:space="preserve">TeachingEnglish (2012) ‘Using songs in the classroom’ (online), British Council/BBC. Available from: </w:t>
      </w:r>
      <w:hyperlink r:id="rId35" w:history="1">
        <w:r w:rsidR="00B53A61" w:rsidRPr="00852730">
          <w:rPr>
            <w:rStyle w:val="Hyperlink"/>
            <w:rFonts w:ascii="Arial" w:hAnsi="Arial" w:cs="Arial"/>
          </w:rPr>
          <w:t>https://www.teachingenglish.org.uk/article/using-songs-classroom-0</w:t>
        </w:r>
      </w:hyperlink>
      <w:r w:rsidRPr="00852730">
        <w:rPr>
          <w:rFonts w:ascii="Arial" w:hAnsi="Arial" w:cs="Arial"/>
        </w:rPr>
        <w:t xml:space="preserve"> (accessed 6 February 2014).</w:t>
      </w:r>
    </w:p>
    <w:p w:rsidR="00166CAD" w:rsidRPr="00852730" w:rsidRDefault="00166CAD" w:rsidP="00247EDB">
      <w:pPr>
        <w:spacing w:after="120" w:line="276" w:lineRule="auto"/>
        <w:jc w:val="left"/>
        <w:rPr>
          <w:rFonts w:ascii="Arial" w:hAnsi="Arial" w:cs="Arial"/>
        </w:rPr>
      </w:pPr>
      <w:r w:rsidRPr="00852730">
        <w:rPr>
          <w:rFonts w:ascii="Arial" w:hAnsi="Arial" w:cs="Arial"/>
        </w:rPr>
        <w:t>Tucker, H. (2009) ‘Using advertisements to teach English’</w:t>
      </w:r>
      <w:r w:rsidR="007626F2" w:rsidRPr="00852730">
        <w:rPr>
          <w:rFonts w:ascii="Arial" w:hAnsi="Arial" w:cs="Arial"/>
        </w:rPr>
        <w:t xml:space="preserve"> </w:t>
      </w:r>
      <w:r w:rsidRPr="00852730">
        <w:rPr>
          <w:rFonts w:ascii="Arial" w:hAnsi="Arial" w:cs="Arial"/>
        </w:rPr>
        <w:t xml:space="preserve">(online), suite.io, 26 November. Available from: </w:t>
      </w:r>
      <w:hyperlink r:id="rId36" w:history="1">
        <w:r w:rsidRPr="00852730">
          <w:rPr>
            <w:rFonts w:ascii="Arial" w:hAnsi="Arial" w:cs="Arial"/>
            <w:color w:val="0000FF"/>
            <w:u w:val="single"/>
          </w:rPr>
          <w:t>https://suite.io/heather-tucker/2njz2xb</w:t>
        </w:r>
      </w:hyperlink>
      <w:r w:rsidRPr="00852730">
        <w:rPr>
          <w:rFonts w:ascii="Arial" w:hAnsi="Arial" w:cs="Arial"/>
        </w:rPr>
        <w:t xml:space="preserve"> (accessed 15 September 2014). </w:t>
      </w:r>
    </w:p>
    <w:p w:rsidR="00FE6233" w:rsidRPr="00852730" w:rsidRDefault="00E36845" w:rsidP="00AD64E1">
      <w:pPr>
        <w:pStyle w:val="StyleSessionHeadingLatinBodyApexSansBookTBefore6p"/>
        <w:rPr>
          <w:rFonts w:ascii="Arial" w:hAnsi="Arial" w:cs="Arial"/>
        </w:rPr>
      </w:pPr>
      <w:r w:rsidRPr="00852730">
        <w:rPr>
          <w:rFonts w:ascii="Arial" w:hAnsi="Arial" w:cs="Arial"/>
        </w:rPr>
        <w:t>A</w:t>
      </w:r>
      <w:r w:rsidR="00FE6233" w:rsidRPr="00852730">
        <w:rPr>
          <w:rFonts w:ascii="Arial" w:hAnsi="Arial" w:cs="Arial"/>
        </w:rPr>
        <w:t>cknowledgements</w:t>
      </w:r>
      <w:bookmarkEnd w:id="26"/>
    </w:p>
    <w:p w:rsidR="00F60068" w:rsidRPr="00852730" w:rsidRDefault="00F60068" w:rsidP="00F60068">
      <w:pPr>
        <w:autoSpaceDE w:val="0"/>
        <w:autoSpaceDN w:val="0"/>
        <w:spacing w:after="120" w:line="276" w:lineRule="auto"/>
        <w:jc w:val="left"/>
        <w:rPr>
          <w:rFonts w:ascii="Arial" w:hAnsi="Arial" w:cs="Arial"/>
        </w:rPr>
      </w:pPr>
      <w:r w:rsidRPr="00852730">
        <w:rPr>
          <w:rFonts w:ascii="Arial" w:hAnsi="Arial" w:cs="Arial"/>
          <w:color w:val="000000"/>
        </w:rPr>
        <w:t xml:space="preserve">Except for third party materials and otherwise stated below, this content is made available under a Creative Commons Attribution-ShareAlike licence </w:t>
      </w:r>
      <w:r w:rsidRPr="00852730">
        <w:rPr>
          <w:rFonts w:ascii="Arial" w:hAnsi="Arial" w:cs="Arial"/>
        </w:rPr>
        <w:t>(</w:t>
      </w:r>
      <w:hyperlink r:id="rId37" w:history="1">
        <w:r w:rsidRPr="00852730">
          <w:rPr>
            <w:rStyle w:val="Hyperlink"/>
            <w:rFonts w:ascii="Arial" w:eastAsia="Arial Unicode MS" w:hAnsi="Arial" w:cs="Arial"/>
          </w:rPr>
          <w:t>http://creativecommons.org/licenses/by-sa/3.0/</w:t>
        </w:r>
      </w:hyperlink>
      <w:r w:rsidRPr="00852730">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F60068" w:rsidRPr="00852730" w:rsidRDefault="00F60068" w:rsidP="00F60068">
      <w:pPr>
        <w:autoSpaceDE w:val="0"/>
        <w:autoSpaceDN w:val="0"/>
        <w:spacing w:after="120" w:line="276" w:lineRule="auto"/>
        <w:jc w:val="left"/>
        <w:rPr>
          <w:rFonts w:ascii="Arial" w:hAnsi="Arial" w:cs="Arial"/>
        </w:rPr>
      </w:pPr>
      <w:r w:rsidRPr="00852730">
        <w:rPr>
          <w:rFonts w:ascii="Arial" w:hAnsi="Arial" w:cs="Arial"/>
        </w:rPr>
        <w:t>Grateful acknowledgement is made to the following sources for permission to reproduce the material in this unit:</w:t>
      </w:r>
    </w:p>
    <w:p w:rsidR="00B91558" w:rsidRPr="00852730" w:rsidRDefault="00B91558" w:rsidP="00B91558">
      <w:pPr>
        <w:autoSpaceDE w:val="0"/>
        <w:autoSpaceDN w:val="0"/>
        <w:spacing w:after="120" w:line="276" w:lineRule="auto"/>
        <w:jc w:val="left"/>
        <w:rPr>
          <w:rFonts w:ascii="Arial" w:hAnsi="Arial" w:cs="Arial"/>
        </w:rPr>
      </w:pPr>
      <w:r w:rsidRPr="00852730">
        <w:rPr>
          <w:rFonts w:ascii="Arial" w:hAnsi="Arial" w:cs="Arial"/>
        </w:rPr>
        <w:t>Figure 1: photographs by Snehlata Gupta (author).</w:t>
      </w:r>
    </w:p>
    <w:p w:rsidR="00F60068" w:rsidRPr="00852730" w:rsidRDefault="00B91558" w:rsidP="00B91558">
      <w:pPr>
        <w:autoSpaceDE w:val="0"/>
        <w:autoSpaceDN w:val="0"/>
        <w:spacing w:after="120" w:line="276" w:lineRule="auto"/>
        <w:jc w:val="left"/>
        <w:rPr>
          <w:rFonts w:ascii="Arial" w:hAnsi="Arial" w:cs="Arial"/>
        </w:rPr>
      </w:pPr>
      <w:r w:rsidRPr="00852730">
        <w:rPr>
          <w:rFonts w:ascii="Arial" w:hAnsi="Arial" w:cs="Arial"/>
        </w:rPr>
        <w:t>Figure 2</w:t>
      </w:r>
      <w:r w:rsidR="00F60068" w:rsidRPr="00852730">
        <w:rPr>
          <w:rFonts w:ascii="Arial" w:hAnsi="Arial" w:cs="Arial"/>
        </w:rPr>
        <w:t xml:space="preserve">: Amul butter advertisement, </w:t>
      </w:r>
      <w:hyperlink r:id="rId38" w:history="1">
        <w:r w:rsidR="00F60068" w:rsidRPr="00852730">
          <w:rPr>
            <w:rStyle w:val="Hyperlink"/>
            <w:rFonts w:ascii="Arial" w:eastAsia="Arial Unicode MS" w:hAnsi="Arial" w:cs="Arial"/>
          </w:rPr>
          <w:t>http://www.amul.com</w:t>
        </w:r>
      </w:hyperlink>
      <w:r w:rsidR="00F60068" w:rsidRPr="00852730">
        <w:rPr>
          <w:rFonts w:ascii="Arial" w:hAnsi="Arial" w:cs="Arial"/>
        </w:rPr>
        <w:t xml:space="preserve">. </w:t>
      </w:r>
    </w:p>
    <w:p w:rsidR="00B91558" w:rsidRPr="00852730" w:rsidRDefault="00B91558" w:rsidP="00B91558">
      <w:pPr>
        <w:autoSpaceDE w:val="0"/>
        <w:autoSpaceDN w:val="0"/>
        <w:spacing w:after="120" w:line="276" w:lineRule="auto"/>
        <w:jc w:val="left"/>
        <w:rPr>
          <w:rFonts w:ascii="Arial" w:hAnsi="Arial" w:cs="Arial"/>
        </w:rPr>
      </w:pPr>
      <w:r w:rsidRPr="00852730">
        <w:rPr>
          <w:rFonts w:ascii="Arial" w:hAnsi="Arial" w:cs="Arial"/>
        </w:rPr>
        <w:t>Resource 2:  Song title ‘It’s All About English Vinglish’, lyrics courtesy of Swanand Kirkire.</w:t>
      </w:r>
    </w:p>
    <w:p w:rsidR="00F60068" w:rsidRPr="00852730" w:rsidRDefault="00F60068" w:rsidP="00F60068">
      <w:pPr>
        <w:autoSpaceDE w:val="0"/>
        <w:autoSpaceDN w:val="0"/>
        <w:spacing w:after="120" w:line="276" w:lineRule="auto"/>
        <w:jc w:val="left"/>
        <w:rPr>
          <w:rFonts w:ascii="Arial" w:hAnsi="Arial" w:cs="Arial"/>
        </w:rPr>
      </w:pPr>
      <w:r w:rsidRPr="00852730">
        <w:rPr>
          <w:rFonts w:ascii="Arial" w:hAnsi="Arial" w:cs="Arial"/>
        </w:rPr>
        <w:t>Every effort has been made to contact copyright owners. If any have been inadvertently overlooked the publishers will be pleased to make the necessary arrangements at the first opportunity.</w:t>
      </w:r>
    </w:p>
    <w:p w:rsidR="00F60068" w:rsidRPr="00852730" w:rsidRDefault="00F60068" w:rsidP="00F60068">
      <w:pPr>
        <w:autoSpaceDE w:val="0"/>
        <w:autoSpaceDN w:val="0"/>
        <w:spacing w:after="120" w:line="276" w:lineRule="auto"/>
        <w:jc w:val="left"/>
        <w:rPr>
          <w:rFonts w:ascii="Arial" w:hAnsi="Arial" w:cs="Arial"/>
          <w:color w:val="000000"/>
        </w:rPr>
      </w:pPr>
      <w:r w:rsidRPr="00852730">
        <w:rPr>
          <w:rFonts w:ascii="Arial" w:hAnsi="Arial" w:cs="Arial"/>
          <w:color w:val="000000"/>
        </w:rPr>
        <w:t>Video (including video stills): thanks are extended to the teacher educators, headteachers, teachers and students across India who worked with The Open University in the productions.</w:t>
      </w:r>
    </w:p>
    <w:sectPr w:rsidR="00F60068" w:rsidRPr="00852730" w:rsidSect="009C22E3">
      <w:headerReference w:type="even" r:id="rId39"/>
      <w:headerReference w:type="default" r:id="rId40"/>
      <w:footerReference w:type="even" r:id="rId41"/>
      <w:footerReference w:type="default" r:id="rId42"/>
      <w:headerReference w:type="first" r:id="rId4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179" w:rsidRDefault="004D2179" w:rsidP="00B44EA4">
      <w:r>
        <w:separator/>
      </w:r>
    </w:p>
  </w:endnote>
  <w:endnote w:type="continuationSeparator" w:id="0">
    <w:p w:rsidR="004D2179" w:rsidRDefault="004D217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852730" w:rsidRDefault="006F79EE">
    <w:pPr>
      <w:pStyle w:val="Footer"/>
      <w:rPr>
        <w:rFonts w:ascii="Arial" w:hAnsi="Arial" w:cs="Arial"/>
        <w:sz w:val="18"/>
        <w:szCs w:val="18"/>
      </w:rPr>
    </w:pPr>
    <w:r w:rsidRPr="00852730">
      <w:rPr>
        <w:rFonts w:ascii="Arial" w:hAnsi="Arial" w:cs="Arial"/>
        <w:sz w:val="18"/>
        <w:szCs w:val="18"/>
      </w:rPr>
      <w:fldChar w:fldCharType="begin"/>
    </w:r>
    <w:r w:rsidRPr="00852730">
      <w:rPr>
        <w:rFonts w:ascii="Arial" w:hAnsi="Arial" w:cs="Arial"/>
        <w:sz w:val="18"/>
        <w:szCs w:val="18"/>
      </w:rPr>
      <w:instrText xml:space="preserve"> PAGE   \* MERGEFORMAT </w:instrText>
    </w:r>
    <w:r w:rsidRPr="00852730">
      <w:rPr>
        <w:rFonts w:ascii="Arial" w:hAnsi="Arial" w:cs="Arial"/>
        <w:sz w:val="18"/>
        <w:szCs w:val="18"/>
      </w:rPr>
      <w:fldChar w:fldCharType="separate"/>
    </w:r>
    <w:r w:rsidR="00EA06BD">
      <w:rPr>
        <w:rFonts w:ascii="Arial" w:hAnsi="Arial" w:cs="Arial"/>
        <w:noProof/>
        <w:sz w:val="18"/>
        <w:szCs w:val="18"/>
      </w:rPr>
      <w:t>2</w:t>
    </w:r>
    <w:r w:rsidRPr="00852730">
      <w:rPr>
        <w:rFonts w:ascii="Arial" w:hAnsi="Arial" w:cs="Arial"/>
        <w:noProof/>
        <w:sz w:val="18"/>
        <w:szCs w:val="18"/>
      </w:rPr>
      <w:fldChar w:fldCharType="end"/>
    </w:r>
    <w:r w:rsidRPr="00852730">
      <w:rPr>
        <w:rFonts w:ascii="Arial" w:hAnsi="Arial" w:cs="Arial"/>
        <w:sz w:val="18"/>
        <w:szCs w:val="18"/>
      </w:rPr>
      <w:ptab w:relativeTo="margin" w:alignment="center" w:leader="none"/>
    </w:r>
    <w:r w:rsidRPr="00852730">
      <w:rPr>
        <w:rFonts w:ascii="Arial" w:hAnsi="Arial" w:cs="Arial"/>
        <w:sz w:val="18"/>
        <w:szCs w:val="18"/>
      </w:rPr>
      <w:t>www.TESS-India.edu.in</w:t>
    </w:r>
    <w:r w:rsidRPr="00852730">
      <w:rPr>
        <w:rFonts w:ascii="Arial" w:hAnsi="Arial" w:cs="Arial"/>
        <w:sz w:val="18"/>
        <w:szCs w:val="18"/>
      </w:rPr>
      <w:ptab w:relativeTo="margin" w:alignment="right" w:leader="none"/>
    </w:r>
    <w:r w:rsidRPr="0085273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852730" w:rsidRDefault="006F79EE" w:rsidP="006F79EE">
    <w:pPr>
      <w:pStyle w:val="Footer"/>
      <w:rPr>
        <w:rFonts w:ascii="Arial" w:hAnsi="Arial" w:cs="Arial"/>
        <w:sz w:val="18"/>
        <w:szCs w:val="18"/>
      </w:rPr>
    </w:pPr>
    <w:r w:rsidRPr="00852730">
      <w:rPr>
        <w:rFonts w:ascii="Arial" w:hAnsi="Arial" w:cs="Arial"/>
      </w:rPr>
      <w:t xml:space="preserve"> </w:t>
    </w:r>
    <w:r w:rsidRPr="00852730">
      <w:rPr>
        <w:rFonts w:ascii="Arial" w:hAnsi="Arial" w:cs="Arial"/>
        <w:sz w:val="18"/>
        <w:szCs w:val="18"/>
      </w:rPr>
      <w:ptab w:relativeTo="margin" w:alignment="center" w:leader="none"/>
    </w:r>
    <w:r w:rsidRPr="00852730">
      <w:rPr>
        <w:rFonts w:ascii="Arial" w:hAnsi="Arial" w:cs="Arial"/>
        <w:sz w:val="18"/>
        <w:szCs w:val="18"/>
      </w:rPr>
      <w:t>www.TESS-India.edu.in</w:t>
    </w:r>
    <w:r w:rsidRPr="00852730">
      <w:rPr>
        <w:rFonts w:ascii="Arial" w:hAnsi="Arial" w:cs="Arial"/>
        <w:sz w:val="18"/>
        <w:szCs w:val="18"/>
      </w:rPr>
      <w:ptab w:relativeTo="margin" w:alignment="right" w:leader="none"/>
    </w:r>
    <w:r w:rsidRPr="00852730">
      <w:rPr>
        <w:rFonts w:ascii="Arial" w:hAnsi="Arial" w:cs="Arial"/>
        <w:sz w:val="18"/>
        <w:szCs w:val="18"/>
      </w:rPr>
      <w:fldChar w:fldCharType="begin"/>
    </w:r>
    <w:r w:rsidRPr="00852730">
      <w:rPr>
        <w:rFonts w:ascii="Arial" w:hAnsi="Arial" w:cs="Arial"/>
        <w:sz w:val="18"/>
        <w:szCs w:val="18"/>
      </w:rPr>
      <w:instrText xml:space="preserve"> PAGE   \* MERGEFORMAT </w:instrText>
    </w:r>
    <w:r w:rsidRPr="00852730">
      <w:rPr>
        <w:rFonts w:ascii="Arial" w:hAnsi="Arial" w:cs="Arial"/>
        <w:sz w:val="18"/>
        <w:szCs w:val="18"/>
      </w:rPr>
      <w:fldChar w:fldCharType="separate"/>
    </w:r>
    <w:r w:rsidR="00EA06BD">
      <w:rPr>
        <w:rFonts w:ascii="Arial" w:hAnsi="Arial" w:cs="Arial"/>
        <w:noProof/>
        <w:sz w:val="18"/>
        <w:szCs w:val="18"/>
      </w:rPr>
      <w:t>1</w:t>
    </w:r>
    <w:r w:rsidRPr="0085273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179" w:rsidRDefault="004D2179" w:rsidP="00B44EA4">
      <w:r>
        <w:separator/>
      </w:r>
    </w:p>
  </w:footnote>
  <w:footnote w:type="continuationSeparator" w:id="0">
    <w:p w:rsidR="004D2179" w:rsidRDefault="004D217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52730" w:rsidRDefault="004D2179" w:rsidP="00247EDB">
    <w:pPr>
      <w:pStyle w:val="Header"/>
      <w:spacing w:before="0"/>
      <w:rPr>
        <w:rFonts w:ascii="Arial" w:hAnsi="Arial" w:cs="Arial"/>
        <w:sz w:val="18"/>
        <w:szCs w:val="18"/>
      </w:rPr>
    </w:pPr>
    <w:r w:rsidRPr="00852730">
      <w:rPr>
        <w:rFonts w:ascii="Arial" w:hAnsi="Arial" w:cs="Arial"/>
        <w:sz w:val="18"/>
        <w:szCs w:val="18"/>
      </w:rPr>
      <w:t>Local resources for teaching English</w:t>
    </w:r>
  </w:p>
  <w:p w:rsidR="004D2179" w:rsidRPr="00852730" w:rsidRDefault="004D2179" w:rsidP="00247ED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852730" w:rsidRDefault="004D2179" w:rsidP="00247EDB">
    <w:pPr>
      <w:pStyle w:val="Header"/>
      <w:spacing w:before="0"/>
      <w:jc w:val="right"/>
      <w:rPr>
        <w:rFonts w:ascii="Arial" w:hAnsi="Arial" w:cs="Arial"/>
        <w:sz w:val="18"/>
        <w:szCs w:val="18"/>
      </w:rPr>
    </w:pPr>
    <w:r w:rsidRPr="00852730">
      <w:rPr>
        <w:rFonts w:ascii="Arial" w:hAnsi="Arial" w:cs="Arial"/>
        <w:sz w:val="18"/>
        <w:szCs w:val="18"/>
      </w:rPr>
      <w:t>Local resources for teaching English</w:t>
    </w:r>
  </w:p>
  <w:p w:rsidR="004D2179" w:rsidRPr="00852730" w:rsidRDefault="004D2179" w:rsidP="00247ED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65A4E98"/>
    <w:multiLevelType w:val="multilevel"/>
    <w:tmpl w:val="33F6E23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87739F9"/>
    <w:multiLevelType w:val="hybridMultilevel"/>
    <w:tmpl w:val="4B0674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22F161C"/>
    <w:multiLevelType w:val="hybridMultilevel"/>
    <w:tmpl w:val="DFDEE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861CB2"/>
    <w:multiLevelType w:val="hybridMultilevel"/>
    <w:tmpl w:val="28D49C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FD104A"/>
    <w:multiLevelType w:val="multilevel"/>
    <w:tmpl w:val="185C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CD0DA0"/>
    <w:multiLevelType w:val="multilevel"/>
    <w:tmpl w:val="A65C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82554C"/>
    <w:multiLevelType w:val="hybridMultilevel"/>
    <w:tmpl w:val="1BC2422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47B073C2"/>
    <w:multiLevelType w:val="hybridMultilevel"/>
    <w:tmpl w:val="757A665C"/>
    <w:lvl w:ilvl="0" w:tplc="0809000F">
      <w:start w:val="1"/>
      <w:numFmt w:val="decimal"/>
      <w:lvlText w:val="%1."/>
      <w:lvlJc w:val="left"/>
      <w:pPr>
        <w:ind w:left="912" w:hanging="360"/>
      </w:pPr>
    </w:lvl>
    <w:lvl w:ilvl="1" w:tplc="08090019" w:tentative="1">
      <w:start w:val="1"/>
      <w:numFmt w:val="lowerLetter"/>
      <w:lvlText w:val="%2."/>
      <w:lvlJc w:val="left"/>
      <w:pPr>
        <w:ind w:left="1632" w:hanging="360"/>
      </w:pPr>
    </w:lvl>
    <w:lvl w:ilvl="2" w:tplc="0809001B" w:tentative="1">
      <w:start w:val="1"/>
      <w:numFmt w:val="lowerRoman"/>
      <w:lvlText w:val="%3."/>
      <w:lvlJc w:val="right"/>
      <w:pPr>
        <w:ind w:left="2352" w:hanging="180"/>
      </w:pPr>
    </w:lvl>
    <w:lvl w:ilvl="3" w:tplc="0809000F" w:tentative="1">
      <w:start w:val="1"/>
      <w:numFmt w:val="decimal"/>
      <w:lvlText w:val="%4."/>
      <w:lvlJc w:val="left"/>
      <w:pPr>
        <w:ind w:left="3072" w:hanging="360"/>
      </w:pPr>
    </w:lvl>
    <w:lvl w:ilvl="4" w:tplc="08090019" w:tentative="1">
      <w:start w:val="1"/>
      <w:numFmt w:val="lowerLetter"/>
      <w:lvlText w:val="%5."/>
      <w:lvlJc w:val="left"/>
      <w:pPr>
        <w:ind w:left="3792" w:hanging="360"/>
      </w:pPr>
    </w:lvl>
    <w:lvl w:ilvl="5" w:tplc="0809001B" w:tentative="1">
      <w:start w:val="1"/>
      <w:numFmt w:val="lowerRoman"/>
      <w:lvlText w:val="%6."/>
      <w:lvlJc w:val="right"/>
      <w:pPr>
        <w:ind w:left="4512" w:hanging="180"/>
      </w:pPr>
    </w:lvl>
    <w:lvl w:ilvl="6" w:tplc="0809000F" w:tentative="1">
      <w:start w:val="1"/>
      <w:numFmt w:val="decimal"/>
      <w:lvlText w:val="%7."/>
      <w:lvlJc w:val="left"/>
      <w:pPr>
        <w:ind w:left="5232" w:hanging="360"/>
      </w:pPr>
    </w:lvl>
    <w:lvl w:ilvl="7" w:tplc="08090019" w:tentative="1">
      <w:start w:val="1"/>
      <w:numFmt w:val="lowerLetter"/>
      <w:lvlText w:val="%8."/>
      <w:lvlJc w:val="left"/>
      <w:pPr>
        <w:ind w:left="5952" w:hanging="360"/>
      </w:pPr>
    </w:lvl>
    <w:lvl w:ilvl="8" w:tplc="0809001B" w:tentative="1">
      <w:start w:val="1"/>
      <w:numFmt w:val="lowerRoman"/>
      <w:lvlText w:val="%9."/>
      <w:lvlJc w:val="right"/>
      <w:pPr>
        <w:ind w:left="6672" w:hanging="180"/>
      </w:pPr>
    </w:lvl>
  </w:abstractNum>
  <w:abstractNum w:abstractNumId="15" w15:restartNumberingAfterBreak="0">
    <w:nsid w:val="60CC4E3B"/>
    <w:multiLevelType w:val="hybridMultilevel"/>
    <w:tmpl w:val="F9BEA0DA"/>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6" w15:restartNumberingAfterBreak="0">
    <w:nsid w:val="664B1BCD"/>
    <w:multiLevelType w:val="hybridMultilevel"/>
    <w:tmpl w:val="66008A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6237412"/>
    <w:multiLevelType w:val="hybridMultilevel"/>
    <w:tmpl w:val="418643D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1"/>
  </w:num>
  <w:num w:numId="3">
    <w:abstractNumId w:val="9"/>
  </w:num>
  <w:num w:numId="4">
    <w:abstractNumId w:val="12"/>
  </w:num>
  <w:num w:numId="5">
    <w:abstractNumId w:val="10"/>
  </w:num>
  <w:num w:numId="6">
    <w:abstractNumId w:val="17"/>
  </w:num>
  <w:num w:numId="7">
    <w:abstractNumId w:val="5"/>
  </w:num>
  <w:num w:numId="8">
    <w:abstractNumId w:val="7"/>
  </w:num>
  <w:num w:numId="9">
    <w:abstractNumId w:val="8"/>
  </w:num>
  <w:num w:numId="10">
    <w:abstractNumId w:val="6"/>
  </w:num>
  <w:num w:numId="11">
    <w:abstractNumId w:val="14"/>
  </w:num>
  <w:num w:numId="12">
    <w:abstractNumId w:val="15"/>
  </w:num>
  <w:num w:numId="13">
    <w:abstractNumId w:val="16"/>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179"/>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5BF7"/>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67B"/>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26A6"/>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04"/>
    <w:rsid w:val="001557D0"/>
    <w:rsid w:val="0015597D"/>
    <w:rsid w:val="00156740"/>
    <w:rsid w:val="00161915"/>
    <w:rsid w:val="0016214B"/>
    <w:rsid w:val="00162438"/>
    <w:rsid w:val="00162BB6"/>
    <w:rsid w:val="00162FB6"/>
    <w:rsid w:val="0016501B"/>
    <w:rsid w:val="00166CAD"/>
    <w:rsid w:val="001673E9"/>
    <w:rsid w:val="00170042"/>
    <w:rsid w:val="0017088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1E4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47EDB"/>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0D58"/>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C7326"/>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37C"/>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6738"/>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2E93"/>
    <w:rsid w:val="004B460B"/>
    <w:rsid w:val="004B5D2B"/>
    <w:rsid w:val="004B6B3E"/>
    <w:rsid w:val="004B6BC7"/>
    <w:rsid w:val="004B7487"/>
    <w:rsid w:val="004B7DF5"/>
    <w:rsid w:val="004C0147"/>
    <w:rsid w:val="004C0C17"/>
    <w:rsid w:val="004C1444"/>
    <w:rsid w:val="004C3171"/>
    <w:rsid w:val="004C3A4B"/>
    <w:rsid w:val="004C40BF"/>
    <w:rsid w:val="004C5025"/>
    <w:rsid w:val="004C579D"/>
    <w:rsid w:val="004C6C21"/>
    <w:rsid w:val="004D0842"/>
    <w:rsid w:val="004D1E40"/>
    <w:rsid w:val="004D2179"/>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790"/>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4CE"/>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09D"/>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49F"/>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1B7"/>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5CFF"/>
    <w:rsid w:val="006D6AA0"/>
    <w:rsid w:val="006D7024"/>
    <w:rsid w:val="006E026B"/>
    <w:rsid w:val="006E0893"/>
    <w:rsid w:val="006E1B5B"/>
    <w:rsid w:val="006E233B"/>
    <w:rsid w:val="006E2B5F"/>
    <w:rsid w:val="006E3301"/>
    <w:rsid w:val="006E3987"/>
    <w:rsid w:val="006E468D"/>
    <w:rsid w:val="006E5559"/>
    <w:rsid w:val="006E60CF"/>
    <w:rsid w:val="006E631E"/>
    <w:rsid w:val="006E6D35"/>
    <w:rsid w:val="006E79BF"/>
    <w:rsid w:val="006F1464"/>
    <w:rsid w:val="006F1B95"/>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6C9E"/>
    <w:rsid w:val="00760DC6"/>
    <w:rsid w:val="007626F2"/>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2B52"/>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16B77"/>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37EBF"/>
    <w:rsid w:val="0084033F"/>
    <w:rsid w:val="0084110A"/>
    <w:rsid w:val="00841163"/>
    <w:rsid w:val="0084318B"/>
    <w:rsid w:val="00843EE3"/>
    <w:rsid w:val="00844DA4"/>
    <w:rsid w:val="0085024F"/>
    <w:rsid w:val="00851D70"/>
    <w:rsid w:val="0085273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55DE"/>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B7704"/>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07D6"/>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39B3"/>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222"/>
    <w:rsid w:val="00987658"/>
    <w:rsid w:val="00987D3D"/>
    <w:rsid w:val="00990BDA"/>
    <w:rsid w:val="00991211"/>
    <w:rsid w:val="009920D9"/>
    <w:rsid w:val="00992A8E"/>
    <w:rsid w:val="00992AF8"/>
    <w:rsid w:val="00992C88"/>
    <w:rsid w:val="009934C6"/>
    <w:rsid w:val="0099393A"/>
    <w:rsid w:val="00994F57"/>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1894"/>
    <w:rsid w:val="00A123B4"/>
    <w:rsid w:val="00A12D41"/>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D64E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378D0"/>
    <w:rsid w:val="00B402D2"/>
    <w:rsid w:val="00B428CD"/>
    <w:rsid w:val="00B448F6"/>
    <w:rsid w:val="00B44EA4"/>
    <w:rsid w:val="00B4636B"/>
    <w:rsid w:val="00B468AF"/>
    <w:rsid w:val="00B514FF"/>
    <w:rsid w:val="00B53A61"/>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58"/>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406"/>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100"/>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3F37"/>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25A4"/>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187"/>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494E"/>
    <w:rsid w:val="00E36845"/>
    <w:rsid w:val="00E41DF0"/>
    <w:rsid w:val="00E42F53"/>
    <w:rsid w:val="00E43778"/>
    <w:rsid w:val="00E43C30"/>
    <w:rsid w:val="00E43F32"/>
    <w:rsid w:val="00E4528D"/>
    <w:rsid w:val="00E45C02"/>
    <w:rsid w:val="00E46BD4"/>
    <w:rsid w:val="00E500A8"/>
    <w:rsid w:val="00E502D7"/>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06D"/>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06BD"/>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1792F"/>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47C26"/>
    <w:rsid w:val="00F51393"/>
    <w:rsid w:val="00F51D31"/>
    <w:rsid w:val="00F51E9B"/>
    <w:rsid w:val="00F52636"/>
    <w:rsid w:val="00F52E9B"/>
    <w:rsid w:val="00F530EE"/>
    <w:rsid w:val="00F552C4"/>
    <w:rsid w:val="00F55B73"/>
    <w:rsid w:val="00F573DE"/>
    <w:rsid w:val="00F60068"/>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346"/>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5FDF"/>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9F885ABC-5D94-4863-99CD-CEA07A67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6B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EA06B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EA06B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A06B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A06B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A06B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A06B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A06B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A06B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A06B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A06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A06BD"/>
  </w:style>
  <w:style w:type="character" w:customStyle="1" w:styleId="Heading1Char">
    <w:name w:val="Heading 1 Char"/>
    <w:link w:val="Heading1"/>
    <w:rsid w:val="00EA06B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EA06B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EA06B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EA06B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EA06B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EA06B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EA06B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EA06B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EA06BD"/>
    <w:rPr>
      <w:rFonts w:ascii="Cambria" w:eastAsia="Times New Roman" w:hAnsi="Cambria"/>
      <w:i/>
      <w:iCs/>
      <w:color w:val="404040"/>
      <w:lang w:val="x-none" w:eastAsia="en-GB" w:bidi="ar-SA"/>
    </w:rPr>
  </w:style>
  <w:style w:type="character" w:customStyle="1" w:styleId="ListLabel1">
    <w:name w:val="ListLabel 1"/>
    <w:rsid w:val="00EA06BD"/>
    <w:rPr>
      <w:sz w:val="20"/>
    </w:rPr>
  </w:style>
  <w:style w:type="paragraph" w:customStyle="1" w:styleId="Heading">
    <w:name w:val="Heading"/>
    <w:basedOn w:val="Normal"/>
    <w:next w:val="BodyText"/>
    <w:rsid w:val="00EA06BD"/>
    <w:pPr>
      <w:keepNext/>
      <w:spacing w:before="240" w:after="120"/>
    </w:pPr>
    <w:rPr>
      <w:rFonts w:ascii="Arial" w:eastAsia="Microsoft YaHei" w:hAnsi="Arial" w:cs="Mangal"/>
      <w:sz w:val="28"/>
      <w:szCs w:val="28"/>
    </w:rPr>
  </w:style>
  <w:style w:type="paragraph" w:styleId="BodyText">
    <w:name w:val="Body Text"/>
    <w:basedOn w:val="Normal"/>
    <w:link w:val="BodyTextChar"/>
    <w:rsid w:val="00EA06BD"/>
    <w:pPr>
      <w:spacing w:after="120"/>
    </w:pPr>
  </w:style>
  <w:style w:type="character" w:customStyle="1" w:styleId="BodyTextChar">
    <w:name w:val="Body Text Char"/>
    <w:basedOn w:val="DefaultParagraphFont"/>
    <w:link w:val="BodyText"/>
    <w:rsid w:val="00EA06BD"/>
    <w:rPr>
      <w:rFonts w:asciiTheme="minorHAnsi" w:eastAsia="Times New Roman" w:hAnsiTheme="minorHAnsi"/>
      <w:sz w:val="22"/>
      <w:szCs w:val="24"/>
      <w:lang w:eastAsia="en-GB" w:bidi="ar-SA"/>
    </w:rPr>
  </w:style>
  <w:style w:type="paragraph" w:styleId="List">
    <w:name w:val="List"/>
    <w:basedOn w:val="BodyText"/>
    <w:rsid w:val="00EA06BD"/>
    <w:rPr>
      <w:rFonts w:cs="Mangal"/>
    </w:rPr>
  </w:style>
  <w:style w:type="paragraph" w:styleId="Caption">
    <w:name w:val="caption"/>
    <w:basedOn w:val="Normal"/>
    <w:autoRedefine/>
    <w:qFormat/>
    <w:rsid w:val="00EA06BD"/>
    <w:pPr>
      <w:suppressLineNumbers/>
      <w:spacing w:after="120"/>
    </w:pPr>
    <w:rPr>
      <w:rFonts w:cs="Mangal"/>
      <w:iCs/>
      <w:sz w:val="24"/>
    </w:rPr>
  </w:style>
  <w:style w:type="paragraph" w:customStyle="1" w:styleId="Index">
    <w:name w:val="Index"/>
    <w:basedOn w:val="Normal"/>
    <w:rsid w:val="00EA06BD"/>
    <w:pPr>
      <w:suppressLineNumbers/>
    </w:pPr>
    <w:rPr>
      <w:rFonts w:cs="Mangal"/>
    </w:rPr>
  </w:style>
  <w:style w:type="paragraph" w:styleId="NormalWeb">
    <w:name w:val="Normal (Web)"/>
    <w:basedOn w:val="Normal"/>
    <w:link w:val="NormalWebChar"/>
    <w:rsid w:val="00EA06BD"/>
    <w:pPr>
      <w:spacing w:before="28" w:line="360" w:lineRule="auto"/>
    </w:pPr>
    <w:rPr>
      <w:lang w:val="x-none"/>
    </w:rPr>
  </w:style>
  <w:style w:type="paragraph" w:styleId="Title">
    <w:name w:val="Title"/>
    <w:basedOn w:val="Normal"/>
    <w:next w:val="Normal"/>
    <w:link w:val="TitleChar"/>
    <w:uiPriority w:val="10"/>
    <w:qFormat/>
    <w:rsid w:val="00EA06B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A06B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EA06B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EA06BD"/>
    <w:rPr>
      <w:rFonts w:ascii="ApexSansMediumT" w:eastAsiaTheme="majorEastAsia" w:hAnsi="ApexSansMediumT" w:cstheme="majorBidi"/>
      <w:sz w:val="28"/>
      <w:szCs w:val="24"/>
      <w:lang w:bidi="ar-SA"/>
    </w:rPr>
  </w:style>
  <w:style w:type="character" w:styleId="Strong">
    <w:name w:val="Strong"/>
    <w:aliases w:val="Activity header"/>
    <w:qFormat/>
    <w:rsid w:val="00EA06BD"/>
    <w:rPr>
      <w:rFonts w:ascii="ApexSansMediumT" w:hAnsi="ApexSansMediumT"/>
      <w:b/>
      <w:bCs/>
      <w:color w:val="E36C0A" w:themeColor="accent6" w:themeShade="BF"/>
      <w:sz w:val="32"/>
    </w:rPr>
  </w:style>
  <w:style w:type="character" w:styleId="Emphasis">
    <w:name w:val="Emphasis"/>
    <w:qFormat/>
    <w:rsid w:val="00EA06BD"/>
    <w:rPr>
      <w:b/>
      <w:i/>
      <w:iCs/>
    </w:rPr>
  </w:style>
  <w:style w:type="paragraph" w:styleId="NoSpacing">
    <w:name w:val="No Spacing"/>
    <w:basedOn w:val="Normal"/>
    <w:uiPriority w:val="1"/>
    <w:qFormat/>
    <w:rsid w:val="00EA06BD"/>
  </w:style>
  <w:style w:type="paragraph" w:styleId="ListParagraph">
    <w:name w:val="List Paragraph"/>
    <w:basedOn w:val="Normal"/>
    <w:link w:val="ListParagraphChar"/>
    <w:uiPriority w:val="34"/>
    <w:qFormat/>
    <w:rsid w:val="00EA06BD"/>
    <w:pPr>
      <w:ind w:left="720"/>
      <w:contextualSpacing/>
    </w:pPr>
    <w:rPr>
      <w:lang w:val="x-none"/>
    </w:rPr>
  </w:style>
  <w:style w:type="paragraph" w:styleId="Quote">
    <w:name w:val="Quote"/>
    <w:basedOn w:val="Normal"/>
    <w:next w:val="Normal"/>
    <w:link w:val="QuoteChar"/>
    <w:uiPriority w:val="29"/>
    <w:qFormat/>
    <w:rsid w:val="00EA06BD"/>
    <w:rPr>
      <w:i/>
      <w:iCs/>
      <w:color w:val="000000"/>
      <w:lang w:val="x-none"/>
    </w:rPr>
  </w:style>
  <w:style w:type="character" w:customStyle="1" w:styleId="QuoteChar">
    <w:name w:val="Quote Char"/>
    <w:basedOn w:val="DefaultParagraphFont"/>
    <w:link w:val="Quote"/>
    <w:uiPriority w:val="29"/>
    <w:rsid w:val="00EA06B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EA06B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A06B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EA06BD"/>
    <w:rPr>
      <w:i/>
      <w:iCs/>
      <w:color w:val="808080"/>
    </w:rPr>
  </w:style>
  <w:style w:type="character" w:styleId="IntenseEmphasis">
    <w:name w:val="Intense Emphasis"/>
    <w:uiPriority w:val="21"/>
    <w:qFormat/>
    <w:rsid w:val="00EA06BD"/>
    <w:rPr>
      <w:b/>
      <w:bCs/>
      <w:i/>
      <w:iCs/>
      <w:color w:val="4F81BD"/>
    </w:rPr>
  </w:style>
  <w:style w:type="character" w:styleId="SubtleReference">
    <w:name w:val="Subtle Reference"/>
    <w:uiPriority w:val="31"/>
    <w:qFormat/>
    <w:rsid w:val="00EA06BD"/>
    <w:rPr>
      <w:smallCaps/>
      <w:color w:val="C0504D"/>
      <w:u w:val="single"/>
    </w:rPr>
  </w:style>
  <w:style w:type="character" w:styleId="IntenseReference">
    <w:name w:val="Intense Reference"/>
    <w:uiPriority w:val="32"/>
    <w:qFormat/>
    <w:rsid w:val="00EA06BD"/>
    <w:rPr>
      <w:b/>
      <w:bCs/>
      <w:smallCaps/>
      <w:color w:val="C0504D"/>
      <w:spacing w:val="5"/>
      <w:u w:val="single"/>
    </w:rPr>
  </w:style>
  <w:style w:type="character" w:styleId="BookTitle">
    <w:name w:val="Book Title"/>
    <w:uiPriority w:val="33"/>
    <w:qFormat/>
    <w:rsid w:val="00EA06BD"/>
    <w:rPr>
      <w:b/>
      <w:bCs/>
      <w:smallCaps/>
      <w:spacing w:val="5"/>
    </w:rPr>
  </w:style>
  <w:style w:type="paragraph" w:styleId="TOCHeading">
    <w:name w:val="TOC Heading"/>
    <w:basedOn w:val="Heading1"/>
    <w:next w:val="Normal"/>
    <w:uiPriority w:val="39"/>
    <w:semiHidden/>
    <w:unhideWhenUsed/>
    <w:qFormat/>
    <w:rsid w:val="00EA06BD"/>
    <w:pPr>
      <w:outlineLvl w:val="9"/>
    </w:pPr>
  </w:style>
  <w:style w:type="paragraph" w:customStyle="1" w:styleId="Style1">
    <w:name w:val="Style1"/>
    <w:basedOn w:val="NormalWeb"/>
    <w:link w:val="Style1Char"/>
    <w:qFormat/>
    <w:rsid w:val="00EA06BD"/>
  </w:style>
  <w:style w:type="paragraph" w:customStyle="1" w:styleId="Style2">
    <w:name w:val="Style2"/>
    <w:basedOn w:val="NormalWeb"/>
    <w:rsid w:val="00EA06BD"/>
    <w:pPr>
      <w:framePr w:wrap="around" w:vAnchor="text" w:hAnchor="text" w:y="1"/>
    </w:pPr>
  </w:style>
  <w:style w:type="character" w:customStyle="1" w:styleId="NormalWebChar">
    <w:name w:val="Normal (Web) Char"/>
    <w:link w:val="NormalWeb"/>
    <w:rsid w:val="00EA06B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EA06B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EA06B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A06B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A06BD"/>
    <w:rPr>
      <w:rFonts w:asciiTheme="minorHAnsi" w:eastAsia="Times New Roman" w:hAnsiTheme="minorHAnsi"/>
      <w:sz w:val="22"/>
      <w:szCs w:val="24"/>
      <w:lang w:val="x-none" w:eastAsia="en-GB" w:bidi="ar-SA"/>
    </w:rPr>
  </w:style>
  <w:style w:type="character" w:customStyle="1" w:styleId="Style3Char">
    <w:name w:val="Style3 Char"/>
    <w:link w:val="Style3"/>
    <w:rsid w:val="00EA06B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EA06BD"/>
    <w:rPr>
      <w:color w:val="0000FF"/>
      <w:u w:val="single"/>
    </w:rPr>
  </w:style>
  <w:style w:type="paragraph" w:styleId="BalloonText">
    <w:name w:val="Balloon Text"/>
    <w:basedOn w:val="Normal"/>
    <w:link w:val="BalloonTextChar"/>
    <w:uiPriority w:val="99"/>
    <w:unhideWhenUsed/>
    <w:rsid w:val="00EA06BD"/>
    <w:rPr>
      <w:rFonts w:ascii="Tahoma" w:hAnsi="Tahoma"/>
      <w:sz w:val="16"/>
      <w:szCs w:val="16"/>
    </w:rPr>
  </w:style>
  <w:style w:type="character" w:customStyle="1" w:styleId="BalloonTextChar">
    <w:name w:val="Balloon Text Char"/>
    <w:basedOn w:val="DefaultParagraphFont"/>
    <w:link w:val="BalloonText"/>
    <w:uiPriority w:val="99"/>
    <w:rsid w:val="00EA06BD"/>
    <w:rPr>
      <w:rFonts w:ascii="Tahoma" w:eastAsia="Times New Roman" w:hAnsi="Tahoma"/>
      <w:sz w:val="16"/>
      <w:szCs w:val="16"/>
      <w:lang w:eastAsia="en-GB" w:bidi="ar-SA"/>
    </w:rPr>
  </w:style>
  <w:style w:type="character" w:styleId="CommentReference">
    <w:name w:val="annotation reference"/>
    <w:unhideWhenUsed/>
    <w:rsid w:val="00EA06BD"/>
    <w:rPr>
      <w:sz w:val="16"/>
      <w:szCs w:val="16"/>
    </w:rPr>
  </w:style>
  <w:style w:type="paragraph" w:styleId="CommentText">
    <w:name w:val="annotation text"/>
    <w:basedOn w:val="Normal"/>
    <w:link w:val="CommentTextChar"/>
    <w:unhideWhenUsed/>
    <w:rsid w:val="00EA06BD"/>
    <w:rPr>
      <w:sz w:val="20"/>
      <w:szCs w:val="20"/>
    </w:rPr>
  </w:style>
  <w:style w:type="character" w:customStyle="1" w:styleId="CommentTextChar">
    <w:name w:val="Comment Text Char"/>
    <w:basedOn w:val="DefaultParagraphFont"/>
    <w:link w:val="CommentText"/>
    <w:rsid w:val="00EA06B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EA06BD"/>
    <w:rPr>
      <w:b/>
      <w:bCs/>
    </w:rPr>
  </w:style>
  <w:style w:type="character" w:customStyle="1" w:styleId="CommentSubjectChar">
    <w:name w:val="Comment Subject Char"/>
    <w:basedOn w:val="CommentTextChar"/>
    <w:link w:val="CommentSubject"/>
    <w:uiPriority w:val="99"/>
    <w:rsid w:val="00EA06BD"/>
    <w:rPr>
      <w:rFonts w:asciiTheme="minorHAnsi" w:eastAsia="Times New Roman" w:hAnsiTheme="minorHAnsi"/>
      <w:b/>
      <w:bCs/>
      <w:lang w:eastAsia="en-GB" w:bidi="ar-SA"/>
    </w:rPr>
  </w:style>
  <w:style w:type="character" w:styleId="FollowedHyperlink">
    <w:name w:val="FollowedHyperlink"/>
    <w:uiPriority w:val="99"/>
    <w:unhideWhenUsed/>
    <w:rsid w:val="00EA06BD"/>
    <w:rPr>
      <w:color w:val="800080"/>
      <w:u w:val="single"/>
    </w:rPr>
  </w:style>
  <w:style w:type="paragraph" w:customStyle="1" w:styleId="StyleArialLeft026Hanging151After6ptLinespac">
    <w:name w:val="Style Arial Left:  0.26&quot; Hanging:  1.51&quot; After:  6 pt Line spac..."/>
    <w:basedOn w:val="Normal"/>
    <w:autoRedefine/>
    <w:rsid w:val="00EA06B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EA06BD"/>
    <w:pPr>
      <w:numPr>
        <w:numId w:val="1"/>
      </w:numPr>
      <w:contextualSpacing/>
    </w:pPr>
  </w:style>
  <w:style w:type="paragraph" w:customStyle="1" w:styleId="Headingunnumbered">
    <w:name w:val="Heading unnumbered"/>
    <w:basedOn w:val="Normal"/>
    <w:autoRedefine/>
    <w:qFormat/>
    <w:rsid w:val="00EA06BD"/>
    <w:rPr>
      <w:rFonts w:ascii="Arial" w:hAnsi="Arial"/>
      <w:sz w:val="28"/>
    </w:rPr>
  </w:style>
  <w:style w:type="paragraph" w:customStyle="1" w:styleId="SectionHeading">
    <w:name w:val="Section Heading"/>
    <w:basedOn w:val="Normal"/>
    <w:autoRedefine/>
    <w:qFormat/>
    <w:rsid w:val="00EA06BD"/>
    <w:rPr>
      <w:rFonts w:ascii="ApexSansMediumT" w:hAnsi="ApexSansMediumT"/>
      <w:sz w:val="36"/>
    </w:rPr>
  </w:style>
  <w:style w:type="paragraph" w:customStyle="1" w:styleId="SessionHeading">
    <w:name w:val="Session Heading"/>
    <w:basedOn w:val="Heading1"/>
    <w:autoRedefine/>
    <w:qFormat/>
    <w:rsid w:val="00EA06BD"/>
    <w:pPr>
      <w:jc w:val="left"/>
    </w:pPr>
  </w:style>
  <w:style w:type="paragraph" w:customStyle="1" w:styleId="CasestudyHeading">
    <w:name w:val="Casestudy Heading"/>
    <w:basedOn w:val="Normal"/>
    <w:autoRedefine/>
    <w:qFormat/>
    <w:rsid w:val="00EA06BD"/>
    <w:rPr>
      <w:rFonts w:ascii="ApexSansMediumT" w:hAnsi="ApexSansMediumT"/>
      <w:b/>
      <w:color w:val="F79646" w:themeColor="accent6"/>
      <w:sz w:val="32"/>
    </w:rPr>
  </w:style>
  <w:style w:type="paragraph" w:customStyle="1" w:styleId="Pauseforthought">
    <w:name w:val="Pause for thought"/>
    <w:basedOn w:val="Heading"/>
    <w:autoRedefine/>
    <w:qFormat/>
    <w:rsid w:val="00EA06BD"/>
    <w:pPr>
      <w:spacing w:before="120"/>
    </w:pPr>
    <w:rPr>
      <w:rFonts w:asciiTheme="minorHAnsi" w:hAnsiTheme="minorHAnsi"/>
    </w:rPr>
  </w:style>
  <w:style w:type="paragraph" w:customStyle="1" w:styleId="CCE">
    <w:name w:val="CCE"/>
    <w:basedOn w:val="Normal"/>
    <w:autoRedefine/>
    <w:qFormat/>
    <w:rsid w:val="00EA06BD"/>
    <w:pPr>
      <w:jc w:val="center"/>
    </w:pPr>
    <w:rPr>
      <w:sz w:val="28"/>
      <w:u w:val="single"/>
    </w:rPr>
  </w:style>
  <w:style w:type="paragraph" w:styleId="TOC1">
    <w:name w:val="toc 1"/>
    <w:basedOn w:val="Normal"/>
    <w:next w:val="Normal"/>
    <w:autoRedefine/>
    <w:uiPriority w:val="39"/>
    <w:rsid w:val="00EA06BD"/>
    <w:pPr>
      <w:spacing w:after="100"/>
    </w:pPr>
  </w:style>
  <w:style w:type="paragraph" w:styleId="TOC2">
    <w:name w:val="toc 2"/>
    <w:basedOn w:val="Normal"/>
    <w:next w:val="Normal"/>
    <w:autoRedefine/>
    <w:uiPriority w:val="39"/>
    <w:rsid w:val="00EA06BD"/>
    <w:pPr>
      <w:spacing w:after="100"/>
      <w:ind w:left="220"/>
    </w:pPr>
  </w:style>
  <w:style w:type="paragraph" w:styleId="Header">
    <w:name w:val="header"/>
    <w:basedOn w:val="Normal"/>
    <w:link w:val="HeaderChar"/>
    <w:rsid w:val="00EA06BD"/>
    <w:pPr>
      <w:tabs>
        <w:tab w:val="center" w:pos="4513"/>
        <w:tab w:val="right" w:pos="9026"/>
      </w:tabs>
    </w:pPr>
  </w:style>
  <w:style w:type="character" w:customStyle="1" w:styleId="HeaderChar">
    <w:name w:val="Header Char"/>
    <w:basedOn w:val="DefaultParagraphFont"/>
    <w:link w:val="Header"/>
    <w:rsid w:val="00EA06BD"/>
    <w:rPr>
      <w:rFonts w:asciiTheme="minorHAnsi" w:eastAsia="Times New Roman" w:hAnsiTheme="minorHAnsi"/>
      <w:sz w:val="22"/>
      <w:szCs w:val="24"/>
      <w:lang w:eastAsia="en-GB" w:bidi="ar-SA"/>
    </w:rPr>
  </w:style>
  <w:style w:type="paragraph" w:styleId="Footer">
    <w:name w:val="footer"/>
    <w:basedOn w:val="Normal"/>
    <w:link w:val="FooterChar"/>
    <w:uiPriority w:val="99"/>
    <w:rsid w:val="00EA06BD"/>
    <w:pPr>
      <w:tabs>
        <w:tab w:val="center" w:pos="4513"/>
        <w:tab w:val="right" w:pos="9026"/>
      </w:tabs>
    </w:pPr>
  </w:style>
  <w:style w:type="character" w:customStyle="1" w:styleId="FooterChar">
    <w:name w:val="Footer Char"/>
    <w:basedOn w:val="DefaultParagraphFont"/>
    <w:link w:val="Footer"/>
    <w:uiPriority w:val="99"/>
    <w:rsid w:val="00EA06B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EA06BD"/>
    <w:rPr>
      <w:color w:val="808080"/>
    </w:rPr>
  </w:style>
  <w:style w:type="paragraph" w:customStyle="1" w:styleId="Default">
    <w:name w:val="Default"/>
    <w:rsid w:val="00166CAD"/>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SessionHeadingLatinBodyApexSansBookTBefore6p">
    <w:name w:val="Style Session Heading + (Latin) +Body (ApexSansBookT) Before:  6 p..."/>
    <w:basedOn w:val="SessionHeading"/>
    <w:rsid w:val="00AD64E1"/>
    <w:pPr>
      <w:spacing w:before="120" w:after="120" w:line="276" w:lineRule="auto"/>
    </w:pPr>
    <w:rPr>
      <w:rFonts w:asciiTheme="majorHAnsi" w:eastAsia="Times New Roman" w:hAnsiTheme="maj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368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hyperlink" Target="http://www.hltmag.co.uk/apr09/less01.htm"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tif"/><Relationship Id="rId34" Type="http://schemas.openxmlformats.org/officeDocument/2006/relationships/hyperlink" Target="http://www.teachingenglish.org.uk/article/using-songs-classroom" TargetMode="Externa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Relationship Id="rId25" Type="http://schemas.openxmlformats.org/officeDocument/2006/relationships/hyperlink" Target="http://www.youtube.com/watch?v=2rZibqh-2HI" TargetMode="External"/><Relationship Id="rId33" Type="http://schemas.openxmlformats.org/officeDocument/2006/relationships/hyperlink" Target="http://www.hltmag.co.uk/apr09/less01.htm" TargetMode="External"/><Relationship Id="rId38" Type="http://schemas.openxmlformats.org/officeDocument/2006/relationships/hyperlink" Target="http://www.amul.com/" TargetMode="Externa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7.png"/><Relationship Id="rId29" Type="http://schemas.openxmlformats.org/officeDocument/2006/relationships/hyperlink" Target="http://www.tuneintoenglish.com/?p=833"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10.tif"/><Relationship Id="rId32" Type="http://schemas.openxmlformats.org/officeDocument/2006/relationships/hyperlink" Target="http://www.lyricsmint.com/2012/08/english-vinglish-title-song-lyrics.html" TargetMode="External"/><Relationship Id="rId37" Type="http://schemas.openxmlformats.org/officeDocument/2006/relationships/hyperlink" Target="http://creativecommons.org/licenses/by-sa/3.0/"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tinyurl.com/video-usinglocalresources" TargetMode="External"/><Relationship Id="rId28" Type="http://schemas.openxmlformats.org/officeDocument/2006/relationships/hyperlink" Target="https://www.teachingenglish.org.uk/article/using-songs-classroom-0" TargetMode="External"/><Relationship Id="rId36" Type="http://schemas.openxmlformats.org/officeDocument/2006/relationships/hyperlink" Target="https://suite.io/heather-tucker/2njz2xb" TargetMode="External"/><Relationship Id="rId10" Type="http://schemas.openxmlformats.org/officeDocument/2006/relationships/image" Target="media/image2.png"/><Relationship Id="rId19" Type="http://schemas.openxmlformats.org/officeDocument/2006/relationships/hyperlink" Target="http://www.rediff.com/business/slide-show/slide-show-1-amul-ads-in-2011-must-see-hits/20110608.htm" TargetMode="External"/><Relationship Id="rId31" Type="http://schemas.openxmlformats.org/officeDocument/2006/relationships/hyperlink" Target="http://www.tuneintoenglish.com/?p=83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www.teachingenglish.org.uk/article/using-songs-classroom" TargetMode="External"/><Relationship Id="rId30" Type="http://schemas.openxmlformats.org/officeDocument/2006/relationships/hyperlink" Target="http://www.youtube.com/watch?v=2rZibqh-2HI" TargetMode="External"/><Relationship Id="rId35" Type="http://schemas.openxmlformats.org/officeDocument/2006/relationships/hyperlink" Target="https://www.teachingenglish.org.uk/article/using-songs-classroom-0" TargetMode="External"/><Relationship Id="rId43"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18CC-F85B-4C51-B7F4-1B4516EA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382</TotalTime>
  <Pages>17</Pages>
  <Words>5563</Words>
  <Characters>31711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39</cp:revision>
  <cp:lastPrinted>2014-05-16T09:39:00Z</cp:lastPrinted>
  <dcterms:created xsi:type="dcterms:W3CDTF">2014-09-15T15:11:00Z</dcterms:created>
  <dcterms:modified xsi:type="dcterms:W3CDTF">2016-01-12T15:03:00Z</dcterms:modified>
</cp:coreProperties>
</file>