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E74" w:rsidRPr="00F5505B" w:rsidRDefault="005B6E74">
      <w:pPr>
        <w:jc w:val="left"/>
        <w:rPr>
          <w:rFonts w:ascii="Arial" w:hAnsi="Arial" w:cs="Arial"/>
          <w:i/>
          <w:iCs/>
        </w:rPr>
      </w:pPr>
      <w:r w:rsidRPr="00F5505B">
        <w:rPr>
          <w:rFonts w:ascii="Arial" w:hAnsi="Arial" w:cs="Arial"/>
          <w:i/>
          <w:iCs/>
          <w:noProof/>
        </w:rPr>
        <w:drawing>
          <wp:anchor distT="0" distB="0" distL="114300" distR="114300" simplePos="0" relativeHeight="251682816" behindDoc="0" locked="0" layoutInCell="1" allowOverlap="1" wp14:anchorId="4B2B0ADA" wp14:editId="4D4C20F8">
            <wp:simplePos x="0" y="0"/>
            <wp:positionH relativeFrom="column">
              <wp:posOffset>-457201</wp:posOffset>
            </wp:positionH>
            <wp:positionV relativeFrom="paragraph">
              <wp:posOffset>-100941</wp:posOffset>
            </wp:positionV>
            <wp:extent cx="7578191" cy="9714015"/>
            <wp:effectExtent l="0" t="0" r="381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04 Supporting reading for underst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F5505B">
        <w:rPr>
          <w:rFonts w:ascii="Arial" w:hAnsi="Arial" w:cs="Arial"/>
          <w:i/>
          <w:iCs/>
        </w:rPr>
        <w:br w:type="page"/>
      </w:r>
    </w:p>
    <w:p w:rsidR="00A7370B" w:rsidRPr="00F5505B" w:rsidRDefault="00477FCA" w:rsidP="009333AD">
      <w:pPr>
        <w:spacing w:after="120" w:line="276" w:lineRule="auto"/>
        <w:jc w:val="left"/>
        <w:rPr>
          <w:rFonts w:ascii="Arial" w:hAnsi="Arial" w:cs="Arial"/>
          <w:i/>
          <w:iCs/>
        </w:rPr>
      </w:pPr>
      <w:r w:rsidRPr="00F5505B">
        <w:rPr>
          <w:rFonts w:ascii="Arial" w:hAnsi="Arial" w:cs="Arial"/>
          <w:i/>
          <w:iCs/>
        </w:rPr>
        <w:lastRenderedPageBreak/>
        <w:t>T</w:t>
      </w:r>
      <w:r w:rsidR="00A7370B" w:rsidRPr="00F5505B">
        <w:rPr>
          <w:rFonts w:ascii="Arial" w:hAnsi="Arial" w:cs="Arial"/>
          <w:i/>
          <w:iCs/>
        </w:rPr>
        <w:t>ESS-India (</w:t>
      </w:r>
      <w:r w:rsidR="00A7370B" w:rsidRPr="00F5505B">
        <w:rPr>
          <w:rFonts w:ascii="Arial" w:hAnsi="Arial" w:cs="Arial"/>
          <w:i/>
          <w:iCs/>
          <w:lang w:val="en-US"/>
        </w:rPr>
        <w:t>Teacher Education through School-based Support</w:t>
      </w:r>
      <w:r w:rsidR="00A7370B" w:rsidRPr="00F5505B">
        <w:rPr>
          <w:rFonts w:ascii="Arial" w:hAnsi="Arial" w:cs="Arial"/>
          <w:i/>
          <w:iCs/>
        </w:rPr>
        <w:t>) aims to improve the classroom practices of elementary and secondary teachers in India through the provision of Open Educational Resources (OER</w:t>
      </w:r>
      <w:r w:rsidR="00933873" w:rsidRPr="00F5505B">
        <w:rPr>
          <w:rFonts w:ascii="Arial" w:hAnsi="Arial" w:cs="Arial"/>
          <w:i/>
          <w:iCs/>
        </w:rPr>
        <w:t>s</w:t>
      </w:r>
      <w:r w:rsidR="00A7370B" w:rsidRPr="00F5505B">
        <w:rPr>
          <w:rFonts w:ascii="Arial" w:hAnsi="Arial" w:cs="Arial"/>
          <w:i/>
          <w:iCs/>
        </w:rPr>
        <w:t>) to support</w:t>
      </w:r>
      <w:r w:rsidR="00CC3C32" w:rsidRPr="00F5505B">
        <w:rPr>
          <w:rFonts w:ascii="Arial" w:hAnsi="Arial" w:cs="Arial"/>
          <w:i/>
          <w:iCs/>
        </w:rPr>
        <w:t xml:space="preserve"> teachers in developing student</w:t>
      </w:r>
      <w:r w:rsidR="00F573DE" w:rsidRPr="00F5505B">
        <w:rPr>
          <w:rFonts w:ascii="Arial" w:hAnsi="Arial" w:cs="Arial"/>
          <w:i/>
          <w:iCs/>
        </w:rPr>
        <w:t>-</w:t>
      </w:r>
      <w:r w:rsidR="00A7370B" w:rsidRPr="00F5505B">
        <w:rPr>
          <w:rFonts w:ascii="Arial" w:hAnsi="Arial" w:cs="Arial"/>
          <w:i/>
          <w:iCs/>
        </w:rPr>
        <w:t>centred, participatory approaches. The TESS-India OER</w:t>
      </w:r>
      <w:r w:rsidR="00933873" w:rsidRPr="00F5505B">
        <w:rPr>
          <w:rFonts w:ascii="Arial" w:hAnsi="Arial" w:cs="Arial"/>
          <w:i/>
          <w:iCs/>
        </w:rPr>
        <w:t>s provide</w:t>
      </w:r>
      <w:r w:rsidR="00A7370B" w:rsidRPr="00F5505B">
        <w:rPr>
          <w:rFonts w:ascii="Arial" w:hAnsi="Arial" w:cs="Arial"/>
          <w:i/>
          <w:iCs/>
        </w:rPr>
        <w:t xml:space="preserve"> teachers with</w:t>
      </w:r>
      <w:r w:rsidR="00DA0110" w:rsidRPr="00F5505B">
        <w:rPr>
          <w:rFonts w:ascii="Arial" w:hAnsi="Arial" w:cs="Arial"/>
          <w:i/>
          <w:iCs/>
        </w:rPr>
        <w:t xml:space="preserve"> a companion to the school text</w:t>
      </w:r>
      <w:r w:rsidR="00A7370B" w:rsidRPr="00F5505B">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F5505B" w:rsidRDefault="00A7370B" w:rsidP="009333AD">
      <w:pPr>
        <w:spacing w:after="120" w:line="276" w:lineRule="auto"/>
        <w:jc w:val="left"/>
        <w:rPr>
          <w:rFonts w:ascii="Arial" w:hAnsi="Arial" w:cs="Arial"/>
          <w:i/>
          <w:iCs/>
        </w:rPr>
      </w:pPr>
      <w:r w:rsidRPr="00F5505B">
        <w:rPr>
          <w:rFonts w:ascii="Arial" w:hAnsi="Arial" w:cs="Arial"/>
          <w:i/>
          <w:iCs/>
        </w:rPr>
        <w:t>TESS-India OER</w:t>
      </w:r>
      <w:r w:rsidR="00933873" w:rsidRPr="00F5505B">
        <w:rPr>
          <w:rFonts w:ascii="Arial" w:hAnsi="Arial" w:cs="Arial"/>
          <w:i/>
          <w:iCs/>
        </w:rPr>
        <w:t>s</w:t>
      </w:r>
      <w:r w:rsidRPr="00F5505B">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F5505B">
          <w:rPr>
            <w:rStyle w:val="Hyperlink"/>
            <w:rFonts w:ascii="Arial" w:hAnsi="Arial" w:cs="Arial"/>
            <w:i/>
          </w:rPr>
          <w:t>http://www.tess-india.edu.in/</w:t>
        </w:r>
      </w:hyperlink>
      <w:r w:rsidRPr="00F5505B">
        <w:rPr>
          <w:rFonts w:ascii="Arial" w:hAnsi="Arial" w:cs="Arial"/>
          <w:i/>
          <w:iCs/>
        </w:rPr>
        <w:t>). The OER</w:t>
      </w:r>
      <w:r w:rsidR="00933873" w:rsidRPr="00F5505B">
        <w:rPr>
          <w:rFonts w:ascii="Arial" w:hAnsi="Arial" w:cs="Arial"/>
          <w:i/>
          <w:iCs/>
        </w:rPr>
        <w:t>s</w:t>
      </w:r>
      <w:r w:rsidRPr="00F5505B">
        <w:rPr>
          <w:rFonts w:ascii="Arial" w:hAnsi="Arial" w:cs="Arial"/>
          <w:i/>
          <w:iCs/>
        </w:rPr>
        <w:t xml:space="preserve"> are available in several versions, appropriate for each participating Indian state and users are invited to adapt and localise the OER</w:t>
      </w:r>
      <w:r w:rsidR="00933873" w:rsidRPr="00F5505B">
        <w:rPr>
          <w:rFonts w:ascii="Arial" w:hAnsi="Arial" w:cs="Arial"/>
          <w:i/>
          <w:iCs/>
        </w:rPr>
        <w:t>s</w:t>
      </w:r>
      <w:r w:rsidRPr="00F5505B">
        <w:rPr>
          <w:rFonts w:ascii="Arial" w:hAnsi="Arial" w:cs="Arial"/>
          <w:i/>
          <w:iCs/>
        </w:rPr>
        <w:t xml:space="preserve"> further to meet local needs and contexts.</w:t>
      </w:r>
    </w:p>
    <w:p w:rsidR="00B44EA4" w:rsidRPr="00F5505B" w:rsidRDefault="00B76FF9" w:rsidP="009333AD">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810529" w:rsidRPr="00F5505B" w:rsidRDefault="00810529" w:rsidP="00810529">
      <w:pPr>
        <w:spacing w:after="120" w:line="276" w:lineRule="auto"/>
        <w:jc w:val="left"/>
        <w:rPr>
          <w:rFonts w:ascii="Arial" w:hAnsi="Arial" w:cs="Arial"/>
          <w:b/>
          <w:i/>
        </w:rPr>
      </w:pPr>
      <w:r w:rsidRPr="00F5505B">
        <w:rPr>
          <w:rFonts w:ascii="Arial" w:hAnsi="Arial" w:cs="Arial"/>
          <w:b/>
          <w:i/>
        </w:rPr>
        <w:t xml:space="preserve">Video resources </w:t>
      </w:r>
    </w:p>
    <w:p w:rsidR="00810529" w:rsidRPr="00F5505B" w:rsidRDefault="00810529" w:rsidP="00810529">
      <w:pPr>
        <w:spacing w:after="120" w:line="276" w:lineRule="auto"/>
        <w:jc w:val="left"/>
        <w:rPr>
          <w:rFonts w:ascii="Arial" w:hAnsi="Arial" w:cs="Arial"/>
          <w:i/>
        </w:rPr>
      </w:pPr>
      <w:r w:rsidRPr="00F5505B">
        <w:rPr>
          <w:rFonts w:ascii="Arial" w:hAnsi="Arial" w:cs="Arial"/>
          <w:i/>
        </w:rPr>
        <w:t xml:space="preserve">Some of the activities in this unit are accompanied by the following icon: </w:t>
      </w:r>
      <w:r w:rsidRPr="00F5505B">
        <w:rPr>
          <w:rFonts w:ascii="Arial" w:hAnsi="Arial" w:cs="Arial"/>
          <w:i/>
          <w:noProof/>
          <w:position w:val="-4"/>
        </w:rPr>
        <w:drawing>
          <wp:inline distT="0" distB="0" distL="0" distR="0" wp14:anchorId="7C99976B" wp14:editId="2B52CF18">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F5505B">
        <w:rPr>
          <w:rFonts w:ascii="Arial" w:hAnsi="Arial" w:cs="Arial"/>
          <w:i/>
        </w:rPr>
        <w:t xml:space="preserve">. This indicates that you will find it helpful to view the TESS-India video resources for the specified pedagogic theme. </w:t>
      </w:r>
    </w:p>
    <w:p w:rsidR="00810529" w:rsidRPr="00F5505B" w:rsidRDefault="00810529" w:rsidP="00810529">
      <w:pPr>
        <w:spacing w:after="120" w:line="276" w:lineRule="auto"/>
        <w:jc w:val="left"/>
        <w:rPr>
          <w:rFonts w:ascii="Arial" w:hAnsi="Arial" w:cs="Arial"/>
          <w:i/>
        </w:rPr>
      </w:pPr>
      <w:r w:rsidRPr="00F5505B">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810529" w:rsidRPr="00F5505B" w:rsidRDefault="00810529" w:rsidP="00810529">
      <w:pPr>
        <w:spacing w:after="120" w:line="276" w:lineRule="auto"/>
        <w:jc w:val="left"/>
        <w:rPr>
          <w:rFonts w:ascii="Arial" w:hAnsi="Arial" w:cs="Arial"/>
          <w:i/>
        </w:rPr>
      </w:pPr>
      <w:r w:rsidRPr="00F5505B">
        <w:rPr>
          <w:rFonts w:ascii="Arial" w:hAnsi="Arial" w:cs="Arial"/>
          <w:i/>
        </w:rPr>
        <w:t xml:space="preserve">TESS-India video resources may be viewed online or downloaded from the TESS-India website, </w:t>
      </w:r>
      <w:hyperlink r:id="rId11" w:history="1">
        <w:r w:rsidRPr="00F5505B">
          <w:rPr>
            <w:rStyle w:val="Hyperlink"/>
            <w:rFonts w:ascii="Arial" w:hAnsi="Arial" w:cs="Arial"/>
            <w:i/>
            <w:iCs/>
          </w:rPr>
          <w:t>http://www.tess-india.edu.in/</w:t>
        </w:r>
      </w:hyperlink>
      <w:r w:rsidRPr="00F5505B">
        <w:rPr>
          <w:rFonts w:ascii="Arial" w:hAnsi="Arial" w:cs="Arial"/>
          <w:i/>
          <w:iCs/>
        </w:rPr>
        <w:t>)</w:t>
      </w:r>
      <w:r w:rsidRPr="00F5505B">
        <w:rPr>
          <w:rFonts w:ascii="Arial" w:hAnsi="Arial" w:cs="Arial"/>
          <w:i/>
        </w:rPr>
        <w:t xml:space="preserve">. Alternatively, you may have access to these videos on a CD or memory card. </w:t>
      </w:r>
    </w:p>
    <w:p w:rsidR="005344F5" w:rsidRPr="00F5505B" w:rsidRDefault="005344F5" w:rsidP="009333AD">
      <w:pPr>
        <w:spacing w:after="120" w:line="276" w:lineRule="auto"/>
        <w:jc w:val="left"/>
        <w:rPr>
          <w:rFonts w:ascii="Arial" w:hAnsi="Arial" w:cs="Arial"/>
          <w:i/>
          <w:lang w:val="en-US"/>
        </w:rPr>
      </w:pPr>
    </w:p>
    <w:p w:rsidR="005344F5" w:rsidRPr="00F5505B" w:rsidRDefault="005344F5" w:rsidP="009333AD">
      <w:pPr>
        <w:spacing w:after="120" w:line="276" w:lineRule="auto"/>
        <w:jc w:val="left"/>
        <w:rPr>
          <w:rFonts w:ascii="Arial" w:hAnsi="Arial" w:cs="Arial"/>
          <w:i/>
          <w:lang w:val="en-US"/>
        </w:rPr>
      </w:pPr>
    </w:p>
    <w:p w:rsidR="009333AD" w:rsidRPr="00F5505B" w:rsidRDefault="009333AD" w:rsidP="009333AD">
      <w:pPr>
        <w:spacing w:after="120" w:line="276" w:lineRule="auto"/>
        <w:jc w:val="left"/>
        <w:rPr>
          <w:rFonts w:ascii="Arial" w:hAnsi="Arial" w:cs="Arial"/>
          <w:i/>
          <w:lang w:val="en-US"/>
        </w:rPr>
      </w:pPr>
    </w:p>
    <w:p w:rsidR="009333AD" w:rsidRPr="00F5505B" w:rsidRDefault="009333AD" w:rsidP="009333AD">
      <w:pPr>
        <w:spacing w:after="120" w:line="276" w:lineRule="auto"/>
        <w:jc w:val="left"/>
        <w:rPr>
          <w:rFonts w:ascii="Arial" w:hAnsi="Arial" w:cs="Arial"/>
          <w:i/>
          <w:lang w:val="en-US"/>
        </w:rPr>
      </w:pPr>
    </w:p>
    <w:p w:rsidR="005344F5" w:rsidRPr="00F5505B" w:rsidRDefault="005344F5" w:rsidP="009333AD">
      <w:pPr>
        <w:spacing w:after="120" w:line="276" w:lineRule="auto"/>
        <w:jc w:val="left"/>
        <w:rPr>
          <w:rFonts w:ascii="Arial" w:hAnsi="Arial" w:cs="Arial"/>
          <w:i/>
          <w:lang w:val="en-US"/>
        </w:rPr>
      </w:pPr>
    </w:p>
    <w:p w:rsidR="005344F5" w:rsidRPr="00F5505B" w:rsidRDefault="005344F5" w:rsidP="009333AD">
      <w:pPr>
        <w:spacing w:after="120" w:line="276" w:lineRule="auto"/>
        <w:jc w:val="left"/>
        <w:rPr>
          <w:rFonts w:ascii="Arial" w:hAnsi="Arial" w:cs="Arial"/>
          <w:i/>
          <w:lang w:val="en-US"/>
        </w:rPr>
      </w:pPr>
    </w:p>
    <w:p w:rsidR="005344F5" w:rsidRDefault="005344F5" w:rsidP="009333AD">
      <w:pPr>
        <w:spacing w:after="120" w:line="276" w:lineRule="auto"/>
        <w:jc w:val="left"/>
        <w:rPr>
          <w:rFonts w:ascii="Arial" w:hAnsi="Arial" w:cs="Arial"/>
          <w:i/>
          <w:lang w:val="en-US"/>
        </w:rPr>
      </w:pPr>
    </w:p>
    <w:p w:rsidR="00F5505B" w:rsidRDefault="00F5505B" w:rsidP="009333AD">
      <w:pPr>
        <w:spacing w:after="120" w:line="276" w:lineRule="auto"/>
        <w:jc w:val="left"/>
        <w:rPr>
          <w:rFonts w:ascii="Arial" w:hAnsi="Arial" w:cs="Arial"/>
          <w:i/>
          <w:lang w:val="en-US"/>
        </w:rPr>
      </w:pPr>
    </w:p>
    <w:p w:rsidR="00F5505B" w:rsidRDefault="00F5505B" w:rsidP="009333AD">
      <w:pPr>
        <w:spacing w:after="120" w:line="276" w:lineRule="auto"/>
        <w:jc w:val="left"/>
        <w:rPr>
          <w:rFonts w:ascii="Arial" w:hAnsi="Arial" w:cs="Arial"/>
          <w:i/>
          <w:lang w:val="en-US"/>
        </w:rPr>
      </w:pPr>
    </w:p>
    <w:p w:rsidR="00F5505B" w:rsidRDefault="00F5505B" w:rsidP="009333AD">
      <w:pPr>
        <w:spacing w:after="120" w:line="276" w:lineRule="auto"/>
        <w:jc w:val="left"/>
        <w:rPr>
          <w:rFonts w:ascii="Arial" w:hAnsi="Arial" w:cs="Arial"/>
          <w:i/>
          <w:lang w:val="en-US"/>
        </w:rPr>
      </w:pPr>
    </w:p>
    <w:p w:rsidR="005344F5" w:rsidRPr="00F5505B" w:rsidRDefault="005344F5" w:rsidP="009333AD">
      <w:pPr>
        <w:spacing w:after="120" w:line="276" w:lineRule="auto"/>
        <w:jc w:val="left"/>
        <w:rPr>
          <w:rFonts w:ascii="Arial" w:hAnsi="Arial" w:cs="Arial"/>
          <w:i/>
          <w:lang w:val="en-US"/>
        </w:rPr>
      </w:pPr>
    </w:p>
    <w:p w:rsidR="005344F5" w:rsidRPr="00F5505B" w:rsidRDefault="005344F5" w:rsidP="009333AD">
      <w:pPr>
        <w:spacing w:after="120" w:line="276" w:lineRule="auto"/>
        <w:jc w:val="left"/>
        <w:rPr>
          <w:rFonts w:ascii="Arial" w:hAnsi="Arial" w:cs="Arial"/>
          <w:i/>
          <w:lang w:eastAsia="en-US"/>
        </w:rPr>
      </w:pPr>
    </w:p>
    <w:p w:rsidR="00B44EA4" w:rsidRPr="00F5505B" w:rsidRDefault="00B44EA4" w:rsidP="009333AD">
      <w:pPr>
        <w:spacing w:after="120" w:line="276" w:lineRule="auto"/>
        <w:jc w:val="left"/>
        <w:rPr>
          <w:rFonts w:ascii="Arial" w:hAnsi="Arial" w:cs="Arial"/>
          <w:i/>
          <w:lang w:eastAsia="en-US"/>
        </w:rPr>
      </w:pPr>
    </w:p>
    <w:p w:rsidR="00A7370B" w:rsidRPr="00F5505B" w:rsidRDefault="00A7370B" w:rsidP="009333AD">
      <w:pPr>
        <w:spacing w:after="120" w:line="276" w:lineRule="auto"/>
        <w:jc w:val="left"/>
        <w:rPr>
          <w:rFonts w:ascii="Arial" w:hAnsi="Arial" w:cs="Arial"/>
          <w:i/>
          <w:lang w:eastAsia="en-US"/>
        </w:rPr>
      </w:pPr>
    </w:p>
    <w:p w:rsidR="00A7370B" w:rsidRPr="00F5505B" w:rsidRDefault="00A7370B" w:rsidP="009333AD">
      <w:pPr>
        <w:spacing w:after="120" w:line="276" w:lineRule="auto"/>
        <w:jc w:val="left"/>
        <w:rPr>
          <w:rFonts w:ascii="Arial" w:hAnsi="Arial" w:cs="Arial"/>
          <w:i/>
          <w:lang w:eastAsia="en-US"/>
        </w:rPr>
      </w:pPr>
    </w:p>
    <w:p w:rsidR="00810529" w:rsidRPr="00F5505B" w:rsidRDefault="00810529" w:rsidP="009333AD">
      <w:pPr>
        <w:spacing w:after="120" w:line="276" w:lineRule="auto"/>
        <w:jc w:val="left"/>
        <w:rPr>
          <w:rFonts w:ascii="Arial" w:hAnsi="Arial" w:cs="Arial"/>
          <w:i/>
          <w:lang w:eastAsia="en-US"/>
        </w:rPr>
      </w:pPr>
    </w:p>
    <w:p w:rsidR="00B44EA4" w:rsidRPr="00F5505B" w:rsidRDefault="00B44EA4" w:rsidP="009333AD">
      <w:pPr>
        <w:spacing w:after="120" w:line="276" w:lineRule="auto"/>
        <w:jc w:val="left"/>
        <w:rPr>
          <w:rFonts w:ascii="Arial" w:hAnsi="Arial" w:cs="Arial"/>
          <w:i/>
          <w:lang w:eastAsia="en-US"/>
        </w:rPr>
      </w:pPr>
      <w:r w:rsidRPr="00F5505B">
        <w:rPr>
          <w:rFonts w:ascii="Arial" w:hAnsi="Arial" w:cs="Arial"/>
          <w:i/>
          <w:lang w:eastAsia="en-US"/>
        </w:rPr>
        <w:t>Version 2.0</w:t>
      </w:r>
      <w:r w:rsidR="00242821" w:rsidRPr="00F5505B">
        <w:rPr>
          <w:rFonts w:ascii="Arial" w:hAnsi="Arial" w:cs="Arial"/>
          <w:i/>
          <w:lang w:eastAsia="en-US"/>
        </w:rPr>
        <w:t xml:space="preserve"> </w:t>
      </w:r>
      <w:r w:rsidR="00242821" w:rsidRPr="00F5505B">
        <w:rPr>
          <w:rFonts w:ascii="Arial" w:hAnsi="Arial" w:cs="Arial"/>
          <w:i/>
          <w:lang w:eastAsia="en-US"/>
        </w:rPr>
        <w:tab/>
        <w:t>SE04</w:t>
      </w:r>
      <w:r w:rsidR="0038272D" w:rsidRPr="00F5505B">
        <w:rPr>
          <w:rFonts w:ascii="Arial" w:hAnsi="Arial" w:cs="Arial"/>
          <w:i/>
          <w:lang w:eastAsia="en-US"/>
        </w:rPr>
        <w:t>v1</w:t>
      </w:r>
    </w:p>
    <w:p w:rsidR="00B44EA4" w:rsidRPr="00F5505B" w:rsidRDefault="00B76FF9" w:rsidP="009333AD">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F5505B" w:rsidRDefault="00B44EA4" w:rsidP="009333AD">
      <w:pPr>
        <w:spacing w:after="120" w:line="276" w:lineRule="auto"/>
        <w:jc w:val="left"/>
        <w:rPr>
          <w:rStyle w:val="Hyperlink"/>
          <w:rFonts w:ascii="Arial" w:eastAsia="Arial Unicode MS" w:hAnsi="Arial" w:cs="Arial"/>
        </w:rPr>
      </w:pPr>
      <w:r w:rsidRPr="00F5505B">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F5505B">
          <w:rPr>
            <w:rStyle w:val="Hyperlink"/>
            <w:rFonts w:ascii="Arial" w:eastAsia="Arial Unicode MS" w:hAnsi="Arial" w:cs="Arial"/>
            <w:i/>
            <w:iCs/>
          </w:rPr>
          <w:t>http://creativecommons.org/licenses/by-sa/3.0/</w:t>
        </w:r>
      </w:hyperlink>
    </w:p>
    <w:p w:rsidR="00F573DE" w:rsidRPr="00F5505B" w:rsidRDefault="00F573DE" w:rsidP="009333AD">
      <w:pPr>
        <w:spacing w:after="120" w:line="276" w:lineRule="auto"/>
        <w:jc w:val="left"/>
        <w:rPr>
          <w:rStyle w:val="Hyperlink"/>
          <w:rFonts w:ascii="Arial" w:eastAsia="Arial Unicode MS" w:hAnsi="Arial" w:cs="Arial"/>
          <w:i/>
          <w:color w:val="auto"/>
          <w:sz w:val="24"/>
          <w:lang w:eastAsia="en-US"/>
        </w:rPr>
        <w:sectPr w:rsidR="00F573DE" w:rsidRPr="00F5505B"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F5505B" w:rsidRDefault="00FE6233" w:rsidP="00300089">
      <w:pPr>
        <w:pStyle w:val="Heading1"/>
        <w:rPr>
          <w:rFonts w:ascii="Arial" w:hAnsi="Arial" w:cs="Arial"/>
        </w:rPr>
      </w:pPr>
      <w:bookmarkStart w:id="1" w:name="_Toc387394868"/>
      <w:r w:rsidRPr="00F5505B">
        <w:rPr>
          <w:rFonts w:ascii="Arial" w:hAnsi="Arial" w:cs="Arial"/>
        </w:rPr>
        <w:lastRenderedPageBreak/>
        <w:t>What this unit is about</w:t>
      </w:r>
      <w:bookmarkEnd w:id="1"/>
    </w:p>
    <w:p w:rsidR="00242821" w:rsidRPr="00F5505B" w:rsidRDefault="0038272D" w:rsidP="009333AD">
      <w:pPr>
        <w:spacing w:after="120" w:line="276" w:lineRule="auto"/>
        <w:jc w:val="left"/>
        <w:rPr>
          <w:rFonts w:ascii="Arial" w:hAnsi="Arial" w:cs="Arial"/>
        </w:rPr>
      </w:pPr>
      <w:r w:rsidRPr="00F5505B">
        <w:rPr>
          <w:rFonts w:ascii="Arial" w:hAnsi="Arial" w:cs="Arial"/>
          <w:noProof/>
        </w:rPr>
        <mc:AlternateContent>
          <mc:Choice Requires="wps">
            <w:drawing>
              <wp:anchor distT="0" distB="0" distL="114300" distR="114300" simplePos="0" relativeHeight="251671552" behindDoc="0" locked="0" layoutInCell="1" allowOverlap="1" wp14:anchorId="22DFA2DD" wp14:editId="7877B546">
                <wp:simplePos x="0" y="0"/>
                <wp:positionH relativeFrom="column">
                  <wp:posOffset>2499756</wp:posOffset>
                </wp:positionH>
                <wp:positionV relativeFrom="paragraph">
                  <wp:posOffset>168877</wp:posOffset>
                </wp:positionV>
                <wp:extent cx="4099560" cy="1187532"/>
                <wp:effectExtent l="914400" t="0" r="15240" b="12700"/>
                <wp:wrapNone/>
                <wp:docPr id="8"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9560" cy="1187532"/>
                        </a:xfrm>
                        <a:prstGeom prst="wedgeRoundRectCallout">
                          <a:avLst>
                            <a:gd name="adj1" fmla="val -71411"/>
                            <a:gd name="adj2" fmla="val -11178"/>
                            <a:gd name="adj3" fmla="val 16667"/>
                          </a:avLst>
                        </a:prstGeom>
                        <a:solidFill>
                          <a:srgbClr val="FFFFFF"/>
                        </a:solidFill>
                        <a:ln w="9525">
                          <a:solidFill>
                            <a:srgbClr val="000000"/>
                          </a:solidFill>
                          <a:miter lim="800000"/>
                          <a:headEnd/>
                          <a:tailEnd/>
                        </a:ln>
                      </wps:spPr>
                      <wps:txbx>
                        <w:txbxContent>
                          <w:p w:rsidR="0038272D" w:rsidRPr="00F5505B" w:rsidRDefault="0038272D" w:rsidP="009333AD">
                            <w:pPr>
                              <w:spacing w:before="0"/>
                              <w:jc w:val="center"/>
                              <w:rPr>
                                <w:rFonts w:ascii="Arial" w:hAnsi="Arial" w:cs="Arial"/>
                              </w:rPr>
                            </w:pPr>
                            <w:r w:rsidRPr="00F5505B">
                              <w:rPr>
                                <w:rFonts w:ascii="Arial" w:hAnsi="Arial" w:cs="Arial"/>
                              </w:rPr>
                              <w:t>Many of my students in secondary school struggle to understand the English lessons in the textbook when we read them. The lessons are often long, and they have so many words that the students don’t know. I usually have to translate everything. Are there other ways that I can help my students to read and understand the lessons in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FA2D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5" o:spid="_x0000_s1026" type="#_x0000_t62" style="position:absolute;margin-left:196.85pt;margin-top:13.3pt;width:322.8pt;height: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" adj="-4625,8386">
                <v:textbox>
                  <w:txbxContent>
                    <w:p w:rsidR="0038272D" w:rsidRPr="00F5505B" w:rsidRDefault="0038272D" w:rsidP="009333AD">
                      <w:pPr>
                        <w:spacing w:before="0"/>
                        <w:jc w:val="center"/>
                        <w:rPr>
                          <w:rFonts w:ascii="Arial" w:hAnsi="Arial" w:cs="Arial"/>
                        </w:rPr>
                      </w:pPr>
                      <w:r w:rsidRPr="00F5505B">
                        <w:rPr>
                          <w:rFonts w:ascii="Arial" w:hAnsi="Arial" w:cs="Arial"/>
                        </w:rPr>
                        <w:t>Many of my students in secondary school struggle to understand the English lessons in the textbook when we read them. The lessons are often long, and they have so many words that the students don’t know. I usually have to translate everything. Are there other ways that I can help my students to read and understand the lessons in English?</w:t>
                      </w:r>
                    </w:p>
                  </w:txbxContent>
                </v:textbox>
              </v:shape>
            </w:pict>
          </mc:Fallback>
        </mc:AlternateContent>
      </w:r>
      <w:r w:rsidR="00E46EF3" w:rsidRPr="00F5505B">
        <w:rPr>
          <w:rFonts w:ascii="Arial" w:hAnsi="Arial" w:cs="Arial"/>
        </w:rPr>
        <w:t xml:space="preserve">          </w:t>
      </w:r>
      <w:r w:rsidR="00E46EF3" w:rsidRPr="00F5505B">
        <w:rPr>
          <w:rFonts w:ascii="Arial" w:hAnsi="Arial" w:cs="Arial"/>
          <w:noProof/>
        </w:rPr>
        <w:drawing>
          <wp:inline distT="0" distB="0" distL="0" distR="0" wp14:anchorId="23723917" wp14:editId="7004E82A">
            <wp:extent cx="1718268" cy="17182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19870" cy="1719870"/>
                    </a:xfrm>
                    <a:prstGeom prst="rect">
                      <a:avLst/>
                    </a:prstGeom>
                  </pic:spPr>
                </pic:pic>
              </a:graphicData>
            </a:graphic>
          </wp:inline>
        </w:drawing>
      </w:r>
    </w:p>
    <w:p w:rsidR="00242821" w:rsidRPr="00F5505B" w:rsidRDefault="00242821" w:rsidP="009333AD">
      <w:pPr>
        <w:spacing w:after="120" w:line="276" w:lineRule="auto"/>
        <w:jc w:val="left"/>
        <w:rPr>
          <w:rFonts w:ascii="Arial" w:hAnsi="Arial" w:cs="Arial"/>
        </w:rPr>
      </w:pPr>
      <w:r w:rsidRPr="00F5505B">
        <w:rPr>
          <w:rFonts w:ascii="Arial" w:hAnsi="Arial" w:cs="Arial"/>
        </w:rPr>
        <w:t>Sometimes when students read in a language that they are learning</w:t>
      </w:r>
      <w:r w:rsidR="009333AD" w:rsidRPr="00F5505B">
        <w:rPr>
          <w:rFonts w:ascii="Arial" w:hAnsi="Arial" w:cs="Arial"/>
        </w:rPr>
        <w:t>,</w:t>
      </w:r>
      <w:r w:rsidRPr="00F5505B">
        <w:rPr>
          <w:rFonts w:ascii="Arial" w:hAnsi="Arial" w:cs="Arial"/>
        </w:rPr>
        <w:t xml:space="preserve"> such as English, they focus on the words that they don’t know, or the grammatical structures that they don’t understand. This means that they don’t focus on the overall meaning of what they are reading: the events of the story or the arguments of the writer, for example. </w:t>
      </w:r>
    </w:p>
    <w:p w:rsidR="00FE6233" w:rsidRPr="00F5505B" w:rsidRDefault="00242821" w:rsidP="009333AD">
      <w:pPr>
        <w:spacing w:after="120" w:line="276" w:lineRule="auto"/>
        <w:jc w:val="left"/>
        <w:rPr>
          <w:rFonts w:ascii="Arial" w:hAnsi="Arial" w:cs="Arial"/>
        </w:rPr>
      </w:pPr>
      <w:r w:rsidRPr="00F5505B">
        <w:rPr>
          <w:rFonts w:ascii="Arial" w:hAnsi="Arial" w:cs="Arial"/>
        </w:rPr>
        <w:t xml:space="preserve">This unit is about helping your students to understand the meaning of what they are reading in English, particularly the lessons in their textbooks. It describes some techniques that you can use to help your students understand </w:t>
      </w:r>
      <w:r w:rsidR="00063EC8" w:rsidRPr="00F5505B">
        <w:rPr>
          <w:rFonts w:ascii="Arial" w:hAnsi="Arial" w:cs="Arial"/>
        </w:rPr>
        <w:t xml:space="preserve">what they are </w:t>
      </w:r>
      <w:r w:rsidRPr="00F5505B">
        <w:rPr>
          <w:rFonts w:ascii="Arial" w:hAnsi="Arial" w:cs="Arial"/>
        </w:rPr>
        <w:t>read</w:t>
      </w:r>
      <w:r w:rsidR="00063EC8" w:rsidRPr="00F5505B">
        <w:rPr>
          <w:rFonts w:ascii="Arial" w:hAnsi="Arial" w:cs="Arial"/>
        </w:rPr>
        <w:t>ing</w:t>
      </w:r>
      <w:r w:rsidRPr="00F5505B">
        <w:rPr>
          <w:rFonts w:ascii="Arial" w:hAnsi="Arial" w:cs="Arial"/>
        </w:rPr>
        <w:t xml:space="preserve"> in English. It shows you how to run some activities that students can do before, during</w:t>
      </w:r>
      <w:r w:rsidR="00063EC8" w:rsidRPr="00F5505B">
        <w:rPr>
          <w:rFonts w:ascii="Arial" w:hAnsi="Arial" w:cs="Arial"/>
        </w:rPr>
        <w:t>,</w:t>
      </w:r>
      <w:r w:rsidRPr="00F5505B">
        <w:rPr>
          <w:rFonts w:ascii="Arial" w:hAnsi="Arial" w:cs="Arial"/>
        </w:rPr>
        <w:t xml:space="preserve"> and after reading a text</w:t>
      </w:r>
      <w:r w:rsidR="00063EC8" w:rsidRPr="00F5505B">
        <w:rPr>
          <w:rFonts w:ascii="Arial" w:hAnsi="Arial" w:cs="Arial"/>
        </w:rPr>
        <w:t>,</w:t>
      </w:r>
      <w:r w:rsidRPr="00F5505B">
        <w:rPr>
          <w:rFonts w:ascii="Arial" w:hAnsi="Arial" w:cs="Arial"/>
        </w:rPr>
        <w:t xml:space="preserve"> that will help them focus on the meaning of what they are reading. At the end of the unit, you will find a lesson plan for teaching a lesson using all of these techniques.</w:t>
      </w:r>
    </w:p>
    <w:p w:rsidR="00FE6233" w:rsidRPr="00F5505B" w:rsidRDefault="00FE6233" w:rsidP="00300089">
      <w:pPr>
        <w:pStyle w:val="Heading1"/>
        <w:rPr>
          <w:rFonts w:ascii="Arial" w:hAnsi="Arial" w:cs="Arial"/>
        </w:rPr>
      </w:pPr>
      <w:bookmarkStart w:id="2" w:name="_Toc387394869"/>
      <w:r w:rsidRPr="00F5505B">
        <w:rPr>
          <w:rFonts w:ascii="Arial" w:hAnsi="Arial" w:cs="Arial"/>
        </w:rPr>
        <w:t>What you can learn in this unit</w:t>
      </w:r>
      <w:bookmarkEnd w:id="2"/>
    </w:p>
    <w:p w:rsidR="00FE6233" w:rsidRPr="00F5505B" w:rsidRDefault="00DD057B" w:rsidP="009333AD">
      <w:pPr>
        <w:pStyle w:val="ListParagraph"/>
        <w:numPr>
          <w:ilvl w:val="0"/>
          <w:numId w:val="2"/>
        </w:numPr>
        <w:spacing w:after="120" w:line="276" w:lineRule="auto"/>
        <w:ind w:left="714" w:hanging="357"/>
        <w:jc w:val="left"/>
        <w:rPr>
          <w:rFonts w:ascii="Arial" w:hAnsi="Arial" w:cs="Arial"/>
        </w:rPr>
      </w:pPr>
      <w:r w:rsidRPr="00F5505B">
        <w:rPr>
          <w:rFonts w:ascii="Arial" w:hAnsi="Arial" w:cs="Arial"/>
        </w:rPr>
        <w:t>How to prepare students to read a lesson so that they can understand it better.</w:t>
      </w:r>
    </w:p>
    <w:p w:rsidR="00FE6233" w:rsidRPr="00F5505B" w:rsidRDefault="00DD057B" w:rsidP="009333AD">
      <w:pPr>
        <w:pStyle w:val="ListParagraph"/>
        <w:numPr>
          <w:ilvl w:val="0"/>
          <w:numId w:val="2"/>
        </w:numPr>
        <w:spacing w:after="120" w:line="276" w:lineRule="auto"/>
        <w:ind w:left="714" w:hanging="357"/>
        <w:jc w:val="left"/>
        <w:rPr>
          <w:rFonts w:ascii="Arial" w:hAnsi="Arial" w:cs="Arial"/>
        </w:rPr>
      </w:pPr>
      <w:r w:rsidRPr="00F5505B">
        <w:rPr>
          <w:rFonts w:ascii="Arial" w:hAnsi="Arial" w:cs="Arial"/>
        </w:rPr>
        <w:t>How to help students understand a text while they read it.</w:t>
      </w:r>
    </w:p>
    <w:p w:rsidR="00FE6233" w:rsidRPr="00F5505B" w:rsidRDefault="00DD057B" w:rsidP="009333AD">
      <w:pPr>
        <w:pStyle w:val="ListParagraph"/>
        <w:numPr>
          <w:ilvl w:val="0"/>
          <w:numId w:val="2"/>
        </w:numPr>
        <w:spacing w:after="120" w:line="276" w:lineRule="auto"/>
        <w:ind w:left="714" w:hanging="357"/>
        <w:jc w:val="left"/>
        <w:rPr>
          <w:rFonts w:ascii="Arial" w:hAnsi="Arial" w:cs="Arial"/>
        </w:rPr>
      </w:pPr>
      <w:r w:rsidRPr="00F5505B">
        <w:rPr>
          <w:rFonts w:ascii="Arial" w:hAnsi="Arial" w:cs="Arial"/>
        </w:rPr>
        <w:t>How to check understanding after reading.</w:t>
      </w:r>
    </w:p>
    <w:p w:rsidR="00FE6233" w:rsidRPr="00F5505B" w:rsidRDefault="00FE6233" w:rsidP="00300089">
      <w:pPr>
        <w:pStyle w:val="Heading1"/>
        <w:rPr>
          <w:rFonts w:ascii="Arial" w:hAnsi="Arial" w:cs="Arial"/>
        </w:rPr>
      </w:pPr>
      <w:bookmarkStart w:id="3" w:name="section__learningoutcomes"/>
      <w:bookmarkStart w:id="4" w:name="section1"/>
      <w:bookmarkStart w:id="5" w:name="_Toc387394871"/>
      <w:bookmarkEnd w:id="3"/>
      <w:bookmarkEnd w:id="4"/>
      <w:r w:rsidRPr="00F5505B">
        <w:rPr>
          <w:rFonts w:ascii="Arial" w:hAnsi="Arial" w:cs="Arial"/>
        </w:rPr>
        <w:t xml:space="preserve">1 </w:t>
      </w:r>
      <w:bookmarkEnd w:id="5"/>
      <w:r w:rsidR="00DD057B" w:rsidRPr="00F5505B">
        <w:rPr>
          <w:rFonts w:ascii="Arial" w:hAnsi="Arial" w:cs="Arial"/>
        </w:rPr>
        <w:t>Preparing students to read</w:t>
      </w:r>
    </w:p>
    <w:p w:rsidR="00DD057B" w:rsidRPr="00F5505B" w:rsidRDefault="00DD057B" w:rsidP="009333AD">
      <w:pPr>
        <w:spacing w:after="120" w:line="276" w:lineRule="auto"/>
        <w:jc w:val="left"/>
        <w:rPr>
          <w:rFonts w:ascii="Arial" w:hAnsi="Arial" w:cs="Arial"/>
        </w:rPr>
      </w:pPr>
      <w:r w:rsidRPr="00F5505B">
        <w:rPr>
          <w:rFonts w:ascii="Arial" w:hAnsi="Arial" w:cs="Arial"/>
        </w:rPr>
        <w:t>Many teachers use translation when they are teaching a new text, as this can help students understand individual words. However, there are some disadvantages of using translation</w:t>
      </w:r>
      <w:r w:rsidR="00063EC8" w:rsidRPr="00F5505B">
        <w:rPr>
          <w:rFonts w:ascii="Arial" w:hAnsi="Arial" w:cs="Arial"/>
        </w:rPr>
        <w:t>s</w:t>
      </w:r>
      <w:r w:rsidRPr="00F5505B">
        <w:rPr>
          <w:rFonts w:ascii="Arial" w:hAnsi="Arial" w:cs="Arial"/>
        </w:rPr>
        <w:t xml:space="preserve"> all the time: </w:t>
      </w:r>
    </w:p>
    <w:p w:rsidR="00DD057B" w:rsidRPr="00F5505B" w:rsidRDefault="00DD057B" w:rsidP="00300089">
      <w:pPr>
        <w:pStyle w:val="ListParagraph"/>
        <w:numPr>
          <w:ilvl w:val="0"/>
          <w:numId w:val="3"/>
        </w:numPr>
        <w:spacing w:after="120" w:line="276" w:lineRule="auto"/>
        <w:jc w:val="left"/>
        <w:rPr>
          <w:rFonts w:ascii="Arial" w:hAnsi="Arial" w:cs="Arial"/>
        </w:rPr>
      </w:pPr>
      <w:r w:rsidRPr="00F5505B">
        <w:rPr>
          <w:rFonts w:ascii="Arial" w:hAnsi="Arial" w:cs="Arial"/>
        </w:rPr>
        <w:t xml:space="preserve">If you always use translation and explanation, then students do not listen to as much English as they could. The more your students hear English in the classroom, the better they will be able to understand and use it (see the unit </w:t>
      </w:r>
      <w:r w:rsidRPr="00F5505B">
        <w:rPr>
          <w:rFonts w:ascii="Arial" w:hAnsi="Arial" w:cs="Arial"/>
          <w:i/>
        </w:rPr>
        <w:t>Using more English in your classroom</w:t>
      </w:r>
      <w:r w:rsidRPr="00F5505B">
        <w:rPr>
          <w:rFonts w:ascii="Arial" w:hAnsi="Arial" w:cs="Arial"/>
        </w:rPr>
        <w:t>).</w:t>
      </w:r>
    </w:p>
    <w:p w:rsidR="00DD057B" w:rsidRPr="00F5505B" w:rsidRDefault="00DD057B" w:rsidP="00300089">
      <w:pPr>
        <w:pStyle w:val="ListParagraph"/>
        <w:numPr>
          <w:ilvl w:val="0"/>
          <w:numId w:val="3"/>
        </w:numPr>
        <w:spacing w:after="120" w:line="276" w:lineRule="auto"/>
        <w:jc w:val="left"/>
        <w:rPr>
          <w:rFonts w:ascii="Arial" w:hAnsi="Arial" w:cs="Arial"/>
        </w:rPr>
      </w:pPr>
      <w:r w:rsidRPr="00F5505B">
        <w:rPr>
          <w:rFonts w:ascii="Arial" w:hAnsi="Arial" w:cs="Arial"/>
        </w:rPr>
        <w:t xml:space="preserve">There are often no direct translations of many words and phrases in most languages. If students learn English </w:t>
      </w:r>
      <w:r w:rsidR="00063EC8" w:rsidRPr="00F5505B">
        <w:rPr>
          <w:rFonts w:ascii="Arial" w:hAnsi="Arial" w:cs="Arial"/>
        </w:rPr>
        <w:t>by using</w:t>
      </w:r>
      <w:r w:rsidRPr="00F5505B">
        <w:rPr>
          <w:rFonts w:ascii="Arial" w:hAnsi="Arial" w:cs="Arial"/>
        </w:rPr>
        <w:t xml:space="preserve"> English, they will be more likely to think in English and </w:t>
      </w:r>
      <w:r w:rsidR="00063EC8" w:rsidRPr="00F5505B">
        <w:rPr>
          <w:rFonts w:ascii="Arial" w:hAnsi="Arial" w:cs="Arial"/>
        </w:rPr>
        <w:t xml:space="preserve">experience and </w:t>
      </w:r>
      <w:r w:rsidRPr="00F5505B">
        <w:rPr>
          <w:rFonts w:ascii="Arial" w:hAnsi="Arial" w:cs="Arial"/>
        </w:rPr>
        <w:t>use the language more effectively.</w:t>
      </w:r>
    </w:p>
    <w:p w:rsidR="00A123B4" w:rsidRPr="00F5505B" w:rsidRDefault="00DD057B" w:rsidP="00300089">
      <w:pPr>
        <w:pStyle w:val="ListParagraph"/>
        <w:numPr>
          <w:ilvl w:val="0"/>
          <w:numId w:val="3"/>
        </w:numPr>
        <w:spacing w:after="120" w:line="276" w:lineRule="auto"/>
        <w:jc w:val="left"/>
        <w:rPr>
          <w:rFonts w:ascii="Arial" w:hAnsi="Arial" w:cs="Arial"/>
        </w:rPr>
      </w:pPr>
      <w:r w:rsidRPr="00F5505B">
        <w:rPr>
          <w:rFonts w:ascii="Arial" w:hAnsi="Arial" w:cs="Arial"/>
        </w:rPr>
        <w:t xml:space="preserve">Translation and explanation don’t help students to work out the meanings of their lessons for themselves (see the unit </w:t>
      </w:r>
      <w:r w:rsidR="00E855CE" w:rsidRPr="00F5505B">
        <w:rPr>
          <w:rFonts w:ascii="Arial" w:hAnsi="Arial" w:cs="Arial"/>
          <w:i/>
          <w:lang w:val="en-GB"/>
        </w:rPr>
        <w:t>Strategies for teaching</w:t>
      </w:r>
      <w:r w:rsidR="00E855CE" w:rsidRPr="00F5505B">
        <w:rPr>
          <w:rFonts w:ascii="Arial" w:hAnsi="Arial" w:cs="Arial"/>
          <w:lang w:val="en-GB"/>
        </w:rPr>
        <w:t xml:space="preserve"> </w:t>
      </w:r>
      <w:r w:rsidRPr="00F5505B">
        <w:rPr>
          <w:rFonts w:ascii="Arial" w:hAnsi="Arial" w:cs="Arial"/>
          <w:i/>
        </w:rPr>
        <w:t>vocabulary</w:t>
      </w:r>
      <w:r w:rsidRPr="00F5505B">
        <w:rPr>
          <w:rFonts w:ascii="Arial" w:hAnsi="Arial" w:cs="Arial"/>
        </w:rPr>
        <w:t>). If every word is translated for them, they could have problems when they need to read in English outside the classroom or in future.</w:t>
      </w:r>
    </w:p>
    <w:tbl>
      <w:tblPr>
        <w:tblStyle w:val="TableGrid"/>
        <w:tblW w:w="10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6"/>
        <w:gridCol w:w="9134"/>
      </w:tblGrid>
      <w:tr w:rsidR="006C12E4" w:rsidRPr="00F5505B" w:rsidTr="00DD057B">
        <w:trPr>
          <w:trHeight w:val="1553"/>
        </w:trPr>
        <w:tc>
          <w:tcPr>
            <w:tcW w:w="1206" w:type="dxa"/>
          </w:tcPr>
          <w:p w:rsidR="006C12E4" w:rsidRPr="00F5505B" w:rsidRDefault="00401572" w:rsidP="00705620">
            <w:pPr>
              <w:keepNext/>
              <w:spacing w:after="120" w:line="276" w:lineRule="auto"/>
              <w:jc w:val="left"/>
              <w:outlineLvl w:val="3"/>
              <w:rPr>
                <w:rFonts w:ascii="Arial" w:hAnsi="Arial" w:cs="Arial"/>
                <w:b/>
                <w:bCs/>
                <w:color w:val="000000"/>
                <w:sz w:val="21"/>
                <w:szCs w:val="21"/>
              </w:rPr>
            </w:pPr>
            <w:r w:rsidRPr="00F5505B">
              <w:rPr>
                <w:rFonts w:ascii="Arial" w:hAnsi="Arial" w:cs="Arial"/>
                <w:b/>
                <w:bCs/>
                <w:noProof/>
                <w:color w:val="000000"/>
                <w:sz w:val="21"/>
                <w:szCs w:val="21"/>
              </w:rPr>
              <w:lastRenderedPageBreak/>
              <w:drawing>
                <wp:inline distT="0" distB="0" distL="0" distR="0" wp14:anchorId="074B9809" wp14:editId="7A143FA6">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34" w:type="dxa"/>
          </w:tcPr>
          <w:p w:rsidR="00A138CB" w:rsidRPr="00F5505B" w:rsidRDefault="00A138CB" w:rsidP="00705620">
            <w:pPr>
              <w:pStyle w:val="Pauseforthought"/>
              <w:spacing w:line="276" w:lineRule="auto"/>
              <w:jc w:val="left"/>
              <w:rPr>
                <w:rFonts w:ascii="Arial" w:hAnsi="Arial" w:cs="Arial"/>
              </w:rPr>
            </w:pPr>
            <w:r w:rsidRPr="00F5505B">
              <w:rPr>
                <w:rFonts w:ascii="Arial" w:hAnsi="Arial" w:cs="Arial"/>
              </w:rPr>
              <w:t xml:space="preserve">Pause for thought </w:t>
            </w:r>
          </w:p>
          <w:p w:rsidR="00DD057B" w:rsidRPr="00F5505B" w:rsidRDefault="00DD057B" w:rsidP="00705620">
            <w:pPr>
              <w:keepNext/>
              <w:spacing w:after="120" w:line="276" w:lineRule="auto"/>
              <w:jc w:val="left"/>
              <w:rPr>
                <w:rFonts w:ascii="Arial" w:hAnsi="Arial" w:cs="Arial"/>
              </w:rPr>
            </w:pPr>
            <w:r w:rsidRPr="00F5505B">
              <w:rPr>
                <w:rFonts w:ascii="Arial" w:hAnsi="Arial" w:cs="Arial"/>
              </w:rPr>
              <w:t>Think about the last lesson that you taught your students and answer these questions.</w:t>
            </w:r>
          </w:p>
          <w:p w:rsidR="006C12E4" w:rsidRPr="00F5505B" w:rsidRDefault="00DD057B" w:rsidP="00705620">
            <w:pPr>
              <w:pStyle w:val="ListParagraph"/>
              <w:keepNext/>
              <w:numPr>
                <w:ilvl w:val="0"/>
                <w:numId w:val="3"/>
              </w:numPr>
              <w:spacing w:after="120" w:line="276" w:lineRule="auto"/>
              <w:jc w:val="left"/>
              <w:rPr>
                <w:rFonts w:ascii="Arial" w:hAnsi="Arial" w:cs="Arial"/>
              </w:rPr>
            </w:pPr>
            <w:r w:rsidRPr="00F5505B">
              <w:rPr>
                <w:rFonts w:ascii="Arial" w:hAnsi="Arial" w:cs="Arial"/>
              </w:rPr>
              <w:t>What kind of text was in the lesson? For example, was it a piece of prose, a story or a poem?</w:t>
            </w:r>
          </w:p>
          <w:p w:rsidR="006C12E4" w:rsidRPr="00F5505B" w:rsidRDefault="00F10365" w:rsidP="00705620">
            <w:pPr>
              <w:pStyle w:val="ListParagraph"/>
              <w:keepNext/>
              <w:numPr>
                <w:ilvl w:val="0"/>
                <w:numId w:val="3"/>
              </w:numPr>
              <w:spacing w:after="120" w:line="276" w:lineRule="auto"/>
              <w:jc w:val="left"/>
              <w:rPr>
                <w:rFonts w:ascii="Arial" w:hAnsi="Arial" w:cs="Arial"/>
                <w:u w:val="single"/>
              </w:rPr>
            </w:pPr>
            <w:r w:rsidRPr="00F5505B">
              <w:rPr>
                <w:rFonts w:ascii="Arial" w:hAnsi="Arial" w:cs="Arial"/>
              </w:rPr>
              <w:t>Did you read the text aloud to the students?</w:t>
            </w:r>
          </w:p>
          <w:p w:rsidR="00F10365" w:rsidRPr="00F5505B" w:rsidRDefault="00F10365" w:rsidP="00705620">
            <w:pPr>
              <w:pStyle w:val="ListParagraph"/>
              <w:keepNext/>
              <w:numPr>
                <w:ilvl w:val="0"/>
                <w:numId w:val="3"/>
              </w:numPr>
              <w:spacing w:after="120" w:line="276" w:lineRule="auto"/>
              <w:jc w:val="left"/>
              <w:rPr>
                <w:rFonts w:ascii="Arial" w:hAnsi="Arial" w:cs="Arial"/>
                <w:u w:val="single"/>
              </w:rPr>
            </w:pPr>
            <w:r w:rsidRPr="00F5505B">
              <w:rPr>
                <w:rFonts w:ascii="Arial" w:hAnsi="Arial" w:cs="Arial"/>
              </w:rPr>
              <w:t>How well did your students understand the text?</w:t>
            </w:r>
          </w:p>
          <w:p w:rsidR="00F10365" w:rsidRPr="00F5505B" w:rsidRDefault="00F10365" w:rsidP="00705620">
            <w:pPr>
              <w:pStyle w:val="ListParagraph"/>
              <w:keepNext/>
              <w:numPr>
                <w:ilvl w:val="0"/>
                <w:numId w:val="3"/>
              </w:numPr>
              <w:spacing w:after="120" w:line="276" w:lineRule="auto"/>
              <w:jc w:val="left"/>
              <w:rPr>
                <w:rFonts w:ascii="Arial" w:hAnsi="Arial" w:cs="Arial"/>
                <w:u w:val="single"/>
              </w:rPr>
            </w:pPr>
            <w:r w:rsidRPr="00F5505B">
              <w:rPr>
                <w:rFonts w:ascii="Arial" w:hAnsi="Arial" w:cs="Arial"/>
              </w:rPr>
              <w:t>Did you translate it into the students’ home language?</w:t>
            </w:r>
          </w:p>
          <w:p w:rsidR="00F10365" w:rsidRPr="00F5505B" w:rsidRDefault="00F10365" w:rsidP="00705620">
            <w:pPr>
              <w:pStyle w:val="ListParagraph"/>
              <w:keepNext/>
              <w:numPr>
                <w:ilvl w:val="0"/>
                <w:numId w:val="3"/>
              </w:numPr>
              <w:spacing w:after="120" w:line="276" w:lineRule="auto"/>
              <w:jc w:val="left"/>
              <w:rPr>
                <w:rFonts w:ascii="Arial" w:hAnsi="Arial" w:cs="Arial"/>
              </w:rPr>
            </w:pPr>
            <w:r w:rsidRPr="00F5505B">
              <w:rPr>
                <w:rFonts w:ascii="Arial" w:hAnsi="Arial" w:cs="Arial"/>
              </w:rPr>
              <w:t>Did you explain its meaning in the students’ home language?</w:t>
            </w:r>
          </w:p>
        </w:tc>
      </w:tr>
    </w:tbl>
    <w:p w:rsidR="00810529" w:rsidRPr="00F5505B" w:rsidRDefault="00810529" w:rsidP="009333AD">
      <w:pPr>
        <w:shd w:val="clear" w:color="auto" w:fill="FFFFFF"/>
        <w:spacing w:after="120" w:line="276" w:lineRule="auto"/>
        <w:jc w:val="left"/>
        <w:rPr>
          <w:rFonts w:ascii="Arial" w:hAnsi="Arial" w:cs="Arial"/>
        </w:rPr>
      </w:pPr>
      <w:r w:rsidRPr="00F5505B">
        <w:rPr>
          <w:rFonts w:ascii="Arial" w:hAnsi="Arial" w:cs="Arial"/>
        </w:rPr>
        <w:t>It is good for you to use other techniques (along with some translation and explanation) to help your students to understand what they read.</w:t>
      </w:r>
    </w:p>
    <w:p w:rsidR="00F10365" w:rsidRPr="00F5505B" w:rsidRDefault="00F10365" w:rsidP="009333AD">
      <w:pPr>
        <w:shd w:val="clear" w:color="auto" w:fill="FFFFFF"/>
        <w:spacing w:after="120" w:line="276" w:lineRule="auto"/>
        <w:jc w:val="left"/>
        <w:rPr>
          <w:rFonts w:ascii="Arial" w:hAnsi="Arial" w:cs="Arial"/>
          <w:spacing w:val="-2"/>
        </w:rPr>
      </w:pPr>
      <w:r w:rsidRPr="00F5505B">
        <w:rPr>
          <w:rFonts w:ascii="Arial" w:hAnsi="Arial" w:cs="Arial"/>
          <w:spacing w:val="-2"/>
        </w:rPr>
        <w:t xml:space="preserve">Students have to read many lessons in their textbooks. Many of these texts are difficult, with complex vocabulary and grammatical structures. Sometimes the topics or themes of the texts are difficult too, discussing events that happened a long time ago, or </w:t>
      </w:r>
      <w:r w:rsidR="00063EC8" w:rsidRPr="00F5505B">
        <w:rPr>
          <w:rFonts w:ascii="Arial" w:hAnsi="Arial" w:cs="Arial"/>
          <w:spacing w:val="-2"/>
        </w:rPr>
        <w:t xml:space="preserve">in </w:t>
      </w:r>
      <w:r w:rsidRPr="00F5505B">
        <w:rPr>
          <w:rFonts w:ascii="Arial" w:hAnsi="Arial" w:cs="Arial"/>
          <w:spacing w:val="-2"/>
        </w:rPr>
        <w:t>places that students have never visited or even heard of.</w:t>
      </w:r>
    </w:p>
    <w:p w:rsidR="00FE6233" w:rsidRPr="00F5505B" w:rsidRDefault="00F10365" w:rsidP="009333AD">
      <w:pPr>
        <w:spacing w:after="120" w:line="276" w:lineRule="auto"/>
        <w:jc w:val="left"/>
        <w:rPr>
          <w:rFonts w:ascii="Arial" w:hAnsi="Arial" w:cs="Arial"/>
        </w:rPr>
      </w:pPr>
      <w:r w:rsidRPr="00F5505B">
        <w:rPr>
          <w:rFonts w:ascii="Arial" w:hAnsi="Arial" w:cs="Arial"/>
        </w:rPr>
        <w:t xml:space="preserve">Students will be </w:t>
      </w:r>
      <w:r w:rsidR="00063EC8" w:rsidRPr="00F5505B">
        <w:rPr>
          <w:rFonts w:ascii="Arial" w:hAnsi="Arial" w:cs="Arial"/>
        </w:rPr>
        <w:t xml:space="preserve">better </w:t>
      </w:r>
      <w:r w:rsidRPr="00F5505B">
        <w:rPr>
          <w:rFonts w:ascii="Arial" w:hAnsi="Arial" w:cs="Arial"/>
        </w:rPr>
        <w:t>able to understand what they have to read and the language in the text if you prepare them to read. You can do this by teaching some of the words, phrases and grammatical structures from the text before the students start reading, or by discussing the topics or themes of the lesson in advance of reading the text.</w:t>
      </w:r>
    </w:p>
    <w:tbl>
      <w:tblPr>
        <w:tblStyle w:val="TableGrid"/>
        <w:tblW w:w="0" w:type="auto"/>
        <w:tblInd w:w="108" w:type="dxa"/>
        <w:tblLook w:val="04A0" w:firstRow="1" w:lastRow="0" w:firstColumn="1" w:lastColumn="0" w:noHBand="0" w:noVBand="1"/>
      </w:tblPr>
      <w:tblGrid>
        <w:gridCol w:w="10575"/>
      </w:tblGrid>
      <w:tr w:rsidR="006C12E4" w:rsidRPr="00F5505B" w:rsidTr="009E0D03">
        <w:tc>
          <w:tcPr>
            <w:tcW w:w="10800" w:type="dxa"/>
            <w:tcBorders>
              <w:bottom w:val="single" w:sz="4" w:space="0" w:color="000000"/>
            </w:tcBorders>
            <w:shd w:val="clear" w:color="auto" w:fill="D9D9D9" w:themeFill="background1" w:themeFillShade="D9"/>
          </w:tcPr>
          <w:p w:rsidR="006C12E4" w:rsidRPr="00F5505B" w:rsidRDefault="006C12E4" w:rsidP="009333AD">
            <w:pPr>
              <w:pStyle w:val="Heading2"/>
              <w:spacing w:before="120" w:after="120" w:line="276" w:lineRule="auto"/>
              <w:jc w:val="left"/>
              <w:outlineLvl w:val="1"/>
              <w:rPr>
                <w:rStyle w:val="Strong"/>
                <w:rFonts w:ascii="Arial" w:hAnsi="Arial" w:cs="Arial"/>
                <w:lang w:val="en-GB"/>
              </w:rPr>
            </w:pPr>
            <w:bookmarkStart w:id="6" w:name="_Toc387394872"/>
            <w:r w:rsidRPr="00F5505B">
              <w:rPr>
                <w:rStyle w:val="Strong"/>
                <w:rFonts w:ascii="Arial" w:hAnsi="Arial" w:cs="Arial"/>
              </w:rPr>
              <w:t xml:space="preserve">Activity 1: </w:t>
            </w:r>
            <w:r w:rsidR="00F10365" w:rsidRPr="00F5505B">
              <w:rPr>
                <w:rStyle w:val="Strong"/>
                <w:rFonts w:ascii="Arial" w:eastAsia="Arial Unicode MS" w:hAnsi="Arial" w:cs="Arial"/>
              </w:rPr>
              <w:t>Planning how to teach ‘The Perfect Life’, a seventeenth century poem</w:t>
            </w:r>
            <w:bookmarkEnd w:id="6"/>
          </w:p>
        </w:tc>
      </w:tr>
      <w:tr w:rsidR="006C12E4" w:rsidRPr="00F5505B" w:rsidTr="009E0D03">
        <w:tc>
          <w:tcPr>
            <w:tcW w:w="10800" w:type="dxa"/>
            <w:tcBorders>
              <w:bottom w:val="nil"/>
            </w:tcBorders>
          </w:tcPr>
          <w:p w:rsidR="00F10365" w:rsidRPr="00F5505B" w:rsidRDefault="00F10365" w:rsidP="009333AD">
            <w:pPr>
              <w:shd w:val="clear" w:color="auto" w:fill="FFFFFF"/>
              <w:spacing w:after="120" w:line="276" w:lineRule="auto"/>
              <w:jc w:val="left"/>
              <w:rPr>
                <w:rFonts w:ascii="Arial" w:hAnsi="Arial" w:cs="Arial"/>
              </w:rPr>
            </w:pPr>
            <w:r w:rsidRPr="00F5505B">
              <w:rPr>
                <w:rFonts w:ascii="Arial" w:hAnsi="Arial" w:cs="Arial"/>
              </w:rPr>
              <w:t xml:space="preserve">This is an activity for you to do; it is a planning activity. </w:t>
            </w:r>
          </w:p>
          <w:p w:rsidR="00F10365" w:rsidRPr="00F5505B" w:rsidRDefault="00F10365" w:rsidP="009333AD">
            <w:pPr>
              <w:shd w:val="clear" w:color="auto" w:fill="FFFFFF"/>
              <w:spacing w:after="120" w:line="276" w:lineRule="auto"/>
              <w:jc w:val="left"/>
              <w:rPr>
                <w:rFonts w:ascii="Arial" w:hAnsi="Arial" w:cs="Arial"/>
              </w:rPr>
            </w:pPr>
            <w:r w:rsidRPr="00F5505B">
              <w:rPr>
                <w:rFonts w:ascii="Arial" w:hAnsi="Arial" w:cs="Arial"/>
              </w:rPr>
              <w:t>Read this poem from a Class X textbook (</w:t>
            </w:r>
            <w:r w:rsidRPr="00F5505B">
              <w:rPr>
                <w:rFonts w:ascii="Arial" w:hAnsi="Arial" w:cs="Arial"/>
                <w:i/>
              </w:rPr>
              <w:t>English: A Textbook for Class X</w:t>
            </w:r>
            <w:r w:rsidRPr="00F5505B">
              <w:rPr>
                <w:rFonts w:ascii="Arial" w:hAnsi="Arial" w:cs="Arial"/>
              </w:rPr>
              <w:t xml:space="preserve">). It is called ‘The Perfect Life’ and was written by Ben Jonson. </w:t>
            </w:r>
          </w:p>
          <w:p w:rsidR="00F10365" w:rsidRPr="00F5505B" w:rsidRDefault="00F10365" w:rsidP="009333AD">
            <w:pPr>
              <w:spacing w:after="120" w:line="276" w:lineRule="auto"/>
              <w:ind w:left="720"/>
              <w:jc w:val="left"/>
              <w:rPr>
                <w:rFonts w:ascii="Arial" w:hAnsi="Arial" w:cs="Arial"/>
              </w:rPr>
            </w:pPr>
            <w:r w:rsidRPr="00F5505B">
              <w:rPr>
                <w:rFonts w:ascii="Arial" w:hAnsi="Arial" w:cs="Arial"/>
                <w:shd w:val="clear" w:color="auto" w:fill="FEFEFD"/>
              </w:rPr>
              <w:t>It is not growing like a tree</w:t>
            </w:r>
            <w:r w:rsidRPr="00F5505B">
              <w:rPr>
                <w:rFonts w:ascii="Arial" w:hAnsi="Arial" w:cs="Arial"/>
              </w:rPr>
              <w:br/>
            </w:r>
            <w:r w:rsidRPr="00F5505B">
              <w:rPr>
                <w:rFonts w:ascii="Arial" w:hAnsi="Arial" w:cs="Arial"/>
                <w:shd w:val="clear" w:color="auto" w:fill="FEFEFD"/>
              </w:rPr>
              <w:t>In bulk doth make man better be;</w:t>
            </w:r>
            <w:r w:rsidRPr="00F5505B">
              <w:rPr>
                <w:rFonts w:ascii="Arial" w:hAnsi="Arial" w:cs="Arial"/>
              </w:rPr>
              <w:br/>
            </w:r>
            <w:r w:rsidRPr="00F5505B">
              <w:rPr>
                <w:rFonts w:ascii="Arial" w:hAnsi="Arial" w:cs="Arial"/>
                <w:shd w:val="clear" w:color="auto" w:fill="FEFEFD"/>
              </w:rPr>
              <w:t>Or standing long an oak, three hundred year,</w:t>
            </w:r>
            <w:r w:rsidRPr="00F5505B">
              <w:rPr>
                <w:rFonts w:ascii="Arial" w:hAnsi="Arial" w:cs="Arial"/>
              </w:rPr>
              <w:br/>
            </w:r>
            <w:r w:rsidRPr="00F5505B">
              <w:rPr>
                <w:rFonts w:ascii="Arial" w:hAnsi="Arial" w:cs="Arial"/>
                <w:shd w:val="clear" w:color="auto" w:fill="FEFEFD"/>
              </w:rPr>
              <w:t>To fall a log at last, dry, bald, and sere:</w:t>
            </w:r>
            <w:r w:rsidRPr="00F5505B">
              <w:rPr>
                <w:rFonts w:ascii="Arial" w:hAnsi="Arial" w:cs="Arial"/>
              </w:rPr>
              <w:br/>
            </w:r>
            <w:r w:rsidRPr="00F5505B">
              <w:rPr>
                <w:rFonts w:ascii="Arial" w:hAnsi="Arial" w:cs="Arial"/>
                <w:shd w:val="clear" w:color="auto" w:fill="FEFEFD"/>
              </w:rPr>
              <w:t>A lily of a day</w:t>
            </w:r>
            <w:r w:rsidRPr="00F5505B">
              <w:rPr>
                <w:rFonts w:ascii="Arial" w:hAnsi="Arial" w:cs="Arial"/>
              </w:rPr>
              <w:br/>
            </w:r>
            <w:r w:rsidRPr="00F5505B">
              <w:rPr>
                <w:rFonts w:ascii="Arial" w:hAnsi="Arial" w:cs="Arial"/>
                <w:shd w:val="clear" w:color="auto" w:fill="FEFEFD"/>
              </w:rPr>
              <w:t>Is fairer far in May,</w:t>
            </w:r>
            <w:r w:rsidRPr="00F5505B">
              <w:rPr>
                <w:rFonts w:ascii="Arial" w:hAnsi="Arial" w:cs="Arial"/>
              </w:rPr>
              <w:br/>
            </w:r>
            <w:r w:rsidRPr="00F5505B">
              <w:rPr>
                <w:rFonts w:ascii="Arial" w:hAnsi="Arial" w:cs="Arial"/>
                <w:shd w:val="clear" w:color="auto" w:fill="FEFEFD"/>
              </w:rPr>
              <w:t>Although it fall and die that night—</w:t>
            </w:r>
            <w:r w:rsidRPr="00F5505B">
              <w:rPr>
                <w:rStyle w:val="apple-converted-space"/>
                <w:rFonts w:ascii="Arial" w:hAnsi="Arial" w:cs="Arial"/>
                <w:color w:val="000000"/>
                <w:shd w:val="clear" w:color="auto" w:fill="FEFEFD"/>
              </w:rPr>
              <w:t> </w:t>
            </w:r>
            <w:r w:rsidRPr="00F5505B">
              <w:rPr>
                <w:rFonts w:ascii="Arial" w:hAnsi="Arial" w:cs="Arial"/>
              </w:rPr>
              <w:br/>
            </w:r>
            <w:r w:rsidRPr="00F5505B">
              <w:rPr>
                <w:rFonts w:ascii="Arial" w:hAnsi="Arial" w:cs="Arial"/>
                <w:shd w:val="clear" w:color="auto" w:fill="FEFEFD"/>
              </w:rPr>
              <w:t>It was the plant and flower of light.</w:t>
            </w:r>
            <w:r w:rsidRPr="00F5505B">
              <w:rPr>
                <w:rFonts w:ascii="Arial" w:hAnsi="Arial" w:cs="Arial"/>
              </w:rPr>
              <w:br/>
            </w:r>
            <w:r w:rsidRPr="00F5505B">
              <w:rPr>
                <w:rFonts w:ascii="Arial" w:hAnsi="Arial" w:cs="Arial"/>
                <w:shd w:val="clear" w:color="auto" w:fill="FEFEFD"/>
              </w:rPr>
              <w:t>In small proportions we just beauties see;</w:t>
            </w:r>
            <w:r w:rsidRPr="00F5505B">
              <w:rPr>
                <w:rFonts w:ascii="Arial" w:hAnsi="Arial" w:cs="Arial"/>
              </w:rPr>
              <w:br/>
            </w:r>
            <w:r w:rsidRPr="00F5505B">
              <w:rPr>
                <w:rFonts w:ascii="Arial" w:hAnsi="Arial" w:cs="Arial"/>
                <w:shd w:val="clear" w:color="auto" w:fill="FEFEFD"/>
              </w:rPr>
              <w:t>And in short measures life may perfect be.</w:t>
            </w:r>
          </w:p>
          <w:p w:rsidR="00F10365" w:rsidRPr="00F5505B" w:rsidRDefault="00F10365" w:rsidP="009333AD">
            <w:pPr>
              <w:shd w:val="clear" w:color="auto" w:fill="FFFFFF"/>
              <w:spacing w:after="120" w:line="276" w:lineRule="auto"/>
              <w:jc w:val="left"/>
              <w:rPr>
                <w:rFonts w:ascii="Arial" w:hAnsi="Arial" w:cs="Arial"/>
              </w:rPr>
            </w:pPr>
            <w:r w:rsidRPr="00F5505B">
              <w:rPr>
                <w:rFonts w:ascii="Arial" w:hAnsi="Arial" w:cs="Arial"/>
              </w:rPr>
              <w:t>When you have read it, answer these questions. Discuss them with a colleague if you can:</w:t>
            </w:r>
          </w:p>
          <w:p w:rsidR="00F10365" w:rsidRPr="00F5505B" w:rsidRDefault="00F10365" w:rsidP="00F5505B">
            <w:pPr>
              <w:pStyle w:val="ListParagraph"/>
              <w:numPr>
                <w:ilvl w:val="0"/>
                <w:numId w:val="17"/>
              </w:numPr>
              <w:shd w:val="clear" w:color="auto" w:fill="FFFFFF"/>
              <w:spacing w:after="120" w:line="276" w:lineRule="auto"/>
              <w:ind w:left="714" w:hanging="357"/>
              <w:jc w:val="left"/>
              <w:rPr>
                <w:rFonts w:ascii="Arial" w:hAnsi="Arial" w:cs="Arial"/>
              </w:rPr>
            </w:pPr>
            <w:r w:rsidRPr="00F5505B">
              <w:rPr>
                <w:rFonts w:ascii="Arial" w:hAnsi="Arial" w:cs="Arial"/>
              </w:rPr>
              <w:t>The language in this poem is quite difficult for Class X students. How would you prepare them for the language before they read the poem?</w:t>
            </w:r>
          </w:p>
          <w:p w:rsidR="006C12E4" w:rsidRPr="00F5505B" w:rsidRDefault="00F10365" w:rsidP="00F5505B">
            <w:pPr>
              <w:pStyle w:val="ListParagraph"/>
              <w:numPr>
                <w:ilvl w:val="0"/>
                <w:numId w:val="17"/>
              </w:numPr>
              <w:shd w:val="clear" w:color="auto" w:fill="FFFFFF"/>
              <w:spacing w:after="120" w:line="276" w:lineRule="auto"/>
              <w:ind w:left="714" w:hanging="357"/>
              <w:jc w:val="left"/>
              <w:rPr>
                <w:rFonts w:ascii="Arial" w:hAnsi="Arial" w:cs="Arial"/>
              </w:rPr>
            </w:pPr>
            <w:r w:rsidRPr="00F5505B">
              <w:rPr>
                <w:rFonts w:ascii="Arial" w:hAnsi="Arial" w:cs="Arial"/>
              </w:rPr>
              <w:t>The poem w</w:t>
            </w:r>
            <w:r w:rsidR="00063EC8" w:rsidRPr="00F5505B">
              <w:rPr>
                <w:rFonts w:ascii="Arial" w:hAnsi="Arial" w:cs="Arial"/>
              </w:rPr>
              <w:t xml:space="preserve">as written by an English poet </w:t>
            </w:r>
            <w:r w:rsidR="00063EC8" w:rsidRPr="00F5505B">
              <w:rPr>
                <w:rFonts w:ascii="Arial" w:hAnsi="Arial" w:cs="Arial"/>
                <w:lang w:val="en-GB"/>
              </w:rPr>
              <w:t>in</w:t>
            </w:r>
            <w:r w:rsidRPr="00F5505B">
              <w:rPr>
                <w:rFonts w:ascii="Arial" w:hAnsi="Arial" w:cs="Arial"/>
              </w:rPr>
              <w:t xml:space="preserve"> the seventeenth century. How could you prepare Indian students </w:t>
            </w:r>
            <w:r w:rsidR="00063EC8" w:rsidRPr="00F5505B">
              <w:rPr>
                <w:rFonts w:ascii="Arial" w:hAnsi="Arial" w:cs="Arial"/>
                <w:lang w:val="en-GB"/>
              </w:rPr>
              <w:t>in</w:t>
            </w:r>
            <w:r w:rsidRPr="00F5505B">
              <w:rPr>
                <w:rFonts w:ascii="Arial" w:hAnsi="Arial" w:cs="Arial"/>
              </w:rPr>
              <w:t xml:space="preserve"> the twenty-first century for the themes in the poem?</w:t>
            </w:r>
          </w:p>
        </w:tc>
      </w:tr>
      <w:tr w:rsidR="009E0D03" w:rsidRPr="00F5505B" w:rsidTr="009E0D03">
        <w:tc>
          <w:tcPr>
            <w:tcW w:w="10800" w:type="dxa"/>
            <w:tcBorders>
              <w:top w:val="nil"/>
            </w:tcBorders>
          </w:tcPr>
          <w:p w:rsidR="009E0D03" w:rsidRPr="00F5505B" w:rsidRDefault="009E0D03" w:rsidP="00F5505B">
            <w:pPr>
              <w:keepNext/>
              <w:shd w:val="clear" w:color="auto" w:fill="FFFFFF"/>
              <w:spacing w:after="120" w:line="276" w:lineRule="auto"/>
              <w:jc w:val="left"/>
              <w:rPr>
                <w:rFonts w:ascii="Arial" w:hAnsi="Arial" w:cs="Arial"/>
              </w:rPr>
            </w:pPr>
            <w:r w:rsidRPr="00F5505B">
              <w:rPr>
                <w:rFonts w:ascii="Arial" w:hAnsi="Arial" w:cs="Arial"/>
              </w:rPr>
              <w:t>Now read some teachers’ ideas about how to teach this poem, and compare them with your own. Add any ideas that you thought of into the empty speech bubble below.</w:t>
            </w:r>
          </w:p>
          <w:p w:rsidR="009E0D03" w:rsidRPr="00F5505B" w:rsidRDefault="009E0D03" w:rsidP="00F5505B">
            <w:pPr>
              <w:keepNext/>
              <w:shd w:val="clear" w:color="auto" w:fill="FFFFFF"/>
              <w:spacing w:after="120" w:line="276" w:lineRule="auto"/>
              <w:jc w:val="left"/>
              <w:rPr>
                <w:rFonts w:ascii="Arial" w:hAnsi="Arial" w:cs="Arial"/>
              </w:rPr>
            </w:pPr>
            <w:r w:rsidRPr="00F5505B">
              <w:rPr>
                <w:rFonts w:ascii="Arial" w:hAnsi="Arial" w:cs="Arial"/>
                <w:noProof/>
              </w:rPr>
              <mc:AlternateContent>
                <mc:Choice Requires="wps">
                  <w:drawing>
                    <wp:anchor distT="0" distB="0" distL="114300" distR="114300" simplePos="0" relativeHeight="251677696" behindDoc="0" locked="0" layoutInCell="1" allowOverlap="1" wp14:anchorId="57FAD3B3" wp14:editId="4C986134">
                      <wp:simplePos x="0" y="0"/>
                      <wp:positionH relativeFrom="column">
                        <wp:posOffset>1185575</wp:posOffset>
                      </wp:positionH>
                      <wp:positionV relativeFrom="paragraph">
                        <wp:posOffset>238730</wp:posOffset>
                      </wp:positionV>
                      <wp:extent cx="3285461" cy="510363"/>
                      <wp:effectExtent l="704850" t="0" r="10795" b="23495"/>
                      <wp:wrapNone/>
                      <wp:docPr id="20"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5461" cy="510363"/>
                              </a:xfrm>
                              <a:prstGeom prst="wedgeRoundRectCallout">
                                <a:avLst>
                                  <a:gd name="adj1" fmla="val -69916"/>
                                  <a:gd name="adj2" fmla="val -5283"/>
                                  <a:gd name="adj3" fmla="val 16667"/>
                                </a:avLst>
                              </a:prstGeom>
                              <a:solidFill>
                                <a:srgbClr val="FFFFFF"/>
                              </a:solidFill>
                              <a:ln w="9525">
                                <a:solidFill>
                                  <a:srgbClr val="000000"/>
                                </a:solidFill>
                                <a:miter lim="800000"/>
                                <a:headEnd/>
                                <a:tailEnd/>
                              </a:ln>
                            </wps:spPr>
                            <wps:txbx>
                              <w:txbxContent>
                                <w:p w:rsidR="009E0D03" w:rsidRPr="00F5505B" w:rsidRDefault="009E0D03" w:rsidP="009E0D03">
                                  <w:pPr>
                                    <w:spacing w:before="0"/>
                                    <w:jc w:val="center"/>
                                    <w:rPr>
                                      <w:rFonts w:ascii="Arial" w:hAnsi="Arial" w:cs="Arial"/>
                                    </w:rPr>
                                  </w:pPr>
                                  <w:r w:rsidRPr="00F5505B">
                                    <w:rPr>
                                      <w:rFonts w:ascii="Arial" w:hAnsi="Arial" w:cs="Arial"/>
                                    </w:rPr>
                                    <w:t>I would write the title of the poem on the board, and ask students to guess what is in the poem.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AD3B3" id="AutoShape 58" o:spid="_x0000_s1027" type="#_x0000_t62" style="position:absolute;margin-left:93.35pt;margin-top:18.8pt;width:258.7pt;height:4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" adj="-4302,9659">
                      <v:textbox>
                        <w:txbxContent>
                          <w:p w:rsidR="009E0D03" w:rsidRPr="00F5505B" w:rsidRDefault="009E0D03" w:rsidP="009E0D03">
                            <w:pPr>
                              <w:spacing w:before="0"/>
                              <w:jc w:val="center"/>
                              <w:rPr>
                                <w:rFonts w:ascii="Arial" w:hAnsi="Arial" w:cs="Arial"/>
                              </w:rPr>
                            </w:pPr>
                            <w:r w:rsidRPr="00F5505B">
                              <w:rPr>
                                <w:rFonts w:ascii="Arial" w:hAnsi="Arial" w:cs="Arial"/>
                              </w:rPr>
                              <w:t>I would write the title of the poem on the board, and ask students to guess what is in the poem.</w:t>
                            </w:r>
                          </w:p>
                        </w:txbxContent>
                      </v:textbox>
                    </v:shape>
                  </w:pict>
                </mc:Fallback>
              </mc:AlternateContent>
            </w:r>
          </w:p>
          <w:p w:rsidR="009E0D03" w:rsidRPr="00F5505B" w:rsidRDefault="009E0D03" w:rsidP="00F5505B">
            <w:pPr>
              <w:keepNext/>
              <w:shd w:val="clear" w:color="auto" w:fill="FFFFFF"/>
              <w:spacing w:after="120" w:line="276" w:lineRule="auto"/>
              <w:jc w:val="left"/>
              <w:rPr>
                <w:rFonts w:ascii="Arial" w:hAnsi="Arial" w:cs="Arial"/>
              </w:rPr>
            </w:pPr>
          </w:p>
          <w:p w:rsidR="009E0D03" w:rsidRPr="00F5505B" w:rsidRDefault="009E0D03" w:rsidP="00F5505B">
            <w:pPr>
              <w:keepNext/>
              <w:shd w:val="clear" w:color="auto" w:fill="FFFFFF"/>
              <w:spacing w:after="120" w:line="276" w:lineRule="auto"/>
              <w:jc w:val="left"/>
              <w:rPr>
                <w:rFonts w:ascii="Arial" w:hAnsi="Arial" w:cs="Arial"/>
              </w:rPr>
            </w:pPr>
          </w:p>
          <w:p w:rsidR="009E0D03" w:rsidRPr="00F5505B" w:rsidRDefault="009E0D03" w:rsidP="00F5505B">
            <w:pPr>
              <w:keepNext/>
              <w:shd w:val="clear" w:color="auto" w:fill="FFFFFF"/>
              <w:spacing w:after="120" w:line="276" w:lineRule="auto"/>
              <w:jc w:val="left"/>
              <w:rPr>
                <w:rFonts w:ascii="Arial" w:hAnsi="Arial" w:cs="Arial"/>
              </w:rPr>
            </w:pPr>
            <w:r w:rsidRPr="00F5505B">
              <w:rPr>
                <w:rFonts w:ascii="Arial" w:hAnsi="Arial" w:cs="Arial"/>
                <w:noProof/>
              </w:rPr>
              <mc:AlternateContent>
                <mc:Choice Requires="wps">
                  <w:drawing>
                    <wp:anchor distT="0" distB="0" distL="114300" distR="114300" simplePos="0" relativeHeight="251678720" behindDoc="0" locked="0" layoutInCell="1" allowOverlap="1" wp14:anchorId="0CD5E64E" wp14:editId="04F0ECB8">
                      <wp:simplePos x="0" y="0"/>
                      <wp:positionH relativeFrom="column">
                        <wp:posOffset>1015941</wp:posOffset>
                      </wp:positionH>
                      <wp:positionV relativeFrom="paragraph">
                        <wp:posOffset>47035</wp:posOffset>
                      </wp:positionV>
                      <wp:extent cx="4483381" cy="712382"/>
                      <wp:effectExtent l="0" t="0" r="850900" b="12065"/>
                      <wp:wrapNone/>
                      <wp:docPr id="1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381" cy="712382"/>
                              </a:xfrm>
                              <a:prstGeom prst="wedgeRoundRectCallout">
                                <a:avLst>
                                  <a:gd name="adj1" fmla="val 67207"/>
                                  <a:gd name="adj2" fmla="val -7421"/>
                                  <a:gd name="adj3" fmla="val 16667"/>
                                </a:avLst>
                              </a:prstGeom>
                              <a:solidFill>
                                <a:srgbClr val="FFFFFF"/>
                              </a:solidFill>
                              <a:ln w="9525">
                                <a:solidFill>
                                  <a:srgbClr val="000000"/>
                                </a:solidFill>
                                <a:miter lim="800000"/>
                                <a:headEnd/>
                                <a:tailEnd/>
                              </a:ln>
                            </wps:spPr>
                            <wps:txbx>
                              <w:txbxContent>
                                <w:p w:rsidR="009E0D03" w:rsidRPr="00F5505B" w:rsidRDefault="009E0D03" w:rsidP="009E0D03">
                                  <w:pPr>
                                    <w:spacing w:before="0"/>
                                    <w:jc w:val="center"/>
                                    <w:rPr>
                                      <w:rFonts w:ascii="Arial" w:hAnsi="Arial" w:cs="Arial"/>
                                    </w:rPr>
                                  </w:pPr>
                                  <w:r w:rsidRPr="00F5505B">
                                    <w:rPr>
                                      <w:rFonts w:ascii="Arial" w:hAnsi="Arial" w:cs="Arial"/>
                                    </w:rPr>
                                    <w:t>I taught this poem to my students. Before they read it, I asked them to write a list of what would make a perfect life. We then discussed their ideas and I wrote the most common ones on the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5E64E" id="AutoShape 59" o:spid="_x0000_s1028" type="#_x0000_t62" style="position:absolute;margin-left:80pt;margin-top:3.7pt;width:353pt;height:5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" adj="25317,9197">
                      <v:textbox>
                        <w:txbxContent>
                          <w:p w:rsidR="009E0D03" w:rsidRPr="00F5505B" w:rsidRDefault="009E0D03" w:rsidP="009E0D03">
                            <w:pPr>
                              <w:spacing w:before="0"/>
                              <w:jc w:val="center"/>
                              <w:rPr>
                                <w:rFonts w:ascii="Arial" w:hAnsi="Arial" w:cs="Arial"/>
                              </w:rPr>
                            </w:pPr>
                            <w:r w:rsidRPr="00F5505B">
                              <w:rPr>
                                <w:rFonts w:ascii="Arial" w:hAnsi="Arial" w:cs="Arial"/>
                              </w:rPr>
                              <w:t>I taught this poem to my students. Before they read it, I asked them to write a list of what would make a perfect life. We then discussed their ideas and I wrote the most common ones on the board.</w:t>
                            </w:r>
                          </w:p>
                        </w:txbxContent>
                      </v:textbox>
                    </v:shape>
                  </w:pict>
                </mc:Fallback>
              </mc:AlternateContent>
            </w:r>
          </w:p>
          <w:p w:rsidR="009E0D03" w:rsidRPr="00F5505B" w:rsidRDefault="009E0D03" w:rsidP="00F5505B">
            <w:pPr>
              <w:keepNext/>
              <w:shd w:val="clear" w:color="auto" w:fill="FFFFFF"/>
              <w:spacing w:after="120" w:line="276" w:lineRule="auto"/>
              <w:jc w:val="left"/>
              <w:rPr>
                <w:rFonts w:ascii="Arial" w:hAnsi="Arial" w:cs="Arial"/>
              </w:rPr>
            </w:pPr>
          </w:p>
          <w:p w:rsidR="009E0D03" w:rsidRPr="00F5505B" w:rsidRDefault="009E0D03" w:rsidP="00F5505B">
            <w:pPr>
              <w:keepNext/>
              <w:shd w:val="clear" w:color="auto" w:fill="FFFFFF"/>
              <w:spacing w:after="120" w:line="276" w:lineRule="auto"/>
              <w:jc w:val="left"/>
              <w:rPr>
                <w:rFonts w:ascii="Arial" w:hAnsi="Arial" w:cs="Arial"/>
              </w:rPr>
            </w:pPr>
          </w:p>
          <w:p w:rsidR="009E0D03" w:rsidRPr="00F5505B" w:rsidRDefault="009E0D03" w:rsidP="00F5505B">
            <w:pPr>
              <w:keepNext/>
              <w:shd w:val="clear" w:color="auto" w:fill="FFFFFF"/>
              <w:spacing w:after="120" w:line="276" w:lineRule="auto"/>
              <w:jc w:val="left"/>
              <w:rPr>
                <w:rFonts w:ascii="Arial" w:hAnsi="Arial" w:cs="Arial"/>
              </w:rPr>
            </w:pPr>
            <w:r w:rsidRPr="00F5505B">
              <w:rPr>
                <w:rFonts w:ascii="Arial" w:hAnsi="Arial" w:cs="Arial"/>
                <w:noProof/>
                <w:color w:val="FF0000"/>
              </w:rPr>
              <mc:AlternateContent>
                <mc:Choice Requires="wps">
                  <w:drawing>
                    <wp:anchor distT="0" distB="0" distL="114300" distR="114300" simplePos="0" relativeHeight="251679744" behindDoc="0" locked="0" layoutInCell="1" allowOverlap="1" wp14:anchorId="29B61308" wp14:editId="4904D89F">
                      <wp:simplePos x="0" y="0"/>
                      <wp:positionH relativeFrom="column">
                        <wp:posOffset>1738660</wp:posOffset>
                      </wp:positionH>
                      <wp:positionV relativeFrom="paragraph">
                        <wp:posOffset>45720</wp:posOffset>
                      </wp:positionV>
                      <wp:extent cx="4334983" cy="680484"/>
                      <wp:effectExtent l="971550" t="0" r="27940" b="24765"/>
                      <wp:wrapNone/>
                      <wp:docPr id="18"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4983" cy="680484"/>
                              </a:xfrm>
                              <a:prstGeom prst="wedgeRoundRectCallout">
                                <a:avLst>
                                  <a:gd name="adj1" fmla="val -71295"/>
                                  <a:gd name="adj2" fmla="val 603"/>
                                  <a:gd name="adj3" fmla="val 16667"/>
                                </a:avLst>
                              </a:prstGeom>
                              <a:solidFill>
                                <a:srgbClr val="FFFFFF"/>
                              </a:solidFill>
                              <a:ln w="9525">
                                <a:solidFill>
                                  <a:srgbClr val="000000"/>
                                </a:solidFill>
                                <a:miter lim="800000"/>
                                <a:headEnd/>
                                <a:tailEnd/>
                              </a:ln>
                            </wps:spPr>
                            <wps:txbx>
                              <w:txbxContent>
                                <w:p w:rsidR="009E0D03" w:rsidRPr="00F5505B" w:rsidRDefault="009E0D03" w:rsidP="009E0D03">
                                  <w:pPr>
                                    <w:spacing w:before="0"/>
                                    <w:jc w:val="center"/>
                                    <w:rPr>
                                      <w:rFonts w:ascii="Arial" w:hAnsi="Arial" w:cs="Arial"/>
                                    </w:rPr>
                                  </w:pPr>
                                  <w:r w:rsidRPr="00F5505B">
                                    <w:rPr>
                                      <w:rFonts w:ascii="Arial" w:hAnsi="Arial" w:cs="Arial"/>
                                    </w:rPr>
                                    <w:t>I would write some of the most difficult words on the board, and ask students if they know what they mean. I’d teach any words that they didn’t know so that the poem was easier to read.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61308" id="AutoShape 60" o:spid="_x0000_s1029" type="#_x0000_t62" style="position:absolute;margin-left:136.9pt;margin-top:3.6pt;width:341.35pt;height:5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" adj="-4600,10930">
                      <v:textbox>
                        <w:txbxContent>
                          <w:p w:rsidR="009E0D03" w:rsidRPr="00F5505B" w:rsidRDefault="009E0D03" w:rsidP="009E0D03">
                            <w:pPr>
                              <w:spacing w:before="0"/>
                              <w:jc w:val="center"/>
                              <w:rPr>
                                <w:rFonts w:ascii="Arial" w:hAnsi="Arial" w:cs="Arial"/>
                              </w:rPr>
                            </w:pPr>
                            <w:r w:rsidRPr="00F5505B">
                              <w:rPr>
                                <w:rFonts w:ascii="Arial" w:hAnsi="Arial" w:cs="Arial"/>
                              </w:rPr>
                              <w:t>I would write some of the most difficult words on the board, and ask students if they know what they mean. I’d teach any words that they didn’t know so that the poem was easier to read.</w:t>
                            </w:r>
                          </w:p>
                        </w:txbxContent>
                      </v:textbox>
                    </v:shape>
                  </w:pict>
                </mc:Fallback>
              </mc:AlternateContent>
            </w:r>
          </w:p>
          <w:p w:rsidR="009E0D03" w:rsidRPr="00F5505B" w:rsidRDefault="009E0D03" w:rsidP="00F5505B">
            <w:pPr>
              <w:keepNext/>
              <w:shd w:val="clear" w:color="auto" w:fill="FFFFFF"/>
              <w:spacing w:after="120" w:line="276" w:lineRule="auto"/>
              <w:jc w:val="left"/>
              <w:rPr>
                <w:rFonts w:ascii="Arial" w:hAnsi="Arial" w:cs="Arial"/>
              </w:rPr>
            </w:pP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color w:val="FF0000"/>
              </w:rPr>
            </w:pPr>
            <w:r w:rsidRPr="00F5505B">
              <w:rPr>
                <w:rFonts w:ascii="Arial" w:hAnsi="Arial" w:cs="Arial"/>
                <w:noProof/>
              </w:rPr>
              <mc:AlternateContent>
                <mc:Choice Requires="wps">
                  <w:drawing>
                    <wp:anchor distT="0" distB="0" distL="114300" distR="114300" simplePos="0" relativeHeight="251681792" behindDoc="0" locked="0" layoutInCell="1" allowOverlap="1" wp14:anchorId="59F726E0" wp14:editId="799B346A">
                      <wp:simplePos x="0" y="0"/>
                      <wp:positionH relativeFrom="column">
                        <wp:posOffset>610870</wp:posOffset>
                      </wp:positionH>
                      <wp:positionV relativeFrom="paragraph">
                        <wp:posOffset>16320</wp:posOffset>
                      </wp:positionV>
                      <wp:extent cx="4359349" cy="680484"/>
                      <wp:effectExtent l="0" t="0" r="822325" b="24765"/>
                      <wp:wrapNone/>
                      <wp:docPr id="17"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9349" cy="680484"/>
                              </a:xfrm>
                              <a:prstGeom prst="wedgeRoundRectCallout">
                                <a:avLst>
                                  <a:gd name="adj1" fmla="val 67719"/>
                                  <a:gd name="adj2" fmla="val 14330"/>
                                  <a:gd name="adj3" fmla="val 16667"/>
                                </a:avLst>
                              </a:prstGeom>
                              <a:solidFill>
                                <a:srgbClr val="FFFFFF"/>
                              </a:solidFill>
                              <a:ln w="9525">
                                <a:solidFill>
                                  <a:srgbClr val="000000"/>
                                </a:solidFill>
                                <a:miter lim="800000"/>
                                <a:headEnd/>
                                <a:tailEnd/>
                              </a:ln>
                            </wps:spPr>
                            <wps:txbx>
                              <w:txbxContent>
                                <w:p w:rsidR="009E0D03" w:rsidRPr="00F5505B" w:rsidRDefault="009E0D03" w:rsidP="009E0D03">
                                  <w:pPr>
                                    <w:spacing w:before="0"/>
                                    <w:jc w:val="center"/>
                                    <w:rPr>
                                      <w:rFonts w:ascii="Arial" w:hAnsi="Arial" w:cs="Arial"/>
                                    </w:rPr>
                                  </w:pPr>
                                  <w:r w:rsidRPr="00F5505B">
                                    <w:rPr>
                                      <w:rFonts w:ascii="Arial" w:hAnsi="Arial" w:cs="Arial"/>
                                    </w:rPr>
                                    <w:t>I observed a class studying this poem. Before the students read the poem, the teacher showed them a picture of an oak tree and a lily, and they talked about the differences between them.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726E0" id="AutoShape 72" o:spid="_x0000_s1030" type="#_x0000_t62" style="position:absolute;margin-left:48.1pt;margin-top:1.3pt;width:343.25pt;height:5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" adj="25427,13895">
                      <v:textbox>
                        <w:txbxContent>
                          <w:p w:rsidR="009E0D03" w:rsidRPr="00F5505B" w:rsidRDefault="009E0D03" w:rsidP="009E0D03">
                            <w:pPr>
                              <w:spacing w:before="0"/>
                              <w:jc w:val="center"/>
                              <w:rPr>
                                <w:rFonts w:ascii="Arial" w:hAnsi="Arial" w:cs="Arial"/>
                              </w:rPr>
                            </w:pPr>
                            <w:r w:rsidRPr="00F5505B">
                              <w:rPr>
                                <w:rFonts w:ascii="Arial" w:hAnsi="Arial" w:cs="Arial"/>
                              </w:rPr>
                              <w:t>I observed a class studying this poem. Before the students read the poem, the teacher showed them a picture of an oak tree and a lily, and they talked about the differences between them.</w:t>
                            </w:r>
                          </w:p>
                        </w:txbxContent>
                      </v:textbox>
                    </v:shape>
                  </w:pict>
                </mc:Fallback>
              </mc:AlternateContent>
            </w: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F5505B" w:rsidP="00F5505B">
            <w:pPr>
              <w:keepNext/>
              <w:shd w:val="clear" w:color="auto" w:fill="FFFFFF"/>
              <w:spacing w:after="120" w:line="276" w:lineRule="auto"/>
              <w:jc w:val="left"/>
              <w:rPr>
                <w:rFonts w:ascii="Arial" w:hAnsi="Arial" w:cs="Arial"/>
                <w:color w:val="FF0000"/>
              </w:rPr>
            </w:pPr>
            <w:r w:rsidRPr="00F5505B">
              <w:rPr>
                <w:rFonts w:ascii="Arial" w:hAnsi="Arial" w:cs="Arial"/>
                <w:noProof/>
              </w:rPr>
              <mc:AlternateContent>
                <mc:Choice Requires="wps">
                  <w:drawing>
                    <wp:anchor distT="0" distB="0" distL="114300" distR="114300" simplePos="0" relativeHeight="251680768" behindDoc="0" locked="0" layoutInCell="1" allowOverlap="1" wp14:anchorId="5236CCEE" wp14:editId="1B609B0F">
                      <wp:simplePos x="0" y="0"/>
                      <wp:positionH relativeFrom="column">
                        <wp:posOffset>1090295</wp:posOffset>
                      </wp:positionH>
                      <wp:positionV relativeFrom="paragraph">
                        <wp:posOffset>251460</wp:posOffset>
                      </wp:positionV>
                      <wp:extent cx="4841240" cy="3185160"/>
                      <wp:effectExtent l="762000" t="0" r="16510" b="15240"/>
                      <wp:wrapNone/>
                      <wp:docPr id="16"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1240" cy="3185160"/>
                              </a:xfrm>
                              <a:prstGeom prst="wedgeRoundRectCallout">
                                <a:avLst>
                                  <a:gd name="adj1" fmla="val -65535"/>
                                  <a:gd name="adj2" fmla="val -42764"/>
                                  <a:gd name="adj3" fmla="val 16667"/>
                                </a:avLst>
                              </a:prstGeom>
                              <a:solidFill>
                                <a:srgbClr val="FFFFFF"/>
                              </a:solidFill>
                              <a:ln w="9525">
                                <a:solidFill>
                                  <a:srgbClr val="000000"/>
                                </a:solidFill>
                                <a:miter lim="800000"/>
                                <a:headEnd/>
                                <a:tailEnd/>
                              </a:ln>
                            </wps:spPr>
                            <wps:txbx>
                              <w:txbxContent>
                                <w:p w:rsidR="009E0D03" w:rsidRPr="00F5505B" w:rsidRDefault="009E0D03" w:rsidP="009E0D03">
                                  <w:pPr>
                                    <w:spacing w:before="0"/>
                                    <w:jc w:val="center"/>
                                    <w:rPr>
                                      <w:rFonts w:ascii="Arial" w:hAnsi="Arial" w:cs="Arial"/>
                                      <w:i/>
                                    </w:rPr>
                                  </w:pPr>
                                  <w:r w:rsidRPr="00F5505B">
                                    <w:rPr>
                                      <w:rFonts w:ascii="Arial" w:hAnsi="Arial" w:cs="Arial"/>
                                      <w:i/>
                                    </w:rPr>
                                    <w:t>Your thoughts:</w:t>
                                  </w:r>
                                </w:p>
                                <w:p w:rsidR="009E0D03" w:rsidRPr="009333AD" w:rsidRDefault="009E0D03" w:rsidP="009E0D03">
                                  <w:pPr>
                                    <w:jc w:val="left"/>
                                  </w:pPr>
                                </w:p>
                                <w:p w:rsidR="009E0D03" w:rsidRPr="009333AD" w:rsidRDefault="009E0D03" w:rsidP="009E0D03">
                                  <w:pPr>
                                    <w:jc w:val="left"/>
                                  </w:pPr>
                                </w:p>
                                <w:p w:rsidR="009E0D03" w:rsidRPr="009333AD" w:rsidRDefault="009E0D03" w:rsidP="009E0D03">
                                  <w:pPr>
                                    <w:jc w:val="left"/>
                                  </w:pPr>
                                </w:p>
                                <w:p w:rsidR="009E0D03" w:rsidRPr="009333AD" w:rsidRDefault="009E0D03" w:rsidP="009E0D03">
                                  <w:pPr>
                                    <w:jc w:val="left"/>
                                  </w:pPr>
                                </w:p>
                                <w:p w:rsidR="009E0D03" w:rsidRPr="009333AD" w:rsidRDefault="009E0D03" w:rsidP="009E0D03">
                                  <w:pPr>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6CCEE" id="AutoShape 62" o:spid="_x0000_s1031" type="#_x0000_t62" style="position:absolute;margin-left:85.85pt;margin-top:19.8pt;width:381.2pt;height:25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" adj="-3356,1563">
                      <v:textbox>
                        <w:txbxContent>
                          <w:p w:rsidR="009E0D03" w:rsidRPr="00F5505B" w:rsidRDefault="009E0D03" w:rsidP="009E0D03">
                            <w:pPr>
                              <w:spacing w:before="0"/>
                              <w:jc w:val="center"/>
                              <w:rPr>
                                <w:rFonts w:ascii="Arial" w:hAnsi="Arial" w:cs="Arial"/>
                                <w:i/>
                              </w:rPr>
                            </w:pPr>
                            <w:r w:rsidRPr="00F5505B">
                              <w:rPr>
                                <w:rFonts w:ascii="Arial" w:hAnsi="Arial" w:cs="Arial"/>
                                <w:i/>
                              </w:rPr>
                              <w:t>Your thoughts:</w:t>
                            </w:r>
                          </w:p>
                          <w:p w:rsidR="009E0D03" w:rsidRPr="009333AD" w:rsidRDefault="009E0D03" w:rsidP="009E0D03">
                            <w:pPr>
                              <w:jc w:val="left"/>
                            </w:pPr>
                          </w:p>
                          <w:p w:rsidR="009E0D03" w:rsidRPr="009333AD" w:rsidRDefault="009E0D03" w:rsidP="009E0D03">
                            <w:pPr>
                              <w:jc w:val="left"/>
                            </w:pPr>
                          </w:p>
                          <w:p w:rsidR="009E0D03" w:rsidRPr="009333AD" w:rsidRDefault="009E0D03" w:rsidP="009E0D03">
                            <w:pPr>
                              <w:jc w:val="left"/>
                            </w:pPr>
                          </w:p>
                          <w:p w:rsidR="009E0D03" w:rsidRPr="009333AD" w:rsidRDefault="009E0D03" w:rsidP="009E0D03">
                            <w:pPr>
                              <w:jc w:val="left"/>
                            </w:pPr>
                          </w:p>
                          <w:p w:rsidR="009E0D03" w:rsidRPr="009333AD" w:rsidRDefault="009E0D03" w:rsidP="009E0D03">
                            <w:pPr>
                              <w:jc w:val="left"/>
                            </w:pPr>
                          </w:p>
                        </w:txbxContent>
                      </v:textbox>
                    </v:shape>
                  </w:pict>
                </mc:Fallback>
              </mc:AlternateContent>
            </w: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color w:val="FF0000"/>
              </w:rPr>
            </w:pPr>
          </w:p>
          <w:p w:rsidR="009E0D03" w:rsidRPr="00F5505B" w:rsidRDefault="009E0D03" w:rsidP="00F5505B">
            <w:pPr>
              <w:keepNext/>
              <w:shd w:val="clear" w:color="auto" w:fill="FFFFFF"/>
              <w:spacing w:after="120" w:line="276" w:lineRule="auto"/>
              <w:jc w:val="left"/>
              <w:rPr>
                <w:rFonts w:ascii="Arial" w:hAnsi="Arial" w:cs="Arial"/>
              </w:rPr>
            </w:pPr>
          </w:p>
          <w:p w:rsidR="009E0D03" w:rsidRDefault="009E0D03" w:rsidP="00F5505B">
            <w:pPr>
              <w:keepNext/>
              <w:shd w:val="clear" w:color="auto" w:fill="FFFFFF"/>
              <w:spacing w:after="120" w:line="276" w:lineRule="auto"/>
              <w:jc w:val="left"/>
              <w:rPr>
                <w:rFonts w:ascii="Arial" w:hAnsi="Arial" w:cs="Arial"/>
              </w:rPr>
            </w:pPr>
          </w:p>
          <w:p w:rsidR="00F5505B" w:rsidRPr="00F5505B" w:rsidRDefault="00F5505B" w:rsidP="00F5505B">
            <w:pPr>
              <w:keepNext/>
              <w:shd w:val="clear" w:color="auto" w:fill="FFFFFF"/>
              <w:spacing w:after="120" w:line="276" w:lineRule="auto"/>
              <w:jc w:val="left"/>
              <w:rPr>
                <w:rFonts w:ascii="Arial" w:hAnsi="Arial" w:cs="Arial"/>
              </w:rPr>
            </w:pPr>
          </w:p>
          <w:p w:rsidR="009E0D03" w:rsidRPr="00F5505B" w:rsidRDefault="009E0D03" w:rsidP="00F5505B">
            <w:pPr>
              <w:keepNext/>
              <w:shd w:val="clear" w:color="auto" w:fill="FFFFFF"/>
              <w:spacing w:after="120" w:line="276" w:lineRule="auto"/>
              <w:jc w:val="left"/>
              <w:rPr>
                <w:rFonts w:ascii="Arial" w:hAnsi="Arial" w:cs="Arial"/>
              </w:rPr>
            </w:pPr>
          </w:p>
          <w:p w:rsidR="009E0D03" w:rsidRPr="00F5505B" w:rsidRDefault="009E0D03" w:rsidP="00F5505B">
            <w:pPr>
              <w:keepNext/>
              <w:shd w:val="clear" w:color="auto" w:fill="FFFFFF"/>
              <w:spacing w:after="120" w:line="276" w:lineRule="auto"/>
              <w:jc w:val="left"/>
              <w:rPr>
                <w:rFonts w:ascii="Arial" w:hAnsi="Arial" w:cs="Arial"/>
              </w:rPr>
            </w:pPr>
            <w:r w:rsidRPr="00F5505B">
              <w:rPr>
                <w:rFonts w:ascii="Arial" w:hAnsi="Arial" w:cs="Arial"/>
              </w:rPr>
              <w:t>Activities where you prepare your students before they read something are often called pre-reading activities. They help students think about what the text will be about, which also helps them to understand the text better.</w:t>
            </w:r>
          </w:p>
        </w:tc>
      </w:tr>
    </w:tbl>
    <w:p w:rsidR="000C27B3" w:rsidRPr="00F5505B" w:rsidRDefault="000C27B3" w:rsidP="00F5505B">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83EE1" w:rsidRPr="00F5505B" w:rsidTr="00AA6D0E">
        <w:tc>
          <w:tcPr>
            <w:tcW w:w="10575" w:type="dxa"/>
          </w:tcPr>
          <w:p w:rsidR="00D83EE1" w:rsidRPr="00F5505B" w:rsidRDefault="00D83EE1" w:rsidP="009333AD">
            <w:pPr>
              <w:pStyle w:val="CasestudyHeading"/>
              <w:spacing w:after="120" w:line="276" w:lineRule="auto"/>
              <w:jc w:val="left"/>
              <w:rPr>
                <w:rFonts w:ascii="Arial" w:hAnsi="Arial" w:cs="Arial"/>
              </w:rPr>
            </w:pPr>
            <w:r w:rsidRPr="00F5505B">
              <w:rPr>
                <w:rFonts w:ascii="Arial" w:hAnsi="Arial" w:cs="Arial"/>
              </w:rPr>
              <w:t>Case Study 1: Ms Gupta does a pre-reading activity with her class</w:t>
            </w:r>
          </w:p>
          <w:p w:rsidR="00D83EE1" w:rsidRPr="00F5505B" w:rsidRDefault="00D83EE1" w:rsidP="009333AD">
            <w:pPr>
              <w:shd w:val="clear" w:color="auto" w:fill="FFFFFF"/>
              <w:spacing w:after="120" w:line="276" w:lineRule="auto"/>
              <w:jc w:val="left"/>
              <w:rPr>
                <w:rFonts w:ascii="Arial" w:hAnsi="Arial" w:cs="Arial"/>
                <w:i/>
              </w:rPr>
            </w:pPr>
            <w:r w:rsidRPr="00F5505B">
              <w:rPr>
                <w:rFonts w:ascii="Arial" w:hAnsi="Arial" w:cs="Arial"/>
                <w:i/>
              </w:rPr>
              <w:t>Ms Gupta teaches English to Class X. She had to teach Ben Jonson’s poem ‘The Perfect Life’ to her students. She knew that the text was difficult, and thought that her class would understand and remember the poem better if she prepared them before they read it.</w:t>
            </w:r>
          </w:p>
          <w:p w:rsidR="00D83EE1" w:rsidRPr="00F5505B" w:rsidRDefault="00D83EE1" w:rsidP="009333AD">
            <w:pPr>
              <w:shd w:val="clear" w:color="auto" w:fill="FFFFFF"/>
              <w:spacing w:after="120" w:line="276" w:lineRule="auto"/>
              <w:jc w:val="left"/>
              <w:rPr>
                <w:rFonts w:ascii="Arial" w:hAnsi="Arial" w:cs="Arial"/>
              </w:rPr>
            </w:pPr>
            <w:r w:rsidRPr="00F5505B">
              <w:rPr>
                <w:rFonts w:ascii="Arial" w:hAnsi="Arial" w:cs="Arial"/>
              </w:rPr>
              <w:t xml:space="preserve">Before teaching the poem, I wrote the title on the </w:t>
            </w:r>
            <w:r w:rsidR="00E46EF3" w:rsidRPr="00F5505B">
              <w:rPr>
                <w:rFonts w:ascii="Arial" w:hAnsi="Arial" w:cs="Arial"/>
              </w:rPr>
              <w:t>board</w:t>
            </w:r>
            <w:r w:rsidRPr="00F5505B">
              <w:rPr>
                <w:rFonts w:ascii="Arial" w:hAnsi="Arial" w:cs="Arial"/>
              </w:rPr>
              <w:t xml:space="preserve">: ‘The Perfect Life’. I checked that my students could understand what this meant by asking them to translate the title into Hindi. Then I asked them: ‘What makes a perfect life?’ </w:t>
            </w:r>
          </w:p>
          <w:p w:rsidR="00D83EE1" w:rsidRPr="00F5505B" w:rsidRDefault="00D83EE1" w:rsidP="009333AD">
            <w:pPr>
              <w:shd w:val="clear" w:color="auto" w:fill="FFFFFF"/>
              <w:spacing w:after="120" w:line="276" w:lineRule="auto"/>
              <w:jc w:val="left"/>
              <w:rPr>
                <w:rFonts w:ascii="Arial" w:hAnsi="Arial" w:cs="Arial"/>
              </w:rPr>
            </w:pPr>
            <w:r w:rsidRPr="00F5505B">
              <w:rPr>
                <w:rFonts w:ascii="Arial" w:hAnsi="Arial" w:cs="Arial"/>
              </w:rPr>
              <w:t xml:space="preserve">Nobody suggested anything at first, so I gave them an example: ‘The perfect life for me would be to do no cooking!’ The students laughed, and one or two of them felt confident enough to make suggestions. This gave more students ideas, and I wrote five or six of them on the </w:t>
            </w:r>
            <w:r w:rsidR="00E46EF3" w:rsidRPr="00F5505B">
              <w:rPr>
                <w:rFonts w:ascii="Arial" w:hAnsi="Arial" w:cs="Arial"/>
              </w:rPr>
              <w:t>board</w:t>
            </w:r>
            <w:r w:rsidRPr="00F5505B">
              <w:rPr>
                <w:rFonts w:ascii="Arial" w:hAnsi="Arial" w:cs="Arial"/>
              </w:rPr>
              <w:t>.</w:t>
            </w:r>
          </w:p>
          <w:p w:rsidR="00D83EE1" w:rsidRPr="00F5505B" w:rsidRDefault="00E46EF3" w:rsidP="009333AD">
            <w:pPr>
              <w:shd w:val="clear" w:color="auto" w:fill="FFFFFF"/>
              <w:spacing w:after="120" w:line="276" w:lineRule="auto"/>
              <w:jc w:val="center"/>
              <w:rPr>
                <w:rFonts w:ascii="Arial" w:hAnsi="Arial" w:cs="Arial"/>
              </w:rPr>
            </w:pPr>
            <w:r w:rsidRPr="00F5505B">
              <w:rPr>
                <w:rFonts w:ascii="Arial" w:hAnsi="Arial" w:cs="Arial"/>
                <w:noProof/>
              </w:rPr>
              <w:drawing>
                <wp:inline distT="0" distB="0" distL="0" distR="0" wp14:anchorId="642944B2" wp14:editId="1E3D4DFD">
                  <wp:extent cx="5826642" cy="3554324"/>
                  <wp:effectExtent l="0" t="0" r="317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4_fig002.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23328" cy="3552302"/>
                          </a:xfrm>
                          <a:prstGeom prst="rect">
                            <a:avLst/>
                          </a:prstGeom>
                        </pic:spPr>
                      </pic:pic>
                    </a:graphicData>
                  </a:graphic>
                </wp:inline>
              </w:drawing>
            </w:r>
          </w:p>
          <w:p w:rsidR="00D83EE1" w:rsidRPr="00F5505B" w:rsidRDefault="00D83EE1" w:rsidP="009333AD">
            <w:pPr>
              <w:shd w:val="clear" w:color="auto" w:fill="FFFFFF"/>
              <w:spacing w:after="120" w:line="276" w:lineRule="auto"/>
              <w:jc w:val="left"/>
              <w:rPr>
                <w:rFonts w:ascii="Arial" w:hAnsi="Arial" w:cs="Arial"/>
              </w:rPr>
            </w:pPr>
            <w:r w:rsidRPr="00F5505B">
              <w:rPr>
                <w:rFonts w:ascii="Arial" w:hAnsi="Arial" w:cs="Arial"/>
              </w:rPr>
              <w:t>Then I organised everyone into pairs. I did this by asking the students on every other bench to turn around, and to work with the person who was now opposite them. I told them:</w:t>
            </w:r>
          </w:p>
          <w:p w:rsidR="00D83EE1" w:rsidRPr="00F5505B" w:rsidRDefault="00D83EE1" w:rsidP="009333AD">
            <w:pPr>
              <w:shd w:val="clear" w:color="auto" w:fill="FFFFFF"/>
              <w:spacing w:after="120" w:line="276" w:lineRule="auto"/>
              <w:jc w:val="left"/>
              <w:rPr>
                <w:rFonts w:ascii="Arial" w:hAnsi="Arial" w:cs="Arial"/>
              </w:rPr>
            </w:pPr>
            <w:r w:rsidRPr="00F5505B">
              <w:rPr>
                <w:rFonts w:ascii="Arial" w:hAnsi="Arial" w:cs="Arial"/>
                <w:noProof/>
              </w:rPr>
              <mc:AlternateContent>
                <mc:Choice Requires="wps">
                  <w:drawing>
                    <wp:anchor distT="0" distB="0" distL="114300" distR="114300" simplePos="0" relativeHeight="251669504" behindDoc="0" locked="0" layoutInCell="1" allowOverlap="1" wp14:anchorId="30E596E9" wp14:editId="72DB44BB">
                      <wp:simplePos x="0" y="0"/>
                      <wp:positionH relativeFrom="column">
                        <wp:posOffset>1558201</wp:posOffset>
                      </wp:positionH>
                      <wp:positionV relativeFrom="paragraph">
                        <wp:posOffset>156742</wp:posOffset>
                      </wp:positionV>
                      <wp:extent cx="3961898" cy="680483"/>
                      <wp:effectExtent l="685800" t="0" r="19685" b="24765"/>
                      <wp:wrapNone/>
                      <wp:docPr id="22"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1898" cy="680483"/>
                              </a:xfrm>
                              <a:prstGeom prst="wedgeRoundRectCallout">
                                <a:avLst>
                                  <a:gd name="adj1" fmla="val -66149"/>
                                  <a:gd name="adj2" fmla="val -34191"/>
                                  <a:gd name="adj3" fmla="val 16667"/>
                                </a:avLst>
                              </a:prstGeom>
                              <a:solidFill>
                                <a:srgbClr val="FFFFFF"/>
                              </a:solidFill>
                              <a:ln w="9525">
                                <a:solidFill>
                                  <a:srgbClr val="000000"/>
                                </a:solidFill>
                                <a:miter lim="800000"/>
                                <a:headEnd/>
                                <a:tailEnd/>
                              </a:ln>
                            </wps:spPr>
                            <wps:txbx>
                              <w:txbxContent>
                                <w:p w:rsidR="00D83EE1" w:rsidRPr="00F5505B" w:rsidRDefault="00D83EE1" w:rsidP="00131B67">
                                  <w:pPr>
                                    <w:spacing w:before="0"/>
                                    <w:jc w:val="center"/>
                                    <w:rPr>
                                      <w:rFonts w:ascii="Arial" w:hAnsi="Arial" w:cs="Arial"/>
                                      <w:i/>
                                    </w:rPr>
                                  </w:pPr>
                                  <w:r w:rsidRPr="00F5505B">
                                    <w:rPr>
                                      <w:rFonts w:ascii="Arial" w:hAnsi="Arial" w:cs="Arial"/>
                                    </w:rPr>
                                    <w:t xml:space="preserve">Write a list of the things that make a perfect life. Try to write in English if you can, as with the answers on the </w:t>
                                  </w:r>
                                  <w:r w:rsidR="00E46EF3" w:rsidRPr="00F5505B">
                                    <w:rPr>
                                      <w:rFonts w:ascii="Arial" w:hAnsi="Arial" w:cs="Arial"/>
                                    </w:rPr>
                                    <w:t>board</w:t>
                                  </w:r>
                                  <w:r w:rsidRPr="00F5505B">
                                    <w:rPr>
                                      <w:rFonts w:ascii="Arial" w:hAnsi="Arial" w:cs="Arial"/>
                                    </w:rPr>
                                    <w:t>. You have three minutes to write your lists.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596E9" id="_x0000_s1032" type="#_x0000_t62" style="position:absolute;margin-left:122.7pt;margin-top:12.35pt;width:311.95pt;height:5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" adj="-3488,3415">
                      <v:textbox>
                        <w:txbxContent>
                          <w:p w:rsidR="00D83EE1" w:rsidRPr="00F5505B" w:rsidRDefault="00D83EE1" w:rsidP="00131B67">
                            <w:pPr>
                              <w:spacing w:before="0"/>
                              <w:jc w:val="center"/>
                              <w:rPr>
                                <w:rFonts w:ascii="Arial" w:hAnsi="Arial" w:cs="Arial"/>
                                <w:i/>
                              </w:rPr>
                            </w:pPr>
                            <w:r w:rsidRPr="00F5505B">
                              <w:rPr>
                                <w:rFonts w:ascii="Arial" w:hAnsi="Arial" w:cs="Arial"/>
                              </w:rPr>
                              <w:t xml:space="preserve">Write a list of the things that make a perfect life. Try to write in English if you can, as with the answers on the </w:t>
                            </w:r>
                            <w:r w:rsidR="00E46EF3" w:rsidRPr="00F5505B">
                              <w:rPr>
                                <w:rFonts w:ascii="Arial" w:hAnsi="Arial" w:cs="Arial"/>
                              </w:rPr>
                              <w:t>board</w:t>
                            </w:r>
                            <w:r w:rsidRPr="00F5505B">
                              <w:rPr>
                                <w:rFonts w:ascii="Arial" w:hAnsi="Arial" w:cs="Arial"/>
                              </w:rPr>
                              <w:t>. You have three minutes to write your lists.</w:t>
                            </w:r>
                          </w:p>
                        </w:txbxContent>
                      </v:textbox>
                    </v:shape>
                  </w:pict>
                </mc:Fallback>
              </mc:AlternateContent>
            </w:r>
          </w:p>
          <w:p w:rsidR="00D83EE1" w:rsidRPr="00F5505B" w:rsidRDefault="00D83EE1" w:rsidP="009333AD">
            <w:pPr>
              <w:shd w:val="clear" w:color="auto" w:fill="FFFFFF"/>
              <w:spacing w:after="120" w:line="276" w:lineRule="auto"/>
              <w:jc w:val="left"/>
              <w:rPr>
                <w:rFonts w:ascii="Arial" w:hAnsi="Arial" w:cs="Arial"/>
              </w:rPr>
            </w:pPr>
          </w:p>
          <w:p w:rsidR="00D83EE1" w:rsidRPr="00F5505B" w:rsidRDefault="00D83EE1" w:rsidP="009333AD">
            <w:pPr>
              <w:shd w:val="clear" w:color="auto" w:fill="FFFFFF"/>
              <w:spacing w:after="120" w:line="276" w:lineRule="auto"/>
              <w:jc w:val="left"/>
              <w:rPr>
                <w:rFonts w:ascii="Arial" w:hAnsi="Arial" w:cs="Arial"/>
              </w:rPr>
            </w:pPr>
          </w:p>
          <w:p w:rsidR="00D83EE1" w:rsidRPr="00F5505B" w:rsidRDefault="00D83EE1" w:rsidP="009333AD">
            <w:pPr>
              <w:shd w:val="clear" w:color="auto" w:fill="FFFFFF"/>
              <w:spacing w:after="120" w:line="276" w:lineRule="auto"/>
              <w:jc w:val="left"/>
              <w:rPr>
                <w:rFonts w:ascii="Arial" w:hAnsi="Arial" w:cs="Arial"/>
              </w:rPr>
            </w:pPr>
          </w:p>
          <w:p w:rsidR="00D83EE1" w:rsidRPr="00F5505B" w:rsidRDefault="00D83EE1" w:rsidP="009333AD">
            <w:pPr>
              <w:shd w:val="clear" w:color="auto" w:fill="FFFFFF"/>
              <w:spacing w:after="120" w:line="276" w:lineRule="auto"/>
              <w:jc w:val="left"/>
              <w:rPr>
                <w:rFonts w:ascii="Arial" w:hAnsi="Arial" w:cs="Arial"/>
              </w:rPr>
            </w:pPr>
            <w:r w:rsidRPr="00F5505B">
              <w:rPr>
                <w:rFonts w:ascii="Arial" w:hAnsi="Arial" w:cs="Arial"/>
              </w:rPr>
              <w:t xml:space="preserve">While </w:t>
            </w:r>
            <w:r w:rsidR="00063EC8" w:rsidRPr="00F5505B">
              <w:rPr>
                <w:rFonts w:ascii="Arial" w:hAnsi="Arial" w:cs="Arial"/>
              </w:rPr>
              <w:t xml:space="preserve">my </w:t>
            </w:r>
            <w:r w:rsidRPr="00F5505B">
              <w:rPr>
                <w:rFonts w:ascii="Arial" w:hAnsi="Arial" w:cs="Arial"/>
              </w:rPr>
              <w:t>students were writing, I walked around the classroom to make sure that they were doing the activity and to help anyone with vocabulary if they needed it.</w:t>
            </w:r>
          </w:p>
          <w:p w:rsidR="00D83EE1" w:rsidRPr="00F5505B" w:rsidRDefault="00D83EE1" w:rsidP="009333AD">
            <w:pPr>
              <w:shd w:val="clear" w:color="auto" w:fill="FFFFFF"/>
              <w:spacing w:after="120" w:line="276" w:lineRule="auto"/>
              <w:jc w:val="left"/>
              <w:rPr>
                <w:rFonts w:ascii="Arial" w:hAnsi="Arial" w:cs="Arial"/>
              </w:rPr>
            </w:pPr>
            <w:r w:rsidRPr="00F5505B">
              <w:rPr>
                <w:rFonts w:ascii="Arial" w:hAnsi="Arial" w:cs="Arial"/>
              </w:rPr>
              <w:t xml:space="preserve">After a few minutes, I told everyone to stop writing and I wrote the following sentence on the </w:t>
            </w:r>
            <w:r w:rsidR="00E46EF3" w:rsidRPr="00F5505B">
              <w:rPr>
                <w:rFonts w:ascii="Arial" w:hAnsi="Arial" w:cs="Arial"/>
              </w:rPr>
              <w:t>board</w:t>
            </w:r>
            <w:r w:rsidRPr="00F5505B">
              <w:rPr>
                <w:rFonts w:ascii="Arial" w:hAnsi="Arial" w:cs="Arial"/>
              </w:rPr>
              <w:t>: ‘The perfect life is like a …’.</w:t>
            </w:r>
          </w:p>
          <w:p w:rsidR="00D83EE1" w:rsidRPr="00F5505B" w:rsidRDefault="00D83EE1" w:rsidP="009333AD">
            <w:pPr>
              <w:shd w:val="clear" w:color="auto" w:fill="FFFFFF"/>
              <w:spacing w:after="120" w:line="276" w:lineRule="auto"/>
              <w:jc w:val="left"/>
              <w:rPr>
                <w:rFonts w:ascii="Arial" w:hAnsi="Arial" w:cs="Arial"/>
              </w:rPr>
            </w:pPr>
            <w:r w:rsidRPr="00F5505B">
              <w:rPr>
                <w:rFonts w:ascii="Arial" w:hAnsi="Arial" w:cs="Arial"/>
              </w:rPr>
              <w:t xml:space="preserve">I read out the sentence on the </w:t>
            </w:r>
            <w:r w:rsidR="00E46EF3" w:rsidRPr="00F5505B">
              <w:rPr>
                <w:rFonts w:ascii="Arial" w:hAnsi="Arial" w:cs="Arial"/>
              </w:rPr>
              <w:t>board</w:t>
            </w:r>
            <w:r w:rsidRPr="00F5505B">
              <w:rPr>
                <w:rFonts w:ascii="Arial" w:hAnsi="Arial" w:cs="Arial"/>
              </w:rPr>
              <w:t xml:space="preserve">, and asked students to finish the sentence using a natural object, and gave them an example: ‘The perfect life is like a hotel.’ This is because you don’t have to cook when you stay at a hotel! </w:t>
            </w:r>
          </w:p>
          <w:p w:rsidR="00D83EE1" w:rsidRPr="00F5505B" w:rsidRDefault="00D83EE1" w:rsidP="009333AD">
            <w:pPr>
              <w:shd w:val="clear" w:color="auto" w:fill="FFFFFF"/>
              <w:spacing w:after="120" w:line="276" w:lineRule="auto"/>
              <w:jc w:val="left"/>
              <w:rPr>
                <w:rFonts w:ascii="Arial" w:hAnsi="Arial" w:cs="Arial"/>
              </w:rPr>
            </w:pPr>
            <w:r w:rsidRPr="00F5505B">
              <w:rPr>
                <w:rFonts w:ascii="Arial" w:hAnsi="Arial" w:cs="Arial"/>
              </w:rPr>
              <w:t>Then I asked them to give some ideas from the pair</w:t>
            </w:r>
            <w:r w:rsidR="00131B67" w:rsidRPr="00F5505B">
              <w:rPr>
                <w:rFonts w:ascii="Arial" w:hAnsi="Arial" w:cs="Arial"/>
              </w:rPr>
              <w:t xml:space="preserve"> </w:t>
            </w:r>
            <w:r w:rsidRPr="00F5505B">
              <w:rPr>
                <w:rFonts w:ascii="Arial" w:hAnsi="Arial" w:cs="Arial"/>
              </w:rPr>
              <w:t xml:space="preserve">work, along with reasons for their suggestions. It was difficult for most of the students to give reasons in English, so I checked if other students could help them find the right words. If they still couldn’t explain in English, I told them to use their home language. What was important for me was that the students were interested in the topic, and eager to read the poem. </w:t>
            </w:r>
          </w:p>
          <w:p w:rsidR="00D83EE1" w:rsidRPr="00F5505B" w:rsidRDefault="00D83EE1" w:rsidP="009333AD">
            <w:pPr>
              <w:shd w:val="clear" w:color="auto" w:fill="FFFFFF"/>
              <w:spacing w:after="120" w:line="276" w:lineRule="auto"/>
              <w:jc w:val="left"/>
              <w:rPr>
                <w:rFonts w:ascii="Arial" w:hAnsi="Arial" w:cs="Arial"/>
              </w:rPr>
            </w:pPr>
            <w:r w:rsidRPr="00F5505B">
              <w:rPr>
                <w:rFonts w:ascii="Arial" w:hAnsi="Arial" w:cs="Arial"/>
              </w:rPr>
              <w:t xml:space="preserve">After this, I told my class they were going to read a poem with the title ‘The Perfect Life’. I told them that I was going to read the poem aloud, and that they should listen and follow in their textbooks. I explained that in the poem, the poet compares life to natural objects. I asked them to note what these natural objects were as they read and listened to the poem. I did this so that they would have a reason to read the text. I then read the poem aloud, without translating or explaining it. </w:t>
            </w:r>
          </w:p>
          <w:p w:rsidR="00AA6D0E" w:rsidRPr="00F5505B" w:rsidRDefault="00D83EE1" w:rsidP="009333AD">
            <w:pPr>
              <w:spacing w:after="120" w:line="276" w:lineRule="auto"/>
              <w:jc w:val="left"/>
              <w:rPr>
                <w:rFonts w:ascii="Arial" w:hAnsi="Arial" w:cs="Arial"/>
              </w:rPr>
            </w:pPr>
            <w:r w:rsidRPr="00F5505B">
              <w:rPr>
                <w:rFonts w:ascii="Arial" w:hAnsi="Arial" w:cs="Arial"/>
              </w:rPr>
              <w:t>Then I asked the class some questions:</w:t>
            </w:r>
          </w:p>
          <w:p w:rsidR="00AA6D0E" w:rsidRPr="00F5505B" w:rsidRDefault="00431BC1" w:rsidP="00131B67">
            <w:pPr>
              <w:spacing w:after="120" w:line="276" w:lineRule="auto"/>
              <w:jc w:val="center"/>
              <w:rPr>
                <w:rFonts w:ascii="Arial" w:hAnsi="Arial" w:cs="Arial"/>
              </w:rPr>
            </w:pPr>
            <w:r w:rsidRPr="00F5505B">
              <w:rPr>
                <w:rFonts w:ascii="Arial" w:hAnsi="Arial" w:cs="Arial"/>
                <w:noProof/>
              </w:rPr>
              <w:drawing>
                <wp:inline distT="0" distB="0" distL="0" distR="0" wp14:anchorId="60E89CD6" wp14:editId="56D5B4F4">
                  <wp:extent cx="4724400" cy="301731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4_fig003.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45700" cy="3030919"/>
                          </a:xfrm>
                          <a:prstGeom prst="rect">
                            <a:avLst/>
                          </a:prstGeom>
                        </pic:spPr>
                      </pic:pic>
                    </a:graphicData>
                  </a:graphic>
                </wp:inline>
              </w:drawing>
            </w:r>
          </w:p>
          <w:p w:rsidR="00AA6D0E" w:rsidRPr="00F5505B" w:rsidRDefault="00AA6D0E" w:rsidP="009333AD">
            <w:pPr>
              <w:spacing w:after="120" w:line="276" w:lineRule="auto"/>
              <w:jc w:val="left"/>
              <w:rPr>
                <w:rFonts w:ascii="Arial" w:hAnsi="Arial" w:cs="Arial"/>
              </w:rPr>
            </w:pPr>
            <w:r w:rsidRPr="00F5505B">
              <w:rPr>
                <w:rFonts w:ascii="Arial" w:hAnsi="Arial" w:cs="Arial"/>
              </w:rPr>
              <w:t>This activity helped everyone to understand the poem. After this, it was easier to discuss the poem, and students remembered the poem better too.</w:t>
            </w:r>
          </w:p>
        </w:tc>
      </w:tr>
    </w:tbl>
    <w:p w:rsidR="00AA6D0E" w:rsidRPr="00F5505B" w:rsidRDefault="00AA6D0E" w:rsidP="00131B67">
      <w:pPr>
        <w:spacing w:before="0"/>
        <w:jc w:val="left"/>
        <w:rPr>
          <w:rFonts w:ascii="Arial" w:hAnsi="Arial" w:cs="Arial"/>
          <w:sz w:val="16"/>
          <w:szCs w:val="16"/>
        </w:rPr>
      </w:pPr>
    </w:p>
    <w:tbl>
      <w:tblPr>
        <w:tblStyle w:val="TableGrid"/>
        <w:tblW w:w="10530" w:type="dxa"/>
        <w:tblInd w:w="108" w:type="dxa"/>
        <w:tblLook w:val="04A0" w:firstRow="1" w:lastRow="0" w:firstColumn="1" w:lastColumn="0" w:noHBand="0" w:noVBand="1"/>
      </w:tblPr>
      <w:tblGrid>
        <w:gridCol w:w="10530"/>
      </w:tblGrid>
      <w:tr w:rsidR="00AA6D0E" w:rsidRPr="00F5505B" w:rsidTr="009E0D03">
        <w:trPr>
          <w:trHeight w:val="716"/>
        </w:trPr>
        <w:tc>
          <w:tcPr>
            <w:tcW w:w="10530" w:type="dxa"/>
            <w:tcBorders>
              <w:bottom w:val="single" w:sz="4" w:space="0" w:color="000000"/>
            </w:tcBorders>
            <w:shd w:val="clear" w:color="auto" w:fill="D9D9D9" w:themeFill="background1" w:themeFillShade="D9"/>
          </w:tcPr>
          <w:p w:rsidR="00AA6D0E" w:rsidRPr="00F5505B" w:rsidRDefault="00AA6D0E" w:rsidP="00325A78">
            <w:pPr>
              <w:pStyle w:val="Heading2"/>
              <w:keepNext w:val="0"/>
              <w:keepLines w:val="0"/>
              <w:spacing w:before="120" w:after="120" w:line="276" w:lineRule="auto"/>
              <w:jc w:val="left"/>
              <w:outlineLvl w:val="1"/>
              <w:rPr>
                <w:rStyle w:val="Strong"/>
                <w:rFonts w:ascii="Arial" w:hAnsi="Arial" w:cs="Arial"/>
                <w:lang w:val="en-GB"/>
              </w:rPr>
            </w:pPr>
            <w:r w:rsidRPr="00F5505B">
              <w:rPr>
                <w:rStyle w:val="Strong"/>
                <w:rFonts w:ascii="Arial" w:hAnsi="Arial" w:cs="Arial"/>
              </w:rPr>
              <w:t xml:space="preserve">Activity 2: </w:t>
            </w:r>
            <w:r w:rsidRPr="00F5505B">
              <w:rPr>
                <w:rStyle w:val="Strong"/>
                <w:rFonts w:ascii="Arial" w:eastAsia="Arial Unicode MS" w:hAnsi="Arial" w:cs="Arial"/>
              </w:rPr>
              <w:t>Try in the classroom</w:t>
            </w:r>
            <w:r w:rsidR="001F0059" w:rsidRPr="00F5505B">
              <w:rPr>
                <w:rStyle w:val="Strong"/>
                <w:rFonts w:ascii="Arial" w:eastAsia="Arial Unicode MS" w:hAnsi="Arial" w:cs="Arial"/>
                <w:lang w:val="en-GB"/>
              </w:rPr>
              <w:t xml:space="preserve"> – p</w:t>
            </w:r>
            <w:r w:rsidRPr="00F5505B">
              <w:rPr>
                <w:rStyle w:val="Strong"/>
                <w:rFonts w:ascii="Arial" w:eastAsia="Arial Unicode MS" w:hAnsi="Arial" w:cs="Arial"/>
              </w:rPr>
              <w:t>reparing students to read</w:t>
            </w:r>
          </w:p>
        </w:tc>
      </w:tr>
      <w:tr w:rsidR="00F5505B" w:rsidRPr="00F5505B" w:rsidTr="00F5505B">
        <w:trPr>
          <w:trHeight w:val="4491"/>
        </w:trPr>
        <w:tc>
          <w:tcPr>
            <w:tcW w:w="10530" w:type="dxa"/>
            <w:shd w:val="clear" w:color="auto" w:fill="auto"/>
          </w:tcPr>
          <w:p w:rsidR="00F5505B" w:rsidRPr="00F5505B" w:rsidRDefault="00F5505B" w:rsidP="00325A78">
            <w:pPr>
              <w:widowControl w:val="0"/>
              <w:shd w:val="clear" w:color="auto" w:fill="FFFFFF"/>
              <w:spacing w:after="120" w:line="276" w:lineRule="auto"/>
              <w:jc w:val="left"/>
              <w:rPr>
                <w:rFonts w:ascii="Arial" w:hAnsi="Arial" w:cs="Arial"/>
              </w:rPr>
            </w:pPr>
            <w:r w:rsidRPr="00F5505B">
              <w:rPr>
                <w:rFonts w:ascii="Arial" w:hAnsi="Arial" w:cs="Arial"/>
              </w:rPr>
              <w:t xml:space="preserve">It is always helpful to prepare students before they read a lesson or any other English text (You can prepare students for a listening activity in the same way – see the unit </w:t>
            </w:r>
            <w:r w:rsidRPr="00F5505B">
              <w:rPr>
                <w:rFonts w:ascii="Arial" w:hAnsi="Arial" w:cs="Arial"/>
                <w:i/>
              </w:rPr>
              <w:t>Helping your students to listen to English</w:t>
            </w:r>
            <w:r w:rsidRPr="00F5505B">
              <w:rPr>
                <w:rFonts w:ascii="Arial" w:hAnsi="Arial" w:cs="Arial"/>
              </w:rPr>
              <w:t>.) Follow the steps below:</w:t>
            </w:r>
          </w:p>
          <w:p w:rsidR="00F5505B" w:rsidRPr="00F5505B" w:rsidRDefault="00F5505B" w:rsidP="00F5505B">
            <w:pPr>
              <w:pStyle w:val="ListParagraph"/>
              <w:widowControl w:val="0"/>
              <w:numPr>
                <w:ilvl w:val="0"/>
                <w:numId w:val="15"/>
              </w:numPr>
              <w:shd w:val="clear" w:color="auto" w:fill="FFFFFF"/>
              <w:spacing w:after="120" w:line="276" w:lineRule="auto"/>
              <w:ind w:left="714" w:hanging="357"/>
              <w:jc w:val="left"/>
              <w:rPr>
                <w:rFonts w:ascii="Arial" w:hAnsi="Arial" w:cs="Arial"/>
              </w:rPr>
            </w:pPr>
            <w:r w:rsidRPr="00F5505B">
              <w:rPr>
                <w:rFonts w:ascii="Arial" w:hAnsi="Arial" w:cs="Arial"/>
              </w:rPr>
              <w:t>Select a lesson that your students haven’t read yet (perhaps the next one in the textbook). It can be any kind of passage – prose, poetry, a play or a newspaper or report.</w:t>
            </w:r>
          </w:p>
          <w:p w:rsidR="00F5505B" w:rsidRPr="00F5505B" w:rsidRDefault="00F5505B" w:rsidP="00F5505B">
            <w:pPr>
              <w:pStyle w:val="ListParagraph"/>
              <w:widowControl w:val="0"/>
              <w:numPr>
                <w:ilvl w:val="0"/>
                <w:numId w:val="15"/>
              </w:numPr>
              <w:shd w:val="clear" w:color="auto" w:fill="FFFFFF"/>
              <w:spacing w:after="120" w:line="276" w:lineRule="auto"/>
              <w:ind w:left="714" w:hanging="357"/>
              <w:jc w:val="left"/>
              <w:rPr>
                <w:rFonts w:ascii="Arial" w:hAnsi="Arial" w:cs="Arial"/>
              </w:rPr>
            </w:pPr>
            <w:r w:rsidRPr="00F5505B">
              <w:rPr>
                <w:rFonts w:ascii="Arial" w:hAnsi="Arial" w:cs="Arial"/>
              </w:rPr>
              <w:t>Before the class, read the passage. Note down a pre-reading activity that you want your students to do before reading the text. Here are some examples of pre-reading activities:</w:t>
            </w:r>
          </w:p>
          <w:p w:rsidR="00F5505B" w:rsidRPr="00F5505B" w:rsidRDefault="00F5505B" w:rsidP="00F5505B">
            <w:pPr>
              <w:pStyle w:val="ListParagraph"/>
              <w:widowControl w:val="0"/>
              <w:numPr>
                <w:ilvl w:val="0"/>
                <w:numId w:val="16"/>
              </w:numPr>
              <w:shd w:val="clear" w:color="auto" w:fill="FFFFFF"/>
              <w:spacing w:after="120" w:line="276" w:lineRule="auto"/>
              <w:ind w:left="1077" w:hanging="357"/>
              <w:jc w:val="left"/>
              <w:rPr>
                <w:rFonts w:ascii="Arial" w:hAnsi="Arial" w:cs="Arial"/>
              </w:rPr>
            </w:pPr>
            <w:r w:rsidRPr="00F5505B">
              <w:rPr>
                <w:rFonts w:ascii="Arial" w:hAnsi="Arial" w:cs="Arial"/>
              </w:rPr>
              <w:t>write the title on the board and ask the students to guess what the text is about</w:t>
            </w:r>
          </w:p>
          <w:p w:rsidR="00F5505B" w:rsidRPr="00F5505B" w:rsidRDefault="00F5505B" w:rsidP="00F5505B">
            <w:pPr>
              <w:pStyle w:val="ListParagraph"/>
              <w:widowControl w:val="0"/>
              <w:numPr>
                <w:ilvl w:val="0"/>
                <w:numId w:val="16"/>
              </w:numPr>
              <w:shd w:val="clear" w:color="auto" w:fill="FFFFFF"/>
              <w:spacing w:after="120" w:line="276" w:lineRule="auto"/>
              <w:ind w:left="1077" w:hanging="357"/>
              <w:jc w:val="left"/>
              <w:rPr>
                <w:rFonts w:ascii="Arial" w:hAnsi="Arial" w:cs="Arial"/>
              </w:rPr>
            </w:pPr>
            <w:r w:rsidRPr="00F5505B">
              <w:rPr>
                <w:rFonts w:ascii="Arial" w:hAnsi="Arial" w:cs="Arial"/>
              </w:rPr>
              <w:t>ask them to discuss the main topic (for example, if the topic is about household chores, you could ask them to discuss who does what around the house)</w:t>
            </w:r>
          </w:p>
          <w:p w:rsidR="00F5505B" w:rsidRPr="00F5505B" w:rsidRDefault="00F5505B" w:rsidP="00F5505B">
            <w:pPr>
              <w:pStyle w:val="ListParagraph"/>
              <w:widowControl w:val="0"/>
              <w:numPr>
                <w:ilvl w:val="0"/>
                <w:numId w:val="16"/>
              </w:numPr>
              <w:shd w:val="clear" w:color="auto" w:fill="FFFFFF"/>
              <w:spacing w:after="120" w:line="276" w:lineRule="auto"/>
              <w:ind w:left="1077" w:hanging="357"/>
              <w:jc w:val="left"/>
              <w:rPr>
                <w:rFonts w:ascii="Arial" w:hAnsi="Arial" w:cs="Arial"/>
              </w:rPr>
            </w:pPr>
            <w:r w:rsidRPr="00F5505B">
              <w:rPr>
                <w:rFonts w:ascii="Arial" w:hAnsi="Arial" w:cs="Arial"/>
              </w:rPr>
              <w:t>teach some of the difficult words and phrases from the text</w:t>
            </w:r>
          </w:p>
          <w:p w:rsidR="00F5505B" w:rsidRPr="00F5505B" w:rsidRDefault="00F5505B" w:rsidP="00F5505B">
            <w:pPr>
              <w:pStyle w:val="ListParagraph"/>
              <w:widowControl w:val="0"/>
              <w:numPr>
                <w:ilvl w:val="0"/>
                <w:numId w:val="16"/>
              </w:numPr>
              <w:shd w:val="clear" w:color="auto" w:fill="FFFFFF"/>
              <w:spacing w:after="120" w:line="276" w:lineRule="auto"/>
              <w:ind w:left="1077" w:hanging="357"/>
              <w:jc w:val="left"/>
              <w:rPr>
                <w:rStyle w:val="Strong"/>
                <w:rFonts w:ascii="Arial" w:hAnsi="Arial" w:cs="Arial"/>
                <w:b w:val="0"/>
                <w:bCs w:val="0"/>
                <w:color w:val="auto"/>
                <w:sz w:val="22"/>
              </w:rPr>
            </w:pPr>
            <w:r w:rsidRPr="00F5505B">
              <w:rPr>
                <w:rFonts w:ascii="Arial" w:hAnsi="Arial" w:cs="Arial"/>
              </w:rPr>
              <w:t>write some of the words and phrases from the text on the board and ask the students to use them in sentences.</w:t>
            </w:r>
          </w:p>
          <w:p w:rsidR="00F5505B" w:rsidRPr="00F5505B" w:rsidRDefault="00F5505B" w:rsidP="00F5505B">
            <w:pPr>
              <w:pStyle w:val="ListParagraph"/>
              <w:widowControl w:val="0"/>
              <w:numPr>
                <w:ilvl w:val="0"/>
                <w:numId w:val="15"/>
              </w:numPr>
              <w:shd w:val="clear" w:color="auto" w:fill="FFFFFF"/>
              <w:spacing w:after="120" w:line="276" w:lineRule="auto"/>
              <w:ind w:left="714" w:hanging="357"/>
              <w:jc w:val="left"/>
              <w:rPr>
                <w:rStyle w:val="Strong"/>
                <w:rFonts w:ascii="Arial" w:hAnsi="Arial" w:cs="Arial"/>
                <w:b w:val="0"/>
                <w:bCs w:val="0"/>
                <w:color w:val="auto"/>
                <w:sz w:val="22"/>
              </w:rPr>
            </w:pPr>
            <w:r w:rsidRPr="00F5505B">
              <w:rPr>
                <w:rFonts w:ascii="Arial" w:hAnsi="Arial" w:cs="Arial"/>
              </w:rPr>
              <w:t>In class, do the activity with your students. If students use their home language, help them find the important words and phrases that they need in English. This will still help them to understand the lesson or passage better.</w:t>
            </w:r>
          </w:p>
        </w:tc>
      </w:tr>
    </w:tbl>
    <w:p w:rsidR="00065EF5" w:rsidRPr="00F5505B" w:rsidRDefault="00065EF5" w:rsidP="00325A78">
      <w:pPr>
        <w:spacing w:before="0"/>
        <w:jc w:val="left"/>
        <w:rPr>
          <w:rFonts w:ascii="Arial" w:hAnsi="Arial" w:cs="Arial"/>
          <w:sz w:val="16"/>
          <w:szCs w:val="16"/>
        </w:rPr>
      </w:pPr>
      <w:bookmarkStart w:id="7" w:name="longdesc_idp17061904"/>
      <w:bookmarkStart w:id="8" w:name="thumbnail_idp17056880"/>
      <w:bookmarkStart w:id="9" w:name="section2"/>
      <w:bookmarkStart w:id="10" w:name="_Toc387394873"/>
      <w:bookmarkEnd w:id="7"/>
      <w:bookmarkEnd w:id="8"/>
      <w:bookmarkEnd w:id="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0"/>
        <w:gridCol w:w="9220"/>
      </w:tblGrid>
      <w:tr w:rsidR="00BA7B15" w:rsidRPr="00F5505B" w:rsidTr="005F4458">
        <w:trPr>
          <w:trHeight w:val="2189"/>
        </w:trPr>
        <w:tc>
          <w:tcPr>
            <w:tcW w:w="1220" w:type="dxa"/>
          </w:tcPr>
          <w:p w:rsidR="00BA7B15" w:rsidRPr="00F5505B" w:rsidRDefault="00BA7B15" w:rsidP="00325A78">
            <w:pPr>
              <w:spacing w:after="120" w:line="276" w:lineRule="auto"/>
              <w:jc w:val="left"/>
              <w:outlineLvl w:val="3"/>
              <w:rPr>
                <w:rFonts w:ascii="Arial" w:hAnsi="Arial" w:cs="Arial"/>
                <w:b/>
                <w:bCs/>
                <w:color w:val="000000"/>
                <w:sz w:val="21"/>
                <w:szCs w:val="21"/>
              </w:rPr>
            </w:pPr>
            <w:r w:rsidRPr="00F5505B">
              <w:rPr>
                <w:rFonts w:ascii="Arial" w:hAnsi="Arial" w:cs="Arial"/>
                <w:b/>
                <w:bCs/>
                <w:noProof/>
                <w:color w:val="000000"/>
                <w:sz w:val="21"/>
                <w:szCs w:val="21"/>
              </w:rPr>
              <w:drawing>
                <wp:inline distT="0" distB="0" distL="0" distR="0" wp14:anchorId="5F8BCE1A" wp14:editId="116EB701">
                  <wp:extent cx="636621" cy="58993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20" w:type="dxa"/>
          </w:tcPr>
          <w:p w:rsidR="00BA7B15" w:rsidRPr="00F5505B" w:rsidRDefault="00BA7B15" w:rsidP="00325A78">
            <w:pPr>
              <w:pStyle w:val="StylePauseforthought14ptLeftLinespacingMultiple115"/>
              <w:keepNext w:val="0"/>
              <w:rPr>
                <w:rFonts w:ascii="Arial" w:hAnsi="Arial" w:cs="Arial"/>
              </w:rPr>
            </w:pPr>
            <w:r w:rsidRPr="00F5505B">
              <w:rPr>
                <w:rFonts w:ascii="Arial" w:hAnsi="Arial" w:cs="Arial"/>
              </w:rPr>
              <w:t xml:space="preserve">Pause for thought </w:t>
            </w:r>
          </w:p>
          <w:p w:rsidR="00BA7B15" w:rsidRPr="00F5505B" w:rsidRDefault="00300089" w:rsidP="00325A78">
            <w:pPr>
              <w:spacing w:after="120" w:line="276" w:lineRule="auto"/>
              <w:jc w:val="left"/>
              <w:rPr>
                <w:rFonts w:ascii="Arial" w:hAnsi="Arial" w:cs="Arial"/>
              </w:rPr>
            </w:pPr>
            <w:r w:rsidRPr="00F5505B">
              <w:rPr>
                <w:rFonts w:ascii="Arial" w:hAnsi="Arial" w:cs="Arial"/>
              </w:rPr>
              <w:t>Here are some questions for you to think about after trying this activity. If possible, discuss these questions with a colleague.</w:t>
            </w:r>
          </w:p>
          <w:p w:rsidR="00BA7B15" w:rsidRPr="00F5505B" w:rsidRDefault="00BA7B15" w:rsidP="00F5505B">
            <w:pPr>
              <w:pStyle w:val="ListParagraph"/>
              <w:numPr>
                <w:ilvl w:val="0"/>
                <w:numId w:val="4"/>
              </w:numPr>
              <w:spacing w:after="120" w:line="276" w:lineRule="auto"/>
              <w:ind w:left="714" w:hanging="357"/>
              <w:jc w:val="left"/>
              <w:rPr>
                <w:rFonts w:ascii="Arial" w:hAnsi="Arial" w:cs="Arial"/>
              </w:rPr>
            </w:pPr>
            <w:r w:rsidRPr="00F5505B">
              <w:rPr>
                <w:rFonts w:ascii="Arial" w:hAnsi="Arial" w:cs="Arial"/>
              </w:rPr>
              <w:t>How long did it take to do the pre-reading activity in class?</w:t>
            </w:r>
          </w:p>
          <w:p w:rsidR="00BA7B15" w:rsidRPr="00F5505B" w:rsidRDefault="00BA7B15" w:rsidP="00F5505B">
            <w:pPr>
              <w:pStyle w:val="ListParagraph"/>
              <w:numPr>
                <w:ilvl w:val="0"/>
                <w:numId w:val="4"/>
              </w:numPr>
              <w:spacing w:after="120" w:line="276" w:lineRule="auto"/>
              <w:ind w:left="714" w:hanging="357"/>
              <w:jc w:val="left"/>
              <w:rPr>
                <w:rFonts w:ascii="Arial" w:hAnsi="Arial" w:cs="Arial"/>
              </w:rPr>
            </w:pPr>
            <w:r w:rsidRPr="00F5505B">
              <w:rPr>
                <w:rFonts w:ascii="Arial" w:hAnsi="Arial" w:cs="Arial"/>
              </w:rPr>
              <w:t>Did your students seem to be interested in the activity? Were there some students who were not interested? Why do think this?</w:t>
            </w:r>
          </w:p>
          <w:p w:rsidR="00BA7B15" w:rsidRPr="00F5505B" w:rsidRDefault="00BA7B15" w:rsidP="00F5505B">
            <w:pPr>
              <w:pStyle w:val="ListParagraph"/>
              <w:numPr>
                <w:ilvl w:val="0"/>
                <w:numId w:val="4"/>
              </w:numPr>
              <w:spacing w:after="120" w:line="276" w:lineRule="auto"/>
              <w:ind w:left="714" w:hanging="357"/>
              <w:jc w:val="left"/>
              <w:rPr>
                <w:rFonts w:ascii="Arial" w:hAnsi="Arial" w:cs="Arial"/>
              </w:rPr>
            </w:pPr>
            <w:r w:rsidRPr="00F5505B">
              <w:rPr>
                <w:rFonts w:ascii="Arial" w:hAnsi="Arial" w:cs="Arial"/>
              </w:rPr>
              <w:t>Did this pre-reading activity help them to understand the text?</w:t>
            </w:r>
          </w:p>
        </w:tc>
      </w:tr>
    </w:tbl>
    <w:p w:rsidR="00065EF5" w:rsidRPr="00F5505B" w:rsidRDefault="00065EF5" w:rsidP="009333AD">
      <w:pPr>
        <w:spacing w:after="120" w:line="276" w:lineRule="auto"/>
        <w:jc w:val="left"/>
        <w:rPr>
          <w:rFonts w:ascii="Arial" w:hAnsi="Arial" w:cs="Arial"/>
        </w:rPr>
      </w:pPr>
      <w:r w:rsidRPr="00F5505B">
        <w:rPr>
          <w:rFonts w:ascii="Arial" w:hAnsi="Arial" w:cs="Arial"/>
        </w:rPr>
        <w:t xml:space="preserve">You may think that pre-reading activities take up too much time, and that it is quicker to just start the lesson. But these kinds of activities do not need to take up much time – even five or ten minutes can be helpful to prepare students to read. </w:t>
      </w:r>
    </w:p>
    <w:p w:rsidR="005F4458" w:rsidRPr="00F5505B" w:rsidRDefault="00065EF5" w:rsidP="009333AD">
      <w:pPr>
        <w:spacing w:after="120" w:line="276" w:lineRule="auto"/>
        <w:jc w:val="left"/>
        <w:rPr>
          <w:rFonts w:ascii="Arial" w:hAnsi="Arial" w:cs="Arial"/>
        </w:rPr>
      </w:pPr>
      <w:r w:rsidRPr="00F5505B">
        <w:rPr>
          <w:rFonts w:ascii="Arial" w:hAnsi="Arial" w:cs="Arial"/>
        </w:rPr>
        <w:t xml:space="preserve">Hopefully these activities </w:t>
      </w:r>
      <w:r w:rsidR="00063EC8" w:rsidRPr="00F5505B">
        <w:rPr>
          <w:rFonts w:ascii="Arial" w:hAnsi="Arial" w:cs="Arial"/>
        </w:rPr>
        <w:t xml:space="preserve">will </w:t>
      </w:r>
      <w:r w:rsidRPr="00F5505B">
        <w:rPr>
          <w:rFonts w:ascii="Arial" w:hAnsi="Arial" w:cs="Arial"/>
        </w:rPr>
        <w:t>raise your students’ interests and help them to understand the lessons better. Note which students seem to understand and which don’t, so that you can further support those who are still struggling to understand. Try different activities before students read and see which ones are more effective.</w:t>
      </w:r>
    </w:p>
    <w:p w:rsidR="00FE6233" w:rsidRPr="00F5505B" w:rsidRDefault="005F4458" w:rsidP="00300089">
      <w:pPr>
        <w:pStyle w:val="Heading1"/>
        <w:rPr>
          <w:rFonts w:ascii="Arial" w:hAnsi="Arial" w:cs="Arial"/>
        </w:rPr>
      </w:pPr>
      <w:r w:rsidRPr="00F5505B">
        <w:rPr>
          <w:rFonts w:ascii="Arial" w:hAnsi="Arial" w:cs="Arial"/>
        </w:rPr>
        <w:t>2</w:t>
      </w:r>
      <w:r w:rsidR="00FE6233" w:rsidRPr="00F5505B">
        <w:rPr>
          <w:rFonts w:ascii="Arial" w:hAnsi="Arial" w:cs="Arial"/>
        </w:rPr>
        <w:t xml:space="preserve"> </w:t>
      </w:r>
      <w:bookmarkEnd w:id="10"/>
      <w:r w:rsidR="00065EF5" w:rsidRPr="00F5505B">
        <w:rPr>
          <w:rFonts w:ascii="Arial" w:hAnsi="Arial" w:cs="Arial"/>
        </w:rPr>
        <w:t>Helping students to understand a text while they read it</w:t>
      </w:r>
    </w:p>
    <w:p w:rsidR="00956937" w:rsidRPr="00F5505B" w:rsidRDefault="00065EF5" w:rsidP="00EF5364">
      <w:pPr>
        <w:keepNext/>
        <w:spacing w:after="120" w:line="276" w:lineRule="auto"/>
        <w:jc w:val="left"/>
        <w:rPr>
          <w:rFonts w:ascii="Arial" w:hAnsi="Arial" w:cs="Arial"/>
        </w:rPr>
      </w:pPr>
      <w:r w:rsidRPr="00F5505B">
        <w:rPr>
          <w:rFonts w:ascii="Arial" w:hAnsi="Arial" w:cs="Arial"/>
        </w:rPr>
        <w:t xml:space="preserve">Giving students a pre-reading activity helps them prepare for what they are going to read. Giving students time to read silently on their own (Figure 1) may also help them to understand – and enjoy – their reading. In the following, you </w:t>
      </w:r>
      <w:r w:rsidR="00063EC8" w:rsidRPr="00F5505B">
        <w:rPr>
          <w:rFonts w:ascii="Arial" w:hAnsi="Arial" w:cs="Arial"/>
        </w:rPr>
        <w:t xml:space="preserve">will </w:t>
      </w:r>
      <w:r w:rsidRPr="00F5505B">
        <w:rPr>
          <w:rFonts w:ascii="Arial" w:hAnsi="Arial" w:cs="Arial"/>
        </w:rPr>
        <w:t>look at activities that you can give your students while they are reading silently to help them understand what they are reading.</w:t>
      </w:r>
    </w:p>
    <w:p w:rsidR="001F0059" w:rsidRPr="00F5505B" w:rsidRDefault="001F0059" w:rsidP="009333AD">
      <w:pPr>
        <w:spacing w:after="120" w:line="276" w:lineRule="auto"/>
        <w:jc w:val="center"/>
        <w:rPr>
          <w:rFonts w:ascii="Arial" w:hAnsi="Arial" w:cs="Arial"/>
          <w:b/>
        </w:rPr>
      </w:pPr>
      <w:bookmarkStart w:id="11" w:name="_Toc387394875"/>
      <w:r w:rsidRPr="00F5505B">
        <w:rPr>
          <w:rFonts w:ascii="Arial" w:hAnsi="Arial" w:cs="Arial"/>
          <w:noProof/>
        </w:rPr>
        <w:drawing>
          <wp:inline distT="0" distB="0" distL="0" distR="0" wp14:anchorId="5F6F68FE" wp14:editId="501BCAFD">
            <wp:extent cx="4667535" cy="261693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4_fig006.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67384" cy="2616846"/>
                    </a:xfrm>
                    <a:prstGeom prst="rect">
                      <a:avLst/>
                    </a:prstGeom>
                  </pic:spPr>
                </pic:pic>
              </a:graphicData>
            </a:graphic>
          </wp:inline>
        </w:drawing>
      </w:r>
    </w:p>
    <w:p w:rsidR="00BA7B15" w:rsidRPr="00F5505B" w:rsidRDefault="00BA7B15" w:rsidP="009333AD">
      <w:pPr>
        <w:spacing w:after="120" w:line="276" w:lineRule="auto"/>
        <w:jc w:val="center"/>
        <w:rPr>
          <w:rFonts w:ascii="Arial" w:hAnsi="Arial" w:cs="Arial"/>
        </w:rPr>
      </w:pPr>
      <w:r w:rsidRPr="00F5505B">
        <w:rPr>
          <w:rFonts w:ascii="Arial" w:hAnsi="Arial" w:cs="Arial"/>
          <w:b/>
        </w:rPr>
        <w:t>Figure 1</w:t>
      </w:r>
      <w:r w:rsidRPr="00F5505B">
        <w:rPr>
          <w:rFonts w:ascii="Arial" w:hAnsi="Arial" w:cs="Arial"/>
        </w:rPr>
        <w:t xml:space="preserve"> A female student reading silently.</w:t>
      </w:r>
    </w:p>
    <w:p w:rsidR="00BA7B15" w:rsidRPr="00F5505B" w:rsidRDefault="00BA7B15" w:rsidP="009333AD">
      <w:pPr>
        <w:shd w:val="clear" w:color="auto" w:fill="FFFFFF"/>
        <w:spacing w:after="120" w:line="276" w:lineRule="auto"/>
        <w:jc w:val="left"/>
        <w:rPr>
          <w:rFonts w:ascii="Arial" w:hAnsi="Arial" w:cs="Arial"/>
        </w:rPr>
      </w:pPr>
      <w:r w:rsidRPr="00F5505B">
        <w:rPr>
          <w:rFonts w:ascii="Arial" w:hAnsi="Arial" w:cs="Arial"/>
        </w:rPr>
        <w:t xml:space="preserve">In order to help your students understand what they read while they are reading silently, it is important to give them some focus for their reading. Looking for answers to questions, for example, gives your students a purpose for reading a text and helps them to focus on the meaning of what they are reading. </w:t>
      </w:r>
    </w:p>
    <w:p w:rsidR="0043149A" w:rsidRPr="00F5505B" w:rsidRDefault="00BA7B15" w:rsidP="009333AD">
      <w:pPr>
        <w:spacing w:after="120" w:line="276" w:lineRule="auto"/>
        <w:jc w:val="left"/>
        <w:rPr>
          <w:rFonts w:ascii="Arial" w:hAnsi="Arial" w:cs="Arial"/>
        </w:rPr>
      </w:pPr>
      <w:r w:rsidRPr="00F5505B">
        <w:rPr>
          <w:rFonts w:ascii="Arial" w:hAnsi="Arial" w:cs="Arial"/>
        </w:rPr>
        <w:t>Giving your students questions to answer while reading will also help you to assess how much the students understand. Students will read at different speeds, and will understand different things. Walk around the classroom as your students read. Note which students are having problems answer</w:t>
      </w:r>
      <w:r w:rsidR="00063EC8" w:rsidRPr="00F5505B">
        <w:rPr>
          <w:rFonts w:ascii="Arial" w:hAnsi="Arial" w:cs="Arial"/>
        </w:rPr>
        <w:t>ing</w:t>
      </w:r>
      <w:r w:rsidRPr="00F5505B">
        <w:rPr>
          <w:rFonts w:ascii="Arial" w:hAnsi="Arial" w:cs="Arial"/>
        </w:rPr>
        <w:t xml:space="preserve"> questions and which students find the activity easy.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3149A" w:rsidRPr="00F5505B" w:rsidTr="00AA49E9">
        <w:tc>
          <w:tcPr>
            <w:tcW w:w="1266" w:type="dxa"/>
          </w:tcPr>
          <w:p w:rsidR="0043149A" w:rsidRPr="00F5505B" w:rsidRDefault="0043149A" w:rsidP="009333AD">
            <w:pPr>
              <w:pStyle w:val="Pauseforthought"/>
              <w:spacing w:line="276" w:lineRule="auto"/>
              <w:jc w:val="left"/>
              <w:rPr>
                <w:rFonts w:ascii="Arial" w:hAnsi="Arial" w:cs="Arial"/>
              </w:rPr>
            </w:pPr>
            <w:r w:rsidRPr="00F5505B">
              <w:rPr>
                <w:rFonts w:ascii="Arial" w:hAnsi="Arial" w:cs="Arial"/>
                <w:noProof/>
              </w:rPr>
              <w:drawing>
                <wp:inline distT="0" distB="0" distL="0" distR="0" wp14:anchorId="55472945" wp14:editId="26072258">
                  <wp:extent cx="663678" cy="663678"/>
                  <wp:effectExtent l="0" t="0" r="3175" b="0"/>
                  <wp:docPr id="29"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43149A" w:rsidRDefault="0043149A" w:rsidP="009333AD">
            <w:pPr>
              <w:pStyle w:val="Pauseforthought"/>
              <w:spacing w:line="276" w:lineRule="auto"/>
              <w:jc w:val="left"/>
              <w:rPr>
                <w:rFonts w:ascii="Arial" w:hAnsi="Arial" w:cs="Arial"/>
              </w:rPr>
            </w:pPr>
            <w:r w:rsidRPr="00F5505B">
              <w:rPr>
                <w:rFonts w:ascii="Arial" w:hAnsi="Arial" w:cs="Arial"/>
              </w:rPr>
              <w:t xml:space="preserve">Video: Monitoring and </w:t>
            </w:r>
            <w:r w:rsidR="00300089" w:rsidRPr="00F5505B">
              <w:rPr>
                <w:rFonts w:ascii="Arial" w:hAnsi="Arial" w:cs="Arial"/>
              </w:rPr>
              <w:t xml:space="preserve">giving </w:t>
            </w:r>
            <w:r w:rsidRPr="00F5505B">
              <w:rPr>
                <w:rFonts w:ascii="Arial" w:hAnsi="Arial" w:cs="Arial"/>
              </w:rPr>
              <w:t>feedback</w:t>
            </w:r>
          </w:p>
          <w:p w:rsidR="006B357E" w:rsidRPr="006B357E" w:rsidRDefault="00B76FF9" w:rsidP="009333AD">
            <w:pPr>
              <w:pStyle w:val="Pauseforthought"/>
              <w:spacing w:line="276" w:lineRule="auto"/>
              <w:jc w:val="left"/>
              <w:rPr>
                <w:rFonts w:ascii="Arial" w:hAnsi="Arial" w:cs="Arial"/>
                <w:sz w:val="22"/>
                <w:szCs w:val="22"/>
              </w:rPr>
            </w:pPr>
            <w:hyperlink r:id="rId21" w:history="1">
              <w:r w:rsidR="006B357E" w:rsidRPr="006B357E">
                <w:rPr>
                  <w:rStyle w:val="Hyperlink"/>
                  <w:rFonts w:ascii="Arial" w:hAnsi="Arial" w:cs="Arial"/>
                  <w:sz w:val="22"/>
                  <w:szCs w:val="22"/>
                </w:rPr>
                <w:t>http://tinyurl.com/video-monitoringandfeedback</w:t>
              </w:r>
            </w:hyperlink>
            <w:r w:rsidR="006B357E" w:rsidRPr="006B357E">
              <w:rPr>
                <w:rFonts w:ascii="Arial" w:hAnsi="Arial" w:cs="Arial"/>
                <w:sz w:val="22"/>
                <w:szCs w:val="22"/>
              </w:rPr>
              <w:t xml:space="preserve"> </w:t>
            </w:r>
          </w:p>
        </w:tc>
      </w:tr>
    </w:tbl>
    <w:p w:rsidR="005F4458" w:rsidRPr="00F5505B" w:rsidRDefault="005F4458" w:rsidP="00131B67">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480"/>
      </w:tblGrid>
      <w:tr w:rsidR="00A60E80" w:rsidRPr="00F5505B" w:rsidTr="0005760E">
        <w:trPr>
          <w:trHeight w:val="1179"/>
        </w:trPr>
        <w:tc>
          <w:tcPr>
            <w:tcW w:w="10480" w:type="dxa"/>
            <w:shd w:val="clear" w:color="auto" w:fill="D9D9D9" w:themeFill="background1" w:themeFillShade="D9"/>
          </w:tcPr>
          <w:p w:rsidR="00A60E80" w:rsidRPr="00F5505B" w:rsidRDefault="00A60E80" w:rsidP="001F0059">
            <w:pPr>
              <w:pStyle w:val="Heading2"/>
              <w:spacing w:before="120" w:after="120" w:line="276" w:lineRule="auto"/>
              <w:jc w:val="left"/>
              <w:outlineLvl w:val="1"/>
              <w:rPr>
                <w:rStyle w:val="Strong"/>
                <w:rFonts w:ascii="Arial" w:hAnsi="Arial" w:cs="Arial"/>
              </w:rPr>
            </w:pPr>
            <w:r w:rsidRPr="00F5505B">
              <w:rPr>
                <w:rFonts w:ascii="Arial" w:hAnsi="Arial" w:cs="Arial"/>
              </w:rPr>
              <w:br w:type="page"/>
            </w:r>
            <w:r w:rsidRPr="00F5505B">
              <w:rPr>
                <w:rFonts w:ascii="Arial" w:hAnsi="Arial" w:cs="Arial"/>
                <w:b w:val="0"/>
                <w:bCs w:val="0"/>
                <w:color w:val="000000"/>
                <w:sz w:val="21"/>
                <w:szCs w:val="21"/>
              </w:rPr>
              <w:br w:type="page"/>
            </w:r>
            <w:r w:rsidRPr="00F5505B">
              <w:rPr>
                <w:rFonts w:ascii="Arial" w:hAnsi="Arial" w:cs="Arial"/>
              </w:rPr>
              <w:br w:type="page"/>
            </w:r>
            <w:r w:rsidRPr="00F5505B">
              <w:rPr>
                <w:rStyle w:val="Strong"/>
                <w:rFonts w:ascii="Arial" w:hAnsi="Arial" w:cs="Arial"/>
              </w:rPr>
              <w:t xml:space="preserve">Activity </w:t>
            </w:r>
            <w:r w:rsidR="0005760E" w:rsidRPr="00F5505B">
              <w:rPr>
                <w:rStyle w:val="Strong"/>
                <w:rFonts w:ascii="Arial" w:hAnsi="Arial" w:cs="Arial"/>
                <w:lang w:val="en-GB"/>
              </w:rPr>
              <w:t>3</w:t>
            </w:r>
            <w:r w:rsidRPr="00F5505B">
              <w:rPr>
                <w:rStyle w:val="Strong"/>
                <w:rFonts w:ascii="Arial" w:hAnsi="Arial" w:cs="Arial"/>
              </w:rPr>
              <w:t xml:space="preserve">: </w:t>
            </w:r>
            <w:r w:rsidRPr="00F5505B">
              <w:rPr>
                <w:rStyle w:val="Strong"/>
                <w:rFonts w:ascii="Arial" w:eastAsia="Arial Unicode MS" w:hAnsi="Arial" w:cs="Arial"/>
              </w:rPr>
              <w:t>Try in the classroom</w:t>
            </w:r>
            <w:r w:rsidR="001F0059" w:rsidRPr="00F5505B">
              <w:rPr>
                <w:rStyle w:val="Strong"/>
                <w:rFonts w:ascii="Arial" w:eastAsia="Arial Unicode MS" w:hAnsi="Arial" w:cs="Arial"/>
                <w:lang w:val="en-GB"/>
              </w:rPr>
              <w:t xml:space="preserve"> – </w:t>
            </w:r>
            <w:r w:rsidR="00063EC8" w:rsidRPr="00F5505B">
              <w:rPr>
                <w:rStyle w:val="Strong"/>
                <w:rFonts w:ascii="Arial" w:eastAsia="Arial Unicode MS" w:hAnsi="Arial" w:cs="Arial"/>
                <w:lang w:val="en-GB"/>
              </w:rPr>
              <w:t xml:space="preserve">using silent reading to </w:t>
            </w:r>
            <w:r w:rsidR="001F0059" w:rsidRPr="00F5505B">
              <w:rPr>
                <w:rStyle w:val="Strong"/>
                <w:rFonts w:ascii="Arial" w:eastAsia="Arial Unicode MS" w:hAnsi="Arial" w:cs="Arial"/>
                <w:lang w:val="en-GB"/>
              </w:rPr>
              <w:t>h</w:t>
            </w:r>
            <w:r w:rsidR="00063EC8" w:rsidRPr="00F5505B">
              <w:rPr>
                <w:rStyle w:val="Strong"/>
                <w:rFonts w:ascii="Arial" w:eastAsia="Arial Unicode MS" w:hAnsi="Arial" w:cs="Arial"/>
              </w:rPr>
              <w:t>elp</w:t>
            </w:r>
            <w:r w:rsidRPr="00F5505B">
              <w:rPr>
                <w:rStyle w:val="Strong"/>
                <w:rFonts w:ascii="Arial" w:eastAsia="Arial Unicode MS" w:hAnsi="Arial" w:cs="Arial"/>
              </w:rPr>
              <w:t xml:space="preserve"> your students to understand a text while they read it</w:t>
            </w:r>
          </w:p>
        </w:tc>
      </w:tr>
      <w:tr w:rsidR="00A60E80" w:rsidRPr="00F5505B" w:rsidTr="00325A78">
        <w:trPr>
          <w:trHeight w:val="96"/>
        </w:trPr>
        <w:tc>
          <w:tcPr>
            <w:tcW w:w="10480" w:type="dxa"/>
          </w:tcPr>
          <w:p w:rsidR="0005760E" w:rsidRPr="00F5505B" w:rsidRDefault="0005760E" w:rsidP="009333AD">
            <w:pPr>
              <w:shd w:val="clear" w:color="auto" w:fill="FFFFFF"/>
              <w:spacing w:after="120" w:line="276" w:lineRule="auto"/>
              <w:jc w:val="left"/>
              <w:rPr>
                <w:rFonts w:ascii="Arial" w:hAnsi="Arial" w:cs="Arial"/>
              </w:rPr>
            </w:pPr>
            <w:r w:rsidRPr="00F5505B">
              <w:rPr>
                <w:rFonts w:ascii="Arial" w:hAnsi="Arial" w:cs="Arial"/>
              </w:rPr>
              <w:t>Follow these steps to try silent reading in your classroom:</w:t>
            </w:r>
          </w:p>
          <w:p w:rsidR="0005760E" w:rsidRPr="00F5505B" w:rsidRDefault="0005760E" w:rsidP="00F5505B">
            <w:pPr>
              <w:pStyle w:val="ListParagraph"/>
              <w:numPr>
                <w:ilvl w:val="0"/>
                <w:numId w:val="18"/>
              </w:numPr>
              <w:shd w:val="clear" w:color="auto" w:fill="FFFFFF"/>
              <w:spacing w:after="120" w:line="276" w:lineRule="auto"/>
              <w:ind w:left="714" w:hanging="357"/>
              <w:jc w:val="left"/>
              <w:rPr>
                <w:rFonts w:ascii="Arial" w:hAnsi="Arial" w:cs="Arial"/>
              </w:rPr>
            </w:pPr>
            <w:r w:rsidRPr="00F5505B">
              <w:rPr>
                <w:rFonts w:ascii="Arial" w:hAnsi="Arial" w:cs="Arial"/>
              </w:rPr>
              <w:t>Select a text that your students haven’t read yet (perhaps the next one in the textbook). It can be any kind of text – prose, poetry, a play or a newspaper or report. It could be the same text that you used in Activity 1.</w:t>
            </w:r>
          </w:p>
          <w:p w:rsidR="0005760E" w:rsidRPr="00F5505B" w:rsidRDefault="0005760E" w:rsidP="00F5505B">
            <w:pPr>
              <w:pStyle w:val="ListParagraph"/>
              <w:numPr>
                <w:ilvl w:val="0"/>
                <w:numId w:val="18"/>
              </w:numPr>
              <w:shd w:val="clear" w:color="auto" w:fill="FFFFFF"/>
              <w:spacing w:after="120" w:line="276" w:lineRule="auto"/>
              <w:ind w:left="714" w:hanging="357"/>
              <w:jc w:val="left"/>
              <w:rPr>
                <w:rFonts w:ascii="Arial" w:hAnsi="Arial" w:cs="Arial"/>
              </w:rPr>
            </w:pPr>
            <w:r w:rsidRPr="00F5505B">
              <w:rPr>
                <w:rFonts w:ascii="Arial" w:hAnsi="Arial" w:cs="Arial"/>
              </w:rPr>
              <w:t xml:space="preserve">Before class, read the text. Think of four or five questions that you can ask about it. If it is a long text, think of questions you can ask about one section of it. Make sure that the questions are about the meaning of the text and what happens in it (for example, ‘What advice does the writer give?’), and not about the language used in it (for example, ‘What does “doth” mean?’). See Resource </w:t>
            </w:r>
            <w:r w:rsidR="00300089" w:rsidRPr="00F5505B">
              <w:rPr>
                <w:rFonts w:ascii="Arial" w:hAnsi="Arial" w:cs="Arial"/>
              </w:rPr>
              <w:t>1</w:t>
            </w:r>
            <w:r w:rsidRPr="00F5505B">
              <w:rPr>
                <w:rFonts w:ascii="Arial" w:hAnsi="Arial" w:cs="Arial"/>
              </w:rPr>
              <w:t xml:space="preserve"> for an example of a text (a letter) and some questions you could ask about its meaning. You can learn more about asking questions in the unit </w:t>
            </w:r>
            <w:r w:rsidR="00E855CE" w:rsidRPr="00F5505B">
              <w:rPr>
                <w:rFonts w:ascii="Arial" w:hAnsi="Arial" w:cs="Arial"/>
                <w:i/>
              </w:rPr>
              <w:t>Whole-class reading routines</w:t>
            </w:r>
            <w:r w:rsidRPr="00F5505B">
              <w:rPr>
                <w:rFonts w:ascii="Arial" w:hAnsi="Arial" w:cs="Arial"/>
              </w:rPr>
              <w:t>.</w:t>
            </w:r>
          </w:p>
          <w:p w:rsidR="0005760E" w:rsidRPr="00F5505B" w:rsidRDefault="0005760E" w:rsidP="00F5505B">
            <w:pPr>
              <w:pStyle w:val="ListParagraph"/>
              <w:numPr>
                <w:ilvl w:val="0"/>
                <w:numId w:val="18"/>
              </w:numPr>
              <w:shd w:val="clear" w:color="auto" w:fill="FFFFFF"/>
              <w:spacing w:after="120" w:line="276" w:lineRule="auto"/>
              <w:ind w:left="714" w:hanging="357"/>
              <w:jc w:val="left"/>
              <w:rPr>
                <w:rFonts w:ascii="Arial" w:hAnsi="Arial" w:cs="Arial"/>
              </w:rPr>
            </w:pPr>
            <w:r w:rsidRPr="00F5505B">
              <w:rPr>
                <w:rFonts w:ascii="Arial" w:hAnsi="Arial" w:cs="Arial"/>
              </w:rPr>
              <w:t xml:space="preserve">In class, give students your questions about the text. You could write these questions on the </w:t>
            </w:r>
            <w:r w:rsidR="00E46EF3" w:rsidRPr="00F5505B">
              <w:rPr>
                <w:rFonts w:ascii="Arial" w:hAnsi="Arial" w:cs="Arial"/>
              </w:rPr>
              <w:t>board</w:t>
            </w:r>
            <w:r w:rsidRPr="00F5505B">
              <w:rPr>
                <w:rFonts w:ascii="Arial" w:hAnsi="Arial" w:cs="Arial"/>
              </w:rPr>
              <w:t xml:space="preserve">, or dictate them. Do this </w:t>
            </w:r>
            <w:r w:rsidRPr="00F5505B">
              <w:rPr>
                <w:rFonts w:ascii="Arial" w:hAnsi="Arial" w:cs="Arial"/>
                <w:i/>
              </w:rPr>
              <w:t>before</w:t>
            </w:r>
            <w:r w:rsidRPr="00F5505B">
              <w:rPr>
                <w:rFonts w:ascii="Arial" w:hAnsi="Arial" w:cs="Arial"/>
              </w:rPr>
              <w:t xml:space="preserve"> students read the text. </w:t>
            </w:r>
          </w:p>
          <w:p w:rsidR="0005760E" w:rsidRPr="00F5505B" w:rsidRDefault="0005760E" w:rsidP="00F5505B">
            <w:pPr>
              <w:pStyle w:val="ListParagraph"/>
              <w:numPr>
                <w:ilvl w:val="0"/>
                <w:numId w:val="18"/>
              </w:numPr>
              <w:shd w:val="clear" w:color="auto" w:fill="FFFFFF"/>
              <w:spacing w:after="120" w:line="276" w:lineRule="auto"/>
              <w:ind w:left="714" w:hanging="357"/>
              <w:jc w:val="left"/>
              <w:rPr>
                <w:rFonts w:ascii="Arial" w:hAnsi="Arial" w:cs="Arial"/>
                <w:spacing w:val="-2"/>
              </w:rPr>
            </w:pPr>
            <w:r w:rsidRPr="00F5505B">
              <w:rPr>
                <w:rFonts w:ascii="Arial" w:hAnsi="Arial" w:cs="Arial"/>
                <w:spacing w:val="-2"/>
              </w:rPr>
              <w:t xml:space="preserve">Tell students to read the lesson or text. If it is more than two or three paragraphs, ask them to read just one part of it. Ask students to read silently and find the answers to the questions. Tell them it’s not important that they understand every word. Give them a time limit. As students read, walk around the room to check that everyone is reading and to deal with any problems or questions. </w:t>
            </w:r>
          </w:p>
          <w:p w:rsidR="0005760E" w:rsidRPr="00F5505B" w:rsidRDefault="0005760E" w:rsidP="00F5505B">
            <w:pPr>
              <w:pStyle w:val="ListParagraph"/>
              <w:numPr>
                <w:ilvl w:val="0"/>
                <w:numId w:val="18"/>
              </w:numPr>
              <w:shd w:val="clear" w:color="auto" w:fill="FFFFFF"/>
              <w:spacing w:after="120" w:line="276" w:lineRule="auto"/>
              <w:ind w:left="714" w:hanging="357"/>
              <w:jc w:val="left"/>
              <w:rPr>
                <w:rFonts w:ascii="Arial" w:hAnsi="Arial" w:cs="Arial"/>
              </w:rPr>
            </w:pPr>
            <w:r w:rsidRPr="00F5505B">
              <w:rPr>
                <w:rFonts w:ascii="Arial" w:hAnsi="Arial" w:cs="Arial"/>
              </w:rPr>
              <w:t xml:space="preserve">When the time limit is up, ask students to answer the questions. You could elicit responses from the whole class, or they could work in pairs to compare their answers. They can use their home language if they are having trouble saying what they want to in English. Try to help them – or have them help each other – if they are struggling to express themselves. Resist the temptation to answer the questions yourself. Be patient and allow the students to answer. </w:t>
            </w:r>
          </w:p>
          <w:p w:rsidR="0005760E" w:rsidRPr="00F5505B" w:rsidRDefault="0005760E" w:rsidP="00F5505B">
            <w:pPr>
              <w:pStyle w:val="ListParagraph"/>
              <w:numPr>
                <w:ilvl w:val="0"/>
                <w:numId w:val="18"/>
              </w:numPr>
              <w:shd w:val="clear" w:color="auto" w:fill="FFFFFF"/>
              <w:spacing w:after="120" w:line="276" w:lineRule="auto"/>
              <w:ind w:left="714" w:hanging="357"/>
              <w:jc w:val="left"/>
              <w:rPr>
                <w:rFonts w:ascii="Arial" w:hAnsi="Arial" w:cs="Arial"/>
              </w:rPr>
            </w:pPr>
            <w:r w:rsidRPr="00F5505B">
              <w:rPr>
                <w:rFonts w:ascii="Arial" w:hAnsi="Arial" w:cs="Arial"/>
              </w:rPr>
              <w:t>Ask your students what else they learned from the text or found interesting in it, and</w:t>
            </w:r>
            <w:r w:rsidR="00063EC8" w:rsidRPr="00F5505B">
              <w:rPr>
                <w:rFonts w:ascii="Arial" w:hAnsi="Arial" w:cs="Arial"/>
              </w:rPr>
              <w:t xml:space="preserve"> ask them</w:t>
            </w:r>
            <w:r w:rsidRPr="00F5505B">
              <w:rPr>
                <w:rFonts w:ascii="Arial" w:hAnsi="Arial" w:cs="Arial"/>
              </w:rPr>
              <w:t xml:space="preserve"> to give reasons why. </w:t>
            </w:r>
          </w:p>
          <w:p w:rsidR="00A60E80" w:rsidRPr="00F5505B" w:rsidRDefault="0005760E" w:rsidP="00F5505B">
            <w:pPr>
              <w:pStyle w:val="ListParagraph"/>
              <w:numPr>
                <w:ilvl w:val="0"/>
                <w:numId w:val="18"/>
              </w:numPr>
              <w:spacing w:after="120" w:line="276" w:lineRule="auto"/>
              <w:ind w:left="714" w:hanging="357"/>
              <w:jc w:val="left"/>
              <w:rPr>
                <w:rFonts w:ascii="Arial" w:hAnsi="Arial" w:cs="Arial"/>
              </w:rPr>
            </w:pPr>
            <w:r w:rsidRPr="00F5505B">
              <w:rPr>
                <w:rFonts w:ascii="Arial" w:hAnsi="Arial" w:cs="Arial"/>
              </w:rPr>
              <w:t xml:space="preserve">After this activity, or in a following class, you could move on to look at the text and the language used in it in more detail if you feel like students haven’t understood it well. </w:t>
            </w:r>
          </w:p>
        </w:tc>
      </w:tr>
    </w:tbl>
    <w:p w:rsidR="0005760E" w:rsidRPr="00F5505B" w:rsidRDefault="0005760E" w:rsidP="00131B67">
      <w:pPr>
        <w:spacing w:before="0"/>
        <w:jc w:val="left"/>
        <w:rPr>
          <w:rFonts w:ascii="Arial" w:hAnsi="Arial" w:cs="Arial"/>
          <w:sz w:val="16"/>
          <w:szCs w:val="16"/>
        </w:rPr>
      </w:pPr>
    </w:p>
    <w:tbl>
      <w:tblPr>
        <w:tblStyle w:val="TableGrid"/>
        <w:tblW w:w="104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9190"/>
      </w:tblGrid>
      <w:tr w:rsidR="0005760E" w:rsidRPr="00F5505B" w:rsidTr="00A73994">
        <w:trPr>
          <w:trHeight w:val="1974"/>
        </w:trPr>
        <w:tc>
          <w:tcPr>
            <w:tcW w:w="1279" w:type="dxa"/>
            <w:hideMark/>
          </w:tcPr>
          <w:p w:rsidR="0005760E" w:rsidRPr="00F5505B" w:rsidRDefault="0005760E" w:rsidP="009333AD">
            <w:pPr>
              <w:pStyle w:val="Pauseforthought"/>
              <w:spacing w:line="276" w:lineRule="auto"/>
              <w:jc w:val="left"/>
              <w:rPr>
                <w:rFonts w:ascii="Arial" w:hAnsi="Arial" w:cs="Arial"/>
                <w:lang w:bidi="hi-IN"/>
              </w:rPr>
            </w:pPr>
            <w:r w:rsidRPr="00F5505B">
              <w:rPr>
                <w:rFonts w:ascii="Arial" w:hAnsi="Arial" w:cs="Arial"/>
              </w:rPr>
              <w:br w:type="page"/>
            </w:r>
            <w:r w:rsidRPr="00F5505B">
              <w:rPr>
                <w:rFonts w:ascii="Arial" w:hAnsi="Arial" w:cs="Arial"/>
                <w:noProof/>
              </w:rPr>
              <w:drawing>
                <wp:inline distT="0" distB="0" distL="0" distR="0" wp14:anchorId="7ABD617B" wp14:editId="4E51B1E1">
                  <wp:extent cx="643255" cy="59309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3255" cy="593090"/>
                          </a:xfrm>
                          <a:prstGeom prst="rect">
                            <a:avLst/>
                          </a:prstGeom>
                          <a:noFill/>
                          <a:ln>
                            <a:noFill/>
                          </a:ln>
                        </pic:spPr>
                      </pic:pic>
                    </a:graphicData>
                  </a:graphic>
                </wp:inline>
              </w:drawing>
            </w:r>
          </w:p>
        </w:tc>
        <w:tc>
          <w:tcPr>
            <w:tcW w:w="9190" w:type="dxa"/>
            <w:hideMark/>
          </w:tcPr>
          <w:p w:rsidR="0005760E" w:rsidRPr="00F5505B" w:rsidRDefault="0005760E" w:rsidP="009333AD">
            <w:pPr>
              <w:pStyle w:val="Pauseforthought"/>
              <w:spacing w:line="276" w:lineRule="auto"/>
              <w:jc w:val="left"/>
              <w:rPr>
                <w:rFonts w:ascii="Arial" w:hAnsi="Arial" w:cs="Arial"/>
                <w:lang w:bidi="hi-IN"/>
              </w:rPr>
            </w:pPr>
            <w:r w:rsidRPr="00F5505B">
              <w:rPr>
                <w:rFonts w:ascii="Arial" w:hAnsi="Arial" w:cs="Arial"/>
                <w:lang w:bidi="hi-IN"/>
              </w:rPr>
              <w:t>Pause for thought</w:t>
            </w:r>
          </w:p>
          <w:p w:rsidR="00A73994" w:rsidRPr="00F5505B" w:rsidRDefault="00300089" w:rsidP="009333AD">
            <w:pPr>
              <w:spacing w:after="120" w:line="276" w:lineRule="auto"/>
              <w:jc w:val="left"/>
              <w:rPr>
                <w:rFonts w:ascii="Arial" w:hAnsi="Arial" w:cs="Arial"/>
                <w:lang w:bidi="hi-IN"/>
              </w:rPr>
            </w:pPr>
            <w:r w:rsidRPr="00F5505B">
              <w:rPr>
                <w:rFonts w:ascii="Arial" w:hAnsi="Arial" w:cs="Arial"/>
              </w:rPr>
              <w:t>Here are some questions for you to think about after trying this activity. If possible, discuss these questions with a colleague.</w:t>
            </w:r>
          </w:p>
          <w:p w:rsidR="0005760E" w:rsidRPr="00F5505B" w:rsidRDefault="00A73994" w:rsidP="00F5505B">
            <w:pPr>
              <w:pStyle w:val="ListParagraph"/>
              <w:numPr>
                <w:ilvl w:val="0"/>
                <w:numId w:val="5"/>
              </w:numPr>
              <w:spacing w:after="120" w:line="276" w:lineRule="auto"/>
              <w:jc w:val="left"/>
              <w:rPr>
                <w:rFonts w:ascii="Arial" w:hAnsi="Arial" w:cs="Arial"/>
              </w:rPr>
            </w:pPr>
            <w:r w:rsidRPr="00F5505B">
              <w:rPr>
                <w:rFonts w:ascii="Arial" w:hAnsi="Arial" w:cs="Arial"/>
              </w:rPr>
              <w:t>Did giving students a time limit when doing a silent reading activity help to focus their reading?</w:t>
            </w:r>
          </w:p>
          <w:p w:rsidR="0005760E" w:rsidRPr="00F5505B" w:rsidRDefault="00A73994" w:rsidP="00F5505B">
            <w:pPr>
              <w:pStyle w:val="ListParagraph"/>
              <w:numPr>
                <w:ilvl w:val="0"/>
                <w:numId w:val="5"/>
              </w:numPr>
              <w:spacing w:after="120" w:line="276" w:lineRule="auto"/>
              <w:jc w:val="left"/>
              <w:rPr>
                <w:rFonts w:ascii="Arial" w:hAnsi="Arial" w:cs="Arial"/>
                <w:lang w:bidi="hi-IN"/>
              </w:rPr>
            </w:pPr>
            <w:r w:rsidRPr="00F5505B">
              <w:rPr>
                <w:rFonts w:ascii="Arial" w:hAnsi="Arial" w:cs="Arial"/>
              </w:rPr>
              <w:t>How much do you think that your students understood without you translating or explaining?</w:t>
            </w:r>
          </w:p>
        </w:tc>
      </w:tr>
    </w:tbl>
    <w:p w:rsidR="00A73994" w:rsidRPr="00F5505B" w:rsidRDefault="00A73994" w:rsidP="009333AD">
      <w:pPr>
        <w:spacing w:after="120" w:line="276" w:lineRule="auto"/>
        <w:jc w:val="left"/>
        <w:rPr>
          <w:rFonts w:ascii="Arial" w:hAnsi="Arial" w:cs="Arial"/>
        </w:rPr>
      </w:pPr>
      <w:r w:rsidRPr="00F5505B">
        <w:rPr>
          <w:rFonts w:ascii="Arial" w:hAnsi="Arial" w:cs="Arial"/>
        </w:rPr>
        <w:t xml:space="preserve">Time limits are important because some students will read faster than others, and some will understand more than others. Nonetheless, all students will have been able to read at least some of the lesson in the time you set, and will have some understanding of the content. If some students finish before others, they can read the lesson or a section of the lesson again. </w:t>
      </w:r>
    </w:p>
    <w:p w:rsidR="00A73994" w:rsidRPr="00F5505B" w:rsidRDefault="00A73994" w:rsidP="009333AD">
      <w:pPr>
        <w:shd w:val="clear" w:color="auto" w:fill="FFFFFF"/>
        <w:spacing w:after="120" w:line="276" w:lineRule="auto"/>
        <w:jc w:val="left"/>
        <w:rPr>
          <w:rFonts w:ascii="Arial" w:hAnsi="Arial" w:cs="Arial"/>
        </w:rPr>
      </w:pPr>
      <w:r w:rsidRPr="00F5505B">
        <w:rPr>
          <w:rFonts w:ascii="Arial" w:hAnsi="Arial" w:cs="Arial"/>
        </w:rPr>
        <w:t>When they read silently, your students will not understand every word. They don’t need to, and this is quite normal the first time they read something. What is important is that they understand the most important information, or the message of the text. The questions that you ask them should help them to find that message. With practice, students will become better at reading on their own.</w:t>
      </w:r>
    </w:p>
    <w:p w:rsidR="00A73994" w:rsidRPr="00F5505B" w:rsidRDefault="00A73994" w:rsidP="009333AD">
      <w:pPr>
        <w:spacing w:after="120" w:line="276" w:lineRule="auto"/>
        <w:jc w:val="left"/>
        <w:rPr>
          <w:rFonts w:ascii="Arial" w:hAnsi="Arial" w:cs="Arial"/>
        </w:rPr>
      </w:pPr>
      <w:r w:rsidRPr="00F5505B">
        <w:rPr>
          <w:rFonts w:ascii="Arial" w:hAnsi="Arial" w:cs="Arial"/>
        </w:rPr>
        <w:t xml:space="preserve"> For most people, it is easier to enjoy and understand a text when reading silently. In the English classroom, however, students are often asked to read texts aloud – or teachers read texts aloud to their students. Reading aloud can be a useful technique. However, doing it all the time can hinder students’ progress in learning to read independently.</w:t>
      </w:r>
    </w:p>
    <w:p w:rsidR="00FE6233" w:rsidRPr="00F5505B" w:rsidRDefault="00FE6233" w:rsidP="00300089">
      <w:pPr>
        <w:pStyle w:val="Heading1"/>
        <w:rPr>
          <w:rFonts w:ascii="Arial" w:hAnsi="Arial" w:cs="Arial"/>
        </w:rPr>
      </w:pPr>
      <w:r w:rsidRPr="00F5505B">
        <w:rPr>
          <w:rFonts w:ascii="Arial" w:hAnsi="Arial" w:cs="Arial"/>
        </w:rPr>
        <w:t xml:space="preserve">3 </w:t>
      </w:r>
      <w:bookmarkEnd w:id="11"/>
      <w:r w:rsidR="00A73994" w:rsidRPr="00F5505B">
        <w:rPr>
          <w:rFonts w:ascii="Arial" w:hAnsi="Arial" w:cs="Arial"/>
        </w:rPr>
        <w:t>Checking understanding of a lesson after reading it</w:t>
      </w:r>
    </w:p>
    <w:p w:rsidR="00A73994" w:rsidRPr="00F5505B" w:rsidRDefault="00A73994" w:rsidP="009333AD">
      <w:pPr>
        <w:shd w:val="clear" w:color="auto" w:fill="FFFFFF"/>
        <w:spacing w:after="120" w:line="276" w:lineRule="auto"/>
        <w:jc w:val="left"/>
        <w:rPr>
          <w:rFonts w:ascii="Arial" w:hAnsi="Arial" w:cs="Arial"/>
          <w:spacing w:val="-4"/>
        </w:rPr>
      </w:pPr>
      <w:r w:rsidRPr="00F5505B">
        <w:rPr>
          <w:rFonts w:ascii="Arial" w:hAnsi="Arial" w:cs="Arial"/>
          <w:spacing w:val="-4"/>
        </w:rPr>
        <w:t xml:space="preserve">Once students have read a text, they will probably have some understanding of the most important things that have happened, or the most important things that the writer is saying. They will also have some understanding of the vocabulary and language. After reading the text, you should check how much students have understood. </w:t>
      </w:r>
    </w:p>
    <w:p w:rsidR="00A73994" w:rsidRPr="00F5505B" w:rsidRDefault="00A73994" w:rsidP="009333AD">
      <w:pPr>
        <w:shd w:val="clear" w:color="auto" w:fill="FFFFFF"/>
        <w:spacing w:after="120" w:line="276" w:lineRule="auto"/>
        <w:jc w:val="left"/>
        <w:rPr>
          <w:rFonts w:ascii="Arial" w:hAnsi="Arial" w:cs="Arial"/>
        </w:rPr>
      </w:pPr>
      <w:r w:rsidRPr="00F5505B">
        <w:rPr>
          <w:rFonts w:ascii="Arial" w:hAnsi="Arial" w:cs="Arial"/>
        </w:rPr>
        <w:t xml:space="preserve">Activities that you could use to check students’ understanding of a text include the following: </w:t>
      </w:r>
    </w:p>
    <w:p w:rsidR="00A73994" w:rsidRPr="00F5505B" w:rsidRDefault="00A73994" w:rsidP="00F5505B">
      <w:pPr>
        <w:pStyle w:val="ListParagraph"/>
        <w:numPr>
          <w:ilvl w:val="0"/>
          <w:numId w:val="5"/>
        </w:numPr>
        <w:spacing w:after="120" w:line="276" w:lineRule="auto"/>
        <w:jc w:val="left"/>
        <w:rPr>
          <w:rFonts w:ascii="Arial" w:hAnsi="Arial" w:cs="Arial"/>
        </w:rPr>
      </w:pPr>
      <w:r w:rsidRPr="00F5505B">
        <w:rPr>
          <w:rFonts w:ascii="Arial" w:hAnsi="Arial" w:cs="Arial"/>
          <w:b/>
        </w:rPr>
        <w:t>Comprehension questions:</w:t>
      </w:r>
      <w:r w:rsidRPr="00F5505B">
        <w:rPr>
          <w:rFonts w:ascii="Arial" w:hAnsi="Arial" w:cs="Arial"/>
        </w:rPr>
        <w:t xml:space="preserve"> You may find these in the textbook, or you can create your own. Write them</w:t>
      </w:r>
      <w:r w:rsidR="00063EC8" w:rsidRPr="00F5505B">
        <w:rPr>
          <w:rFonts w:ascii="Arial" w:hAnsi="Arial" w:cs="Arial"/>
        </w:rPr>
        <w:t xml:space="preserve"> on</w:t>
      </w:r>
      <w:r w:rsidRPr="00F5505B">
        <w:rPr>
          <w:rFonts w:ascii="Arial" w:hAnsi="Arial" w:cs="Arial"/>
        </w:rPr>
        <w:t xml:space="preserve"> the </w:t>
      </w:r>
      <w:r w:rsidR="00E46EF3" w:rsidRPr="00F5505B">
        <w:rPr>
          <w:rFonts w:ascii="Arial" w:hAnsi="Arial" w:cs="Arial"/>
        </w:rPr>
        <w:t>board</w:t>
      </w:r>
      <w:r w:rsidRPr="00F5505B">
        <w:rPr>
          <w:rFonts w:ascii="Arial" w:hAnsi="Arial" w:cs="Arial"/>
        </w:rPr>
        <w:t xml:space="preserve"> or dictate them to </w:t>
      </w:r>
      <w:r w:rsidR="00063EC8" w:rsidRPr="00F5505B">
        <w:rPr>
          <w:rFonts w:ascii="Arial" w:hAnsi="Arial" w:cs="Arial"/>
        </w:rPr>
        <w:t xml:space="preserve">your </w:t>
      </w:r>
      <w:r w:rsidRPr="00F5505B">
        <w:rPr>
          <w:rFonts w:ascii="Arial" w:hAnsi="Arial" w:cs="Arial"/>
        </w:rPr>
        <w:t xml:space="preserve">students. An alternative is to ask students to write their own comprehension question in groups after reading a lesson. Groups exchange questions and answer each other’s (see the unit </w:t>
      </w:r>
      <w:r w:rsidR="00E855CE" w:rsidRPr="00F5505B">
        <w:rPr>
          <w:rFonts w:ascii="Arial" w:hAnsi="Arial" w:cs="Arial"/>
          <w:i/>
          <w:lang w:val="en-GB"/>
        </w:rPr>
        <w:t>Whole-class reading routines</w:t>
      </w:r>
      <w:r w:rsidRPr="00F5505B">
        <w:rPr>
          <w:rFonts w:ascii="Arial" w:hAnsi="Arial" w:cs="Arial"/>
        </w:rPr>
        <w:t>).</w:t>
      </w:r>
    </w:p>
    <w:p w:rsidR="00A73994" w:rsidRPr="00F5505B" w:rsidRDefault="00A73994" w:rsidP="00F5505B">
      <w:pPr>
        <w:pStyle w:val="ListParagraph"/>
        <w:numPr>
          <w:ilvl w:val="0"/>
          <w:numId w:val="5"/>
        </w:numPr>
        <w:spacing w:after="120" w:line="276" w:lineRule="auto"/>
        <w:jc w:val="left"/>
        <w:rPr>
          <w:rFonts w:ascii="Arial" w:hAnsi="Arial" w:cs="Arial"/>
        </w:rPr>
      </w:pPr>
      <w:r w:rsidRPr="00F5505B">
        <w:rPr>
          <w:rFonts w:ascii="Arial" w:hAnsi="Arial" w:cs="Arial"/>
          <w:b/>
        </w:rPr>
        <w:t>Discussions and summaries:</w:t>
      </w:r>
      <w:r w:rsidRPr="00F5505B">
        <w:rPr>
          <w:rFonts w:ascii="Arial" w:hAnsi="Arial" w:cs="Arial"/>
        </w:rPr>
        <w:t xml:space="preserve"> Students discuss in groups what they have understood about the text. They could write a summary of what happened, or the most important points in the text. </w:t>
      </w:r>
    </w:p>
    <w:p w:rsidR="00A73994" w:rsidRPr="00F5505B" w:rsidRDefault="00A73994" w:rsidP="00F5505B">
      <w:pPr>
        <w:pStyle w:val="ListParagraph"/>
        <w:numPr>
          <w:ilvl w:val="0"/>
          <w:numId w:val="5"/>
        </w:numPr>
        <w:spacing w:after="120" w:line="276" w:lineRule="auto"/>
        <w:jc w:val="left"/>
        <w:rPr>
          <w:rFonts w:ascii="Arial" w:hAnsi="Arial" w:cs="Arial"/>
        </w:rPr>
      </w:pPr>
      <w:r w:rsidRPr="00F5505B">
        <w:rPr>
          <w:rFonts w:ascii="Arial" w:hAnsi="Arial" w:cs="Arial"/>
          <w:b/>
        </w:rPr>
        <w:t>Grammar and vocabulary development:</w:t>
      </w:r>
      <w:r w:rsidRPr="00F5505B">
        <w:rPr>
          <w:rFonts w:ascii="Arial" w:hAnsi="Arial" w:cs="Arial"/>
        </w:rPr>
        <w:t xml:space="preserve"> Lessons in</w:t>
      </w:r>
      <w:r w:rsidR="007B7851" w:rsidRPr="00F5505B">
        <w:rPr>
          <w:rFonts w:ascii="Arial" w:hAnsi="Arial" w:cs="Arial"/>
        </w:rPr>
        <w:t xml:space="preserve"> text</w:t>
      </w:r>
      <w:r w:rsidRPr="00F5505B">
        <w:rPr>
          <w:rFonts w:ascii="Arial" w:hAnsi="Arial" w:cs="Arial"/>
        </w:rPr>
        <w:t xml:space="preserve">books have examples of vocabulary and grammatical structures that your students can learn about and use (see the unit </w:t>
      </w:r>
      <w:r w:rsidRPr="00F5505B">
        <w:rPr>
          <w:rFonts w:ascii="Arial" w:hAnsi="Arial" w:cs="Arial"/>
          <w:i/>
        </w:rPr>
        <w:t>English grammar</w:t>
      </w:r>
      <w:r w:rsidR="00E855CE" w:rsidRPr="00F5505B">
        <w:rPr>
          <w:rFonts w:ascii="Arial" w:hAnsi="Arial" w:cs="Arial"/>
          <w:i/>
          <w:lang w:val="en-GB"/>
        </w:rPr>
        <w:t xml:space="preserve"> in action</w:t>
      </w:r>
      <w:r w:rsidRPr="00F5505B">
        <w:rPr>
          <w:rFonts w:ascii="Arial" w:hAnsi="Arial" w:cs="Arial"/>
        </w:rPr>
        <w:t xml:space="preserve">). After reading a lesson, do activities in which your students use some of these words or structures. For example, ask them to write some sentences or a paragraph using some of the new vocabulary for the lesson. </w:t>
      </w:r>
    </w:p>
    <w:p w:rsidR="00A73994" w:rsidRPr="00F5505B" w:rsidRDefault="00A73994" w:rsidP="009333AD">
      <w:pPr>
        <w:spacing w:after="120" w:line="276" w:lineRule="auto"/>
        <w:jc w:val="left"/>
        <w:rPr>
          <w:rFonts w:ascii="Arial" w:hAnsi="Arial" w:cs="Arial"/>
        </w:rPr>
      </w:pPr>
      <w:r w:rsidRPr="00F5505B">
        <w:rPr>
          <w:rFonts w:ascii="Arial" w:hAnsi="Arial" w:cs="Arial"/>
        </w:rPr>
        <w:t>Activities in which you check how much students have understood about a text, or encourage them to use language from a passage, are called post-reading activities. They help you and your students to see how much they have understood, and they help students to use new language.</w:t>
      </w:r>
    </w:p>
    <w:tbl>
      <w:tblPr>
        <w:tblStyle w:val="TableGrid"/>
        <w:tblW w:w="0" w:type="auto"/>
        <w:tblInd w:w="108" w:type="dxa"/>
        <w:tblLook w:val="04A0" w:firstRow="1" w:lastRow="0" w:firstColumn="1" w:lastColumn="0" w:noHBand="0" w:noVBand="1"/>
      </w:tblPr>
      <w:tblGrid>
        <w:gridCol w:w="10575"/>
      </w:tblGrid>
      <w:tr w:rsidR="00A73994" w:rsidRPr="00F5505B" w:rsidTr="00A73994">
        <w:tc>
          <w:tcPr>
            <w:tcW w:w="10575" w:type="dxa"/>
            <w:shd w:val="clear" w:color="auto" w:fill="D9D9D9" w:themeFill="background1" w:themeFillShade="D9"/>
          </w:tcPr>
          <w:p w:rsidR="00A73994" w:rsidRPr="00F5505B" w:rsidRDefault="00A73994" w:rsidP="007B7851">
            <w:pPr>
              <w:pStyle w:val="Heading2"/>
              <w:spacing w:before="120" w:after="120" w:line="276" w:lineRule="auto"/>
              <w:jc w:val="left"/>
              <w:outlineLvl w:val="1"/>
              <w:rPr>
                <w:rStyle w:val="Strong"/>
                <w:rFonts w:ascii="Arial" w:hAnsi="Arial" w:cs="Arial"/>
                <w:lang w:val="en-GB"/>
              </w:rPr>
            </w:pPr>
            <w:r w:rsidRPr="00F5505B">
              <w:rPr>
                <w:rFonts w:ascii="Arial" w:hAnsi="Arial" w:cs="Arial"/>
              </w:rPr>
              <w:br w:type="page"/>
            </w:r>
            <w:r w:rsidRPr="00F5505B">
              <w:rPr>
                <w:rFonts w:ascii="Arial" w:hAnsi="Arial" w:cs="Arial"/>
                <w:b w:val="0"/>
                <w:bCs w:val="0"/>
                <w:color w:val="000000"/>
                <w:sz w:val="21"/>
                <w:szCs w:val="21"/>
              </w:rPr>
              <w:br w:type="page"/>
            </w:r>
            <w:r w:rsidRPr="00F5505B">
              <w:rPr>
                <w:rFonts w:ascii="Arial" w:hAnsi="Arial" w:cs="Arial"/>
              </w:rPr>
              <w:br w:type="page"/>
            </w:r>
            <w:r w:rsidRPr="00F5505B">
              <w:rPr>
                <w:rStyle w:val="Strong"/>
                <w:rFonts w:ascii="Arial" w:hAnsi="Arial" w:cs="Arial"/>
              </w:rPr>
              <w:t xml:space="preserve">Activity </w:t>
            </w:r>
            <w:r w:rsidR="007B7851" w:rsidRPr="00F5505B">
              <w:rPr>
                <w:rStyle w:val="Strong"/>
                <w:rFonts w:ascii="Arial" w:hAnsi="Arial" w:cs="Arial"/>
                <w:lang w:val="en-GB"/>
              </w:rPr>
              <w:t>4</w:t>
            </w:r>
            <w:r w:rsidRPr="00F5505B">
              <w:rPr>
                <w:rStyle w:val="Strong"/>
                <w:rFonts w:ascii="Arial" w:hAnsi="Arial" w:cs="Arial"/>
              </w:rPr>
              <w:t xml:space="preserve">: Planning </w:t>
            </w:r>
            <w:r w:rsidRPr="00F5505B">
              <w:rPr>
                <w:rStyle w:val="Strong"/>
                <w:rFonts w:ascii="Arial" w:hAnsi="Arial" w:cs="Arial"/>
                <w:lang w:val="en-GB"/>
              </w:rPr>
              <w:t>and carrying out a post-reading activity</w:t>
            </w:r>
          </w:p>
        </w:tc>
      </w:tr>
      <w:tr w:rsidR="00A73994" w:rsidRPr="00F5505B" w:rsidTr="00A73994">
        <w:tc>
          <w:tcPr>
            <w:tcW w:w="10575" w:type="dxa"/>
          </w:tcPr>
          <w:p w:rsidR="00A73994" w:rsidRPr="00F5505B" w:rsidRDefault="00A73994" w:rsidP="009333AD">
            <w:pPr>
              <w:spacing w:after="120" w:line="276" w:lineRule="auto"/>
              <w:jc w:val="left"/>
              <w:rPr>
                <w:rFonts w:ascii="Arial" w:hAnsi="Arial" w:cs="Arial"/>
              </w:rPr>
            </w:pPr>
            <w:r w:rsidRPr="00F5505B">
              <w:rPr>
                <w:rFonts w:ascii="Arial" w:hAnsi="Arial" w:cs="Arial"/>
              </w:rPr>
              <w:t>Think about a lesson using a text you are going to teach next week. Look at the ideas for post-reading activities and decide which you will use with your class.</w:t>
            </w:r>
            <w:r w:rsidR="00300089" w:rsidRPr="00F5505B">
              <w:rPr>
                <w:rFonts w:ascii="Arial" w:hAnsi="Arial" w:cs="Arial"/>
              </w:rPr>
              <w:t xml:space="preserve"> For more information on planning lessons, see Resource 2. </w:t>
            </w:r>
          </w:p>
          <w:p w:rsidR="00A73994" w:rsidRPr="00F5505B" w:rsidRDefault="00A73994" w:rsidP="009333AD">
            <w:pPr>
              <w:spacing w:after="120" w:line="276" w:lineRule="auto"/>
              <w:jc w:val="left"/>
              <w:rPr>
                <w:rFonts w:ascii="Arial" w:hAnsi="Arial" w:cs="Arial"/>
              </w:rPr>
            </w:pPr>
            <w:r w:rsidRPr="00F5505B">
              <w:rPr>
                <w:rFonts w:ascii="Arial" w:hAnsi="Arial" w:cs="Arial"/>
              </w:rPr>
              <w:t>Plan and carry out the lesson using the post-reading activity. As students do post-reading activities, walk around the room to check what they have understood, and use this as part of your assessment of students’ progress in reading.</w:t>
            </w:r>
          </w:p>
          <w:p w:rsidR="00A73994" w:rsidRPr="00F5505B" w:rsidRDefault="00A73994" w:rsidP="00063EC8">
            <w:pPr>
              <w:spacing w:after="120" w:line="276" w:lineRule="auto"/>
              <w:jc w:val="left"/>
              <w:rPr>
                <w:rFonts w:ascii="Arial" w:hAnsi="Arial" w:cs="Arial"/>
              </w:rPr>
            </w:pPr>
            <w:r w:rsidRPr="00F5505B">
              <w:rPr>
                <w:rFonts w:ascii="Arial" w:hAnsi="Arial" w:cs="Arial"/>
              </w:rPr>
              <w:t xml:space="preserve">Did this activity help you to assess </w:t>
            </w:r>
            <w:r w:rsidR="00063EC8" w:rsidRPr="00F5505B">
              <w:rPr>
                <w:rFonts w:ascii="Arial" w:hAnsi="Arial" w:cs="Arial"/>
              </w:rPr>
              <w:t xml:space="preserve">the </w:t>
            </w:r>
            <w:r w:rsidRPr="00F5505B">
              <w:rPr>
                <w:rFonts w:ascii="Arial" w:hAnsi="Arial" w:cs="Arial"/>
              </w:rPr>
              <w:t xml:space="preserve">students’ understanding? How will you use your assessments in planning </w:t>
            </w:r>
            <w:r w:rsidR="00063EC8" w:rsidRPr="00F5505B">
              <w:rPr>
                <w:rFonts w:ascii="Arial" w:hAnsi="Arial" w:cs="Arial"/>
              </w:rPr>
              <w:t>your</w:t>
            </w:r>
            <w:r w:rsidRPr="00F5505B">
              <w:rPr>
                <w:rFonts w:ascii="Arial" w:hAnsi="Arial" w:cs="Arial"/>
              </w:rPr>
              <w:t xml:space="preserve"> next lesson?</w:t>
            </w:r>
            <w:r w:rsidR="00300089" w:rsidRPr="00F5505B">
              <w:rPr>
                <w:rFonts w:ascii="Arial" w:hAnsi="Arial" w:cs="Arial"/>
              </w:rPr>
              <w:t xml:space="preserve"> For more information on assessment, see Resource 3. </w:t>
            </w:r>
          </w:p>
        </w:tc>
      </w:tr>
    </w:tbl>
    <w:p w:rsidR="00131B67" w:rsidRPr="00F5505B" w:rsidRDefault="00131B67" w:rsidP="00131B67">
      <w:pPr>
        <w:spacing w:before="0"/>
        <w:rPr>
          <w:rFonts w:ascii="Arial" w:hAnsi="Arial" w:cs="Arial"/>
          <w:sz w:val="16"/>
          <w:szCs w:val="16"/>
        </w:rPr>
      </w:pPr>
    </w:p>
    <w:tbl>
      <w:tblPr>
        <w:tblStyle w:val="TableGrid"/>
        <w:tblW w:w="0" w:type="auto"/>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985"/>
      </w:tblGrid>
      <w:tr w:rsidR="00E20BC5" w:rsidRPr="00F5505B" w:rsidTr="0028612D">
        <w:tc>
          <w:tcPr>
            <w:tcW w:w="1266" w:type="dxa"/>
          </w:tcPr>
          <w:p w:rsidR="00E20BC5" w:rsidRPr="00F5505B" w:rsidRDefault="00E20BC5" w:rsidP="00F5505B">
            <w:pPr>
              <w:pStyle w:val="Pauseforthought"/>
              <w:keepNext w:val="0"/>
              <w:spacing w:line="276" w:lineRule="auto"/>
              <w:jc w:val="left"/>
              <w:rPr>
                <w:rFonts w:ascii="Arial" w:hAnsi="Arial" w:cs="Arial"/>
              </w:rPr>
            </w:pPr>
            <w:bookmarkStart w:id="12" w:name="section4"/>
            <w:bookmarkStart w:id="13" w:name="_Toc387394876"/>
            <w:bookmarkEnd w:id="12"/>
            <w:r w:rsidRPr="00F5505B">
              <w:rPr>
                <w:rFonts w:ascii="Arial" w:hAnsi="Arial" w:cs="Arial"/>
                <w:noProof/>
              </w:rPr>
              <w:drawing>
                <wp:inline distT="0" distB="0" distL="0" distR="0" wp14:anchorId="2F21EADE" wp14:editId="433C103A">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985" w:type="dxa"/>
          </w:tcPr>
          <w:p w:rsidR="00E20BC5" w:rsidRDefault="00E20BC5" w:rsidP="00F5505B">
            <w:pPr>
              <w:pStyle w:val="Pauseforthought"/>
              <w:keepNext w:val="0"/>
              <w:spacing w:line="276" w:lineRule="auto"/>
              <w:jc w:val="left"/>
              <w:rPr>
                <w:rFonts w:ascii="Arial" w:hAnsi="Arial" w:cs="Arial"/>
              </w:rPr>
            </w:pPr>
            <w:r w:rsidRPr="00F5505B">
              <w:rPr>
                <w:rFonts w:ascii="Arial" w:hAnsi="Arial" w:cs="Arial"/>
              </w:rPr>
              <w:t xml:space="preserve">Video: </w:t>
            </w:r>
            <w:r w:rsidR="00300089" w:rsidRPr="00F5505B">
              <w:rPr>
                <w:rFonts w:ascii="Arial" w:hAnsi="Arial" w:cs="Arial"/>
              </w:rPr>
              <w:t>Planning lessons</w:t>
            </w:r>
          </w:p>
          <w:p w:rsidR="006B357E" w:rsidRPr="006B357E" w:rsidRDefault="00B76FF9" w:rsidP="00F5505B">
            <w:pPr>
              <w:pStyle w:val="Pauseforthought"/>
              <w:keepNext w:val="0"/>
              <w:spacing w:line="276" w:lineRule="auto"/>
              <w:jc w:val="left"/>
              <w:rPr>
                <w:rFonts w:ascii="Arial" w:hAnsi="Arial" w:cs="Arial"/>
                <w:sz w:val="22"/>
                <w:szCs w:val="22"/>
              </w:rPr>
            </w:pPr>
            <w:hyperlink r:id="rId22" w:history="1">
              <w:r w:rsidR="006B357E" w:rsidRPr="006B357E">
                <w:rPr>
                  <w:rStyle w:val="Hyperlink"/>
                  <w:rFonts w:ascii="Arial" w:hAnsi="Arial" w:cs="Arial"/>
                  <w:sz w:val="22"/>
                  <w:szCs w:val="22"/>
                </w:rPr>
                <w:t>http://tinyurl.com/video-planninglessons</w:t>
              </w:r>
            </w:hyperlink>
            <w:r w:rsidR="006B357E" w:rsidRPr="006B357E">
              <w:rPr>
                <w:rFonts w:ascii="Arial" w:hAnsi="Arial" w:cs="Arial"/>
                <w:sz w:val="22"/>
                <w:szCs w:val="22"/>
              </w:rPr>
              <w:t xml:space="preserve"> </w:t>
            </w:r>
          </w:p>
        </w:tc>
      </w:tr>
      <w:tr w:rsidR="0028612D" w:rsidRPr="00F5505B" w:rsidTr="002861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66" w:type="dxa"/>
            <w:tcBorders>
              <w:top w:val="nil"/>
              <w:left w:val="nil"/>
              <w:bottom w:val="nil"/>
              <w:right w:val="nil"/>
            </w:tcBorders>
          </w:tcPr>
          <w:p w:rsidR="0028612D" w:rsidRPr="00F5505B" w:rsidRDefault="0028612D" w:rsidP="00F5505B">
            <w:pPr>
              <w:pStyle w:val="Pauseforthought"/>
              <w:keepNext w:val="0"/>
              <w:spacing w:line="276" w:lineRule="auto"/>
              <w:jc w:val="left"/>
              <w:rPr>
                <w:rFonts w:ascii="Arial" w:hAnsi="Arial" w:cs="Arial"/>
              </w:rPr>
            </w:pPr>
            <w:r w:rsidRPr="00F5505B">
              <w:rPr>
                <w:rFonts w:ascii="Arial" w:hAnsi="Arial" w:cs="Arial"/>
                <w:noProof/>
              </w:rPr>
              <w:drawing>
                <wp:inline distT="0" distB="0" distL="0" distR="0" wp14:anchorId="72476925" wp14:editId="389995BF">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985" w:type="dxa"/>
            <w:tcBorders>
              <w:top w:val="nil"/>
              <w:left w:val="nil"/>
              <w:bottom w:val="nil"/>
              <w:right w:val="nil"/>
            </w:tcBorders>
          </w:tcPr>
          <w:p w:rsidR="0028612D" w:rsidRDefault="0028612D" w:rsidP="00F5505B">
            <w:pPr>
              <w:pStyle w:val="Pauseforthought"/>
              <w:keepNext w:val="0"/>
              <w:spacing w:line="276" w:lineRule="auto"/>
              <w:jc w:val="left"/>
              <w:rPr>
                <w:rFonts w:ascii="Arial" w:hAnsi="Arial" w:cs="Arial"/>
              </w:rPr>
            </w:pPr>
            <w:r w:rsidRPr="00F5505B">
              <w:rPr>
                <w:rFonts w:ascii="Arial" w:hAnsi="Arial" w:cs="Arial"/>
              </w:rPr>
              <w:t xml:space="preserve">Video: </w:t>
            </w:r>
            <w:r w:rsidR="00300089" w:rsidRPr="00F5505B">
              <w:rPr>
                <w:rFonts w:ascii="Arial" w:hAnsi="Arial" w:cs="Arial"/>
              </w:rPr>
              <w:t>Assessing progress and performance</w:t>
            </w:r>
          </w:p>
          <w:p w:rsidR="006B357E" w:rsidRPr="006B357E" w:rsidRDefault="006B357E" w:rsidP="00F5505B">
            <w:pPr>
              <w:pStyle w:val="Pauseforthought"/>
              <w:keepNext w:val="0"/>
              <w:spacing w:line="276" w:lineRule="auto"/>
              <w:jc w:val="left"/>
              <w:rPr>
                <w:rFonts w:ascii="Arial" w:hAnsi="Arial" w:cs="Arial"/>
                <w:sz w:val="22"/>
                <w:szCs w:val="22"/>
              </w:rPr>
            </w:pPr>
            <w:hyperlink r:id="rId23" w:history="1">
              <w:r w:rsidRPr="006B357E">
                <w:rPr>
                  <w:rStyle w:val="Hyperlink"/>
                  <w:rFonts w:ascii="Arial" w:hAnsi="Arial" w:cs="Arial"/>
                  <w:sz w:val="22"/>
                  <w:szCs w:val="22"/>
                </w:rPr>
                <w:t>http://tinyurl.com/video-assessingprogress</w:t>
              </w:r>
            </w:hyperlink>
            <w:r w:rsidRPr="006B357E">
              <w:rPr>
                <w:rFonts w:ascii="Arial" w:hAnsi="Arial" w:cs="Arial"/>
                <w:sz w:val="22"/>
                <w:szCs w:val="22"/>
              </w:rPr>
              <w:t xml:space="preserve"> </w:t>
            </w:r>
          </w:p>
        </w:tc>
      </w:tr>
    </w:tbl>
    <w:p w:rsidR="00FE6233" w:rsidRPr="00F5505B" w:rsidRDefault="00FE6233" w:rsidP="00F5505B">
      <w:pPr>
        <w:pStyle w:val="Heading1"/>
        <w:keepLines/>
        <w:rPr>
          <w:rFonts w:ascii="Arial" w:hAnsi="Arial" w:cs="Arial"/>
        </w:rPr>
      </w:pPr>
      <w:r w:rsidRPr="00F5505B">
        <w:rPr>
          <w:rFonts w:ascii="Arial" w:hAnsi="Arial" w:cs="Arial"/>
        </w:rPr>
        <w:t xml:space="preserve">4 </w:t>
      </w:r>
      <w:bookmarkEnd w:id="13"/>
      <w:r w:rsidR="008078EC" w:rsidRPr="00F5505B">
        <w:rPr>
          <w:rFonts w:ascii="Arial" w:hAnsi="Arial" w:cs="Arial"/>
        </w:rPr>
        <w:t>Combining techniques</w:t>
      </w:r>
    </w:p>
    <w:p w:rsidR="008078EC" w:rsidRPr="00F5505B" w:rsidRDefault="008078EC" w:rsidP="00F5505B">
      <w:pPr>
        <w:keepNext/>
        <w:keepLines/>
        <w:shd w:val="clear" w:color="auto" w:fill="FFFFFF"/>
        <w:spacing w:after="120" w:line="276" w:lineRule="auto"/>
        <w:jc w:val="left"/>
        <w:rPr>
          <w:rFonts w:ascii="Arial" w:hAnsi="Arial" w:cs="Arial"/>
        </w:rPr>
      </w:pPr>
      <w:r w:rsidRPr="00F5505B">
        <w:rPr>
          <w:rFonts w:ascii="Arial" w:hAnsi="Arial" w:cs="Arial"/>
        </w:rPr>
        <w:t>Now read Case Study 2.</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0"/>
      </w:tblGrid>
      <w:tr w:rsidR="008078EC" w:rsidRPr="00F5505B" w:rsidTr="00F5505B">
        <w:trPr>
          <w:trHeight w:val="113"/>
        </w:trPr>
        <w:tc>
          <w:tcPr>
            <w:tcW w:w="10530" w:type="dxa"/>
            <w:tcBorders>
              <w:top w:val="nil"/>
              <w:left w:val="threeDEmboss" w:sz="12" w:space="0" w:color="4F81BD" w:themeColor="accent1"/>
              <w:bottom w:val="nil"/>
              <w:right w:val="nil"/>
            </w:tcBorders>
            <w:hideMark/>
          </w:tcPr>
          <w:p w:rsidR="008078EC" w:rsidRPr="00F5505B" w:rsidRDefault="008078EC" w:rsidP="009333AD">
            <w:pPr>
              <w:pStyle w:val="CasestudyHeading"/>
              <w:spacing w:after="120" w:line="276" w:lineRule="auto"/>
              <w:jc w:val="left"/>
              <w:rPr>
                <w:rFonts w:ascii="Arial" w:hAnsi="Arial" w:cs="Arial"/>
                <w:lang w:bidi="hi-IN"/>
              </w:rPr>
            </w:pPr>
            <w:bookmarkStart w:id="14" w:name="section5"/>
            <w:bookmarkStart w:id="15" w:name="_Toc387394877"/>
            <w:bookmarkEnd w:id="14"/>
            <w:r w:rsidRPr="00F5505B">
              <w:rPr>
                <w:rFonts w:ascii="Arial" w:hAnsi="Arial" w:cs="Arial"/>
                <w:lang w:bidi="hi-IN"/>
              </w:rPr>
              <w:t xml:space="preserve">Case Study </w:t>
            </w:r>
            <w:r w:rsidR="007B7851" w:rsidRPr="00F5505B">
              <w:rPr>
                <w:rFonts w:ascii="Arial" w:hAnsi="Arial" w:cs="Arial"/>
                <w:lang w:bidi="hi-IN"/>
              </w:rPr>
              <w:t>2</w:t>
            </w:r>
            <w:r w:rsidRPr="00F5505B">
              <w:rPr>
                <w:rFonts w:ascii="Arial" w:hAnsi="Arial" w:cs="Arial"/>
                <w:lang w:bidi="hi-IN"/>
              </w:rPr>
              <w:t xml:space="preserve">: Mrs Gupta runs a brainstorming session on </w:t>
            </w:r>
            <w:r w:rsidR="00300089" w:rsidRPr="00F5505B">
              <w:rPr>
                <w:rFonts w:ascii="Arial" w:hAnsi="Arial" w:cs="Arial"/>
                <w:lang w:bidi="hi-IN"/>
              </w:rPr>
              <w:t>Nehru’s letter to India</w:t>
            </w:r>
          </w:p>
          <w:p w:rsidR="008078EC" w:rsidRPr="00F5505B" w:rsidRDefault="008078EC" w:rsidP="009333AD">
            <w:pPr>
              <w:shd w:val="clear" w:color="auto" w:fill="FFFFFF"/>
              <w:spacing w:after="120" w:line="276" w:lineRule="auto"/>
              <w:jc w:val="left"/>
              <w:rPr>
                <w:rFonts w:ascii="Arial" w:hAnsi="Arial" w:cs="Arial"/>
                <w:i/>
              </w:rPr>
            </w:pPr>
            <w:r w:rsidRPr="00F5505B">
              <w:rPr>
                <w:rFonts w:ascii="Arial" w:hAnsi="Arial" w:cs="Arial"/>
                <w:i/>
              </w:rPr>
              <w:t>Ms Gupta used the techniques from this unit to teach a passage with Class IX. She prepared the class with a pre-reading activity and then did some activities after the students had finished reading to practise language relat</w:t>
            </w:r>
            <w:r w:rsidR="00063EC8" w:rsidRPr="00F5505B">
              <w:rPr>
                <w:rFonts w:ascii="Arial" w:hAnsi="Arial" w:cs="Arial"/>
                <w:i/>
              </w:rPr>
              <w:t>ing</w:t>
            </w:r>
            <w:r w:rsidRPr="00F5505B">
              <w:rPr>
                <w:rFonts w:ascii="Arial" w:hAnsi="Arial" w:cs="Arial"/>
                <w:i/>
              </w:rPr>
              <w:t xml:space="preserve"> to the theme of the passage.</w:t>
            </w:r>
          </w:p>
          <w:p w:rsidR="008078EC" w:rsidRPr="00F5505B" w:rsidRDefault="008078EC" w:rsidP="009333AD">
            <w:pPr>
              <w:shd w:val="clear" w:color="auto" w:fill="FFFFFF"/>
              <w:spacing w:after="120" w:line="276" w:lineRule="auto"/>
              <w:jc w:val="left"/>
              <w:rPr>
                <w:rFonts w:ascii="Arial" w:hAnsi="Arial" w:cs="Arial"/>
                <w:shd w:val="clear" w:color="auto" w:fill="FFFFFF"/>
              </w:rPr>
            </w:pPr>
            <w:r w:rsidRPr="00F5505B">
              <w:rPr>
                <w:rFonts w:ascii="Arial" w:hAnsi="Arial" w:cs="Arial"/>
                <w:shd w:val="clear" w:color="auto" w:fill="FFFFFF"/>
              </w:rPr>
              <w:t>Last week, I was teaching Nehru’s ‘A letter to the ch</w:t>
            </w:r>
            <w:r w:rsidR="00300089" w:rsidRPr="00F5505B">
              <w:rPr>
                <w:rFonts w:ascii="Arial" w:hAnsi="Arial" w:cs="Arial"/>
                <w:shd w:val="clear" w:color="auto" w:fill="FFFFFF"/>
              </w:rPr>
              <w:t>ildren of India’ with Class IX [</w:t>
            </w:r>
            <w:r w:rsidRPr="00F5505B">
              <w:rPr>
                <w:rFonts w:ascii="Arial" w:hAnsi="Arial" w:cs="Arial"/>
                <w:shd w:val="clear" w:color="auto" w:fill="FFFFFF"/>
              </w:rPr>
              <w:t xml:space="preserve">see Resource </w:t>
            </w:r>
            <w:r w:rsidR="00300089" w:rsidRPr="00F5505B">
              <w:rPr>
                <w:rFonts w:ascii="Arial" w:hAnsi="Arial" w:cs="Arial"/>
                <w:shd w:val="clear" w:color="auto" w:fill="FFFFFF"/>
              </w:rPr>
              <w:t>1]</w:t>
            </w:r>
            <w:r w:rsidRPr="00F5505B">
              <w:rPr>
                <w:rFonts w:ascii="Arial" w:hAnsi="Arial" w:cs="Arial"/>
                <w:shd w:val="clear" w:color="auto" w:fill="FFFFFF"/>
              </w:rPr>
              <w:t xml:space="preserve">. Before my students read the text, I wrote the title on the </w:t>
            </w:r>
            <w:r w:rsidR="00E46EF3" w:rsidRPr="00F5505B">
              <w:rPr>
                <w:rFonts w:ascii="Arial" w:hAnsi="Arial" w:cs="Arial"/>
                <w:shd w:val="clear" w:color="auto" w:fill="FFFFFF"/>
              </w:rPr>
              <w:t>board</w:t>
            </w:r>
            <w:r w:rsidRPr="00F5505B">
              <w:rPr>
                <w:rFonts w:ascii="Arial" w:hAnsi="Arial" w:cs="Arial"/>
                <w:shd w:val="clear" w:color="auto" w:fill="FFFFFF"/>
              </w:rPr>
              <w:t xml:space="preserve">, and explained what the letter was about. I told them that it was written by an old man who was giving some advice to the younger generation. </w:t>
            </w:r>
          </w:p>
          <w:p w:rsidR="008078EC" w:rsidRPr="00F5505B" w:rsidRDefault="008078EC" w:rsidP="009333AD">
            <w:pPr>
              <w:shd w:val="clear" w:color="auto" w:fill="FFFFFF"/>
              <w:spacing w:after="120" w:line="276" w:lineRule="auto"/>
              <w:jc w:val="left"/>
              <w:rPr>
                <w:rFonts w:ascii="Arial" w:hAnsi="Arial" w:cs="Arial"/>
                <w:shd w:val="clear" w:color="auto" w:fill="FFFFFF"/>
              </w:rPr>
            </w:pPr>
            <w:r w:rsidRPr="00F5505B">
              <w:rPr>
                <w:rFonts w:ascii="Arial" w:hAnsi="Arial" w:cs="Arial"/>
                <w:shd w:val="clear" w:color="auto" w:fill="FFFFFF"/>
              </w:rPr>
              <w:t xml:space="preserve">I asked my students to think of some advice that they would give to the children of India. A couple of students made some suggestions, such as ‘You should visit Delhi!’ and ‘You should learn about technology!’ I then told them to work in pairs, and to write down five pieces of advice that they would give. I told them to write the sentences in English. I wasn’t worried about students making mistakes as they wrote. I just wanted them to get some ideas. After three minutes, I ended the activity, and asked three or four pairs to read out some examples of what they had written. </w:t>
            </w:r>
          </w:p>
          <w:p w:rsidR="00705620" w:rsidRPr="00F5505B" w:rsidRDefault="008078EC" w:rsidP="009333AD">
            <w:pPr>
              <w:shd w:val="clear" w:color="auto" w:fill="FFFFFF"/>
              <w:spacing w:after="120" w:line="276" w:lineRule="auto"/>
              <w:jc w:val="left"/>
              <w:rPr>
                <w:rFonts w:ascii="Arial" w:hAnsi="Arial" w:cs="Arial"/>
                <w:shd w:val="clear" w:color="auto" w:fill="FFFFFF"/>
              </w:rPr>
            </w:pPr>
            <w:r w:rsidRPr="00F5505B">
              <w:rPr>
                <w:rFonts w:ascii="Arial" w:hAnsi="Arial" w:cs="Arial"/>
                <w:shd w:val="clear" w:color="auto" w:fill="FFFFFF"/>
              </w:rPr>
              <w:t xml:space="preserve">Then I told the class to read Nehru’s letter silently. I told them to underline the advice that he gave in his letter as they read. I also gave them a time limit of ten minutes to read and find the advice. As they read, I walked around the room to make sure that everyone understood what they needed to do. I noticed that </w:t>
            </w:r>
            <w:r w:rsidR="00705620" w:rsidRPr="00F5505B">
              <w:rPr>
                <w:rFonts w:ascii="Arial" w:hAnsi="Arial" w:cs="Arial"/>
                <w:shd w:val="clear" w:color="auto" w:fill="FFFFFF"/>
              </w:rPr>
              <w:br/>
            </w:r>
          </w:p>
          <w:p w:rsidR="008078EC" w:rsidRPr="00F5505B" w:rsidRDefault="008078EC" w:rsidP="009333AD">
            <w:pPr>
              <w:shd w:val="clear" w:color="auto" w:fill="FFFFFF"/>
              <w:spacing w:after="120" w:line="276" w:lineRule="auto"/>
              <w:jc w:val="left"/>
              <w:rPr>
                <w:rFonts w:ascii="Arial" w:hAnsi="Arial" w:cs="Arial"/>
                <w:shd w:val="clear" w:color="auto" w:fill="FFFFFF"/>
              </w:rPr>
            </w:pPr>
            <w:r w:rsidRPr="00F5505B">
              <w:rPr>
                <w:rFonts w:ascii="Arial" w:hAnsi="Arial" w:cs="Arial"/>
                <w:shd w:val="clear" w:color="auto" w:fill="FFFFFF"/>
              </w:rPr>
              <w:t>Ajala was not underlining anything in the letter. She had not understood that she needed to find advice</w:t>
            </w:r>
            <w:r w:rsidR="007B7851" w:rsidRPr="00F5505B">
              <w:rPr>
                <w:rFonts w:ascii="Arial" w:hAnsi="Arial" w:cs="Arial"/>
                <w:shd w:val="clear" w:color="auto" w:fill="FFFFFF"/>
              </w:rPr>
              <w:t>,</w:t>
            </w:r>
            <w:r w:rsidRPr="00F5505B">
              <w:rPr>
                <w:rFonts w:ascii="Arial" w:hAnsi="Arial" w:cs="Arial"/>
                <w:shd w:val="clear" w:color="auto" w:fill="FFFFFF"/>
              </w:rPr>
              <w:t xml:space="preserve"> so I explained and helped her to find </w:t>
            </w:r>
            <w:r w:rsidR="007B7851" w:rsidRPr="00F5505B">
              <w:rPr>
                <w:rFonts w:ascii="Arial" w:hAnsi="Arial" w:cs="Arial"/>
                <w:shd w:val="clear" w:color="auto" w:fill="FFFFFF"/>
              </w:rPr>
              <w:t>something</w:t>
            </w:r>
            <w:r w:rsidRPr="00F5505B">
              <w:rPr>
                <w:rFonts w:ascii="Arial" w:hAnsi="Arial" w:cs="Arial"/>
                <w:shd w:val="clear" w:color="auto" w:fill="FFFFFF"/>
              </w:rPr>
              <w:t>. Then she was able to do it on her own.</w:t>
            </w:r>
          </w:p>
          <w:p w:rsidR="008078EC" w:rsidRPr="00F5505B" w:rsidRDefault="008078EC" w:rsidP="009333AD">
            <w:pPr>
              <w:shd w:val="clear" w:color="auto" w:fill="FFFFFF"/>
              <w:spacing w:after="120" w:line="276" w:lineRule="auto"/>
              <w:jc w:val="left"/>
              <w:rPr>
                <w:rFonts w:ascii="Arial" w:hAnsi="Arial" w:cs="Arial"/>
                <w:shd w:val="clear" w:color="auto" w:fill="FFFFFF"/>
              </w:rPr>
            </w:pPr>
            <w:r w:rsidRPr="00F5505B">
              <w:rPr>
                <w:rFonts w:ascii="Arial" w:hAnsi="Arial" w:cs="Arial"/>
                <w:shd w:val="clear" w:color="auto" w:fill="FFFFFF"/>
              </w:rPr>
              <w:t>When the time was up, I asked my students to compare the advice that they had found with the classmate sitting next to them. I also told them to discuss how it was similar to or different from the advice that they had written before they read the letter. As they compared their ideas, I walked around the room and listened to the conversations. It was clear that some students had understood the advice in the letter, while some students were struggling. After a few minutes, I asked the class to stop talking</w:t>
            </w:r>
            <w:r w:rsidR="007B7851" w:rsidRPr="00F5505B">
              <w:rPr>
                <w:rFonts w:ascii="Arial" w:hAnsi="Arial" w:cs="Arial"/>
                <w:shd w:val="clear" w:color="auto" w:fill="FFFFFF"/>
              </w:rPr>
              <w:t>. W</w:t>
            </w:r>
            <w:r w:rsidRPr="00F5505B">
              <w:rPr>
                <w:rFonts w:ascii="Arial" w:hAnsi="Arial" w:cs="Arial"/>
                <w:shd w:val="clear" w:color="auto" w:fill="FFFFFF"/>
              </w:rPr>
              <w:t xml:space="preserve">e </w:t>
            </w:r>
            <w:r w:rsidR="007B7851" w:rsidRPr="00F5505B">
              <w:rPr>
                <w:rFonts w:ascii="Arial" w:hAnsi="Arial" w:cs="Arial"/>
                <w:shd w:val="clear" w:color="auto" w:fill="FFFFFF"/>
              </w:rPr>
              <w:t xml:space="preserve">then </w:t>
            </w:r>
            <w:r w:rsidRPr="00F5505B">
              <w:rPr>
                <w:rFonts w:ascii="Arial" w:hAnsi="Arial" w:cs="Arial"/>
                <w:shd w:val="clear" w:color="auto" w:fill="FFFFFF"/>
              </w:rPr>
              <w:t>discussed the advice in the letter as a whole class, and I explained any words that were preventing students from understanding the advice given.</w:t>
            </w:r>
          </w:p>
          <w:p w:rsidR="008078EC" w:rsidRPr="00F5505B" w:rsidRDefault="008078EC" w:rsidP="009333AD">
            <w:pPr>
              <w:shd w:val="clear" w:color="auto" w:fill="FFFFFF"/>
              <w:spacing w:after="120" w:line="276" w:lineRule="auto"/>
              <w:jc w:val="left"/>
              <w:rPr>
                <w:rFonts w:ascii="Arial" w:hAnsi="Arial" w:cs="Arial"/>
                <w:shd w:val="clear" w:color="auto" w:fill="FFFFFF"/>
              </w:rPr>
            </w:pPr>
            <w:r w:rsidRPr="00F5505B">
              <w:rPr>
                <w:rFonts w:ascii="Arial" w:hAnsi="Arial" w:cs="Arial"/>
                <w:shd w:val="clear" w:color="auto" w:fill="FFFFFF"/>
              </w:rPr>
              <w:t xml:space="preserve">After this, I wrote some phrases that we might use when we give advice in English on the </w:t>
            </w:r>
            <w:r w:rsidR="00E46EF3" w:rsidRPr="00F5505B">
              <w:rPr>
                <w:rFonts w:ascii="Arial" w:hAnsi="Arial" w:cs="Arial"/>
                <w:shd w:val="clear" w:color="auto" w:fill="FFFFFF"/>
              </w:rPr>
              <w:t>board</w:t>
            </w:r>
            <w:r w:rsidRPr="00F5505B">
              <w:rPr>
                <w:rFonts w:ascii="Arial" w:hAnsi="Arial" w:cs="Arial"/>
                <w:shd w:val="clear" w:color="auto" w:fill="FFFFFF"/>
              </w:rPr>
              <w:t>:</w:t>
            </w:r>
          </w:p>
          <w:p w:rsidR="008078EC" w:rsidRPr="00F5505B" w:rsidRDefault="002D4010" w:rsidP="009333AD">
            <w:pPr>
              <w:spacing w:after="120" w:line="276" w:lineRule="auto"/>
              <w:jc w:val="center"/>
              <w:rPr>
                <w:rFonts w:ascii="Arial" w:hAnsi="Arial" w:cs="Arial"/>
                <w:lang w:bidi="hi-IN"/>
              </w:rPr>
            </w:pPr>
            <w:r w:rsidRPr="00F5505B">
              <w:rPr>
                <w:rFonts w:ascii="Arial" w:hAnsi="Arial" w:cs="Arial"/>
                <w:noProof/>
              </w:rPr>
              <w:drawing>
                <wp:inline distT="0" distB="0" distL="0" distR="0" wp14:anchorId="77128A0A" wp14:editId="1D4690AE">
                  <wp:extent cx="4763274" cy="2905653"/>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4_fig009.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70475" cy="2910046"/>
                          </a:xfrm>
                          <a:prstGeom prst="rect">
                            <a:avLst/>
                          </a:prstGeom>
                        </pic:spPr>
                      </pic:pic>
                    </a:graphicData>
                  </a:graphic>
                </wp:inline>
              </w:drawing>
            </w:r>
          </w:p>
          <w:p w:rsidR="008078EC" w:rsidRPr="00F5505B" w:rsidRDefault="008078EC" w:rsidP="009333AD">
            <w:pPr>
              <w:shd w:val="clear" w:color="auto" w:fill="FFFFFF"/>
              <w:spacing w:after="120" w:line="276" w:lineRule="auto"/>
              <w:jc w:val="left"/>
              <w:rPr>
                <w:rFonts w:ascii="Arial" w:hAnsi="Arial" w:cs="Arial"/>
                <w:shd w:val="clear" w:color="auto" w:fill="FFFFFF"/>
              </w:rPr>
            </w:pPr>
            <w:r w:rsidRPr="00F5505B">
              <w:rPr>
                <w:rFonts w:ascii="Arial" w:hAnsi="Arial" w:cs="Arial"/>
                <w:shd w:val="clear" w:color="auto" w:fill="FFFFFF"/>
              </w:rPr>
              <w:t xml:space="preserve">I asked my students to imagine that they were an old grandfather and grandmother like Nehru, talking to their grandchildren. Some of them thought this was quite funny, and they liked the idea! I asked them to think of some advice that they might give to their grandchildren. I gave them an example: ‘You should work hard.’ A couple of students gave some more ideas and I added them to the </w:t>
            </w:r>
            <w:r w:rsidR="00E46EF3" w:rsidRPr="00F5505B">
              <w:rPr>
                <w:rFonts w:ascii="Arial" w:hAnsi="Arial" w:cs="Arial"/>
                <w:shd w:val="clear" w:color="auto" w:fill="FFFFFF"/>
              </w:rPr>
              <w:t>board</w:t>
            </w:r>
            <w:r w:rsidRPr="00F5505B">
              <w:rPr>
                <w:rFonts w:ascii="Arial" w:hAnsi="Arial" w:cs="Arial"/>
                <w:shd w:val="clear" w:color="auto" w:fill="FFFFFF"/>
              </w:rPr>
              <w:t xml:space="preserve"> like this:</w:t>
            </w:r>
          </w:p>
          <w:p w:rsidR="008078EC" w:rsidRPr="00F5505B" w:rsidRDefault="00E20BC5" w:rsidP="009333AD">
            <w:pPr>
              <w:shd w:val="clear" w:color="auto" w:fill="FFFFFF"/>
              <w:spacing w:after="120" w:line="276" w:lineRule="auto"/>
              <w:jc w:val="center"/>
              <w:rPr>
                <w:rFonts w:ascii="Arial" w:hAnsi="Arial" w:cs="Arial"/>
                <w:shd w:val="clear" w:color="auto" w:fill="FFFFFF"/>
              </w:rPr>
            </w:pPr>
            <w:r w:rsidRPr="00F5505B">
              <w:rPr>
                <w:rFonts w:ascii="Arial" w:hAnsi="Arial" w:cs="Arial"/>
                <w:noProof/>
                <w:shd w:val="clear" w:color="auto" w:fill="FFFFFF"/>
              </w:rPr>
              <w:drawing>
                <wp:inline distT="0" distB="0" distL="0" distR="0" wp14:anchorId="37291E08" wp14:editId="3F71E2F0">
                  <wp:extent cx="4827903" cy="2945081"/>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4_fig010.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31415" cy="2947224"/>
                          </a:xfrm>
                          <a:prstGeom prst="rect">
                            <a:avLst/>
                          </a:prstGeom>
                        </pic:spPr>
                      </pic:pic>
                    </a:graphicData>
                  </a:graphic>
                </wp:inline>
              </w:drawing>
            </w:r>
          </w:p>
          <w:p w:rsidR="008078EC" w:rsidRPr="00F5505B" w:rsidRDefault="008078EC" w:rsidP="0028612D">
            <w:pPr>
              <w:keepNext/>
              <w:keepLines/>
              <w:shd w:val="clear" w:color="auto" w:fill="FFFFFF"/>
              <w:spacing w:after="120" w:line="276" w:lineRule="auto"/>
              <w:jc w:val="left"/>
              <w:rPr>
                <w:rFonts w:ascii="Arial" w:hAnsi="Arial" w:cs="Arial"/>
                <w:shd w:val="clear" w:color="auto" w:fill="FFFFFF"/>
              </w:rPr>
            </w:pPr>
            <w:r w:rsidRPr="00F5505B">
              <w:rPr>
                <w:rFonts w:ascii="Arial" w:hAnsi="Arial" w:cs="Arial"/>
                <w:shd w:val="clear" w:color="auto" w:fill="FFFFFF"/>
              </w:rPr>
              <w:t xml:space="preserve">I pointed out that students could use any beginning (on the left-hand side of the </w:t>
            </w:r>
            <w:r w:rsidR="00E46EF3" w:rsidRPr="00F5505B">
              <w:rPr>
                <w:rFonts w:ascii="Arial" w:hAnsi="Arial" w:cs="Arial"/>
                <w:shd w:val="clear" w:color="auto" w:fill="FFFFFF"/>
              </w:rPr>
              <w:t>board</w:t>
            </w:r>
            <w:r w:rsidRPr="00F5505B">
              <w:rPr>
                <w:rFonts w:ascii="Arial" w:hAnsi="Arial" w:cs="Arial"/>
                <w:shd w:val="clear" w:color="auto" w:fill="FFFFFF"/>
              </w:rPr>
              <w:t xml:space="preserve">) with any ending (on the right-hand side of the </w:t>
            </w:r>
            <w:r w:rsidR="00E46EF3" w:rsidRPr="00F5505B">
              <w:rPr>
                <w:rFonts w:ascii="Arial" w:hAnsi="Arial" w:cs="Arial"/>
                <w:shd w:val="clear" w:color="auto" w:fill="FFFFFF"/>
              </w:rPr>
              <w:t>board</w:t>
            </w:r>
            <w:r w:rsidRPr="00F5505B">
              <w:rPr>
                <w:rFonts w:ascii="Arial" w:hAnsi="Arial" w:cs="Arial"/>
                <w:shd w:val="clear" w:color="auto" w:fill="FFFFFF"/>
              </w:rPr>
              <w:t>). I underlined the verbs (‘enjoy’, ‘eat’, ‘do’, ‘be’, ‘avoid’) and explained that they should use the infinitive form of the verbs after these phrases. Then I read the sentences aloud, and asked the students to repeat them in order to practi</w:t>
            </w:r>
            <w:r w:rsidR="00063EC8" w:rsidRPr="00F5505B">
              <w:rPr>
                <w:rFonts w:ascii="Arial" w:hAnsi="Arial" w:cs="Arial"/>
                <w:shd w:val="clear" w:color="auto" w:fill="FFFFFF"/>
              </w:rPr>
              <w:t>s</w:t>
            </w:r>
            <w:r w:rsidRPr="00F5505B">
              <w:rPr>
                <w:rFonts w:ascii="Arial" w:hAnsi="Arial" w:cs="Arial"/>
                <w:shd w:val="clear" w:color="auto" w:fill="FFFFFF"/>
              </w:rPr>
              <w:t xml:space="preserve">e </w:t>
            </w:r>
            <w:r w:rsidR="00063EC8" w:rsidRPr="00F5505B">
              <w:rPr>
                <w:rFonts w:ascii="Arial" w:hAnsi="Arial" w:cs="Arial"/>
                <w:shd w:val="clear" w:color="auto" w:fill="FFFFFF"/>
              </w:rPr>
              <w:t xml:space="preserve">their </w:t>
            </w:r>
            <w:r w:rsidRPr="00F5505B">
              <w:rPr>
                <w:rFonts w:ascii="Arial" w:hAnsi="Arial" w:cs="Arial"/>
                <w:shd w:val="clear" w:color="auto" w:fill="FFFFFF"/>
              </w:rPr>
              <w:t>pronunciation.</w:t>
            </w:r>
          </w:p>
          <w:p w:rsidR="00556644" w:rsidRPr="00F5505B" w:rsidRDefault="008078EC" w:rsidP="009333AD">
            <w:pPr>
              <w:spacing w:after="120" w:line="276" w:lineRule="auto"/>
              <w:jc w:val="left"/>
              <w:rPr>
                <w:rFonts w:ascii="Arial" w:hAnsi="Arial" w:cs="Arial"/>
                <w:lang w:bidi="hi-IN"/>
              </w:rPr>
            </w:pPr>
            <w:r w:rsidRPr="00F5505B">
              <w:rPr>
                <w:rFonts w:ascii="Arial" w:hAnsi="Arial" w:cs="Arial"/>
                <w:shd w:val="clear" w:color="auto" w:fill="FFFFFF"/>
              </w:rPr>
              <w:t xml:space="preserve">Next, I organised students into pairs, telling them that one of them was the grandparent, and the other was the grandchild. I explained that the grandparent should give advice to the grandchild. When they were ready, I gave them two or three minutes to act out the roles, and then they exchanged roles. As I listened, I noticed that some pairs were using the advice written on the </w:t>
            </w:r>
            <w:r w:rsidR="00E46EF3" w:rsidRPr="00F5505B">
              <w:rPr>
                <w:rFonts w:ascii="Arial" w:hAnsi="Arial" w:cs="Arial"/>
                <w:shd w:val="clear" w:color="auto" w:fill="FFFFFF"/>
              </w:rPr>
              <w:t>board</w:t>
            </w:r>
            <w:r w:rsidRPr="00F5505B">
              <w:rPr>
                <w:rFonts w:ascii="Arial" w:hAnsi="Arial" w:cs="Arial"/>
                <w:shd w:val="clear" w:color="auto" w:fill="FFFFFF"/>
              </w:rPr>
              <w:t>, while more confident speakers were coming up with new phrases.</w:t>
            </w:r>
          </w:p>
          <w:p w:rsidR="00556644" w:rsidRPr="00F5505B" w:rsidRDefault="00556644" w:rsidP="007B7851">
            <w:pPr>
              <w:spacing w:after="120" w:line="276" w:lineRule="auto"/>
              <w:jc w:val="left"/>
              <w:rPr>
                <w:rFonts w:ascii="Arial" w:hAnsi="Arial" w:cs="Arial"/>
                <w:shd w:val="clear" w:color="auto" w:fill="FFFFFF"/>
              </w:rPr>
            </w:pPr>
            <w:r w:rsidRPr="00F5505B">
              <w:rPr>
                <w:rFonts w:ascii="Arial" w:hAnsi="Arial" w:cs="Arial"/>
                <w:shd w:val="clear" w:color="auto" w:fill="FFFFFF"/>
              </w:rPr>
              <w:t>Finally, as an assignment, I asked students to write their own letter titled ‘A letter to the children of India’. I told them to use some of the phrases that they had just practised, and to imagine that the letter would be publish</w:t>
            </w:r>
            <w:r w:rsidR="007B7851" w:rsidRPr="00F5505B">
              <w:rPr>
                <w:rFonts w:ascii="Arial" w:hAnsi="Arial" w:cs="Arial"/>
                <w:shd w:val="clear" w:color="auto" w:fill="FFFFFF"/>
              </w:rPr>
              <w:t>e</w:t>
            </w:r>
            <w:r w:rsidRPr="00F5505B">
              <w:rPr>
                <w:rFonts w:ascii="Arial" w:hAnsi="Arial" w:cs="Arial"/>
                <w:shd w:val="clear" w:color="auto" w:fill="FFFFFF"/>
              </w:rPr>
              <w:t xml:space="preserve">d in the </w:t>
            </w:r>
            <w:r w:rsidRPr="00F5505B">
              <w:rPr>
                <w:rFonts w:ascii="Arial" w:hAnsi="Arial" w:cs="Arial"/>
                <w:i/>
                <w:shd w:val="clear" w:color="auto" w:fill="FFFFFF"/>
              </w:rPr>
              <w:t>Times of India</w:t>
            </w:r>
            <w:r w:rsidRPr="00F5505B">
              <w:rPr>
                <w:rFonts w:ascii="Arial" w:hAnsi="Arial" w:cs="Arial"/>
                <w:shd w:val="clear" w:color="auto" w:fill="FFFFFF"/>
              </w:rPr>
              <w:t>. Next class, I had some very interesting letters to read!</w:t>
            </w:r>
          </w:p>
        </w:tc>
      </w:tr>
    </w:tbl>
    <w:p w:rsidR="00556644" w:rsidRPr="00F5505B" w:rsidRDefault="00556644" w:rsidP="001F0059">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27"/>
      </w:tblGrid>
      <w:tr w:rsidR="00556644" w:rsidRPr="00F5505B" w:rsidTr="00556644">
        <w:trPr>
          <w:trHeight w:val="718"/>
        </w:trPr>
        <w:tc>
          <w:tcPr>
            <w:tcW w:w="10527" w:type="dxa"/>
            <w:shd w:val="clear" w:color="auto" w:fill="D9D9D9" w:themeFill="background1" w:themeFillShade="D9"/>
          </w:tcPr>
          <w:p w:rsidR="00556644" w:rsidRPr="00F5505B" w:rsidRDefault="00556644" w:rsidP="001F0059">
            <w:pPr>
              <w:pStyle w:val="Heading2"/>
              <w:spacing w:before="120" w:after="120" w:line="276" w:lineRule="auto"/>
              <w:jc w:val="left"/>
              <w:outlineLvl w:val="1"/>
              <w:rPr>
                <w:rStyle w:val="Strong"/>
                <w:rFonts w:ascii="Arial" w:hAnsi="Arial" w:cs="Arial"/>
              </w:rPr>
            </w:pPr>
            <w:r w:rsidRPr="00F5505B">
              <w:rPr>
                <w:rFonts w:ascii="Arial" w:hAnsi="Arial" w:cs="Arial"/>
              </w:rPr>
              <w:br w:type="page"/>
            </w:r>
            <w:r w:rsidRPr="00F5505B">
              <w:rPr>
                <w:rFonts w:ascii="Arial" w:hAnsi="Arial" w:cs="Arial"/>
                <w:b w:val="0"/>
                <w:bCs w:val="0"/>
                <w:color w:val="000000"/>
                <w:sz w:val="21"/>
                <w:szCs w:val="21"/>
              </w:rPr>
              <w:br w:type="page"/>
            </w:r>
            <w:r w:rsidRPr="00F5505B">
              <w:rPr>
                <w:rFonts w:ascii="Arial" w:hAnsi="Arial" w:cs="Arial"/>
              </w:rPr>
              <w:br w:type="page"/>
            </w:r>
            <w:r w:rsidRPr="00F5505B">
              <w:rPr>
                <w:rStyle w:val="Strong"/>
                <w:rFonts w:ascii="Arial" w:hAnsi="Arial" w:cs="Arial"/>
              </w:rPr>
              <w:t xml:space="preserve">Activity </w:t>
            </w:r>
            <w:r w:rsidR="007B7851" w:rsidRPr="00F5505B">
              <w:rPr>
                <w:rStyle w:val="Strong"/>
                <w:rFonts w:ascii="Arial" w:hAnsi="Arial" w:cs="Arial"/>
                <w:lang w:val="en-GB"/>
              </w:rPr>
              <w:t>5</w:t>
            </w:r>
            <w:r w:rsidRPr="00F5505B">
              <w:rPr>
                <w:rStyle w:val="Strong"/>
                <w:rFonts w:ascii="Arial" w:hAnsi="Arial" w:cs="Arial"/>
              </w:rPr>
              <w:t xml:space="preserve">: </w:t>
            </w:r>
            <w:r w:rsidRPr="00F5505B">
              <w:rPr>
                <w:rStyle w:val="Strong"/>
                <w:rFonts w:ascii="Arial" w:eastAsia="Arial Unicode MS" w:hAnsi="Arial" w:cs="Arial"/>
              </w:rPr>
              <w:t>Try in the classroom</w:t>
            </w:r>
            <w:r w:rsidR="001F0059" w:rsidRPr="00F5505B">
              <w:rPr>
                <w:rStyle w:val="Strong"/>
                <w:rFonts w:ascii="Arial" w:eastAsia="Arial Unicode MS" w:hAnsi="Arial" w:cs="Arial"/>
                <w:lang w:val="en-GB"/>
              </w:rPr>
              <w:t xml:space="preserve"> – a</w:t>
            </w:r>
            <w:r w:rsidRPr="00F5505B">
              <w:rPr>
                <w:rStyle w:val="Strong"/>
                <w:rFonts w:ascii="Arial" w:eastAsia="Arial Unicode MS" w:hAnsi="Arial" w:cs="Arial"/>
              </w:rPr>
              <w:t xml:space="preserve"> letter to the children of India</w:t>
            </w:r>
          </w:p>
        </w:tc>
      </w:tr>
      <w:tr w:rsidR="00556644" w:rsidRPr="00F5505B" w:rsidTr="00556644">
        <w:trPr>
          <w:trHeight w:val="1213"/>
        </w:trPr>
        <w:tc>
          <w:tcPr>
            <w:tcW w:w="10527" w:type="dxa"/>
          </w:tcPr>
          <w:p w:rsidR="00556644" w:rsidRPr="00F5505B" w:rsidRDefault="00556644" w:rsidP="009333AD">
            <w:pPr>
              <w:spacing w:after="120" w:line="276" w:lineRule="auto"/>
              <w:jc w:val="left"/>
              <w:rPr>
                <w:rFonts w:ascii="Arial" w:hAnsi="Arial" w:cs="Arial"/>
              </w:rPr>
            </w:pPr>
            <w:r w:rsidRPr="00F5505B">
              <w:rPr>
                <w:rFonts w:ascii="Arial" w:hAnsi="Arial" w:cs="Arial"/>
              </w:rPr>
              <w:t>In Case Study 2, the students do several activities before, during and after reading Nehru’s letter. These activities include practice in listening, speaking, reading and writing. You can find the tea</w:t>
            </w:r>
            <w:r w:rsidR="00300089" w:rsidRPr="00F5505B">
              <w:rPr>
                <w:rFonts w:ascii="Arial" w:hAnsi="Arial" w:cs="Arial"/>
              </w:rPr>
              <w:t>cher’s lesson plan in Resource 4</w:t>
            </w:r>
            <w:r w:rsidRPr="00F5505B">
              <w:rPr>
                <w:rFonts w:ascii="Arial" w:hAnsi="Arial" w:cs="Arial"/>
              </w:rPr>
              <w:t>. Try using this lesson plan to teach this lesson (or a similar lesson) to your students.</w:t>
            </w:r>
          </w:p>
        </w:tc>
      </w:tr>
    </w:tbl>
    <w:p w:rsidR="00556644" w:rsidRPr="00F5505B" w:rsidRDefault="00556644" w:rsidP="001F0059">
      <w:pPr>
        <w:spacing w:before="0"/>
        <w:jc w:val="left"/>
        <w:rPr>
          <w:rFonts w:ascii="Arial" w:hAnsi="Arial" w:cs="Arial"/>
          <w:sz w:val="16"/>
          <w:szCs w:val="16"/>
        </w:rPr>
      </w:pPr>
    </w:p>
    <w:tbl>
      <w:tblPr>
        <w:tblStyle w:val="TableGrid"/>
        <w:tblW w:w="104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9190"/>
      </w:tblGrid>
      <w:tr w:rsidR="00556644" w:rsidRPr="00F5505B" w:rsidTr="00F0750B">
        <w:trPr>
          <w:trHeight w:val="1974"/>
        </w:trPr>
        <w:tc>
          <w:tcPr>
            <w:tcW w:w="1279" w:type="dxa"/>
            <w:hideMark/>
          </w:tcPr>
          <w:p w:rsidR="00556644" w:rsidRPr="00F5505B" w:rsidRDefault="00556644" w:rsidP="009333AD">
            <w:pPr>
              <w:pStyle w:val="Pauseforthought"/>
              <w:spacing w:line="276" w:lineRule="auto"/>
              <w:jc w:val="left"/>
              <w:rPr>
                <w:rFonts w:ascii="Arial" w:hAnsi="Arial" w:cs="Arial"/>
                <w:lang w:bidi="hi-IN"/>
              </w:rPr>
            </w:pPr>
            <w:r w:rsidRPr="00F5505B">
              <w:rPr>
                <w:rFonts w:ascii="Arial" w:hAnsi="Arial" w:cs="Arial"/>
              </w:rPr>
              <w:br w:type="page"/>
            </w:r>
            <w:r w:rsidRPr="00F5505B">
              <w:rPr>
                <w:rFonts w:ascii="Arial" w:hAnsi="Arial" w:cs="Arial"/>
                <w:noProof/>
              </w:rPr>
              <w:drawing>
                <wp:inline distT="0" distB="0" distL="0" distR="0" wp14:anchorId="0F1BD65A" wp14:editId="39FAE0E9">
                  <wp:extent cx="643255" cy="59309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3255" cy="593090"/>
                          </a:xfrm>
                          <a:prstGeom prst="rect">
                            <a:avLst/>
                          </a:prstGeom>
                          <a:noFill/>
                          <a:ln>
                            <a:noFill/>
                          </a:ln>
                        </pic:spPr>
                      </pic:pic>
                    </a:graphicData>
                  </a:graphic>
                </wp:inline>
              </w:drawing>
            </w:r>
          </w:p>
        </w:tc>
        <w:tc>
          <w:tcPr>
            <w:tcW w:w="9190" w:type="dxa"/>
            <w:hideMark/>
          </w:tcPr>
          <w:p w:rsidR="00556644" w:rsidRPr="00F5505B" w:rsidRDefault="00556644" w:rsidP="009333AD">
            <w:pPr>
              <w:pStyle w:val="Pauseforthought"/>
              <w:spacing w:line="276" w:lineRule="auto"/>
              <w:jc w:val="left"/>
              <w:rPr>
                <w:rFonts w:ascii="Arial" w:hAnsi="Arial" w:cs="Arial"/>
                <w:lang w:bidi="hi-IN"/>
              </w:rPr>
            </w:pPr>
            <w:r w:rsidRPr="00F5505B">
              <w:rPr>
                <w:rFonts w:ascii="Arial" w:hAnsi="Arial" w:cs="Arial"/>
                <w:lang w:bidi="hi-IN"/>
              </w:rPr>
              <w:t>Pause for thought</w:t>
            </w:r>
          </w:p>
          <w:p w:rsidR="00556644" w:rsidRPr="00F5505B" w:rsidRDefault="00300089" w:rsidP="009333AD">
            <w:pPr>
              <w:spacing w:after="120" w:line="276" w:lineRule="auto"/>
              <w:jc w:val="left"/>
              <w:rPr>
                <w:rFonts w:ascii="Arial" w:hAnsi="Arial" w:cs="Arial"/>
                <w:lang w:bidi="hi-IN"/>
              </w:rPr>
            </w:pPr>
            <w:r w:rsidRPr="00F5505B">
              <w:rPr>
                <w:rFonts w:ascii="Arial" w:hAnsi="Arial" w:cs="Arial"/>
              </w:rPr>
              <w:t>Here are some questions for you to think about after trying this activity. If possible, discuss these questions with a colleague.</w:t>
            </w:r>
          </w:p>
          <w:p w:rsidR="00556644" w:rsidRPr="00F5505B" w:rsidRDefault="00556644" w:rsidP="00F5505B">
            <w:pPr>
              <w:pStyle w:val="ListParagraph"/>
              <w:numPr>
                <w:ilvl w:val="0"/>
                <w:numId w:val="5"/>
              </w:numPr>
              <w:spacing w:after="120" w:line="276" w:lineRule="auto"/>
              <w:jc w:val="left"/>
              <w:rPr>
                <w:rFonts w:ascii="Arial" w:hAnsi="Arial" w:cs="Arial"/>
                <w:lang w:bidi="hi-IN"/>
              </w:rPr>
            </w:pPr>
            <w:r w:rsidRPr="00F5505B">
              <w:rPr>
                <w:rFonts w:ascii="Arial" w:hAnsi="Arial" w:cs="Arial"/>
              </w:rPr>
              <w:t>Do you think the techniques from this unit helped your students to understand the text?</w:t>
            </w:r>
          </w:p>
          <w:p w:rsidR="00556644" w:rsidRPr="00F5505B" w:rsidRDefault="00556644" w:rsidP="00F5505B">
            <w:pPr>
              <w:pStyle w:val="ListParagraph"/>
              <w:numPr>
                <w:ilvl w:val="0"/>
                <w:numId w:val="5"/>
              </w:numPr>
              <w:spacing w:after="120" w:line="276" w:lineRule="auto"/>
              <w:jc w:val="left"/>
              <w:rPr>
                <w:rFonts w:ascii="Arial" w:hAnsi="Arial" w:cs="Arial"/>
                <w:lang w:bidi="hi-IN"/>
              </w:rPr>
            </w:pPr>
            <w:r w:rsidRPr="00F5505B">
              <w:rPr>
                <w:rFonts w:ascii="Arial" w:hAnsi="Arial" w:cs="Arial"/>
              </w:rPr>
              <w:t>Did your students use the language of giving advice effectively?</w:t>
            </w:r>
          </w:p>
        </w:tc>
      </w:tr>
    </w:tbl>
    <w:p w:rsidR="00556644" w:rsidRPr="00F5505B" w:rsidRDefault="00556644" w:rsidP="009333AD">
      <w:pPr>
        <w:spacing w:after="120" w:line="276" w:lineRule="auto"/>
        <w:jc w:val="left"/>
        <w:rPr>
          <w:rFonts w:ascii="Arial" w:hAnsi="Arial" w:cs="Arial"/>
        </w:rPr>
      </w:pPr>
      <w:r w:rsidRPr="00F5505B">
        <w:rPr>
          <w:rFonts w:ascii="Arial" w:hAnsi="Arial" w:cs="Arial"/>
        </w:rPr>
        <w:t>You do not need to use all of the techniques each time you teach a lesson. However, it is good to use as many as you can as often as you can. You can use these techniques with any lesson in the textbook, or any other text (e.g. an article in a newspaper). Write a similar plan with another lesson or text, and share it with your colleagues.</w:t>
      </w:r>
    </w:p>
    <w:p w:rsidR="00FE6233" w:rsidRPr="00F5505B" w:rsidRDefault="00FE6233" w:rsidP="00300089">
      <w:pPr>
        <w:pStyle w:val="Heading1"/>
        <w:rPr>
          <w:rFonts w:ascii="Arial" w:hAnsi="Arial" w:cs="Arial"/>
        </w:rPr>
      </w:pPr>
      <w:r w:rsidRPr="00F5505B">
        <w:rPr>
          <w:rFonts w:ascii="Arial" w:hAnsi="Arial" w:cs="Arial"/>
        </w:rPr>
        <w:t xml:space="preserve">5 </w:t>
      </w:r>
      <w:bookmarkEnd w:id="15"/>
      <w:r w:rsidR="00556644" w:rsidRPr="00F5505B">
        <w:rPr>
          <w:rFonts w:ascii="Arial" w:hAnsi="Arial" w:cs="Arial"/>
        </w:rPr>
        <w:t>Summary</w:t>
      </w:r>
    </w:p>
    <w:p w:rsidR="00556644" w:rsidRPr="00F5505B" w:rsidRDefault="00556644" w:rsidP="009333AD">
      <w:pPr>
        <w:shd w:val="clear" w:color="auto" w:fill="FFFFFF"/>
        <w:spacing w:after="120" w:line="276" w:lineRule="auto"/>
        <w:jc w:val="left"/>
        <w:rPr>
          <w:rFonts w:ascii="Arial" w:hAnsi="Arial" w:cs="Arial"/>
        </w:rPr>
      </w:pPr>
      <w:r w:rsidRPr="00F5505B">
        <w:rPr>
          <w:rFonts w:ascii="Arial" w:hAnsi="Arial" w:cs="Arial"/>
        </w:rPr>
        <w:t>To help students read for understanding, you can give them pre-reading activities. You can also encourage students to read silently, and give them something to do while they read (such as looking for answers to questions). You can give them post-reading activities in order to check understanding, practi</w:t>
      </w:r>
      <w:r w:rsidR="00063EC8" w:rsidRPr="00F5505B">
        <w:rPr>
          <w:rFonts w:ascii="Arial" w:hAnsi="Arial" w:cs="Arial"/>
        </w:rPr>
        <w:t>s</w:t>
      </w:r>
      <w:r w:rsidRPr="00F5505B">
        <w:rPr>
          <w:rFonts w:ascii="Arial" w:hAnsi="Arial" w:cs="Arial"/>
        </w:rPr>
        <w:t xml:space="preserve">e new language from the lesson or develop their language skills such as speaking or writing. A combination of these techniques can be used with any text, from the textbook or from elsewhere. </w:t>
      </w:r>
    </w:p>
    <w:p w:rsidR="00556644" w:rsidRPr="00F5505B" w:rsidRDefault="00556644" w:rsidP="009333AD">
      <w:pPr>
        <w:shd w:val="clear" w:color="auto" w:fill="FFFFFF"/>
        <w:spacing w:after="120" w:line="276" w:lineRule="auto"/>
        <w:jc w:val="left"/>
        <w:rPr>
          <w:rFonts w:ascii="Arial" w:hAnsi="Arial" w:cs="Arial"/>
        </w:rPr>
      </w:pPr>
      <w:r w:rsidRPr="00F5505B">
        <w:rPr>
          <w:rFonts w:ascii="Arial" w:hAnsi="Arial" w:cs="Arial"/>
        </w:rPr>
        <w:t>If you would like to learn more about developing your own reading skills, see Resource</w:t>
      </w:r>
      <w:r w:rsidR="007F7453" w:rsidRPr="00F5505B">
        <w:rPr>
          <w:rFonts w:ascii="Arial" w:hAnsi="Arial" w:cs="Arial"/>
        </w:rPr>
        <w:t xml:space="preserve"> 5</w:t>
      </w:r>
      <w:r w:rsidRPr="00F5505B">
        <w:rPr>
          <w:rFonts w:ascii="Arial" w:hAnsi="Arial" w:cs="Arial"/>
        </w:rPr>
        <w:t xml:space="preserve">, and if you would like to learn more about teaching reading, see </w:t>
      </w:r>
      <w:r w:rsidR="009333AD" w:rsidRPr="00F5505B">
        <w:rPr>
          <w:rFonts w:ascii="Arial" w:hAnsi="Arial" w:cs="Arial"/>
        </w:rPr>
        <w:t>the additional r</w:t>
      </w:r>
      <w:r w:rsidRPr="00F5505B">
        <w:rPr>
          <w:rFonts w:ascii="Arial" w:hAnsi="Arial" w:cs="Arial"/>
        </w:rPr>
        <w:t>esource</w:t>
      </w:r>
      <w:r w:rsidR="009333AD" w:rsidRPr="00F5505B">
        <w:rPr>
          <w:rFonts w:ascii="Arial" w:hAnsi="Arial" w:cs="Arial"/>
        </w:rPr>
        <w:t>s section</w:t>
      </w:r>
      <w:r w:rsidRPr="00F5505B">
        <w:rPr>
          <w:rFonts w:ascii="Arial" w:hAnsi="Arial" w:cs="Arial"/>
        </w:rPr>
        <w:t>.</w:t>
      </w:r>
    </w:p>
    <w:p w:rsidR="00556644" w:rsidRPr="00F5505B" w:rsidRDefault="00556644" w:rsidP="009333AD">
      <w:pPr>
        <w:shd w:val="clear" w:color="auto" w:fill="FFFFFF"/>
        <w:spacing w:after="120" w:line="276" w:lineRule="auto"/>
        <w:jc w:val="left"/>
        <w:rPr>
          <w:rFonts w:ascii="Arial" w:hAnsi="Arial" w:cs="Arial"/>
        </w:rPr>
      </w:pPr>
      <w:r w:rsidRPr="00F5505B">
        <w:rPr>
          <w:rFonts w:ascii="Arial" w:hAnsi="Arial" w:cs="Arial"/>
        </w:rPr>
        <w:t>Other Secondary English teacher development units on this topic are:</w:t>
      </w:r>
    </w:p>
    <w:p w:rsidR="00556644" w:rsidRPr="00F5505B" w:rsidRDefault="00E855CE" w:rsidP="00F5505B">
      <w:pPr>
        <w:pStyle w:val="ListParagraph"/>
        <w:numPr>
          <w:ilvl w:val="0"/>
          <w:numId w:val="6"/>
        </w:numPr>
        <w:shd w:val="clear" w:color="auto" w:fill="FFFFFF"/>
        <w:spacing w:after="120" w:line="276" w:lineRule="auto"/>
        <w:jc w:val="left"/>
        <w:rPr>
          <w:rFonts w:ascii="Arial" w:hAnsi="Arial" w:cs="Arial"/>
        </w:rPr>
      </w:pPr>
      <w:r w:rsidRPr="00F5505B">
        <w:rPr>
          <w:rFonts w:ascii="Arial" w:hAnsi="Arial" w:cs="Arial"/>
          <w:i/>
          <w:lang w:val="en-GB"/>
        </w:rPr>
        <w:t xml:space="preserve">Whole-class </w:t>
      </w:r>
      <w:r w:rsidR="009304BE" w:rsidRPr="00F5505B">
        <w:rPr>
          <w:rFonts w:ascii="Arial" w:hAnsi="Arial" w:cs="Arial"/>
          <w:i/>
        </w:rPr>
        <w:t xml:space="preserve">reading </w:t>
      </w:r>
      <w:r w:rsidRPr="00F5505B">
        <w:rPr>
          <w:rFonts w:ascii="Arial" w:hAnsi="Arial" w:cs="Arial"/>
          <w:i/>
          <w:lang w:val="en-GB"/>
        </w:rPr>
        <w:t>routines</w:t>
      </w:r>
      <w:r w:rsidR="009304BE" w:rsidRPr="00F5505B">
        <w:rPr>
          <w:rFonts w:ascii="Arial" w:hAnsi="Arial" w:cs="Arial"/>
          <w:lang w:val="en-GB"/>
        </w:rPr>
        <w:t xml:space="preserve">: </w:t>
      </w:r>
      <w:r w:rsidR="00556644" w:rsidRPr="00F5505B">
        <w:rPr>
          <w:rFonts w:ascii="Arial" w:hAnsi="Arial" w:cs="Arial"/>
        </w:rPr>
        <w:t>You can learn more about reading in this unit. It discusses more techniques and strategies that students can use to develop their reading skills.</w:t>
      </w:r>
    </w:p>
    <w:p w:rsidR="00556644" w:rsidRPr="00F5505B" w:rsidRDefault="00E855CE" w:rsidP="00F5505B">
      <w:pPr>
        <w:pStyle w:val="ListParagraph"/>
        <w:numPr>
          <w:ilvl w:val="0"/>
          <w:numId w:val="6"/>
        </w:numPr>
        <w:shd w:val="clear" w:color="auto" w:fill="FFFFFF"/>
        <w:spacing w:after="120" w:line="276" w:lineRule="auto"/>
        <w:jc w:val="left"/>
        <w:rPr>
          <w:rFonts w:ascii="Arial" w:hAnsi="Arial" w:cs="Arial"/>
        </w:rPr>
      </w:pPr>
      <w:r w:rsidRPr="00F5505B">
        <w:rPr>
          <w:rFonts w:ascii="Arial" w:hAnsi="Arial" w:cs="Arial"/>
          <w:i/>
          <w:lang w:val="en-GB"/>
        </w:rPr>
        <w:t>Strategies for teaching</w:t>
      </w:r>
      <w:r w:rsidR="00556644" w:rsidRPr="00F5505B">
        <w:rPr>
          <w:rFonts w:ascii="Arial" w:hAnsi="Arial" w:cs="Arial"/>
          <w:i/>
        </w:rPr>
        <w:t xml:space="preserve"> vocabulary</w:t>
      </w:r>
      <w:r w:rsidR="00556644" w:rsidRPr="00F5505B">
        <w:rPr>
          <w:rFonts w:ascii="Arial" w:hAnsi="Arial" w:cs="Arial"/>
        </w:rPr>
        <w:t>: This unit discusses how teachers can help students to cope with words in a text, and discusses using texts to teach words in context.</w:t>
      </w:r>
    </w:p>
    <w:p w:rsidR="00556644" w:rsidRPr="00F5505B" w:rsidRDefault="00E855CE" w:rsidP="00F5505B">
      <w:pPr>
        <w:pStyle w:val="ListParagraph"/>
        <w:numPr>
          <w:ilvl w:val="0"/>
          <w:numId w:val="6"/>
        </w:numPr>
        <w:spacing w:after="120" w:line="276" w:lineRule="auto"/>
        <w:jc w:val="left"/>
        <w:rPr>
          <w:rFonts w:ascii="Arial" w:hAnsi="Arial" w:cs="Arial"/>
        </w:rPr>
      </w:pPr>
      <w:r w:rsidRPr="00F5505B">
        <w:rPr>
          <w:rFonts w:ascii="Arial" w:hAnsi="Arial" w:cs="Arial"/>
          <w:i/>
          <w:lang w:val="en-GB"/>
        </w:rPr>
        <w:t>Promoting</w:t>
      </w:r>
      <w:r w:rsidR="009304BE" w:rsidRPr="00F5505B">
        <w:rPr>
          <w:rFonts w:ascii="Arial" w:hAnsi="Arial" w:cs="Arial"/>
          <w:i/>
        </w:rPr>
        <w:t xml:space="preserve"> reading </w:t>
      </w:r>
      <w:r w:rsidRPr="00F5505B">
        <w:rPr>
          <w:rFonts w:ascii="Arial" w:hAnsi="Arial" w:cs="Arial"/>
          <w:i/>
          <w:lang w:val="en-GB"/>
        </w:rPr>
        <w:t>for pleasure</w:t>
      </w:r>
      <w:r w:rsidR="009304BE" w:rsidRPr="00F5505B">
        <w:rPr>
          <w:rFonts w:ascii="Arial" w:hAnsi="Arial" w:cs="Arial"/>
          <w:lang w:val="en-GB"/>
        </w:rPr>
        <w:t xml:space="preserve">: </w:t>
      </w:r>
      <w:r w:rsidR="00556644" w:rsidRPr="00F5505B">
        <w:rPr>
          <w:rFonts w:ascii="Arial" w:hAnsi="Arial" w:cs="Arial"/>
        </w:rPr>
        <w:t xml:space="preserve">You can learn about techniques for helping students to read extensively in this unit. </w:t>
      </w:r>
    </w:p>
    <w:p w:rsidR="00FE6233" w:rsidRPr="00F5505B" w:rsidRDefault="00933873" w:rsidP="00300089">
      <w:pPr>
        <w:pStyle w:val="Heading1"/>
        <w:rPr>
          <w:rFonts w:ascii="Arial" w:hAnsi="Arial" w:cs="Arial"/>
        </w:rPr>
      </w:pPr>
      <w:bookmarkStart w:id="16" w:name="section7"/>
      <w:bookmarkStart w:id="17" w:name="section8"/>
      <w:bookmarkStart w:id="18" w:name="longdesc_idp17217376"/>
      <w:bookmarkStart w:id="19" w:name="thumbnail_idp17212352"/>
      <w:bookmarkStart w:id="20" w:name="section__acknowledgements"/>
      <w:bookmarkStart w:id="21" w:name="_Toc387394881"/>
      <w:bookmarkEnd w:id="16"/>
      <w:bookmarkEnd w:id="17"/>
      <w:bookmarkEnd w:id="18"/>
      <w:bookmarkEnd w:id="19"/>
      <w:bookmarkEnd w:id="20"/>
      <w:r w:rsidRPr="00F5505B">
        <w:rPr>
          <w:rFonts w:ascii="Arial" w:hAnsi="Arial" w:cs="Arial"/>
        </w:rPr>
        <w:t>Re</w:t>
      </w:r>
      <w:r w:rsidR="00FE6233" w:rsidRPr="00F5505B">
        <w:rPr>
          <w:rFonts w:ascii="Arial" w:hAnsi="Arial" w:cs="Arial"/>
        </w:rPr>
        <w:t>sources</w:t>
      </w:r>
      <w:bookmarkEnd w:id="21"/>
    </w:p>
    <w:p w:rsidR="000524D8" w:rsidRPr="00F5505B" w:rsidRDefault="000524D8" w:rsidP="0028612D">
      <w:pPr>
        <w:pStyle w:val="SectionHeading"/>
        <w:rPr>
          <w:rFonts w:ascii="Arial" w:hAnsi="Arial" w:cs="Arial"/>
        </w:rPr>
      </w:pPr>
      <w:bookmarkStart w:id="22" w:name="_Toc387394882"/>
      <w:r w:rsidRPr="00F5505B">
        <w:rPr>
          <w:rFonts w:ascii="Arial" w:hAnsi="Arial" w:cs="Arial"/>
        </w:rPr>
        <w:t xml:space="preserve">Resource </w:t>
      </w:r>
      <w:r w:rsidR="00300089" w:rsidRPr="00F5505B">
        <w:rPr>
          <w:rFonts w:ascii="Arial" w:hAnsi="Arial" w:cs="Arial"/>
        </w:rPr>
        <w:t>1</w:t>
      </w:r>
      <w:r w:rsidRPr="00F5505B">
        <w:rPr>
          <w:rFonts w:ascii="Arial" w:hAnsi="Arial" w:cs="Arial"/>
        </w:rPr>
        <w:t>: A letter to the children of India</w:t>
      </w:r>
    </w:p>
    <w:p w:rsidR="000524D8" w:rsidRPr="00F5505B" w:rsidRDefault="000524D8" w:rsidP="009304BE">
      <w:pPr>
        <w:spacing w:after="120" w:line="276" w:lineRule="auto"/>
        <w:ind w:left="720" w:right="544"/>
        <w:jc w:val="left"/>
        <w:rPr>
          <w:rFonts w:ascii="Arial" w:hAnsi="Arial" w:cs="Arial"/>
        </w:rPr>
      </w:pPr>
      <w:r w:rsidRPr="00F5505B">
        <w:rPr>
          <w:rFonts w:ascii="Arial" w:hAnsi="Arial" w:cs="Arial"/>
        </w:rPr>
        <w:t>Dear Children,</w:t>
      </w:r>
    </w:p>
    <w:p w:rsidR="000524D8" w:rsidRPr="00F5505B" w:rsidRDefault="000524D8" w:rsidP="009304BE">
      <w:pPr>
        <w:spacing w:after="120" w:line="276" w:lineRule="auto"/>
        <w:ind w:left="720" w:right="544"/>
        <w:jc w:val="left"/>
        <w:rPr>
          <w:rFonts w:ascii="Arial" w:hAnsi="Arial" w:cs="Arial"/>
        </w:rPr>
      </w:pPr>
      <w:r w:rsidRPr="00F5505B">
        <w:rPr>
          <w:rFonts w:ascii="Arial" w:hAnsi="Arial" w:cs="Arial"/>
        </w:rPr>
        <w:t>I like being with children and talking to them and, even more, playing with them. For the moment I forget that I am terribly old and it is very long ago since I was a child. But when I sit down to write, I cannot forget my age and the distance that separates you from me. Old people have a habit of delivering sermons and good advice to the young.</w:t>
      </w:r>
    </w:p>
    <w:p w:rsidR="000524D8" w:rsidRPr="00F5505B" w:rsidRDefault="000524D8" w:rsidP="009304BE">
      <w:pPr>
        <w:spacing w:after="120" w:line="276" w:lineRule="auto"/>
        <w:ind w:left="720" w:right="544"/>
        <w:jc w:val="left"/>
        <w:rPr>
          <w:rFonts w:ascii="Arial" w:hAnsi="Arial" w:cs="Arial"/>
        </w:rPr>
      </w:pPr>
      <w:r w:rsidRPr="00F5505B">
        <w:rPr>
          <w:rFonts w:ascii="Arial" w:hAnsi="Arial" w:cs="Arial"/>
        </w:rPr>
        <w:t>I remember that I disliked this very much long ago when I was a boy. So I suppose you do not like it very much either. Grown-ups also have a habit of appearing to be very wise, even though very few of them possess much wisdom. I have not yet quite made up my mind whether I am wise or not. Sometimes listening to others I feel that I must be wise and brilliant and important. Then, looking at myself, I begin to doubt this. In any event, people who are wise do not talk about their wisdom and do not behave as if they were very superior persons …</w:t>
      </w:r>
    </w:p>
    <w:p w:rsidR="000524D8" w:rsidRPr="00F5505B" w:rsidRDefault="000524D8" w:rsidP="009304BE">
      <w:pPr>
        <w:spacing w:after="120" w:line="276" w:lineRule="auto"/>
        <w:ind w:left="720" w:right="544"/>
        <w:jc w:val="left"/>
        <w:rPr>
          <w:rFonts w:ascii="Arial" w:hAnsi="Arial" w:cs="Arial"/>
        </w:rPr>
      </w:pPr>
      <w:r w:rsidRPr="00F5505B">
        <w:rPr>
          <w:rFonts w:ascii="Arial" w:hAnsi="Arial" w:cs="Arial"/>
        </w:rPr>
        <w:t>What then shall I write about? If you were with me, I would love to talk to you about this beautiful world of ours, about flowers, trees, birds, animals, stars, mountains, glaciers and all the other beautiful things that surround us in the world. We have all this beauty all around us and yet we, who are grown-ups, often forget about it and lose ourselves in our arguments or in our quarrels. We sit in our offices and imagine that we are doing very important work.</w:t>
      </w:r>
    </w:p>
    <w:p w:rsidR="000524D8" w:rsidRPr="00F5505B" w:rsidRDefault="000524D8" w:rsidP="009304BE">
      <w:pPr>
        <w:spacing w:after="120" w:line="276" w:lineRule="auto"/>
        <w:ind w:left="720" w:right="544"/>
        <w:jc w:val="left"/>
        <w:rPr>
          <w:rFonts w:ascii="Arial" w:hAnsi="Arial" w:cs="Arial"/>
        </w:rPr>
      </w:pPr>
      <w:r w:rsidRPr="00F5505B">
        <w:rPr>
          <w:rFonts w:ascii="Arial" w:hAnsi="Arial" w:cs="Arial"/>
        </w:rPr>
        <w:t>I hope you will be more sensible and open your eyes and ears to this beauty and life that surrounds you. Can you recognise the flowers by their names and the birds by their singing? How easy it is to make friends with them and with everything in nature, if you go to them affectionately and with friendship. You must have read many fairy tales and stories of long ago. But the world itself is the greatest fairy tale and story of adventure that was ever written. Only we must have eyes to see and ears to hear and a mind that opens out to the life and beauty of the world.</w:t>
      </w:r>
    </w:p>
    <w:p w:rsidR="000524D8" w:rsidRPr="00F5505B" w:rsidRDefault="000524D8" w:rsidP="009304BE">
      <w:pPr>
        <w:spacing w:after="120" w:line="276" w:lineRule="auto"/>
        <w:ind w:left="720" w:right="544"/>
        <w:jc w:val="left"/>
        <w:rPr>
          <w:rFonts w:ascii="Arial" w:hAnsi="Arial" w:cs="Arial"/>
          <w:spacing w:val="-2"/>
        </w:rPr>
      </w:pPr>
      <w:r w:rsidRPr="00F5505B">
        <w:rPr>
          <w:rFonts w:ascii="Arial" w:hAnsi="Arial" w:cs="Arial"/>
          <w:spacing w:val="-2"/>
        </w:rPr>
        <w:t>Grown-ups have a strange way of putting themselves in compartments and groups. They build barriers … of religion, caste, colour, party, nation, province, language, customs</w:t>
      </w:r>
      <w:r w:rsidR="00063EC8" w:rsidRPr="00F5505B">
        <w:rPr>
          <w:rFonts w:ascii="Arial" w:hAnsi="Arial" w:cs="Arial"/>
          <w:spacing w:val="-2"/>
        </w:rPr>
        <w:t>,</w:t>
      </w:r>
      <w:r w:rsidRPr="00F5505B">
        <w:rPr>
          <w:rFonts w:ascii="Arial" w:hAnsi="Arial" w:cs="Arial"/>
          <w:spacing w:val="-2"/>
        </w:rPr>
        <w:t xml:space="preserve"> and of rich and poor. Thus they live in prisons of their own making. Fortunately, children do not know much about these barriers, which separate. They play and work with each other and it is only when they grow up that they begin to learn about these barriers from their elders. I hope you will take a long time in growing up …</w:t>
      </w:r>
    </w:p>
    <w:p w:rsidR="000524D8" w:rsidRPr="00F5505B" w:rsidRDefault="000524D8" w:rsidP="009304BE">
      <w:pPr>
        <w:spacing w:after="120" w:line="276" w:lineRule="auto"/>
        <w:ind w:left="720" w:right="544"/>
        <w:jc w:val="left"/>
        <w:rPr>
          <w:rFonts w:ascii="Arial" w:hAnsi="Arial" w:cs="Arial"/>
        </w:rPr>
      </w:pPr>
      <w:r w:rsidRPr="00F5505B">
        <w:rPr>
          <w:rFonts w:ascii="Arial" w:hAnsi="Arial" w:cs="Arial"/>
        </w:rPr>
        <w:t>Some months ago, the children of Japan wrote to me and asked me to send them an elephant. I sent them a beautiful elephant on behalf of the children of India. … This noble animal became a symbol of India to them and a link between them and the children of India. I was very happy that this gift of ours gave so much joy to so many children of Japan, and made them think of our country … remember that everywhere there are children like you going to school and work and play, and sometimes quarrelling but always making friends again. You can read about these countries in your books, and when you grow up many of you will visit them. Go there as friends and you will find friends to greet you.</w:t>
      </w:r>
    </w:p>
    <w:p w:rsidR="000524D8" w:rsidRPr="00F5505B" w:rsidRDefault="000524D8" w:rsidP="009304BE">
      <w:pPr>
        <w:spacing w:after="120" w:line="276" w:lineRule="auto"/>
        <w:ind w:left="720" w:right="544"/>
        <w:jc w:val="left"/>
        <w:rPr>
          <w:rFonts w:ascii="Arial" w:hAnsi="Arial" w:cs="Arial"/>
          <w:spacing w:val="-2"/>
        </w:rPr>
      </w:pPr>
      <w:r w:rsidRPr="00F5505B">
        <w:rPr>
          <w:rFonts w:ascii="Arial" w:hAnsi="Arial" w:cs="Arial"/>
          <w:spacing w:val="-2"/>
        </w:rPr>
        <w:t>You know we had a very great man amongst us. He was called Mahatma Gandhi. But we used to call him affectionately Bapuji. He was wise, but he did not show off his wisdom. He was simple and childlike in many ways and he loved children … he taught us to face the world cheerfully and with laughter.</w:t>
      </w:r>
    </w:p>
    <w:p w:rsidR="000524D8" w:rsidRPr="00F5505B" w:rsidRDefault="000524D8" w:rsidP="009304BE">
      <w:pPr>
        <w:spacing w:after="120" w:line="276" w:lineRule="auto"/>
        <w:ind w:left="720" w:right="544"/>
        <w:jc w:val="left"/>
        <w:rPr>
          <w:rFonts w:ascii="Arial" w:hAnsi="Arial" w:cs="Arial"/>
          <w:spacing w:val="-2"/>
        </w:rPr>
      </w:pPr>
      <w:r w:rsidRPr="00F5505B">
        <w:rPr>
          <w:rFonts w:ascii="Arial" w:hAnsi="Arial" w:cs="Arial"/>
          <w:spacing w:val="-2"/>
        </w:rPr>
        <w:t>Our country is a very big country and there is a great deal to be done by all of us. If each one of us does his or her little bit, then all this mounts up and the country prospers and goes ahead fast.</w:t>
      </w:r>
    </w:p>
    <w:p w:rsidR="00131B67" w:rsidRPr="00F5505B" w:rsidRDefault="000524D8" w:rsidP="009304BE">
      <w:pPr>
        <w:spacing w:after="120" w:line="276" w:lineRule="auto"/>
        <w:ind w:left="720" w:right="544"/>
        <w:jc w:val="left"/>
        <w:rPr>
          <w:rFonts w:ascii="Arial" w:hAnsi="Arial" w:cs="Arial"/>
        </w:rPr>
      </w:pPr>
      <w:r w:rsidRPr="00F5505B">
        <w:rPr>
          <w:rFonts w:ascii="Arial" w:hAnsi="Arial" w:cs="Arial"/>
        </w:rPr>
        <w:t>I have tried to talk to you in this letter as if you were sitting near me, and I have written more than I intended.</w:t>
      </w:r>
    </w:p>
    <w:p w:rsidR="000524D8" w:rsidRPr="00F5505B" w:rsidRDefault="000524D8" w:rsidP="009304BE">
      <w:pPr>
        <w:spacing w:after="120" w:line="276" w:lineRule="auto"/>
        <w:ind w:left="720" w:right="544"/>
        <w:jc w:val="left"/>
        <w:rPr>
          <w:rFonts w:ascii="Arial" w:hAnsi="Arial" w:cs="Arial"/>
        </w:rPr>
      </w:pPr>
      <w:r w:rsidRPr="00F5505B">
        <w:rPr>
          <w:rFonts w:ascii="Arial" w:hAnsi="Arial" w:cs="Arial"/>
        </w:rPr>
        <w:t>(Nehru, 1949)</w:t>
      </w:r>
    </w:p>
    <w:p w:rsidR="00B668EA" w:rsidRPr="00F5505B" w:rsidRDefault="00B668EA" w:rsidP="009333AD">
      <w:pPr>
        <w:spacing w:after="120" w:line="276" w:lineRule="auto"/>
        <w:jc w:val="left"/>
        <w:rPr>
          <w:rFonts w:ascii="Arial" w:hAnsi="Arial" w:cs="Arial"/>
        </w:rPr>
      </w:pPr>
      <w:r w:rsidRPr="00F5505B">
        <w:rPr>
          <w:rFonts w:ascii="Arial" w:hAnsi="Arial" w:cs="Arial"/>
        </w:rPr>
        <w:t>Some questions you could ask about the letter:</w:t>
      </w:r>
    </w:p>
    <w:p w:rsidR="00B668EA" w:rsidRPr="00F5505B" w:rsidRDefault="00B668EA" w:rsidP="00300089">
      <w:pPr>
        <w:pStyle w:val="ListParagraph"/>
        <w:numPr>
          <w:ilvl w:val="0"/>
          <w:numId w:val="3"/>
        </w:numPr>
        <w:spacing w:after="120" w:line="276" w:lineRule="auto"/>
        <w:jc w:val="left"/>
        <w:rPr>
          <w:rFonts w:ascii="Arial" w:hAnsi="Arial" w:cs="Arial"/>
        </w:rPr>
      </w:pPr>
      <w:r w:rsidRPr="00F5505B">
        <w:rPr>
          <w:rFonts w:ascii="Arial" w:hAnsi="Arial" w:cs="Arial"/>
        </w:rPr>
        <w:t>Who is the writer of the letter? Who is he writing to?</w:t>
      </w:r>
    </w:p>
    <w:p w:rsidR="00B668EA" w:rsidRPr="00F5505B" w:rsidRDefault="00B668EA" w:rsidP="00300089">
      <w:pPr>
        <w:pStyle w:val="ListParagraph"/>
        <w:numPr>
          <w:ilvl w:val="0"/>
          <w:numId w:val="3"/>
        </w:numPr>
        <w:spacing w:after="120" w:line="276" w:lineRule="auto"/>
        <w:jc w:val="left"/>
        <w:rPr>
          <w:rFonts w:ascii="Arial" w:hAnsi="Arial" w:cs="Arial"/>
        </w:rPr>
      </w:pPr>
      <w:r w:rsidRPr="00F5505B">
        <w:rPr>
          <w:rFonts w:ascii="Arial" w:hAnsi="Arial" w:cs="Arial"/>
        </w:rPr>
        <w:t>How old is the writer of the letter?</w:t>
      </w:r>
    </w:p>
    <w:p w:rsidR="00B668EA" w:rsidRPr="00F5505B" w:rsidRDefault="00B668EA" w:rsidP="00300089">
      <w:pPr>
        <w:pStyle w:val="ListParagraph"/>
        <w:numPr>
          <w:ilvl w:val="0"/>
          <w:numId w:val="3"/>
        </w:numPr>
        <w:spacing w:after="120" w:line="276" w:lineRule="auto"/>
        <w:jc w:val="left"/>
        <w:rPr>
          <w:rFonts w:ascii="Arial" w:hAnsi="Arial" w:cs="Arial"/>
        </w:rPr>
      </w:pPr>
      <w:r w:rsidRPr="00F5505B">
        <w:rPr>
          <w:rFonts w:ascii="Arial" w:hAnsi="Arial" w:cs="Arial"/>
        </w:rPr>
        <w:t>What is the main purpose of the letter?</w:t>
      </w:r>
    </w:p>
    <w:p w:rsidR="00B668EA" w:rsidRPr="00F5505B" w:rsidRDefault="00B668EA" w:rsidP="00300089">
      <w:pPr>
        <w:pStyle w:val="ListParagraph"/>
        <w:numPr>
          <w:ilvl w:val="0"/>
          <w:numId w:val="3"/>
        </w:numPr>
        <w:spacing w:after="120" w:line="276" w:lineRule="auto"/>
        <w:jc w:val="left"/>
        <w:rPr>
          <w:rFonts w:ascii="Arial" w:hAnsi="Arial" w:cs="Arial"/>
        </w:rPr>
      </w:pPr>
      <w:r w:rsidRPr="00F5505B">
        <w:rPr>
          <w:rFonts w:ascii="Arial" w:hAnsi="Arial" w:cs="Arial"/>
        </w:rPr>
        <w:t>How does the writer describe grown-ups?</w:t>
      </w:r>
    </w:p>
    <w:p w:rsidR="00B668EA" w:rsidRPr="00F5505B" w:rsidRDefault="00B668EA" w:rsidP="00300089">
      <w:pPr>
        <w:pStyle w:val="ListParagraph"/>
        <w:numPr>
          <w:ilvl w:val="0"/>
          <w:numId w:val="3"/>
        </w:numPr>
        <w:spacing w:after="120" w:line="276" w:lineRule="auto"/>
        <w:jc w:val="left"/>
        <w:rPr>
          <w:rFonts w:ascii="Arial" w:hAnsi="Arial" w:cs="Arial"/>
        </w:rPr>
      </w:pPr>
      <w:r w:rsidRPr="00F5505B">
        <w:rPr>
          <w:rFonts w:ascii="Arial" w:hAnsi="Arial" w:cs="Arial"/>
        </w:rPr>
        <w:t>How are children different to grown-ups?</w:t>
      </w:r>
    </w:p>
    <w:p w:rsidR="00B668EA" w:rsidRPr="00F5505B" w:rsidRDefault="00B668EA" w:rsidP="00300089">
      <w:pPr>
        <w:pStyle w:val="ListParagraph"/>
        <w:numPr>
          <w:ilvl w:val="0"/>
          <w:numId w:val="3"/>
        </w:numPr>
        <w:spacing w:after="120" w:line="276" w:lineRule="auto"/>
        <w:jc w:val="left"/>
        <w:rPr>
          <w:rFonts w:ascii="Arial" w:hAnsi="Arial" w:cs="Arial"/>
        </w:rPr>
      </w:pPr>
      <w:r w:rsidRPr="00F5505B">
        <w:rPr>
          <w:rFonts w:ascii="Arial" w:hAnsi="Arial" w:cs="Arial"/>
        </w:rPr>
        <w:t>What advice does the writer give?</w:t>
      </w:r>
    </w:p>
    <w:p w:rsidR="007F7453" w:rsidRPr="00F5505B" w:rsidRDefault="007F7453" w:rsidP="007F7453">
      <w:pPr>
        <w:pStyle w:val="SectionHeading"/>
        <w:rPr>
          <w:rFonts w:ascii="Arial" w:hAnsi="Arial" w:cs="Arial"/>
        </w:rPr>
      </w:pPr>
      <w:r w:rsidRPr="00F5505B">
        <w:rPr>
          <w:rFonts w:ascii="Arial" w:hAnsi="Arial" w:cs="Arial"/>
        </w:rPr>
        <w:t>Resource 2: Planning lessons</w:t>
      </w:r>
    </w:p>
    <w:p w:rsidR="007F7453" w:rsidRPr="00F5505B" w:rsidRDefault="007F7453" w:rsidP="007F7453">
      <w:pPr>
        <w:pStyle w:val="Subtitle"/>
        <w:rPr>
          <w:rFonts w:ascii="Arial" w:hAnsi="Arial" w:cs="Arial"/>
        </w:rPr>
      </w:pPr>
      <w:r w:rsidRPr="00F5505B">
        <w:rPr>
          <w:rFonts w:ascii="Arial" w:hAnsi="Arial" w:cs="Arial"/>
        </w:rPr>
        <w:t xml:space="preserve">Why planning and preparing are important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Planning is a continual process to help you prepare both individual lessons as well as series of lessons, each one building on the last. The stages of lesson planning are: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 xml:space="preserve">being clear about what your students need in order to make progress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 xml:space="preserve">deciding how you are going to teach in a way that students will understand and how to maintain flexibility to respond to what you find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 xml:space="preserve">looking back on how well the lesson went and what your students have learnt in order to plan for the future. </w:t>
      </w:r>
    </w:p>
    <w:p w:rsidR="007F7453" w:rsidRPr="00F5505B" w:rsidRDefault="007F7453" w:rsidP="007F7453">
      <w:pPr>
        <w:pStyle w:val="Subtitle"/>
        <w:rPr>
          <w:rFonts w:ascii="Arial" w:hAnsi="Arial" w:cs="Arial"/>
        </w:rPr>
      </w:pPr>
      <w:r w:rsidRPr="00F5505B">
        <w:rPr>
          <w:rFonts w:ascii="Arial" w:hAnsi="Arial" w:cs="Arial"/>
        </w:rPr>
        <w:t xml:space="preserve">Planning a series of lessons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In all lesson plans you will need to be clear about: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what you want the students to learn</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how you will introduce that learning</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 xml:space="preserve">what students will have to do and why.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7F7453" w:rsidRPr="00F5505B" w:rsidRDefault="007F7453" w:rsidP="007F7453">
      <w:pPr>
        <w:pStyle w:val="Subtitle"/>
        <w:rPr>
          <w:rFonts w:ascii="Arial" w:hAnsi="Arial" w:cs="Arial"/>
        </w:rPr>
      </w:pPr>
      <w:r w:rsidRPr="00F5505B">
        <w:rPr>
          <w:rFonts w:ascii="Arial" w:hAnsi="Arial" w:cs="Arial"/>
        </w:rPr>
        <w:t xml:space="preserve">Preparing individual lessons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After you have planned the series of lessons, each individual lesson will have to be planned </w:t>
      </w:r>
      <w:r w:rsidRPr="00F5505B">
        <w:rPr>
          <w:rFonts w:ascii="Arial" w:hAnsi="Arial" w:cs="Arial"/>
          <w:b/>
          <w:lang w:val="en-AU"/>
        </w:rPr>
        <w:t>based on the progress that students have made up to that point</w:t>
      </w:r>
      <w:r w:rsidRPr="00F5505B">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When you are teaching new topics, you may need to make time to practise and talk through the ideas with other teachers so that you are confident.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Think of preparing your lessons in three parts. These parts are discussed below.  </w:t>
      </w:r>
    </w:p>
    <w:p w:rsidR="00F5505B" w:rsidRDefault="00F5505B">
      <w:pPr>
        <w:jc w:val="left"/>
        <w:rPr>
          <w:rFonts w:ascii="Arial" w:hAnsi="Arial" w:cs="Arial"/>
          <w:b/>
          <w:lang w:val="en-AU"/>
        </w:rPr>
      </w:pPr>
      <w:r>
        <w:rPr>
          <w:rFonts w:ascii="Arial" w:hAnsi="Arial" w:cs="Arial"/>
          <w:b/>
          <w:lang w:val="en-AU"/>
        </w:rPr>
        <w:br w:type="page"/>
      </w:r>
    </w:p>
    <w:p w:rsidR="007F7453" w:rsidRPr="00F5505B" w:rsidRDefault="007F7453" w:rsidP="007F7453">
      <w:pPr>
        <w:spacing w:after="120" w:line="276" w:lineRule="auto"/>
        <w:jc w:val="left"/>
        <w:rPr>
          <w:rFonts w:ascii="Arial" w:hAnsi="Arial" w:cs="Arial"/>
          <w:b/>
          <w:lang w:val="en-AU"/>
        </w:rPr>
      </w:pPr>
      <w:r w:rsidRPr="00F5505B">
        <w:rPr>
          <w:rFonts w:ascii="Arial" w:hAnsi="Arial" w:cs="Arial"/>
          <w:b/>
          <w:lang w:val="en-AU"/>
        </w:rPr>
        <w:t>1 The introduction</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7F7453" w:rsidRPr="00F5505B" w:rsidRDefault="007F7453" w:rsidP="00202CA7">
      <w:pPr>
        <w:keepNext/>
        <w:spacing w:after="120" w:line="276" w:lineRule="auto"/>
        <w:jc w:val="left"/>
        <w:rPr>
          <w:rFonts w:ascii="Arial" w:hAnsi="Arial" w:cs="Arial"/>
          <w:b/>
          <w:lang w:val="en-AU"/>
        </w:rPr>
      </w:pPr>
      <w:r w:rsidRPr="00F5505B">
        <w:rPr>
          <w:rFonts w:ascii="Arial" w:hAnsi="Arial" w:cs="Arial"/>
          <w:b/>
          <w:lang w:val="en-AU"/>
        </w:rPr>
        <w:t xml:space="preserve">2 The main part of the lesson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7F7453" w:rsidRPr="00F5505B" w:rsidRDefault="007F7453" w:rsidP="007F7453">
      <w:pPr>
        <w:spacing w:after="120" w:line="276" w:lineRule="auto"/>
        <w:jc w:val="left"/>
        <w:rPr>
          <w:rFonts w:ascii="Arial" w:hAnsi="Arial" w:cs="Arial"/>
          <w:b/>
          <w:lang w:val="en-AU"/>
        </w:rPr>
      </w:pPr>
      <w:r w:rsidRPr="00F5505B">
        <w:rPr>
          <w:rFonts w:ascii="Arial" w:hAnsi="Arial" w:cs="Arial"/>
          <w:b/>
          <w:lang w:val="en-AU"/>
        </w:rPr>
        <w:t xml:space="preserve">3 The end of the lesson to check on learning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7F7453" w:rsidRPr="00F5505B" w:rsidRDefault="007F7453" w:rsidP="007F7453">
      <w:pPr>
        <w:pStyle w:val="Subtitle"/>
        <w:rPr>
          <w:rFonts w:ascii="Arial" w:hAnsi="Arial" w:cs="Arial"/>
        </w:rPr>
      </w:pPr>
      <w:r w:rsidRPr="00F5505B">
        <w:rPr>
          <w:rFonts w:ascii="Arial" w:hAnsi="Arial" w:cs="Arial"/>
        </w:rPr>
        <w:t xml:space="preserve">Reviewing lessons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7F7453" w:rsidRPr="00F5505B" w:rsidRDefault="007F7453" w:rsidP="00F5505B">
      <w:pPr>
        <w:pStyle w:val="ListParagraph"/>
        <w:numPr>
          <w:ilvl w:val="0"/>
          <w:numId w:val="13"/>
        </w:numPr>
        <w:spacing w:after="120" w:line="276" w:lineRule="auto"/>
        <w:jc w:val="left"/>
        <w:rPr>
          <w:rFonts w:ascii="Arial" w:hAnsi="Arial" w:cs="Arial"/>
          <w:lang w:val="en-AU"/>
        </w:rPr>
      </w:pPr>
      <w:r w:rsidRPr="00F5505B">
        <w:rPr>
          <w:rFonts w:ascii="Arial" w:hAnsi="Arial" w:cs="Arial"/>
          <w:lang w:val="en-AU"/>
        </w:rPr>
        <w:t xml:space="preserve">change or vary the activities </w:t>
      </w:r>
    </w:p>
    <w:p w:rsidR="007F7453" w:rsidRPr="00F5505B" w:rsidRDefault="007F7453" w:rsidP="00F5505B">
      <w:pPr>
        <w:pStyle w:val="ListParagraph"/>
        <w:numPr>
          <w:ilvl w:val="0"/>
          <w:numId w:val="13"/>
        </w:numPr>
        <w:spacing w:after="120" w:line="276" w:lineRule="auto"/>
        <w:jc w:val="left"/>
        <w:rPr>
          <w:rFonts w:ascii="Arial" w:hAnsi="Arial" w:cs="Arial"/>
          <w:lang w:val="en-AU"/>
        </w:rPr>
      </w:pPr>
      <w:r w:rsidRPr="00F5505B">
        <w:rPr>
          <w:rFonts w:ascii="Arial" w:hAnsi="Arial" w:cs="Arial"/>
          <w:lang w:val="en-AU"/>
        </w:rPr>
        <w:t xml:space="preserve">prepare a range of open and closed questions </w:t>
      </w:r>
    </w:p>
    <w:p w:rsidR="007F7453" w:rsidRPr="00F5505B" w:rsidRDefault="007F7453" w:rsidP="00F5505B">
      <w:pPr>
        <w:pStyle w:val="ListParagraph"/>
        <w:numPr>
          <w:ilvl w:val="0"/>
          <w:numId w:val="13"/>
        </w:numPr>
        <w:spacing w:after="120" w:line="276" w:lineRule="auto"/>
        <w:jc w:val="left"/>
        <w:rPr>
          <w:rFonts w:ascii="Arial" w:hAnsi="Arial" w:cs="Arial"/>
          <w:lang w:val="en-AU"/>
        </w:rPr>
      </w:pPr>
      <w:r w:rsidRPr="00F5505B">
        <w:rPr>
          <w:rFonts w:ascii="Arial" w:hAnsi="Arial" w:cs="Arial"/>
          <w:lang w:val="en-AU"/>
        </w:rPr>
        <w:t xml:space="preserve">have a follow-up session with students who need extra support. </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Think about what you could have planned or done even better to help students learn.</w:t>
      </w:r>
    </w:p>
    <w:p w:rsidR="007F7453" w:rsidRPr="00F5505B" w:rsidRDefault="007F7453" w:rsidP="007F7453">
      <w:pPr>
        <w:spacing w:after="120" w:line="276" w:lineRule="auto"/>
        <w:jc w:val="left"/>
        <w:rPr>
          <w:rFonts w:ascii="Arial" w:hAnsi="Arial" w:cs="Arial"/>
          <w:lang w:val="en-AU"/>
        </w:rPr>
      </w:pPr>
      <w:r w:rsidRPr="00F5505B">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7F7453" w:rsidRPr="00F5505B" w:rsidRDefault="007F7453" w:rsidP="007F7453">
      <w:pPr>
        <w:pStyle w:val="SectionHeading"/>
        <w:rPr>
          <w:rFonts w:ascii="Arial" w:hAnsi="Arial" w:cs="Arial"/>
        </w:rPr>
      </w:pPr>
      <w:r w:rsidRPr="00F5505B">
        <w:rPr>
          <w:rFonts w:ascii="Arial" w:hAnsi="Arial" w:cs="Arial"/>
        </w:rPr>
        <w:t>Resource 3: Assessing progress and performance</w:t>
      </w:r>
    </w:p>
    <w:p w:rsidR="007F7453" w:rsidRPr="00F5505B" w:rsidRDefault="007F7453" w:rsidP="007F7453">
      <w:pPr>
        <w:spacing w:after="120" w:line="276" w:lineRule="auto"/>
        <w:jc w:val="left"/>
        <w:rPr>
          <w:rFonts w:ascii="Arial" w:hAnsi="Arial" w:cs="Arial"/>
          <w:szCs w:val="22"/>
        </w:rPr>
      </w:pPr>
      <w:r w:rsidRPr="00F5505B">
        <w:rPr>
          <w:rFonts w:ascii="Arial" w:hAnsi="Arial" w:cs="Arial"/>
          <w:szCs w:val="22"/>
        </w:rPr>
        <w:t xml:space="preserve">Assessing students’ learning has two purposes: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b/>
          <w:szCs w:val="22"/>
        </w:rPr>
        <w:t>Summative assessment</w:t>
      </w:r>
      <w:r w:rsidRPr="00F5505B">
        <w:rPr>
          <w:rFonts w:ascii="Arial" w:hAnsi="Arial" w:cs="Arial"/>
          <w:szCs w:val="22"/>
        </w:rPr>
        <w:t xml:space="preserve"> looks back and makes a judgement on what has already been learnt. It is often conducted in the form of tests that are graded, telling students their attainment on the questions in that test. This also helps in reporting outcomes.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b/>
          <w:szCs w:val="22"/>
        </w:rPr>
        <w:t>Formative assessment</w:t>
      </w:r>
      <w:r w:rsidRPr="00F5505B">
        <w:rPr>
          <w:rFonts w:ascii="Arial" w:hAnsi="Arial" w:cs="Arial"/>
          <w:szCs w:val="22"/>
        </w:rPr>
        <w:t xml:space="preserve"> (or assessment for learning) is quite different, being more informal and diagnostic in nature. Teachers use </w:t>
      </w:r>
      <w:r w:rsidRPr="00F5505B">
        <w:rPr>
          <w:rFonts w:ascii="Arial" w:hAnsi="Arial" w:cs="Arial"/>
          <w:szCs w:val="22"/>
          <w:lang w:val="en-GB"/>
        </w:rPr>
        <w:t>it</w:t>
      </w:r>
      <w:r w:rsidRPr="00F5505B">
        <w:rPr>
          <w:rFonts w:ascii="Arial" w:hAnsi="Arial" w:cs="Arial"/>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7F7453" w:rsidRPr="00F5505B" w:rsidRDefault="007F7453" w:rsidP="007F7453">
      <w:pPr>
        <w:spacing w:after="120" w:line="276" w:lineRule="auto"/>
        <w:jc w:val="left"/>
        <w:rPr>
          <w:rFonts w:ascii="Arial" w:hAnsi="Arial" w:cs="Arial"/>
          <w:szCs w:val="22"/>
        </w:rPr>
      </w:pPr>
      <w:r w:rsidRPr="00F5505B">
        <w:rPr>
          <w:rFonts w:ascii="Arial" w:hAnsi="Arial" w:cs="Arial"/>
          <w:szCs w:val="22"/>
        </w:rPr>
        <w:t>Formative assessment enhances learning because in order to learn, most students must:</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 xml:space="preserve">understand what they are </w:t>
      </w:r>
      <w:r w:rsidRPr="00F5505B">
        <w:rPr>
          <w:rFonts w:ascii="Arial" w:hAnsi="Arial" w:cs="Arial"/>
          <w:szCs w:val="22"/>
          <w:lang w:val="en-GB"/>
        </w:rPr>
        <w:t>expect</w:t>
      </w:r>
      <w:r w:rsidRPr="00F5505B">
        <w:rPr>
          <w:rFonts w:ascii="Arial" w:hAnsi="Arial" w:cs="Arial"/>
          <w:szCs w:val="22"/>
        </w:rPr>
        <w:t>ed to learn</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know where they are now with that learning</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understand how they can make progress (that is, what to study and how to study)</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know whe</w:t>
      </w:r>
      <w:r w:rsidRPr="00F5505B">
        <w:rPr>
          <w:rFonts w:ascii="Arial" w:hAnsi="Arial" w:cs="Arial"/>
          <w:szCs w:val="22"/>
          <w:lang w:val="en-GB"/>
        </w:rPr>
        <w:t>n</w:t>
      </w:r>
      <w:r w:rsidRPr="00F5505B">
        <w:rPr>
          <w:rFonts w:ascii="Arial" w:hAnsi="Arial" w:cs="Arial"/>
          <w:szCs w:val="22"/>
        </w:rPr>
        <w:t xml:space="preserve"> they have reached the goals and expected outcomes</w:t>
      </w:r>
      <w:r w:rsidRPr="00F5505B">
        <w:rPr>
          <w:rFonts w:ascii="Arial" w:hAnsi="Arial" w:cs="Arial"/>
          <w:szCs w:val="22"/>
          <w:lang w:val="en-GB"/>
        </w:rPr>
        <w:t>.</w:t>
      </w:r>
    </w:p>
    <w:p w:rsidR="007F7453" w:rsidRPr="00F5505B" w:rsidRDefault="007F7453" w:rsidP="007F7453">
      <w:pPr>
        <w:spacing w:after="120" w:line="276" w:lineRule="auto"/>
        <w:jc w:val="left"/>
        <w:rPr>
          <w:rFonts w:ascii="Arial" w:hAnsi="Arial" w:cs="Arial"/>
          <w:szCs w:val="22"/>
        </w:rPr>
      </w:pPr>
      <w:r w:rsidRPr="00F5505B">
        <w:rPr>
          <w:rFonts w:ascii="Arial" w:hAnsi="Arial" w:cs="Arial"/>
          <w:szCs w:val="22"/>
        </w:rPr>
        <w:t>As a teacher, you will get the best out of your students if you attend to the four points above in every lesson. Thus assessment can be undertaken before, during and after instruction:</w:t>
      </w:r>
    </w:p>
    <w:p w:rsidR="007F7453" w:rsidRPr="00F5505B" w:rsidRDefault="007F7453" w:rsidP="00F5505B">
      <w:pPr>
        <w:pStyle w:val="ListParagraph"/>
        <w:numPr>
          <w:ilvl w:val="0"/>
          <w:numId w:val="14"/>
        </w:numPr>
        <w:spacing w:after="120" w:line="276" w:lineRule="auto"/>
        <w:jc w:val="left"/>
        <w:rPr>
          <w:rFonts w:ascii="Arial" w:hAnsi="Arial" w:cs="Arial"/>
          <w:szCs w:val="22"/>
        </w:rPr>
      </w:pPr>
      <w:r w:rsidRPr="00F5505B">
        <w:rPr>
          <w:rFonts w:ascii="Arial" w:hAnsi="Arial" w:cs="Arial"/>
          <w:b/>
          <w:bCs/>
          <w:szCs w:val="22"/>
          <w:lang w:val="en-US"/>
        </w:rPr>
        <w:t>Before:</w:t>
      </w:r>
      <w:r w:rsidRPr="00F5505B">
        <w:rPr>
          <w:rFonts w:ascii="Arial" w:hAnsi="Arial" w:cs="Arial"/>
          <w:bCs/>
          <w:szCs w:val="22"/>
          <w:lang w:val="en-US"/>
        </w:rPr>
        <w:t xml:space="preserve"> Assessing before the teaching begins can help you identify what the students know and can do prior to instruction. It determines the </w:t>
      </w:r>
      <w:r w:rsidRPr="00F5505B">
        <w:rPr>
          <w:rFonts w:ascii="Arial" w:hAnsi="Arial" w:cs="Arial"/>
          <w:bCs/>
          <w:iCs/>
          <w:szCs w:val="22"/>
          <w:lang w:val="en-US"/>
        </w:rPr>
        <w:t xml:space="preserve">baseline and gives you a starting point for planning your teaching. </w:t>
      </w:r>
      <w:r w:rsidRPr="00F5505B">
        <w:rPr>
          <w:rFonts w:ascii="Arial" w:hAnsi="Arial" w:cs="Arial"/>
          <w:bCs/>
          <w:szCs w:val="22"/>
          <w:lang w:val="en-US"/>
        </w:rPr>
        <w:t>Enhancing your understanding of what your students know reduces the chance of re-teaching the students something they have already mastered or omitting something they possibly should (but do not yet) know or understand.</w:t>
      </w:r>
    </w:p>
    <w:p w:rsidR="007F7453" w:rsidRPr="00F5505B" w:rsidRDefault="007F7453" w:rsidP="00F5505B">
      <w:pPr>
        <w:pStyle w:val="ListParagraph"/>
        <w:numPr>
          <w:ilvl w:val="0"/>
          <w:numId w:val="14"/>
        </w:numPr>
        <w:spacing w:after="120" w:line="276" w:lineRule="auto"/>
        <w:jc w:val="left"/>
        <w:rPr>
          <w:rFonts w:ascii="Arial" w:hAnsi="Arial" w:cs="Arial"/>
          <w:szCs w:val="22"/>
        </w:rPr>
      </w:pPr>
      <w:r w:rsidRPr="00F5505B">
        <w:rPr>
          <w:rFonts w:ascii="Arial" w:hAnsi="Arial" w:cs="Arial"/>
          <w:b/>
          <w:bCs/>
          <w:szCs w:val="22"/>
          <w:lang w:val="en-US"/>
        </w:rPr>
        <w:t>During:</w:t>
      </w:r>
      <w:r w:rsidRPr="00F5505B">
        <w:rPr>
          <w:rFonts w:ascii="Arial" w:hAnsi="Arial" w:cs="Arial"/>
          <w:bCs/>
          <w:szCs w:val="22"/>
          <w:lang w:val="en-US"/>
        </w:rPr>
        <w:t xml:space="preserve"> Assessing during classroom teaching involves checking if students are learning and improving. This will help you make adjustments in your teaching methodology, resources and activities. It will help you understand how the student is </w:t>
      </w:r>
      <w:r w:rsidRPr="00F5505B">
        <w:rPr>
          <w:rFonts w:ascii="Arial" w:hAnsi="Arial" w:cs="Arial"/>
          <w:bCs/>
          <w:iCs/>
          <w:szCs w:val="22"/>
          <w:lang w:val="en-US"/>
        </w:rPr>
        <w:t>progressing</w:t>
      </w:r>
      <w:r w:rsidRPr="00F5505B">
        <w:rPr>
          <w:rFonts w:ascii="Arial" w:hAnsi="Arial" w:cs="Arial"/>
          <w:bCs/>
          <w:szCs w:val="22"/>
          <w:lang w:val="en-US"/>
        </w:rPr>
        <w:t xml:space="preserve"> towards the desired objective and how successful your teaching is.</w:t>
      </w:r>
    </w:p>
    <w:p w:rsidR="007F7453" w:rsidRPr="00F5505B" w:rsidRDefault="007F7453" w:rsidP="00F5505B">
      <w:pPr>
        <w:pStyle w:val="ListParagraph"/>
        <w:numPr>
          <w:ilvl w:val="0"/>
          <w:numId w:val="14"/>
        </w:numPr>
        <w:spacing w:after="120" w:line="276" w:lineRule="auto"/>
        <w:jc w:val="left"/>
        <w:rPr>
          <w:rFonts w:ascii="Arial" w:hAnsi="Arial" w:cs="Arial"/>
          <w:szCs w:val="22"/>
        </w:rPr>
      </w:pPr>
      <w:r w:rsidRPr="00F5505B">
        <w:rPr>
          <w:rFonts w:ascii="Arial" w:hAnsi="Arial" w:cs="Arial"/>
          <w:b/>
          <w:bCs/>
          <w:szCs w:val="22"/>
          <w:lang w:val="en-US"/>
        </w:rPr>
        <w:t>After:</w:t>
      </w:r>
      <w:r w:rsidRPr="00F5505B">
        <w:rPr>
          <w:rFonts w:ascii="Arial" w:hAnsi="Arial" w:cs="Arial"/>
          <w:bCs/>
          <w:szCs w:val="22"/>
          <w:lang w:val="en-US"/>
        </w:rPr>
        <w:t xml:space="preserve"> Assessment that occurs after teaching </w:t>
      </w:r>
      <w:r w:rsidRPr="00F5505B">
        <w:rPr>
          <w:rFonts w:ascii="Arial" w:hAnsi="Arial" w:cs="Arial"/>
          <w:bCs/>
          <w:iCs/>
          <w:szCs w:val="22"/>
          <w:lang w:val="en-US"/>
        </w:rPr>
        <w:t>confirms</w:t>
      </w:r>
      <w:r w:rsidRPr="00F5505B">
        <w:rPr>
          <w:rFonts w:ascii="Arial" w:hAnsi="Arial" w:cs="Arial"/>
          <w:bCs/>
          <w:szCs w:val="22"/>
          <w:lang w:val="en-US"/>
        </w:rPr>
        <w:t xml:space="preserve"> what students have learnt and shows you who has learnt and who still needs support. This will allow you to assess the effectiveness of your teaching goal.</w:t>
      </w:r>
    </w:p>
    <w:p w:rsidR="007F7453" w:rsidRPr="00F5505B" w:rsidRDefault="007F7453" w:rsidP="007F7453">
      <w:pPr>
        <w:pStyle w:val="Subtitle"/>
        <w:rPr>
          <w:rFonts w:ascii="Arial" w:hAnsi="Arial" w:cs="Arial"/>
        </w:rPr>
      </w:pPr>
      <w:r w:rsidRPr="00F5505B">
        <w:rPr>
          <w:rFonts w:ascii="Arial" w:hAnsi="Arial" w:cs="Arial"/>
        </w:rPr>
        <w:t>Before: being clear about what your students will learn</w:t>
      </w:r>
    </w:p>
    <w:p w:rsidR="007F7453" w:rsidRPr="00F5505B" w:rsidRDefault="007F7453" w:rsidP="007F7453">
      <w:pPr>
        <w:spacing w:after="120" w:line="276" w:lineRule="auto"/>
        <w:jc w:val="left"/>
        <w:rPr>
          <w:rFonts w:ascii="Arial" w:hAnsi="Arial" w:cs="Arial"/>
        </w:rPr>
      </w:pPr>
      <w:r w:rsidRPr="00F5505B">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7F7453" w:rsidRPr="00F5505B" w:rsidRDefault="007F7453" w:rsidP="007F7453">
      <w:pPr>
        <w:jc w:val="left"/>
        <w:rPr>
          <w:rFonts w:ascii="Arial" w:hAnsi="Arial" w:cs="Arial"/>
          <w:sz w:val="24"/>
        </w:rPr>
      </w:pPr>
    </w:p>
    <w:p w:rsidR="007F7453" w:rsidRPr="00F5505B" w:rsidRDefault="007F7453" w:rsidP="007F7453">
      <w:pPr>
        <w:spacing w:after="120" w:line="276" w:lineRule="auto"/>
        <w:jc w:val="left"/>
        <w:rPr>
          <w:rFonts w:ascii="Arial" w:hAnsi="Arial" w:cs="Arial"/>
          <w:sz w:val="24"/>
        </w:rPr>
      </w:pPr>
      <w:r w:rsidRPr="00F5505B">
        <w:rPr>
          <w:rFonts w:ascii="Arial" w:hAnsi="Arial" w:cs="Arial"/>
          <w:noProof/>
          <w:sz w:val="24"/>
        </w:rPr>
        <mc:AlternateContent>
          <mc:Choice Requires="wps">
            <w:drawing>
              <wp:anchor distT="0" distB="0" distL="114300" distR="114300" simplePos="0" relativeHeight="251675648" behindDoc="0" locked="0" layoutInCell="1" allowOverlap="1" wp14:anchorId="6DD10501" wp14:editId="06B9D8A0">
                <wp:simplePos x="0" y="0"/>
                <wp:positionH relativeFrom="column">
                  <wp:posOffset>4074013</wp:posOffset>
                </wp:positionH>
                <wp:positionV relativeFrom="paragraph">
                  <wp:posOffset>-6497</wp:posOffset>
                </wp:positionV>
                <wp:extent cx="2629430" cy="974690"/>
                <wp:effectExtent l="19050" t="0" r="38100" b="283210"/>
                <wp:wrapNone/>
                <wp:docPr id="1" name="Oval Callout 1"/>
                <wp:cNvGraphicFramePr/>
                <a:graphic xmlns:a="http://schemas.openxmlformats.org/drawingml/2006/main">
                  <a:graphicData uri="http://schemas.microsoft.com/office/word/2010/wordprocessingShape">
                    <wps:wsp>
                      <wps:cNvSpPr/>
                      <wps:spPr>
                        <a:xfrm>
                          <a:off x="0" y="0"/>
                          <a:ext cx="2629430" cy="974690"/>
                        </a:xfrm>
                        <a:prstGeom prst="wedgeEllipseCallout">
                          <a:avLst>
                            <a:gd name="adj1" fmla="val -40593"/>
                            <a:gd name="adj2" fmla="val 773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F7453" w:rsidRPr="00F5505B" w:rsidRDefault="007F7453" w:rsidP="007F7453">
                            <w:pPr>
                              <w:spacing w:before="0"/>
                              <w:jc w:val="center"/>
                              <w:rPr>
                                <w:rFonts w:ascii="Arial" w:hAnsi="Arial" w:cs="Arial"/>
                              </w:rPr>
                            </w:pPr>
                            <w:r w:rsidRPr="00F5505B">
                              <w:rPr>
                                <w:rFonts w:ascii="Arial" w:hAnsi="Arial" w:cs="Arial"/>
                              </w:rPr>
                              <w:t>How can you convince me that you have understood what I have just said?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1050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 o:spid="_x0000_s1033" type="#_x0000_t63" style="position:absolute;margin-left:320.8pt;margin-top:-.5pt;width:207.05pt;height:7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" adj="2032,27500" fillcolor="white [3212]" strokecolor="black [3213]">
                <v:textbox>
                  <w:txbxContent>
                    <w:p w:rsidR="007F7453" w:rsidRPr="00F5505B" w:rsidRDefault="007F7453" w:rsidP="007F7453">
                      <w:pPr>
                        <w:spacing w:before="0"/>
                        <w:jc w:val="center"/>
                        <w:rPr>
                          <w:rFonts w:ascii="Arial" w:hAnsi="Arial" w:cs="Arial"/>
                        </w:rPr>
                      </w:pPr>
                      <w:r w:rsidRPr="00F5505B">
                        <w:rPr>
                          <w:rFonts w:ascii="Arial" w:hAnsi="Arial" w:cs="Arial"/>
                        </w:rPr>
                        <w:t>How can you convince me that you have understood what I have just said?</w:t>
                      </w:r>
                    </w:p>
                  </w:txbxContent>
                </v:textbox>
              </v:shape>
            </w:pict>
          </mc:Fallback>
        </mc:AlternateContent>
      </w:r>
      <w:r w:rsidRPr="00F5505B">
        <w:rPr>
          <w:rFonts w:ascii="Arial" w:hAnsi="Arial" w:cs="Arial"/>
          <w:noProof/>
          <w:sz w:val="24"/>
        </w:rPr>
        <mc:AlternateContent>
          <mc:Choice Requires="wps">
            <w:drawing>
              <wp:anchor distT="0" distB="0" distL="114300" distR="114300" simplePos="0" relativeHeight="251674624" behindDoc="0" locked="0" layoutInCell="1" allowOverlap="1" wp14:anchorId="22B81CC3" wp14:editId="0C3425E2">
                <wp:simplePos x="0" y="0"/>
                <wp:positionH relativeFrom="column">
                  <wp:posOffset>1572567</wp:posOffset>
                </wp:positionH>
                <wp:positionV relativeFrom="paragraph">
                  <wp:posOffset>-136685</wp:posOffset>
                </wp:positionV>
                <wp:extent cx="2853732" cy="1165608"/>
                <wp:effectExtent l="19050" t="19050" r="41910" b="339725"/>
                <wp:wrapNone/>
                <wp:docPr id="3" name="Oval Callout 3"/>
                <wp:cNvGraphicFramePr/>
                <a:graphic xmlns:a="http://schemas.openxmlformats.org/drawingml/2006/main">
                  <a:graphicData uri="http://schemas.microsoft.com/office/word/2010/wordprocessingShape">
                    <wps:wsp>
                      <wps:cNvSpPr/>
                      <wps:spPr>
                        <a:xfrm>
                          <a:off x="0" y="0"/>
                          <a:ext cx="2853732" cy="1165608"/>
                        </a:xfrm>
                        <a:prstGeom prst="wedgeEllipseCallout">
                          <a:avLst>
                            <a:gd name="adj1" fmla="val 38336"/>
                            <a:gd name="adj2" fmla="val 76509"/>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F7453" w:rsidRPr="00F5505B" w:rsidRDefault="007F7453" w:rsidP="007F7453">
                            <w:pPr>
                              <w:spacing w:before="0"/>
                              <w:jc w:val="center"/>
                              <w:rPr>
                                <w:rFonts w:ascii="Arial" w:hAnsi="Arial" w:cs="Arial"/>
                              </w:rPr>
                            </w:pPr>
                            <w:r w:rsidRPr="00F5505B">
                              <w:rPr>
                                <w:rFonts w:ascii="Arial" w:hAnsi="Arial" w:cs="Arial"/>
                              </w:rPr>
                              <w:t>Who can explain in their own words what we are going to learn and what we have to do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81CC3" id="Oval Callout 3" o:spid="_x0000_s1034" type="#_x0000_t63" style="position:absolute;margin-left:123.8pt;margin-top:-10.75pt;width:224.7pt;height:9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" adj="19081,27326" fillcolor="white [3212]" strokecolor="black [3213]">
                <v:textbox>
                  <w:txbxContent>
                    <w:p w:rsidR="007F7453" w:rsidRPr="00F5505B" w:rsidRDefault="007F7453" w:rsidP="007F7453">
                      <w:pPr>
                        <w:spacing w:before="0"/>
                        <w:jc w:val="center"/>
                        <w:rPr>
                          <w:rFonts w:ascii="Arial" w:hAnsi="Arial" w:cs="Arial"/>
                        </w:rPr>
                      </w:pPr>
                      <w:r w:rsidRPr="00F5505B">
                        <w:rPr>
                          <w:rFonts w:ascii="Arial" w:hAnsi="Arial" w:cs="Arial"/>
                        </w:rPr>
                        <w:t>Who can explain in their own words what we are going to learn and what we have to do today?</w:t>
                      </w:r>
                    </w:p>
                  </w:txbxContent>
                </v:textbox>
              </v:shape>
            </w:pict>
          </mc:Fallback>
        </mc:AlternateContent>
      </w:r>
      <w:r w:rsidRPr="00F5505B">
        <w:rPr>
          <w:rFonts w:ascii="Arial" w:hAnsi="Arial" w:cs="Arial"/>
          <w:noProof/>
          <w:sz w:val="24"/>
        </w:rPr>
        <mc:AlternateContent>
          <mc:Choice Requires="wps">
            <w:drawing>
              <wp:anchor distT="0" distB="0" distL="114300" distR="114300" simplePos="0" relativeHeight="251673600" behindDoc="0" locked="0" layoutInCell="1" allowOverlap="1" wp14:anchorId="479DF5B1" wp14:editId="11E74FAF">
                <wp:simplePos x="0" y="0"/>
                <wp:positionH relativeFrom="column">
                  <wp:posOffset>65314</wp:posOffset>
                </wp:positionH>
                <wp:positionV relativeFrom="paragraph">
                  <wp:posOffset>-6057</wp:posOffset>
                </wp:positionV>
                <wp:extent cx="1758315" cy="934085"/>
                <wp:effectExtent l="19050" t="19050" r="32385" b="456565"/>
                <wp:wrapNone/>
                <wp:docPr id="5" name="Oval Callout 5"/>
                <wp:cNvGraphicFramePr/>
                <a:graphic xmlns:a="http://schemas.openxmlformats.org/drawingml/2006/main">
                  <a:graphicData uri="http://schemas.microsoft.com/office/word/2010/wordprocessingShape">
                    <wps:wsp>
                      <wps:cNvSpPr/>
                      <wps:spPr>
                        <a:xfrm>
                          <a:off x="0" y="0"/>
                          <a:ext cx="1758315" cy="934085"/>
                        </a:xfrm>
                        <a:prstGeom prst="wedgeEllipseCallout">
                          <a:avLst>
                            <a:gd name="adj1" fmla="val -37819"/>
                            <a:gd name="adj2" fmla="val 958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F7453" w:rsidRPr="00F5505B" w:rsidRDefault="007F7453" w:rsidP="007F7453">
                            <w:pPr>
                              <w:spacing w:before="0"/>
                              <w:jc w:val="center"/>
                              <w:rPr>
                                <w:rFonts w:ascii="Arial" w:hAnsi="Arial" w:cs="Arial"/>
                              </w:rPr>
                            </w:pPr>
                            <w:r w:rsidRPr="00F5505B">
                              <w:rPr>
                                <w:rFonts w:ascii="Arial" w:hAnsi="Arial" w:cs="Arial"/>
                              </w:rPr>
                              <w:t>Shavi, what do you think you will learn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DF5B1" id="Oval Callout 5" o:spid="_x0000_s1035" type="#_x0000_t63" style="position:absolute;margin-left:5.15pt;margin-top:-.5pt;width:138.45pt;height:7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" adj="2631,31502" fillcolor="white [3212]" strokecolor="black [3213]">
                <v:textbox>
                  <w:txbxContent>
                    <w:p w:rsidR="007F7453" w:rsidRPr="00F5505B" w:rsidRDefault="007F7453" w:rsidP="007F7453">
                      <w:pPr>
                        <w:spacing w:before="0"/>
                        <w:jc w:val="center"/>
                        <w:rPr>
                          <w:rFonts w:ascii="Arial" w:hAnsi="Arial" w:cs="Arial"/>
                        </w:rPr>
                      </w:pPr>
                      <w:r w:rsidRPr="00F5505B">
                        <w:rPr>
                          <w:rFonts w:ascii="Arial" w:hAnsi="Arial" w:cs="Arial"/>
                        </w:rPr>
                        <w:t>Shavi, what do you think you will learn today?</w:t>
                      </w:r>
                    </w:p>
                  </w:txbxContent>
                </v:textbox>
              </v:shape>
            </w:pict>
          </mc:Fallback>
        </mc:AlternateContent>
      </w:r>
    </w:p>
    <w:p w:rsidR="007F7453" w:rsidRPr="00F5505B" w:rsidRDefault="007F7453" w:rsidP="007F7453">
      <w:pPr>
        <w:spacing w:after="120" w:line="276" w:lineRule="auto"/>
        <w:jc w:val="left"/>
        <w:rPr>
          <w:rFonts w:ascii="Arial" w:hAnsi="Arial" w:cs="Arial"/>
        </w:rPr>
      </w:pPr>
    </w:p>
    <w:p w:rsidR="007F7453" w:rsidRPr="00F5505B" w:rsidRDefault="007F7453" w:rsidP="007F7453">
      <w:pPr>
        <w:spacing w:after="120" w:line="276" w:lineRule="auto"/>
        <w:jc w:val="left"/>
        <w:rPr>
          <w:rFonts w:ascii="Arial" w:hAnsi="Arial" w:cs="Arial"/>
        </w:rPr>
      </w:pPr>
    </w:p>
    <w:p w:rsidR="007F7453" w:rsidRPr="00F5505B" w:rsidRDefault="007F7453" w:rsidP="007F7453">
      <w:pPr>
        <w:spacing w:after="120" w:line="276" w:lineRule="auto"/>
        <w:jc w:val="left"/>
        <w:rPr>
          <w:rFonts w:ascii="Arial" w:hAnsi="Arial" w:cs="Arial"/>
        </w:rPr>
      </w:pPr>
    </w:p>
    <w:p w:rsidR="007F7453" w:rsidRPr="00F5505B" w:rsidRDefault="007F7453" w:rsidP="007F7453">
      <w:pPr>
        <w:spacing w:after="120" w:line="276" w:lineRule="auto"/>
        <w:jc w:val="left"/>
        <w:rPr>
          <w:rFonts w:ascii="Arial" w:hAnsi="Arial" w:cs="Arial"/>
        </w:rPr>
      </w:pPr>
    </w:p>
    <w:p w:rsidR="007F7453" w:rsidRPr="00F5505B" w:rsidRDefault="007F7453" w:rsidP="007F7453">
      <w:pPr>
        <w:spacing w:after="120" w:line="276" w:lineRule="auto"/>
        <w:jc w:val="left"/>
        <w:rPr>
          <w:rFonts w:ascii="Arial" w:hAnsi="Arial" w:cs="Arial"/>
        </w:rPr>
      </w:pPr>
    </w:p>
    <w:p w:rsidR="007F7453" w:rsidRPr="00F5505B" w:rsidRDefault="007F7453" w:rsidP="007F7453">
      <w:pPr>
        <w:spacing w:after="120" w:line="276" w:lineRule="auto"/>
        <w:jc w:val="left"/>
        <w:rPr>
          <w:rFonts w:ascii="Arial" w:hAnsi="Arial" w:cs="Arial"/>
        </w:rPr>
      </w:pPr>
      <w:r w:rsidRPr="00F5505B">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7F7453" w:rsidRPr="00F5505B" w:rsidRDefault="007F7453" w:rsidP="007F7453">
      <w:pPr>
        <w:pStyle w:val="Subtitle"/>
        <w:rPr>
          <w:rFonts w:ascii="Arial" w:hAnsi="Arial" w:cs="Arial"/>
        </w:rPr>
      </w:pPr>
      <w:r w:rsidRPr="00F5505B">
        <w:rPr>
          <w:rFonts w:ascii="Arial" w:hAnsi="Arial" w:cs="Arial"/>
        </w:rPr>
        <w:t>Before: knowing where students are in their learning</w:t>
      </w:r>
    </w:p>
    <w:p w:rsidR="007F7453" w:rsidRPr="00F5505B" w:rsidRDefault="007F7453" w:rsidP="007F7453">
      <w:pPr>
        <w:autoSpaceDE w:val="0"/>
        <w:autoSpaceDN w:val="0"/>
        <w:adjustRightInd w:val="0"/>
        <w:spacing w:after="120" w:line="276" w:lineRule="auto"/>
        <w:jc w:val="left"/>
        <w:rPr>
          <w:rFonts w:ascii="Arial" w:hAnsi="Arial" w:cs="Arial"/>
          <w:spacing w:val="-2"/>
        </w:rPr>
      </w:pPr>
      <w:r w:rsidRPr="00F5505B">
        <w:rPr>
          <w:rFonts w:ascii="Arial" w:hAnsi="Arial" w:cs="Arial"/>
          <w:spacing w:val="-2"/>
        </w:rPr>
        <w:t>In order to help your students improve, both you and they need to know the current state of their knowledge and understanding. Once you have shared the intended learning outcomes or goals, you could do the following:</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 xml:space="preserve">Ask the students to work in pairs to make a mind map </w:t>
      </w:r>
      <w:r w:rsidRPr="00F5505B">
        <w:rPr>
          <w:rFonts w:ascii="Arial" w:hAnsi="Arial" w:cs="Arial"/>
          <w:szCs w:val="22"/>
          <w:lang w:val="en-GB"/>
        </w:rPr>
        <w:t xml:space="preserve">or list </w:t>
      </w:r>
      <w:r w:rsidRPr="00F5505B">
        <w:rPr>
          <w:rFonts w:ascii="Arial" w:hAnsi="Arial" w:cs="Arial"/>
          <w:szCs w:val="22"/>
        </w:rPr>
        <w:t xml:space="preserve">of what they already know about that topic, giving them enough time to complete </w:t>
      </w:r>
      <w:r w:rsidRPr="00F5505B">
        <w:rPr>
          <w:rFonts w:ascii="Arial" w:hAnsi="Arial" w:cs="Arial"/>
          <w:szCs w:val="22"/>
          <w:lang w:val="en-GB"/>
        </w:rPr>
        <w:t xml:space="preserve">it </w:t>
      </w:r>
      <w:r w:rsidRPr="00F5505B">
        <w:rPr>
          <w:rFonts w:ascii="Arial" w:hAnsi="Arial" w:cs="Arial"/>
          <w:szCs w:val="22"/>
        </w:rPr>
        <w:t xml:space="preserve">but not too long for those with few ideas. </w:t>
      </w:r>
      <w:r w:rsidRPr="00F5505B">
        <w:rPr>
          <w:rFonts w:ascii="Arial" w:hAnsi="Arial" w:cs="Arial"/>
          <w:szCs w:val="22"/>
          <w:lang w:val="en-GB"/>
        </w:rPr>
        <w:t>You should then review the mind maps or lists.</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 xml:space="preserve">Write the important vocabulary on the board and ask for volunteers to say what they know about each word. Then ask the rest of the class to put their thumbs up if they understand the word, thumbs down if they know very little </w:t>
      </w:r>
      <w:r w:rsidRPr="00F5505B">
        <w:rPr>
          <w:rFonts w:ascii="Arial" w:hAnsi="Arial" w:cs="Arial"/>
          <w:szCs w:val="22"/>
          <w:lang w:val="en-GB"/>
        </w:rPr>
        <w:t xml:space="preserve">or nothing, </w:t>
      </w:r>
      <w:r w:rsidRPr="00F5505B">
        <w:rPr>
          <w:rFonts w:ascii="Arial" w:hAnsi="Arial" w:cs="Arial"/>
          <w:szCs w:val="22"/>
        </w:rPr>
        <w:t xml:space="preserve">and thumbs horizontal if they know something. </w:t>
      </w:r>
    </w:p>
    <w:p w:rsidR="007F7453" w:rsidRPr="00F5505B" w:rsidRDefault="007F7453" w:rsidP="007F7453">
      <w:pPr>
        <w:autoSpaceDE w:val="0"/>
        <w:autoSpaceDN w:val="0"/>
        <w:adjustRightInd w:val="0"/>
        <w:spacing w:after="120" w:line="276" w:lineRule="auto"/>
        <w:jc w:val="left"/>
        <w:rPr>
          <w:rFonts w:ascii="Arial" w:hAnsi="Arial" w:cs="Arial"/>
        </w:rPr>
      </w:pPr>
      <w:r w:rsidRPr="00F5505B">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7F7453" w:rsidRPr="00F5505B" w:rsidRDefault="007F7453" w:rsidP="007F7453">
      <w:pPr>
        <w:pStyle w:val="Subtitle"/>
        <w:rPr>
          <w:rFonts w:ascii="Arial" w:hAnsi="Arial" w:cs="Arial"/>
        </w:rPr>
      </w:pPr>
      <w:r w:rsidRPr="00F5505B">
        <w:rPr>
          <w:rFonts w:ascii="Arial" w:hAnsi="Arial" w:cs="Arial"/>
        </w:rPr>
        <w:t>During: ensuring students’ progress in learning</w:t>
      </w:r>
    </w:p>
    <w:p w:rsidR="007F7453" w:rsidRPr="00F5505B" w:rsidRDefault="007F7453" w:rsidP="007F7453">
      <w:pPr>
        <w:spacing w:after="120" w:line="276" w:lineRule="auto"/>
        <w:jc w:val="left"/>
        <w:rPr>
          <w:rFonts w:ascii="Arial" w:hAnsi="Arial" w:cs="Arial"/>
        </w:rPr>
      </w:pPr>
      <w:r w:rsidRPr="00F5505B">
        <w:rPr>
          <w:rFonts w:ascii="Arial" w:hAnsi="Arial" w:cs="Arial"/>
        </w:rPr>
        <w:t>When you talk to students about their current progress, make sure that they find your feedback both useful and constructive. Do this by:</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helping students know their strengths and how they might further improve</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being clear about what needs further development</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lang w:val="en-GB"/>
        </w:rPr>
        <w:t>b</w:t>
      </w:r>
      <w:r w:rsidRPr="00F5505B">
        <w:rPr>
          <w:rFonts w:ascii="Arial" w:hAnsi="Arial" w:cs="Arial"/>
          <w:szCs w:val="22"/>
        </w:rPr>
        <w:t xml:space="preserve">eing positive about how they might develop their learning, checking that </w:t>
      </w:r>
      <w:r w:rsidRPr="00F5505B">
        <w:rPr>
          <w:rFonts w:ascii="Arial" w:hAnsi="Arial" w:cs="Arial"/>
          <w:szCs w:val="22"/>
          <w:lang w:val="en-GB"/>
        </w:rPr>
        <w:t>they</w:t>
      </w:r>
      <w:r w:rsidRPr="00F5505B">
        <w:rPr>
          <w:rFonts w:ascii="Arial" w:hAnsi="Arial" w:cs="Arial"/>
          <w:szCs w:val="22"/>
        </w:rPr>
        <w:t xml:space="preserve"> understand and feel able to use the advice</w:t>
      </w:r>
      <w:r w:rsidRPr="00F5505B">
        <w:rPr>
          <w:rFonts w:ascii="Arial" w:hAnsi="Arial" w:cs="Arial"/>
          <w:szCs w:val="22"/>
          <w:lang w:val="en-GB"/>
        </w:rPr>
        <w:t>.</w:t>
      </w:r>
    </w:p>
    <w:p w:rsidR="007F7453" w:rsidRPr="00F5505B" w:rsidRDefault="007F7453" w:rsidP="007F7453">
      <w:pPr>
        <w:spacing w:after="120" w:line="276" w:lineRule="auto"/>
        <w:jc w:val="left"/>
        <w:rPr>
          <w:rFonts w:ascii="Arial" w:hAnsi="Arial" w:cs="Arial"/>
        </w:rPr>
      </w:pPr>
      <w:r w:rsidRPr="00F5505B">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lang w:val="en-GB"/>
        </w:rPr>
        <w:t>g</w:t>
      </w:r>
      <w:r w:rsidRPr="00F5505B">
        <w:rPr>
          <w:rFonts w:ascii="Arial" w:hAnsi="Arial" w:cs="Arial"/>
          <w:szCs w:val="22"/>
        </w:rPr>
        <w:t>o back over some work that you thought they knew already</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lang w:val="en-GB"/>
        </w:rPr>
        <w:t>g</w:t>
      </w:r>
      <w:r w:rsidRPr="00F5505B">
        <w:rPr>
          <w:rFonts w:ascii="Arial" w:hAnsi="Arial" w:cs="Arial"/>
          <w:szCs w:val="22"/>
        </w:rPr>
        <w:t>roup students according to needs, giving them differentiated tasks</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lang w:val="en-GB"/>
        </w:rPr>
        <w:t>e</w:t>
      </w:r>
      <w:r w:rsidRPr="00F5505B">
        <w:rPr>
          <w:rFonts w:ascii="Arial" w:hAnsi="Arial" w:cs="Arial"/>
          <w:szCs w:val="22"/>
        </w:rPr>
        <w:t xml:space="preserve">ncourage students to decide for themselves which of several resources they need to study so that they can </w:t>
      </w:r>
      <w:r w:rsidRPr="00F5505B">
        <w:rPr>
          <w:rFonts w:ascii="Arial" w:hAnsi="Arial" w:cs="Arial"/>
          <w:szCs w:val="22"/>
          <w:lang w:val="en-GB"/>
        </w:rPr>
        <w:t>‘</w:t>
      </w:r>
      <w:r w:rsidRPr="00F5505B">
        <w:rPr>
          <w:rFonts w:ascii="Arial" w:hAnsi="Arial" w:cs="Arial"/>
          <w:szCs w:val="22"/>
        </w:rPr>
        <w:t>fill their own gap</w:t>
      </w:r>
      <w:r w:rsidRPr="00F5505B">
        <w:rPr>
          <w:rFonts w:ascii="Arial" w:hAnsi="Arial" w:cs="Arial"/>
          <w:szCs w:val="22"/>
          <w:lang w:val="en-GB"/>
        </w:rPr>
        <w:t>’</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lang w:val="en-GB"/>
        </w:rPr>
        <w:t>u</w:t>
      </w:r>
      <w:r w:rsidRPr="00F5505B">
        <w:rPr>
          <w:rFonts w:ascii="Arial" w:hAnsi="Arial" w:cs="Arial"/>
          <w:szCs w:val="22"/>
        </w:rPr>
        <w:t>se ‘low entry, high ceiling’ tasks so that all students can make progress</w:t>
      </w:r>
      <w:r w:rsidRPr="00F5505B">
        <w:rPr>
          <w:rFonts w:ascii="Arial" w:hAnsi="Arial" w:cs="Arial"/>
          <w:szCs w:val="22"/>
          <w:lang w:val="en-GB"/>
        </w:rPr>
        <w:t xml:space="preserve"> – t</w:t>
      </w:r>
      <w:r w:rsidRPr="00F5505B">
        <w:rPr>
          <w:rFonts w:ascii="Arial" w:hAnsi="Arial" w:cs="Arial"/>
          <w:szCs w:val="22"/>
        </w:rPr>
        <w:t xml:space="preserve">hese are designed so </w:t>
      </w:r>
      <w:r w:rsidRPr="00F5505B">
        <w:rPr>
          <w:rFonts w:ascii="Arial" w:hAnsi="Arial" w:cs="Arial"/>
          <w:szCs w:val="22"/>
          <w:lang w:val="en-GB"/>
        </w:rPr>
        <w:t xml:space="preserve">that </w:t>
      </w:r>
      <w:r w:rsidRPr="00F5505B">
        <w:rPr>
          <w:rFonts w:ascii="Arial" w:hAnsi="Arial" w:cs="Arial"/>
          <w:szCs w:val="22"/>
        </w:rPr>
        <w:t>all students can start the task but the more able ones are not restricted and can progress to extend their learning</w:t>
      </w:r>
      <w:r w:rsidRPr="00F5505B">
        <w:rPr>
          <w:rFonts w:ascii="Arial" w:hAnsi="Arial" w:cs="Arial"/>
          <w:szCs w:val="22"/>
          <w:lang w:val="en-GB"/>
        </w:rPr>
        <w:t>.</w:t>
      </w:r>
    </w:p>
    <w:p w:rsidR="007F7453" w:rsidRPr="00F5505B" w:rsidRDefault="007F7453" w:rsidP="007F7453">
      <w:pPr>
        <w:spacing w:after="120" w:line="276" w:lineRule="auto"/>
        <w:jc w:val="left"/>
        <w:rPr>
          <w:rFonts w:ascii="Arial" w:hAnsi="Arial" w:cs="Arial"/>
        </w:rPr>
      </w:pPr>
      <w:r w:rsidRPr="00F5505B">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7F7453" w:rsidRPr="00F5505B" w:rsidRDefault="007F7453" w:rsidP="007F7453">
      <w:pPr>
        <w:pStyle w:val="Subtitle"/>
        <w:rPr>
          <w:rFonts w:ascii="Arial" w:hAnsi="Arial" w:cs="Arial"/>
        </w:rPr>
      </w:pPr>
      <w:r w:rsidRPr="00F5505B">
        <w:rPr>
          <w:rFonts w:ascii="Arial" w:hAnsi="Arial" w:cs="Arial"/>
        </w:rPr>
        <w:t>After: collecting and interpreting evidence, and planning ahead</w:t>
      </w:r>
    </w:p>
    <w:p w:rsidR="007F7453" w:rsidRPr="00F5505B" w:rsidRDefault="007F7453" w:rsidP="007F7453">
      <w:pPr>
        <w:autoSpaceDE w:val="0"/>
        <w:autoSpaceDN w:val="0"/>
        <w:adjustRightInd w:val="0"/>
        <w:spacing w:after="120" w:line="276" w:lineRule="auto"/>
        <w:jc w:val="left"/>
        <w:rPr>
          <w:rFonts w:ascii="Arial" w:hAnsi="Arial" w:cs="Arial"/>
          <w:bCs/>
        </w:rPr>
      </w:pPr>
      <w:r w:rsidRPr="00F5505B">
        <w:rPr>
          <w:rFonts w:ascii="Arial" w:hAnsi="Arial" w:cs="Arial"/>
          <w:bCs/>
        </w:rPr>
        <w:t xml:space="preserve">While teaching–learning is taking place and after setting a classwork or homework task, it is important to: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 xml:space="preserve">find out how well your students are doing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 xml:space="preserve">use this to inform your planning for the next lesson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 xml:space="preserve">feed it back to students. </w:t>
      </w:r>
    </w:p>
    <w:p w:rsidR="007F7453" w:rsidRPr="00F5505B" w:rsidRDefault="007F7453" w:rsidP="007F7453">
      <w:pPr>
        <w:autoSpaceDE w:val="0"/>
        <w:autoSpaceDN w:val="0"/>
        <w:adjustRightInd w:val="0"/>
        <w:spacing w:after="120" w:line="276" w:lineRule="auto"/>
        <w:jc w:val="left"/>
        <w:rPr>
          <w:rFonts w:ascii="Arial" w:hAnsi="Arial" w:cs="Arial"/>
          <w:bCs/>
        </w:rPr>
      </w:pPr>
      <w:r w:rsidRPr="00F5505B">
        <w:rPr>
          <w:rFonts w:ascii="Arial" w:hAnsi="Arial" w:cs="Arial"/>
          <w:bCs/>
        </w:rPr>
        <w:t>The four key states of assessment are discussed below.</w:t>
      </w:r>
    </w:p>
    <w:p w:rsidR="007F7453" w:rsidRPr="00F5505B" w:rsidRDefault="007F7453" w:rsidP="007F7453">
      <w:pPr>
        <w:spacing w:after="120" w:line="276" w:lineRule="auto"/>
        <w:jc w:val="left"/>
        <w:rPr>
          <w:rFonts w:ascii="Arial" w:hAnsi="Arial" w:cs="Arial"/>
          <w:b/>
          <w:lang w:val="en-AU"/>
        </w:rPr>
      </w:pPr>
      <w:r w:rsidRPr="00F5505B">
        <w:rPr>
          <w:rFonts w:ascii="Arial" w:hAnsi="Arial" w:cs="Arial"/>
          <w:b/>
          <w:lang w:val="en-AU"/>
        </w:rPr>
        <w:t>Collecting information or evidence</w:t>
      </w:r>
    </w:p>
    <w:p w:rsidR="007F7453" w:rsidRPr="00F5505B" w:rsidRDefault="007F7453" w:rsidP="007F7453">
      <w:pPr>
        <w:autoSpaceDE w:val="0"/>
        <w:autoSpaceDN w:val="0"/>
        <w:adjustRightInd w:val="0"/>
        <w:spacing w:after="120" w:line="276" w:lineRule="auto"/>
        <w:jc w:val="left"/>
        <w:rPr>
          <w:rFonts w:ascii="Arial" w:hAnsi="Arial" w:cs="Arial"/>
          <w:bCs/>
        </w:rPr>
      </w:pPr>
      <w:r w:rsidRPr="00F5505B">
        <w:rPr>
          <w:rFonts w:ascii="Arial" w:hAnsi="Arial" w:cs="Arial"/>
          <w:bCs/>
        </w:rPr>
        <w:t>Every student learns differently, at their own pace and style, both inside and outside the school. Therefore, you need to do two things while assessing students:</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lang w:val="en-GB"/>
        </w:rPr>
      </w:pPr>
      <w:r w:rsidRPr="00F5505B">
        <w:rPr>
          <w:rFonts w:ascii="Arial" w:hAnsi="Arial" w:cs="Arial"/>
          <w:szCs w:val="22"/>
          <w:lang w:val="en-GB"/>
        </w:rPr>
        <w:t xml:space="preserve">Collect information from a variety of sources – from your own experience, the student, other students, other teachers, parents and community members. </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pacing w:val="-2"/>
          <w:szCs w:val="22"/>
          <w:lang w:val="en-GB"/>
        </w:rPr>
      </w:pPr>
      <w:r w:rsidRPr="00F5505B">
        <w:rPr>
          <w:rFonts w:ascii="Arial" w:hAnsi="Arial" w:cs="Arial"/>
          <w:spacing w:val="-2"/>
          <w:szCs w:val="22"/>
          <w:lang w:val="en-GB"/>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7F7453" w:rsidRPr="00F5505B" w:rsidRDefault="007F7453" w:rsidP="00202CA7">
      <w:pPr>
        <w:keepNext/>
        <w:spacing w:after="120" w:line="276" w:lineRule="auto"/>
        <w:jc w:val="left"/>
        <w:rPr>
          <w:rFonts w:ascii="Arial" w:hAnsi="Arial" w:cs="Arial"/>
          <w:b/>
          <w:lang w:val="en-AU"/>
        </w:rPr>
      </w:pPr>
      <w:r w:rsidRPr="00F5505B">
        <w:rPr>
          <w:rFonts w:ascii="Arial" w:hAnsi="Arial" w:cs="Arial"/>
          <w:b/>
          <w:lang w:val="en-AU"/>
        </w:rPr>
        <w:t>Recording</w:t>
      </w:r>
    </w:p>
    <w:p w:rsidR="007F7453" w:rsidRPr="00F5505B" w:rsidRDefault="007F7453" w:rsidP="007F7453">
      <w:pPr>
        <w:autoSpaceDE w:val="0"/>
        <w:autoSpaceDN w:val="0"/>
        <w:adjustRightInd w:val="0"/>
        <w:spacing w:after="120" w:line="276" w:lineRule="auto"/>
        <w:jc w:val="left"/>
        <w:rPr>
          <w:rFonts w:ascii="Arial" w:hAnsi="Arial" w:cs="Arial"/>
          <w:bCs/>
        </w:rPr>
      </w:pPr>
      <w:r w:rsidRPr="00F5505B">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lang w:val="en-GB"/>
        </w:rPr>
        <w:t>n</w:t>
      </w:r>
      <w:r w:rsidRPr="00F5505B">
        <w:rPr>
          <w:rFonts w:ascii="Arial" w:hAnsi="Arial" w:cs="Arial"/>
          <w:szCs w:val="22"/>
        </w:rPr>
        <w:t>oting down what you observe while teaching</w:t>
      </w:r>
      <w:r w:rsidRPr="00F5505B">
        <w:rPr>
          <w:rFonts w:ascii="Arial" w:hAnsi="Arial" w:cs="Arial"/>
          <w:szCs w:val="22"/>
          <w:lang w:val="en-GB"/>
        </w:rPr>
        <w:t>–</w:t>
      </w:r>
      <w:r w:rsidRPr="00F5505B">
        <w:rPr>
          <w:rFonts w:ascii="Arial" w:hAnsi="Arial" w:cs="Arial"/>
          <w:szCs w:val="22"/>
        </w:rPr>
        <w:t>learning is going on in a diary/notebook/register</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keeping samples of students’ work (written</w:t>
      </w:r>
      <w:r w:rsidRPr="00F5505B">
        <w:rPr>
          <w:rFonts w:ascii="Arial" w:hAnsi="Arial" w:cs="Arial"/>
          <w:szCs w:val="22"/>
          <w:lang w:val="en-GB"/>
        </w:rPr>
        <w:t xml:space="preserve">, </w:t>
      </w:r>
      <w:r w:rsidRPr="00F5505B">
        <w:rPr>
          <w:rFonts w:ascii="Arial" w:hAnsi="Arial" w:cs="Arial"/>
          <w:szCs w:val="22"/>
        </w:rPr>
        <w:t>art</w:t>
      </w:r>
      <w:r w:rsidRPr="00F5505B">
        <w:rPr>
          <w:rFonts w:ascii="Arial" w:hAnsi="Arial" w:cs="Arial"/>
          <w:szCs w:val="22"/>
          <w:lang w:val="en-GB"/>
        </w:rPr>
        <w:t xml:space="preserve">, </w:t>
      </w:r>
      <w:r w:rsidRPr="00F5505B">
        <w:rPr>
          <w:rFonts w:ascii="Arial" w:hAnsi="Arial" w:cs="Arial"/>
          <w:szCs w:val="22"/>
        </w:rPr>
        <w:t>craft</w:t>
      </w:r>
      <w:r w:rsidRPr="00F5505B">
        <w:rPr>
          <w:rFonts w:ascii="Arial" w:hAnsi="Arial" w:cs="Arial"/>
          <w:szCs w:val="22"/>
          <w:lang w:val="en-GB"/>
        </w:rPr>
        <w:t xml:space="preserve">, </w:t>
      </w:r>
      <w:r w:rsidRPr="00F5505B">
        <w:rPr>
          <w:rFonts w:ascii="Arial" w:hAnsi="Arial" w:cs="Arial"/>
          <w:szCs w:val="22"/>
        </w:rPr>
        <w:t>projects</w:t>
      </w:r>
      <w:r w:rsidRPr="00F5505B">
        <w:rPr>
          <w:rFonts w:ascii="Arial" w:hAnsi="Arial" w:cs="Arial"/>
          <w:szCs w:val="22"/>
          <w:lang w:val="en-GB"/>
        </w:rPr>
        <w:t xml:space="preserve">, </w:t>
      </w:r>
      <w:r w:rsidRPr="00F5505B">
        <w:rPr>
          <w:rFonts w:ascii="Arial" w:hAnsi="Arial" w:cs="Arial"/>
          <w:szCs w:val="22"/>
        </w:rPr>
        <w:t>poems</w:t>
      </w:r>
      <w:r w:rsidRPr="00F5505B">
        <w:rPr>
          <w:rFonts w:ascii="Arial" w:hAnsi="Arial" w:cs="Arial"/>
          <w:szCs w:val="22"/>
          <w:lang w:val="en-GB"/>
        </w:rPr>
        <w:t>,</w:t>
      </w:r>
      <w:r w:rsidRPr="00F5505B">
        <w:rPr>
          <w:rFonts w:ascii="Arial" w:hAnsi="Arial" w:cs="Arial"/>
          <w:szCs w:val="22"/>
        </w:rPr>
        <w:t xml:space="preserve"> etc.) in a portfolio</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preparing every student’s profile</w:t>
      </w:r>
    </w:p>
    <w:p w:rsidR="007F7453" w:rsidRPr="00F5505B" w:rsidRDefault="007F7453" w:rsidP="00F5505B">
      <w:pPr>
        <w:pStyle w:val="ListParagraph"/>
        <w:numPr>
          <w:ilvl w:val="0"/>
          <w:numId w:val="12"/>
        </w:numPr>
        <w:spacing w:after="120" w:line="276" w:lineRule="auto"/>
        <w:ind w:left="714" w:hanging="357"/>
        <w:jc w:val="left"/>
        <w:rPr>
          <w:rFonts w:ascii="Arial" w:hAnsi="Arial" w:cs="Arial"/>
          <w:szCs w:val="22"/>
        </w:rPr>
      </w:pPr>
      <w:r w:rsidRPr="00F5505B">
        <w:rPr>
          <w:rFonts w:ascii="Arial" w:hAnsi="Arial" w:cs="Arial"/>
          <w:szCs w:val="22"/>
        </w:rPr>
        <w:t>noting down any unusual incidents, changes, problems, strengths and learning evidences of students.</w:t>
      </w:r>
    </w:p>
    <w:p w:rsidR="007F7453" w:rsidRPr="00F5505B" w:rsidRDefault="007F7453" w:rsidP="007F7453">
      <w:pPr>
        <w:spacing w:after="120" w:line="276" w:lineRule="auto"/>
        <w:jc w:val="left"/>
        <w:rPr>
          <w:rFonts w:ascii="Arial" w:hAnsi="Arial" w:cs="Arial"/>
          <w:b/>
          <w:lang w:val="en-AU"/>
        </w:rPr>
      </w:pPr>
      <w:r w:rsidRPr="00F5505B">
        <w:rPr>
          <w:rFonts w:ascii="Arial" w:hAnsi="Arial" w:cs="Arial"/>
          <w:b/>
          <w:lang w:val="en-AU"/>
        </w:rPr>
        <w:t>Interpreting the evidence</w:t>
      </w:r>
    </w:p>
    <w:p w:rsidR="007F7453" w:rsidRPr="00F5505B" w:rsidRDefault="007F7453" w:rsidP="007F7453">
      <w:pPr>
        <w:autoSpaceDE w:val="0"/>
        <w:autoSpaceDN w:val="0"/>
        <w:adjustRightInd w:val="0"/>
        <w:spacing w:after="120" w:line="276" w:lineRule="auto"/>
        <w:jc w:val="left"/>
        <w:rPr>
          <w:rFonts w:ascii="Arial" w:hAnsi="Arial" w:cs="Arial"/>
          <w:bCs/>
        </w:rPr>
      </w:pPr>
      <w:r w:rsidRPr="00F5505B">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7F7453" w:rsidRPr="00F5505B" w:rsidRDefault="007F7453" w:rsidP="007F7453">
      <w:pPr>
        <w:spacing w:after="120" w:line="276" w:lineRule="auto"/>
        <w:jc w:val="left"/>
        <w:rPr>
          <w:rFonts w:ascii="Arial" w:hAnsi="Arial" w:cs="Arial"/>
          <w:b/>
          <w:lang w:val="en-AU"/>
        </w:rPr>
      </w:pPr>
      <w:r w:rsidRPr="00F5505B">
        <w:rPr>
          <w:rFonts w:ascii="Arial" w:hAnsi="Arial" w:cs="Arial"/>
          <w:b/>
          <w:lang w:val="en-AU"/>
        </w:rPr>
        <w:t>Planning for improvement</w:t>
      </w:r>
    </w:p>
    <w:p w:rsidR="007F7453" w:rsidRPr="00F5505B" w:rsidRDefault="007F7453" w:rsidP="007F7453">
      <w:pPr>
        <w:autoSpaceDE w:val="0"/>
        <w:autoSpaceDN w:val="0"/>
        <w:adjustRightInd w:val="0"/>
        <w:spacing w:after="120" w:line="276" w:lineRule="auto"/>
        <w:jc w:val="left"/>
        <w:rPr>
          <w:rFonts w:ascii="Arial" w:hAnsi="Arial" w:cs="Arial"/>
          <w:bCs/>
        </w:rPr>
      </w:pPr>
      <w:r w:rsidRPr="00F5505B">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w:t>
      </w:r>
      <w:r w:rsidR="00202CA7" w:rsidRPr="00F5505B">
        <w:rPr>
          <w:rFonts w:ascii="Arial" w:hAnsi="Arial" w:cs="Arial"/>
          <w:bCs/>
        </w:rPr>
        <w:t xml:space="preserve"> more advanced.</w:t>
      </w:r>
    </w:p>
    <w:p w:rsidR="00B668EA" w:rsidRPr="00F5505B" w:rsidRDefault="00B668EA" w:rsidP="0028612D">
      <w:pPr>
        <w:pStyle w:val="SectionHeading"/>
        <w:rPr>
          <w:rFonts w:ascii="Arial" w:hAnsi="Arial" w:cs="Arial"/>
        </w:rPr>
      </w:pPr>
      <w:r w:rsidRPr="00F5505B">
        <w:rPr>
          <w:rFonts w:ascii="Arial" w:hAnsi="Arial" w:cs="Arial"/>
        </w:rPr>
        <w:t xml:space="preserve">Resource </w:t>
      </w:r>
      <w:r w:rsidR="007F7453" w:rsidRPr="00F5505B">
        <w:rPr>
          <w:rFonts w:ascii="Arial" w:hAnsi="Arial" w:cs="Arial"/>
        </w:rPr>
        <w:t>4</w:t>
      </w:r>
      <w:r w:rsidRPr="00F5505B">
        <w:rPr>
          <w:rFonts w:ascii="Arial" w:hAnsi="Arial" w:cs="Arial"/>
        </w:rPr>
        <w:t>: Lesson plan</w:t>
      </w:r>
      <w:r w:rsidR="007F7453" w:rsidRPr="00F5505B">
        <w:rPr>
          <w:rFonts w:ascii="Arial" w:hAnsi="Arial" w:cs="Arial"/>
        </w:rPr>
        <w:t xml:space="preserve"> –</w:t>
      </w:r>
      <w:r w:rsidRPr="00F5505B">
        <w:rPr>
          <w:rFonts w:ascii="Arial" w:hAnsi="Arial" w:cs="Arial"/>
        </w:rPr>
        <w:t xml:space="preserve"> </w:t>
      </w:r>
      <w:r w:rsidR="00063EC8" w:rsidRPr="00F5505B">
        <w:rPr>
          <w:rFonts w:ascii="Arial" w:hAnsi="Arial" w:cs="Arial"/>
        </w:rPr>
        <w:t>a</w:t>
      </w:r>
      <w:r w:rsidRPr="00F5505B">
        <w:rPr>
          <w:rFonts w:ascii="Arial" w:hAnsi="Arial" w:cs="Arial"/>
        </w:rPr>
        <w:t xml:space="preserve"> letter to the children of India</w:t>
      </w:r>
    </w:p>
    <w:p w:rsidR="00B668EA" w:rsidRPr="00F5505B" w:rsidRDefault="00B668EA" w:rsidP="009333AD">
      <w:pPr>
        <w:spacing w:after="120" w:line="276" w:lineRule="auto"/>
        <w:jc w:val="left"/>
        <w:rPr>
          <w:rFonts w:ascii="Arial" w:hAnsi="Arial" w:cs="Arial"/>
        </w:rPr>
      </w:pPr>
      <w:r w:rsidRPr="00F5505B">
        <w:rPr>
          <w:rFonts w:ascii="Arial" w:hAnsi="Arial" w:cs="Arial"/>
        </w:rPr>
        <w:t>You can use the structure of this lesson plan with any text or passage. The different parts can be carried out in the same class, or over a series of classes.</w:t>
      </w:r>
    </w:p>
    <w:p w:rsidR="00B668EA" w:rsidRPr="00F5505B" w:rsidRDefault="00B668EA" w:rsidP="00724732">
      <w:pPr>
        <w:pStyle w:val="Subtitle"/>
        <w:rPr>
          <w:rFonts w:ascii="Arial" w:hAnsi="Arial" w:cs="Arial"/>
        </w:rPr>
      </w:pPr>
      <w:r w:rsidRPr="00F5505B">
        <w:rPr>
          <w:rFonts w:ascii="Arial" w:hAnsi="Arial" w:cs="Arial"/>
        </w:rPr>
        <w:t>Pre-reading</w:t>
      </w:r>
    </w:p>
    <w:p w:rsidR="00B668EA" w:rsidRPr="00F5505B" w:rsidRDefault="00B668EA" w:rsidP="00F5505B">
      <w:pPr>
        <w:numPr>
          <w:ilvl w:val="0"/>
          <w:numId w:val="7"/>
        </w:numPr>
        <w:spacing w:after="120" w:line="276" w:lineRule="auto"/>
        <w:jc w:val="left"/>
        <w:rPr>
          <w:rFonts w:ascii="Arial" w:hAnsi="Arial" w:cs="Arial"/>
        </w:rPr>
      </w:pPr>
      <w:r w:rsidRPr="00F5505B">
        <w:rPr>
          <w:rFonts w:ascii="Arial" w:hAnsi="Arial" w:cs="Arial"/>
        </w:rPr>
        <w:t xml:space="preserve">Write the title on the </w:t>
      </w:r>
      <w:r w:rsidR="00E46EF3" w:rsidRPr="00F5505B">
        <w:rPr>
          <w:rFonts w:ascii="Arial" w:hAnsi="Arial" w:cs="Arial"/>
        </w:rPr>
        <w:t>board</w:t>
      </w:r>
      <w:r w:rsidRPr="00F5505B">
        <w:rPr>
          <w:rFonts w:ascii="Arial" w:hAnsi="Arial" w:cs="Arial"/>
        </w:rPr>
        <w:t>, and explain what the letter is about (an old man giving advice to the children of India).</w:t>
      </w:r>
    </w:p>
    <w:p w:rsidR="00B668EA" w:rsidRPr="00F5505B" w:rsidRDefault="00B668EA" w:rsidP="00F5505B">
      <w:pPr>
        <w:numPr>
          <w:ilvl w:val="0"/>
          <w:numId w:val="7"/>
        </w:numPr>
        <w:spacing w:after="120" w:line="276" w:lineRule="auto"/>
        <w:jc w:val="left"/>
        <w:rPr>
          <w:rFonts w:ascii="Arial" w:hAnsi="Arial" w:cs="Arial"/>
        </w:rPr>
      </w:pPr>
      <w:r w:rsidRPr="00F5505B">
        <w:rPr>
          <w:rFonts w:ascii="Arial" w:hAnsi="Arial" w:cs="Arial"/>
        </w:rPr>
        <w:t>Ask the whole class to think of some advice that they would give to the children of India. Accept one or two suggestions and write them on the backboard in English.</w:t>
      </w:r>
    </w:p>
    <w:p w:rsidR="00B668EA" w:rsidRPr="00F5505B" w:rsidRDefault="00B668EA" w:rsidP="00F5505B">
      <w:pPr>
        <w:numPr>
          <w:ilvl w:val="0"/>
          <w:numId w:val="7"/>
        </w:numPr>
        <w:spacing w:after="120" w:line="276" w:lineRule="auto"/>
        <w:jc w:val="left"/>
        <w:rPr>
          <w:rFonts w:ascii="Arial" w:hAnsi="Arial" w:cs="Arial"/>
        </w:rPr>
      </w:pPr>
      <w:r w:rsidRPr="00F5505B">
        <w:rPr>
          <w:rFonts w:ascii="Arial" w:hAnsi="Arial" w:cs="Arial"/>
        </w:rPr>
        <w:t xml:space="preserve">Organise students into pairs. Tell </w:t>
      </w:r>
      <w:r w:rsidR="00063EC8" w:rsidRPr="00F5505B">
        <w:rPr>
          <w:rFonts w:ascii="Arial" w:hAnsi="Arial" w:cs="Arial"/>
        </w:rPr>
        <w:t>each pair</w:t>
      </w:r>
      <w:r w:rsidRPr="00F5505B">
        <w:rPr>
          <w:rFonts w:ascii="Arial" w:hAnsi="Arial" w:cs="Arial"/>
        </w:rPr>
        <w:t xml:space="preserve"> to discuss and write down five pieces of advice in English. Tell them not to worry about </w:t>
      </w:r>
      <w:r w:rsidR="00063EC8" w:rsidRPr="00F5505B">
        <w:rPr>
          <w:rFonts w:ascii="Arial" w:hAnsi="Arial" w:cs="Arial"/>
        </w:rPr>
        <w:t xml:space="preserve">making </w:t>
      </w:r>
      <w:r w:rsidRPr="00F5505B">
        <w:rPr>
          <w:rFonts w:ascii="Arial" w:hAnsi="Arial" w:cs="Arial"/>
        </w:rPr>
        <w:t>mistakes.</w:t>
      </w:r>
    </w:p>
    <w:p w:rsidR="00B668EA" w:rsidRPr="00F5505B" w:rsidRDefault="00B668EA" w:rsidP="00F5505B">
      <w:pPr>
        <w:numPr>
          <w:ilvl w:val="0"/>
          <w:numId w:val="7"/>
        </w:numPr>
        <w:spacing w:after="120" w:line="276" w:lineRule="auto"/>
        <w:jc w:val="left"/>
        <w:rPr>
          <w:rFonts w:ascii="Arial" w:hAnsi="Arial" w:cs="Arial"/>
        </w:rPr>
      </w:pPr>
      <w:r w:rsidRPr="00F5505B">
        <w:rPr>
          <w:rFonts w:ascii="Arial" w:hAnsi="Arial" w:cs="Arial"/>
        </w:rPr>
        <w:t xml:space="preserve">After three minutes, tell </w:t>
      </w:r>
      <w:r w:rsidR="00063EC8" w:rsidRPr="00F5505B">
        <w:rPr>
          <w:rFonts w:ascii="Arial" w:hAnsi="Arial" w:cs="Arial"/>
        </w:rPr>
        <w:t xml:space="preserve">the </w:t>
      </w:r>
      <w:r w:rsidRPr="00F5505B">
        <w:rPr>
          <w:rFonts w:ascii="Arial" w:hAnsi="Arial" w:cs="Arial"/>
        </w:rPr>
        <w:t xml:space="preserve">students to stop writing, and ask three or four pairs to read out some examples. </w:t>
      </w:r>
    </w:p>
    <w:p w:rsidR="00B668EA" w:rsidRPr="00F5505B" w:rsidRDefault="00B668EA" w:rsidP="009333AD">
      <w:pPr>
        <w:spacing w:after="120" w:line="276" w:lineRule="auto"/>
        <w:jc w:val="left"/>
        <w:rPr>
          <w:rFonts w:ascii="Arial" w:hAnsi="Arial" w:cs="Arial"/>
        </w:rPr>
      </w:pPr>
      <w:r w:rsidRPr="00F5505B">
        <w:rPr>
          <w:rFonts w:ascii="Arial" w:hAnsi="Arial" w:cs="Arial"/>
          <w:b/>
        </w:rPr>
        <w:t>Tip:</w:t>
      </w:r>
      <w:r w:rsidRPr="00F5505B">
        <w:rPr>
          <w:rFonts w:ascii="Arial" w:hAnsi="Arial" w:cs="Arial"/>
        </w:rPr>
        <w:t xml:space="preserve"> Remember that this stage is about getting ideas and preparing for the text. Don’t focus on mistakes. Focus </w:t>
      </w:r>
      <w:r w:rsidR="00063EC8" w:rsidRPr="00F5505B">
        <w:rPr>
          <w:rFonts w:ascii="Arial" w:hAnsi="Arial" w:cs="Arial"/>
        </w:rPr>
        <w:t xml:space="preserve">instead </w:t>
      </w:r>
      <w:r w:rsidRPr="00F5505B">
        <w:rPr>
          <w:rFonts w:ascii="Arial" w:hAnsi="Arial" w:cs="Arial"/>
        </w:rPr>
        <w:t xml:space="preserve">on the content; that is, the advice that your students are suggesting. </w:t>
      </w:r>
    </w:p>
    <w:p w:rsidR="00B668EA" w:rsidRPr="00F5505B" w:rsidRDefault="00B668EA" w:rsidP="00724732">
      <w:pPr>
        <w:pStyle w:val="Subtitle"/>
        <w:rPr>
          <w:rFonts w:ascii="Arial" w:hAnsi="Arial" w:cs="Arial"/>
        </w:rPr>
      </w:pPr>
      <w:r w:rsidRPr="00F5505B">
        <w:rPr>
          <w:rFonts w:ascii="Arial" w:hAnsi="Arial" w:cs="Arial"/>
        </w:rPr>
        <w:t>While</w:t>
      </w:r>
      <w:r w:rsidR="007B7851" w:rsidRPr="00F5505B">
        <w:rPr>
          <w:rFonts w:ascii="Arial" w:hAnsi="Arial" w:cs="Arial"/>
        </w:rPr>
        <w:t xml:space="preserve"> </w:t>
      </w:r>
      <w:r w:rsidRPr="00F5505B">
        <w:rPr>
          <w:rFonts w:ascii="Arial" w:hAnsi="Arial" w:cs="Arial"/>
        </w:rPr>
        <w:t>reading</w:t>
      </w:r>
    </w:p>
    <w:p w:rsidR="00B668EA" w:rsidRPr="00F5505B" w:rsidRDefault="00B668EA" w:rsidP="00F5505B">
      <w:pPr>
        <w:numPr>
          <w:ilvl w:val="0"/>
          <w:numId w:val="8"/>
        </w:numPr>
        <w:spacing w:after="120" w:line="276" w:lineRule="auto"/>
        <w:jc w:val="left"/>
        <w:rPr>
          <w:rFonts w:ascii="Arial" w:hAnsi="Arial" w:cs="Arial"/>
        </w:rPr>
      </w:pPr>
      <w:r w:rsidRPr="00F5505B">
        <w:rPr>
          <w:rFonts w:ascii="Arial" w:hAnsi="Arial" w:cs="Arial"/>
        </w:rPr>
        <w:t>Tell students to read the letter silently. Tell them to underline the advice that Nehru gives as they read the letter. Give students a time limit to read the letter and find the advice.</w:t>
      </w:r>
    </w:p>
    <w:p w:rsidR="00B668EA" w:rsidRPr="00F5505B" w:rsidRDefault="00B668EA" w:rsidP="00F5505B">
      <w:pPr>
        <w:numPr>
          <w:ilvl w:val="0"/>
          <w:numId w:val="8"/>
        </w:numPr>
        <w:spacing w:after="120" w:line="276" w:lineRule="auto"/>
        <w:jc w:val="left"/>
        <w:rPr>
          <w:rFonts w:ascii="Arial" w:hAnsi="Arial" w:cs="Arial"/>
        </w:rPr>
      </w:pPr>
      <w:r w:rsidRPr="00F5505B">
        <w:rPr>
          <w:rFonts w:ascii="Arial" w:hAnsi="Arial" w:cs="Arial"/>
        </w:rPr>
        <w:t xml:space="preserve">When time is up, ask </w:t>
      </w:r>
      <w:r w:rsidR="00063EC8" w:rsidRPr="00F5505B">
        <w:rPr>
          <w:rFonts w:ascii="Arial" w:hAnsi="Arial" w:cs="Arial"/>
        </w:rPr>
        <w:t xml:space="preserve">the </w:t>
      </w:r>
      <w:r w:rsidRPr="00F5505B">
        <w:rPr>
          <w:rFonts w:ascii="Arial" w:hAnsi="Arial" w:cs="Arial"/>
        </w:rPr>
        <w:t>students to compare the advice they found with a classmate (as a pair), or classmates (as a group). Tell them to discuss the similarities and differences between Nehru’s advice and their own.</w:t>
      </w:r>
    </w:p>
    <w:p w:rsidR="00B668EA" w:rsidRPr="00F5505B" w:rsidRDefault="00B668EA" w:rsidP="00F5505B">
      <w:pPr>
        <w:numPr>
          <w:ilvl w:val="0"/>
          <w:numId w:val="8"/>
        </w:numPr>
        <w:spacing w:after="120" w:line="276" w:lineRule="auto"/>
        <w:jc w:val="left"/>
        <w:rPr>
          <w:rFonts w:ascii="Arial" w:hAnsi="Arial" w:cs="Arial"/>
        </w:rPr>
      </w:pPr>
      <w:r w:rsidRPr="00F5505B">
        <w:rPr>
          <w:rFonts w:ascii="Arial" w:hAnsi="Arial" w:cs="Arial"/>
        </w:rPr>
        <w:t>As students discuss</w:t>
      </w:r>
      <w:r w:rsidR="00063EC8" w:rsidRPr="00F5505B">
        <w:rPr>
          <w:rFonts w:ascii="Arial" w:hAnsi="Arial" w:cs="Arial"/>
        </w:rPr>
        <w:t xml:space="preserve"> the letter</w:t>
      </w:r>
      <w:r w:rsidRPr="00F5505B">
        <w:rPr>
          <w:rFonts w:ascii="Arial" w:hAnsi="Arial" w:cs="Arial"/>
        </w:rPr>
        <w:t xml:space="preserve">, walk around the room and note how well students have understood </w:t>
      </w:r>
      <w:r w:rsidR="00063EC8" w:rsidRPr="00F5505B">
        <w:rPr>
          <w:rFonts w:ascii="Arial" w:hAnsi="Arial" w:cs="Arial"/>
        </w:rPr>
        <w:t>it</w:t>
      </w:r>
      <w:r w:rsidRPr="00F5505B">
        <w:rPr>
          <w:rFonts w:ascii="Arial" w:hAnsi="Arial" w:cs="Arial"/>
        </w:rPr>
        <w:t>. If students are having problems, help them.</w:t>
      </w:r>
    </w:p>
    <w:p w:rsidR="00B668EA" w:rsidRPr="00F5505B" w:rsidRDefault="00B668EA" w:rsidP="00F5505B">
      <w:pPr>
        <w:numPr>
          <w:ilvl w:val="0"/>
          <w:numId w:val="8"/>
        </w:numPr>
        <w:spacing w:after="120" w:line="276" w:lineRule="auto"/>
        <w:jc w:val="left"/>
        <w:rPr>
          <w:rFonts w:ascii="Arial" w:hAnsi="Arial" w:cs="Arial"/>
        </w:rPr>
      </w:pPr>
      <w:r w:rsidRPr="00F5505B">
        <w:rPr>
          <w:rFonts w:ascii="Arial" w:hAnsi="Arial" w:cs="Arial"/>
        </w:rPr>
        <w:t xml:space="preserve">After a few minutes, tell </w:t>
      </w:r>
      <w:r w:rsidR="00063EC8" w:rsidRPr="00F5505B">
        <w:rPr>
          <w:rFonts w:ascii="Arial" w:hAnsi="Arial" w:cs="Arial"/>
        </w:rPr>
        <w:t xml:space="preserve">the </w:t>
      </w:r>
      <w:r w:rsidRPr="00F5505B">
        <w:rPr>
          <w:rFonts w:ascii="Arial" w:hAnsi="Arial" w:cs="Arial"/>
        </w:rPr>
        <w:t>students to stop talking and discuss the advice that Nehru gives with the whole class.</w:t>
      </w:r>
    </w:p>
    <w:p w:rsidR="00B668EA" w:rsidRPr="00F5505B" w:rsidRDefault="00B668EA" w:rsidP="009333AD">
      <w:pPr>
        <w:spacing w:after="120" w:line="276" w:lineRule="auto"/>
        <w:jc w:val="left"/>
        <w:rPr>
          <w:rFonts w:ascii="Arial" w:hAnsi="Arial" w:cs="Arial"/>
        </w:rPr>
      </w:pPr>
      <w:r w:rsidRPr="00F5505B">
        <w:rPr>
          <w:rFonts w:ascii="Arial" w:hAnsi="Arial" w:cs="Arial"/>
          <w:b/>
        </w:rPr>
        <w:t>Tip:</w:t>
      </w:r>
      <w:r w:rsidRPr="00F5505B">
        <w:rPr>
          <w:rFonts w:ascii="Arial" w:hAnsi="Arial" w:cs="Arial"/>
        </w:rPr>
        <w:t xml:space="preserve"> This is your opportunity to see how well your students have understood the letter. It is fine if they have not understood every word of the text, but you need to see that they have understood the most important points. Have most of your students been able to find the advice that Nehru gives? If not, what is preventing them from understanding? How can you help them? Some students will have understood more than others. Perhaps they can explain.</w:t>
      </w:r>
    </w:p>
    <w:p w:rsidR="00B668EA" w:rsidRPr="00F5505B" w:rsidRDefault="00B668EA" w:rsidP="00724732">
      <w:pPr>
        <w:pStyle w:val="Subtitle"/>
        <w:rPr>
          <w:rFonts w:ascii="Arial" w:hAnsi="Arial" w:cs="Arial"/>
        </w:rPr>
      </w:pPr>
      <w:r w:rsidRPr="00F5505B">
        <w:rPr>
          <w:rFonts w:ascii="Arial" w:hAnsi="Arial" w:cs="Arial"/>
        </w:rPr>
        <w:t>Post-reading</w:t>
      </w:r>
    </w:p>
    <w:p w:rsidR="00AA3E13" w:rsidRPr="00F5505B" w:rsidRDefault="00B668EA" w:rsidP="00F5505B">
      <w:pPr>
        <w:pStyle w:val="ListParagraph"/>
        <w:numPr>
          <w:ilvl w:val="0"/>
          <w:numId w:val="9"/>
        </w:numPr>
        <w:spacing w:after="120" w:line="276" w:lineRule="auto"/>
        <w:jc w:val="left"/>
        <w:rPr>
          <w:rFonts w:ascii="Arial" w:hAnsi="Arial" w:cs="Arial"/>
        </w:rPr>
      </w:pPr>
      <w:r w:rsidRPr="00F5505B">
        <w:rPr>
          <w:rFonts w:ascii="Arial" w:hAnsi="Arial" w:cs="Arial"/>
        </w:rPr>
        <w:t xml:space="preserve">Write some phrases for giving advice in English on the </w:t>
      </w:r>
      <w:r w:rsidR="00E46EF3" w:rsidRPr="00F5505B">
        <w:rPr>
          <w:rFonts w:ascii="Arial" w:hAnsi="Arial" w:cs="Arial"/>
        </w:rPr>
        <w:t>board</w:t>
      </w:r>
      <w:r w:rsidRPr="00F5505B">
        <w:rPr>
          <w:rFonts w:ascii="Arial" w:hAnsi="Arial" w:cs="Arial"/>
        </w:rPr>
        <w:t>:</w:t>
      </w:r>
    </w:p>
    <w:p w:rsidR="00AA3E13" w:rsidRPr="00F5505B" w:rsidRDefault="00E20BC5" w:rsidP="009333AD">
      <w:pPr>
        <w:spacing w:after="120" w:line="276" w:lineRule="auto"/>
        <w:jc w:val="center"/>
        <w:rPr>
          <w:rFonts w:ascii="Arial" w:hAnsi="Arial" w:cs="Arial"/>
        </w:rPr>
      </w:pPr>
      <w:r w:rsidRPr="00F5505B">
        <w:rPr>
          <w:rFonts w:ascii="Arial" w:hAnsi="Arial" w:cs="Arial"/>
          <w:noProof/>
        </w:rPr>
        <w:drawing>
          <wp:inline distT="0" distB="0" distL="0" distR="0" wp14:anchorId="71E8B1E1" wp14:editId="06FD059E">
            <wp:extent cx="4922874" cy="300301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4_fig009.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22876" cy="3003016"/>
                    </a:xfrm>
                    <a:prstGeom prst="rect">
                      <a:avLst/>
                    </a:prstGeom>
                  </pic:spPr>
                </pic:pic>
              </a:graphicData>
            </a:graphic>
          </wp:inline>
        </w:drawing>
      </w:r>
    </w:p>
    <w:p w:rsidR="00AA3E13" w:rsidRPr="00F5505B" w:rsidRDefault="00AA3E13" w:rsidP="00F5505B">
      <w:pPr>
        <w:numPr>
          <w:ilvl w:val="0"/>
          <w:numId w:val="9"/>
        </w:numPr>
        <w:spacing w:after="120" w:line="276" w:lineRule="auto"/>
        <w:jc w:val="left"/>
        <w:rPr>
          <w:rFonts w:ascii="Arial" w:hAnsi="Arial" w:cs="Arial"/>
        </w:rPr>
      </w:pPr>
      <w:r w:rsidRPr="00F5505B">
        <w:rPr>
          <w:rFonts w:ascii="Arial" w:hAnsi="Arial" w:cs="Arial"/>
        </w:rPr>
        <w:t>Tell</w:t>
      </w:r>
      <w:r w:rsidR="00063EC8" w:rsidRPr="00F5505B">
        <w:rPr>
          <w:rFonts w:ascii="Arial" w:hAnsi="Arial" w:cs="Arial"/>
        </w:rPr>
        <w:t xml:space="preserve"> your</w:t>
      </w:r>
      <w:r w:rsidRPr="00F5505B">
        <w:rPr>
          <w:rFonts w:ascii="Arial" w:hAnsi="Arial" w:cs="Arial"/>
        </w:rPr>
        <w:t xml:space="preserve"> students to imagine that they are old grandmothers or grandfathers. Ask them to think of advice that they might give to </w:t>
      </w:r>
      <w:r w:rsidR="00063EC8" w:rsidRPr="00F5505B">
        <w:rPr>
          <w:rFonts w:ascii="Arial" w:hAnsi="Arial" w:cs="Arial"/>
        </w:rPr>
        <w:t xml:space="preserve">their </w:t>
      </w:r>
      <w:r w:rsidRPr="00F5505B">
        <w:rPr>
          <w:rFonts w:ascii="Arial" w:hAnsi="Arial" w:cs="Arial"/>
        </w:rPr>
        <w:t>grandchildren. You can give an example: ‘You should work hard.’</w:t>
      </w:r>
    </w:p>
    <w:p w:rsidR="00AA3E13" w:rsidRPr="00F5505B" w:rsidRDefault="00AA3E13" w:rsidP="00F5505B">
      <w:pPr>
        <w:pStyle w:val="ListParagraph"/>
        <w:numPr>
          <w:ilvl w:val="0"/>
          <w:numId w:val="9"/>
        </w:numPr>
        <w:spacing w:after="120" w:line="276" w:lineRule="auto"/>
        <w:jc w:val="left"/>
        <w:rPr>
          <w:rFonts w:ascii="Arial" w:hAnsi="Arial" w:cs="Arial"/>
        </w:rPr>
      </w:pPr>
      <w:r w:rsidRPr="00F5505B">
        <w:rPr>
          <w:rFonts w:ascii="Arial" w:hAnsi="Arial" w:cs="Arial"/>
        </w:rPr>
        <w:t>Write suggestions on the board, for example:</w:t>
      </w:r>
    </w:p>
    <w:p w:rsidR="00AA3E13" w:rsidRPr="00F5505B" w:rsidRDefault="00E20BC5" w:rsidP="009333AD">
      <w:pPr>
        <w:spacing w:after="120" w:line="276" w:lineRule="auto"/>
        <w:jc w:val="center"/>
        <w:rPr>
          <w:rFonts w:ascii="Arial" w:hAnsi="Arial" w:cs="Arial"/>
        </w:rPr>
      </w:pPr>
      <w:r w:rsidRPr="00F5505B">
        <w:rPr>
          <w:rFonts w:ascii="Arial" w:hAnsi="Arial" w:cs="Arial"/>
          <w:noProof/>
        </w:rPr>
        <w:drawing>
          <wp:inline distT="0" distB="0" distL="0" distR="0" wp14:anchorId="33CD420F" wp14:editId="646C141C">
            <wp:extent cx="4976037" cy="303544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4_fig010.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83805" cy="3040182"/>
                    </a:xfrm>
                    <a:prstGeom prst="rect">
                      <a:avLst/>
                    </a:prstGeom>
                  </pic:spPr>
                </pic:pic>
              </a:graphicData>
            </a:graphic>
          </wp:inline>
        </w:drawing>
      </w:r>
    </w:p>
    <w:p w:rsidR="00AA3E13" w:rsidRPr="00F5505B" w:rsidRDefault="00AA3E13" w:rsidP="00F5505B">
      <w:pPr>
        <w:pStyle w:val="ListParagraph"/>
        <w:numPr>
          <w:ilvl w:val="0"/>
          <w:numId w:val="9"/>
        </w:numPr>
        <w:spacing w:after="120" w:line="276" w:lineRule="auto"/>
        <w:jc w:val="left"/>
        <w:rPr>
          <w:rFonts w:ascii="Arial" w:hAnsi="Arial" w:cs="Arial"/>
        </w:rPr>
      </w:pPr>
      <w:r w:rsidRPr="00F5505B">
        <w:rPr>
          <w:rFonts w:ascii="Arial" w:hAnsi="Arial" w:cs="Arial"/>
        </w:rPr>
        <w:t>Point out that the students can use any beginning with any end. Point out the use of the infinitive. Read the sentences aloud and ask students to repeat for pronunciation.</w:t>
      </w:r>
    </w:p>
    <w:p w:rsidR="00AA3E13" w:rsidRPr="00F5505B" w:rsidRDefault="00AA3E13" w:rsidP="00F5505B">
      <w:pPr>
        <w:numPr>
          <w:ilvl w:val="0"/>
          <w:numId w:val="9"/>
        </w:numPr>
        <w:spacing w:after="120" w:line="276" w:lineRule="auto"/>
        <w:jc w:val="left"/>
        <w:rPr>
          <w:rFonts w:ascii="Arial" w:hAnsi="Arial" w:cs="Arial"/>
        </w:rPr>
      </w:pPr>
      <w:r w:rsidRPr="00F5505B">
        <w:rPr>
          <w:rFonts w:ascii="Arial" w:hAnsi="Arial" w:cs="Arial"/>
        </w:rPr>
        <w:t xml:space="preserve">Organise students into pairs, and give roles: one student is a grandparent; the other is a grandchild. The student playing the role of the grandparent should give advice to the other. </w:t>
      </w:r>
    </w:p>
    <w:p w:rsidR="00AA3E13" w:rsidRPr="00F5505B" w:rsidRDefault="00AA3E13" w:rsidP="00F5505B">
      <w:pPr>
        <w:numPr>
          <w:ilvl w:val="0"/>
          <w:numId w:val="9"/>
        </w:numPr>
        <w:spacing w:after="120" w:line="276" w:lineRule="auto"/>
        <w:jc w:val="left"/>
        <w:rPr>
          <w:rFonts w:ascii="Arial" w:hAnsi="Arial" w:cs="Arial"/>
        </w:rPr>
      </w:pPr>
      <w:r w:rsidRPr="00F5505B">
        <w:rPr>
          <w:rFonts w:ascii="Arial" w:hAnsi="Arial" w:cs="Arial"/>
        </w:rPr>
        <w:t>After a couple of minutes, tell students to swap roles.</w:t>
      </w:r>
    </w:p>
    <w:p w:rsidR="00AA3E13" w:rsidRPr="00F5505B" w:rsidRDefault="00AA3E13" w:rsidP="00F5505B">
      <w:pPr>
        <w:numPr>
          <w:ilvl w:val="0"/>
          <w:numId w:val="9"/>
        </w:numPr>
        <w:spacing w:after="120" w:line="276" w:lineRule="auto"/>
        <w:jc w:val="left"/>
        <w:rPr>
          <w:rFonts w:ascii="Arial" w:hAnsi="Arial" w:cs="Arial"/>
        </w:rPr>
      </w:pPr>
      <w:r w:rsidRPr="00F5505B">
        <w:rPr>
          <w:rFonts w:ascii="Arial" w:hAnsi="Arial" w:cs="Arial"/>
        </w:rPr>
        <w:t>Tell students to write their own letter titled</w:t>
      </w:r>
      <w:r w:rsidR="007B7851" w:rsidRPr="00F5505B">
        <w:rPr>
          <w:rFonts w:ascii="Arial" w:hAnsi="Arial" w:cs="Arial"/>
        </w:rPr>
        <w:t xml:space="preserve"> ‘</w:t>
      </w:r>
      <w:r w:rsidRPr="00F5505B">
        <w:rPr>
          <w:rFonts w:ascii="Arial" w:hAnsi="Arial" w:cs="Arial"/>
        </w:rPr>
        <w:t>A letter to the children of India</w:t>
      </w:r>
      <w:r w:rsidR="007B7851" w:rsidRPr="00F5505B">
        <w:rPr>
          <w:rFonts w:ascii="Arial" w:hAnsi="Arial" w:cs="Arial"/>
        </w:rPr>
        <w:t>’.</w:t>
      </w:r>
    </w:p>
    <w:p w:rsidR="00AA3E13" w:rsidRPr="00F5505B" w:rsidRDefault="00AA3E13" w:rsidP="009333AD">
      <w:pPr>
        <w:spacing w:after="120" w:line="276" w:lineRule="auto"/>
        <w:jc w:val="left"/>
        <w:rPr>
          <w:rFonts w:ascii="Arial" w:hAnsi="Arial" w:cs="Arial"/>
        </w:rPr>
      </w:pPr>
      <w:r w:rsidRPr="00F5505B">
        <w:rPr>
          <w:rFonts w:ascii="Arial" w:hAnsi="Arial" w:cs="Arial"/>
          <w:b/>
        </w:rPr>
        <w:t>Tip:</w:t>
      </w:r>
      <w:r w:rsidRPr="00F5505B">
        <w:rPr>
          <w:rFonts w:ascii="Arial" w:hAnsi="Arial" w:cs="Arial"/>
        </w:rPr>
        <w:t xml:space="preserve"> Speaking and writing activities about the theme of a text are a good opportunity for your students to practice the language used in it. Here you can focus on using the language accurately if you like. These kinds of activities also get students to respond to the lessons in the textbook, and to relate them to their lives.</w:t>
      </w:r>
    </w:p>
    <w:p w:rsidR="00F5505B" w:rsidRDefault="00F5505B">
      <w:pPr>
        <w:jc w:val="left"/>
        <w:rPr>
          <w:rFonts w:ascii="Arial" w:hAnsi="Arial" w:cs="Arial"/>
          <w:sz w:val="36"/>
        </w:rPr>
      </w:pPr>
      <w:r>
        <w:rPr>
          <w:rFonts w:ascii="Arial" w:hAnsi="Arial" w:cs="Arial"/>
        </w:rPr>
        <w:br w:type="page"/>
      </w:r>
    </w:p>
    <w:p w:rsidR="00AA3E13" w:rsidRPr="00F5505B" w:rsidRDefault="00202CA7" w:rsidP="0028612D">
      <w:pPr>
        <w:pStyle w:val="SectionHeading"/>
        <w:rPr>
          <w:rFonts w:ascii="Arial" w:hAnsi="Arial" w:cs="Arial"/>
        </w:rPr>
      </w:pPr>
      <w:r w:rsidRPr="00F5505B">
        <w:rPr>
          <w:rFonts w:ascii="Arial" w:hAnsi="Arial" w:cs="Arial"/>
        </w:rPr>
        <w:t>Resource 5</w:t>
      </w:r>
      <w:r w:rsidR="00AA3E13" w:rsidRPr="00F5505B">
        <w:rPr>
          <w:rFonts w:ascii="Arial" w:hAnsi="Arial" w:cs="Arial"/>
        </w:rPr>
        <w:t>: Develop your own English</w:t>
      </w:r>
    </w:p>
    <w:p w:rsidR="00AA3E13" w:rsidRPr="00F5505B" w:rsidRDefault="00AA3E13" w:rsidP="009333AD">
      <w:pPr>
        <w:shd w:val="clear" w:color="auto" w:fill="FFFFFF"/>
        <w:spacing w:after="120" w:line="276" w:lineRule="auto"/>
        <w:jc w:val="left"/>
        <w:rPr>
          <w:rFonts w:ascii="Arial" w:hAnsi="Arial" w:cs="Arial"/>
        </w:rPr>
      </w:pPr>
      <w:r w:rsidRPr="00F5505B">
        <w:rPr>
          <w:rFonts w:ascii="Arial" w:hAnsi="Arial" w:cs="Arial"/>
        </w:rPr>
        <w:t>Here are some tips and links for developing your own reading skills:</w:t>
      </w:r>
    </w:p>
    <w:p w:rsidR="00AA3E13" w:rsidRPr="00F5505B" w:rsidRDefault="00AA3E13" w:rsidP="00F5505B">
      <w:pPr>
        <w:pStyle w:val="ListParagraph"/>
        <w:numPr>
          <w:ilvl w:val="0"/>
          <w:numId w:val="19"/>
        </w:numPr>
        <w:shd w:val="clear" w:color="auto" w:fill="FFFFFF"/>
        <w:spacing w:after="120" w:line="276" w:lineRule="auto"/>
        <w:ind w:left="714" w:hanging="357"/>
        <w:jc w:val="left"/>
        <w:rPr>
          <w:rFonts w:ascii="Arial" w:hAnsi="Arial" w:cs="Arial"/>
        </w:rPr>
      </w:pPr>
      <w:r w:rsidRPr="00F5505B">
        <w:rPr>
          <w:rFonts w:ascii="Arial" w:hAnsi="Arial" w:cs="Arial"/>
        </w:rPr>
        <w:t xml:space="preserve">The best way to develop your skills in reading English is to read as much as you can – English newspapers and magazines, etc. Exchange English texts with colleagues and friends. Use a library, if this is possible. </w:t>
      </w:r>
    </w:p>
    <w:p w:rsidR="00AA3E13" w:rsidRPr="00F5505B" w:rsidRDefault="00AA3E13" w:rsidP="00F5505B">
      <w:pPr>
        <w:pStyle w:val="ListParagraph"/>
        <w:numPr>
          <w:ilvl w:val="0"/>
          <w:numId w:val="19"/>
        </w:numPr>
        <w:shd w:val="clear" w:color="auto" w:fill="FFFFFF"/>
        <w:spacing w:after="120" w:line="276" w:lineRule="auto"/>
        <w:ind w:left="714" w:hanging="357"/>
        <w:jc w:val="left"/>
        <w:rPr>
          <w:rFonts w:ascii="Arial" w:hAnsi="Arial" w:cs="Arial"/>
        </w:rPr>
      </w:pPr>
      <w:r w:rsidRPr="00F5505B">
        <w:rPr>
          <w:rFonts w:ascii="Arial" w:hAnsi="Arial" w:cs="Arial"/>
        </w:rPr>
        <w:t>Read regularly. Find a time to read each week, and if possible, find a quiet comfortable place where you will not be disturbed.</w:t>
      </w:r>
    </w:p>
    <w:p w:rsidR="00AA3E13" w:rsidRPr="00F5505B" w:rsidRDefault="00AA3E13" w:rsidP="00F5505B">
      <w:pPr>
        <w:pStyle w:val="ListParagraph"/>
        <w:numPr>
          <w:ilvl w:val="0"/>
          <w:numId w:val="19"/>
        </w:numPr>
        <w:shd w:val="clear" w:color="auto" w:fill="FFFFFF"/>
        <w:spacing w:after="120" w:line="276" w:lineRule="auto"/>
        <w:ind w:left="714" w:hanging="357"/>
        <w:jc w:val="left"/>
        <w:rPr>
          <w:rFonts w:ascii="Arial" w:hAnsi="Arial" w:cs="Arial"/>
        </w:rPr>
      </w:pPr>
      <w:r w:rsidRPr="00F5505B">
        <w:rPr>
          <w:rFonts w:ascii="Arial" w:hAnsi="Arial" w:cs="Arial"/>
        </w:rPr>
        <w:t xml:space="preserve">Use the techniques that you have read about in this unit. Use pictures, titles, sub-titles to get an idea of what the text is about. Read silently for as long as you can. It doesn’t matter if you read short extracts. </w:t>
      </w:r>
    </w:p>
    <w:p w:rsidR="00AA3E13" w:rsidRPr="00F5505B" w:rsidRDefault="00AA3E13" w:rsidP="00F5505B">
      <w:pPr>
        <w:pStyle w:val="ListParagraph"/>
        <w:numPr>
          <w:ilvl w:val="0"/>
          <w:numId w:val="19"/>
        </w:numPr>
        <w:shd w:val="clear" w:color="auto" w:fill="FFFFFF"/>
        <w:spacing w:after="120" w:line="276" w:lineRule="auto"/>
        <w:ind w:left="714" w:hanging="357"/>
        <w:jc w:val="left"/>
        <w:rPr>
          <w:rFonts w:ascii="Arial" w:hAnsi="Arial" w:cs="Arial"/>
        </w:rPr>
      </w:pPr>
      <w:r w:rsidRPr="00F5505B">
        <w:rPr>
          <w:rFonts w:ascii="Arial" w:hAnsi="Arial" w:cs="Arial"/>
        </w:rPr>
        <w:t xml:space="preserve">Don’t try to understand every word. Try to understand the overall message or idea. Don’t look up every word in a dictionary – try to guess meanings of words if you can, and just look up key words. Remember that you can read texts as many times as you like. </w:t>
      </w:r>
    </w:p>
    <w:p w:rsidR="00AA3E13" w:rsidRPr="00F5505B" w:rsidRDefault="00AA3E13" w:rsidP="00F5505B">
      <w:pPr>
        <w:pStyle w:val="ListParagraph"/>
        <w:numPr>
          <w:ilvl w:val="0"/>
          <w:numId w:val="19"/>
        </w:numPr>
        <w:shd w:val="clear" w:color="auto" w:fill="FFFFFF"/>
        <w:spacing w:after="120" w:line="276" w:lineRule="auto"/>
        <w:ind w:left="714" w:hanging="357"/>
        <w:jc w:val="left"/>
        <w:rPr>
          <w:rFonts w:ascii="Arial" w:hAnsi="Arial" w:cs="Arial"/>
        </w:rPr>
      </w:pPr>
      <w:r w:rsidRPr="00F5505B">
        <w:rPr>
          <w:rFonts w:ascii="Arial" w:hAnsi="Arial" w:cs="Arial"/>
        </w:rPr>
        <w:t>Finally, read the things you enjoy. Read stories if you enjoy them</w:t>
      </w:r>
      <w:r w:rsidR="00EF5364" w:rsidRPr="00F5505B">
        <w:rPr>
          <w:rFonts w:ascii="Arial" w:hAnsi="Arial" w:cs="Arial"/>
        </w:rPr>
        <w:t>,</w:t>
      </w:r>
      <w:r w:rsidRPr="00F5505B">
        <w:rPr>
          <w:rFonts w:ascii="Arial" w:hAnsi="Arial" w:cs="Arial"/>
        </w:rPr>
        <w:t xml:space="preserve"> or read cricket news if that’s how you like to spend your time.</w:t>
      </w:r>
    </w:p>
    <w:p w:rsidR="00AA3E13" w:rsidRPr="00F5505B" w:rsidRDefault="00AA3E13" w:rsidP="009333AD">
      <w:pPr>
        <w:shd w:val="clear" w:color="auto" w:fill="FFFFFF"/>
        <w:spacing w:after="120" w:line="276" w:lineRule="auto"/>
        <w:jc w:val="left"/>
        <w:rPr>
          <w:rFonts w:ascii="Arial" w:hAnsi="Arial" w:cs="Arial"/>
        </w:rPr>
      </w:pPr>
      <w:r w:rsidRPr="00F5505B">
        <w:rPr>
          <w:rFonts w:ascii="Arial" w:hAnsi="Arial" w:cs="Arial"/>
        </w:rPr>
        <w:t xml:space="preserve">You may find the following resources useful: </w:t>
      </w:r>
    </w:p>
    <w:p w:rsidR="00AA3E13" w:rsidRPr="00F5505B" w:rsidRDefault="00AA3E13" w:rsidP="00F5505B">
      <w:pPr>
        <w:pStyle w:val="ListParagraph"/>
        <w:numPr>
          <w:ilvl w:val="0"/>
          <w:numId w:val="10"/>
        </w:numPr>
        <w:shd w:val="clear" w:color="auto" w:fill="FFFFFF"/>
        <w:spacing w:after="120" w:line="276" w:lineRule="auto"/>
        <w:jc w:val="left"/>
        <w:rPr>
          <w:rFonts w:ascii="Arial" w:hAnsi="Arial" w:cs="Arial"/>
        </w:rPr>
      </w:pPr>
      <w:r w:rsidRPr="00F5505B">
        <w:rPr>
          <w:rFonts w:ascii="Arial" w:hAnsi="Arial" w:cs="Arial"/>
        </w:rPr>
        <w:t>Stories and poems for learners of English (with activities)</w:t>
      </w:r>
      <w:r w:rsidR="007B7851" w:rsidRPr="00F5505B">
        <w:rPr>
          <w:rFonts w:ascii="Arial" w:hAnsi="Arial" w:cs="Arial"/>
          <w:lang w:val="en-GB"/>
        </w:rPr>
        <w:t xml:space="preserve">: </w:t>
      </w:r>
      <w:hyperlink r:id="rId28" w:history="1">
        <w:r w:rsidRPr="00F5505B">
          <w:rPr>
            <w:rStyle w:val="Hyperlink"/>
            <w:rFonts w:ascii="Arial" w:eastAsia="Arial Unicode MS" w:hAnsi="Arial" w:cs="Arial"/>
          </w:rPr>
          <w:t>http://learnenglish.britishcouncil.org/en/stories-poems</w:t>
        </w:r>
      </w:hyperlink>
    </w:p>
    <w:p w:rsidR="00AA3E13" w:rsidRPr="00F5505B" w:rsidRDefault="00AA3E13" w:rsidP="00F5505B">
      <w:pPr>
        <w:pStyle w:val="ListParagraph"/>
        <w:numPr>
          <w:ilvl w:val="0"/>
          <w:numId w:val="10"/>
        </w:numPr>
        <w:shd w:val="clear" w:color="auto" w:fill="FFFFFF"/>
        <w:spacing w:after="120" w:line="276" w:lineRule="auto"/>
        <w:jc w:val="left"/>
        <w:rPr>
          <w:rFonts w:ascii="Arial" w:hAnsi="Arial" w:cs="Arial"/>
        </w:rPr>
      </w:pPr>
      <w:r w:rsidRPr="00F5505B">
        <w:rPr>
          <w:rFonts w:ascii="Arial" w:hAnsi="Arial" w:cs="Arial"/>
        </w:rPr>
        <w:t>Articles about many different topics for learners of English (with audio and activities)</w:t>
      </w:r>
      <w:r w:rsidR="007B7851" w:rsidRPr="00F5505B">
        <w:rPr>
          <w:rFonts w:ascii="Arial" w:hAnsi="Arial" w:cs="Arial"/>
          <w:lang w:val="en-GB"/>
        </w:rPr>
        <w:t xml:space="preserve">: </w:t>
      </w:r>
      <w:hyperlink r:id="rId29" w:history="1">
        <w:r w:rsidRPr="00F5505B">
          <w:rPr>
            <w:rStyle w:val="Hyperlink"/>
            <w:rFonts w:ascii="Arial" w:eastAsia="Arial Unicode MS" w:hAnsi="Arial" w:cs="Arial"/>
          </w:rPr>
          <w:t>http://learnenglish.britishcouncil.org/en/magazine</w:t>
        </w:r>
      </w:hyperlink>
    </w:p>
    <w:p w:rsidR="00AA3E13" w:rsidRPr="00F5505B" w:rsidRDefault="00AA3E13" w:rsidP="00F5505B">
      <w:pPr>
        <w:pStyle w:val="ListParagraph"/>
        <w:numPr>
          <w:ilvl w:val="0"/>
          <w:numId w:val="10"/>
        </w:numPr>
        <w:shd w:val="clear" w:color="auto" w:fill="FFFFFF"/>
        <w:spacing w:after="120" w:line="276" w:lineRule="auto"/>
        <w:jc w:val="left"/>
        <w:rPr>
          <w:rFonts w:ascii="Arial" w:hAnsi="Arial" w:cs="Arial"/>
        </w:rPr>
      </w:pPr>
      <w:r w:rsidRPr="00F5505B">
        <w:rPr>
          <w:rFonts w:ascii="Arial" w:hAnsi="Arial" w:cs="Arial"/>
        </w:rPr>
        <w:t>BBC news for Asia:</w:t>
      </w:r>
      <w:r w:rsidR="007B7851" w:rsidRPr="00F5505B">
        <w:rPr>
          <w:rFonts w:ascii="Arial" w:hAnsi="Arial" w:cs="Arial"/>
          <w:lang w:val="en-GB"/>
        </w:rPr>
        <w:t xml:space="preserve"> </w:t>
      </w:r>
      <w:hyperlink r:id="rId30" w:history="1">
        <w:r w:rsidRPr="00F5505B">
          <w:rPr>
            <w:rStyle w:val="Hyperlink"/>
            <w:rFonts w:ascii="Arial" w:eastAsia="Arial Unicode MS" w:hAnsi="Arial" w:cs="Arial"/>
          </w:rPr>
          <w:t>http://www.bbc.co.uk/news/world/asia/</w:t>
        </w:r>
      </w:hyperlink>
    </w:p>
    <w:p w:rsidR="00AA3E13" w:rsidRPr="00F5505B" w:rsidRDefault="00AA3E13" w:rsidP="00F5505B">
      <w:pPr>
        <w:pStyle w:val="ListParagraph"/>
        <w:numPr>
          <w:ilvl w:val="0"/>
          <w:numId w:val="10"/>
        </w:numPr>
        <w:shd w:val="clear" w:color="auto" w:fill="FFFFFF"/>
        <w:spacing w:after="120" w:line="276" w:lineRule="auto"/>
        <w:jc w:val="left"/>
        <w:rPr>
          <w:rFonts w:ascii="Arial" w:hAnsi="Arial" w:cs="Arial"/>
        </w:rPr>
      </w:pPr>
      <w:r w:rsidRPr="00F5505B">
        <w:rPr>
          <w:rFonts w:ascii="Arial" w:hAnsi="Arial" w:cs="Arial"/>
          <w:i/>
        </w:rPr>
        <w:t>Times of India</w:t>
      </w:r>
      <w:r w:rsidRPr="00F5505B">
        <w:rPr>
          <w:rFonts w:ascii="Arial" w:hAnsi="Arial" w:cs="Arial"/>
        </w:rPr>
        <w:t xml:space="preserve"> online:</w:t>
      </w:r>
      <w:r w:rsidR="007B7851" w:rsidRPr="00F5505B">
        <w:rPr>
          <w:rFonts w:ascii="Arial" w:hAnsi="Arial" w:cs="Arial"/>
          <w:lang w:val="en-GB"/>
        </w:rPr>
        <w:t xml:space="preserve"> </w:t>
      </w:r>
      <w:hyperlink r:id="rId31" w:history="1">
        <w:r w:rsidRPr="00F5505B">
          <w:rPr>
            <w:rStyle w:val="Hyperlink"/>
            <w:rFonts w:ascii="Arial" w:eastAsia="Arial Unicode MS" w:hAnsi="Arial" w:cs="Arial"/>
          </w:rPr>
          <w:t>http://timesofindia.indiatimes.com/</w:t>
        </w:r>
      </w:hyperlink>
    </w:p>
    <w:p w:rsidR="009333AD" w:rsidRPr="00F5505B" w:rsidRDefault="009333AD" w:rsidP="00300089">
      <w:pPr>
        <w:pStyle w:val="Heading1"/>
        <w:rPr>
          <w:rFonts w:ascii="Arial" w:hAnsi="Arial" w:cs="Arial"/>
        </w:rPr>
      </w:pPr>
      <w:r w:rsidRPr="00F5505B">
        <w:rPr>
          <w:rFonts w:ascii="Arial" w:hAnsi="Arial" w:cs="Arial"/>
        </w:rPr>
        <w:t>Additional resources</w:t>
      </w:r>
    </w:p>
    <w:p w:rsidR="00AA3E13" w:rsidRPr="00F5505B" w:rsidRDefault="00AA3E13" w:rsidP="00F5505B">
      <w:pPr>
        <w:pStyle w:val="ListParagraph"/>
        <w:numPr>
          <w:ilvl w:val="0"/>
          <w:numId w:val="11"/>
        </w:numPr>
        <w:spacing w:after="120" w:line="276" w:lineRule="auto"/>
        <w:jc w:val="left"/>
        <w:rPr>
          <w:rFonts w:ascii="Arial" w:hAnsi="Arial" w:cs="Arial"/>
        </w:rPr>
      </w:pPr>
      <w:r w:rsidRPr="00F5505B">
        <w:rPr>
          <w:rFonts w:ascii="Arial" w:hAnsi="Arial" w:cs="Arial"/>
        </w:rPr>
        <w:t xml:space="preserve">‘How useful are comprehension questions?’ by Mario Rinvolucri: </w:t>
      </w:r>
      <w:hyperlink r:id="rId32" w:history="1">
        <w:r w:rsidRPr="00F5505B">
          <w:rPr>
            <w:rStyle w:val="Hyperlink"/>
            <w:rFonts w:ascii="Arial" w:eastAsia="Arial Unicode MS" w:hAnsi="Arial" w:cs="Arial"/>
          </w:rPr>
          <w:t>http://www.teachingenglish.org.uk/article/how-useful-are-comprehension-questions</w:t>
        </w:r>
      </w:hyperlink>
    </w:p>
    <w:p w:rsidR="00AA3E13" w:rsidRPr="00F5505B" w:rsidRDefault="00AA3E13" w:rsidP="00F5505B">
      <w:pPr>
        <w:pStyle w:val="ListParagraph"/>
        <w:numPr>
          <w:ilvl w:val="0"/>
          <w:numId w:val="11"/>
        </w:numPr>
        <w:shd w:val="clear" w:color="auto" w:fill="FFFFFF"/>
        <w:spacing w:after="120" w:line="276" w:lineRule="auto"/>
        <w:jc w:val="left"/>
        <w:rPr>
          <w:rFonts w:ascii="Arial" w:hAnsi="Arial" w:cs="Arial"/>
        </w:rPr>
      </w:pPr>
      <w:r w:rsidRPr="00F5505B">
        <w:rPr>
          <w:rFonts w:ascii="Arial" w:hAnsi="Arial" w:cs="Arial"/>
        </w:rPr>
        <w:t xml:space="preserve">A series of articles by Dave Willis about reading: </w:t>
      </w:r>
      <w:hyperlink r:id="rId33" w:history="1">
        <w:r w:rsidRPr="00F5505B">
          <w:rPr>
            <w:rStyle w:val="Hyperlink"/>
            <w:rFonts w:ascii="Arial" w:eastAsia="Arial Unicode MS" w:hAnsi="Arial" w:cs="Arial"/>
          </w:rPr>
          <w:t>http://www.teachingenglish.org.uk/articles/reading-information-motivating-learners-read-efficiently</w:t>
        </w:r>
      </w:hyperlink>
    </w:p>
    <w:p w:rsidR="00AA3E13" w:rsidRPr="00F5505B" w:rsidRDefault="00AA3E13" w:rsidP="00F5505B">
      <w:pPr>
        <w:pStyle w:val="ListParagraph"/>
        <w:numPr>
          <w:ilvl w:val="0"/>
          <w:numId w:val="11"/>
        </w:numPr>
        <w:shd w:val="clear" w:color="auto" w:fill="FFFFFF"/>
        <w:spacing w:after="120" w:line="276" w:lineRule="auto"/>
        <w:jc w:val="left"/>
        <w:rPr>
          <w:rFonts w:ascii="Arial" w:hAnsi="Arial" w:cs="Arial"/>
        </w:rPr>
      </w:pPr>
      <w:r w:rsidRPr="00F5505B">
        <w:rPr>
          <w:rFonts w:ascii="Arial" w:hAnsi="Arial" w:cs="Arial"/>
        </w:rPr>
        <w:t xml:space="preserve">‘Theories of reading’ by Shahin Vaezi: part 1, </w:t>
      </w:r>
      <w:hyperlink r:id="rId34" w:history="1">
        <w:r w:rsidRPr="00F5505B">
          <w:rPr>
            <w:rStyle w:val="Hyperlink"/>
            <w:rFonts w:ascii="Arial" w:eastAsia="Arial Unicode MS" w:hAnsi="Arial" w:cs="Arial"/>
          </w:rPr>
          <w:t>http://www.teachingenglish.org.uk/articles/theories-reading</w:t>
        </w:r>
      </w:hyperlink>
      <w:r w:rsidRPr="00F5505B">
        <w:rPr>
          <w:rFonts w:ascii="Arial" w:hAnsi="Arial" w:cs="Arial"/>
        </w:rPr>
        <w:t xml:space="preserve">; part 2, </w:t>
      </w:r>
      <w:hyperlink r:id="rId35" w:history="1">
        <w:r w:rsidRPr="00F5505B">
          <w:rPr>
            <w:rStyle w:val="Hyperlink"/>
            <w:rFonts w:ascii="Arial" w:eastAsia="Arial Unicode MS" w:hAnsi="Arial" w:cs="Arial"/>
          </w:rPr>
          <w:t>http://www.teachingenglish.org.uk/articles/theories-reading-2</w:t>
        </w:r>
      </w:hyperlink>
    </w:p>
    <w:p w:rsidR="00C64424" w:rsidRPr="00F5505B" w:rsidRDefault="00AA3E13" w:rsidP="00F5505B">
      <w:pPr>
        <w:pStyle w:val="ListParagraph"/>
        <w:numPr>
          <w:ilvl w:val="0"/>
          <w:numId w:val="11"/>
        </w:numPr>
        <w:spacing w:after="120" w:line="276" w:lineRule="auto"/>
        <w:jc w:val="left"/>
        <w:rPr>
          <w:rStyle w:val="Hyperlink"/>
          <w:rFonts w:ascii="Arial" w:hAnsi="Arial" w:cs="Arial"/>
          <w:color w:val="auto"/>
          <w:u w:val="none"/>
          <w:lang w:val="en-GB"/>
        </w:rPr>
      </w:pPr>
      <w:r w:rsidRPr="00F5505B">
        <w:rPr>
          <w:rFonts w:ascii="Arial" w:hAnsi="Arial" w:cs="Arial"/>
        </w:rPr>
        <w:t>‘What is reading?’ by Adrian Tennant:</w:t>
      </w:r>
      <w:r w:rsidR="00C64424" w:rsidRPr="00F5505B">
        <w:rPr>
          <w:rFonts w:ascii="Arial" w:hAnsi="Arial" w:cs="Arial"/>
        </w:rPr>
        <w:t xml:space="preserve"> </w:t>
      </w:r>
      <w:hyperlink r:id="rId36" w:history="1">
        <w:r w:rsidRPr="00F5505B">
          <w:rPr>
            <w:rStyle w:val="Hyperlink"/>
            <w:rFonts w:ascii="Arial" w:eastAsia="Arial Unicode MS" w:hAnsi="Arial" w:cs="Arial"/>
          </w:rPr>
          <w:t>http://www.onestopenglish.com/skills/reading/reading-matters/reading-matters-what-is-reading/154842.article</w:t>
        </w:r>
      </w:hyperlink>
    </w:p>
    <w:p w:rsidR="00202CA7" w:rsidRPr="00F5505B" w:rsidRDefault="00202CA7" w:rsidP="00F5505B">
      <w:pPr>
        <w:pStyle w:val="ListParagraph"/>
        <w:numPr>
          <w:ilvl w:val="0"/>
          <w:numId w:val="11"/>
        </w:numPr>
        <w:spacing w:after="120" w:line="276" w:lineRule="auto"/>
        <w:jc w:val="left"/>
        <w:rPr>
          <w:rFonts w:ascii="Arial" w:hAnsi="Arial" w:cs="Arial"/>
          <w:lang w:val="en-GB"/>
        </w:rPr>
      </w:pPr>
      <w:r w:rsidRPr="00F5505B">
        <w:rPr>
          <w:rStyle w:val="Hyperlink"/>
          <w:rFonts w:ascii="Arial" w:eastAsia="Arial Unicode MS" w:hAnsi="Arial" w:cs="Arial"/>
          <w:color w:val="auto"/>
          <w:u w:val="none"/>
          <w:lang w:val="en-GB"/>
        </w:rPr>
        <w:t xml:space="preserve">‘Success in reading’: </w:t>
      </w:r>
      <w:hyperlink r:id="rId37" w:history="1">
        <w:r w:rsidRPr="00F5505B">
          <w:rPr>
            <w:rStyle w:val="Hyperlink"/>
            <w:rFonts w:ascii="Arial" w:eastAsia="Arial Unicode MS" w:hAnsi="Arial" w:cs="Arial"/>
            <w:lang w:val="en-GB"/>
          </w:rPr>
          <w:t>http://orelt.col.org/module/3-success-reading</w:t>
        </w:r>
      </w:hyperlink>
    </w:p>
    <w:p w:rsidR="006E5559" w:rsidRPr="00F5505B" w:rsidRDefault="006E5559" w:rsidP="00300089">
      <w:pPr>
        <w:pStyle w:val="Heading1"/>
        <w:rPr>
          <w:rFonts w:ascii="Arial" w:hAnsi="Arial" w:cs="Arial"/>
        </w:rPr>
      </w:pPr>
      <w:r w:rsidRPr="00F5505B">
        <w:rPr>
          <w:rFonts w:ascii="Arial" w:hAnsi="Arial" w:cs="Arial"/>
        </w:rPr>
        <w:t>References</w:t>
      </w:r>
      <w:r w:rsidR="00941B76" w:rsidRPr="00F5505B">
        <w:rPr>
          <w:rFonts w:ascii="Arial" w:hAnsi="Arial" w:cs="Arial"/>
        </w:rPr>
        <w:t>/bibliography</w:t>
      </w:r>
    </w:p>
    <w:p w:rsidR="00941B76" w:rsidRPr="00F5505B" w:rsidRDefault="00941B76" w:rsidP="009333AD">
      <w:pPr>
        <w:spacing w:after="120" w:line="276" w:lineRule="auto"/>
        <w:jc w:val="left"/>
        <w:rPr>
          <w:rFonts w:ascii="Arial" w:hAnsi="Arial" w:cs="Arial"/>
        </w:rPr>
      </w:pPr>
      <w:r w:rsidRPr="00F5505B">
        <w:rPr>
          <w:rFonts w:ascii="Arial" w:hAnsi="Arial" w:cs="Arial"/>
        </w:rPr>
        <w:t xml:space="preserve">Gupta, S.P. (ed.) (2012) </w:t>
      </w:r>
      <w:r w:rsidRPr="00F5505B">
        <w:rPr>
          <w:rFonts w:ascii="Arial" w:hAnsi="Arial" w:cs="Arial"/>
          <w:i/>
        </w:rPr>
        <w:t>English (A Textbook for Class X)</w:t>
      </w:r>
      <w:r w:rsidRPr="00F5505B">
        <w:rPr>
          <w:rFonts w:ascii="Arial" w:hAnsi="Arial" w:cs="Arial"/>
        </w:rPr>
        <w:t>, revd edn (revised by K.D. Upadhyay). Noida: Banwari Lal Kaka &amp; Sons (Publishers).</w:t>
      </w:r>
    </w:p>
    <w:p w:rsidR="00941B76" w:rsidRPr="00F5505B" w:rsidRDefault="00941B76" w:rsidP="009333AD">
      <w:pPr>
        <w:spacing w:after="120" w:line="276" w:lineRule="auto"/>
        <w:jc w:val="left"/>
        <w:rPr>
          <w:rFonts w:ascii="Arial" w:hAnsi="Arial" w:cs="Arial"/>
        </w:rPr>
      </w:pPr>
      <w:r w:rsidRPr="00F5505B">
        <w:rPr>
          <w:rFonts w:ascii="Arial" w:hAnsi="Arial" w:cs="Arial"/>
        </w:rPr>
        <w:t>National Focus Group on Teaching of English © National Council of Educational Research and Training, 2006.</w:t>
      </w:r>
    </w:p>
    <w:p w:rsidR="00961593" w:rsidRPr="00F5505B" w:rsidRDefault="00941B76" w:rsidP="009333AD">
      <w:pPr>
        <w:spacing w:after="120" w:line="276" w:lineRule="auto"/>
        <w:jc w:val="left"/>
        <w:rPr>
          <w:rFonts w:ascii="Arial" w:hAnsi="Arial" w:cs="Arial"/>
          <w:lang w:eastAsia="en-US"/>
        </w:rPr>
      </w:pPr>
      <w:r w:rsidRPr="00F5505B">
        <w:rPr>
          <w:rFonts w:ascii="Arial" w:hAnsi="Arial" w:cs="Arial"/>
        </w:rPr>
        <w:t xml:space="preserve">Nehru, J. (1949) ‘Letter to the children of India’, 3 December. Available from: </w:t>
      </w:r>
      <w:hyperlink r:id="rId38" w:history="1">
        <w:r w:rsidRPr="00F5505B">
          <w:rPr>
            <w:rStyle w:val="Hyperlink"/>
            <w:rFonts w:ascii="Arial" w:eastAsia="Arial Unicode MS" w:hAnsi="Arial" w:cs="Arial"/>
          </w:rPr>
          <w:t>http://articles.timesofindia.indiatimes.com/2002-11-14/edit-page/27299288_1_grown-ups-eyes-and-ears-beautiful-world</w:t>
        </w:r>
      </w:hyperlink>
      <w:r w:rsidRPr="00F5505B">
        <w:rPr>
          <w:rFonts w:ascii="Arial" w:hAnsi="Arial" w:cs="Arial"/>
        </w:rPr>
        <w:t xml:space="preserve"> (accessed 29 July 2014).</w:t>
      </w:r>
    </w:p>
    <w:p w:rsidR="00FE6233" w:rsidRPr="00F5505B" w:rsidRDefault="00E36845" w:rsidP="00300089">
      <w:pPr>
        <w:pStyle w:val="Heading1"/>
        <w:rPr>
          <w:rFonts w:ascii="Arial" w:hAnsi="Arial" w:cs="Arial"/>
        </w:rPr>
      </w:pPr>
      <w:r w:rsidRPr="00F5505B">
        <w:rPr>
          <w:rFonts w:ascii="Arial" w:hAnsi="Arial" w:cs="Arial"/>
        </w:rPr>
        <w:t>A</w:t>
      </w:r>
      <w:r w:rsidR="00FE6233" w:rsidRPr="00F5505B">
        <w:rPr>
          <w:rFonts w:ascii="Arial" w:hAnsi="Arial" w:cs="Arial"/>
        </w:rPr>
        <w:t>cknowledgements</w:t>
      </w:r>
      <w:bookmarkEnd w:id="22"/>
    </w:p>
    <w:p w:rsidR="000C352E" w:rsidRPr="00F5505B" w:rsidRDefault="000C352E" w:rsidP="000C352E">
      <w:pPr>
        <w:autoSpaceDE w:val="0"/>
        <w:autoSpaceDN w:val="0"/>
        <w:spacing w:after="120" w:line="276" w:lineRule="auto"/>
        <w:jc w:val="left"/>
        <w:rPr>
          <w:rFonts w:ascii="Arial" w:hAnsi="Arial" w:cs="Arial"/>
        </w:rPr>
      </w:pPr>
      <w:r w:rsidRPr="00F5505B">
        <w:rPr>
          <w:rFonts w:ascii="Arial" w:hAnsi="Arial" w:cs="Arial"/>
          <w:color w:val="000000"/>
        </w:rPr>
        <w:t xml:space="preserve">Except for third party materials and otherwise stated below, this content is made available under a Creative Commons Attribution-ShareAlike licence </w:t>
      </w:r>
      <w:r w:rsidRPr="00F5505B">
        <w:rPr>
          <w:rFonts w:ascii="Arial" w:hAnsi="Arial" w:cs="Arial"/>
        </w:rPr>
        <w:t>(</w:t>
      </w:r>
      <w:hyperlink r:id="rId39" w:history="1">
        <w:r w:rsidRPr="00F5505B">
          <w:rPr>
            <w:rStyle w:val="Hyperlink"/>
            <w:rFonts w:ascii="Arial" w:eastAsia="Arial Unicode MS" w:hAnsi="Arial" w:cs="Arial"/>
          </w:rPr>
          <w:t>http://creativecommons.org/licenses/by-sa/3.0/</w:t>
        </w:r>
      </w:hyperlink>
      <w:r w:rsidRPr="00F5505B">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0C352E" w:rsidRPr="00F5505B" w:rsidRDefault="000C352E" w:rsidP="000C352E">
      <w:pPr>
        <w:autoSpaceDE w:val="0"/>
        <w:autoSpaceDN w:val="0"/>
        <w:spacing w:after="120" w:line="276" w:lineRule="auto"/>
        <w:jc w:val="left"/>
        <w:rPr>
          <w:rFonts w:ascii="Arial" w:hAnsi="Arial" w:cs="Arial"/>
        </w:rPr>
      </w:pPr>
      <w:r w:rsidRPr="00F5505B">
        <w:rPr>
          <w:rFonts w:ascii="Arial" w:hAnsi="Arial" w:cs="Arial"/>
        </w:rPr>
        <w:t>Grateful acknowledgement is made to the following sources for permission to reproduce the material in this unit:</w:t>
      </w:r>
    </w:p>
    <w:p w:rsidR="00B21735" w:rsidRPr="00F5505B" w:rsidRDefault="00B21735" w:rsidP="00B21735">
      <w:pPr>
        <w:autoSpaceDE w:val="0"/>
        <w:autoSpaceDN w:val="0"/>
        <w:spacing w:after="120" w:line="276" w:lineRule="auto"/>
        <w:jc w:val="left"/>
        <w:rPr>
          <w:rFonts w:ascii="Arial" w:hAnsi="Arial" w:cs="Arial"/>
        </w:rPr>
      </w:pPr>
      <w:r w:rsidRPr="00F5505B">
        <w:rPr>
          <w:rFonts w:ascii="Arial" w:hAnsi="Arial" w:cs="Arial"/>
        </w:rPr>
        <w:t xml:space="preserve">Activity 1: ‘The Perfect Life’ by Ben Jonson, in the textbook </w:t>
      </w:r>
      <w:r w:rsidRPr="00F5505B">
        <w:rPr>
          <w:rFonts w:ascii="Arial" w:hAnsi="Arial" w:cs="Arial"/>
          <w:i/>
        </w:rPr>
        <w:t>English: A Textbook for Class X</w:t>
      </w:r>
      <w:r w:rsidRPr="00F5505B">
        <w:rPr>
          <w:rFonts w:ascii="Arial" w:hAnsi="Arial" w:cs="Arial"/>
        </w:rPr>
        <w:t>, NCERT.</w:t>
      </w:r>
    </w:p>
    <w:p w:rsidR="000C352E" w:rsidRPr="00F5505B" w:rsidRDefault="00B21735" w:rsidP="00B21735">
      <w:pPr>
        <w:spacing w:after="120" w:line="276" w:lineRule="auto"/>
        <w:jc w:val="left"/>
        <w:rPr>
          <w:rFonts w:ascii="Arial" w:hAnsi="Arial" w:cs="Arial"/>
        </w:rPr>
      </w:pPr>
      <w:r w:rsidRPr="00F5505B">
        <w:rPr>
          <w:rFonts w:ascii="Arial" w:hAnsi="Arial" w:cs="Arial"/>
        </w:rPr>
        <w:t xml:space="preserve"> </w:t>
      </w:r>
      <w:r w:rsidR="000C352E" w:rsidRPr="00F5505B">
        <w:rPr>
          <w:rFonts w:ascii="Arial" w:hAnsi="Arial" w:cs="Arial"/>
        </w:rPr>
        <w:t>‘What this unit is about’/Case Study 1: teacher from UPS Kalli Paschim. Permission granted. Photo: Kim Ashmore.</w:t>
      </w:r>
    </w:p>
    <w:p w:rsidR="00B21735" w:rsidRPr="00F5505B" w:rsidRDefault="00B21735" w:rsidP="00B21735">
      <w:pPr>
        <w:autoSpaceDE w:val="0"/>
        <w:autoSpaceDN w:val="0"/>
        <w:spacing w:after="120" w:line="276" w:lineRule="auto"/>
        <w:jc w:val="left"/>
        <w:rPr>
          <w:rFonts w:ascii="Arial" w:hAnsi="Arial" w:cs="Arial"/>
        </w:rPr>
      </w:pPr>
      <w:r w:rsidRPr="00F5505B">
        <w:rPr>
          <w:rFonts w:ascii="Arial" w:hAnsi="Arial" w:cs="Arial"/>
        </w:rPr>
        <w:t xml:space="preserve">Resource 1: Nehru, J. (1949) ‘A letter to the children of India’, 3 December. </w:t>
      </w:r>
    </w:p>
    <w:p w:rsidR="000C352E" w:rsidRPr="00F5505B" w:rsidRDefault="000C352E" w:rsidP="000C352E">
      <w:pPr>
        <w:autoSpaceDE w:val="0"/>
        <w:autoSpaceDN w:val="0"/>
        <w:spacing w:after="120" w:line="276" w:lineRule="auto"/>
        <w:jc w:val="left"/>
        <w:rPr>
          <w:rFonts w:ascii="Arial" w:hAnsi="Arial" w:cs="Arial"/>
        </w:rPr>
      </w:pPr>
      <w:r w:rsidRPr="00F5505B">
        <w:rPr>
          <w:rFonts w:ascii="Arial" w:hAnsi="Arial" w:cs="Arial"/>
        </w:rPr>
        <w:t>Every effort has been made to contact copyright owners. If any have been inadvertently overlooked the publishers will be pleased to make the necessary arrangements at the first opportunity.</w:t>
      </w:r>
    </w:p>
    <w:p w:rsidR="000C352E" w:rsidRPr="00F5505B" w:rsidRDefault="000C352E" w:rsidP="000C352E">
      <w:pPr>
        <w:autoSpaceDE w:val="0"/>
        <w:autoSpaceDN w:val="0"/>
        <w:spacing w:after="120" w:line="276" w:lineRule="auto"/>
        <w:jc w:val="left"/>
        <w:rPr>
          <w:rFonts w:ascii="Arial" w:hAnsi="Arial" w:cs="Arial"/>
          <w:color w:val="000000"/>
        </w:rPr>
      </w:pPr>
      <w:r w:rsidRPr="00F5505B">
        <w:rPr>
          <w:rFonts w:ascii="Arial" w:hAnsi="Arial" w:cs="Arial"/>
          <w:color w:val="000000"/>
        </w:rPr>
        <w:t>Video (including video stills): thanks are extended to the teacher educators, headteachers, teachers and students across India who worked with The Open University in the productions.</w:t>
      </w:r>
    </w:p>
    <w:sectPr w:rsidR="000C352E" w:rsidRPr="00F5505B" w:rsidSect="009C22E3">
      <w:headerReference w:type="even" r:id="rId40"/>
      <w:headerReference w:type="default" r:id="rId41"/>
      <w:footerReference w:type="even" r:id="rId42"/>
      <w:footerReference w:type="default" r:id="rId43"/>
      <w:headerReference w:type="first" r:id="rId4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850" w:rsidRDefault="00184850" w:rsidP="00B44EA4">
      <w:r>
        <w:separator/>
      </w:r>
    </w:p>
  </w:endnote>
  <w:endnote w:type="continuationSeparator" w:id="0">
    <w:p w:rsidR="00184850" w:rsidRDefault="00184850"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F5505B" w:rsidRDefault="006F79EE">
    <w:pPr>
      <w:pStyle w:val="Footer"/>
      <w:rPr>
        <w:rFonts w:ascii="Arial" w:hAnsi="Arial" w:cs="Arial"/>
        <w:sz w:val="18"/>
        <w:szCs w:val="18"/>
      </w:rPr>
    </w:pPr>
    <w:r w:rsidRPr="00F5505B">
      <w:rPr>
        <w:rFonts w:ascii="Arial" w:hAnsi="Arial" w:cs="Arial"/>
        <w:sz w:val="18"/>
        <w:szCs w:val="18"/>
      </w:rPr>
      <w:fldChar w:fldCharType="begin"/>
    </w:r>
    <w:r w:rsidRPr="00F5505B">
      <w:rPr>
        <w:rFonts w:ascii="Arial" w:hAnsi="Arial" w:cs="Arial"/>
        <w:sz w:val="18"/>
        <w:szCs w:val="18"/>
      </w:rPr>
      <w:instrText xml:space="preserve"> PAGE   \* MERGEFORMAT </w:instrText>
    </w:r>
    <w:r w:rsidRPr="00F5505B">
      <w:rPr>
        <w:rFonts w:ascii="Arial" w:hAnsi="Arial" w:cs="Arial"/>
        <w:sz w:val="18"/>
        <w:szCs w:val="18"/>
      </w:rPr>
      <w:fldChar w:fldCharType="separate"/>
    </w:r>
    <w:r w:rsidR="00B76FF9">
      <w:rPr>
        <w:rFonts w:ascii="Arial" w:hAnsi="Arial" w:cs="Arial"/>
        <w:noProof/>
        <w:sz w:val="18"/>
        <w:szCs w:val="18"/>
      </w:rPr>
      <w:t>2</w:t>
    </w:r>
    <w:r w:rsidRPr="00F5505B">
      <w:rPr>
        <w:rFonts w:ascii="Arial" w:hAnsi="Arial" w:cs="Arial"/>
        <w:noProof/>
        <w:sz w:val="18"/>
        <w:szCs w:val="18"/>
      </w:rPr>
      <w:fldChar w:fldCharType="end"/>
    </w:r>
    <w:r w:rsidRPr="00F5505B">
      <w:rPr>
        <w:rFonts w:ascii="Arial" w:hAnsi="Arial" w:cs="Arial"/>
        <w:sz w:val="18"/>
        <w:szCs w:val="18"/>
      </w:rPr>
      <w:ptab w:relativeTo="margin" w:alignment="center" w:leader="none"/>
    </w:r>
    <w:r w:rsidRPr="00F5505B">
      <w:rPr>
        <w:rFonts w:ascii="Arial" w:hAnsi="Arial" w:cs="Arial"/>
        <w:sz w:val="18"/>
        <w:szCs w:val="18"/>
      </w:rPr>
      <w:t>www.TESS-India.edu.in</w:t>
    </w:r>
    <w:r w:rsidRPr="00F5505B">
      <w:rPr>
        <w:rFonts w:ascii="Arial" w:hAnsi="Arial" w:cs="Arial"/>
        <w:sz w:val="18"/>
        <w:szCs w:val="18"/>
      </w:rPr>
      <w:ptab w:relativeTo="margin" w:alignment="right" w:leader="none"/>
    </w:r>
    <w:r w:rsidRPr="00F5505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F5505B" w:rsidRDefault="006F79EE" w:rsidP="006F79EE">
    <w:pPr>
      <w:pStyle w:val="Footer"/>
      <w:rPr>
        <w:rFonts w:ascii="Arial" w:hAnsi="Arial" w:cs="Arial"/>
        <w:sz w:val="18"/>
        <w:szCs w:val="18"/>
      </w:rPr>
    </w:pPr>
    <w:r w:rsidRPr="00F5505B">
      <w:rPr>
        <w:rFonts w:ascii="Arial" w:hAnsi="Arial" w:cs="Arial"/>
      </w:rPr>
      <w:t xml:space="preserve"> </w:t>
    </w:r>
    <w:r w:rsidRPr="00F5505B">
      <w:rPr>
        <w:rFonts w:ascii="Arial" w:hAnsi="Arial" w:cs="Arial"/>
        <w:sz w:val="18"/>
        <w:szCs w:val="18"/>
      </w:rPr>
      <w:ptab w:relativeTo="margin" w:alignment="center" w:leader="none"/>
    </w:r>
    <w:r w:rsidRPr="00F5505B">
      <w:rPr>
        <w:rFonts w:ascii="Arial" w:hAnsi="Arial" w:cs="Arial"/>
        <w:sz w:val="18"/>
        <w:szCs w:val="18"/>
      </w:rPr>
      <w:t>www.TESS-India.edu.in</w:t>
    </w:r>
    <w:r w:rsidRPr="00F5505B">
      <w:rPr>
        <w:rFonts w:ascii="Arial" w:hAnsi="Arial" w:cs="Arial"/>
        <w:sz w:val="18"/>
        <w:szCs w:val="18"/>
      </w:rPr>
      <w:ptab w:relativeTo="margin" w:alignment="right" w:leader="none"/>
    </w:r>
    <w:r w:rsidRPr="00F5505B">
      <w:rPr>
        <w:rFonts w:ascii="Arial" w:hAnsi="Arial" w:cs="Arial"/>
        <w:sz w:val="18"/>
        <w:szCs w:val="18"/>
      </w:rPr>
      <w:fldChar w:fldCharType="begin"/>
    </w:r>
    <w:r w:rsidRPr="00F5505B">
      <w:rPr>
        <w:rFonts w:ascii="Arial" w:hAnsi="Arial" w:cs="Arial"/>
        <w:sz w:val="18"/>
        <w:szCs w:val="18"/>
      </w:rPr>
      <w:instrText xml:space="preserve"> PAGE   \* MERGEFORMAT </w:instrText>
    </w:r>
    <w:r w:rsidRPr="00F5505B">
      <w:rPr>
        <w:rFonts w:ascii="Arial" w:hAnsi="Arial" w:cs="Arial"/>
        <w:sz w:val="18"/>
        <w:szCs w:val="18"/>
      </w:rPr>
      <w:fldChar w:fldCharType="separate"/>
    </w:r>
    <w:r w:rsidR="00B76FF9">
      <w:rPr>
        <w:rFonts w:ascii="Arial" w:hAnsi="Arial" w:cs="Arial"/>
        <w:noProof/>
        <w:sz w:val="18"/>
        <w:szCs w:val="18"/>
      </w:rPr>
      <w:t>1</w:t>
    </w:r>
    <w:r w:rsidRPr="00F5505B">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850" w:rsidRDefault="00184850" w:rsidP="00B44EA4">
      <w:r>
        <w:separator/>
      </w:r>
    </w:p>
  </w:footnote>
  <w:footnote w:type="continuationSeparator" w:id="0">
    <w:p w:rsidR="00184850" w:rsidRDefault="00184850"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F5505B" w:rsidRDefault="00810529" w:rsidP="009333AD">
    <w:pPr>
      <w:pStyle w:val="Header"/>
      <w:spacing w:before="0"/>
      <w:rPr>
        <w:rFonts w:ascii="Arial" w:hAnsi="Arial" w:cs="Arial"/>
        <w:sz w:val="18"/>
        <w:szCs w:val="18"/>
      </w:rPr>
    </w:pPr>
    <w:r w:rsidRPr="00F5505B">
      <w:rPr>
        <w:rFonts w:ascii="Arial" w:hAnsi="Arial" w:cs="Arial"/>
        <w:sz w:val="18"/>
        <w:szCs w:val="18"/>
      </w:rPr>
      <w:t>Supporting reading for understanding</w:t>
    </w:r>
  </w:p>
  <w:p w:rsidR="00956937" w:rsidRPr="00F5505B" w:rsidRDefault="00956937" w:rsidP="009333AD">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F5505B" w:rsidRDefault="00810529" w:rsidP="009333AD">
    <w:pPr>
      <w:pStyle w:val="Header"/>
      <w:spacing w:before="0"/>
      <w:jc w:val="right"/>
      <w:rPr>
        <w:rFonts w:ascii="Arial" w:hAnsi="Arial" w:cs="Arial"/>
        <w:sz w:val="18"/>
        <w:szCs w:val="18"/>
      </w:rPr>
    </w:pPr>
    <w:r w:rsidRPr="00F5505B">
      <w:rPr>
        <w:rFonts w:ascii="Arial" w:hAnsi="Arial" w:cs="Arial"/>
        <w:sz w:val="18"/>
        <w:szCs w:val="18"/>
      </w:rPr>
      <w:t>Supporting</w:t>
    </w:r>
    <w:r w:rsidR="009333AD" w:rsidRPr="00F5505B">
      <w:rPr>
        <w:rFonts w:ascii="Arial" w:hAnsi="Arial" w:cs="Arial"/>
        <w:sz w:val="18"/>
        <w:szCs w:val="18"/>
      </w:rPr>
      <w:t xml:space="preserve"> read</w:t>
    </w:r>
    <w:r w:rsidRPr="00F5505B">
      <w:rPr>
        <w:rFonts w:ascii="Arial" w:hAnsi="Arial" w:cs="Arial"/>
        <w:sz w:val="18"/>
        <w:szCs w:val="18"/>
      </w:rPr>
      <w:t>ing</w:t>
    </w:r>
    <w:r w:rsidR="009333AD" w:rsidRPr="00F5505B">
      <w:rPr>
        <w:rFonts w:ascii="Arial" w:hAnsi="Arial" w:cs="Arial"/>
        <w:sz w:val="18"/>
        <w:szCs w:val="18"/>
      </w:rPr>
      <w:t xml:space="preserve"> for understanding</w:t>
    </w:r>
  </w:p>
  <w:p w:rsidR="00831583" w:rsidRPr="00F5505B" w:rsidRDefault="00831583" w:rsidP="009333AD">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7F1CE2"/>
    <w:multiLevelType w:val="hybridMultilevel"/>
    <w:tmpl w:val="81DC42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DF20EE"/>
    <w:multiLevelType w:val="hybridMultilevel"/>
    <w:tmpl w:val="FE20C31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185939A7"/>
    <w:multiLevelType w:val="hybridMultilevel"/>
    <w:tmpl w:val="E30E56E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C55424"/>
    <w:multiLevelType w:val="hybridMultilevel"/>
    <w:tmpl w:val="905A3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8E496A"/>
    <w:multiLevelType w:val="hybridMultilevel"/>
    <w:tmpl w:val="48D2F510"/>
    <w:lvl w:ilvl="0" w:tplc="ECB6898C">
      <w:start w:val="1"/>
      <w:numFmt w:val="decimal"/>
      <w:lvlText w:val="%1."/>
      <w:lvlJc w:val="left"/>
      <w:pPr>
        <w:ind w:left="1077" w:hanging="360"/>
      </w:pPr>
      <w:rPr>
        <w:rFonts w:ascii="Arial" w:hAnsi="Arial" w:cs="Arial" w:hint="default"/>
        <w:b w:val="0"/>
        <w:color w:val="auto"/>
        <w:sz w:val="22"/>
        <w:szCs w:val="22"/>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4"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475D7368"/>
    <w:multiLevelType w:val="hybridMultilevel"/>
    <w:tmpl w:val="00786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5F5584"/>
    <w:multiLevelType w:val="hybridMultilevel"/>
    <w:tmpl w:val="C9BCDC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A937D7"/>
    <w:multiLevelType w:val="hybridMultilevel"/>
    <w:tmpl w:val="D78A5D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1002226"/>
    <w:multiLevelType w:val="hybridMultilevel"/>
    <w:tmpl w:val="8F7E7E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32B727C"/>
    <w:multiLevelType w:val="hybridMultilevel"/>
    <w:tmpl w:val="B226F3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7F43951"/>
    <w:multiLevelType w:val="hybridMultilevel"/>
    <w:tmpl w:val="EAD8E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A55088"/>
    <w:multiLevelType w:val="hybridMultilevel"/>
    <w:tmpl w:val="602A9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22"/>
  </w:num>
  <w:num w:numId="3">
    <w:abstractNumId w:val="9"/>
  </w:num>
  <w:num w:numId="4">
    <w:abstractNumId w:val="11"/>
  </w:num>
  <w:num w:numId="5">
    <w:abstractNumId w:val="8"/>
  </w:num>
  <w:num w:numId="6">
    <w:abstractNumId w:val="1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1"/>
  </w:num>
  <w:num w:numId="11">
    <w:abstractNumId w:val="12"/>
  </w:num>
  <w:num w:numId="12">
    <w:abstractNumId w:val="14"/>
  </w:num>
  <w:num w:numId="13">
    <w:abstractNumId w:val="6"/>
  </w:num>
  <w:num w:numId="14">
    <w:abstractNumId w:val="5"/>
  </w:num>
  <w:num w:numId="15">
    <w:abstractNumId w:val="13"/>
  </w:num>
  <w:num w:numId="16">
    <w:abstractNumId w:val="10"/>
  </w:num>
  <w:num w:numId="17">
    <w:abstractNumId w:val="16"/>
  </w:num>
  <w:num w:numId="18">
    <w:abstractNumId w:val="17"/>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850"/>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4D8"/>
    <w:rsid w:val="00052E9C"/>
    <w:rsid w:val="00053AB8"/>
    <w:rsid w:val="00053BE1"/>
    <w:rsid w:val="00054573"/>
    <w:rsid w:val="00054892"/>
    <w:rsid w:val="00054E5C"/>
    <w:rsid w:val="00054FC8"/>
    <w:rsid w:val="0005760E"/>
    <w:rsid w:val="00057638"/>
    <w:rsid w:val="000618D2"/>
    <w:rsid w:val="00061C9F"/>
    <w:rsid w:val="00063406"/>
    <w:rsid w:val="00063A0D"/>
    <w:rsid w:val="00063B13"/>
    <w:rsid w:val="00063EC8"/>
    <w:rsid w:val="000651A0"/>
    <w:rsid w:val="00065DE4"/>
    <w:rsid w:val="00065EF5"/>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52E"/>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1B67"/>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4850"/>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59"/>
    <w:rsid w:val="001F00E6"/>
    <w:rsid w:val="001F1961"/>
    <w:rsid w:val="001F2213"/>
    <w:rsid w:val="001F23B1"/>
    <w:rsid w:val="001F3CE9"/>
    <w:rsid w:val="001F5F9F"/>
    <w:rsid w:val="001F6570"/>
    <w:rsid w:val="00202CA7"/>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2821"/>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8612D"/>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4010"/>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0089"/>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5A78"/>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272D"/>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49A"/>
    <w:rsid w:val="004315FB"/>
    <w:rsid w:val="00431BC1"/>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6644"/>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B6E74"/>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458"/>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57E"/>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C7B4E"/>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620"/>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4732"/>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51"/>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453"/>
    <w:rsid w:val="007F7C9D"/>
    <w:rsid w:val="008004AC"/>
    <w:rsid w:val="00800E0A"/>
    <w:rsid w:val="0080160B"/>
    <w:rsid w:val="00805E34"/>
    <w:rsid w:val="008067A4"/>
    <w:rsid w:val="00806E71"/>
    <w:rsid w:val="008075B9"/>
    <w:rsid w:val="008078EC"/>
    <w:rsid w:val="0081052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4BE"/>
    <w:rsid w:val="00930658"/>
    <w:rsid w:val="009315FC"/>
    <w:rsid w:val="009331C9"/>
    <w:rsid w:val="00933349"/>
    <w:rsid w:val="009333AD"/>
    <w:rsid w:val="00933873"/>
    <w:rsid w:val="009355F6"/>
    <w:rsid w:val="00937901"/>
    <w:rsid w:val="00940C3A"/>
    <w:rsid w:val="00940E3A"/>
    <w:rsid w:val="00941B76"/>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0D03"/>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0E80"/>
    <w:rsid w:val="00A629B6"/>
    <w:rsid w:val="00A6372F"/>
    <w:rsid w:val="00A63F11"/>
    <w:rsid w:val="00A672C7"/>
    <w:rsid w:val="00A67841"/>
    <w:rsid w:val="00A67B08"/>
    <w:rsid w:val="00A7370B"/>
    <w:rsid w:val="00A73994"/>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3E13"/>
    <w:rsid w:val="00AA4AF8"/>
    <w:rsid w:val="00AA5336"/>
    <w:rsid w:val="00AA59C5"/>
    <w:rsid w:val="00AA5E6F"/>
    <w:rsid w:val="00AA6D0E"/>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1735"/>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68EA"/>
    <w:rsid w:val="00B679E3"/>
    <w:rsid w:val="00B67F47"/>
    <w:rsid w:val="00B713D0"/>
    <w:rsid w:val="00B729B8"/>
    <w:rsid w:val="00B74079"/>
    <w:rsid w:val="00B740DA"/>
    <w:rsid w:val="00B76635"/>
    <w:rsid w:val="00B76FF9"/>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A7B15"/>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4424"/>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0B1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3EE1"/>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176B"/>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57B"/>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1EF"/>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0BC5"/>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46EF3"/>
    <w:rsid w:val="00E500A8"/>
    <w:rsid w:val="00E50E7B"/>
    <w:rsid w:val="00E511F5"/>
    <w:rsid w:val="00E52C2B"/>
    <w:rsid w:val="00E55785"/>
    <w:rsid w:val="00E5604B"/>
    <w:rsid w:val="00E560F2"/>
    <w:rsid w:val="00E57F96"/>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5CE"/>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5D56"/>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364"/>
    <w:rsid w:val="00EF55DE"/>
    <w:rsid w:val="00EF5E06"/>
    <w:rsid w:val="00EF77B7"/>
    <w:rsid w:val="00F011D1"/>
    <w:rsid w:val="00F03B0D"/>
    <w:rsid w:val="00F05EBE"/>
    <w:rsid w:val="00F065B7"/>
    <w:rsid w:val="00F10365"/>
    <w:rsid w:val="00F11A80"/>
    <w:rsid w:val="00F13C98"/>
    <w:rsid w:val="00F14407"/>
    <w:rsid w:val="00F1627F"/>
    <w:rsid w:val="00F17263"/>
    <w:rsid w:val="00F20281"/>
    <w:rsid w:val="00F2119D"/>
    <w:rsid w:val="00F2162C"/>
    <w:rsid w:val="00F21952"/>
    <w:rsid w:val="00F23BCA"/>
    <w:rsid w:val="00F23FA2"/>
    <w:rsid w:val="00F24013"/>
    <w:rsid w:val="00F26E57"/>
    <w:rsid w:val="00F273C9"/>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05B"/>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6D80"/>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38F2A290-A582-4BEB-9299-38A7B1F8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FF9"/>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B76FF9"/>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B76FF9"/>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B76FF9"/>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B76FF9"/>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B76FF9"/>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B76FF9"/>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B76FF9"/>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B76FF9"/>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B76FF9"/>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B76FF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76FF9"/>
  </w:style>
  <w:style w:type="character" w:customStyle="1" w:styleId="Heading1Char">
    <w:name w:val="Heading 1 Char"/>
    <w:link w:val="Heading1"/>
    <w:rsid w:val="00B76FF9"/>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B76FF9"/>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B76FF9"/>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B76FF9"/>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B76FF9"/>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B76FF9"/>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B76FF9"/>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B76FF9"/>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B76FF9"/>
    <w:rPr>
      <w:rFonts w:ascii="Cambria" w:eastAsia="Times New Roman" w:hAnsi="Cambria"/>
      <w:i/>
      <w:iCs/>
      <w:color w:val="404040"/>
      <w:lang w:val="x-none" w:eastAsia="en-GB" w:bidi="ar-SA"/>
    </w:rPr>
  </w:style>
  <w:style w:type="character" w:customStyle="1" w:styleId="ListLabel1">
    <w:name w:val="ListLabel 1"/>
    <w:rsid w:val="00B76FF9"/>
    <w:rPr>
      <w:sz w:val="20"/>
    </w:rPr>
  </w:style>
  <w:style w:type="paragraph" w:customStyle="1" w:styleId="Heading">
    <w:name w:val="Heading"/>
    <w:basedOn w:val="Normal"/>
    <w:next w:val="BodyText"/>
    <w:rsid w:val="00B76FF9"/>
    <w:pPr>
      <w:keepNext/>
      <w:spacing w:before="240" w:after="120"/>
    </w:pPr>
    <w:rPr>
      <w:rFonts w:ascii="Arial" w:eastAsia="Microsoft YaHei" w:hAnsi="Arial" w:cs="Mangal"/>
      <w:sz w:val="28"/>
      <w:szCs w:val="28"/>
    </w:rPr>
  </w:style>
  <w:style w:type="paragraph" w:styleId="BodyText">
    <w:name w:val="Body Text"/>
    <w:basedOn w:val="Normal"/>
    <w:link w:val="BodyTextChar"/>
    <w:rsid w:val="00B76FF9"/>
    <w:pPr>
      <w:spacing w:after="120"/>
    </w:pPr>
  </w:style>
  <w:style w:type="character" w:customStyle="1" w:styleId="BodyTextChar">
    <w:name w:val="Body Text Char"/>
    <w:basedOn w:val="DefaultParagraphFont"/>
    <w:link w:val="BodyText"/>
    <w:rsid w:val="00B76FF9"/>
    <w:rPr>
      <w:rFonts w:asciiTheme="minorHAnsi" w:eastAsia="Times New Roman" w:hAnsiTheme="minorHAnsi"/>
      <w:sz w:val="22"/>
      <w:szCs w:val="24"/>
      <w:lang w:eastAsia="en-GB" w:bidi="ar-SA"/>
    </w:rPr>
  </w:style>
  <w:style w:type="paragraph" w:styleId="List">
    <w:name w:val="List"/>
    <w:basedOn w:val="BodyText"/>
    <w:rsid w:val="00B76FF9"/>
    <w:rPr>
      <w:rFonts w:cs="Mangal"/>
    </w:rPr>
  </w:style>
  <w:style w:type="paragraph" w:styleId="Caption">
    <w:name w:val="caption"/>
    <w:basedOn w:val="Normal"/>
    <w:autoRedefine/>
    <w:qFormat/>
    <w:rsid w:val="00B76FF9"/>
    <w:pPr>
      <w:suppressLineNumbers/>
      <w:spacing w:after="120"/>
    </w:pPr>
    <w:rPr>
      <w:rFonts w:cs="Mangal"/>
      <w:iCs/>
      <w:sz w:val="24"/>
    </w:rPr>
  </w:style>
  <w:style w:type="paragraph" w:customStyle="1" w:styleId="Index">
    <w:name w:val="Index"/>
    <w:basedOn w:val="Normal"/>
    <w:rsid w:val="00B76FF9"/>
    <w:pPr>
      <w:suppressLineNumbers/>
    </w:pPr>
    <w:rPr>
      <w:rFonts w:cs="Mangal"/>
    </w:rPr>
  </w:style>
  <w:style w:type="paragraph" w:styleId="NormalWeb">
    <w:name w:val="Normal (Web)"/>
    <w:basedOn w:val="Normal"/>
    <w:link w:val="NormalWebChar"/>
    <w:rsid w:val="00B76FF9"/>
    <w:pPr>
      <w:spacing w:before="28" w:line="360" w:lineRule="auto"/>
    </w:pPr>
    <w:rPr>
      <w:lang w:val="x-none"/>
    </w:rPr>
  </w:style>
  <w:style w:type="paragraph" w:styleId="Title">
    <w:name w:val="Title"/>
    <w:basedOn w:val="Normal"/>
    <w:next w:val="Normal"/>
    <w:link w:val="TitleChar"/>
    <w:uiPriority w:val="10"/>
    <w:qFormat/>
    <w:rsid w:val="00B76FF9"/>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B76FF9"/>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B76FF9"/>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B76FF9"/>
    <w:rPr>
      <w:rFonts w:ascii="ApexSansMediumT" w:eastAsiaTheme="majorEastAsia" w:hAnsi="ApexSansMediumT" w:cstheme="majorBidi"/>
      <w:sz w:val="28"/>
      <w:szCs w:val="24"/>
      <w:lang w:bidi="ar-SA"/>
    </w:rPr>
  </w:style>
  <w:style w:type="character" w:styleId="Strong">
    <w:name w:val="Strong"/>
    <w:aliases w:val="Activity header"/>
    <w:qFormat/>
    <w:rsid w:val="00B76FF9"/>
    <w:rPr>
      <w:rFonts w:ascii="ApexSansMediumT" w:hAnsi="ApexSansMediumT"/>
      <w:b/>
      <w:bCs/>
      <w:color w:val="E36C0A" w:themeColor="accent6" w:themeShade="BF"/>
      <w:sz w:val="32"/>
    </w:rPr>
  </w:style>
  <w:style w:type="character" w:styleId="Emphasis">
    <w:name w:val="Emphasis"/>
    <w:qFormat/>
    <w:rsid w:val="00B76FF9"/>
    <w:rPr>
      <w:b/>
      <w:i/>
      <w:iCs/>
    </w:rPr>
  </w:style>
  <w:style w:type="paragraph" w:styleId="NoSpacing">
    <w:name w:val="No Spacing"/>
    <w:basedOn w:val="Normal"/>
    <w:uiPriority w:val="1"/>
    <w:qFormat/>
    <w:rsid w:val="00B76FF9"/>
  </w:style>
  <w:style w:type="paragraph" w:styleId="ListParagraph">
    <w:name w:val="List Paragraph"/>
    <w:basedOn w:val="Normal"/>
    <w:link w:val="ListParagraphChar"/>
    <w:uiPriority w:val="34"/>
    <w:qFormat/>
    <w:rsid w:val="00B76FF9"/>
    <w:pPr>
      <w:ind w:left="720"/>
      <w:contextualSpacing/>
    </w:pPr>
    <w:rPr>
      <w:lang w:val="x-none"/>
    </w:rPr>
  </w:style>
  <w:style w:type="paragraph" w:styleId="Quote">
    <w:name w:val="Quote"/>
    <w:basedOn w:val="Normal"/>
    <w:next w:val="Normal"/>
    <w:link w:val="QuoteChar"/>
    <w:uiPriority w:val="29"/>
    <w:qFormat/>
    <w:rsid w:val="00B76FF9"/>
    <w:rPr>
      <w:i/>
      <w:iCs/>
      <w:color w:val="000000"/>
      <w:lang w:val="x-none"/>
    </w:rPr>
  </w:style>
  <w:style w:type="character" w:customStyle="1" w:styleId="QuoteChar">
    <w:name w:val="Quote Char"/>
    <w:basedOn w:val="DefaultParagraphFont"/>
    <w:link w:val="Quote"/>
    <w:uiPriority w:val="29"/>
    <w:rsid w:val="00B76FF9"/>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B76FF9"/>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B76FF9"/>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B76FF9"/>
    <w:rPr>
      <w:i/>
      <w:iCs/>
      <w:color w:val="808080"/>
    </w:rPr>
  </w:style>
  <w:style w:type="character" w:styleId="IntenseEmphasis">
    <w:name w:val="Intense Emphasis"/>
    <w:uiPriority w:val="21"/>
    <w:qFormat/>
    <w:rsid w:val="00B76FF9"/>
    <w:rPr>
      <w:b/>
      <w:bCs/>
      <w:i/>
      <w:iCs/>
      <w:color w:val="4F81BD"/>
    </w:rPr>
  </w:style>
  <w:style w:type="character" w:styleId="SubtleReference">
    <w:name w:val="Subtle Reference"/>
    <w:uiPriority w:val="31"/>
    <w:qFormat/>
    <w:rsid w:val="00B76FF9"/>
    <w:rPr>
      <w:smallCaps/>
      <w:color w:val="C0504D"/>
      <w:u w:val="single"/>
    </w:rPr>
  </w:style>
  <w:style w:type="character" w:styleId="IntenseReference">
    <w:name w:val="Intense Reference"/>
    <w:uiPriority w:val="32"/>
    <w:qFormat/>
    <w:rsid w:val="00B76FF9"/>
    <w:rPr>
      <w:b/>
      <w:bCs/>
      <w:smallCaps/>
      <w:color w:val="C0504D"/>
      <w:spacing w:val="5"/>
      <w:u w:val="single"/>
    </w:rPr>
  </w:style>
  <w:style w:type="character" w:styleId="BookTitle">
    <w:name w:val="Book Title"/>
    <w:uiPriority w:val="33"/>
    <w:qFormat/>
    <w:rsid w:val="00B76FF9"/>
    <w:rPr>
      <w:b/>
      <w:bCs/>
      <w:smallCaps/>
      <w:spacing w:val="5"/>
    </w:rPr>
  </w:style>
  <w:style w:type="paragraph" w:styleId="TOCHeading">
    <w:name w:val="TOC Heading"/>
    <w:basedOn w:val="Heading1"/>
    <w:next w:val="Normal"/>
    <w:uiPriority w:val="39"/>
    <w:semiHidden/>
    <w:unhideWhenUsed/>
    <w:qFormat/>
    <w:rsid w:val="00B76FF9"/>
    <w:pPr>
      <w:outlineLvl w:val="9"/>
    </w:pPr>
  </w:style>
  <w:style w:type="paragraph" w:customStyle="1" w:styleId="Style1">
    <w:name w:val="Style1"/>
    <w:basedOn w:val="NormalWeb"/>
    <w:link w:val="Style1Char"/>
    <w:qFormat/>
    <w:rsid w:val="00B76FF9"/>
  </w:style>
  <w:style w:type="paragraph" w:customStyle="1" w:styleId="Style2">
    <w:name w:val="Style2"/>
    <w:basedOn w:val="NormalWeb"/>
    <w:rsid w:val="00B76FF9"/>
    <w:pPr>
      <w:framePr w:wrap="around" w:vAnchor="text" w:hAnchor="text" w:y="1"/>
    </w:pPr>
  </w:style>
  <w:style w:type="character" w:customStyle="1" w:styleId="NormalWebChar">
    <w:name w:val="Normal (Web) Char"/>
    <w:link w:val="NormalWeb"/>
    <w:rsid w:val="00B76FF9"/>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B76FF9"/>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B76FF9"/>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B76FF9"/>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B76FF9"/>
    <w:rPr>
      <w:rFonts w:asciiTheme="minorHAnsi" w:eastAsia="Times New Roman" w:hAnsiTheme="minorHAnsi"/>
      <w:sz w:val="22"/>
      <w:szCs w:val="24"/>
      <w:lang w:val="x-none" w:eastAsia="en-GB" w:bidi="ar-SA"/>
    </w:rPr>
  </w:style>
  <w:style w:type="character" w:customStyle="1" w:styleId="Style3Char">
    <w:name w:val="Style3 Char"/>
    <w:link w:val="Style3"/>
    <w:rsid w:val="00B76FF9"/>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B76FF9"/>
    <w:rPr>
      <w:color w:val="0000FF"/>
      <w:u w:val="single"/>
    </w:rPr>
  </w:style>
  <w:style w:type="paragraph" w:styleId="BalloonText">
    <w:name w:val="Balloon Text"/>
    <w:basedOn w:val="Normal"/>
    <w:link w:val="BalloonTextChar"/>
    <w:uiPriority w:val="99"/>
    <w:unhideWhenUsed/>
    <w:rsid w:val="00B76FF9"/>
    <w:rPr>
      <w:rFonts w:ascii="Tahoma" w:hAnsi="Tahoma"/>
      <w:sz w:val="16"/>
      <w:szCs w:val="16"/>
    </w:rPr>
  </w:style>
  <w:style w:type="character" w:customStyle="1" w:styleId="BalloonTextChar">
    <w:name w:val="Balloon Text Char"/>
    <w:basedOn w:val="DefaultParagraphFont"/>
    <w:link w:val="BalloonText"/>
    <w:uiPriority w:val="99"/>
    <w:rsid w:val="00B76FF9"/>
    <w:rPr>
      <w:rFonts w:ascii="Tahoma" w:eastAsia="Times New Roman" w:hAnsi="Tahoma"/>
      <w:sz w:val="16"/>
      <w:szCs w:val="16"/>
      <w:lang w:eastAsia="en-GB" w:bidi="ar-SA"/>
    </w:rPr>
  </w:style>
  <w:style w:type="character" w:styleId="CommentReference">
    <w:name w:val="annotation reference"/>
    <w:unhideWhenUsed/>
    <w:rsid w:val="00B76FF9"/>
    <w:rPr>
      <w:sz w:val="16"/>
      <w:szCs w:val="16"/>
    </w:rPr>
  </w:style>
  <w:style w:type="paragraph" w:styleId="CommentText">
    <w:name w:val="annotation text"/>
    <w:basedOn w:val="Normal"/>
    <w:link w:val="CommentTextChar"/>
    <w:unhideWhenUsed/>
    <w:rsid w:val="00B76FF9"/>
    <w:rPr>
      <w:sz w:val="20"/>
      <w:szCs w:val="20"/>
    </w:rPr>
  </w:style>
  <w:style w:type="character" w:customStyle="1" w:styleId="CommentTextChar">
    <w:name w:val="Comment Text Char"/>
    <w:basedOn w:val="DefaultParagraphFont"/>
    <w:link w:val="CommentText"/>
    <w:rsid w:val="00B76FF9"/>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B76FF9"/>
    <w:rPr>
      <w:b/>
      <w:bCs/>
    </w:rPr>
  </w:style>
  <w:style w:type="character" w:customStyle="1" w:styleId="CommentSubjectChar">
    <w:name w:val="Comment Subject Char"/>
    <w:basedOn w:val="CommentTextChar"/>
    <w:link w:val="CommentSubject"/>
    <w:uiPriority w:val="99"/>
    <w:rsid w:val="00B76FF9"/>
    <w:rPr>
      <w:rFonts w:asciiTheme="minorHAnsi" w:eastAsia="Times New Roman" w:hAnsiTheme="minorHAnsi"/>
      <w:b/>
      <w:bCs/>
      <w:lang w:eastAsia="en-GB" w:bidi="ar-SA"/>
    </w:rPr>
  </w:style>
  <w:style w:type="character" w:styleId="FollowedHyperlink">
    <w:name w:val="FollowedHyperlink"/>
    <w:uiPriority w:val="99"/>
    <w:unhideWhenUsed/>
    <w:rsid w:val="00B76FF9"/>
    <w:rPr>
      <w:color w:val="800080"/>
      <w:u w:val="single"/>
    </w:rPr>
  </w:style>
  <w:style w:type="paragraph" w:customStyle="1" w:styleId="StyleArialLeft026Hanging151After6ptLinespac">
    <w:name w:val="Style Arial Left:  0.26&quot; Hanging:  1.51&quot; After:  6 pt Line spac..."/>
    <w:basedOn w:val="Normal"/>
    <w:autoRedefine/>
    <w:rsid w:val="00B76FF9"/>
    <w:pPr>
      <w:shd w:val="clear" w:color="auto" w:fill="DAEEF3"/>
      <w:spacing w:after="120" w:line="276" w:lineRule="auto"/>
      <w:ind w:left="2548" w:hanging="2174"/>
    </w:pPr>
    <w:rPr>
      <w:szCs w:val="20"/>
    </w:rPr>
  </w:style>
  <w:style w:type="paragraph" w:styleId="ListBullet">
    <w:name w:val="List Bullet"/>
    <w:basedOn w:val="Normal"/>
    <w:uiPriority w:val="99"/>
    <w:unhideWhenUsed/>
    <w:rsid w:val="00B76FF9"/>
    <w:pPr>
      <w:numPr>
        <w:numId w:val="1"/>
      </w:numPr>
      <w:contextualSpacing/>
    </w:pPr>
  </w:style>
  <w:style w:type="paragraph" w:customStyle="1" w:styleId="Headingunnumbered">
    <w:name w:val="Heading unnumbered"/>
    <w:basedOn w:val="Normal"/>
    <w:autoRedefine/>
    <w:qFormat/>
    <w:rsid w:val="00B76FF9"/>
    <w:rPr>
      <w:rFonts w:ascii="Arial" w:hAnsi="Arial"/>
      <w:sz w:val="28"/>
    </w:rPr>
  </w:style>
  <w:style w:type="paragraph" w:customStyle="1" w:styleId="SectionHeading">
    <w:name w:val="Section Heading"/>
    <w:basedOn w:val="Normal"/>
    <w:autoRedefine/>
    <w:qFormat/>
    <w:rsid w:val="00B76FF9"/>
    <w:rPr>
      <w:rFonts w:ascii="ApexSansMediumT" w:hAnsi="ApexSansMediumT"/>
      <w:sz w:val="36"/>
    </w:rPr>
  </w:style>
  <w:style w:type="paragraph" w:customStyle="1" w:styleId="SessionHeading">
    <w:name w:val="Session Heading"/>
    <w:basedOn w:val="Heading1"/>
    <w:autoRedefine/>
    <w:qFormat/>
    <w:rsid w:val="00B76FF9"/>
    <w:pPr>
      <w:jc w:val="left"/>
    </w:pPr>
  </w:style>
  <w:style w:type="paragraph" w:customStyle="1" w:styleId="CasestudyHeading">
    <w:name w:val="Casestudy Heading"/>
    <w:basedOn w:val="Normal"/>
    <w:autoRedefine/>
    <w:qFormat/>
    <w:rsid w:val="00B76FF9"/>
    <w:rPr>
      <w:rFonts w:ascii="ApexSansMediumT" w:hAnsi="ApexSansMediumT"/>
      <w:b/>
      <w:color w:val="F79646" w:themeColor="accent6"/>
      <w:sz w:val="32"/>
    </w:rPr>
  </w:style>
  <w:style w:type="paragraph" w:customStyle="1" w:styleId="Pauseforthought">
    <w:name w:val="Pause for thought"/>
    <w:basedOn w:val="Heading"/>
    <w:autoRedefine/>
    <w:qFormat/>
    <w:rsid w:val="00B76FF9"/>
    <w:pPr>
      <w:spacing w:before="120"/>
    </w:pPr>
    <w:rPr>
      <w:rFonts w:asciiTheme="minorHAnsi" w:hAnsiTheme="minorHAnsi"/>
    </w:rPr>
  </w:style>
  <w:style w:type="paragraph" w:customStyle="1" w:styleId="CCE">
    <w:name w:val="CCE"/>
    <w:basedOn w:val="Normal"/>
    <w:autoRedefine/>
    <w:qFormat/>
    <w:rsid w:val="00B76FF9"/>
    <w:pPr>
      <w:jc w:val="center"/>
    </w:pPr>
    <w:rPr>
      <w:sz w:val="28"/>
      <w:u w:val="single"/>
    </w:rPr>
  </w:style>
  <w:style w:type="paragraph" w:styleId="TOC1">
    <w:name w:val="toc 1"/>
    <w:basedOn w:val="Normal"/>
    <w:next w:val="Normal"/>
    <w:autoRedefine/>
    <w:uiPriority w:val="39"/>
    <w:rsid w:val="00B76FF9"/>
    <w:pPr>
      <w:spacing w:after="100"/>
    </w:pPr>
  </w:style>
  <w:style w:type="paragraph" w:styleId="TOC2">
    <w:name w:val="toc 2"/>
    <w:basedOn w:val="Normal"/>
    <w:next w:val="Normal"/>
    <w:autoRedefine/>
    <w:uiPriority w:val="39"/>
    <w:rsid w:val="00B76FF9"/>
    <w:pPr>
      <w:spacing w:after="100"/>
      <w:ind w:left="220"/>
    </w:pPr>
  </w:style>
  <w:style w:type="paragraph" w:styleId="Header">
    <w:name w:val="header"/>
    <w:basedOn w:val="Normal"/>
    <w:link w:val="HeaderChar"/>
    <w:rsid w:val="00B76FF9"/>
    <w:pPr>
      <w:tabs>
        <w:tab w:val="center" w:pos="4513"/>
        <w:tab w:val="right" w:pos="9026"/>
      </w:tabs>
    </w:pPr>
  </w:style>
  <w:style w:type="character" w:customStyle="1" w:styleId="HeaderChar">
    <w:name w:val="Header Char"/>
    <w:basedOn w:val="DefaultParagraphFont"/>
    <w:link w:val="Header"/>
    <w:rsid w:val="00B76FF9"/>
    <w:rPr>
      <w:rFonts w:asciiTheme="minorHAnsi" w:eastAsia="Times New Roman" w:hAnsiTheme="minorHAnsi"/>
      <w:sz w:val="22"/>
      <w:szCs w:val="24"/>
      <w:lang w:eastAsia="en-GB" w:bidi="ar-SA"/>
    </w:rPr>
  </w:style>
  <w:style w:type="paragraph" w:styleId="Footer">
    <w:name w:val="footer"/>
    <w:basedOn w:val="Normal"/>
    <w:link w:val="FooterChar"/>
    <w:uiPriority w:val="99"/>
    <w:rsid w:val="00B76FF9"/>
    <w:pPr>
      <w:tabs>
        <w:tab w:val="center" w:pos="4513"/>
        <w:tab w:val="right" w:pos="9026"/>
      </w:tabs>
    </w:pPr>
  </w:style>
  <w:style w:type="character" w:customStyle="1" w:styleId="FooterChar">
    <w:name w:val="Footer Char"/>
    <w:basedOn w:val="DefaultParagraphFont"/>
    <w:link w:val="Footer"/>
    <w:uiPriority w:val="99"/>
    <w:rsid w:val="00B76FF9"/>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B76FF9"/>
    <w:rPr>
      <w:color w:val="808080"/>
    </w:rPr>
  </w:style>
  <w:style w:type="character" w:customStyle="1" w:styleId="apple-converted-space">
    <w:name w:val="apple-converted-space"/>
    <w:rsid w:val="00F10365"/>
  </w:style>
  <w:style w:type="paragraph" w:customStyle="1" w:styleId="StylePauseforthought14ptLeftLinespacingMultiple115">
    <w:name w:val="Style Pause for thought + 14 pt Left Line spacing:  Multiple 1.15..."/>
    <w:basedOn w:val="Pauseforthought"/>
    <w:rsid w:val="00BA7B15"/>
    <w:pPr>
      <w:spacing w:line="276" w:lineRule="auto"/>
      <w:jc w:val="left"/>
    </w:pPr>
    <w:rPr>
      <w:rFonts w:ascii="ApexSansMediumT" w:eastAsia="Times New Roman" w:hAnsi="ApexSansMediumT" w:cs="Times New Roman"/>
      <w:spacing w:val="-2"/>
      <w:szCs w:val="20"/>
      <w:lang w:bidi="hi-IN"/>
    </w:rPr>
  </w:style>
  <w:style w:type="paragraph" w:customStyle="1" w:styleId="Default">
    <w:name w:val="Default"/>
    <w:rsid w:val="00941B76"/>
    <w:pPr>
      <w:autoSpaceDE w:val="0"/>
      <w:autoSpaceDN w:val="0"/>
      <w:adjustRightInd w:val="0"/>
      <w:spacing w:before="0"/>
    </w:pPr>
    <w:rPr>
      <w:rFonts w:ascii="ApexSansBookT" w:eastAsia="Times New Roman" w:hAnsi="ApexSansBookT" w:cs="ApexSansBook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747">
      <w:bodyDiv w:val="1"/>
      <w:marLeft w:val="0"/>
      <w:marRight w:val="0"/>
      <w:marTop w:val="0"/>
      <w:marBottom w:val="0"/>
      <w:divBdr>
        <w:top w:val="none" w:sz="0" w:space="0" w:color="auto"/>
        <w:left w:val="none" w:sz="0" w:space="0" w:color="auto"/>
        <w:bottom w:val="none" w:sz="0" w:space="0" w:color="auto"/>
        <w:right w:val="none" w:sz="0" w:space="0" w:color="auto"/>
      </w:divBdr>
    </w:div>
    <w:div w:id="70591688">
      <w:bodyDiv w:val="1"/>
      <w:marLeft w:val="0"/>
      <w:marRight w:val="0"/>
      <w:marTop w:val="0"/>
      <w:marBottom w:val="0"/>
      <w:divBdr>
        <w:top w:val="none" w:sz="0" w:space="0" w:color="auto"/>
        <w:left w:val="none" w:sz="0" w:space="0" w:color="auto"/>
        <w:bottom w:val="none" w:sz="0" w:space="0" w:color="auto"/>
        <w:right w:val="none" w:sz="0" w:space="0" w:color="auto"/>
      </w:divBdr>
    </w:div>
    <w:div w:id="87849353">
      <w:bodyDiv w:val="1"/>
      <w:marLeft w:val="0"/>
      <w:marRight w:val="0"/>
      <w:marTop w:val="0"/>
      <w:marBottom w:val="0"/>
      <w:divBdr>
        <w:top w:val="none" w:sz="0" w:space="0" w:color="auto"/>
        <w:left w:val="none" w:sz="0" w:space="0" w:color="auto"/>
        <w:bottom w:val="none" w:sz="0" w:space="0" w:color="auto"/>
        <w:right w:val="none" w:sz="0" w:space="0" w:color="auto"/>
      </w:divBdr>
    </w:div>
    <w:div w:id="98457004">
      <w:bodyDiv w:val="1"/>
      <w:marLeft w:val="0"/>
      <w:marRight w:val="0"/>
      <w:marTop w:val="0"/>
      <w:marBottom w:val="0"/>
      <w:divBdr>
        <w:top w:val="none" w:sz="0" w:space="0" w:color="auto"/>
        <w:left w:val="none" w:sz="0" w:space="0" w:color="auto"/>
        <w:bottom w:val="none" w:sz="0" w:space="0" w:color="auto"/>
        <w:right w:val="none" w:sz="0" w:space="0" w:color="auto"/>
      </w:divBdr>
    </w:div>
    <w:div w:id="112024815">
      <w:bodyDiv w:val="1"/>
      <w:marLeft w:val="0"/>
      <w:marRight w:val="0"/>
      <w:marTop w:val="0"/>
      <w:marBottom w:val="0"/>
      <w:divBdr>
        <w:top w:val="none" w:sz="0" w:space="0" w:color="auto"/>
        <w:left w:val="none" w:sz="0" w:space="0" w:color="auto"/>
        <w:bottom w:val="none" w:sz="0" w:space="0" w:color="auto"/>
        <w:right w:val="none" w:sz="0" w:space="0" w:color="auto"/>
      </w:divBdr>
    </w:div>
    <w:div w:id="149636842">
      <w:bodyDiv w:val="1"/>
      <w:marLeft w:val="0"/>
      <w:marRight w:val="0"/>
      <w:marTop w:val="0"/>
      <w:marBottom w:val="0"/>
      <w:divBdr>
        <w:top w:val="none" w:sz="0" w:space="0" w:color="auto"/>
        <w:left w:val="none" w:sz="0" w:space="0" w:color="auto"/>
        <w:bottom w:val="none" w:sz="0" w:space="0" w:color="auto"/>
        <w:right w:val="none" w:sz="0" w:space="0" w:color="auto"/>
      </w:divBdr>
    </w:div>
    <w:div w:id="153571747">
      <w:bodyDiv w:val="1"/>
      <w:marLeft w:val="0"/>
      <w:marRight w:val="0"/>
      <w:marTop w:val="0"/>
      <w:marBottom w:val="0"/>
      <w:divBdr>
        <w:top w:val="none" w:sz="0" w:space="0" w:color="auto"/>
        <w:left w:val="none" w:sz="0" w:space="0" w:color="auto"/>
        <w:bottom w:val="none" w:sz="0" w:space="0" w:color="auto"/>
        <w:right w:val="none" w:sz="0" w:space="0" w:color="auto"/>
      </w:divBdr>
    </w:div>
    <w:div w:id="266356362">
      <w:bodyDiv w:val="1"/>
      <w:marLeft w:val="0"/>
      <w:marRight w:val="0"/>
      <w:marTop w:val="0"/>
      <w:marBottom w:val="0"/>
      <w:divBdr>
        <w:top w:val="none" w:sz="0" w:space="0" w:color="auto"/>
        <w:left w:val="none" w:sz="0" w:space="0" w:color="auto"/>
        <w:bottom w:val="none" w:sz="0" w:space="0" w:color="auto"/>
        <w:right w:val="none" w:sz="0" w:space="0" w:color="auto"/>
      </w:divBdr>
    </w:div>
    <w:div w:id="319892640">
      <w:bodyDiv w:val="1"/>
      <w:marLeft w:val="0"/>
      <w:marRight w:val="0"/>
      <w:marTop w:val="0"/>
      <w:marBottom w:val="0"/>
      <w:divBdr>
        <w:top w:val="none" w:sz="0" w:space="0" w:color="auto"/>
        <w:left w:val="none" w:sz="0" w:space="0" w:color="auto"/>
        <w:bottom w:val="none" w:sz="0" w:space="0" w:color="auto"/>
        <w:right w:val="none" w:sz="0" w:space="0" w:color="auto"/>
      </w:divBdr>
    </w:div>
    <w:div w:id="470371560">
      <w:bodyDiv w:val="1"/>
      <w:marLeft w:val="0"/>
      <w:marRight w:val="0"/>
      <w:marTop w:val="0"/>
      <w:marBottom w:val="0"/>
      <w:divBdr>
        <w:top w:val="none" w:sz="0" w:space="0" w:color="auto"/>
        <w:left w:val="none" w:sz="0" w:space="0" w:color="auto"/>
        <w:bottom w:val="none" w:sz="0" w:space="0" w:color="auto"/>
        <w:right w:val="none" w:sz="0" w:space="0" w:color="auto"/>
      </w:divBdr>
    </w:div>
    <w:div w:id="470682844">
      <w:bodyDiv w:val="1"/>
      <w:marLeft w:val="0"/>
      <w:marRight w:val="0"/>
      <w:marTop w:val="0"/>
      <w:marBottom w:val="0"/>
      <w:divBdr>
        <w:top w:val="none" w:sz="0" w:space="0" w:color="auto"/>
        <w:left w:val="none" w:sz="0" w:space="0" w:color="auto"/>
        <w:bottom w:val="none" w:sz="0" w:space="0" w:color="auto"/>
        <w:right w:val="none" w:sz="0" w:space="0" w:color="auto"/>
      </w:divBdr>
    </w:div>
    <w:div w:id="492599862">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40020852">
      <w:bodyDiv w:val="1"/>
      <w:marLeft w:val="0"/>
      <w:marRight w:val="0"/>
      <w:marTop w:val="0"/>
      <w:marBottom w:val="0"/>
      <w:divBdr>
        <w:top w:val="none" w:sz="0" w:space="0" w:color="auto"/>
        <w:left w:val="none" w:sz="0" w:space="0" w:color="auto"/>
        <w:bottom w:val="none" w:sz="0" w:space="0" w:color="auto"/>
        <w:right w:val="none" w:sz="0" w:space="0" w:color="auto"/>
      </w:divBdr>
    </w:div>
    <w:div w:id="549002978">
      <w:bodyDiv w:val="1"/>
      <w:marLeft w:val="0"/>
      <w:marRight w:val="0"/>
      <w:marTop w:val="0"/>
      <w:marBottom w:val="0"/>
      <w:divBdr>
        <w:top w:val="none" w:sz="0" w:space="0" w:color="auto"/>
        <w:left w:val="none" w:sz="0" w:space="0" w:color="auto"/>
        <w:bottom w:val="none" w:sz="0" w:space="0" w:color="auto"/>
        <w:right w:val="none" w:sz="0" w:space="0" w:color="auto"/>
      </w:divBdr>
    </w:div>
    <w:div w:id="569392981">
      <w:bodyDiv w:val="1"/>
      <w:marLeft w:val="0"/>
      <w:marRight w:val="0"/>
      <w:marTop w:val="0"/>
      <w:marBottom w:val="0"/>
      <w:divBdr>
        <w:top w:val="none" w:sz="0" w:space="0" w:color="auto"/>
        <w:left w:val="none" w:sz="0" w:space="0" w:color="auto"/>
        <w:bottom w:val="none" w:sz="0" w:space="0" w:color="auto"/>
        <w:right w:val="none" w:sz="0" w:space="0" w:color="auto"/>
      </w:divBdr>
    </w:div>
    <w:div w:id="838737446">
      <w:bodyDiv w:val="1"/>
      <w:marLeft w:val="0"/>
      <w:marRight w:val="0"/>
      <w:marTop w:val="0"/>
      <w:marBottom w:val="0"/>
      <w:divBdr>
        <w:top w:val="none" w:sz="0" w:space="0" w:color="auto"/>
        <w:left w:val="none" w:sz="0" w:space="0" w:color="auto"/>
        <w:bottom w:val="none" w:sz="0" w:space="0" w:color="auto"/>
        <w:right w:val="none" w:sz="0" w:space="0" w:color="auto"/>
      </w:divBdr>
    </w:div>
    <w:div w:id="902837120">
      <w:bodyDiv w:val="1"/>
      <w:marLeft w:val="0"/>
      <w:marRight w:val="0"/>
      <w:marTop w:val="0"/>
      <w:marBottom w:val="0"/>
      <w:divBdr>
        <w:top w:val="none" w:sz="0" w:space="0" w:color="auto"/>
        <w:left w:val="none" w:sz="0" w:space="0" w:color="auto"/>
        <w:bottom w:val="none" w:sz="0" w:space="0" w:color="auto"/>
        <w:right w:val="none" w:sz="0" w:space="0" w:color="auto"/>
      </w:divBdr>
    </w:div>
    <w:div w:id="1026979676">
      <w:bodyDiv w:val="1"/>
      <w:marLeft w:val="0"/>
      <w:marRight w:val="0"/>
      <w:marTop w:val="0"/>
      <w:marBottom w:val="0"/>
      <w:divBdr>
        <w:top w:val="none" w:sz="0" w:space="0" w:color="auto"/>
        <w:left w:val="none" w:sz="0" w:space="0" w:color="auto"/>
        <w:bottom w:val="none" w:sz="0" w:space="0" w:color="auto"/>
        <w:right w:val="none" w:sz="0" w:space="0" w:color="auto"/>
      </w:divBdr>
    </w:div>
    <w:div w:id="1165246010">
      <w:bodyDiv w:val="1"/>
      <w:marLeft w:val="0"/>
      <w:marRight w:val="0"/>
      <w:marTop w:val="0"/>
      <w:marBottom w:val="0"/>
      <w:divBdr>
        <w:top w:val="none" w:sz="0" w:space="0" w:color="auto"/>
        <w:left w:val="none" w:sz="0" w:space="0" w:color="auto"/>
        <w:bottom w:val="none" w:sz="0" w:space="0" w:color="auto"/>
        <w:right w:val="none" w:sz="0" w:space="0" w:color="auto"/>
      </w:divBdr>
    </w:div>
    <w:div w:id="1249004040">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298074102">
      <w:bodyDiv w:val="1"/>
      <w:marLeft w:val="0"/>
      <w:marRight w:val="0"/>
      <w:marTop w:val="0"/>
      <w:marBottom w:val="0"/>
      <w:divBdr>
        <w:top w:val="none" w:sz="0" w:space="0" w:color="auto"/>
        <w:left w:val="none" w:sz="0" w:space="0" w:color="auto"/>
        <w:bottom w:val="none" w:sz="0" w:space="0" w:color="auto"/>
        <w:right w:val="none" w:sz="0" w:space="0" w:color="auto"/>
      </w:divBdr>
    </w:div>
    <w:div w:id="1324046758">
      <w:bodyDiv w:val="1"/>
      <w:marLeft w:val="0"/>
      <w:marRight w:val="0"/>
      <w:marTop w:val="0"/>
      <w:marBottom w:val="0"/>
      <w:divBdr>
        <w:top w:val="none" w:sz="0" w:space="0" w:color="auto"/>
        <w:left w:val="none" w:sz="0" w:space="0" w:color="auto"/>
        <w:bottom w:val="none" w:sz="0" w:space="0" w:color="auto"/>
        <w:right w:val="none" w:sz="0" w:space="0" w:color="auto"/>
      </w:divBdr>
    </w:div>
    <w:div w:id="1348632177">
      <w:bodyDiv w:val="1"/>
      <w:marLeft w:val="0"/>
      <w:marRight w:val="0"/>
      <w:marTop w:val="0"/>
      <w:marBottom w:val="0"/>
      <w:divBdr>
        <w:top w:val="none" w:sz="0" w:space="0" w:color="auto"/>
        <w:left w:val="none" w:sz="0" w:space="0" w:color="auto"/>
        <w:bottom w:val="none" w:sz="0" w:space="0" w:color="auto"/>
        <w:right w:val="none" w:sz="0" w:space="0" w:color="auto"/>
      </w:divBdr>
    </w:div>
    <w:div w:id="1435055306">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88753711">
      <w:bodyDiv w:val="1"/>
      <w:marLeft w:val="0"/>
      <w:marRight w:val="0"/>
      <w:marTop w:val="0"/>
      <w:marBottom w:val="0"/>
      <w:divBdr>
        <w:top w:val="none" w:sz="0" w:space="0" w:color="auto"/>
        <w:left w:val="none" w:sz="0" w:space="0" w:color="auto"/>
        <w:bottom w:val="none" w:sz="0" w:space="0" w:color="auto"/>
        <w:right w:val="none" w:sz="0" w:space="0" w:color="auto"/>
      </w:divBdr>
    </w:div>
    <w:div w:id="1742560426">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04817142">
      <w:bodyDiv w:val="1"/>
      <w:marLeft w:val="0"/>
      <w:marRight w:val="0"/>
      <w:marTop w:val="0"/>
      <w:marBottom w:val="0"/>
      <w:divBdr>
        <w:top w:val="none" w:sz="0" w:space="0" w:color="auto"/>
        <w:left w:val="none" w:sz="0" w:space="0" w:color="auto"/>
        <w:bottom w:val="none" w:sz="0" w:space="0" w:color="auto"/>
        <w:right w:val="none" w:sz="0" w:space="0" w:color="auto"/>
      </w:divBdr>
    </w:div>
    <w:div w:id="2034189002">
      <w:bodyDiv w:val="1"/>
      <w:marLeft w:val="0"/>
      <w:marRight w:val="0"/>
      <w:marTop w:val="0"/>
      <w:marBottom w:val="0"/>
      <w:divBdr>
        <w:top w:val="none" w:sz="0" w:space="0" w:color="auto"/>
        <w:left w:val="none" w:sz="0" w:space="0" w:color="auto"/>
        <w:bottom w:val="none" w:sz="0" w:space="0" w:color="auto"/>
        <w:right w:val="none" w:sz="0" w:space="0" w:color="auto"/>
      </w:divBdr>
    </w:div>
    <w:div w:id="20545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tiff"/><Relationship Id="rId26" Type="http://schemas.openxmlformats.org/officeDocument/2006/relationships/image" Target="media/image11.tiff"/><Relationship Id="rId39"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tinyurl.com/video-monitoringandfeedback" TargetMode="External"/><Relationship Id="rId34" Type="http://schemas.openxmlformats.org/officeDocument/2006/relationships/hyperlink" Target="http://www.teachingenglish.org.uk/articles/theories-reading"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f"/><Relationship Id="rId25" Type="http://schemas.openxmlformats.org/officeDocument/2006/relationships/image" Target="media/image10.tiff"/><Relationship Id="rId33" Type="http://schemas.openxmlformats.org/officeDocument/2006/relationships/hyperlink" Target="http://www.teachingenglish.org.uk/articles/reading-information-motivating-learners-read-efficiently" TargetMode="External"/><Relationship Id="rId38" Type="http://schemas.openxmlformats.org/officeDocument/2006/relationships/hyperlink" Target="http://articles.timesofindia.indiatimes.com/2002-11-14/edit-page/27299288_1_grown-ups-eyes-and-ears-beautiful-world"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learnenglish.britishcouncil.org/en/magazine"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9.tiff"/><Relationship Id="rId32" Type="http://schemas.openxmlformats.org/officeDocument/2006/relationships/hyperlink" Target="http://www.teachingenglish.org.uk/article/how-useful-are-comprehension-questions" TargetMode="External"/><Relationship Id="rId37" Type="http://schemas.openxmlformats.org/officeDocument/2006/relationships/hyperlink" Target="http://orelt.col.org/module/3-success-reading"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yperlink" Target="http://tinyurl.com/video-assessingprogress" TargetMode="External"/><Relationship Id="rId28" Type="http://schemas.openxmlformats.org/officeDocument/2006/relationships/hyperlink" Target="http://learnenglish.britishcouncil.org/en/stories-poems" TargetMode="External"/><Relationship Id="rId36" Type="http://schemas.openxmlformats.org/officeDocument/2006/relationships/hyperlink" Target="http://www.onestopenglish.com/skills/reading/reading-matters/reading-matters-what-is-reading/154842.article" TargetMode="External"/><Relationship Id="rId10" Type="http://schemas.openxmlformats.org/officeDocument/2006/relationships/image" Target="media/image2.png"/><Relationship Id="rId19" Type="http://schemas.openxmlformats.org/officeDocument/2006/relationships/image" Target="media/image7.tiff"/><Relationship Id="rId31" Type="http://schemas.openxmlformats.org/officeDocument/2006/relationships/hyperlink" Target="http://timesofindia.indiatimes.com/"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planninglessons" TargetMode="External"/><Relationship Id="rId27" Type="http://schemas.openxmlformats.org/officeDocument/2006/relationships/image" Target="media/image12.tiff"/><Relationship Id="rId30" Type="http://schemas.openxmlformats.org/officeDocument/2006/relationships/hyperlink" Target="http://www.bbc.co.uk/news/world/asia/" TargetMode="External"/><Relationship Id="rId35" Type="http://schemas.openxmlformats.org/officeDocument/2006/relationships/hyperlink" Target="http://www.teachingenglish.org.uk/articles/theories-reading-2" TargetMode="External"/><Relationship Id="rId43"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669AF-BE62-4906-807B-E1AE92929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356</TotalTime>
  <Pages>22</Pages>
  <Words>7765</Words>
  <Characters>44267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51929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23</cp:revision>
  <cp:lastPrinted>2014-05-16T09:39:00Z</cp:lastPrinted>
  <dcterms:created xsi:type="dcterms:W3CDTF">2014-08-05T10:05:00Z</dcterms:created>
  <dcterms:modified xsi:type="dcterms:W3CDTF">2016-01-12T15:02:00Z</dcterms:modified>
</cp:coreProperties>
</file>