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DD6" w:rsidRPr="00701A5B" w:rsidRDefault="00694DD6">
      <w:pPr>
        <w:jc w:val="left"/>
        <w:rPr>
          <w:rFonts w:ascii="Arial" w:hAnsi="Arial" w:cs="Arial"/>
          <w:i/>
          <w:iCs/>
        </w:rPr>
      </w:pPr>
      <w:r w:rsidRPr="00701A5B">
        <w:rPr>
          <w:rFonts w:ascii="Arial" w:hAnsi="Arial" w:cs="Arial"/>
          <w:i/>
          <w:iCs/>
          <w:noProof/>
        </w:rPr>
        <w:drawing>
          <wp:anchor distT="0" distB="0" distL="114300" distR="114300" simplePos="0" relativeHeight="251706368" behindDoc="0" locked="0" layoutInCell="1" allowOverlap="1" wp14:anchorId="1AEF38ED" wp14:editId="666790FF">
            <wp:simplePos x="0" y="0"/>
            <wp:positionH relativeFrom="column">
              <wp:posOffset>-457200</wp:posOffset>
            </wp:positionH>
            <wp:positionV relativeFrom="paragraph">
              <wp:posOffset>-122663</wp:posOffset>
            </wp:positionV>
            <wp:extent cx="7559776" cy="9690409"/>
            <wp:effectExtent l="0" t="0" r="317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8 Strategies for teaching listen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51" cy="9691018"/>
                    </a:xfrm>
                    <a:prstGeom prst="rect">
                      <a:avLst/>
                    </a:prstGeom>
                  </pic:spPr>
                </pic:pic>
              </a:graphicData>
            </a:graphic>
            <wp14:sizeRelH relativeFrom="page">
              <wp14:pctWidth>0</wp14:pctWidth>
            </wp14:sizeRelH>
            <wp14:sizeRelV relativeFrom="page">
              <wp14:pctHeight>0</wp14:pctHeight>
            </wp14:sizeRelV>
          </wp:anchor>
        </w:drawing>
      </w:r>
      <w:r w:rsidRPr="00701A5B">
        <w:rPr>
          <w:rFonts w:ascii="Arial" w:hAnsi="Arial" w:cs="Arial"/>
          <w:i/>
          <w:iCs/>
        </w:rPr>
        <w:br w:type="page"/>
      </w:r>
    </w:p>
    <w:p w:rsidR="00A7370B" w:rsidRPr="00701A5B" w:rsidRDefault="00477FCA" w:rsidP="006C508E">
      <w:pPr>
        <w:spacing w:after="120" w:line="276" w:lineRule="auto"/>
        <w:jc w:val="left"/>
        <w:rPr>
          <w:rFonts w:ascii="Arial" w:hAnsi="Arial" w:cs="Arial"/>
          <w:i/>
          <w:iCs/>
        </w:rPr>
      </w:pPr>
      <w:r w:rsidRPr="00701A5B">
        <w:rPr>
          <w:rFonts w:ascii="Arial" w:hAnsi="Arial" w:cs="Arial"/>
          <w:i/>
          <w:iCs/>
        </w:rPr>
        <w:lastRenderedPageBreak/>
        <w:t>T</w:t>
      </w:r>
      <w:r w:rsidR="00A7370B" w:rsidRPr="00701A5B">
        <w:rPr>
          <w:rFonts w:ascii="Arial" w:hAnsi="Arial" w:cs="Arial"/>
          <w:i/>
          <w:iCs/>
        </w:rPr>
        <w:t>ESS-India (</w:t>
      </w:r>
      <w:r w:rsidR="00A7370B" w:rsidRPr="00701A5B">
        <w:rPr>
          <w:rFonts w:ascii="Arial" w:hAnsi="Arial" w:cs="Arial"/>
          <w:i/>
          <w:iCs/>
          <w:lang w:val="en-US"/>
        </w:rPr>
        <w:t>Teacher Education through School-based Support</w:t>
      </w:r>
      <w:r w:rsidR="00A7370B" w:rsidRPr="00701A5B">
        <w:rPr>
          <w:rFonts w:ascii="Arial" w:hAnsi="Arial" w:cs="Arial"/>
          <w:i/>
          <w:iCs/>
        </w:rPr>
        <w:t>) aims to improve the classroom practices of elementary and secondary teachers in India through the provision of Open Educational Resources (OER</w:t>
      </w:r>
      <w:r w:rsidR="00933873" w:rsidRPr="00701A5B">
        <w:rPr>
          <w:rFonts w:ascii="Arial" w:hAnsi="Arial" w:cs="Arial"/>
          <w:i/>
          <w:iCs/>
        </w:rPr>
        <w:t>s</w:t>
      </w:r>
      <w:r w:rsidR="00A7370B" w:rsidRPr="00701A5B">
        <w:rPr>
          <w:rFonts w:ascii="Arial" w:hAnsi="Arial" w:cs="Arial"/>
          <w:i/>
          <w:iCs/>
        </w:rPr>
        <w:t>) to support</w:t>
      </w:r>
      <w:r w:rsidR="00CC3C32" w:rsidRPr="00701A5B">
        <w:rPr>
          <w:rFonts w:ascii="Arial" w:hAnsi="Arial" w:cs="Arial"/>
          <w:i/>
          <w:iCs/>
        </w:rPr>
        <w:t xml:space="preserve"> teachers in developing student</w:t>
      </w:r>
      <w:r w:rsidR="00F573DE" w:rsidRPr="00701A5B">
        <w:rPr>
          <w:rFonts w:ascii="Arial" w:hAnsi="Arial" w:cs="Arial"/>
          <w:i/>
          <w:iCs/>
        </w:rPr>
        <w:t>-</w:t>
      </w:r>
      <w:r w:rsidR="00A7370B" w:rsidRPr="00701A5B">
        <w:rPr>
          <w:rFonts w:ascii="Arial" w:hAnsi="Arial" w:cs="Arial"/>
          <w:i/>
          <w:iCs/>
        </w:rPr>
        <w:t>centred, participatory approaches. The TESS-India OER</w:t>
      </w:r>
      <w:r w:rsidR="00933873" w:rsidRPr="00701A5B">
        <w:rPr>
          <w:rFonts w:ascii="Arial" w:hAnsi="Arial" w:cs="Arial"/>
          <w:i/>
          <w:iCs/>
        </w:rPr>
        <w:t>s provide</w:t>
      </w:r>
      <w:r w:rsidR="00A7370B" w:rsidRPr="00701A5B">
        <w:rPr>
          <w:rFonts w:ascii="Arial" w:hAnsi="Arial" w:cs="Arial"/>
          <w:i/>
          <w:iCs/>
        </w:rPr>
        <w:t xml:space="preserve"> teachers with</w:t>
      </w:r>
      <w:r w:rsidR="00DA0110" w:rsidRPr="00701A5B">
        <w:rPr>
          <w:rFonts w:ascii="Arial" w:hAnsi="Arial" w:cs="Arial"/>
          <w:i/>
          <w:iCs/>
        </w:rPr>
        <w:t xml:space="preserve"> a companion to the school text</w:t>
      </w:r>
      <w:r w:rsidR="00A7370B" w:rsidRPr="00701A5B">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01A5B" w:rsidRDefault="00A7370B" w:rsidP="006C508E">
      <w:pPr>
        <w:spacing w:after="120" w:line="276" w:lineRule="auto"/>
        <w:jc w:val="left"/>
        <w:rPr>
          <w:rFonts w:ascii="Arial" w:hAnsi="Arial" w:cs="Arial"/>
          <w:i/>
          <w:iCs/>
        </w:rPr>
      </w:pPr>
      <w:r w:rsidRPr="00701A5B">
        <w:rPr>
          <w:rFonts w:ascii="Arial" w:hAnsi="Arial" w:cs="Arial"/>
          <w:i/>
          <w:iCs/>
        </w:rPr>
        <w:t>TESS-India OER</w:t>
      </w:r>
      <w:r w:rsidR="00933873" w:rsidRPr="00701A5B">
        <w:rPr>
          <w:rFonts w:ascii="Arial" w:hAnsi="Arial" w:cs="Arial"/>
          <w:i/>
          <w:iCs/>
        </w:rPr>
        <w:t>s</w:t>
      </w:r>
      <w:r w:rsidRPr="00701A5B">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701A5B">
          <w:rPr>
            <w:rStyle w:val="Hyperlink"/>
            <w:rFonts w:ascii="Arial" w:hAnsi="Arial" w:cs="Arial"/>
            <w:i/>
          </w:rPr>
          <w:t>http://www.tess-india.edu.in/</w:t>
        </w:r>
      </w:hyperlink>
      <w:r w:rsidRPr="00701A5B">
        <w:rPr>
          <w:rFonts w:ascii="Arial" w:hAnsi="Arial" w:cs="Arial"/>
          <w:i/>
          <w:iCs/>
        </w:rPr>
        <w:t>). The OER</w:t>
      </w:r>
      <w:r w:rsidR="00933873" w:rsidRPr="00701A5B">
        <w:rPr>
          <w:rFonts w:ascii="Arial" w:hAnsi="Arial" w:cs="Arial"/>
          <w:i/>
          <w:iCs/>
        </w:rPr>
        <w:t>s</w:t>
      </w:r>
      <w:r w:rsidRPr="00701A5B">
        <w:rPr>
          <w:rFonts w:ascii="Arial" w:hAnsi="Arial" w:cs="Arial"/>
          <w:i/>
          <w:iCs/>
        </w:rPr>
        <w:t xml:space="preserve"> are available in several versions, appropriate for each participating Indian state and users are invited to adapt and localise the OER</w:t>
      </w:r>
      <w:r w:rsidR="00933873" w:rsidRPr="00701A5B">
        <w:rPr>
          <w:rFonts w:ascii="Arial" w:hAnsi="Arial" w:cs="Arial"/>
          <w:i/>
          <w:iCs/>
        </w:rPr>
        <w:t>s</w:t>
      </w:r>
      <w:r w:rsidRPr="00701A5B">
        <w:rPr>
          <w:rFonts w:ascii="Arial" w:hAnsi="Arial" w:cs="Arial"/>
          <w:i/>
          <w:iCs/>
        </w:rPr>
        <w:t xml:space="preserve"> further to meet local needs and contexts.</w:t>
      </w:r>
    </w:p>
    <w:p w:rsidR="00B44EA4" w:rsidRPr="00701A5B" w:rsidRDefault="00DD1585" w:rsidP="006C508E">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732C8" w:rsidRPr="00701A5B" w:rsidRDefault="007732C8" w:rsidP="007732C8">
      <w:pPr>
        <w:spacing w:after="120" w:line="276" w:lineRule="auto"/>
        <w:jc w:val="left"/>
        <w:rPr>
          <w:rFonts w:ascii="Arial" w:hAnsi="Arial" w:cs="Arial"/>
          <w:b/>
          <w:i/>
        </w:rPr>
      </w:pPr>
      <w:r w:rsidRPr="00701A5B">
        <w:rPr>
          <w:rFonts w:ascii="Arial" w:hAnsi="Arial" w:cs="Arial"/>
          <w:b/>
          <w:i/>
        </w:rPr>
        <w:t xml:space="preserve">Video resources </w:t>
      </w:r>
    </w:p>
    <w:p w:rsidR="007732C8" w:rsidRPr="00701A5B" w:rsidRDefault="007732C8" w:rsidP="007732C8">
      <w:pPr>
        <w:spacing w:after="120" w:line="276" w:lineRule="auto"/>
        <w:jc w:val="left"/>
        <w:rPr>
          <w:rFonts w:ascii="Arial" w:hAnsi="Arial" w:cs="Arial"/>
          <w:i/>
        </w:rPr>
      </w:pPr>
      <w:r w:rsidRPr="00701A5B">
        <w:rPr>
          <w:rFonts w:ascii="Arial" w:hAnsi="Arial" w:cs="Arial"/>
          <w:i/>
        </w:rPr>
        <w:t xml:space="preserve">Some of the activities in this unit are accompanied by the following icon: </w:t>
      </w:r>
      <w:r w:rsidRPr="00701A5B">
        <w:rPr>
          <w:rFonts w:ascii="Arial" w:hAnsi="Arial" w:cs="Arial"/>
          <w:i/>
          <w:noProof/>
          <w:position w:val="-4"/>
        </w:rPr>
        <w:drawing>
          <wp:inline distT="0" distB="0" distL="0" distR="0" wp14:anchorId="2E32699E" wp14:editId="5F0AAA36">
            <wp:extent cx="469900" cy="299085"/>
            <wp:effectExtent l="0" t="0" r="6350" b="5715"/>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701A5B">
        <w:rPr>
          <w:rFonts w:ascii="Arial" w:hAnsi="Arial" w:cs="Arial"/>
          <w:i/>
        </w:rPr>
        <w:t xml:space="preserve">. This indicates that you will find it helpful to view the TESS-India video resources for the specified pedagogic theme. </w:t>
      </w:r>
    </w:p>
    <w:p w:rsidR="007732C8" w:rsidRPr="00701A5B" w:rsidRDefault="007732C8" w:rsidP="007732C8">
      <w:pPr>
        <w:spacing w:after="120" w:line="276" w:lineRule="auto"/>
        <w:jc w:val="left"/>
        <w:rPr>
          <w:rFonts w:ascii="Arial" w:hAnsi="Arial" w:cs="Arial"/>
          <w:i/>
        </w:rPr>
      </w:pPr>
      <w:r w:rsidRPr="00701A5B">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732C8" w:rsidRPr="00701A5B" w:rsidRDefault="007732C8" w:rsidP="007732C8">
      <w:pPr>
        <w:spacing w:after="120" w:line="276" w:lineRule="auto"/>
        <w:jc w:val="left"/>
        <w:rPr>
          <w:rFonts w:ascii="Arial" w:hAnsi="Arial" w:cs="Arial"/>
          <w:i/>
        </w:rPr>
      </w:pPr>
      <w:r w:rsidRPr="00701A5B">
        <w:rPr>
          <w:rFonts w:ascii="Arial" w:hAnsi="Arial" w:cs="Arial"/>
          <w:i/>
        </w:rPr>
        <w:t xml:space="preserve">TESS-India video resources may be viewed online or downloaded from the TESS-India website, </w:t>
      </w:r>
      <w:hyperlink r:id="rId11" w:history="1">
        <w:r w:rsidRPr="00701A5B">
          <w:rPr>
            <w:rStyle w:val="Hyperlink"/>
            <w:rFonts w:ascii="Arial" w:hAnsi="Arial" w:cs="Arial"/>
            <w:i/>
            <w:iCs/>
          </w:rPr>
          <w:t>http://www.tess-india.edu.in/</w:t>
        </w:r>
      </w:hyperlink>
      <w:r w:rsidRPr="00701A5B">
        <w:rPr>
          <w:rFonts w:ascii="Arial" w:hAnsi="Arial" w:cs="Arial"/>
          <w:i/>
          <w:iCs/>
        </w:rPr>
        <w:t>)</w:t>
      </w:r>
      <w:r w:rsidRPr="00701A5B">
        <w:rPr>
          <w:rFonts w:ascii="Arial" w:hAnsi="Arial" w:cs="Arial"/>
          <w:i/>
        </w:rPr>
        <w:t xml:space="preserve">. Alternatively, you may have access to these videos on a CD or memory card. </w:t>
      </w:r>
    </w:p>
    <w:p w:rsidR="00B44EA4" w:rsidRPr="00701A5B" w:rsidRDefault="00B44EA4" w:rsidP="006C508E">
      <w:pPr>
        <w:spacing w:after="120" w:line="276" w:lineRule="auto"/>
        <w:jc w:val="left"/>
        <w:rPr>
          <w:rFonts w:ascii="Arial" w:hAnsi="Arial" w:cs="Arial"/>
          <w:i/>
          <w:lang w:val="en-US"/>
        </w:rPr>
      </w:pPr>
    </w:p>
    <w:p w:rsidR="005344F5" w:rsidRPr="00701A5B" w:rsidRDefault="005344F5" w:rsidP="006C508E">
      <w:pPr>
        <w:spacing w:after="120" w:line="276" w:lineRule="auto"/>
        <w:jc w:val="left"/>
        <w:rPr>
          <w:rFonts w:ascii="Arial" w:hAnsi="Arial" w:cs="Arial"/>
          <w:i/>
          <w:lang w:val="en-US"/>
        </w:rPr>
      </w:pPr>
    </w:p>
    <w:p w:rsidR="007732C8" w:rsidRPr="00701A5B" w:rsidRDefault="007732C8" w:rsidP="006C508E">
      <w:pPr>
        <w:spacing w:after="120" w:line="276" w:lineRule="auto"/>
        <w:jc w:val="left"/>
        <w:rPr>
          <w:rFonts w:ascii="Arial" w:hAnsi="Arial" w:cs="Arial"/>
          <w:i/>
          <w:lang w:val="en-US"/>
        </w:rPr>
      </w:pPr>
    </w:p>
    <w:p w:rsidR="007732C8" w:rsidRPr="00701A5B" w:rsidRDefault="007732C8" w:rsidP="006C508E">
      <w:pPr>
        <w:spacing w:after="120" w:line="276" w:lineRule="auto"/>
        <w:jc w:val="left"/>
        <w:rPr>
          <w:rFonts w:ascii="Arial" w:hAnsi="Arial" w:cs="Arial"/>
          <w:i/>
          <w:lang w:val="en-US"/>
        </w:rPr>
      </w:pPr>
    </w:p>
    <w:p w:rsidR="005344F5" w:rsidRPr="00701A5B" w:rsidRDefault="005344F5" w:rsidP="006C508E">
      <w:pPr>
        <w:spacing w:after="120" w:line="276" w:lineRule="auto"/>
        <w:jc w:val="left"/>
        <w:rPr>
          <w:rFonts w:ascii="Arial" w:hAnsi="Arial" w:cs="Arial"/>
          <w:i/>
          <w:lang w:val="en-US"/>
        </w:rPr>
      </w:pPr>
    </w:p>
    <w:p w:rsidR="005344F5" w:rsidRPr="00701A5B" w:rsidRDefault="005344F5" w:rsidP="006C508E">
      <w:pPr>
        <w:spacing w:after="120" w:line="276" w:lineRule="auto"/>
        <w:jc w:val="left"/>
        <w:rPr>
          <w:rFonts w:ascii="Arial" w:hAnsi="Arial" w:cs="Arial"/>
          <w:i/>
          <w:lang w:eastAsia="en-US"/>
        </w:rPr>
      </w:pPr>
    </w:p>
    <w:p w:rsidR="00B44EA4" w:rsidRDefault="00B44EA4" w:rsidP="006C508E">
      <w:pPr>
        <w:spacing w:after="120" w:line="276" w:lineRule="auto"/>
        <w:jc w:val="left"/>
        <w:rPr>
          <w:rFonts w:ascii="Arial" w:hAnsi="Arial" w:cs="Arial"/>
          <w:i/>
          <w:lang w:eastAsia="en-US"/>
        </w:rPr>
      </w:pPr>
    </w:p>
    <w:p w:rsidR="00701A5B" w:rsidRDefault="00701A5B" w:rsidP="006C508E">
      <w:pPr>
        <w:spacing w:after="120" w:line="276" w:lineRule="auto"/>
        <w:jc w:val="left"/>
        <w:rPr>
          <w:rFonts w:ascii="Arial" w:hAnsi="Arial" w:cs="Arial"/>
          <w:i/>
          <w:lang w:eastAsia="en-US"/>
        </w:rPr>
      </w:pPr>
    </w:p>
    <w:p w:rsidR="00701A5B" w:rsidRDefault="00701A5B" w:rsidP="006C508E">
      <w:pPr>
        <w:spacing w:after="120" w:line="276" w:lineRule="auto"/>
        <w:jc w:val="left"/>
        <w:rPr>
          <w:rFonts w:ascii="Arial" w:hAnsi="Arial" w:cs="Arial"/>
          <w:i/>
          <w:lang w:eastAsia="en-US"/>
        </w:rPr>
      </w:pPr>
    </w:p>
    <w:p w:rsidR="00701A5B" w:rsidRPr="00701A5B" w:rsidRDefault="00701A5B" w:rsidP="006C508E">
      <w:pPr>
        <w:spacing w:after="120" w:line="276" w:lineRule="auto"/>
        <w:jc w:val="left"/>
        <w:rPr>
          <w:rFonts w:ascii="Arial" w:hAnsi="Arial" w:cs="Arial"/>
          <w:i/>
          <w:lang w:eastAsia="en-US"/>
        </w:rPr>
      </w:pPr>
    </w:p>
    <w:p w:rsidR="00A7370B" w:rsidRPr="00701A5B" w:rsidRDefault="00A7370B" w:rsidP="006C508E">
      <w:pPr>
        <w:spacing w:after="120" w:line="276" w:lineRule="auto"/>
        <w:jc w:val="left"/>
        <w:rPr>
          <w:rFonts w:ascii="Arial" w:hAnsi="Arial" w:cs="Arial"/>
          <w:i/>
          <w:lang w:eastAsia="en-US"/>
        </w:rPr>
      </w:pPr>
    </w:p>
    <w:p w:rsidR="00A7370B" w:rsidRPr="00701A5B" w:rsidRDefault="00A7370B" w:rsidP="006C508E">
      <w:pPr>
        <w:spacing w:after="120" w:line="276" w:lineRule="auto"/>
        <w:jc w:val="left"/>
        <w:rPr>
          <w:rFonts w:ascii="Arial" w:hAnsi="Arial" w:cs="Arial"/>
          <w:i/>
          <w:lang w:eastAsia="en-US"/>
        </w:rPr>
      </w:pPr>
    </w:p>
    <w:p w:rsidR="00DA0110" w:rsidRPr="00701A5B" w:rsidRDefault="00DA0110" w:rsidP="006C508E">
      <w:pPr>
        <w:spacing w:after="120" w:line="276" w:lineRule="auto"/>
        <w:jc w:val="left"/>
        <w:rPr>
          <w:rFonts w:ascii="Arial" w:hAnsi="Arial" w:cs="Arial"/>
          <w:i/>
          <w:lang w:eastAsia="en-US"/>
        </w:rPr>
      </w:pPr>
    </w:p>
    <w:p w:rsidR="00DA0110" w:rsidRPr="00701A5B" w:rsidRDefault="00DA0110" w:rsidP="006C508E">
      <w:pPr>
        <w:spacing w:after="120" w:line="276" w:lineRule="auto"/>
        <w:jc w:val="left"/>
        <w:rPr>
          <w:rFonts w:ascii="Arial" w:hAnsi="Arial" w:cs="Arial"/>
          <w:i/>
          <w:lang w:eastAsia="en-US"/>
        </w:rPr>
      </w:pPr>
    </w:p>
    <w:p w:rsidR="00477FCA" w:rsidRPr="00701A5B" w:rsidRDefault="00477FCA" w:rsidP="006C508E">
      <w:pPr>
        <w:spacing w:after="120" w:line="276" w:lineRule="auto"/>
        <w:jc w:val="left"/>
        <w:rPr>
          <w:rFonts w:ascii="Arial" w:hAnsi="Arial" w:cs="Arial"/>
          <w:i/>
          <w:lang w:eastAsia="en-US"/>
        </w:rPr>
      </w:pPr>
    </w:p>
    <w:p w:rsidR="00477FCA" w:rsidRPr="00701A5B" w:rsidRDefault="00477FCA" w:rsidP="006C508E">
      <w:pPr>
        <w:spacing w:after="120" w:line="276" w:lineRule="auto"/>
        <w:jc w:val="left"/>
        <w:rPr>
          <w:rFonts w:ascii="Arial" w:hAnsi="Arial" w:cs="Arial"/>
          <w:i/>
          <w:lang w:eastAsia="en-US"/>
        </w:rPr>
      </w:pPr>
    </w:p>
    <w:p w:rsidR="00B44EA4" w:rsidRPr="00701A5B" w:rsidRDefault="00B44EA4" w:rsidP="006C508E">
      <w:pPr>
        <w:spacing w:after="120" w:line="276" w:lineRule="auto"/>
        <w:jc w:val="left"/>
        <w:rPr>
          <w:rFonts w:ascii="Arial" w:hAnsi="Arial" w:cs="Arial"/>
          <w:i/>
          <w:lang w:eastAsia="en-US"/>
        </w:rPr>
      </w:pPr>
      <w:r w:rsidRPr="00701A5B">
        <w:rPr>
          <w:rFonts w:ascii="Arial" w:hAnsi="Arial" w:cs="Arial"/>
          <w:i/>
          <w:lang w:eastAsia="en-US"/>
        </w:rPr>
        <w:t>Version 2.0</w:t>
      </w:r>
      <w:r w:rsidR="000506F6" w:rsidRPr="00701A5B">
        <w:rPr>
          <w:rFonts w:ascii="Arial" w:hAnsi="Arial" w:cs="Arial"/>
          <w:i/>
          <w:lang w:eastAsia="en-US"/>
        </w:rPr>
        <w:t xml:space="preserve"> </w:t>
      </w:r>
      <w:r w:rsidR="000506F6" w:rsidRPr="00701A5B">
        <w:rPr>
          <w:rFonts w:ascii="Arial" w:hAnsi="Arial" w:cs="Arial"/>
          <w:i/>
          <w:lang w:eastAsia="en-US"/>
        </w:rPr>
        <w:tab/>
        <w:t>SE08</w:t>
      </w:r>
      <w:r w:rsidR="006E5559" w:rsidRPr="00701A5B">
        <w:rPr>
          <w:rFonts w:ascii="Arial" w:hAnsi="Arial" w:cs="Arial"/>
          <w:i/>
          <w:lang w:eastAsia="en-US"/>
        </w:rPr>
        <w:t>v1</w:t>
      </w:r>
    </w:p>
    <w:p w:rsidR="00B44EA4" w:rsidRPr="00701A5B" w:rsidRDefault="00DD1585" w:rsidP="006C508E">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701A5B" w:rsidRDefault="00B44EA4" w:rsidP="006C508E">
      <w:pPr>
        <w:spacing w:after="120" w:line="276" w:lineRule="auto"/>
        <w:jc w:val="left"/>
        <w:rPr>
          <w:rStyle w:val="Hyperlink"/>
          <w:rFonts w:ascii="Arial" w:eastAsia="Arial Unicode MS" w:hAnsi="Arial" w:cs="Arial"/>
        </w:rPr>
      </w:pPr>
      <w:r w:rsidRPr="00701A5B">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701A5B">
          <w:rPr>
            <w:rStyle w:val="Hyperlink"/>
            <w:rFonts w:ascii="Arial" w:eastAsia="Arial Unicode MS" w:hAnsi="Arial" w:cs="Arial"/>
            <w:i/>
            <w:iCs/>
          </w:rPr>
          <w:t>http://creativecommons.org/licenses/by-sa/3.0/</w:t>
        </w:r>
      </w:hyperlink>
    </w:p>
    <w:p w:rsidR="00F573DE" w:rsidRPr="00701A5B" w:rsidRDefault="00F573DE" w:rsidP="006C508E">
      <w:pPr>
        <w:spacing w:after="120" w:line="276" w:lineRule="auto"/>
        <w:jc w:val="left"/>
        <w:rPr>
          <w:rStyle w:val="Hyperlink"/>
          <w:rFonts w:ascii="Arial" w:eastAsia="Arial Unicode MS" w:hAnsi="Arial" w:cs="Arial"/>
          <w:i/>
          <w:color w:val="auto"/>
          <w:sz w:val="24"/>
          <w:lang w:eastAsia="en-US"/>
        </w:rPr>
        <w:sectPr w:rsidR="00F573DE" w:rsidRPr="00701A5B"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701A5B" w:rsidRDefault="00FE6233" w:rsidP="006C508E">
      <w:pPr>
        <w:pStyle w:val="SessionHeading"/>
        <w:spacing w:before="120" w:after="120" w:line="276" w:lineRule="auto"/>
        <w:rPr>
          <w:rFonts w:ascii="Arial" w:hAnsi="Arial" w:cs="Arial"/>
        </w:rPr>
      </w:pPr>
      <w:bookmarkStart w:id="1" w:name="_Toc387394868"/>
      <w:r w:rsidRPr="00701A5B">
        <w:rPr>
          <w:rFonts w:ascii="Arial" w:hAnsi="Arial" w:cs="Arial"/>
        </w:rPr>
        <w:lastRenderedPageBreak/>
        <w:t>What this unit is about</w:t>
      </w:r>
      <w:bookmarkEnd w:id="1"/>
    </w:p>
    <w:p w:rsidR="00241947" w:rsidRPr="00701A5B" w:rsidRDefault="00241947" w:rsidP="006C508E">
      <w:pPr>
        <w:pStyle w:val="SessionHeading"/>
        <w:spacing w:before="120" w:after="120" w:line="276" w:lineRule="auto"/>
        <w:rPr>
          <w:rFonts w:ascii="Arial" w:eastAsia="Times New Roman" w:hAnsi="Arial" w:cs="Arial"/>
          <w:color w:val="auto"/>
          <w:sz w:val="22"/>
          <w:szCs w:val="24"/>
          <w:lang w:eastAsia="en-GB"/>
        </w:rPr>
      </w:pPr>
      <w:bookmarkStart w:id="2" w:name="_Toc387394869"/>
      <w:r w:rsidRPr="00701A5B">
        <w:rPr>
          <w:rFonts w:ascii="Arial" w:hAnsi="Arial" w:cs="Arial"/>
          <w:bCs/>
          <w:noProof/>
          <w:kern w:val="36"/>
          <w:lang w:eastAsia="en-GB"/>
        </w:rPr>
        <mc:AlternateContent>
          <mc:Choice Requires="wps">
            <w:drawing>
              <wp:anchor distT="0" distB="0" distL="114300" distR="114300" simplePos="0" relativeHeight="251678720" behindDoc="0" locked="0" layoutInCell="1" allowOverlap="1" wp14:anchorId="3730D553" wp14:editId="6774A6B8">
                <wp:simplePos x="0" y="0"/>
                <wp:positionH relativeFrom="column">
                  <wp:posOffset>2147977</wp:posOffset>
                </wp:positionH>
                <wp:positionV relativeFrom="paragraph">
                  <wp:posOffset>-4625</wp:posOffset>
                </wp:positionV>
                <wp:extent cx="4491355" cy="1500997"/>
                <wp:effectExtent l="704850" t="0" r="23495" b="23495"/>
                <wp:wrapNone/>
                <wp:docPr id="22" name="Rounded 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1500997"/>
                        </a:xfrm>
                        <a:prstGeom prst="wedgeRoundRectCallout">
                          <a:avLst>
                            <a:gd name="adj1" fmla="val -64891"/>
                            <a:gd name="adj2" fmla="val -11549"/>
                            <a:gd name="adj3" fmla="val 16667"/>
                          </a:avLst>
                        </a:prstGeom>
                        <a:solidFill>
                          <a:srgbClr val="FFFFFF"/>
                        </a:solidFill>
                        <a:ln w="9525">
                          <a:solidFill>
                            <a:srgbClr val="000000"/>
                          </a:solidFill>
                          <a:miter lim="800000"/>
                          <a:headEnd/>
                          <a:tailEnd/>
                        </a:ln>
                      </wps:spPr>
                      <wps:txbx>
                        <w:txbxContent>
                          <w:p w:rsidR="00611A38" w:rsidRPr="00701A5B" w:rsidRDefault="00611A38" w:rsidP="00241947">
                            <w:pPr>
                              <w:spacing w:before="0" w:line="276" w:lineRule="auto"/>
                              <w:jc w:val="center"/>
                              <w:rPr>
                                <w:rFonts w:ascii="Arial" w:hAnsi="Arial" w:cs="Arial"/>
                              </w:rPr>
                            </w:pPr>
                            <w:r w:rsidRPr="00701A5B">
                              <w:rPr>
                                <w:rFonts w:ascii="Arial" w:hAnsi="Arial" w:cs="Arial"/>
                              </w:rPr>
                              <w:t>In our English classes, we tend to practise reading and writing, but don’t often practise speaking and listening. Our textbooks don’t have listening exercises, and there is no listening exam. I know that it is important that my students understand spoken English, but whenever I try to speak English with them they have trouble understanding me. How can I help my students to improve their listening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0D5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2" o:spid="_x0000_s1026" type="#_x0000_t62" style="position:absolute;margin-left:169.15pt;margin-top:-.35pt;width:353.65pt;height:11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" adj="-3216,8305">
                <v:textbox>
                  <w:txbxContent>
                    <w:p w:rsidR="00611A38" w:rsidRPr="00701A5B" w:rsidRDefault="00611A38" w:rsidP="00241947">
                      <w:pPr>
                        <w:spacing w:before="0" w:line="276" w:lineRule="auto"/>
                        <w:jc w:val="center"/>
                        <w:rPr>
                          <w:rFonts w:ascii="Arial" w:hAnsi="Arial" w:cs="Arial"/>
                        </w:rPr>
                      </w:pPr>
                      <w:r w:rsidRPr="00701A5B">
                        <w:rPr>
                          <w:rFonts w:ascii="Arial" w:hAnsi="Arial" w:cs="Arial"/>
                        </w:rPr>
                        <w:t>In our English classes, we tend to practise reading and writing, but don’t often practise speaking and listening. Our textbooks don’t have listening exercises, and there is no listening exam. I know that it is important that my students understand spoken English, but whenever I try to speak English with them they have trouble understanding me. How can I help my students to improve their listening skills?</w:t>
                      </w:r>
                    </w:p>
                  </w:txbxContent>
                </v:textbox>
              </v:shape>
            </w:pict>
          </mc:Fallback>
        </mc:AlternateContent>
      </w:r>
      <w:r w:rsidRPr="00701A5B">
        <w:rPr>
          <w:rFonts w:ascii="Arial" w:hAnsi="Arial" w:cs="Arial"/>
          <w:noProof/>
          <w:lang w:eastAsia="en-GB"/>
        </w:rPr>
        <w:drawing>
          <wp:inline distT="0" distB="0" distL="0" distR="0" wp14:anchorId="012CCB52" wp14:editId="2E80C089">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2475B5" w:rsidRPr="00701A5B" w:rsidRDefault="002475B5" w:rsidP="00EA69AE">
      <w:pPr>
        <w:spacing w:after="120" w:line="276" w:lineRule="auto"/>
        <w:jc w:val="left"/>
        <w:rPr>
          <w:rFonts w:ascii="Arial" w:hAnsi="Arial" w:cs="Arial"/>
        </w:rPr>
      </w:pPr>
      <w:r w:rsidRPr="00701A5B">
        <w:rPr>
          <w:rFonts w:ascii="Arial" w:hAnsi="Arial" w:cs="Arial"/>
        </w:rPr>
        <w:t>In the past, the school curriculum for English language teaching in India privileged the teaching of reading and writing. However, policy documents like the National Curriculum Framework (2005</w:t>
      </w:r>
      <w:r w:rsidR="00241947" w:rsidRPr="00701A5B">
        <w:rPr>
          <w:rFonts w:ascii="Arial" w:hAnsi="Arial" w:cs="Arial"/>
        </w:rPr>
        <w:t>, p. 40</w:t>
      </w:r>
      <w:r w:rsidRPr="00701A5B">
        <w:rPr>
          <w:rFonts w:ascii="Arial" w:hAnsi="Arial" w:cs="Arial"/>
        </w:rPr>
        <w:t>) now also recognise the importance of teaching listening and speaking</w:t>
      </w:r>
      <w:r w:rsidR="00241947" w:rsidRPr="00701A5B">
        <w:rPr>
          <w:rFonts w:ascii="Arial" w:hAnsi="Arial" w:cs="Arial"/>
        </w:rPr>
        <w:t>:</w:t>
      </w:r>
    </w:p>
    <w:p w:rsidR="002475B5" w:rsidRPr="00701A5B" w:rsidRDefault="002475B5" w:rsidP="00EA69AE">
      <w:pPr>
        <w:spacing w:after="120" w:line="276" w:lineRule="auto"/>
        <w:ind w:left="720" w:right="544"/>
        <w:jc w:val="left"/>
        <w:rPr>
          <w:rFonts w:ascii="Arial" w:hAnsi="Arial" w:cs="Arial"/>
        </w:rPr>
      </w:pPr>
      <w:r w:rsidRPr="00701A5B">
        <w:rPr>
          <w:rFonts w:ascii="Arial" w:hAnsi="Arial" w:cs="Arial"/>
        </w:rPr>
        <w:t>Speech and listening, reading and writing, are all generalised skills, and children’s mastery over them becomes the key factor affecting success at school. In many situations, all of these skills need to be used together</w:t>
      </w:r>
      <w:r w:rsidR="00241947" w:rsidRPr="00701A5B">
        <w:rPr>
          <w:rFonts w:ascii="Arial" w:hAnsi="Arial" w:cs="Arial"/>
        </w:rPr>
        <w:t>.</w:t>
      </w:r>
    </w:p>
    <w:p w:rsidR="002475B5" w:rsidRPr="00701A5B" w:rsidRDefault="002475B5" w:rsidP="00EA69AE">
      <w:pPr>
        <w:spacing w:after="120" w:line="276" w:lineRule="auto"/>
        <w:jc w:val="left"/>
        <w:rPr>
          <w:rFonts w:ascii="Arial" w:hAnsi="Arial" w:cs="Arial"/>
        </w:rPr>
      </w:pPr>
      <w:r w:rsidRPr="00701A5B">
        <w:rPr>
          <w:rFonts w:ascii="Arial" w:hAnsi="Arial" w:cs="Arial"/>
        </w:rPr>
        <w:t xml:space="preserve">Listening and speaking are now taught </w:t>
      </w:r>
      <w:r w:rsidR="000F73B1" w:rsidRPr="00701A5B">
        <w:rPr>
          <w:rFonts w:ascii="Arial" w:hAnsi="Arial" w:cs="Arial"/>
        </w:rPr>
        <w:t xml:space="preserve">because </w:t>
      </w:r>
      <w:r w:rsidRPr="00701A5B">
        <w:rPr>
          <w:rFonts w:ascii="Arial" w:hAnsi="Arial" w:cs="Arial"/>
        </w:rPr>
        <w:t xml:space="preserve">they are very important </w:t>
      </w:r>
      <w:r w:rsidR="000F73B1" w:rsidRPr="00701A5B">
        <w:rPr>
          <w:rFonts w:ascii="Arial" w:hAnsi="Arial" w:cs="Arial"/>
        </w:rPr>
        <w:t xml:space="preserve">parts of </w:t>
      </w:r>
      <w:r w:rsidRPr="00701A5B">
        <w:rPr>
          <w:rFonts w:ascii="Arial" w:hAnsi="Arial" w:cs="Arial"/>
        </w:rPr>
        <w:t xml:space="preserve">being able to use English to communicate.  Listening skills are also crucial to the development of speaking skills. Listening to other speakers helps students to develop their pronunciation and fluency in English. </w:t>
      </w:r>
    </w:p>
    <w:p w:rsidR="002475B5" w:rsidRPr="00701A5B" w:rsidRDefault="002475B5" w:rsidP="00EA69AE">
      <w:pPr>
        <w:spacing w:after="120" w:line="276" w:lineRule="auto"/>
        <w:jc w:val="left"/>
        <w:rPr>
          <w:rFonts w:ascii="Arial" w:hAnsi="Arial" w:cs="Arial"/>
        </w:rPr>
      </w:pPr>
      <w:r w:rsidRPr="00701A5B">
        <w:rPr>
          <w:rFonts w:ascii="Arial" w:hAnsi="Arial" w:cs="Arial"/>
        </w:rPr>
        <w:t xml:space="preserve">Successful listening skills are acquired over time and with lots of practice. Your students need exposure to spoken English to be able to develop their listening skills. However, students in some parts of India may not have many opportunities to listen to English outside the classroom. </w:t>
      </w:r>
    </w:p>
    <w:p w:rsidR="002475B5" w:rsidRPr="00701A5B" w:rsidRDefault="002475B5" w:rsidP="00EA69AE">
      <w:pPr>
        <w:spacing w:after="120" w:line="276" w:lineRule="auto"/>
        <w:jc w:val="left"/>
        <w:rPr>
          <w:rFonts w:ascii="Arial" w:hAnsi="Arial" w:cs="Arial"/>
        </w:rPr>
      </w:pPr>
      <w:r w:rsidRPr="00701A5B">
        <w:rPr>
          <w:rFonts w:ascii="Arial" w:hAnsi="Arial" w:cs="Arial"/>
        </w:rPr>
        <w:t xml:space="preserve">This unit offers ideas about how you can use resources creatively to develop meaningful listening activities in your English classes </w:t>
      </w:r>
      <w:r w:rsidR="000F73B1" w:rsidRPr="00701A5B">
        <w:rPr>
          <w:rFonts w:ascii="Arial" w:hAnsi="Arial" w:cs="Arial"/>
        </w:rPr>
        <w:t>that</w:t>
      </w:r>
      <w:r w:rsidRPr="00701A5B">
        <w:rPr>
          <w:rFonts w:ascii="Arial" w:hAnsi="Arial" w:cs="Arial"/>
        </w:rPr>
        <w:t xml:space="preserve"> involve all pupils.  </w:t>
      </w:r>
    </w:p>
    <w:p w:rsidR="00FE6233" w:rsidRPr="00701A5B" w:rsidRDefault="00FE6233" w:rsidP="006C508E">
      <w:pPr>
        <w:pStyle w:val="SessionHeading"/>
        <w:spacing w:before="120" w:after="120" w:line="276" w:lineRule="auto"/>
        <w:rPr>
          <w:rFonts w:ascii="Arial" w:hAnsi="Arial" w:cs="Arial"/>
        </w:rPr>
      </w:pPr>
      <w:r w:rsidRPr="00701A5B">
        <w:rPr>
          <w:rFonts w:ascii="Arial" w:hAnsi="Arial" w:cs="Arial"/>
        </w:rPr>
        <w:t>What you can learn in this unit</w:t>
      </w:r>
      <w:bookmarkEnd w:id="2"/>
    </w:p>
    <w:p w:rsidR="002475B5" w:rsidRPr="00701A5B" w:rsidRDefault="002475B5" w:rsidP="00664AD5">
      <w:pPr>
        <w:pStyle w:val="ListParagraph"/>
        <w:numPr>
          <w:ilvl w:val="0"/>
          <w:numId w:val="9"/>
        </w:numPr>
        <w:spacing w:after="120" w:line="276" w:lineRule="auto"/>
        <w:ind w:left="714" w:hanging="357"/>
        <w:jc w:val="left"/>
        <w:rPr>
          <w:rFonts w:ascii="Arial" w:hAnsi="Arial" w:cs="Arial"/>
        </w:rPr>
      </w:pPr>
      <w:bookmarkStart w:id="3" w:name="section__learningoutcomes"/>
      <w:bookmarkStart w:id="4" w:name="_Toc387394870"/>
      <w:bookmarkEnd w:id="3"/>
      <w:r w:rsidRPr="00701A5B">
        <w:rPr>
          <w:rFonts w:ascii="Arial" w:hAnsi="Arial" w:cs="Arial"/>
        </w:rPr>
        <w:t>How to design meaningful listening activities for your English class</w:t>
      </w:r>
      <w:r w:rsidR="000F73B1" w:rsidRPr="00701A5B">
        <w:rPr>
          <w:rFonts w:ascii="Arial" w:hAnsi="Arial" w:cs="Arial"/>
          <w:lang w:val="en-GB"/>
        </w:rPr>
        <w:t>.</w:t>
      </w:r>
    </w:p>
    <w:p w:rsidR="002475B5" w:rsidRPr="00701A5B" w:rsidRDefault="002475B5" w:rsidP="00664AD5">
      <w:pPr>
        <w:pStyle w:val="ListParagraph"/>
        <w:numPr>
          <w:ilvl w:val="0"/>
          <w:numId w:val="9"/>
        </w:numPr>
        <w:spacing w:after="120" w:line="276" w:lineRule="auto"/>
        <w:ind w:left="714" w:hanging="357"/>
        <w:jc w:val="left"/>
        <w:rPr>
          <w:rFonts w:ascii="Arial" w:hAnsi="Arial" w:cs="Arial"/>
        </w:rPr>
      </w:pPr>
      <w:r w:rsidRPr="00701A5B">
        <w:rPr>
          <w:rFonts w:ascii="Arial" w:hAnsi="Arial" w:cs="Arial"/>
        </w:rPr>
        <w:t>Asking questions to help students actively listen.</w:t>
      </w:r>
    </w:p>
    <w:p w:rsidR="002475B5" w:rsidRPr="00701A5B" w:rsidRDefault="002475B5" w:rsidP="00664AD5">
      <w:pPr>
        <w:pStyle w:val="ListParagraph"/>
        <w:numPr>
          <w:ilvl w:val="0"/>
          <w:numId w:val="9"/>
        </w:numPr>
        <w:spacing w:after="120" w:line="276" w:lineRule="auto"/>
        <w:ind w:left="714" w:hanging="357"/>
        <w:jc w:val="left"/>
        <w:rPr>
          <w:rFonts w:ascii="Arial" w:hAnsi="Arial" w:cs="Arial"/>
        </w:rPr>
      </w:pPr>
      <w:r w:rsidRPr="00701A5B">
        <w:rPr>
          <w:rFonts w:ascii="Arial" w:hAnsi="Arial" w:cs="Arial"/>
        </w:rPr>
        <w:t>Ideas for using audio recordings for listening activities.</w:t>
      </w:r>
    </w:p>
    <w:p w:rsidR="002475B5" w:rsidRPr="00701A5B" w:rsidRDefault="00FE6233" w:rsidP="006C508E">
      <w:pPr>
        <w:pStyle w:val="SessionHeading"/>
        <w:spacing w:before="120" w:after="120" w:line="276" w:lineRule="auto"/>
        <w:rPr>
          <w:rFonts w:ascii="Arial" w:hAnsi="Arial" w:cs="Arial"/>
          <w:b/>
        </w:rPr>
      </w:pPr>
      <w:bookmarkStart w:id="5" w:name="section1"/>
      <w:bookmarkStart w:id="6" w:name="_Toc387394871"/>
      <w:bookmarkEnd w:id="4"/>
      <w:bookmarkEnd w:id="5"/>
      <w:r w:rsidRPr="00701A5B">
        <w:rPr>
          <w:rFonts w:ascii="Arial" w:hAnsi="Arial" w:cs="Arial"/>
        </w:rPr>
        <w:t xml:space="preserve">1 </w:t>
      </w:r>
      <w:bookmarkEnd w:id="6"/>
      <w:r w:rsidR="002475B5" w:rsidRPr="00701A5B">
        <w:rPr>
          <w:rFonts w:ascii="Arial" w:hAnsi="Arial" w:cs="Arial"/>
        </w:rPr>
        <w:t>Involving students in listening</w:t>
      </w:r>
    </w:p>
    <w:p w:rsidR="002475B5" w:rsidRPr="00701A5B" w:rsidRDefault="002475B5" w:rsidP="006C508E">
      <w:pPr>
        <w:spacing w:after="120" w:line="276" w:lineRule="auto"/>
        <w:jc w:val="left"/>
        <w:rPr>
          <w:rFonts w:ascii="Arial" w:hAnsi="Arial" w:cs="Arial"/>
        </w:rPr>
      </w:pPr>
      <w:r w:rsidRPr="00701A5B">
        <w:rPr>
          <w:rFonts w:ascii="Arial" w:hAnsi="Arial" w:cs="Arial"/>
        </w:rPr>
        <w:t xml:space="preserve">You listen to many different things in your home language (or other languages) every day. Think back to your day so far – what have you listened to already? Maybe you have noted some of the following: </w:t>
      </w:r>
    </w:p>
    <w:p w:rsidR="002475B5" w:rsidRPr="00701A5B" w:rsidRDefault="002475B5" w:rsidP="00664AD5">
      <w:pPr>
        <w:pStyle w:val="ListParagraph"/>
        <w:numPr>
          <w:ilvl w:val="0"/>
          <w:numId w:val="5"/>
        </w:numPr>
        <w:spacing w:after="120" w:line="276" w:lineRule="auto"/>
        <w:jc w:val="left"/>
        <w:rPr>
          <w:rFonts w:ascii="Arial" w:hAnsi="Arial" w:cs="Arial"/>
        </w:rPr>
      </w:pPr>
      <w:r w:rsidRPr="00701A5B">
        <w:rPr>
          <w:rFonts w:ascii="Arial" w:hAnsi="Arial" w:cs="Arial"/>
        </w:rPr>
        <w:t>a weather report on the radio</w:t>
      </w:r>
    </w:p>
    <w:p w:rsidR="002475B5" w:rsidRPr="00701A5B" w:rsidRDefault="002475B5" w:rsidP="00664AD5">
      <w:pPr>
        <w:pStyle w:val="ListParagraph"/>
        <w:numPr>
          <w:ilvl w:val="0"/>
          <w:numId w:val="5"/>
        </w:numPr>
        <w:spacing w:after="120" w:line="276" w:lineRule="auto"/>
        <w:jc w:val="left"/>
        <w:rPr>
          <w:rFonts w:ascii="Arial" w:hAnsi="Arial" w:cs="Arial"/>
        </w:rPr>
      </w:pPr>
      <w:r w:rsidRPr="00701A5B">
        <w:rPr>
          <w:rFonts w:ascii="Arial" w:hAnsi="Arial" w:cs="Arial"/>
        </w:rPr>
        <w:t>a colleague at work talking about a new school policy</w:t>
      </w:r>
    </w:p>
    <w:p w:rsidR="002475B5" w:rsidRPr="00701A5B" w:rsidRDefault="002475B5" w:rsidP="00664AD5">
      <w:pPr>
        <w:pStyle w:val="ListParagraph"/>
        <w:numPr>
          <w:ilvl w:val="0"/>
          <w:numId w:val="5"/>
        </w:numPr>
        <w:spacing w:after="120" w:line="276" w:lineRule="auto"/>
        <w:jc w:val="left"/>
        <w:rPr>
          <w:rFonts w:ascii="Arial" w:hAnsi="Arial" w:cs="Arial"/>
        </w:rPr>
      </w:pPr>
      <w:r w:rsidRPr="00701A5B">
        <w:rPr>
          <w:rFonts w:ascii="Arial" w:hAnsi="Arial" w:cs="Arial"/>
        </w:rPr>
        <w:t>a friend phoned you to tell you why he is going to be late</w:t>
      </w:r>
      <w:r w:rsidR="000F73B1" w:rsidRPr="00701A5B">
        <w:rPr>
          <w:rFonts w:ascii="Arial" w:hAnsi="Arial" w:cs="Arial"/>
          <w:lang w:val="en-GB"/>
        </w:rPr>
        <w:t>.</w:t>
      </w:r>
    </w:p>
    <w:p w:rsidR="002475B5" w:rsidRPr="00701A5B" w:rsidRDefault="002475B5" w:rsidP="006C508E">
      <w:pPr>
        <w:spacing w:after="120" w:line="276" w:lineRule="auto"/>
        <w:jc w:val="left"/>
        <w:rPr>
          <w:rFonts w:ascii="Arial" w:hAnsi="Arial" w:cs="Arial"/>
        </w:rPr>
      </w:pPr>
      <w:r w:rsidRPr="00701A5B">
        <w:rPr>
          <w:rFonts w:ascii="Arial" w:hAnsi="Arial" w:cs="Arial"/>
        </w:rPr>
        <w:t xml:space="preserve">You probably have many other things on </w:t>
      </w:r>
      <w:r w:rsidR="00493746" w:rsidRPr="00701A5B">
        <w:rPr>
          <w:rFonts w:ascii="Arial" w:hAnsi="Arial" w:cs="Arial"/>
        </w:rPr>
        <w:t>your</w:t>
      </w:r>
      <w:r w:rsidRPr="00701A5B">
        <w:rPr>
          <w:rFonts w:ascii="Arial" w:hAnsi="Arial" w:cs="Arial"/>
        </w:rPr>
        <w:t xml:space="preserve"> list.</w:t>
      </w:r>
    </w:p>
    <w:p w:rsidR="002475B5" w:rsidRPr="00701A5B" w:rsidRDefault="002475B5" w:rsidP="006C508E">
      <w:pPr>
        <w:spacing w:after="120" w:line="276" w:lineRule="auto"/>
        <w:jc w:val="left"/>
        <w:rPr>
          <w:rFonts w:ascii="Arial" w:hAnsi="Arial" w:cs="Arial"/>
        </w:rPr>
      </w:pPr>
      <w:r w:rsidRPr="00701A5B">
        <w:rPr>
          <w:rFonts w:ascii="Arial" w:hAnsi="Arial" w:cs="Arial"/>
        </w:rPr>
        <w:t xml:space="preserve">In each of these situations you were not a passive listener. You actively listened to what the person said in order to find out information. When you have a reason to listen, you listen actively. </w:t>
      </w:r>
    </w:p>
    <w:p w:rsidR="00A123B4" w:rsidRPr="00701A5B" w:rsidRDefault="002475B5" w:rsidP="006C508E">
      <w:pPr>
        <w:spacing w:after="120" w:line="276" w:lineRule="auto"/>
        <w:jc w:val="left"/>
        <w:rPr>
          <w:rFonts w:ascii="Arial" w:hAnsi="Arial" w:cs="Arial"/>
        </w:rPr>
      </w:pPr>
      <w:r w:rsidRPr="00701A5B">
        <w:rPr>
          <w:rFonts w:ascii="Arial" w:hAnsi="Arial" w:cs="Arial"/>
        </w:rPr>
        <w:t>When students are doing a listening activity in the classroom</w:t>
      </w:r>
      <w:r w:rsidR="000F73B1" w:rsidRPr="00701A5B">
        <w:rPr>
          <w:rFonts w:ascii="Arial" w:hAnsi="Arial" w:cs="Arial"/>
        </w:rPr>
        <w:t>,</w:t>
      </w:r>
      <w:r w:rsidRPr="00701A5B">
        <w:rPr>
          <w:rFonts w:ascii="Arial" w:hAnsi="Arial" w:cs="Arial"/>
        </w:rPr>
        <w:t xml:space="preserve"> there should be a reason for them to be listening. In </w:t>
      </w:r>
      <w:r w:rsidR="000F73B1" w:rsidRPr="00701A5B">
        <w:rPr>
          <w:rFonts w:ascii="Arial" w:hAnsi="Arial" w:cs="Arial"/>
        </w:rPr>
        <w:t xml:space="preserve">Case Study 1 </w:t>
      </w:r>
      <w:r w:rsidRPr="00701A5B">
        <w:rPr>
          <w:rFonts w:ascii="Arial" w:hAnsi="Arial" w:cs="Arial"/>
        </w:rPr>
        <w:t xml:space="preserve">the teacher tries one approach to his class.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506F6" w:rsidRPr="00701A5B" w:rsidTr="000F73B1">
        <w:tc>
          <w:tcPr>
            <w:tcW w:w="10575" w:type="dxa"/>
          </w:tcPr>
          <w:p w:rsidR="000506F6" w:rsidRPr="00701A5B" w:rsidRDefault="000506F6" w:rsidP="00701A5B">
            <w:pPr>
              <w:pStyle w:val="CasestudyHeading"/>
              <w:keepNext/>
              <w:keepLines/>
              <w:spacing w:after="120" w:line="276" w:lineRule="auto"/>
              <w:jc w:val="left"/>
              <w:rPr>
                <w:rFonts w:ascii="Arial" w:hAnsi="Arial" w:cs="Arial"/>
              </w:rPr>
            </w:pPr>
            <w:r w:rsidRPr="00701A5B">
              <w:rPr>
                <w:rFonts w:ascii="Arial" w:hAnsi="Arial" w:cs="Arial"/>
              </w:rPr>
              <w:lastRenderedPageBreak/>
              <w:t xml:space="preserve">Case Study 1: </w:t>
            </w:r>
            <w:r w:rsidR="00887853" w:rsidRPr="00701A5B">
              <w:rPr>
                <w:rFonts w:ascii="Arial" w:hAnsi="Arial" w:cs="Arial"/>
                <w:bCs/>
              </w:rPr>
              <w:t>Mr Khan tries the ‘listen and draw’ activity</w:t>
            </w:r>
          </w:p>
          <w:p w:rsidR="00887853" w:rsidRPr="00701A5B" w:rsidRDefault="00887853" w:rsidP="00701A5B">
            <w:pPr>
              <w:keepNext/>
              <w:keepLines/>
              <w:spacing w:after="120" w:line="276" w:lineRule="auto"/>
              <w:jc w:val="left"/>
              <w:rPr>
                <w:rFonts w:ascii="Arial" w:hAnsi="Arial" w:cs="Arial"/>
                <w:i/>
                <w:iCs/>
              </w:rPr>
            </w:pPr>
            <w:r w:rsidRPr="00701A5B">
              <w:rPr>
                <w:rFonts w:ascii="Arial" w:hAnsi="Arial" w:cs="Arial"/>
                <w:i/>
                <w:iCs/>
              </w:rPr>
              <w:t xml:space="preserve">Mr Khan is a </w:t>
            </w:r>
            <w:r w:rsidR="00493746" w:rsidRPr="00701A5B">
              <w:rPr>
                <w:rFonts w:ascii="Arial" w:hAnsi="Arial" w:cs="Arial"/>
                <w:i/>
                <w:iCs/>
              </w:rPr>
              <w:t>s</w:t>
            </w:r>
            <w:r w:rsidRPr="00701A5B">
              <w:rPr>
                <w:rFonts w:ascii="Arial" w:hAnsi="Arial" w:cs="Arial"/>
                <w:i/>
                <w:iCs/>
              </w:rPr>
              <w:t xml:space="preserve">econdary English teacher. He recently </w:t>
            </w:r>
            <w:r w:rsidRPr="00701A5B">
              <w:rPr>
                <w:rFonts w:ascii="Arial" w:hAnsi="Arial" w:cs="Arial"/>
                <w:i/>
              </w:rPr>
              <w:t xml:space="preserve">went to an English </w:t>
            </w:r>
            <w:r w:rsidR="000F73B1" w:rsidRPr="00701A5B">
              <w:rPr>
                <w:rFonts w:ascii="Arial" w:hAnsi="Arial" w:cs="Arial"/>
                <w:i/>
              </w:rPr>
              <w:t xml:space="preserve">language teacher </w:t>
            </w:r>
            <w:r w:rsidRPr="00701A5B">
              <w:rPr>
                <w:rFonts w:ascii="Arial" w:hAnsi="Arial" w:cs="Arial"/>
                <w:i/>
              </w:rPr>
              <w:t xml:space="preserve">training workshop on how to help students improve their listening skills in English. </w:t>
            </w:r>
            <w:r w:rsidRPr="00701A5B">
              <w:rPr>
                <w:rFonts w:ascii="Arial" w:hAnsi="Arial" w:cs="Arial"/>
                <w:i/>
                <w:iCs/>
              </w:rPr>
              <w:t xml:space="preserve">Read his account of how he tried to apply what he experienced there. </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The trainer showed us an activity that we can do with our students. The activity was called ‘listen and draw’. The trainer told us to follow her instructions and draw what she said. She told us</w:t>
            </w:r>
            <w:r w:rsidR="000F73B1" w:rsidRPr="00701A5B">
              <w:rPr>
                <w:rFonts w:ascii="Arial" w:hAnsi="Arial" w:cs="Arial"/>
              </w:rPr>
              <w:t xml:space="preserve"> to draw</w:t>
            </w:r>
            <w:r w:rsidRPr="00701A5B">
              <w:rPr>
                <w:rFonts w:ascii="Arial" w:hAnsi="Arial" w:cs="Arial"/>
              </w:rPr>
              <w:t xml:space="preserve">: </w:t>
            </w:r>
          </w:p>
          <w:p w:rsidR="00887853" w:rsidRPr="00701A5B" w:rsidRDefault="000F73B1" w:rsidP="00701A5B">
            <w:pPr>
              <w:pStyle w:val="ListParagraph"/>
              <w:keepNext/>
              <w:keepLines/>
              <w:numPr>
                <w:ilvl w:val="0"/>
                <w:numId w:val="5"/>
              </w:numPr>
              <w:spacing w:after="120" w:line="276" w:lineRule="auto"/>
              <w:jc w:val="left"/>
              <w:rPr>
                <w:rFonts w:ascii="Arial" w:hAnsi="Arial" w:cs="Arial"/>
              </w:rPr>
            </w:pPr>
            <w:r w:rsidRPr="00701A5B">
              <w:rPr>
                <w:rFonts w:ascii="Arial" w:hAnsi="Arial" w:cs="Arial"/>
              </w:rPr>
              <w:t>a tree</w:t>
            </w:r>
          </w:p>
          <w:p w:rsidR="00887853" w:rsidRPr="00701A5B" w:rsidRDefault="000F73B1" w:rsidP="00701A5B">
            <w:pPr>
              <w:pStyle w:val="ListParagraph"/>
              <w:keepNext/>
              <w:keepLines/>
              <w:numPr>
                <w:ilvl w:val="0"/>
                <w:numId w:val="5"/>
              </w:numPr>
              <w:spacing w:after="120" w:line="276" w:lineRule="auto"/>
              <w:jc w:val="left"/>
              <w:rPr>
                <w:rFonts w:ascii="Arial" w:hAnsi="Arial" w:cs="Arial"/>
              </w:rPr>
            </w:pPr>
            <w:r w:rsidRPr="00701A5B">
              <w:rPr>
                <w:rFonts w:ascii="Arial" w:hAnsi="Arial" w:cs="Arial"/>
              </w:rPr>
              <w:t>three birds in the tree</w:t>
            </w:r>
          </w:p>
          <w:p w:rsidR="00887853" w:rsidRPr="00701A5B" w:rsidRDefault="000F73B1" w:rsidP="00701A5B">
            <w:pPr>
              <w:pStyle w:val="ListParagraph"/>
              <w:keepNext/>
              <w:keepLines/>
              <w:numPr>
                <w:ilvl w:val="0"/>
                <w:numId w:val="5"/>
              </w:numPr>
              <w:spacing w:after="120" w:line="276" w:lineRule="auto"/>
              <w:jc w:val="left"/>
              <w:rPr>
                <w:rFonts w:ascii="Arial" w:hAnsi="Arial" w:cs="Arial"/>
              </w:rPr>
            </w:pPr>
            <w:r w:rsidRPr="00701A5B">
              <w:rPr>
                <w:rFonts w:ascii="Arial" w:hAnsi="Arial" w:cs="Arial"/>
              </w:rPr>
              <w:t>two flowers under the tree</w:t>
            </w:r>
          </w:p>
          <w:p w:rsidR="00887853" w:rsidRPr="00701A5B" w:rsidRDefault="00887853" w:rsidP="00701A5B">
            <w:pPr>
              <w:pStyle w:val="ListParagraph"/>
              <w:keepNext/>
              <w:keepLines/>
              <w:numPr>
                <w:ilvl w:val="0"/>
                <w:numId w:val="5"/>
              </w:numPr>
              <w:spacing w:after="120" w:line="276" w:lineRule="auto"/>
              <w:jc w:val="left"/>
              <w:rPr>
                <w:rFonts w:ascii="Arial" w:hAnsi="Arial" w:cs="Arial"/>
              </w:rPr>
            </w:pPr>
            <w:r w:rsidRPr="00701A5B">
              <w:rPr>
                <w:rFonts w:ascii="Arial" w:hAnsi="Arial" w:cs="Arial"/>
              </w:rPr>
              <w:t xml:space="preserve">a sun on the left side. </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 xml:space="preserve">Each of us had a paper and pen and we had to draw what the trainer said. At first I thought it was strange to do some drawing, as I’m not a very good artist. But the trainer told us just to play along and be quick. It was fun and it also made a nice change from listening to the lectures. At the end, we compared our drawings to </w:t>
            </w:r>
            <w:r w:rsidR="00493746" w:rsidRPr="00701A5B">
              <w:rPr>
                <w:rFonts w:ascii="Arial" w:hAnsi="Arial" w:cs="Arial"/>
              </w:rPr>
              <w:t xml:space="preserve">those of </w:t>
            </w:r>
            <w:r w:rsidRPr="00701A5B">
              <w:rPr>
                <w:rFonts w:ascii="Arial" w:hAnsi="Arial" w:cs="Arial"/>
              </w:rPr>
              <w:t xml:space="preserve">the person sitting next to us. We all laughed to see how the drawings differed. </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While this was a fun activity, I realised that it could help my students to practise listening. It could also help them to practise language structures like prepositions (</w:t>
            </w:r>
            <w:r w:rsidR="000F73B1" w:rsidRPr="00701A5B">
              <w:rPr>
                <w:rFonts w:ascii="Arial" w:hAnsi="Arial" w:cs="Arial"/>
              </w:rPr>
              <w:t>such as ‘</w:t>
            </w:r>
            <w:r w:rsidRPr="00701A5B">
              <w:rPr>
                <w:rFonts w:ascii="Arial" w:hAnsi="Arial" w:cs="Arial"/>
              </w:rPr>
              <w:t>in</w:t>
            </w:r>
            <w:r w:rsidR="000F73B1" w:rsidRPr="00701A5B">
              <w:rPr>
                <w:rFonts w:ascii="Arial" w:hAnsi="Arial" w:cs="Arial"/>
              </w:rPr>
              <w:t>’</w:t>
            </w:r>
            <w:r w:rsidRPr="00701A5B">
              <w:rPr>
                <w:rFonts w:ascii="Arial" w:hAnsi="Arial" w:cs="Arial"/>
              </w:rPr>
              <w:t xml:space="preserve">, </w:t>
            </w:r>
            <w:r w:rsidR="000F73B1" w:rsidRPr="00701A5B">
              <w:rPr>
                <w:rFonts w:ascii="Arial" w:hAnsi="Arial" w:cs="Arial"/>
              </w:rPr>
              <w:t>‘</w:t>
            </w:r>
            <w:r w:rsidRPr="00701A5B">
              <w:rPr>
                <w:rFonts w:ascii="Arial" w:hAnsi="Arial" w:cs="Arial"/>
              </w:rPr>
              <w:t>under</w:t>
            </w:r>
            <w:r w:rsidR="000F73B1" w:rsidRPr="00701A5B">
              <w:rPr>
                <w:rFonts w:ascii="Arial" w:hAnsi="Arial" w:cs="Arial"/>
              </w:rPr>
              <w:t>’ or ‘</w:t>
            </w:r>
            <w:r w:rsidRPr="00701A5B">
              <w:rPr>
                <w:rFonts w:ascii="Arial" w:hAnsi="Arial" w:cs="Arial"/>
              </w:rPr>
              <w:t>on</w:t>
            </w:r>
            <w:r w:rsidR="000F73B1" w:rsidRPr="00701A5B">
              <w:rPr>
                <w:rFonts w:ascii="Arial" w:hAnsi="Arial" w:cs="Arial"/>
              </w:rPr>
              <w:t>’</w:t>
            </w:r>
            <w:r w:rsidRPr="00701A5B">
              <w:rPr>
                <w:rFonts w:ascii="Arial" w:hAnsi="Arial" w:cs="Arial"/>
              </w:rPr>
              <w:t>). I decided to try the activity with my class as soon as I could.</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I saw a good opportunity when my students were reading the story ‘The Bond of Love’ by Kenneth Anderso</w:t>
            </w:r>
            <w:r w:rsidR="000F73B1" w:rsidRPr="00701A5B">
              <w:rPr>
                <w:rFonts w:ascii="Arial" w:hAnsi="Arial" w:cs="Arial"/>
              </w:rPr>
              <w:t>n from the Class IX text</w:t>
            </w:r>
            <w:r w:rsidRPr="00701A5B">
              <w:rPr>
                <w:rFonts w:ascii="Arial" w:hAnsi="Arial" w:cs="Arial"/>
              </w:rPr>
              <w:t xml:space="preserve">book </w:t>
            </w:r>
            <w:r w:rsidRPr="00701A5B">
              <w:rPr>
                <w:rFonts w:ascii="Arial" w:hAnsi="Arial" w:cs="Arial"/>
                <w:i/>
                <w:iCs/>
              </w:rPr>
              <w:t xml:space="preserve">Beehive. </w:t>
            </w:r>
            <w:r w:rsidRPr="00701A5B">
              <w:rPr>
                <w:rFonts w:ascii="Arial" w:hAnsi="Arial" w:cs="Arial"/>
              </w:rPr>
              <w:t>The story has a few illustrations in it. I decided to use the picture on page 117 for a ‘listen and draw’ activity (see Resource 1).</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 xml:space="preserve">To start the activity, I told my students: </w:t>
            </w:r>
          </w:p>
          <w:p w:rsidR="006909F4" w:rsidRPr="00701A5B" w:rsidRDefault="006909F4"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80768" behindDoc="0" locked="0" layoutInCell="1" allowOverlap="1" wp14:anchorId="22511447" wp14:editId="1B83A3AA">
                      <wp:simplePos x="0" y="0"/>
                      <wp:positionH relativeFrom="column">
                        <wp:posOffset>1212585</wp:posOffset>
                      </wp:positionH>
                      <wp:positionV relativeFrom="paragraph">
                        <wp:posOffset>121997</wp:posOffset>
                      </wp:positionV>
                      <wp:extent cx="4491355" cy="1205230"/>
                      <wp:effectExtent l="1028700" t="0" r="23495" b="13970"/>
                      <wp:wrapNone/>
                      <wp:docPr id="15" name="Rounded 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1205230"/>
                              </a:xfrm>
                              <a:prstGeom prst="wedgeRoundRectCallout">
                                <a:avLst>
                                  <a:gd name="adj1" fmla="val -71827"/>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6909F4">
                                  <w:pPr>
                                    <w:spacing w:before="0" w:line="276" w:lineRule="auto"/>
                                    <w:jc w:val="center"/>
                                    <w:rPr>
                                      <w:rFonts w:ascii="Arial" w:hAnsi="Arial" w:cs="Arial"/>
                                    </w:rPr>
                                  </w:pPr>
                                  <w:r w:rsidRPr="00701A5B">
                                    <w:rPr>
                                      <w:rFonts w:ascii="Arial" w:hAnsi="Arial" w:cs="Arial"/>
                                    </w:rPr>
                                    <w:t>I’m going to read out a few instructions and as I talk, you have to draw. You don’t have to worry about your drawing – it’s not an art exam. It’s just that I am checking to see whether you follow the instructions given in English. Is this clear? Is there a question, or is the activity clear to everybody?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11447" id="Rounded Rectangular Callout 15" o:spid="_x0000_s1027" type="#_x0000_t62" style="position:absolute;margin-left:95.5pt;margin-top:9.6pt;width:353.65pt;height:94.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" adj="-4715,12087">
                      <v:textbox>
                        <w:txbxContent>
                          <w:p w:rsidR="00611A38" w:rsidRPr="00701A5B" w:rsidRDefault="00611A38" w:rsidP="006909F4">
                            <w:pPr>
                              <w:spacing w:before="0" w:line="276" w:lineRule="auto"/>
                              <w:jc w:val="center"/>
                              <w:rPr>
                                <w:rFonts w:ascii="Arial" w:hAnsi="Arial" w:cs="Arial"/>
                              </w:rPr>
                            </w:pPr>
                            <w:r w:rsidRPr="00701A5B">
                              <w:rPr>
                                <w:rFonts w:ascii="Arial" w:hAnsi="Arial" w:cs="Arial"/>
                              </w:rPr>
                              <w:t>I’m going to read out a few instructions and as I talk, you have to draw. You don’t have to worry about your drawing – it’s not an art exam. It’s just that I am checking to see whether you follow the instructions given in English. Is this clear? Is there a question, or is the activity clear to everybody?</w:t>
                            </w:r>
                          </w:p>
                        </w:txbxContent>
                      </v:textbox>
                    </v:shape>
                  </w:pict>
                </mc:Fallback>
              </mc:AlternateContent>
            </w: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 xml:space="preserve">After I was sure that they had understood I started by saying: </w:t>
            </w:r>
          </w:p>
          <w:p w:rsidR="006909F4" w:rsidRPr="00701A5B" w:rsidRDefault="006909F4"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82816" behindDoc="0" locked="0" layoutInCell="1" allowOverlap="1" wp14:anchorId="242A6941" wp14:editId="0A14BACF">
                      <wp:simplePos x="0" y="0"/>
                      <wp:positionH relativeFrom="column">
                        <wp:posOffset>1151367</wp:posOffset>
                      </wp:positionH>
                      <wp:positionV relativeFrom="paragraph">
                        <wp:posOffset>139700</wp:posOffset>
                      </wp:positionV>
                      <wp:extent cx="4642339" cy="1426866"/>
                      <wp:effectExtent l="1066800" t="0" r="25400" b="20955"/>
                      <wp:wrapNone/>
                      <wp:docPr id="25" name="Rounded Rectangular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2339" cy="1426866"/>
                              </a:xfrm>
                              <a:prstGeom prst="wedgeRoundRectCallout">
                                <a:avLst>
                                  <a:gd name="adj1" fmla="val -71827"/>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6909F4">
                                  <w:pPr>
                                    <w:spacing w:before="0" w:line="276" w:lineRule="auto"/>
                                    <w:jc w:val="center"/>
                                    <w:rPr>
                                      <w:rFonts w:ascii="Arial" w:hAnsi="Arial" w:cs="Arial"/>
                                    </w:rPr>
                                  </w:pPr>
                                  <w:r w:rsidRPr="00701A5B">
                                    <w:rPr>
                                      <w:rFonts w:ascii="Arial" w:hAnsi="Arial" w:cs="Arial"/>
                                    </w:rPr>
                                    <w:t>Right, so close your textbooks please. You all have pens with you. Can I see your pens? Right, draw a bear on the left side of the page. Now, draw a cage around the bear. After you have drawn the cage, draw a woman sitting on the ground to the right of the bear. Draw a picnic basket to the right of that woman. Then draw some apples in the picnic basket. Draw a cake next to the basket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A6941" id="Rounded Rectangular Callout 25" o:spid="_x0000_s1028" type="#_x0000_t62" style="position:absolute;margin-left:90.65pt;margin-top:11pt;width:365.55pt;height:11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" adj="-4715,12087">
                      <v:textbox>
                        <w:txbxContent>
                          <w:p w:rsidR="00611A38" w:rsidRPr="00701A5B" w:rsidRDefault="00611A38" w:rsidP="006909F4">
                            <w:pPr>
                              <w:spacing w:before="0" w:line="276" w:lineRule="auto"/>
                              <w:jc w:val="center"/>
                              <w:rPr>
                                <w:rFonts w:ascii="Arial" w:hAnsi="Arial" w:cs="Arial"/>
                              </w:rPr>
                            </w:pPr>
                            <w:r w:rsidRPr="00701A5B">
                              <w:rPr>
                                <w:rFonts w:ascii="Arial" w:hAnsi="Arial" w:cs="Arial"/>
                              </w:rPr>
                              <w:t>Right, so close your textbooks please. You all have pens with you. Can I see your pens? Right, draw a bear on the left side of the page. Now, draw a cage around the bear. After you have drawn the cage, draw a woman sitting on the ground to the right of the bear. Draw a picnic basket to the right of that woman. Then draw some apples in the picnic basket. Draw a cake next to the basket …</w:t>
                            </w:r>
                          </w:p>
                        </w:txbxContent>
                      </v:textbox>
                    </v:shape>
                  </w:pict>
                </mc:Fallback>
              </mc:AlternateContent>
            </w: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6909F4" w:rsidRPr="00701A5B" w:rsidRDefault="006909F4" w:rsidP="00701A5B">
            <w:pPr>
              <w:keepNext/>
              <w:keepLines/>
              <w:spacing w:after="120" w:line="276" w:lineRule="auto"/>
              <w:jc w:val="left"/>
              <w:rPr>
                <w:rFonts w:ascii="Arial" w:hAnsi="Arial" w:cs="Arial"/>
              </w:rPr>
            </w:pP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 xml:space="preserve">Some of my students looked surprised or worried at first. Some complained that they were not very good at drawing. I explained that this was not a test of their drawing skills, but that it was a chance to practise listening to English. I told them: </w:t>
            </w:r>
            <w:r w:rsidR="006909F4" w:rsidRPr="00701A5B">
              <w:rPr>
                <w:rFonts w:ascii="Arial" w:hAnsi="Arial" w:cs="Arial"/>
              </w:rPr>
              <w:t>‘</w:t>
            </w:r>
            <w:r w:rsidRPr="00701A5B">
              <w:rPr>
                <w:rFonts w:ascii="Arial" w:hAnsi="Arial" w:cs="Arial"/>
              </w:rPr>
              <w:t>Don’t worry about how good your drawing is. This is not art class</w:t>
            </w:r>
            <w:r w:rsidR="006909F4" w:rsidRPr="00701A5B">
              <w:rPr>
                <w:rFonts w:ascii="Arial" w:hAnsi="Arial" w:cs="Arial"/>
              </w:rPr>
              <w:t>, i</w:t>
            </w:r>
            <w:r w:rsidRPr="00701A5B">
              <w:rPr>
                <w:rFonts w:ascii="Arial" w:hAnsi="Arial" w:cs="Arial"/>
              </w:rPr>
              <w:t>t’s English class! Just draw quickly.</w:t>
            </w:r>
            <w:r w:rsidR="006909F4" w:rsidRPr="00701A5B">
              <w:rPr>
                <w:rFonts w:ascii="Arial" w:hAnsi="Arial" w:cs="Arial"/>
              </w:rPr>
              <w:t>’</w:t>
            </w:r>
            <w:r w:rsidRPr="00701A5B">
              <w:rPr>
                <w:rFonts w:ascii="Arial" w:hAnsi="Arial" w:cs="Arial"/>
              </w:rPr>
              <w:t xml:space="preserve"> As they drew, I walked around the room to encourage them, saying things like </w:t>
            </w:r>
            <w:r w:rsidR="006909F4" w:rsidRPr="00701A5B">
              <w:rPr>
                <w:rFonts w:ascii="Arial" w:hAnsi="Arial" w:cs="Arial"/>
              </w:rPr>
              <w:t>‘</w:t>
            </w:r>
            <w:r w:rsidRPr="00701A5B">
              <w:rPr>
                <w:rFonts w:ascii="Arial" w:hAnsi="Arial" w:cs="Arial"/>
              </w:rPr>
              <w:t>Nice bear!</w:t>
            </w:r>
            <w:r w:rsidR="006909F4" w:rsidRPr="00701A5B">
              <w:rPr>
                <w:rFonts w:ascii="Arial" w:hAnsi="Arial" w:cs="Arial"/>
              </w:rPr>
              <w:t>’</w:t>
            </w:r>
            <w:r w:rsidRPr="00701A5B">
              <w:rPr>
                <w:rFonts w:ascii="Arial" w:hAnsi="Arial" w:cs="Arial"/>
              </w:rPr>
              <w:t xml:space="preserve"> or </w:t>
            </w:r>
            <w:r w:rsidR="006909F4" w:rsidRPr="00701A5B">
              <w:rPr>
                <w:rFonts w:ascii="Arial" w:hAnsi="Arial" w:cs="Arial"/>
              </w:rPr>
              <w:t>‘</w:t>
            </w:r>
            <w:r w:rsidRPr="00701A5B">
              <w:rPr>
                <w:rFonts w:ascii="Arial" w:hAnsi="Arial" w:cs="Arial"/>
              </w:rPr>
              <w:t>Good, the woman is on the right side of the page.</w:t>
            </w:r>
            <w:r w:rsidR="006909F4" w:rsidRPr="00701A5B">
              <w:rPr>
                <w:rFonts w:ascii="Arial" w:hAnsi="Arial" w:cs="Arial"/>
              </w:rPr>
              <w:t>’</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After giving the instructions, I told my students to compare their pictures with each other</w:t>
            </w:r>
            <w:r w:rsidR="006909F4" w:rsidRPr="00701A5B">
              <w:rPr>
                <w:rFonts w:ascii="Arial" w:hAnsi="Arial" w:cs="Arial"/>
              </w:rPr>
              <w:t xml:space="preserve"> [Figure 1]</w:t>
            </w:r>
            <w:r w:rsidRPr="00701A5B">
              <w:rPr>
                <w:rFonts w:ascii="Arial" w:hAnsi="Arial" w:cs="Arial"/>
              </w:rPr>
              <w:t xml:space="preserve">. They laughed as they looked at each other’s drawings because they were very different. One student noticed that she had drawn her bear on the right side of the page instead of the left. Then I then told them to look at the illustration </w:t>
            </w:r>
            <w:r w:rsidR="006909F4" w:rsidRPr="00701A5B">
              <w:rPr>
                <w:rFonts w:ascii="Arial" w:hAnsi="Arial" w:cs="Arial"/>
              </w:rPr>
              <w:t xml:space="preserve">on page 117 of the </w:t>
            </w:r>
            <w:r w:rsidR="006909F4" w:rsidRPr="00701A5B">
              <w:rPr>
                <w:rFonts w:ascii="Arial" w:hAnsi="Arial" w:cs="Arial"/>
                <w:i/>
                <w:iCs/>
              </w:rPr>
              <w:t>Beehive</w:t>
            </w:r>
            <w:r w:rsidR="006909F4" w:rsidRPr="00701A5B">
              <w:rPr>
                <w:rFonts w:ascii="Arial" w:hAnsi="Arial" w:cs="Arial"/>
              </w:rPr>
              <w:t xml:space="preserve"> text</w:t>
            </w:r>
            <w:r w:rsidRPr="00701A5B">
              <w:rPr>
                <w:rFonts w:ascii="Arial" w:hAnsi="Arial" w:cs="Arial"/>
              </w:rPr>
              <w:t xml:space="preserve">book. </w:t>
            </w:r>
          </w:p>
          <w:p w:rsidR="006909F4" w:rsidRPr="00701A5B" w:rsidRDefault="006909F4" w:rsidP="00701A5B">
            <w:pPr>
              <w:keepNext/>
              <w:keepLines/>
              <w:spacing w:after="120" w:line="276" w:lineRule="auto"/>
              <w:jc w:val="center"/>
              <w:rPr>
                <w:rFonts w:ascii="Arial" w:hAnsi="Arial" w:cs="Arial"/>
              </w:rPr>
            </w:pPr>
            <w:r w:rsidRPr="00701A5B">
              <w:rPr>
                <w:rFonts w:ascii="Arial" w:hAnsi="Arial" w:cs="Arial"/>
                <w:noProof/>
              </w:rPr>
              <w:drawing>
                <wp:inline distT="0" distB="0" distL="0" distR="0" wp14:anchorId="584F42A8" wp14:editId="73BD0E5B">
                  <wp:extent cx="381889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8890" cy="2143125"/>
                          </a:xfrm>
                          <a:prstGeom prst="rect">
                            <a:avLst/>
                          </a:prstGeom>
                          <a:noFill/>
                        </pic:spPr>
                      </pic:pic>
                    </a:graphicData>
                  </a:graphic>
                </wp:inline>
              </w:drawing>
            </w:r>
          </w:p>
          <w:p w:rsidR="006909F4" w:rsidRPr="00701A5B" w:rsidRDefault="006909F4" w:rsidP="00701A5B">
            <w:pPr>
              <w:keepNext/>
              <w:keepLines/>
              <w:spacing w:after="120" w:line="276" w:lineRule="auto"/>
              <w:jc w:val="center"/>
              <w:rPr>
                <w:rFonts w:ascii="Arial" w:hAnsi="Arial" w:cs="Arial"/>
              </w:rPr>
            </w:pPr>
            <w:r w:rsidRPr="00701A5B">
              <w:rPr>
                <w:rFonts w:ascii="Arial" w:hAnsi="Arial" w:cs="Arial"/>
                <w:b/>
              </w:rPr>
              <w:t>Figure 1</w:t>
            </w:r>
            <w:r w:rsidRPr="00701A5B">
              <w:rPr>
                <w:rFonts w:ascii="Arial" w:hAnsi="Arial" w:cs="Arial"/>
              </w:rPr>
              <w:t xml:space="preserve"> Students comparing pictures. </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This</w:t>
            </w:r>
            <w:r w:rsidR="006909F4" w:rsidRPr="00701A5B">
              <w:rPr>
                <w:rFonts w:ascii="Arial" w:hAnsi="Arial" w:cs="Arial"/>
              </w:rPr>
              <w:t xml:space="preserve"> was a great activity for helping my</w:t>
            </w:r>
            <w:r w:rsidRPr="00701A5B">
              <w:rPr>
                <w:rFonts w:ascii="Arial" w:hAnsi="Arial" w:cs="Arial"/>
              </w:rPr>
              <w:t xml:space="preserve"> students </w:t>
            </w:r>
            <w:r w:rsidR="006909F4" w:rsidRPr="00701A5B">
              <w:rPr>
                <w:rFonts w:ascii="Arial" w:hAnsi="Arial" w:cs="Arial"/>
              </w:rPr>
              <w:t>to practise</w:t>
            </w:r>
            <w:r w:rsidRPr="00701A5B">
              <w:rPr>
                <w:rFonts w:ascii="Arial" w:hAnsi="Arial" w:cs="Arial"/>
              </w:rPr>
              <w:t xml:space="preserve"> listening. It also helped the students to prepare for reading the story. By talking about the illustration, they now had some ideas about the text before reading it. </w:t>
            </w:r>
          </w:p>
          <w:p w:rsidR="00887853" w:rsidRPr="00701A5B" w:rsidRDefault="00887853" w:rsidP="00701A5B">
            <w:pPr>
              <w:keepNext/>
              <w:keepLines/>
              <w:spacing w:after="120" w:line="276" w:lineRule="auto"/>
              <w:jc w:val="left"/>
              <w:rPr>
                <w:rFonts w:ascii="Arial" w:hAnsi="Arial" w:cs="Arial"/>
              </w:rPr>
            </w:pPr>
            <w:r w:rsidRPr="00701A5B">
              <w:rPr>
                <w:rFonts w:ascii="Arial" w:hAnsi="Arial" w:cs="Arial"/>
              </w:rPr>
              <w:t>My students liked this ‘listen and draw’ activity</w:t>
            </w:r>
            <w:r w:rsidR="006909F4" w:rsidRPr="00701A5B">
              <w:rPr>
                <w:rFonts w:ascii="Arial" w:hAnsi="Arial" w:cs="Arial"/>
              </w:rPr>
              <w:t>,</w:t>
            </w:r>
            <w:r w:rsidRPr="00701A5B">
              <w:rPr>
                <w:rFonts w:ascii="Arial" w:hAnsi="Arial" w:cs="Arial"/>
              </w:rPr>
              <w:t xml:space="preserve"> so I decided that I would </w:t>
            </w:r>
            <w:r w:rsidR="00493746" w:rsidRPr="00701A5B">
              <w:rPr>
                <w:rFonts w:ascii="Arial" w:hAnsi="Arial" w:cs="Arial"/>
              </w:rPr>
              <w:t xml:space="preserve">repeat </w:t>
            </w:r>
            <w:r w:rsidRPr="00701A5B">
              <w:rPr>
                <w:rFonts w:ascii="Arial" w:hAnsi="Arial" w:cs="Arial"/>
              </w:rPr>
              <w:t xml:space="preserve">it from time to time in the future, using simple illustrations from the textbook. I also thought that once my students were used to it, they could perhaps do the activity in groups or pairs – one student could look at a picture and describe it to their classmates, who would listen and draw it. This way, they would practise listening </w:t>
            </w:r>
            <w:r w:rsidRPr="00701A5B">
              <w:rPr>
                <w:rFonts w:ascii="Arial" w:hAnsi="Arial" w:cs="Arial"/>
                <w:i/>
                <w:iCs/>
              </w:rPr>
              <w:t>and</w:t>
            </w:r>
            <w:r w:rsidRPr="00701A5B">
              <w:rPr>
                <w:rFonts w:ascii="Arial" w:hAnsi="Arial" w:cs="Arial"/>
              </w:rPr>
              <w:t xml:space="preserve"> speaking.</w:t>
            </w:r>
          </w:p>
        </w:tc>
      </w:tr>
    </w:tbl>
    <w:p w:rsidR="00150EB3" w:rsidRPr="00701A5B" w:rsidRDefault="00150EB3" w:rsidP="00D554FF">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150EB3" w:rsidRPr="00701A5B" w:rsidTr="00063577">
        <w:tc>
          <w:tcPr>
            <w:tcW w:w="10575" w:type="dxa"/>
            <w:tcBorders>
              <w:bottom w:val="single" w:sz="4" w:space="0" w:color="000000"/>
            </w:tcBorders>
            <w:shd w:val="clear" w:color="auto" w:fill="D9D9D9" w:themeFill="background1" w:themeFillShade="D9"/>
          </w:tcPr>
          <w:p w:rsidR="00150EB3" w:rsidRPr="00701A5B" w:rsidRDefault="00150EB3" w:rsidP="006C508E">
            <w:pPr>
              <w:pStyle w:val="Heading2"/>
              <w:spacing w:before="120" w:after="120" w:line="276" w:lineRule="auto"/>
              <w:jc w:val="left"/>
              <w:outlineLvl w:val="1"/>
              <w:rPr>
                <w:rStyle w:val="Strong"/>
                <w:rFonts w:ascii="Arial" w:hAnsi="Arial" w:cs="Arial"/>
              </w:rPr>
            </w:pPr>
            <w:r w:rsidRPr="00701A5B">
              <w:rPr>
                <w:rStyle w:val="Strong"/>
                <w:rFonts w:ascii="Arial" w:hAnsi="Arial" w:cs="Arial"/>
              </w:rPr>
              <w:t xml:space="preserve">Activity </w:t>
            </w:r>
            <w:r w:rsidRPr="00701A5B">
              <w:rPr>
                <w:rStyle w:val="Strong"/>
                <w:rFonts w:ascii="Arial" w:hAnsi="Arial" w:cs="Arial"/>
                <w:lang w:val="en-GB"/>
              </w:rPr>
              <w:t>1: Try in the classroom: listen and draw</w:t>
            </w:r>
          </w:p>
        </w:tc>
      </w:tr>
      <w:tr w:rsidR="00150EB3" w:rsidRPr="00701A5B" w:rsidTr="00063577">
        <w:tc>
          <w:tcPr>
            <w:tcW w:w="10575" w:type="dxa"/>
            <w:tcBorders>
              <w:bottom w:val="nil"/>
            </w:tcBorders>
          </w:tcPr>
          <w:p w:rsidR="00150EB3" w:rsidRPr="00701A5B" w:rsidRDefault="00150EB3" w:rsidP="006C508E">
            <w:pPr>
              <w:spacing w:after="120" w:line="276" w:lineRule="auto"/>
              <w:jc w:val="left"/>
              <w:rPr>
                <w:rFonts w:ascii="Arial" w:hAnsi="Arial" w:cs="Arial"/>
              </w:rPr>
            </w:pPr>
            <w:r w:rsidRPr="00701A5B">
              <w:rPr>
                <w:rFonts w:ascii="Arial" w:hAnsi="Arial" w:cs="Arial"/>
              </w:rPr>
              <w:t>The ‘listen and dr</w:t>
            </w:r>
            <w:r w:rsidR="006909F4" w:rsidRPr="00701A5B">
              <w:rPr>
                <w:rFonts w:ascii="Arial" w:hAnsi="Arial" w:cs="Arial"/>
              </w:rPr>
              <w:t xml:space="preserve">aw’ activity in the case study </w:t>
            </w:r>
            <w:r w:rsidRPr="00701A5B">
              <w:rPr>
                <w:rFonts w:ascii="Arial" w:hAnsi="Arial" w:cs="Arial"/>
              </w:rPr>
              <w:t>is a simple activity that you can do with any age group, and with many different pictures. This activity:</w:t>
            </w:r>
          </w:p>
          <w:p w:rsidR="00150EB3" w:rsidRPr="00701A5B" w:rsidRDefault="00150EB3" w:rsidP="00664AD5">
            <w:pPr>
              <w:pStyle w:val="ListParagraph"/>
              <w:numPr>
                <w:ilvl w:val="0"/>
                <w:numId w:val="10"/>
              </w:numPr>
              <w:spacing w:after="120" w:line="276" w:lineRule="auto"/>
              <w:ind w:left="714" w:hanging="357"/>
              <w:jc w:val="left"/>
              <w:rPr>
                <w:rFonts w:ascii="Arial" w:hAnsi="Arial" w:cs="Arial"/>
              </w:rPr>
            </w:pPr>
            <w:r w:rsidRPr="00701A5B">
              <w:rPr>
                <w:rFonts w:ascii="Arial" w:hAnsi="Arial" w:cs="Arial"/>
              </w:rPr>
              <w:t>helps students to practise listening</w:t>
            </w:r>
          </w:p>
          <w:p w:rsidR="00150EB3" w:rsidRPr="00701A5B" w:rsidRDefault="00150EB3" w:rsidP="00664AD5">
            <w:pPr>
              <w:pStyle w:val="ListParagraph"/>
              <w:numPr>
                <w:ilvl w:val="0"/>
                <w:numId w:val="10"/>
              </w:numPr>
              <w:spacing w:after="120" w:line="276" w:lineRule="auto"/>
              <w:ind w:left="714" w:hanging="357"/>
              <w:jc w:val="left"/>
              <w:rPr>
                <w:rFonts w:ascii="Arial" w:hAnsi="Arial" w:cs="Arial"/>
              </w:rPr>
            </w:pPr>
            <w:r w:rsidRPr="00701A5B">
              <w:rPr>
                <w:rFonts w:ascii="Arial" w:hAnsi="Arial" w:cs="Arial"/>
              </w:rPr>
              <w:t xml:space="preserve">helps </w:t>
            </w:r>
            <w:r w:rsidR="006909F4" w:rsidRPr="00701A5B">
              <w:rPr>
                <w:rFonts w:ascii="Arial" w:hAnsi="Arial" w:cs="Arial"/>
                <w:lang w:val="en-GB"/>
              </w:rPr>
              <w:t>students to</w:t>
            </w:r>
            <w:r w:rsidRPr="00701A5B">
              <w:rPr>
                <w:rFonts w:ascii="Arial" w:hAnsi="Arial" w:cs="Arial"/>
              </w:rPr>
              <w:t xml:space="preserve"> practise language in context (for example, prepositions)</w:t>
            </w:r>
          </w:p>
          <w:p w:rsidR="00150EB3" w:rsidRPr="00701A5B" w:rsidRDefault="00150EB3" w:rsidP="00664AD5">
            <w:pPr>
              <w:pStyle w:val="ListParagraph"/>
              <w:numPr>
                <w:ilvl w:val="0"/>
                <w:numId w:val="10"/>
              </w:numPr>
              <w:spacing w:after="120" w:line="276" w:lineRule="auto"/>
              <w:ind w:left="714" w:hanging="357"/>
              <w:jc w:val="left"/>
              <w:rPr>
                <w:rFonts w:ascii="Arial" w:hAnsi="Arial" w:cs="Arial"/>
              </w:rPr>
            </w:pPr>
            <w:r w:rsidRPr="00701A5B">
              <w:rPr>
                <w:rFonts w:ascii="Arial" w:hAnsi="Arial" w:cs="Arial"/>
              </w:rPr>
              <w:t xml:space="preserve">involves all the students </w:t>
            </w:r>
          </w:p>
          <w:p w:rsidR="00150EB3" w:rsidRPr="00701A5B" w:rsidRDefault="00150EB3" w:rsidP="00664AD5">
            <w:pPr>
              <w:pStyle w:val="ListParagraph"/>
              <w:numPr>
                <w:ilvl w:val="0"/>
                <w:numId w:val="10"/>
              </w:numPr>
              <w:spacing w:after="120" w:line="276" w:lineRule="auto"/>
              <w:ind w:left="714" w:hanging="357"/>
              <w:jc w:val="left"/>
              <w:rPr>
                <w:rFonts w:ascii="Arial" w:hAnsi="Arial" w:cs="Arial"/>
              </w:rPr>
            </w:pPr>
            <w:r w:rsidRPr="00701A5B">
              <w:rPr>
                <w:rFonts w:ascii="Arial" w:hAnsi="Arial" w:cs="Arial"/>
              </w:rPr>
              <w:t xml:space="preserve">can prepare the students for a reading from the textbook. They will be introduced to some vocabulary and ideas from the text before reading it. </w:t>
            </w:r>
          </w:p>
          <w:p w:rsidR="00150EB3" w:rsidRPr="00701A5B" w:rsidRDefault="00150EB3" w:rsidP="006C508E">
            <w:pPr>
              <w:spacing w:after="120" w:line="276" w:lineRule="auto"/>
              <w:jc w:val="left"/>
              <w:rPr>
                <w:rFonts w:ascii="Arial" w:hAnsi="Arial" w:cs="Arial"/>
              </w:rPr>
            </w:pPr>
            <w:r w:rsidRPr="00701A5B">
              <w:rPr>
                <w:rFonts w:ascii="Arial" w:hAnsi="Arial" w:cs="Arial"/>
              </w:rPr>
              <w:t>Follow the steps below and try using the activity in your classroom</w:t>
            </w:r>
            <w:r w:rsidR="006909F4" w:rsidRPr="00701A5B">
              <w:rPr>
                <w:rFonts w:ascii="Arial" w:hAnsi="Arial" w:cs="Arial"/>
              </w:rPr>
              <w:t>:</w:t>
            </w:r>
          </w:p>
          <w:p w:rsidR="00701A5B" w:rsidRPr="00701A5B" w:rsidRDefault="00150EB3" w:rsidP="00701A5B">
            <w:pPr>
              <w:pStyle w:val="ListParagraph"/>
              <w:numPr>
                <w:ilvl w:val="0"/>
                <w:numId w:val="11"/>
              </w:numPr>
              <w:spacing w:after="120" w:line="276" w:lineRule="auto"/>
              <w:ind w:left="714" w:hanging="357"/>
              <w:jc w:val="left"/>
              <w:rPr>
                <w:rFonts w:ascii="Arial" w:hAnsi="Arial" w:cs="Arial"/>
              </w:rPr>
            </w:pPr>
            <w:r w:rsidRPr="00701A5B">
              <w:rPr>
                <w:rFonts w:ascii="Arial" w:hAnsi="Arial" w:cs="Arial"/>
              </w:rPr>
              <w:t xml:space="preserve">Before class, choose a simple picture with a few objects that are simple to draw. You will need to make sure that both you and your students know most of the words for the objects in the picture. It is probably best to choose a picture that does not have too many objects in it so that it is relatively </w:t>
            </w:r>
            <w:r w:rsidR="00701A5B" w:rsidRPr="00701A5B">
              <w:rPr>
                <w:rFonts w:ascii="Arial" w:hAnsi="Arial" w:cs="Arial"/>
              </w:rPr>
              <w:t xml:space="preserve">easy to describe and draw. If the picture is too complex, it might take students a long time to draw it. To speed the activity up, encourage students to do a very quick drawing. You could demonstrate how quickly they could draw by drawing an example of the picture on the board. </w:t>
            </w:r>
          </w:p>
          <w:p w:rsidR="00701A5B" w:rsidRPr="00701A5B" w:rsidRDefault="00701A5B" w:rsidP="00701A5B">
            <w:pPr>
              <w:pStyle w:val="ListParagraph"/>
              <w:numPr>
                <w:ilvl w:val="0"/>
                <w:numId w:val="11"/>
              </w:numPr>
              <w:spacing w:after="120" w:line="276" w:lineRule="auto"/>
              <w:ind w:left="714" w:hanging="357"/>
              <w:jc w:val="left"/>
              <w:rPr>
                <w:rFonts w:ascii="Arial" w:hAnsi="Arial" w:cs="Arial"/>
              </w:rPr>
            </w:pPr>
            <w:r w:rsidRPr="00701A5B">
              <w:rPr>
                <w:rFonts w:ascii="Arial" w:hAnsi="Arial" w:cs="Arial"/>
              </w:rPr>
              <w:t>Think about (or write down) the instructions that you will give to students to draw the picture</w:t>
            </w:r>
            <w:r w:rsidRPr="00701A5B">
              <w:rPr>
                <w:rFonts w:ascii="Arial" w:hAnsi="Arial" w:cs="Arial"/>
                <w:lang w:val="en-GB"/>
              </w:rPr>
              <w:t>.</w:t>
            </w:r>
            <w:r w:rsidRPr="00701A5B">
              <w:rPr>
                <w:rFonts w:ascii="Arial" w:hAnsi="Arial" w:cs="Arial"/>
              </w:rPr>
              <w:t xml:space="preserve"> (Resource 2 </w:t>
            </w:r>
            <w:r w:rsidRPr="00701A5B">
              <w:rPr>
                <w:rFonts w:ascii="Arial" w:hAnsi="Arial" w:cs="Arial"/>
                <w:lang w:val="en-GB"/>
              </w:rPr>
              <w:t xml:space="preserve">includes </w:t>
            </w:r>
            <w:r w:rsidRPr="00701A5B">
              <w:rPr>
                <w:rFonts w:ascii="Arial" w:hAnsi="Arial" w:cs="Arial"/>
              </w:rPr>
              <w:t xml:space="preserve">some of the </w:t>
            </w:r>
            <w:r w:rsidRPr="00701A5B">
              <w:rPr>
                <w:rFonts w:ascii="Arial" w:hAnsi="Arial" w:cs="Arial"/>
                <w:lang w:val="en-GB"/>
              </w:rPr>
              <w:t>c</w:t>
            </w:r>
            <w:r w:rsidRPr="00701A5B">
              <w:rPr>
                <w:rFonts w:ascii="Arial" w:hAnsi="Arial" w:cs="Arial"/>
              </w:rPr>
              <w:t>lassroom language you might need to do this activity</w:t>
            </w:r>
            <w:r w:rsidRPr="00701A5B">
              <w:rPr>
                <w:rFonts w:ascii="Arial" w:hAnsi="Arial" w:cs="Arial"/>
                <w:lang w:val="en-GB"/>
              </w:rPr>
              <w:t>.</w:t>
            </w:r>
            <w:r w:rsidRPr="00701A5B">
              <w:rPr>
                <w:rFonts w:ascii="Arial" w:hAnsi="Arial" w:cs="Arial"/>
              </w:rPr>
              <w:t>)</w:t>
            </w:r>
          </w:p>
          <w:p w:rsidR="00150EB3" w:rsidRPr="00701A5B" w:rsidRDefault="00701A5B" w:rsidP="00701A5B">
            <w:pPr>
              <w:pStyle w:val="ListParagraph"/>
              <w:numPr>
                <w:ilvl w:val="0"/>
                <w:numId w:val="11"/>
              </w:numPr>
              <w:spacing w:after="120" w:line="276" w:lineRule="auto"/>
              <w:ind w:left="714" w:hanging="357"/>
              <w:jc w:val="left"/>
              <w:rPr>
                <w:rFonts w:ascii="Arial" w:hAnsi="Arial" w:cs="Arial"/>
              </w:rPr>
            </w:pPr>
            <w:r w:rsidRPr="00701A5B">
              <w:rPr>
                <w:rFonts w:ascii="Arial" w:hAnsi="Arial" w:cs="Arial"/>
              </w:rPr>
              <w:t xml:space="preserve">When you introduce the activity to your students, tell them not to worry about how good their drawing is. </w:t>
            </w:r>
          </w:p>
        </w:tc>
      </w:tr>
      <w:tr w:rsidR="00063577" w:rsidRPr="00701A5B" w:rsidTr="00063577">
        <w:tc>
          <w:tcPr>
            <w:tcW w:w="10575" w:type="dxa"/>
            <w:tcBorders>
              <w:top w:val="nil"/>
            </w:tcBorders>
          </w:tcPr>
          <w:p w:rsidR="00063577" w:rsidRPr="00701A5B" w:rsidRDefault="00063577" w:rsidP="00701A5B">
            <w:pPr>
              <w:pStyle w:val="ListParagraph"/>
              <w:keepNext/>
              <w:keepLines/>
              <w:numPr>
                <w:ilvl w:val="0"/>
                <w:numId w:val="11"/>
              </w:numPr>
              <w:spacing w:after="120" w:line="276" w:lineRule="auto"/>
              <w:ind w:left="714" w:hanging="357"/>
              <w:jc w:val="left"/>
              <w:rPr>
                <w:rFonts w:ascii="Arial" w:hAnsi="Arial" w:cs="Arial"/>
              </w:rPr>
            </w:pPr>
            <w:r w:rsidRPr="00701A5B">
              <w:rPr>
                <w:rFonts w:ascii="Arial" w:hAnsi="Arial" w:cs="Arial"/>
              </w:rPr>
              <w:t>Read the first instruction and give students some time to draw</w:t>
            </w:r>
            <w:r w:rsidRPr="00701A5B">
              <w:rPr>
                <w:rFonts w:ascii="Arial" w:hAnsi="Arial" w:cs="Arial"/>
                <w:lang w:val="en-GB"/>
              </w:rPr>
              <w:t xml:space="preserve"> </w:t>
            </w:r>
            <w:r w:rsidRPr="00701A5B">
              <w:rPr>
                <w:rFonts w:ascii="Arial" w:hAnsi="Arial" w:cs="Arial"/>
              </w:rPr>
              <w:t>– but not too much time! Encourage your students to draw quickly.</w:t>
            </w:r>
          </w:p>
          <w:p w:rsidR="00063577" w:rsidRPr="00701A5B" w:rsidRDefault="00063577" w:rsidP="00701A5B">
            <w:pPr>
              <w:pStyle w:val="ListParagraph"/>
              <w:keepNext/>
              <w:keepLines/>
              <w:numPr>
                <w:ilvl w:val="0"/>
                <w:numId w:val="11"/>
              </w:numPr>
              <w:spacing w:after="120" w:line="276" w:lineRule="auto"/>
              <w:ind w:left="714" w:hanging="357"/>
              <w:jc w:val="left"/>
              <w:rPr>
                <w:rFonts w:ascii="Arial" w:hAnsi="Arial" w:cs="Arial"/>
              </w:rPr>
            </w:pPr>
            <w:r w:rsidRPr="00701A5B">
              <w:rPr>
                <w:rFonts w:ascii="Arial" w:hAnsi="Arial" w:cs="Arial"/>
              </w:rPr>
              <w:t xml:space="preserve">Repeat each instruction as many times as </w:t>
            </w:r>
            <w:r w:rsidRPr="00701A5B">
              <w:rPr>
                <w:rFonts w:ascii="Arial" w:hAnsi="Arial" w:cs="Arial"/>
                <w:lang w:val="en-GB"/>
              </w:rPr>
              <w:t xml:space="preserve">you feel </w:t>
            </w:r>
            <w:r w:rsidRPr="00701A5B">
              <w:rPr>
                <w:rFonts w:ascii="Arial" w:hAnsi="Arial" w:cs="Arial"/>
              </w:rPr>
              <w:t>your students need. If they still don’t understand, use a different word. You can also use their home language to help them understand. But remember you are helping them to listen in English, so try not to use the home language very often.</w:t>
            </w:r>
          </w:p>
          <w:p w:rsidR="00063577" w:rsidRPr="00701A5B" w:rsidRDefault="00063577" w:rsidP="00701A5B">
            <w:pPr>
              <w:pStyle w:val="ListParagraph"/>
              <w:keepNext/>
              <w:keepLines/>
              <w:numPr>
                <w:ilvl w:val="0"/>
                <w:numId w:val="11"/>
              </w:numPr>
              <w:spacing w:after="120" w:line="276" w:lineRule="auto"/>
              <w:ind w:left="714" w:hanging="357"/>
              <w:jc w:val="left"/>
              <w:rPr>
                <w:rFonts w:ascii="Arial" w:hAnsi="Arial" w:cs="Arial"/>
              </w:rPr>
            </w:pPr>
            <w:r w:rsidRPr="00701A5B">
              <w:rPr>
                <w:rFonts w:ascii="Arial" w:hAnsi="Arial" w:cs="Arial"/>
              </w:rPr>
              <w:t>After you have read the instructions, tell your students to compare their drawings. Have them note any differences</w:t>
            </w:r>
            <w:r w:rsidRPr="00701A5B">
              <w:rPr>
                <w:rFonts w:ascii="Arial" w:hAnsi="Arial" w:cs="Arial"/>
                <w:lang w:val="en-GB"/>
              </w:rPr>
              <w:t xml:space="preserve"> and </w:t>
            </w:r>
            <w:r w:rsidRPr="00701A5B">
              <w:rPr>
                <w:rFonts w:ascii="Arial" w:hAnsi="Arial" w:cs="Arial"/>
              </w:rPr>
              <w:t>then tell them to compare their pictures with the one in the textbook.</w:t>
            </w:r>
          </w:p>
          <w:p w:rsidR="00063577" w:rsidRPr="00701A5B" w:rsidRDefault="00063577" w:rsidP="00701A5B">
            <w:pPr>
              <w:keepNext/>
              <w:keepLines/>
              <w:spacing w:after="120" w:line="276" w:lineRule="auto"/>
              <w:jc w:val="left"/>
              <w:rPr>
                <w:rFonts w:ascii="Arial" w:hAnsi="Arial" w:cs="Arial"/>
              </w:rPr>
            </w:pPr>
            <w:r w:rsidRPr="00701A5B">
              <w:rPr>
                <w:rFonts w:ascii="Arial" w:hAnsi="Arial" w:cs="Arial"/>
              </w:rPr>
              <w:t>If your students enjoy this activity, you could get them to do it in pairs or groups. One student can choose a picture from the textbook and describe it to their classmates. The classmates draw the picture from the description (and should not look at the textbooks). You could also tell your students to choose a picture and ask you to draw it on the board.</w:t>
            </w:r>
          </w:p>
        </w:tc>
      </w:tr>
    </w:tbl>
    <w:p w:rsidR="002475B5" w:rsidRPr="00701A5B" w:rsidRDefault="002475B5" w:rsidP="00D554FF">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701A5B" w:rsidTr="00401572">
        <w:tc>
          <w:tcPr>
            <w:tcW w:w="1260" w:type="dxa"/>
          </w:tcPr>
          <w:p w:rsidR="006C12E4" w:rsidRPr="00701A5B" w:rsidRDefault="00401572" w:rsidP="006C508E">
            <w:pPr>
              <w:spacing w:after="120" w:line="276" w:lineRule="auto"/>
              <w:jc w:val="left"/>
              <w:outlineLvl w:val="3"/>
              <w:rPr>
                <w:rFonts w:ascii="Arial" w:hAnsi="Arial" w:cs="Arial"/>
                <w:b/>
                <w:bCs/>
                <w:color w:val="000000"/>
                <w:sz w:val="21"/>
                <w:szCs w:val="21"/>
              </w:rPr>
            </w:pPr>
            <w:r w:rsidRPr="00701A5B">
              <w:rPr>
                <w:rFonts w:ascii="Arial" w:hAnsi="Arial" w:cs="Arial"/>
                <w:b/>
                <w:bCs/>
                <w:noProof/>
                <w:color w:val="000000"/>
                <w:sz w:val="21"/>
                <w:szCs w:val="21"/>
              </w:rPr>
              <w:drawing>
                <wp:inline distT="0" distB="0" distL="0" distR="0" wp14:anchorId="4C0D61D7" wp14:editId="386F5910">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701A5B" w:rsidRDefault="00A138CB" w:rsidP="006C508E">
            <w:pPr>
              <w:pStyle w:val="Pauseforthought"/>
              <w:spacing w:line="276" w:lineRule="auto"/>
              <w:jc w:val="left"/>
              <w:rPr>
                <w:rFonts w:ascii="Arial" w:hAnsi="Arial" w:cs="Arial"/>
              </w:rPr>
            </w:pPr>
            <w:r w:rsidRPr="00701A5B">
              <w:rPr>
                <w:rFonts w:ascii="Arial" w:hAnsi="Arial" w:cs="Arial"/>
              </w:rPr>
              <w:t xml:space="preserve">Pause for thought </w:t>
            </w:r>
          </w:p>
          <w:p w:rsidR="0029574B" w:rsidRPr="00701A5B" w:rsidRDefault="0029574B" w:rsidP="006C508E">
            <w:pPr>
              <w:spacing w:after="120" w:line="276" w:lineRule="auto"/>
              <w:jc w:val="left"/>
              <w:rPr>
                <w:rFonts w:ascii="Arial" w:hAnsi="Arial" w:cs="Arial"/>
              </w:rPr>
            </w:pPr>
            <w:r w:rsidRPr="00701A5B">
              <w:rPr>
                <w:rFonts w:ascii="Arial" w:hAnsi="Arial" w:cs="Arial"/>
              </w:rPr>
              <w:t>After trying this activity with your students, think about the following questions:</w:t>
            </w:r>
          </w:p>
          <w:p w:rsidR="0029574B" w:rsidRPr="00701A5B" w:rsidRDefault="0029574B" w:rsidP="006C508E">
            <w:pPr>
              <w:pStyle w:val="ListParagraph"/>
              <w:numPr>
                <w:ilvl w:val="0"/>
                <w:numId w:val="3"/>
              </w:numPr>
              <w:spacing w:after="120" w:line="276" w:lineRule="auto"/>
              <w:jc w:val="left"/>
              <w:rPr>
                <w:rFonts w:ascii="Arial" w:hAnsi="Arial" w:cs="Arial"/>
              </w:rPr>
            </w:pPr>
            <w:r w:rsidRPr="00701A5B">
              <w:rPr>
                <w:rFonts w:ascii="Arial" w:hAnsi="Arial" w:cs="Arial"/>
              </w:rPr>
              <w:t xml:space="preserve">Was the picture you chose easy for your students to draw? If not, what kind of picture will you choose next time? </w:t>
            </w:r>
          </w:p>
          <w:p w:rsidR="0029574B" w:rsidRPr="00701A5B" w:rsidRDefault="0029574B" w:rsidP="006C508E">
            <w:pPr>
              <w:pStyle w:val="ListParagraph"/>
              <w:numPr>
                <w:ilvl w:val="0"/>
                <w:numId w:val="3"/>
              </w:numPr>
              <w:spacing w:after="120" w:line="276" w:lineRule="auto"/>
              <w:jc w:val="left"/>
              <w:rPr>
                <w:rFonts w:ascii="Arial" w:hAnsi="Arial" w:cs="Arial"/>
              </w:rPr>
            </w:pPr>
            <w:r w:rsidRPr="00701A5B">
              <w:rPr>
                <w:rFonts w:ascii="Arial" w:hAnsi="Arial" w:cs="Arial"/>
              </w:rPr>
              <w:t>Did you</w:t>
            </w:r>
            <w:r w:rsidR="00ED3AAF" w:rsidRPr="00701A5B">
              <w:rPr>
                <w:rFonts w:ascii="Arial" w:hAnsi="Arial" w:cs="Arial"/>
                <w:lang w:val="en-GB"/>
              </w:rPr>
              <w:t>r</w:t>
            </w:r>
            <w:r w:rsidRPr="00701A5B">
              <w:rPr>
                <w:rFonts w:ascii="Arial" w:hAnsi="Arial" w:cs="Arial"/>
              </w:rPr>
              <w:t xml:space="preserve"> students enjoy the activity? Did all your students do a drawing? </w:t>
            </w:r>
          </w:p>
          <w:p w:rsidR="006C12E4" w:rsidRPr="00701A5B" w:rsidRDefault="0029574B" w:rsidP="006C508E">
            <w:pPr>
              <w:pStyle w:val="ListParagraph"/>
              <w:numPr>
                <w:ilvl w:val="0"/>
                <w:numId w:val="3"/>
              </w:numPr>
              <w:spacing w:after="120" w:line="276" w:lineRule="auto"/>
              <w:jc w:val="left"/>
              <w:rPr>
                <w:rFonts w:ascii="Arial" w:hAnsi="Arial" w:cs="Arial"/>
              </w:rPr>
            </w:pPr>
            <w:r w:rsidRPr="00701A5B">
              <w:rPr>
                <w:rFonts w:ascii="Arial" w:hAnsi="Arial" w:cs="Arial"/>
              </w:rPr>
              <w:t>When did you need to actively intervene?  Why was this?   How would you modify the activity for next time?</w:t>
            </w:r>
          </w:p>
        </w:tc>
      </w:tr>
    </w:tbl>
    <w:p w:rsidR="00FE6233" w:rsidRPr="00701A5B" w:rsidRDefault="00FE6233" w:rsidP="006C508E">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701A5B">
        <w:rPr>
          <w:rFonts w:ascii="Arial" w:hAnsi="Arial" w:cs="Arial"/>
        </w:rPr>
        <w:t xml:space="preserve">2 </w:t>
      </w:r>
      <w:bookmarkEnd w:id="10"/>
      <w:r w:rsidR="001F3FAC" w:rsidRPr="00701A5B">
        <w:rPr>
          <w:rFonts w:ascii="Arial" w:hAnsi="Arial" w:cs="Arial"/>
        </w:rPr>
        <w:t>Asking questions to help students listen</w:t>
      </w:r>
    </w:p>
    <w:p w:rsidR="001F3FAC" w:rsidRPr="00701A5B" w:rsidRDefault="001F3FAC" w:rsidP="006C508E">
      <w:pPr>
        <w:spacing w:after="120" w:line="276" w:lineRule="auto"/>
        <w:jc w:val="left"/>
        <w:rPr>
          <w:rFonts w:ascii="Arial" w:hAnsi="Arial" w:cs="Arial"/>
        </w:rPr>
      </w:pPr>
      <w:r w:rsidRPr="00701A5B">
        <w:rPr>
          <w:rFonts w:ascii="Arial" w:hAnsi="Arial" w:cs="Arial"/>
        </w:rPr>
        <w:t>When students do listening activities in English</w:t>
      </w:r>
      <w:r w:rsidR="00ED3AAF" w:rsidRPr="00701A5B">
        <w:rPr>
          <w:rFonts w:ascii="Arial" w:hAnsi="Arial" w:cs="Arial"/>
        </w:rPr>
        <w:t>,</w:t>
      </w:r>
      <w:r w:rsidRPr="00701A5B">
        <w:rPr>
          <w:rFonts w:ascii="Arial" w:hAnsi="Arial" w:cs="Arial"/>
        </w:rPr>
        <w:t xml:space="preserve"> they should not be expected to understand every word of what they hear. They may just understand a few words. It can be frustrating for students if they don’t understand what they are listening to, so tell them to be patient. The listening activities you do in class should help them develop their listening skills over time. One way to do this is to give your students questions to think about before they listen.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F3FAC" w:rsidRPr="00701A5B" w:rsidTr="001F3FAC">
        <w:tc>
          <w:tcPr>
            <w:tcW w:w="1266" w:type="dxa"/>
          </w:tcPr>
          <w:p w:rsidR="001F3FAC" w:rsidRPr="00701A5B" w:rsidRDefault="001F3FAC" w:rsidP="006C508E">
            <w:pPr>
              <w:spacing w:after="120" w:line="276" w:lineRule="auto"/>
              <w:jc w:val="left"/>
              <w:outlineLvl w:val="3"/>
              <w:rPr>
                <w:rFonts w:ascii="Arial" w:hAnsi="Arial" w:cs="Arial"/>
                <w:b/>
                <w:bCs/>
                <w:color w:val="000000"/>
                <w:sz w:val="21"/>
                <w:szCs w:val="21"/>
              </w:rPr>
            </w:pPr>
            <w:r w:rsidRPr="00701A5B">
              <w:rPr>
                <w:rFonts w:ascii="Arial" w:hAnsi="Arial" w:cs="Arial"/>
                <w:b/>
                <w:bCs/>
                <w:noProof/>
                <w:color w:val="000000"/>
                <w:sz w:val="21"/>
                <w:szCs w:val="21"/>
              </w:rPr>
              <w:drawing>
                <wp:inline distT="0" distB="0" distL="0" distR="0" wp14:anchorId="227E599F" wp14:editId="6440FDF4">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F3FAC" w:rsidRPr="00701A5B" w:rsidRDefault="001F3FAC" w:rsidP="006C508E">
            <w:pPr>
              <w:pStyle w:val="Pauseforthought"/>
              <w:spacing w:line="276" w:lineRule="auto"/>
              <w:jc w:val="left"/>
              <w:rPr>
                <w:rFonts w:ascii="Arial" w:hAnsi="Arial" w:cs="Arial"/>
              </w:rPr>
            </w:pPr>
            <w:r w:rsidRPr="00701A5B">
              <w:rPr>
                <w:rFonts w:ascii="Arial" w:hAnsi="Arial" w:cs="Arial"/>
              </w:rPr>
              <w:t xml:space="preserve">Pause for thought </w:t>
            </w:r>
          </w:p>
          <w:p w:rsidR="001F3FAC" w:rsidRPr="00701A5B" w:rsidRDefault="001F3FAC" w:rsidP="006C508E">
            <w:pPr>
              <w:spacing w:after="120" w:line="276" w:lineRule="auto"/>
              <w:jc w:val="left"/>
              <w:rPr>
                <w:rFonts w:ascii="Arial" w:hAnsi="Arial" w:cs="Arial"/>
              </w:rPr>
            </w:pPr>
            <w:r w:rsidRPr="00701A5B">
              <w:rPr>
                <w:rFonts w:ascii="Arial" w:hAnsi="Arial" w:cs="Arial"/>
              </w:rPr>
              <w:t xml:space="preserve">Why do you think that asking questions will help students prepare for listening? </w:t>
            </w:r>
          </w:p>
        </w:tc>
      </w:tr>
    </w:tbl>
    <w:p w:rsidR="00ED3AAF" w:rsidRPr="00701A5B" w:rsidRDefault="001F3FAC" w:rsidP="00D554FF">
      <w:pPr>
        <w:keepNext/>
        <w:spacing w:after="120" w:line="276" w:lineRule="auto"/>
        <w:jc w:val="left"/>
        <w:rPr>
          <w:rFonts w:ascii="Arial" w:hAnsi="Arial" w:cs="Arial"/>
        </w:rPr>
      </w:pPr>
      <w:r w:rsidRPr="00701A5B">
        <w:rPr>
          <w:rFonts w:ascii="Arial" w:hAnsi="Arial" w:cs="Arial"/>
        </w:rPr>
        <w:t>Just as it is important to ask students questions before they read a text (see</w:t>
      </w:r>
      <w:r w:rsidRPr="00701A5B">
        <w:rPr>
          <w:rFonts w:ascii="Arial" w:hAnsi="Arial" w:cs="Arial"/>
          <w:i/>
        </w:rPr>
        <w:t xml:space="preserve"> </w:t>
      </w:r>
      <w:r w:rsidR="00ED3AAF" w:rsidRPr="00701A5B">
        <w:rPr>
          <w:rFonts w:ascii="Arial" w:hAnsi="Arial" w:cs="Arial"/>
        </w:rPr>
        <w:t xml:space="preserve">the unit </w:t>
      </w:r>
      <w:r w:rsidR="00EA69AE" w:rsidRPr="00701A5B">
        <w:rPr>
          <w:rFonts w:ascii="Arial" w:hAnsi="Arial" w:cs="Arial"/>
          <w:i/>
        </w:rPr>
        <w:t xml:space="preserve">Supporting </w:t>
      </w:r>
      <w:r w:rsidR="00086921" w:rsidRPr="00701A5B">
        <w:rPr>
          <w:rFonts w:ascii="Arial" w:hAnsi="Arial" w:cs="Arial"/>
          <w:i/>
        </w:rPr>
        <w:t>read</w:t>
      </w:r>
      <w:r w:rsidR="00EA69AE" w:rsidRPr="00701A5B">
        <w:rPr>
          <w:rFonts w:ascii="Arial" w:hAnsi="Arial" w:cs="Arial"/>
          <w:i/>
        </w:rPr>
        <w:t>ing</w:t>
      </w:r>
      <w:r w:rsidR="00086921" w:rsidRPr="00701A5B">
        <w:rPr>
          <w:rFonts w:ascii="Arial" w:hAnsi="Arial" w:cs="Arial"/>
          <w:i/>
        </w:rPr>
        <w:t xml:space="preserve"> for understanding</w:t>
      </w:r>
      <w:r w:rsidRPr="00701A5B">
        <w:rPr>
          <w:rFonts w:ascii="Arial" w:hAnsi="Arial" w:cs="Arial"/>
        </w:rPr>
        <w:t xml:space="preserve">), asking questions before students listen to something can </w:t>
      </w:r>
      <w:r w:rsidR="00ED3AAF" w:rsidRPr="00701A5B">
        <w:rPr>
          <w:rFonts w:ascii="Arial" w:hAnsi="Arial" w:cs="Arial"/>
        </w:rPr>
        <w:t>also help them</w:t>
      </w:r>
      <w:r w:rsidRPr="00701A5B">
        <w:rPr>
          <w:rFonts w:ascii="Arial" w:hAnsi="Arial" w:cs="Arial"/>
        </w:rPr>
        <w:t>. It can</w:t>
      </w:r>
      <w:r w:rsidR="00ED3AAF" w:rsidRPr="00701A5B">
        <w:rPr>
          <w:rFonts w:ascii="Arial" w:hAnsi="Arial" w:cs="Arial"/>
        </w:rPr>
        <w:t>:</w:t>
      </w:r>
      <w:r w:rsidRPr="00701A5B">
        <w:rPr>
          <w:rFonts w:ascii="Arial" w:hAnsi="Arial" w:cs="Arial"/>
        </w:rPr>
        <w:t xml:space="preserve"> </w:t>
      </w:r>
    </w:p>
    <w:p w:rsidR="00ED3AAF" w:rsidRPr="00701A5B" w:rsidRDefault="001F3FAC" w:rsidP="00664AD5">
      <w:pPr>
        <w:pStyle w:val="ListParagraph"/>
        <w:keepNext/>
        <w:numPr>
          <w:ilvl w:val="0"/>
          <w:numId w:val="12"/>
        </w:numPr>
        <w:spacing w:after="120" w:line="276" w:lineRule="auto"/>
        <w:jc w:val="left"/>
        <w:rPr>
          <w:rFonts w:ascii="Arial" w:hAnsi="Arial" w:cs="Arial"/>
        </w:rPr>
      </w:pPr>
      <w:r w:rsidRPr="00701A5B">
        <w:rPr>
          <w:rFonts w:ascii="Arial" w:hAnsi="Arial" w:cs="Arial"/>
        </w:rPr>
        <w:t>orient them for what they are going to listen to</w:t>
      </w:r>
    </w:p>
    <w:p w:rsidR="00ED3AAF" w:rsidRPr="00701A5B" w:rsidRDefault="001F3FAC" w:rsidP="00664AD5">
      <w:pPr>
        <w:pStyle w:val="ListParagraph"/>
        <w:keepNext/>
        <w:numPr>
          <w:ilvl w:val="0"/>
          <w:numId w:val="12"/>
        </w:numPr>
        <w:spacing w:after="120" w:line="276" w:lineRule="auto"/>
        <w:jc w:val="left"/>
        <w:rPr>
          <w:rFonts w:ascii="Arial" w:hAnsi="Arial" w:cs="Arial"/>
        </w:rPr>
      </w:pPr>
      <w:r w:rsidRPr="00701A5B">
        <w:rPr>
          <w:rFonts w:ascii="Arial" w:hAnsi="Arial" w:cs="Arial"/>
        </w:rPr>
        <w:t>help them learn to pick out key – or important – words, and to use these words to try to understand what is being said</w:t>
      </w:r>
    </w:p>
    <w:p w:rsidR="001F3FAC" w:rsidRPr="00701A5B" w:rsidRDefault="001F3FAC" w:rsidP="00664AD5">
      <w:pPr>
        <w:pStyle w:val="ListParagraph"/>
        <w:keepNext/>
        <w:numPr>
          <w:ilvl w:val="0"/>
          <w:numId w:val="12"/>
        </w:numPr>
        <w:spacing w:after="120" w:line="276" w:lineRule="auto"/>
        <w:jc w:val="left"/>
        <w:rPr>
          <w:rFonts w:ascii="Arial" w:hAnsi="Arial" w:cs="Arial"/>
        </w:rPr>
      </w:pPr>
      <w:r w:rsidRPr="00701A5B">
        <w:rPr>
          <w:rFonts w:ascii="Arial" w:hAnsi="Arial" w:cs="Arial"/>
        </w:rPr>
        <w:t>make them more interested in what they are listening to</w:t>
      </w:r>
      <w:r w:rsidR="00ED3AAF" w:rsidRPr="00701A5B">
        <w:rPr>
          <w:rFonts w:ascii="Arial" w:hAnsi="Arial" w:cs="Arial"/>
          <w:lang w:val="en-GB"/>
        </w:rPr>
        <w:t xml:space="preserve"> – w</w:t>
      </w:r>
      <w:r w:rsidRPr="00701A5B">
        <w:rPr>
          <w:rFonts w:ascii="Arial" w:hAnsi="Arial" w:cs="Arial"/>
        </w:rPr>
        <w:t xml:space="preserve">hen they are trying to find out the answers to the questions while listening, they are listening actively. </w:t>
      </w:r>
    </w:p>
    <w:p w:rsidR="001F3FAC" w:rsidRPr="00701A5B" w:rsidRDefault="001F3FAC" w:rsidP="00D554FF">
      <w:pPr>
        <w:keepNext/>
        <w:spacing w:after="120" w:line="276" w:lineRule="auto"/>
        <w:jc w:val="left"/>
        <w:rPr>
          <w:rFonts w:ascii="Arial" w:hAnsi="Arial" w:cs="Arial"/>
        </w:rPr>
      </w:pPr>
      <w:r w:rsidRPr="00701A5B">
        <w:rPr>
          <w:rFonts w:ascii="Arial" w:hAnsi="Arial" w:cs="Arial"/>
        </w:rPr>
        <w:t xml:space="preserve">In this part of the unit, you look at how you can ask questions to help your students develop listening skills.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F3FAC" w:rsidRPr="00701A5B" w:rsidTr="008E34AB">
        <w:tc>
          <w:tcPr>
            <w:tcW w:w="10575" w:type="dxa"/>
          </w:tcPr>
          <w:p w:rsidR="001F3FAC" w:rsidRPr="00701A5B" w:rsidRDefault="001F3FAC" w:rsidP="00701A5B">
            <w:pPr>
              <w:pStyle w:val="CasestudyHeading"/>
              <w:keepNext/>
              <w:keepLines/>
              <w:spacing w:after="120" w:line="276" w:lineRule="auto"/>
              <w:jc w:val="left"/>
              <w:rPr>
                <w:rFonts w:ascii="Arial" w:hAnsi="Arial" w:cs="Arial"/>
                <w:bCs/>
              </w:rPr>
            </w:pPr>
            <w:r w:rsidRPr="00701A5B">
              <w:rPr>
                <w:rFonts w:ascii="Arial" w:hAnsi="Arial" w:cs="Arial"/>
              </w:rPr>
              <w:t xml:space="preserve">Case Study 2: </w:t>
            </w:r>
            <w:r w:rsidRPr="00701A5B">
              <w:rPr>
                <w:rFonts w:ascii="Arial" w:hAnsi="Arial" w:cs="Arial"/>
                <w:bCs/>
              </w:rPr>
              <w:t>Mr Khan tries an activity to help students listening to a story from the textbook</w:t>
            </w:r>
          </w:p>
          <w:p w:rsidR="001F3FAC" w:rsidRPr="00701A5B" w:rsidRDefault="001F3FAC" w:rsidP="00701A5B">
            <w:pPr>
              <w:keepNext/>
              <w:keepLines/>
              <w:spacing w:after="120" w:line="276" w:lineRule="auto"/>
              <w:jc w:val="left"/>
              <w:rPr>
                <w:rFonts w:ascii="Arial" w:hAnsi="Arial" w:cs="Arial"/>
                <w:i/>
              </w:rPr>
            </w:pPr>
            <w:r w:rsidRPr="00701A5B">
              <w:rPr>
                <w:rFonts w:ascii="Arial" w:hAnsi="Arial" w:cs="Arial"/>
                <w:i/>
                <w:iCs/>
              </w:rPr>
              <w:t xml:space="preserve">In Case Study 1, you read about Mr Khan, a </w:t>
            </w:r>
            <w:r w:rsidR="00493746" w:rsidRPr="00701A5B">
              <w:rPr>
                <w:rFonts w:ascii="Arial" w:hAnsi="Arial" w:cs="Arial"/>
                <w:i/>
                <w:iCs/>
              </w:rPr>
              <w:t>s</w:t>
            </w:r>
            <w:r w:rsidRPr="00701A5B">
              <w:rPr>
                <w:rFonts w:ascii="Arial" w:hAnsi="Arial" w:cs="Arial"/>
                <w:i/>
                <w:iCs/>
              </w:rPr>
              <w:t xml:space="preserve">econdary English teacher who </w:t>
            </w:r>
            <w:r w:rsidRPr="00701A5B">
              <w:rPr>
                <w:rFonts w:ascii="Arial" w:hAnsi="Arial" w:cs="Arial"/>
                <w:i/>
              </w:rPr>
              <w:t xml:space="preserve">went to an English </w:t>
            </w:r>
            <w:r w:rsidR="00ED3AAF" w:rsidRPr="00701A5B">
              <w:rPr>
                <w:rFonts w:ascii="Arial" w:hAnsi="Arial" w:cs="Arial"/>
                <w:i/>
              </w:rPr>
              <w:t xml:space="preserve">language teacher </w:t>
            </w:r>
            <w:r w:rsidRPr="00701A5B">
              <w:rPr>
                <w:rFonts w:ascii="Arial" w:hAnsi="Arial" w:cs="Arial"/>
                <w:i/>
              </w:rPr>
              <w:t xml:space="preserve">training workshop on how to help students improve their listening skills in English. </w:t>
            </w:r>
            <w:r w:rsidR="00ED3AAF" w:rsidRPr="00701A5B">
              <w:rPr>
                <w:rFonts w:ascii="Arial" w:hAnsi="Arial" w:cs="Arial"/>
                <w:i/>
              </w:rPr>
              <w:t xml:space="preserve">Here </w:t>
            </w:r>
            <w:r w:rsidRPr="00701A5B">
              <w:rPr>
                <w:rFonts w:ascii="Arial" w:hAnsi="Arial" w:cs="Arial"/>
                <w:i/>
              </w:rPr>
              <w:t xml:space="preserve">he describes how he tried to use questions to help students understand a story he read to them. </w:t>
            </w:r>
            <w:r w:rsidRPr="00701A5B">
              <w:rPr>
                <w:rFonts w:ascii="Arial" w:hAnsi="Arial" w:cs="Arial"/>
                <w:i/>
                <w:iCs/>
              </w:rPr>
              <w:t xml:space="preserve"> </w:t>
            </w:r>
          </w:p>
          <w:p w:rsidR="00603BF6" w:rsidRPr="00701A5B" w:rsidRDefault="001F3FAC" w:rsidP="00701A5B">
            <w:pPr>
              <w:keepNext/>
              <w:keepLines/>
              <w:spacing w:after="120" w:line="276" w:lineRule="auto"/>
              <w:jc w:val="left"/>
              <w:rPr>
                <w:rFonts w:ascii="Arial" w:hAnsi="Arial" w:cs="Arial"/>
              </w:rPr>
            </w:pPr>
            <w:r w:rsidRPr="00701A5B">
              <w:rPr>
                <w:rFonts w:ascii="Arial" w:hAnsi="Arial" w:cs="Arial"/>
              </w:rPr>
              <w:t xml:space="preserve">During the workshop, I had to discuss the following question with other participants: </w:t>
            </w:r>
            <w:r w:rsidR="00ED3AAF" w:rsidRPr="00701A5B">
              <w:rPr>
                <w:rFonts w:ascii="Arial" w:hAnsi="Arial" w:cs="Arial"/>
              </w:rPr>
              <w:t>‘</w:t>
            </w:r>
            <w:r w:rsidRPr="00701A5B">
              <w:rPr>
                <w:rFonts w:ascii="Arial" w:hAnsi="Arial" w:cs="Arial"/>
              </w:rPr>
              <w:t>How can you get your students to develop their listening skills in the classroom?’</w:t>
            </w:r>
            <w:r w:rsidR="00D554FF" w:rsidRPr="00701A5B">
              <w:rPr>
                <w:rFonts w:ascii="Arial" w:hAnsi="Arial" w:cs="Arial"/>
              </w:rPr>
              <w:t xml:space="preserve"> </w:t>
            </w:r>
            <w:r w:rsidRPr="00701A5B">
              <w:rPr>
                <w:rFonts w:ascii="Arial" w:hAnsi="Arial" w:cs="Arial"/>
              </w:rPr>
              <w:t>One participant described an activity that she regularly does in the classroom</w:t>
            </w:r>
            <w:r w:rsidR="00ED3AAF" w:rsidRPr="00701A5B">
              <w:rPr>
                <w:rFonts w:ascii="Arial" w:hAnsi="Arial" w:cs="Arial"/>
              </w:rPr>
              <w:t>:</w:t>
            </w:r>
          </w:p>
          <w:p w:rsidR="00ED3AAF" w:rsidRPr="00701A5B" w:rsidRDefault="00ED3AAF"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84864" behindDoc="0" locked="0" layoutInCell="1" allowOverlap="1" wp14:anchorId="2C5B67A3" wp14:editId="49A3A491">
                      <wp:simplePos x="0" y="0"/>
                      <wp:positionH relativeFrom="column">
                        <wp:posOffset>888365</wp:posOffset>
                      </wp:positionH>
                      <wp:positionV relativeFrom="paragraph">
                        <wp:posOffset>46882</wp:posOffset>
                      </wp:positionV>
                      <wp:extent cx="4491355" cy="552091"/>
                      <wp:effectExtent l="762000" t="0" r="23495" b="19685"/>
                      <wp:wrapNone/>
                      <wp:docPr id="35" name="Rounded Rectangular Callou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552091"/>
                              </a:xfrm>
                              <a:prstGeom prst="wedgeRoundRectCallout">
                                <a:avLst>
                                  <a:gd name="adj1" fmla="val -66010"/>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ED3AAF">
                                  <w:pPr>
                                    <w:jc w:val="center"/>
                                    <w:rPr>
                                      <w:rFonts w:ascii="Arial" w:hAnsi="Arial" w:cs="Arial"/>
                                      <w:szCs w:val="22"/>
                                    </w:rPr>
                                  </w:pPr>
                                  <w:r w:rsidRPr="00701A5B">
                                    <w:rPr>
                                      <w:rFonts w:ascii="Arial" w:hAnsi="Arial" w:cs="Arial"/>
                                      <w:szCs w:val="22"/>
                                    </w:rPr>
                                    <w:t>I read parts of the texts aloud to the class … just one or two paragraphs.</w:t>
                                  </w:r>
                                </w:p>
                                <w:p w:rsidR="00611A38" w:rsidRDefault="00611A38" w:rsidP="00ED3AAF">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B67A3" id="Rounded Rectangular Callout 35" o:spid="_x0000_s1029" type="#_x0000_t62" style="position:absolute;margin-left:69.95pt;margin-top:3.7pt;width:353.65pt;height:4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" adj="-3458,12087">
                      <v:textbox>
                        <w:txbxContent>
                          <w:p w:rsidR="00611A38" w:rsidRPr="00701A5B" w:rsidRDefault="00611A38" w:rsidP="00ED3AAF">
                            <w:pPr>
                              <w:jc w:val="center"/>
                              <w:rPr>
                                <w:rFonts w:ascii="Arial" w:hAnsi="Arial" w:cs="Arial"/>
                                <w:szCs w:val="22"/>
                              </w:rPr>
                            </w:pPr>
                            <w:r w:rsidRPr="00701A5B">
                              <w:rPr>
                                <w:rFonts w:ascii="Arial" w:hAnsi="Arial" w:cs="Arial"/>
                                <w:szCs w:val="22"/>
                              </w:rPr>
                              <w:t>I read parts of the texts aloud to the class … just one or two paragraphs.</w:t>
                            </w:r>
                          </w:p>
                          <w:p w:rsidR="00611A38" w:rsidRDefault="00611A38" w:rsidP="00ED3AAF">
                            <w:pPr>
                              <w:spacing w:before="0" w:line="276" w:lineRule="auto"/>
                              <w:jc w:val="center"/>
                            </w:pPr>
                          </w:p>
                        </w:txbxContent>
                      </v:textbox>
                    </v:shape>
                  </w:pict>
                </mc:Fallback>
              </mc:AlternateContent>
            </w:r>
          </w:p>
          <w:p w:rsidR="00ED3AAF" w:rsidRPr="00701A5B" w:rsidRDefault="00ED3AAF" w:rsidP="00701A5B">
            <w:pPr>
              <w:keepNext/>
              <w:keepLines/>
              <w:spacing w:after="120" w:line="276" w:lineRule="auto"/>
              <w:jc w:val="left"/>
              <w:rPr>
                <w:rFonts w:ascii="Arial" w:hAnsi="Arial" w:cs="Arial"/>
              </w:rPr>
            </w:pPr>
          </w:p>
          <w:p w:rsidR="00ED3AAF" w:rsidRPr="00701A5B" w:rsidRDefault="00701A5B"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86912" behindDoc="0" locked="0" layoutInCell="1" allowOverlap="1" wp14:anchorId="25ED2C0A" wp14:editId="16BF3B8D">
                      <wp:simplePos x="0" y="0"/>
                      <wp:positionH relativeFrom="column">
                        <wp:posOffset>2669540</wp:posOffset>
                      </wp:positionH>
                      <wp:positionV relativeFrom="paragraph">
                        <wp:posOffset>187852</wp:posOffset>
                      </wp:positionV>
                      <wp:extent cx="3063875" cy="290830"/>
                      <wp:effectExtent l="0" t="19050" r="593725" b="13970"/>
                      <wp:wrapNone/>
                      <wp:docPr id="42" name="Rounded Rectangular Callou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3875" cy="290830"/>
                              </a:xfrm>
                              <a:prstGeom prst="wedgeRoundRectCallout">
                                <a:avLst>
                                  <a:gd name="adj1" fmla="val 68002"/>
                                  <a:gd name="adj2" fmla="val -26878"/>
                                  <a:gd name="adj3" fmla="val 16667"/>
                                </a:avLst>
                              </a:prstGeom>
                              <a:solidFill>
                                <a:srgbClr val="FFFFFF"/>
                              </a:solidFill>
                              <a:ln w="9525">
                                <a:solidFill>
                                  <a:srgbClr val="000000"/>
                                </a:solidFill>
                                <a:miter lim="800000"/>
                                <a:headEnd/>
                                <a:tailEnd/>
                              </a:ln>
                            </wps:spPr>
                            <wps:txbx>
                              <w:txbxContent>
                                <w:p w:rsidR="00611A38" w:rsidRPr="00701A5B" w:rsidRDefault="00611A38" w:rsidP="00ED3AAF">
                                  <w:pPr>
                                    <w:spacing w:before="0" w:line="276" w:lineRule="auto"/>
                                    <w:jc w:val="center"/>
                                    <w:rPr>
                                      <w:rFonts w:ascii="Arial" w:hAnsi="Arial" w:cs="Arial"/>
                                      <w:szCs w:val="22"/>
                                    </w:rPr>
                                  </w:pPr>
                                  <w:r w:rsidRPr="00701A5B">
                                    <w:rPr>
                                      <w:rFonts w:ascii="Arial" w:hAnsi="Arial" w:cs="Arial"/>
                                      <w:szCs w:val="22"/>
                                    </w:rPr>
                                    <w:t>Oh, don’t you read the whole text aloud?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D2C0A" id="Rounded Rectangular Callout 42" o:spid="_x0000_s1030" type="#_x0000_t62" style="position:absolute;margin-left:210.2pt;margin-top:14.8pt;width:241.25pt;height:2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" adj="25488,4994">
                      <v:textbox>
                        <w:txbxContent>
                          <w:p w:rsidR="00611A38" w:rsidRPr="00701A5B" w:rsidRDefault="00611A38" w:rsidP="00ED3AAF">
                            <w:pPr>
                              <w:spacing w:before="0" w:line="276" w:lineRule="auto"/>
                              <w:jc w:val="center"/>
                              <w:rPr>
                                <w:rFonts w:ascii="Arial" w:hAnsi="Arial" w:cs="Arial"/>
                                <w:szCs w:val="22"/>
                              </w:rPr>
                            </w:pPr>
                            <w:r w:rsidRPr="00701A5B">
                              <w:rPr>
                                <w:rFonts w:ascii="Arial" w:hAnsi="Arial" w:cs="Arial"/>
                                <w:szCs w:val="22"/>
                              </w:rPr>
                              <w:t>Oh, don’t you read the whole text aloud?</w:t>
                            </w:r>
                          </w:p>
                        </w:txbxContent>
                      </v:textbox>
                    </v:shape>
                  </w:pict>
                </mc:Fallback>
              </mc:AlternateContent>
            </w:r>
          </w:p>
          <w:p w:rsidR="00ED3AAF" w:rsidRPr="00701A5B" w:rsidRDefault="00ED3AAF" w:rsidP="00701A5B">
            <w:pPr>
              <w:keepNext/>
              <w:keepLines/>
              <w:spacing w:after="120" w:line="276" w:lineRule="auto"/>
              <w:jc w:val="left"/>
              <w:rPr>
                <w:rFonts w:ascii="Arial" w:hAnsi="Arial" w:cs="Arial"/>
              </w:rPr>
            </w:pPr>
          </w:p>
          <w:p w:rsidR="00ED3AAF" w:rsidRPr="00701A5B" w:rsidRDefault="00701A5B"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88960" behindDoc="0" locked="0" layoutInCell="1" allowOverlap="1" wp14:anchorId="415C4160" wp14:editId="0B44DFB6">
                      <wp:simplePos x="0" y="0"/>
                      <wp:positionH relativeFrom="column">
                        <wp:posOffset>890905</wp:posOffset>
                      </wp:positionH>
                      <wp:positionV relativeFrom="paragraph">
                        <wp:posOffset>36722</wp:posOffset>
                      </wp:positionV>
                      <wp:extent cx="4491355" cy="662940"/>
                      <wp:effectExtent l="762000" t="0" r="23495" b="22860"/>
                      <wp:wrapNone/>
                      <wp:docPr id="43" name="Rounded Rectangular Callou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662940"/>
                              </a:xfrm>
                              <a:prstGeom prst="wedgeRoundRectCallout">
                                <a:avLst>
                                  <a:gd name="adj1" fmla="val -66010"/>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ED3AAF">
                                  <w:pPr>
                                    <w:jc w:val="center"/>
                                    <w:rPr>
                                      <w:rFonts w:ascii="Arial" w:hAnsi="Arial" w:cs="Arial"/>
                                      <w:szCs w:val="22"/>
                                    </w:rPr>
                                  </w:pPr>
                                  <w:r w:rsidRPr="00701A5B">
                                    <w:rPr>
                                      <w:rFonts w:ascii="Arial" w:hAnsi="Arial" w:cs="Arial"/>
                                      <w:szCs w:val="22"/>
                                    </w:rPr>
                                    <w:t>No, the whole text is too long.  For example, I read the first paragraph and tell my students to close their books and listen.</w:t>
                                  </w:r>
                                </w:p>
                                <w:p w:rsidR="00611A38" w:rsidRDefault="00611A38" w:rsidP="00ED3AAF">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C4160" id="Rounded Rectangular Callout 43" o:spid="_x0000_s1031" type="#_x0000_t62" style="position:absolute;margin-left:70.15pt;margin-top:2.9pt;width:353.65pt;height:5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" adj="-3458,12087">
                      <v:textbox>
                        <w:txbxContent>
                          <w:p w:rsidR="00611A38" w:rsidRPr="00701A5B" w:rsidRDefault="00611A38" w:rsidP="00ED3AAF">
                            <w:pPr>
                              <w:jc w:val="center"/>
                              <w:rPr>
                                <w:rFonts w:ascii="Arial" w:hAnsi="Arial" w:cs="Arial"/>
                                <w:szCs w:val="22"/>
                              </w:rPr>
                            </w:pPr>
                            <w:r w:rsidRPr="00701A5B">
                              <w:rPr>
                                <w:rFonts w:ascii="Arial" w:hAnsi="Arial" w:cs="Arial"/>
                                <w:szCs w:val="22"/>
                              </w:rPr>
                              <w:t>No, the whole text is too long.  For example, I read the first paragraph and tell my students to close their books and listen.</w:t>
                            </w:r>
                          </w:p>
                          <w:p w:rsidR="00611A38" w:rsidRDefault="00611A38" w:rsidP="00ED3AAF">
                            <w:pPr>
                              <w:spacing w:before="0" w:line="276" w:lineRule="auto"/>
                              <w:jc w:val="center"/>
                            </w:pPr>
                          </w:p>
                        </w:txbxContent>
                      </v:textbox>
                    </v:shape>
                  </w:pict>
                </mc:Fallback>
              </mc:AlternateContent>
            </w:r>
          </w:p>
          <w:p w:rsidR="00ED3AAF" w:rsidRPr="00701A5B" w:rsidRDefault="00ED3AAF" w:rsidP="00701A5B">
            <w:pPr>
              <w:keepNext/>
              <w:keepLines/>
              <w:spacing w:after="120" w:line="276" w:lineRule="auto"/>
              <w:jc w:val="left"/>
              <w:rPr>
                <w:rFonts w:ascii="Arial" w:hAnsi="Arial" w:cs="Arial"/>
              </w:rPr>
            </w:pPr>
          </w:p>
          <w:p w:rsidR="00ED3AAF" w:rsidRPr="00701A5B" w:rsidRDefault="00ED3AAF" w:rsidP="00701A5B">
            <w:pPr>
              <w:keepNext/>
              <w:keepLines/>
              <w:spacing w:after="120" w:line="276" w:lineRule="auto"/>
              <w:jc w:val="left"/>
              <w:rPr>
                <w:rFonts w:ascii="Arial" w:hAnsi="Arial" w:cs="Arial"/>
              </w:rPr>
            </w:pPr>
          </w:p>
          <w:p w:rsidR="00ED3AAF" w:rsidRPr="00701A5B" w:rsidRDefault="00315ADE"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91008" behindDoc="0" locked="0" layoutInCell="1" allowOverlap="1" wp14:anchorId="6C4708CE" wp14:editId="7C29AFCF">
                      <wp:simplePos x="0" y="0"/>
                      <wp:positionH relativeFrom="column">
                        <wp:posOffset>2729865</wp:posOffset>
                      </wp:positionH>
                      <wp:positionV relativeFrom="paragraph">
                        <wp:posOffset>20847</wp:posOffset>
                      </wp:positionV>
                      <wp:extent cx="3003899" cy="351155"/>
                      <wp:effectExtent l="0" t="19050" r="596900" b="10795"/>
                      <wp:wrapNone/>
                      <wp:docPr id="45" name="Rounded Rectangular Callout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899" cy="351155"/>
                              </a:xfrm>
                              <a:prstGeom prst="wedgeRoundRectCallout">
                                <a:avLst>
                                  <a:gd name="adj1" fmla="val 68002"/>
                                  <a:gd name="adj2" fmla="val -26878"/>
                                  <a:gd name="adj3" fmla="val 16667"/>
                                </a:avLst>
                              </a:prstGeom>
                              <a:solidFill>
                                <a:srgbClr val="FFFFFF"/>
                              </a:solidFill>
                              <a:ln w="9525">
                                <a:solidFill>
                                  <a:srgbClr val="000000"/>
                                </a:solidFill>
                                <a:miter lim="800000"/>
                                <a:headEnd/>
                                <a:tailEnd/>
                              </a:ln>
                            </wps:spPr>
                            <wps:txbx>
                              <w:txbxContent>
                                <w:p w:rsidR="00611A38" w:rsidRPr="00701A5B" w:rsidRDefault="00611A38" w:rsidP="00ED3AAF">
                                  <w:pPr>
                                    <w:spacing w:before="0" w:line="276" w:lineRule="auto"/>
                                    <w:jc w:val="center"/>
                                    <w:rPr>
                                      <w:rFonts w:ascii="Arial" w:hAnsi="Arial" w:cs="Arial"/>
                                      <w:szCs w:val="22"/>
                                    </w:rPr>
                                  </w:pPr>
                                  <w:r w:rsidRPr="00701A5B">
                                    <w:rPr>
                                      <w:rFonts w:ascii="Arial" w:hAnsi="Arial" w:cs="Arial"/>
                                      <w:szCs w:val="22"/>
                                    </w:rPr>
                                    <w:t>Can your students understand?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708CE" id="Rounded Rectangular Callout 45" o:spid="_x0000_s1032" type="#_x0000_t62" style="position:absolute;margin-left:214.95pt;margin-top:1.65pt;width:236.55pt;height:2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" adj="25488,4994">
                      <v:textbox>
                        <w:txbxContent>
                          <w:p w:rsidR="00611A38" w:rsidRPr="00701A5B" w:rsidRDefault="00611A38" w:rsidP="00ED3AAF">
                            <w:pPr>
                              <w:spacing w:before="0" w:line="276" w:lineRule="auto"/>
                              <w:jc w:val="center"/>
                              <w:rPr>
                                <w:rFonts w:ascii="Arial" w:hAnsi="Arial" w:cs="Arial"/>
                                <w:szCs w:val="22"/>
                              </w:rPr>
                            </w:pPr>
                            <w:r w:rsidRPr="00701A5B">
                              <w:rPr>
                                <w:rFonts w:ascii="Arial" w:hAnsi="Arial" w:cs="Arial"/>
                                <w:szCs w:val="22"/>
                              </w:rPr>
                              <w:t>Can your students understand?</w:t>
                            </w:r>
                          </w:p>
                        </w:txbxContent>
                      </v:textbox>
                    </v:shape>
                  </w:pict>
                </mc:Fallback>
              </mc:AlternateContent>
            </w:r>
          </w:p>
          <w:p w:rsidR="00ED3AAF" w:rsidRPr="00701A5B" w:rsidRDefault="00701A5B" w:rsidP="00701A5B">
            <w:pPr>
              <w:keepNext/>
              <w:keepLines/>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93056" behindDoc="0" locked="0" layoutInCell="1" allowOverlap="1" wp14:anchorId="664A8478" wp14:editId="53C8DB91">
                      <wp:simplePos x="0" y="0"/>
                      <wp:positionH relativeFrom="column">
                        <wp:posOffset>890905</wp:posOffset>
                      </wp:positionH>
                      <wp:positionV relativeFrom="paragraph">
                        <wp:posOffset>213887</wp:posOffset>
                      </wp:positionV>
                      <wp:extent cx="4491355" cy="964565"/>
                      <wp:effectExtent l="762000" t="0" r="23495" b="26035"/>
                      <wp:wrapNone/>
                      <wp:docPr id="46" name="Rounded Rectangular Callou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964565"/>
                              </a:xfrm>
                              <a:prstGeom prst="wedgeRoundRectCallout">
                                <a:avLst>
                                  <a:gd name="adj1" fmla="val -66010"/>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ED3AAF">
                                  <w:pPr>
                                    <w:jc w:val="center"/>
                                    <w:rPr>
                                      <w:rFonts w:ascii="Arial" w:hAnsi="Arial" w:cs="Arial"/>
                                      <w:szCs w:val="22"/>
                                    </w:rPr>
                                  </w:pPr>
                                  <w:r w:rsidRPr="00701A5B">
                                    <w:rPr>
                                      <w:rFonts w:ascii="Arial" w:hAnsi="Arial" w:cs="Arial"/>
                                      <w:szCs w:val="22"/>
                                    </w:rPr>
                                    <w:t>Well, no they can’t understand every word.  But they get the general meaning. After I’ve read the first paragraph, I ask my students to guess what happens next … then they read the rest of the text to see if they were right.</w:t>
                                  </w:r>
                                </w:p>
                                <w:p w:rsidR="00611A38" w:rsidRDefault="00611A38" w:rsidP="00ED3AAF">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A8478" id="Rounded Rectangular Callout 46" o:spid="_x0000_s1033" type="#_x0000_t62" style="position:absolute;margin-left:70.15pt;margin-top:16.85pt;width:353.65pt;height:7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" adj="-3458,12087">
                      <v:textbox>
                        <w:txbxContent>
                          <w:p w:rsidR="00611A38" w:rsidRPr="00701A5B" w:rsidRDefault="00611A38" w:rsidP="00ED3AAF">
                            <w:pPr>
                              <w:jc w:val="center"/>
                              <w:rPr>
                                <w:rFonts w:ascii="Arial" w:hAnsi="Arial" w:cs="Arial"/>
                                <w:szCs w:val="22"/>
                              </w:rPr>
                            </w:pPr>
                            <w:r w:rsidRPr="00701A5B">
                              <w:rPr>
                                <w:rFonts w:ascii="Arial" w:hAnsi="Arial" w:cs="Arial"/>
                                <w:szCs w:val="22"/>
                              </w:rPr>
                              <w:t>Well, no they can’t understand every word.  But they get the general meaning. After I’ve read the first paragraph, I ask my students to guess what happens next … then they read the rest of the text to see if they were right.</w:t>
                            </w:r>
                          </w:p>
                          <w:p w:rsidR="00611A38" w:rsidRDefault="00611A38" w:rsidP="00ED3AAF">
                            <w:pPr>
                              <w:spacing w:before="0" w:line="276" w:lineRule="auto"/>
                              <w:jc w:val="center"/>
                            </w:pPr>
                          </w:p>
                        </w:txbxContent>
                      </v:textbox>
                    </v:shape>
                  </w:pict>
                </mc:Fallback>
              </mc:AlternateContent>
            </w:r>
          </w:p>
          <w:p w:rsidR="00ED3AAF" w:rsidRPr="00701A5B" w:rsidRDefault="00ED3AAF" w:rsidP="00701A5B">
            <w:pPr>
              <w:keepNext/>
              <w:keepLines/>
              <w:spacing w:after="120" w:line="276" w:lineRule="auto"/>
              <w:jc w:val="left"/>
              <w:rPr>
                <w:rFonts w:ascii="Arial" w:hAnsi="Arial" w:cs="Arial"/>
              </w:rPr>
            </w:pPr>
          </w:p>
          <w:p w:rsidR="00ED3AAF" w:rsidRPr="00701A5B" w:rsidRDefault="00ED3AAF" w:rsidP="00701A5B">
            <w:pPr>
              <w:keepNext/>
              <w:keepLines/>
              <w:spacing w:after="120" w:line="276" w:lineRule="auto"/>
              <w:jc w:val="left"/>
              <w:rPr>
                <w:rFonts w:ascii="Arial" w:hAnsi="Arial" w:cs="Arial"/>
              </w:rPr>
            </w:pPr>
          </w:p>
          <w:p w:rsidR="00ED3AAF" w:rsidRPr="00701A5B" w:rsidRDefault="00ED3AAF" w:rsidP="00701A5B">
            <w:pPr>
              <w:keepNext/>
              <w:keepLines/>
              <w:spacing w:after="120" w:line="276" w:lineRule="auto"/>
              <w:jc w:val="left"/>
              <w:rPr>
                <w:rFonts w:ascii="Arial" w:hAnsi="Arial" w:cs="Arial"/>
              </w:rPr>
            </w:pPr>
          </w:p>
          <w:p w:rsidR="00ED3AAF" w:rsidRPr="00701A5B" w:rsidRDefault="00ED3AAF" w:rsidP="00701A5B">
            <w:pPr>
              <w:keepNext/>
              <w:keepLines/>
              <w:spacing w:after="120" w:line="276" w:lineRule="auto"/>
              <w:jc w:val="left"/>
              <w:rPr>
                <w:rFonts w:ascii="Arial" w:hAnsi="Arial" w:cs="Arial"/>
              </w:rPr>
            </w:pPr>
          </w:p>
          <w:p w:rsidR="0049602E" w:rsidRPr="00701A5B" w:rsidRDefault="0049602E" w:rsidP="00701A5B">
            <w:pPr>
              <w:keepNext/>
              <w:keepLines/>
              <w:spacing w:after="120" w:line="276" w:lineRule="auto"/>
              <w:jc w:val="left"/>
              <w:rPr>
                <w:rFonts w:ascii="Arial" w:hAnsi="Arial" w:cs="Arial"/>
              </w:rPr>
            </w:pPr>
            <w:r w:rsidRPr="00701A5B">
              <w:rPr>
                <w:rFonts w:ascii="Arial" w:hAnsi="Arial" w:cs="Arial"/>
              </w:rPr>
              <w:t>I liked this idea and tried it the following week in my English class. The students were doing Chapter 9 of the NCERT Class X textbook. The lesson is called ‘Madam Rides the Bus’ and begins with the following paragraph:</w:t>
            </w:r>
          </w:p>
          <w:p w:rsidR="0049602E" w:rsidRPr="00701A5B" w:rsidRDefault="0049602E" w:rsidP="00701A5B">
            <w:pPr>
              <w:keepNext/>
              <w:keepLines/>
              <w:spacing w:after="120" w:line="276" w:lineRule="auto"/>
              <w:ind w:left="720" w:right="686"/>
              <w:jc w:val="left"/>
              <w:rPr>
                <w:rFonts w:ascii="Arial" w:hAnsi="Arial" w:cs="Arial"/>
              </w:rPr>
            </w:pPr>
            <w:r w:rsidRPr="00701A5B">
              <w:rPr>
                <w:rFonts w:ascii="Arial" w:hAnsi="Arial" w:cs="Arial"/>
              </w:rPr>
              <w:t>There was a girl named Valliammai who was called Valli for short. She was eight years old and very curious about things. Her favourite pastime was standing in the front doorway of her house, watching what was happening in the street outside. There were no playmates of her own age on her street, and this was about all she had to do.</w:t>
            </w:r>
          </w:p>
          <w:p w:rsidR="008E34AB" w:rsidRPr="00701A5B" w:rsidRDefault="0049602E" w:rsidP="00701A5B">
            <w:pPr>
              <w:keepNext/>
              <w:keepLines/>
              <w:spacing w:after="120" w:line="276" w:lineRule="auto"/>
              <w:jc w:val="left"/>
              <w:rPr>
                <w:rFonts w:ascii="Arial" w:hAnsi="Arial" w:cs="Arial"/>
              </w:rPr>
            </w:pPr>
            <w:r w:rsidRPr="00701A5B">
              <w:rPr>
                <w:rFonts w:ascii="Arial" w:hAnsi="Arial" w:cs="Arial"/>
              </w:rPr>
              <w:t>At the start of the lesson, I asked all of my students to close their books, and then I told them that I was going to read a paragraph about a girl called Valli. I wrote the following questions on the board, and asked my students to write them down in their notebooks:</w:t>
            </w:r>
          </w:p>
          <w:p w:rsidR="008E34AB" w:rsidRPr="00701A5B" w:rsidRDefault="00CC3992" w:rsidP="00701A5B">
            <w:pPr>
              <w:keepNext/>
              <w:keepLines/>
              <w:spacing w:after="120" w:line="276" w:lineRule="auto"/>
              <w:jc w:val="center"/>
              <w:rPr>
                <w:rFonts w:ascii="Arial" w:hAnsi="Arial" w:cs="Arial"/>
              </w:rPr>
            </w:pPr>
            <w:r w:rsidRPr="00701A5B">
              <w:rPr>
                <w:rFonts w:ascii="Arial" w:hAnsi="Arial" w:cs="Arial"/>
                <w:noProof/>
              </w:rPr>
              <mc:AlternateContent>
                <mc:Choice Requires="wps">
                  <w:drawing>
                    <wp:anchor distT="0" distB="0" distL="114300" distR="114300" simplePos="0" relativeHeight="251705344" behindDoc="0" locked="0" layoutInCell="1" allowOverlap="1" wp14:anchorId="5B9C19B3" wp14:editId="0E92C192">
                      <wp:simplePos x="0" y="0"/>
                      <wp:positionH relativeFrom="column">
                        <wp:posOffset>1251289</wp:posOffset>
                      </wp:positionH>
                      <wp:positionV relativeFrom="paragraph">
                        <wp:posOffset>511175</wp:posOffset>
                      </wp:positionV>
                      <wp:extent cx="4099729" cy="1403985"/>
                      <wp:effectExtent l="0" t="0" r="0"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729" cy="1403985"/>
                              </a:xfrm>
                              <a:prstGeom prst="rect">
                                <a:avLst/>
                              </a:prstGeom>
                              <a:solidFill>
                                <a:srgbClr val="FFFFFF"/>
                              </a:solidFill>
                              <a:ln w="9525">
                                <a:noFill/>
                                <a:miter lim="800000"/>
                                <a:headEnd/>
                                <a:tailEnd/>
                              </a:ln>
                            </wps:spPr>
                            <wps:txbx>
                              <w:txbxContent>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What was the girl’s name?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How old was she?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What was her favourite pastime?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Why did she do this?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C19B3" id="_x0000_t202" coordsize="21600,21600" o:spt="202" path="m,l,21600r21600,l21600,xe">
                      <v:stroke joinstyle="miter"/>
                      <v:path gradientshapeok="t" o:connecttype="rect"/>
                    </v:shapetype>
                    <v:shape id="Text Box 2" o:spid="_x0000_s1034" type="#_x0000_t202" style="position:absolute;left:0;text-align:left;margin-left:98.55pt;margin-top:40.25pt;width:322.8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" stroked="f">
                      <v:textbox style="mso-fit-shape-to-text:t">
                        <w:txbxContent>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What was the girl’s name?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How old was she?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What was her favourite pastime?</w:t>
                            </w:r>
                          </w:p>
                          <w:p w:rsidR="00CC3992" w:rsidRPr="00CC3992" w:rsidRDefault="00CC3992" w:rsidP="00CC3992">
                            <w:pPr>
                              <w:spacing w:after="120" w:line="276" w:lineRule="auto"/>
                              <w:jc w:val="center"/>
                              <w:rPr>
                                <w:rFonts w:ascii="Viner Hand ITC" w:hAnsi="Viner Hand ITC"/>
                                <w:sz w:val="28"/>
                                <w:szCs w:val="28"/>
                              </w:rPr>
                            </w:pPr>
                            <w:r w:rsidRPr="00CC3992">
                              <w:rPr>
                                <w:rFonts w:ascii="Viner Hand ITC" w:hAnsi="Viner Hand ITC"/>
                                <w:sz w:val="28"/>
                                <w:szCs w:val="28"/>
                              </w:rPr>
                              <w:t>Why did she do this?</w:t>
                            </w:r>
                          </w:p>
                        </w:txbxContent>
                      </v:textbox>
                    </v:shape>
                  </w:pict>
                </mc:Fallback>
              </mc:AlternateContent>
            </w:r>
            <w:r w:rsidR="003E49CB" w:rsidRPr="00701A5B">
              <w:rPr>
                <w:rFonts w:ascii="Arial" w:hAnsi="Arial" w:cs="Arial"/>
                <w:noProof/>
              </w:rPr>
              <w:drawing>
                <wp:inline distT="0" distB="0" distL="0" distR="0" wp14:anchorId="2F18B3D7" wp14:editId="61B8029D">
                  <wp:extent cx="4441372" cy="270929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49245" cy="2714095"/>
                          </a:xfrm>
                          <a:prstGeom prst="rect">
                            <a:avLst/>
                          </a:prstGeom>
                        </pic:spPr>
                      </pic:pic>
                    </a:graphicData>
                  </a:graphic>
                </wp:inline>
              </w:drawing>
            </w:r>
          </w:p>
          <w:p w:rsidR="008E34AB" w:rsidRPr="00701A5B" w:rsidRDefault="008E34AB" w:rsidP="00701A5B">
            <w:pPr>
              <w:keepNext/>
              <w:keepLines/>
              <w:spacing w:after="120" w:line="276" w:lineRule="auto"/>
              <w:jc w:val="left"/>
              <w:rPr>
                <w:rFonts w:ascii="Arial" w:hAnsi="Arial" w:cs="Arial"/>
              </w:rPr>
            </w:pPr>
            <w:r w:rsidRPr="00701A5B">
              <w:rPr>
                <w:rFonts w:ascii="Arial" w:hAnsi="Arial" w:cs="Arial"/>
              </w:rPr>
              <w:t>When the students had finished writing, I asked:</w:t>
            </w:r>
            <w:r w:rsidR="00D554FF" w:rsidRPr="00701A5B">
              <w:rPr>
                <w:rFonts w:ascii="Arial" w:hAnsi="Arial" w:cs="Arial"/>
              </w:rPr>
              <w:t xml:space="preserve"> ‘</w:t>
            </w:r>
            <w:r w:rsidRPr="00701A5B">
              <w:rPr>
                <w:rFonts w:ascii="Arial" w:hAnsi="Arial" w:cs="Arial"/>
              </w:rPr>
              <w:t xml:space="preserve">Do you understand the questions? Do you know the word </w:t>
            </w:r>
            <w:r w:rsidR="00D554FF" w:rsidRPr="00701A5B">
              <w:rPr>
                <w:rFonts w:ascii="Arial" w:hAnsi="Arial" w:cs="Arial"/>
              </w:rPr>
              <w:t>“</w:t>
            </w:r>
            <w:r w:rsidRPr="00701A5B">
              <w:rPr>
                <w:rFonts w:ascii="Arial" w:hAnsi="Arial" w:cs="Arial"/>
              </w:rPr>
              <w:t>pastime</w:t>
            </w:r>
            <w:r w:rsidR="00D554FF" w:rsidRPr="00701A5B">
              <w:rPr>
                <w:rFonts w:ascii="Arial" w:hAnsi="Arial" w:cs="Arial"/>
              </w:rPr>
              <w:t>”</w:t>
            </w:r>
            <w:r w:rsidRPr="00701A5B">
              <w:rPr>
                <w:rFonts w:ascii="Arial" w:hAnsi="Arial" w:cs="Arial"/>
              </w:rPr>
              <w:t xml:space="preserve">? </w:t>
            </w:r>
            <w:r w:rsidR="00D554FF" w:rsidRPr="00701A5B">
              <w:rPr>
                <w:rFonts w:ascii="Arial" w:hAnsi="Arial" w:cs="Arial"/>
              </w:rPr>
              <w:t>A p</w:t>
            </w:r>
            <w:r w:rsidRPr="00701A5B">
              <w:rPr>
                <w:rFonts w:ascii="Arial" w:hAnsi="Arial" w:cs="Arial"/>
              </w:rPr>
              <w:t xml:space="preserve">astime is like </w:t>
            </w:r>
            <w:r w:rsidR="00D554FF" w:rsidRPr="00701A5B">
              <w:rPr>
                <w:rFonts w:ascii="Arial" w:hAnsi="Arial" w:cs="Arial"/>
              </w:rPr>
              <w:t>“</w:t>
            </w:r>
            <w:r w:rsidRPr="00701A5B">
              <w:rPr>
                <w:rFonts w:ascii="Arial" w:hAnsi="Arial" w:cs="Arial"/>
              </w:rPr>
              <w:t>hobby</w:t>
            </w:r>
            <w:r w:rsidR="00D554FF" w:rsidRPr="00701A5B">
              <w:rPr>
                <w:rFonts w:ascii="Arial" w:hAnsi="Arial" w:cs="Arial"/>
              </w:rPr>
              <w:t>”</w:t>
            </w:r>
            <w:r w:rsidRPr="00701A5B">
              <w:rPr>
                <w:rFonts w:ascii="Arial" w:hAnsi="Arial" w:cs="Arial"/>
              </w:rPr>
              <w:t xml:space="preserve"> or </w:t>
            </w:r>
            <w:r w:rsidR="00D554FF" w:rsidRPr="00701A5B">
              <w:rPr>
                <w:rFonts w:ascii="Arial" w:hAnsi="Arial" w:cs="Arial"/>
              </w:rPr>
              <w:t>“</w:t>
            </w:r>
            <w:r w:rsidRPr="00701A5B">
              <w:rPr>
                <w:rFonts w:ascii="Mangal" w:hAnsi="Mangal" w:cs="Mangal"/>
              </w:rPr>
              <w:t>शौक</w:t>
            </w:r>
            <w:r w:rsidR="00D554FF" w:rsidRPr="00701A5B">
              <w:rPr>
                <w:rFonts w:ascii="Arial" w:hAnsi="Arial" w:cs="Arial"/>
              </w:rPr>
              <w:t>”.’</w:t>
            </w:r>
            <w:r w:rsidRPr="00701A5B">
              <w:rPr>
                <w:rFonts w:ascii="Arial" w:hAnsi="Arial" w:cs="Arial"/>
              </w:rPr>
              <w:t xml:space="preserve"> </w:t>
            </w:r>
          </w:p>
          <w:p w:rsidR="008E34AB" w:rsidRPr="00701A5B" w:rsidRDefault="008E34AB" w:rsidP="00701A5B">
            <w:pPr>
              <w:keepNext/>
              <w:keepLines/>
              <w:spacing w:after="120" w:line="276" w:lineRule="auto"/>
              <w:jc w:val="left"/>
              <w:rPr>
                <w:rFonts w:ascii="Arial" w:hAnsi="Arial" w:cs="Arial"/>
              </w:rPr>
            </w:pPr>
            <w:r w:rsidRPr="00701A5B">
              <w:rPr>
                <w:rFonts w:ascii="Arial" w:hAnsi="Arial" w:cs="Arial"/>
              </w:rPr>
              <w:t xml:space="preserve">When I felt certain that they understood the questions, I then asked them to listen carefully to the paragraph, and to listen out for the answers to the questions on the board. I read the paragraph aloud, slowly and clearly. I then told them to see if they could answer the questions in pairs. Many of them couldn’t answer the questions at first, so I read the paragraph aloud again. After that, most were able to answer the questions. </w:t>
            </w:r>
          </w:p>
          <w:p w:rsidR="008E34AB" w:rsidRPr="00701A5B" w:rsidRDefault="008E34AB" w:rsidP="00701A5B">
            <w:pPr>
              <w:keepNext/>
              <w:keepLines/>
              <w:spacing w:after="120" w:line="276" w:lineRule="auto"/>
              <w:jc w:val="left"/>
              <w:rPr>
                <w:rFonts w:ascii="Arial" w:hAnsi="Arial" w:cs="Arial"/>
              </w:rPr>
            </w:pPr>
            <w:r w:rsidRPr="00701A5B">
              <w:rPr>
                <w:rFonts w:ascii="Arial" w:hAnsi="Arial" w:cs="Arial"/>
              </w:rPr>
              <w:t xml:space="preserve">I then asked my students to guess what things Valli would see when she </w:t>
            </w:r>
            <w:r w:rsidR="00D554FF" w:rsidRPr="00701A5B">
              <w:rPr>
                <w:rFonts w:ascii="Arial" w:hAnsi="Arial" w:cs="Arial"/>
              </w:rPr>
              <w:t>wa</w:t>
            </w:r>
            <w:r w:rsidRPr="00701A5B">
              <w:rPr>
                <w:rFonts w:ascii="Arial" w:hAnsi="Arial" w:cs="Arial"/>
              </w:rPr>
              <w:t xml:space="preserve">s watching the street outside. Once again, I told them to discuss their ideas in pairs, and to note them down. I gave them a short time limit for this, after which I asked my students to suggest some ideas. They suggested that she might see people travelling in rickshaws, selling goods and so on. </w:t>
            </w:r>
          </w:p>
          <w:p w:rsidR="001F3FAC" w:rsidRPr="00701A5B" w:rsidRDefault="008E34AB" w:rsidP="00701A5B">
            <w:pPr>
              <w:keepNext/>
              <w:keepLines/>
              <w:spacing w:after="120" w:line="276" w:lineRule="auto"/>
              <w:jc w:val="left"/>
              <w:rPr>
                <w:rFonts w:ascii="Arial" w:hAnsi="Arial" w:cs="Arial"/>
                <w:color w:val="333333"/>
                <w:sz w:val="21"/>
                <w:szCs w:val="21"/>
              </w:rPr>
            </w:pPr>
            <w:r w:rsidRPr="00701A5B">
              <w:rPr>
                <w:rFonts w:ascii="Arial" w:hAnsi="Arial" w:cs="Arial"/>
              </w:rPr>
              <w:t xml:space="preserve">After this, I asked my students to open their books and continue reading the story, and to find out what Valli liked to see the most on the street. The students quickly found that she enjoyed watching the bus. </w:t>
            </w:r>
          </w:p>
        </w:tc>
      </w:tr>
    </w:tbl>
    <w:p w:rsidR="00956937" w:rsidRPr="00701A5B" w:rsidRDefault="008E34AB" w:rsidP="006C508E">
      <w:pPr>
        <w:spacing w:after="120" w:line="276" w:lineRule="auto"/>
        <w:jc w:val="left"/>
        <w:rPr>
          <w:rFonts w:ascii="Arial" w:hAnsi="Arial" w:cs="Arial"/>
        </w:rPr>
      </w:pPr>
      <w:r w:rsidRPr="00701A5B">
        <w:rPr>
          <w:rFonts w:ascii="Arial" w:hAnsi="Arial" w:cs="Arial"/>
        </w:rPr>
        <w:t>In this case study, the teacher use</w:t>
      </w:r>
      <w:r w:rsidR="00D554FF" w:rsidRPr="00701A5B">
        <w:rPr>
          <w:rFonts w:ascii="Arial" w:hAnsi="Arial" w:cs="Arial"/>
        </w:rPr>
        <w:t>d</w:t>
      </w:r>
      <w:r w:rsidRPr="00701A5B">
        <w:rPr>
          <w:rFonts w:ascii="Arial" w:hAnsi="Arial" w:cs="Arial"/>
        </w:rPr>
        <w:t xml:space="preserve"> a story from the textbook for a listening activity. This activity</w:t>
      </w:r>
      <w:r w:rsidR="00493746" w:rsidRPr="00701A5B">
        <w:rPr>
          <w:rFonts w:ascii="Arial" w:hAnsi="Arial" w:cs="Arial"/>
        </w:rPr>
        <w:t xml:space="preserve"> </w:t>
      </w:r>
      <w:r w:rsidRPr="00701A5B">
        <w:rPr>
          <w:rFonts w:ascii="Arial" w:hAnsi="Arial" w:cs="Arial"/>
        </w:rPr>
        <w:t>encourages students to listen for key words</w:t>
      </w:r>
      <w:r w:rsidR="00D554FF" w:rsidRPr="00701A5B">
        <w:rPr>
          <w:rFonts w:ascii="Arial" w:hAnsi="Arial" w:cs="Arial"/>
        </w:rPr>
        <w:t>, which</w:t>
      </w:r>
      <w:r w:rsidRPr="00701A5B">
        <w:rPr>
          <w:rFonts w:ascii="Arial" w:hAnsi="Arial" w:cs="Arial"/>
        </w:rPr>
        <w:t xml:space="preserve"> help</w:t>
      </w:r>
      <w:r w:rsidR="00D554FF" w:rsidRPr="00701A5B">
        <w:rPr>
          <w:rFonts w:ascii="Arial" w:hAnsi="Arial" w:cs="Arial"/>
        </w:rPr>
        <w:t>s</w:t>
      </w:r>
      <w:r w:rsidRPr="00701A5B">
        <w:rPr>
          <w:rFonts w:ascii="Arial" w:hAnsi="Arial" w:cs="Arial"/>
        </w:rPr>
        <w:t xml:space="preserve"> them to understand the main message from words and phrases that they know. If you do it often, students will get used to listening to English without texts in front of them – this will help them to listen to English outside the classroom.</w:t>
      </w:r>
    </w:p>
    <w:tbl>
      <w:tblPr>
        <w:tblStyle w:val="TableGrid"/>
        <w:tblW w:w="0" w:type="auto"/>
        <w:tblInd w:w="108" w:type="dxa"/>
        <w:tblLook w:val="04A0" w:firstRow="1" w:lastRow="0" w:firstColumn="1" w:lastColumn="0" w:noHBand="0" w:noVBand="1"/>
      </w:tblPr>
      <w:tblGrid>
        <w:gridCol w:w="10575"/>
      </w:tblGrid>
      <w:tr w:rsidR="00D16C1B" w:rsidRPr="00701A5B" w:rsidTr="00701A5B">
        <w:tc>
          <w:tcPr>
            <w:tcW w:w="10575" w:type="dxa"/>
            <w:tcBorders>
              <w:bottom w:val="single" w:sz="4" w:space="0" w:color="000000"/>
            </w:tcBorders>
            <w:shd w:val="clear" w:color="auto" w:fill="D9D9D9" w:themeFill="background1" w:themeFillShade="D9"/>
          </w:tcPr>
          <w:p w:rsidR="00D16C1B" w:rsidRPr="00701A5B" w:rsidRDefault="00D16C1B" w:rsidP="00701A5B">
            <w:pPr>
              <w:pStyle w:val="Heading2"/>
              <w:keepNext w:val="0"/>
              <w:keepLines w:val="0"/>
              <w:spacing w:before="120" w:after="120" w:line="276" w:lineRule="auto"/>
              <w:jc w:val="left"/>
              <w:outlineLvl w:val="1"/>
              <w:rPr>
                <w:rStyle w:val="Strong"/>
                <w:rFonts w:ascii="Arial" w:hAnsi="Arial" w:cs="Arial"/>
                <w:lang w:val="en-GB"/>
              </w:rPr>
            </w:pPr>
            <w:bookmarkStart w:id="11" w:name="_Toc387394874"/>
            <w:r w:rsidRPr="00701A5B">
              <w:rPr>
                <w:rStyle w:val="Strong"/>
                <w:rFonts w:ascii="Arial" w:hAnsi="Arial" w:cs="Arial"/>
              </w:rPr>
              <w:t xml:space="preserve">Activity </w:t>
            </w:r>
            <w:r w:rsidR="00493746" w:rsidRPr="00701A5B">
              <w:rPr>
                <w:rStyle w:val="Strong"/>
                <w:rFonts w:ascii="Arial" w:hAnsi="Arial" w:cs="Arial"/>
                <w:lang w:val="en-GB"/>
              </w:rPr>
              <w:t>2</w:t>
            </w:r>
            <w:r w:rsidR="00371E4E" w:rsidRPr="00701A5B">
              <w:rPr>
                <w:rStyle w:val="Strong"/>
                <w:rFonts w:ascii="Arial" w:hAnsi="Arial" w:cs="Arial"/>
                <w:lang w:val="en-GB"/>
              </w:rPr>
              <w:t>: Try in the classroom: helping students to listen for information</w:t>
            </w:r>
            <w:bookmarkEnd w:id="11"/>
          </w:p>
        </w:tc>
      </w:tr>
      <w:tr w:rsidR="00D16C1B" w:rsidRPr="00701A5B" w:rsidTr="00701A5B">
        <w:tc>
          <w:tcPr>
            <w:tcW w:w="10575" w:type="dxa"/>
            <w:tcBorders>
              <w:bottom w:val="nil"/>
            </w:tcBorders>
          </w:tcPr>
          <w:p w:rsidR="00371E4E" w:rsidRPr="00701A5B" w:rsidRDefault="00371E4E" w:rsidP="00701A5B">
            <w:pPr>
              <w:spacing w:after="120" w:line="276" w:lineRule="auto"/>
              <w:jc w:val="left"/>
              <w:rPr>
                <w:rFonts w:ascii="Arial" w:hAnsi="Arial" w:cs="Arial"/>
              </w:rPr>
            </w:pPr>
            <w:r w:rsidRPr="00701A5B">
              <w:rPr>
                <w:rFonts w:ascii="Arial" w:hAnsi="Arial" w:cs="Arial"/>
              </w:rPr>
              <w:t>You can do this activity to help your students develop listening skills</w:t>
            </w:r>
            <w:r w:rsidR="00D554FF" w:rsidRPr="00701A5B">
              <w:rPr>
                <w:rFonts w:ascii="Arial" w:hAnsi="Arial" w:cs="Arial"/>
              </w:rPr>
              <w:t xml:space="preserve"> with lessons from your own English textbook</w:t>
            </w:r>
            <w:r w:rsidRPr="00701A5B">
              <w:rPr>
                <w:rFonts w:ascii="Arial" w:hAnsi="Arial" w:cs="Arial"/>
              </w:rPr>
              <w:t xml:space="preserve">. You can also do this with many different texts and for students at any level. This activity can also be done with stories or songs. </w:t>
            </w:r>
          </w:p>
          <w:p w:rsidR="00371E4E" w:rsidRPr="00701A5B" w:rsidRDefault="00371E4E" w:rsidP="00701A5B">
            <w:pPr>
              <w:spacing w:after="120" w:line="276" w:lineRule="auto"/>
              <w:jc w:val="left"/>
              <w:rPr>
                <w:rFonts w:ascii="Arial" w:hAnsi="Arial" w:cs="Arial"/>
              </w:rPr>
            </w:pPr>
            <w:r w:rsidRPr="00701A5B">
              <w:rPr>
                <w:rFonts w:ascii="Arial" w:hAnsi="Arial" w:cs="Arial"/>
              </w:rPr>
              <w:t>Follow the steps below and try using it in your classroom:</w:t>
            </w:r>
          </w:p>
          <w:p w:rsidR="00371E4E" w:rsidRPr="00701A5B" w:rsidRDefault="00371E4E" w:rsidP="00701A5B">
            <w:pPr>
              <w:numPr>
                <w:ilvl w:val="0"/>
                <w:numId w:val="6"/>
              </w:numPr>
              <w:spacing w:after="120" w:line="276" w:lineRule="auto"/>
              <w:jc w:val="left"/>
              <w:rPr>
                <w:rFonts w:ascii="Arial" w:hAnsi="Arial" w:cs="Arial"/>
              </w:rPr>
            </w:pPr>
            <w:r w:rsidRPr="00701A5B">
              <w:rPr>
                <w:rFonts w:ascii="Arial" w:hAnsi="Arial" w:cs="Arial"/>
              </w:rPr>
              <w:t>Choose a text from your textbook. Look at the first paragraph. Is it quite short? Could you ask some interesting questions about it?</w:t>
            </w:r>
          </w:p>
          <w:p w:rsidR="00371E4E" w:rsidRPr="00701A5B" w:rsidRDefault="00371E4E" w:rsidP="00701A5B">
            <w:pPr>
              <w:numPr>
                <w:ilvl w:val="0"/>
                <w:numId w:val="6"/>
              </w:numPr>
              <w:spacing w:after="120" w:line="276" w:lineRule="auto"/>
              <w:jc w:val="left"/>
              <w:rPr>
                <w:rFonts w:ascii="Arial" w:hAnsi="Arial" w:cs="Arial"/>
              </w:rPr>
            </w:pPr>
            <w:r w:rsidRPr="00701A5B">
              <w:rPr>
                <w:rFonts w:ascii="Arial" w:hAnsi="Arial" w:cs="Arial"/>
              </w:rPr>
              <w:t>Practise reading the paragraph aloud before the class, and prepare two or three questions to ask about the text. (</w:t>
            </w:r>
            <w:r w:rsidR="00D554FF" w:rsidRPr="00701A5B">
              <w:rPr>
                <w:rFonts w:ascii="Arial" w:hAnsi="Arial" w:cs="Arial"/>
              </w:rPr>
              <w:t>S</w:t>
            </w:r>
            <w:r w:rsidRPr="00701A5B">
              <w:rPr>
                <w:rFonts w:ascii="Arial" w:hAnsi="Arial" w:cs="Arial"/>
              </w:rPr>
              <w:t xml:space="preserve">ee Resource 2 for some of the </w:t>
            </w:r>
            <w:r w:rsidR="00D554FF" w:rsidRPr="00701A5B">
              <w:rPr>
                <w:rFonts w:ascii="Arial" w:hAnsi="Arial" w:cs="Arial"/>
              </w:rPr>
              <w:t>c</w:t>
            </w:r>
            <w:r w:rsidRPr="00701A5B">
              <w:rPr>
                <w:rFonts w:ascii="Arial" w:hAnsi="Arial" w:cs="Arial"/>
              </w:rPr>
              <w:t>lassroom language you might need to do this activity</w:t>
            </w:r>
            <w:r w:rsidR="00D554FF" w:rsidRPr="00701A5B">
              <w:rPr>
                <w:rFonts w:ascii="Arial" w:hAnsi="Arial" w:cs="Arial"/>
              </w:rPr>
              <w:t>.</w:t>
            </w:r>
            <w:r w:rsidRPr="00701A5B">
              <w:rPr>
                <w:rFonts w:ascii="Arial" w:hAnsi="Arial" w:cs="Arial"/>
              </w:rPr>
              <w:t>)</w:t>
            </w:r>
          </w:p>
          <w:p w:rsidR="00D16C1B" w:rsidRPr="00701A5B" w:rsidRDefault="00371E4E" w:rsidP="00701A5B">
            <w:pPr>
              <w:numPr>
                <w:ilvl w:val="0"/>
                <w:numId w:val="6"/>
              </w:numPr>
              <w:spacing w:after="120" w:line="276" w:lineRule="auto"/>
              <w:jc w:val="left"/>
              <w:rPr>
                <w:rFonts w:ascii="Arial" w:hAnsi="Arial" w:cs="Arial"/>
              </w:rPr>
            </w:pPr>
            <w:r w:rsidRPr="00701A5B">
              <w:rPr>
                <w:rFonts w:ascii="Arial" w:hAnsi="Arial" w:cs="Arial"/>
              </w:rPr>
              <w:t xml:space="preserve">In class, write the questions on the board. Tell your students that you are going to read a text aloud and they should listen to it to find the answers to the questions. </w:t>
            </w:r>
            <w:bookmarkStart w:id="12" w:name="section3"/>
            <w:bookmarkEnd w:id="12"/>
          </w:p>
        </w:tc>
      </w:tr>
      <w:tr w:rsidR="00701A5B" w:rsidRPr="00701A5B" w:rsidTr="00701A5B">
        <w:tc>
          <w:tcPr>
            <w:tcW w:w="10575" w:type="dxa"/>
            <w:tcBorders>
              <w:top w:val="nil"/>
            </w:tcBorders>
          </w:tcPr>
          <w:p w:rsidR="00701A5B" w:rsidRPr="00701A5B" w:rsidRDefault="00701A5B" w:rsidP="00701A5B">
            <w:pPr>
              <w:numPr>
                <w:ilvl w:val="0"/>
                <w:numId w:val="6"/>
              </w:numPr>
              <w:spacing w:after="120" w:line="276" w:lineRule="auto"/>
              <w:jc w:val="left"/>
              <w:rPr>
                <w:rFonts w:ascii="Arial" w:hAnsi="Arial" w:cs="Arial"/>
              </w:rPr>
            </w:pPr>
            <w:r w:rsidRPr="00701A5B">
              <w:rPr>
                <w:rFonts w:ascii="Arial" w:hAnsi="Arial" w:cs="Arial"/>
              </w:rPr>
              <w:t>Read the paragraph aloud. Make sure your students have their books closed.</w:t>
            </w:r>
          </w:p>
          <w:p w:rsidR="00701A5B" w:rsidRDefault="00701A5B" w:rsidP="00701A5B">
            <w:pPr>
              <w:numPr>
                <w:ilvl w:val="0"/>
                <w:numId w:val="6"/>
              </w:numPr>
              <w:spacing w:after="120" w:line="276" w:lineRule="auto"/>
              <w:jc w:val="left"/>
              <w:rPr>
                <w:rFonts w:ascii="Arial" w:hAnsi="Arial" w:cs="Arial"/>
              </w:rPr>
            </w:pPr>
            <w:r w:rsidRPr="00701A5B">
              <w:rPr>
                <w:rFonts w:ascii="Arial" w:hAnsi="Arial" w:cs="Arial"/>
              </w:rPr>
              <w:t>Tell your students to discuss the answers to the questions in pairs. If necessary, read the paragraph again to help them answer. For more on the value of discussion, see Resource 3 and the video below.</w:t>
            </w:r>
          </w:p>
          <w:p w:rsidR="00701A5B" w:rsidRPr="00701A5B" w:rsidRDefault="00701A5B" w:rsidP="00701A5B">
            <w:pPr>
              <w:numPr>
                <w:ilvl w:val="0"/>
                <w:numId w:val="6"/>
              </w:numPr>
              <w:spacing w:after="120" w:line="276" w:lineRule="auto"/>
              <w:jc w:val="left"/>
              <w:rPr>
                <w:rFonts w:ascii="Arial" w:hAnsi="Arial" w:cs="Arial"/>
              </w:rPr>
            </w:pPr>
            <w:r w:rsidRPr="00701A5B">
              <w:rPr>
                <w:rFonts w:ascii="Arial" w:hAnsi="Arial" w:cs="Arial"/>
              </w:rPr>
              <w:t>Ask them to discuss in pairs what might happen next. Give a short time limit for this. Ask students for some suggestions. This can also be a useful speaking activity, so encourage students to use English. But it is also important that you allow them to respond in their home language too, as this will help you monitor whether they have understood the text.</w:t>
            </w:r>
          </w:p>
        </w:tc>
      </w:tr>
    </w:tbl>
    <w:p w:rsidR="00371E4E" w:rsidRPr="00701A5B" w:rsidRDefault="00371E4E" w:rsidP="00D554FF">
      <w:pPr>
        <w:spacing w:before="0"/>
        <w:jc w:val="left"/>
        <w:rPr>
          <w:rFonts w:ascii="Arial" w:hAnsi="Arial" w:cs="Arial"/>
          <w:sz w:val="16"/>
          <w:szCs w:val="16"/>
        </w:rPr>
      </w:pPr>
      <w:bookmarkStart w:id="13" w:name="_Toc387394875"/>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71E4E" w:rsidRPr="00701A5B" w:rsidTr="00D554FF">
        <w:tc>
          <w:tcPr>
            <w:tcW w:w="1266" w:type="dxa"/>
          </w:tcPr>
          <w:p w:rsidR="00371E4E" w:rsidRPr="00701A5B" w:rsidRDefault="00371E4E" w:rsidP="006C508E">
            <w:pPr>
              <w:pStyle w:val="Pauseforthought"/>
              <w:spacing w:line="276" w:lineRule="auto"/>
              <w:jc w:val="left"/>
              <w:rPr>
                <w:rFonts w:ascii="Arial" w:hAnsi="Arial" w:cs="Arial"/>
              </w:rPr>
            </w:pPr>
            <w:r w:rsidRPr="00701A5B">
              <w:rPr>
                <w:rFonts w:ascii="Arial" w:hAnsi="Arial" w:cs="Arial"/>
                <w:noProof/>
              </w:rPr>
              <w:drawing>
                <wp:inline distT="0" distB="0" distL="0" distR="0" wp14:anchorId="6B49341F" wp14:editId="72618976">
                  <wp:extent cx="663678" cy="663678"/>
                  <wp:effectExtent l="0" t="0" r="3175" b="0"/>
                  <wp:docPr id="3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71E4E" w:rsidRDefault="00371E4E" w:rsidP="007732C8">
            <w:pPr>
              <w:pStyle w:val="Pauseforthought"/>
              <w:spacing w:line="276" w:lineRule="auto"/>
              <w:jc w:val="left"/>
              <w:rPr>
                <w:rFonts w:ascii="Arial" w:hAnsi="Arial" w:cs="Arial"/>
              </w:rPr>
            </w:pPr>
            <w:r w:rsidRPr="00701A5B">
              <w:rPr>
                <w:rFonts w:ascii="Arial" w:hAnsi="Arial" w:cs="Arial"/>
              </w:rPr>
              <w:t xml:space="preserve">Video: </w:t>
            </w:r>
            <w:r w:rsidR="00D554FF" w:rsidRPr="00701A5B">
              <w:rPr>
                <w:rFonts w:ascii="Arial" w:hAnsi="Arial" w:cs="Arial"/>
              </w:rPr>
              <w:t xml:space="preserve">Talk </w:t>
            </w:r>
            <w:r w:rsidRPr="00701A5B">
              <w:rPr>
                <w:rFonts w:ascii="Arial" w:hAnsi="Arial" w:cs="Arial"/>
              </w:rPr>
              <w:t>for learning</w:t>
            </w:r>
          </w:p>
          <w:p w:rsidR="00ED582C" w:rsidRPr="00ED582C" w:rsidRDefault="00DD1585" w:rsidP="007732C8">
            <w:pPr>
              <w:pStyle w:val="Pauseforthought"/>
              <w:spacing w:line="276" w:lineRule="auto"/>
              <w:jc w:val="left"/>
              <w:rPr>
                <w:rFonts w:ascii="Arial" w:hAnsi="Arial" w:cs="Arial"/>
                <w:sz w:val="22"/>
                <w:szCs w:val="22"/>
              </w:rPr>
            </w:pPr>
            <w:hyperlink r:id="rId20" w:history="1">
              <w:r w:rsidR="00ED582C" w:rsidRPr="00ED582C">
                <w:rPr>
                  <w:rStyle w:val="Hyperlink"/>
                  <w:rFonts w:ascii="Arial" w:hAnsi="Arial" w:cs="Arial"/>
                  <w:sz w:val="22"/>
                  <w:szCs w:val="22"/>
                </w:rPr>
                <w:t>http://tinyurl.com/video-talkforlearning</w:t>
              </w:r>
            </w:hyperlink>
            <w:r w:rsidR="00ED582C" w:rsidRPr="00ED582C">
              <w:rPr>
                <w:rFonts w:ascii="Arial" w:hAnsi="Arial" w:cs="Arial"/>
                <w:sz w:val="22"/>
                <w:szCs w:val="22"/>
              </w:rPr>
              <w:t xml:space="preserve"> </w:t>
            </w:r>
          </w:p>
        </w:tc>
      </w:tr>
    </w:tbl>
    <w:p w:rsidR="00D554FF" w:rsidRPr="00701A5B" w:rsidRDefault="00D554FF" w:rsidP="00D554FF">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371E4E" w:rsidRPr="00701A5B" w:rsidTr="00371E4E">
        <w:tc>
          <w:tcPr>
            <w:tcW w:w="1260" w:type="dxa"/>
          </w:tcPr>
          <w:p w:rsidR="00371E4E" w:rsidRPr="00701A5B" w:rsidRDefault="00371E4E" w:rsidP="006C508E">
            <w:pPr>
              <w:pStyle w:val="Pauseforthought"/>
              <w:spacing w:line="276" w:lineRule="auto"/>
              <w:jc w:val="left"/>
              <w:rPr>
                <w:rFonts w:ascii="Arial" w:hAnsi="Arial" w:cs="Arial"/>
              </w:rPr>
            </w:pPr>
            <w:r w:rsidRPr="00701A5B">
              <w:rPr>
                <w:rFonts w:ascii="Arial" w:hAnsi="Arial" w:cs="Arial"/>
              </w:rPr>
              <w:br w:type="page"/>
            </w:r>
            <w:r w:rsidRPr="00701A5B">
              <w:rPr>
                <w:rFonts w:ascii="Arial" w:hAnsi="Arial" w:cs="Arial"/>
                <w:noProof/>
              </w:rPr>
              <w:drawing>
                <wp:inline distT="0" distB="0" distL="0" distR="0" wp14:anchorId="22E36BFB" wp14:editId="09B23642">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71E4E" w:rsidRPr="00701A5B" w:rsidRDefault="00371E4E" w:rsidP="006C508E">
            <w:pPr>
              <w:pStyle w:val="Pauseforthought"/>
              <w:spacing w:line="276" w:lineRule="auto"/>
              <w:jc w:val="left"/>
              <w:rPr>
                <w:rFonts w:ascii="Arial" w:hAnsi="Arial" w:cs="Arial"/>
              </w:rPr>
            </w:pPr>
            <w:r w:rsidRPr="00701A5B">
              <w:rPr>
                <w:rFonts w:ascii="Arial" w:hAnsi="Arial" w:cs="Arial"/>
              </w:rPr>
              <w:t>Pause for thought</w:t>
            </w:r>
          </w:p>
          <w:p w:rsidR="00371E4E" w:rsidRPr="00701A5B" w:rsidRDefault="007732C8" w:rsidP="00EF68AD">
            <w:pPr>
              <w:spacing w:after="120" w:line="276" w:lineRule="auto"/>
              <w:jc w:val="left"/>
              <w:rPr>
                <w:rFonts w:ascii="Arial" w:hAnsi="Arial" w:cs="Arial"/>
              </w:rPr>
            </w:pPr>
            <w:r w:rsidRPr="00701A5B">
              <w:rPr>
                <w:rFonts w:ascii="Arial" w:hAnsi="Arial" w:cs="Arial"/>
              </w:rPr>
              <w:t>Here are some questions for you to think about after trying this activity. If possible, discuss these questions with a colleague.</w:t>
            </w:r>
          </w:p>
          <w:p w:rsidR="00371E4E" w:rsidRPr="00701A5B" w:rsidRDefault="00371E4E" w:rsidP="006C508E">
            <w:pPr>
              <w:pStyle w:val="ListParagraph"/>
              <w:numPr>
                <w:ilvl w:val="0"/>
                <w:numId w:val="2"/>
              </w:numPr>
              <w:spacing w:after="120" w:line="276" w:lineRule="auto"/>
              <w:jc w:val="left"/>
              <w:rPr>
                <w:rFonts w:ascii="Arial" w:hAnsi="Arial" w:cs="Arial"/>
              </w:rPr>
            </w:pPr>
            <w:r w:rsidRPr="00701A5B">
              <w:rPr>
                <w:rFonts w:ascii="Arial" w:hAnsi="Arial" w:cs="Arial"/>
              </w:rPr>
              <w:t>Was it easy for you to read the text aloud? If not, what could you do to make it easier?</w:t>
            </w:r>
          </w:p>
          <w:p w:rsidR="00371E4E" w:rsidRPr="00701A5B" w:rsidRDefault="00371E4E" w:rsidP="006C508E">
            <w:pPr>
              <w:pStyle w:val="ListParagraph"/>
              <w:numPr>
                <w:ilvl w:val="0"/>
                <w:numId w:val="2"/>
              </w:numPr>
              <w:spacing w:after="120" w:line="276" w:lineRule="auto"/>
              <w:jc w:val="left"/>
              <w:rPr>
                <w:rFonts w:ascii="Arial" w:hAnsi="Arial" w:cs="Arial"/>
              </w:rPr>
            </w:pPr>
            <w:r w:rsidRPr="00701A5B">
              <w:rPr>
                <w:rFonts w:ascii="Arial" w:hAnsi="Arial" w:cs="Arial"/>
              </w:rPr>
              <w:t>How did your students respond to the questions? Would you change the questions you asked if you did this activity again?</w:t>
            </w:r>
          </w:p>
          <w:p w:rsidR="00371E4E" w:rsidRPr="00701A5B" w:rsidRDefault="00371E4E" w:rsidP="00D554FF">
            <w:pPr>
              <w:pStyle w:val="ListParagraph"/>
              <w:numPr>
                <w:ilvl w:val="0"/>
                <w:numId w:val="2"/>
              </w:numPr>
              <w:spacing w:after="120" w:line="276" w:lineRule="auto"/>
              <w:jc w:val="left"/>
              <w:rPr>
                <w:rFonts w:ascii="Arial" w:hAnsi="Arial" w:cs="Arial"/>
              </w:rPr>
            </w:pPr>
            <w:r w:rsidRPr="00701A5B">
              <w:rPr>
                <w:rFonts w:ascii="Arial" w:hAnsi="Arial" w:cs="Arial"/>
              </w:rPr>
              <w:t>How did you assess the learning in this activity? Were all students learning?</w:t>
            </w:r>
          </w:p>
        </w:tc>
      </w:tr>
    </w:tbl>
    <w:p w:rsidR="00371E4E" w:rsidRPr="00701A5B" w:rsidRDefault="00371E4E" w:rsidP="006C508E">
      <w:pPr>
        <w:spacing w:after="120" w:line="276" w:lineRule="auto"/>
        <w:jc w:val="left"/>
        <w:rPr>
          <w:rFonts w:ascii="Arial" w:hAnsi="Arial" w:cs="Arial"/>
        </w:rPr>
      </w:pPr>
      <w:r w:rsidRPr="00701A5B">
        <w:rPr>
          <w:rFonts w:ascii="Arial" w:hAnsi="Arial" w:cs="Arial"/>
        </w:rPr>
        <w:t>If you found it difficult to read the text aloud, you could try practi</w:t>
      </w:r>
      <w:r w:rsidR="00493746" w:rsidRPr="00701A5B">
        <w:rPr>
          <w:rFonts w:ascii="Arial" w:hAnsi="Arial" w:cs="Arial"/>
        </w:rPr>
        <w:t>s</w:t>
      </w:r>
      <w:r w:rsidRPr="00701A5B">
        <w:rPr>
          <w:rFonts w:ascii="Arial" w:hAnsi="Arial" w:cs="Arial"/>
        </w:rPr>
        <w:t xml:space="preserve">ing before class. The more often you read it, the more natural it will become. The questions that you ask students should help them to find the main ideas and the important words in the text. If your students have problems answering the questions, you may need to help them with some of the vocabulary used in the text (see </w:t>
      </w:r>
      <w:r w:rsidRPr="00701A5B">
        <w:rPr>
          <w:rFonts w:ascii="Arial" w:hAnsi="Arial" w:cs="Arial"/>
          <w:i/>
        </w:rPr>
        <w:t>Helping students to learn, use and remember vocabulary</w:t>
      </w:r>
      <w:r w:rsidRPr="00701A5B">
        <w:rPr>
          <w:rFonts w:ascii="Arial" w:hAnsi="Arial" w:cs="Arial"/>
        </w:rPr>
        <w:t xml:space="preserve">  for more ideas). </w:t>
      </w:r>
    </w:p>
    <w:p w:rsidR="00FE6233" w:rsidRPr="00701A5B" w:rsidRDefault="00FE6233" w:rsidP="006C508E">
      <w:pPr>
        <w:pStyle w:val="SessionHeading"/>
        <w:spacing w:before="120" w:after="120" w:line="276" w:lineRule="auto"/>
        <w:rPr>
          <w:rFonts w:ascii="Arial" w:hAnsi="Arial" w:cs="Arial"/>
        </w:rPr>
      </w:pPr>
      <w:r w:rsidRPr="00701A5B">
        <w:rPr>
          <w:rFonts w:ascii="Arial" w:hAnsi="Arial" w:cs="Arial"/>
        </w:rPr>
        <w:t xml:space="preserve">3 </w:t>
      </w:r>
      <w:bookmarkEnd w:id="13"/>
      <w:r w:rsidR="00A10423" w:rsidRPr="00701A5B">
        <w:rPr>
          <w:rFonts w:ascii="Arial" w:hAnsi="Arial" w:cs="Arial"/>
        </w:rPr>
        <w:t>Using audio recordings</w:t>
      </w:r>
    </w:p>
    <w:p w:rsidR="00A10423" w:rsidRPr="00701A5B" w:rsidRDefault="00A10423" w:rsidP="006C508E">
      <w:pPr>
        <w:spacing w:after="120" w:line="276" w:lineRule="auto"/>
        <w:jc w:val="center"/>
        <w:rPr>
          <w:rFonts w:ascii="Arial" w:hAnsi="Arial" w:cs="Arial"/>
        </w:rPr>
      </w:pPr>
      <w:r w:rsidRPr="00701A5B">
        <w:rPr>
          <w:rFonts w:ascii="Arial" w:hAnsi="Arial" w:cs="Arial"/>
          <w:noProof/>
        </w:rPr>
        <w:drawing>
          <wp:inline distT="0" distB="0" distL="0" distR="0" wp14:anchorId="14D82CB0" wp14:editId="443723F2">
            <wp:extent cx="4572000" cy="308762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8_fig012.tif"/>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72000" cy="3087624"/>
                    </a:xfrm>
                    <a:prstGeom prst="rect">
                      <a:avLst/>
                    </a:prstGeom>
                  </pic:spPr>
                </pic:pic>
              </a:graphicData>
            </a:graphic>
          </wp:inline>
        </w:drawing>
      </w:r>
    </w:p>
    <w:p w:rsidR="006C508E" w:rsidRPr="00701A5B" w:rsidRDefault="006C508E" w:rsidP="006C508E">
      <w:pPr>
        <w:spacing w:after="120" w:line="276" w:lineRule="auto"/>
        <w:jc w:val="center"/>
        <w:rPr>
          <w:rFonts w:ascii="Arial" w:hAnsi="Arial" w:cs="Arial"/>
        </w:rPr>
      </w:pPr>
      <w:r w:rsidRPr="00701A5B">
        <w:rPr>
          <w:rFonts w:ascii="Arial" w:hAnsi="Arial" w:cs="Arial"/>
          <w:b/>
        </w:rPr>
        <w:t xml:space="preserve">Figure </w:t>
      </w:r>
      <w:r w:rsidR="00D554FF" w:rsidRPr="00701A5B">
        <w:rPr>
          <w:rFonts w:ascii="Arial" w:hAnsi="Arial" w:cs="Arial"/>
          <w:b/>
        </w:rPr>
        <w:t>2</w:t>
      </w:r>
      <w:r w:rsidRPr="00701A5B">
        <w:rPr>
          <w:rFonts w:ascii="Arial" w:hAnsi="Arial" w:cs="Arial"/>
        </w:rPr>
        <w:t xml:space="preserve"> Using audio recordings in class. </w:t>
      </w:r>
    </w:p>
    <w:p w:rsidR="00A10423" w:rsidRPr="00701A5B" w:rsidRDefault="00A10423" w:rsidP="006C508E">
      <w:pPr>
        <w:spacing w:after="120" w:line="276" w:lineRule="auto"/>
        <w:jc w:val="left"/>
        <w:rPr>
          <w:rFonts w:ascii="Arial" w:hAnsi="Arial" w:cs="Arial"/>
        </w:rPr>
      </w:pPr>
      <w:r w:rsidRPr="00701A5B">
        <w:rPr>
          <w:rFonts w:ascii="Arial" w:hAnsi="Arial" w:cs="Arial"/>
        </w:rPr>
        <w:t xml:space="preserve">There are several listening activities that you can do with students in your classes. However, it can also be good for students to listen to </w:t>
      </w:r>
      <w:r w:rsidRPr="00701A5B">
        <w:rPr>
          <w:rFonts w:ascii="Arial" w:hAnsi="Arial" w:cs="Arial"/>
          <w:i/>
          <w:iCs/>
        </w:rPr>
        <w:t>other</w:t>
      </w:r>
      <w:r w:rsidRPr="00701A5B">
        <w:rPr>
          <w:rFonts w:ascii="Arial" w:hAnsi="Arial" w:cs="Arial"/>
        </w:rPr>
        <w:t xml:space="preserve"> voices.  You can do this by bringing audio recordings into the classroom. Some examples are:</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recordings taped from the radio and played on a tape recorder</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songs played on a tape recorder or CD player</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 xml:space="preserve">songs played on an MP3/4 player or a mobile phone </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audio recordings made by teachers, students or other people by a mobile phone (for example, teachers can record a dialogue)</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audio books played on a CD player or downloaded to a laptop or MP3 player</w:t>
      </w:r>
    </w:p>
    <w:p w:rsidR="00A10423" w:rsidRPr="00701A5B" w:rsidRDefault="00A10423" w:rsidP="00EF68AD">
      <w:pPr>
        <w:pStyle w:val="ListParagraph"/>
        <w:numPr>
          <w:ilvl w:val="0"/>
          <w:numId w:val="2"/>
        </w:numPr>
        <w:spacing w:after="120" w:line="276" w:lineRule="auto"/>
        <w:jc w:val="left"/>
        <w:rPr>
          <w:rFonts w:ascii="Arial" w:hAnsi="Arial" w:cs="Arial"/>
        </w:rPr>
      </w:pPr>
      <w:r w:rsidRPr="00701A5B">
        <w:rPr>
          <w:rFonts w:ascii="Arial" w:hAnsi="Arial" w:cs="Arial"/>
        </w:rPr>
        <w:t>audio recordings downloaded onto a mobile phone or laptop (see Resource 3) or links to audio recordings that have been developed for learners of English.</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A10423" w:rsidRPr="00701A5B" w:rsidTr="00611A38">
        <w:tc>
          <w:tcPr>
            <w:tcW w:w="1260" w:type="dxa"/>
          </w:tcPr>
          <w:p w:rsidR="00A10423" w:rsidRPr="00701A5B" w:rsidRDefault="00A10423" w:rsidP="006C508E">
            <w:pPr>
              <w:spacing w:after="120" w:line="276" w:lineRule="auto"/>
              <w:jc w:val="left"/>
              <w:outlineLvl w:val="3"/>
              <w:rPr>
                <w:rFonts w:ascii="Arial" w:hAnsi="Arial" w:cs="Arial"/>
                <w:b/>
                <w:bCs/>
                <w:color w:val="000000"/>
                <w:sz w:val="21"/>
                <w:szCs w:val="21"/>
              </w:rPr>
            </w:pPr>
            <w:r w:rsidRPr="00701A5B">
              <w:rPr>
                <w:rFonts w:ascii="Arial" w:hAnsi="Arial" w:cs="Arial"/>
                <w:b/>
                <w:bCs/>
                <w:noProof/>
                <w:color w:val="000000"/>
                <w:sz w:val="21"/>
                <w:szCs w:val="21"/>
              </w:rPr>
              <w:drawing>
                <wp:inline distT="0" distB="0" distL="0" distR="0" wp14:anchorId="126AC3BF" wp14:editId="24E43F25">
                  <wp:extent cx="636621" cy="58993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0423" w:rsidRPr="00701A5B" w:rsidRDefault="00A10423" w:rsidP="006C508E">
            <w:pPr>
              <w:pStyle w:val="Pauseforthought"/>
              <w:spacing w:line="276" w:lineRule="auto"/>
              <w:jc w:val="left"/>
              <w:rPr>
                <w:rFonts w:ascii="Arial" w:hAnsi="Arial" w:cs="Arial"/>
              </w:rPr>
            </w:pPr>
            <w:r w:rsidRPr="00701A5B">
              <w:rPr>
                <w:rFonts w:ascii="Arial" w:hAnsi="Arial" w:cs="Arial"/>
              </w:rPr>
              <w:t xml:space="preserve">Pause for thought </w:t>
            </w:r>
          </w:p>
          <w:p w:rsidR="00A10423" w:rsidRPr="00701A5B" w:rsidRDefault="00A10423" w:rsidP="006C508E">
            <w:pPr>
              <w:spacing w:after="120" w:line="276" w:lineRule="auto"/>
              <w:jc w:val="left"/>
              <w:rPr>
                <w:rFonts w:ascii="Arial" w:hAnsi="Arial" w:cs="Arial"/>
                <w:u w:val="single"/>
              </w:rPr>
            </w:pPr>
            <w:r w:rsidRPr="00701A5B">
              <w:rPr>
                <w:rFonts w:ascii="Arial" w:hAnsi="Arial" w:cs="Arial"/>
              </w:rPr>
              <w:t xml:space="preserve">What are the benefits of using audio recordings in your classroom? </w:t>
            </w:r>
            <w:r w:rsidR="007732C8" w:rsidRPr="00701A5B">
              <w:rPr>
                <w:rFonts w:ascii="Arial" w:hAnsi="Arial" w:cs="Arial"/>
              </w:rPr>
              <w:t xml:space="preserve">Discuss this with a colleague if you can. </w:t>
            </w:r>
          </w:p>
        </w:tc>
      </w:tr>
    </w:tbl>
    <w:p w:rsidR="00A10423" w:rsidRPr="00701A5B" w:rsidRDefault="00A10423" w:rsidP="006C508E">
      <w:pPr>
        <w:spacing w:after="120" w:line="276" w:lineRule="auto"/>
        <w:jc w:val="left"/>
        <w:rPr>
          <w:rFonts w:ascii="Arial" w:hAnsi="Arial" w:cs="Arial"/>
        </w:rPr>
      </w:pPr>
      <w:r w:rsidRPr="00701A5B">
        <w:rPr>
          <w:rFonts w:ascii="Arial" w:hAnsi="Arial" w:cs="Arial"/>
        </w:rPr>
        <w:t xml:space="preserve">While it is good for you to speak as much English as possible with your students, it is also important that they hear a variety of voices and accents. Audio recordings can provide </w:t>
      </w:r>
      <w:r w:rsidR="00493746" w:rsidRPr="00701A5B">
        <w:rPr>
          <w:rFonts w:ascii="Arial" w:hAnsi="Arial" w:cs="Arial"/>
        </w:rPr>
        <w:t>different</w:t>
      </w:r>
      <w:r w:rsidRPr="00701A5B">
        <w:rPr>
          <w:rFonts w:ascii="Arial" w:hAnsi="Arial" w:cs="Arial"/>
        </w:rPr>
        <w:t xml:space="preserve"> models of spoken English. This can help students with pronunciation. Using audio recordings also add</w:t>
      </w:r>
      <w:r w:rsidR="00493746" w:rsidRPr="00701A5B">
        <w:rPr>
          <w:rFonts w:ascii="Arial" w:hAnsi="Arial" w:cs="Arial"/>
        </w:rPr>
        <w:t>s</w:t>
      </w:r>
      <w:r w:rsidRPr="00701A5B">
        <w:rPr>
          <w:rFonts w:ascii="Arial" w:hAnsi="Arial" w:cs="Arial"/>
        </w:rPr>
        <w:t xml:space="preserve"> variety to lessons, and some students will enjoy being in a class that uses technology.</w:t>
      </w:r>
    </w:p>
    <w:p w:rsidR="00A10423" w:rsidRPr="00701A5B" w:rsidRDefault="006C508E" w:rsidP="006C508E">
      <w:pPr>
        <w:spacing w:after="120" w:line="276" w:lineRule="auto"/>
        <w:jc w:val="left"/>
        <w:rPr>
          <w:rFonts w:ascii="Arial" w:hAnsi="Arial" w:cs="Arial"/>
        </w:rPr>
      </w:pPr>
      <w:r w:rsidRPr="00701A5B">
        <w:rPr>
          <w:rFonts w:ascii="Arial" w:hAnsi="Arial" w:cs="Arial"/>
        </w:rPr>
        <w:t>Now</w:t>
      </w:r>
      <w:r w:rsidR="00A10423" w:rsidRPr="00701A5B">
        <w:rPr>
          <w:rFonts w:ascii="Arial" w:hAnsi="Arial" w:cs="Arial"/>
        </w:rPr>
        <w:t xml:space="preserve"> read a case study about a teacher who uses audio recordings in the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701A5B" w:rsidTr="007732C8">
        <w:tc>
          <w:tcPr>
            <w:tcW w:w="10575" w:type="dxa"/>
          </w:tcPr>
          <w:p w:rsidR="005625FF" w:rsidRPr="00701A5B" w:rsidRDefault="005625FF" w:rsidP="00701A5B">
            <w:pPr>
              <w:pStyle w:val="CasestudyHeading"/>
              <w:spacing w:after="120" w:line="276" w:lineRule="auto"/>
              <w:jc w:val="left"/>
              <w:rPr>
                <w:rFonts w:ascii="Arial" w:hAnsi="Arial" w:cs="Arial"/>
              </w:rPr>
            </w:pPr>
            <w:r w:rsidRPr="00701A5B">
              <w:rPr>
                <w:rFonts w:ascii="Arial" w:hAnsi="Arial" w:cs="Arial"/>
              </w:rPr>
              <w:t xml:space="preserve">Case Study </w:t>
            </w:r>
            <w:r w:rsidR="00A10423" w:rsidRPr="00701A5B">
              <w:rPr>
                <w:rFonts w:ascii="Arial" w:hAnsi="Arial" w:cs="Arial"/>
                <w:bCs/>
              </w:rPr>
              <w:t>3: Listening to the news with Ms Sengupta</w:t>
            </w:r>
          </w:p>
          <w:p w:rsidR="00A10423" w:rsidRPr="00701A5B" w:rsidRDefault="00A10423" w:rsidP="00701A5B">
            <w:pPr>
              <w:spacing w:after="120" w:line="276" w:lineRule="auto"/>
              <w:jc w:val="left"/>
              <w:rPr>
                <w:rFonts w:ascii="Arial" w:hAnsi="Arial" w:cs="Arial"/>
              </w:rPr>
            </w:pPr>
            <w:r w:rsidRPr="00701A5B">
              <w:rPr>
                <w:rFonts w:ascii="Arial" w:hAnsi="Arial" w:cs="Arial"/>
                <w:i/>
                <w:iCs/>
              </w:rPr>
              <w:t>Ms Sengupta loves English and always tries to improve her own language abilities. Whenever she can, she reads English books and magazines, and she watches TV programmes and movies in English. She knows that she has</w:t>
            </w:r>
            <w:r w:rsidR="00493746" w:rsidRPr="00701A5B">
              <w:rPr>
                <w:rFonts w:ascii="Arial" w:hAnsi="Arial" w:cs="Arial"/>
                <w:i/>
                <w:iCs/>
              </w:rPr>
              <w:t xml:space="preserve"> learned</w:t>
            </w:r>
            <w:r w:rsidRPr="00701A5B">
              <w:rPr>
                <w:rFonts w:ascii="Arial" w:hAnsi="Arial" w:cs="Arial"/>
                <w:i/>
                <w:iCs/>
              </w:rPr>
              <w:t xml:space="preserve"> a lot by listening to programmes and movies: she’s learned words and phrases, her pronunciation has improved, and she can understand people from other countries better. She believes that it is important for learners of a language to listen to as much of that language as possible, and she tries to give her students the opportunity to listen to as much English as possible, from as many different people as possible. </w:t>
            </w:r>
            <w:r w:rsidR="006C508E" w:rsidRPr="00701A5B">
              <w:rPr>
                <w:rFonts w:ascii="Arial" w:hAnsi="Arial" w:cs="Arial"/>
                <w:i/>
                <w:iCs/>
              </w:rPr>
              <w:t>Read her account of how she used</w:t>
            </w:r>
            <w:r w:rsidRPr="00701A5B">
              <w:rPr>
                <w:rFonts w:ascii="Arial" w:hAnsi="Arial" w:cs="Arial"/>
                <w:i/>
                <w:iCs/>
              </w:rPr>
              <w:t xml:space="preserve"> audio recordings in her class to improve listening skills.</w:t>
            </w:r>
          </w:p>
          <w:p w:rsidR="00A10423" w:rsidRPr="00701A5B" w:rsidRDefault="00A10423" w:rsidP="00701A5B">
            <w:pPr>
              <w:spacing w:after="120" w:line="276" w:lineRule="auto"/>
              <w:jc w:val="left"/>
              <w:rPr>
                <w:rFonts w:ascii="Arial" w:hAnsi="Arial" w:cs="Arial"/>
              </w:rPr>
            </w:pPr>
            <w:r w:rsidRPr="00701A5B">
              <w:rPr>
                <w:rFonts w:ascii="Arial" w:hAnsi="Arial" w:cs="Arial"/>
              </w:rPr>
              <w:t xml:space="preserve">I teach Class IX. I regularly record the news of the day from All India Radio </w:t>
            </w:r>
            <w:r w:rsidR="006C508E" w:rsidRPr="00701A5B">
              <w:rPr>
                <w:rFonts w:ascii="Arial" w:hAnsi="Arial" w:cs="Arial"/>
              </w:rPr>
              <w:t>[</w:t>
            </w:r>
            <w:hyperlink r:id="rId23" w:history="1">
              <w:r w:rsidR="006C508E" w:rsidRPr="00701A5B">
                <w:rPr>
                  <w:rStyle w:val="Hyperlink"/>
                  <w:rFonts w:ascii="Arial" w:hAnsi="Arial" w:cs="Arial"/>
                </w:rPr>
                <w:t>http://allindiaradio.gov.in/default.aspx</w:t>
              </w:r>
            </w:hyperlink>
            <w:r w:rsidR="006C508E" w:rsidRPr="00701A5B">
              <w:rPr>
                <w:rFonts w:ascii="Arial" w:hAnsi="Arial" w:cs="Arial"/>
              </w:rPr>
              <w:t xml:space="preserve">] </w:t>
            </w:r>
            <w:r w:rsidRPr="00701A5B">
              <w:rPr>
                <w:rFonts w:ascii="Arial" w:hAnsi="Arial" w:cs="Arial"/>
              </w:rPr>
              <w:t>on my mobile phone and take the recording into my class. I have bought some inexpensive portable speakers that I can use for audio recordings, so that all of the students can hear. Before I play the recording, I plug the speaker wires into my mobile phone. That way the volume is loud enough for the whole class to hear.</w:t>
            </w:r>
          </w:p>
          <w:p w:rsidR="00A10423" w:rsidRPr="00701A5B" w:rsidRDefault="00A10423" w:rsidP="00701A5B">
            <w:pPr>
              <w:spacing w:after="120" w:line="276" w:lineRule="auto"/>
              <w:jc w:val="left"/>
              <w:rPr>
                <w:rFonts w:ascii="Arial" w:hAnsi="Arial" w:cs="Arial"/>
              </w:rPr>
            </w:pPr>
            <w:r w:rsidRPr="00701A5B">
              <w:rPr>
                <w:rFonts w:ascii="Arial" w:hAnsi="Arial" w:cs="Arial"/>
              </w:rPr>
              <w:t xml:space="preserve">Before I play the recording of the news, I ask my students what the latest news is. I ask them this in English but allow them to reply in any language they feel comfortable talking in. Not many of them listen to the news in English. But this activity gets them thinking about the topic of the news. I can </w:t>
            </w:r>
            <w:r w:rsidR="007732C8" w:rsidRPr="00701A5B">
              <w:rPr>
                <w:rFonts w:ascii="Arial" w:hAnsi="Arial" w:cs="Arial"/>
              </w:rPr>
              <w:t xml:space="preserve">then </w:t>
            </w:r>
            <w:r w:rsidRPr="00701A5B">
              <w:rPr>
                <w:rFonts w:ascii="Arial" w:hAnsi="Arial" w:cs="Arial"/>
              </w:rPr>
              <w:t xml:space="preserve">introduce them to some new words that appear in the news items. </w:t>
            </w:r>
            <w:r w:rsidR="007732C8" w:rsidRPr="00701A5B">
              <w:rPr>
                <w:rFonts w:ascii="Arial" w:hAnsi="Arial" w:cs="Arial"/>
              </w:rPr>
              <w:t>This</w:t>
            </w:r>
            <w:r w:rsidRPr="00701A5B">
              <w:rPr>
                <w:rFonts w:ascii="Arial" w:hAnsi="Arial" w:cs="Arial"/>
              </w:rPr>
              <w:t xml:space="preserve"> prepares them for the recording they are going to listen to. For example, I might </w:t>
            </w:r>
            <w:r w:rsidR="00493746" w:rsidRPr="00701A5B">
              <w:rPr>
                <w:rFonts w:ascii="Arial" w:hAnsi="Arial" w:cs="Arial"/>
              </w:rPr>
              <w:t>say something like</w:t>
            </w:r>
            <w:r w:rsidRPr="00701A5B">
              <w:rPr>
                <w:rFonts w:ascii="Arial" w:hAnsi="Arial" w:cs="Arial"/>
              </w:rPr>
              <w:t>:</w:t>
            </w:r>
          </w:p>
          <w:p w:rsidR="006C508E" w:rsidRPr="00701A5B" w:rsidRDefault="006C508E" w:rsidP="00701A5B">
            <w:pPr>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95104" behindDoc="0" locked="0" layoutInCell="1" allowOverlap="1" wp14:anchorId="6357303A" wp14:editId="22E20D58">
                      <wp:simplePos x="0" y="0"/>
                      <wp:positionH relativeFrom="column">
                        <wp:posOffset>1164997</wp:posOffset>
                      </wp:positionH>
                      <wp:positionV relativeFrom="paragraph">
                        <wp:posOffset>141282</wp:posOffset>
                      </wp:positionV>
                      <wp:extent cx="4491355" cy="897147"/>
                      <wp:effectExtent l="762000" t="0" r="23495" b="17780"/>
                      <wp:wrapNone/>
                      <wp:docPr id="47" name="Rounded Rectangular Callou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897147"/>
                              </a:xfrm>
                              <a:prstGeom prst="wedgeRoundRectCallout">
                                <a:avLst>
                                  <a:gd name="adj1" fmla="val -66010"/>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6C508E">
                                  <w:pPr>
                                    <w:jc w:val="center"/>
                                    <w:rPr>
                                      <w:rFonts w:ascii="Arial" w:hAnsi="Arial" w:cs="Arial"/>
                                    </w:rPr>
                                  </w:pPr>
                                  <w:r w:rsidRPr="00701A5B">
                                    <w:rPr>
                                      <w:rFonts w:ascii="Arial" w:hAnsi="Arial" w:cs="Arial"/>
                                    </w:rPr>
                                    <w:t>Now you are going to listen to some news items. For the moment, just listen and write down how many news items you hear. Don’t worry if you can’t understand every word! That’s completely normal. I’m going to play the recording more than once.</w:t>
                                  </w:r>
                                </w:p>
                                <w:p w:rsidR="00611A38" w:rsidRDefault="00611A38" w:rsidP="006C508E">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7303A" id="Rounded Rectangular Callout 47" o:spid="_x0000_s1035" type="#_x0000_t62" style="position:absolute;margin-left:91.75pt;margin-top:11.1pt;width:353.65pt;height:70.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" adj="-3458,12087">
                      <v:textbox>
                        <w:txbxContent>
                          <w:p w:rsidR="00611A38" w:rsidRPr="00701A5B" w:rsidRDefault="00611A38" w:rsidP="006C508E">
                            <w:pPr>
                              <w:jc w:val="center"/>
                              <w:rPr>
                                <w:rFonts w:ascii="Arial" w:hAnsi="Arial" w:cs="Arial"/>
                              </w:rPr>
                            </w:pPr>
                            <w:r w:rsidRPr="00701A5B">
                              <w:rPr>
                                <w:rFonts w:ascii="Arial" w:hAnsi="Arial" w:cs="Arial"/>
                              </w:rPr>
                              <w:t>Now you are going to listen to some news items. For the moment, just listen and write down how many news items you hear. Don’t worry if you can’t understand every word! That’s completely normal. I’m going to play the recording more than once.</w:t>
                            </w:r>
                          </w:p>
                          <w:p w:rsidR="00611A38" w:rsidRDefault="00611A38" w:rsidP="006C508E">
                            <w:pPr>
                              <w:spacing w:before="0" w:line="276" w:lineRule="auto"/>
                              <w:jc w:val="center"/>
                            </w:pPr>
                          </w:p>
                        </w:txbxContent>
                      </v:textbox>
                    </v:shape>
                  </w:pict>
                </mc:Fallback>
              </mc:AlternateContent>
            </w: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F30E17" w:rsidRPr="00701A5B" w:rsidRDefault="00F30E17" w:rsidP="00701A5B">
            <w:pPr>
              <w:spacing w:after="120" w:line="276" w:lineRule="auto"/>
              <w:jc w:val="left"/>
              <w:rPr>
                <w:rFonts w:ascii="Arial" w:hAnsi="Arial" w:cs="Arial"/>
              </w:rPr>
            </w:pPr>
            <w:r w:rsidRPr="00701A5B">
              <w:rPr>
                <w:rFonts w:ascii="Arial" w:hAnsi="Arial" w:cs="Arial"/>
              </w:rPr>
              <w:t xml:space="preserve">I then play the audio recording. I know that it is difficult to listen to a lot of English at one time, so I keep it short. I play just three or four news items and play them twice. </w:t>
            </w:r>
          </w:p>
          <w:p w:rsidR="00DF2A15" w:rsidRPr="00701A5B" w:rsidRDefault="00DF2A15" w:rsidP="00701A5B">
            <w:pPr>
              <w:spacing w:after="120" w:line="276" w:lineRule="auto"/>
              <w:jc w:val="left"/>
              <w:rPr>
                <w:rFonts w:ascii="Arial" w:hAnsi="Arial" w:cs="Arial"/>
              </w:rPr>
            </w:pPr>
            <w:r w:rsidRPr="00701A5B">
              <w:rPr>
                <w:rFonts w:ascii="Arial" w:hAnsi="Arial" w:cs="Arial"/>
              </w:rPr>
              <w:t>Once they have noted down some news items, I say:</w:t>
            </w:r>
          </w:p>
          <w:p w:rsidR="006C508E" w:rsidRPr="00701A5B" w:rsidRDefault="006C508E" w:rsidP="00701A5B">
            <w:pPr>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97152" behindDoc="0" locked="0" layoutInCell="1" allowOverlap="1" wp14:anchorId="5526AE80" wp14:editId="480153EB">
                      <wp:simplePos x="0" y="0"/>
                      <wp:positionH relativeFrom="column">
                        <wp:posOffset>1061480</wp:posOffset>
                      </wp:positionH>
                      <wp:positionV relativeFrom="paragraph">
                        <wp:posOffset>165710</wp:posOffset>
                      </wp:positionV>
                      <wp:extent cx="4913630" cy="776377"/>
                      <wp:effectExtent l="838200" t="0" r="20320" b="24130"/>
                      <wp:wrapNone/>
                      <wp:docPr id="48" name="Rounded Rectangular Callou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3630" cy="776377"/>
                              </a:xfrm>
                              <a:prstGeom prst="wedgeRoundRectCallout">
                                <a:avLst>
                                  <a:gd name="adj1" fmla="val -66010"/>
                                  <a:gd name="adj2" fmla="val 5959"/>
                                  <a:gd name="adj3" fmla="val 16667"/>
                                </a:avLst>
                              </a:prstGeom>
                              <a:solidFill>
                                <a:srgbClr val="FFFFFF"/>
                              </a:solidFill>
                              <a:ln w="9525">
                                <a:solidFill>
                                  <a:srgbClr val="000000"/>
                                </a:solidFill>
                                <a:miter lim="800000"/>
                                <a:headEnd/>
                                <a:tailEnd/>
                              </a:ln>
                            </wps:spPr>
                            <wps:txbx>
                              <w:txbxContent>
                                <w:p w:rsidR="00611A38" w:rsidRPr="00701A5B" w:rsidRDefault="00611A38" w:rsidP="006C508E">
                                  <w:pPr>
                                    <w:jc w:val="center"/>
                                    <w:rPr>
                                      <w:rFonts w:ascii="Arial" w:hAnsi="Arial" w:cs="Arial"/>
                                    </w:rPr>
                                  </w:pPr>
                                  <w:r w:rsidRPr="00701A5B">
                                    <w:rPr>
                                      <w:rFonts w:ascii="Arial" w:hAnsi="Arial" w:cs="Arial"/>
                                    </w:rPr>
                                    <w:t>Now work in pairs. Compare how many news items you heard. Was it two? Three? Four? Five? Then write down the topic of each news item you heard.</w:t>
                                  </w:r>
                                </w:p>
                                <w:p w:rsidR="00611A38" w:rsidRPr="00701A5B" w:rsidRDefault="00611A38" w:rsidP="006C508E">
                                  <w:pPr>
                                    <w:spacing w:before="0" w:line="276"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6AE80" id="Rounded Rectangular Callout 48" o:spid="_x0000_s1036" type="#_x0000_t62" style="position:absolute;margin-left:83.6pt;margin-top:13.05pt;width:386.9pt;height:61.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" adj="-3458,12087">
                      <v:textbox>
                        <w:txbxContent>
                          <w:p w:rsidR="00611A38" w:rsidRPr="00701A5B" w:rsidRDefault="00611A38" w:rsidP="006C508E">
                            <w:pPr>
                              <w:jc w:val="center"/>
                              <w:rPr>
                                <w:rFonts w:ascii="Arial" w:hAnsi="Arial" w:cs="Arial"/>
                              </w:rPr>
                            </w:pPr>
                            <w:r w:rsidRPr="00701A5B">
                              <w:rPr>
                                <w:rFonts w:ascii="Arial" w:hAnsi="Arial" w:cs="Arial"/>
                              </w:rPr>
                              <w:t>Now work in pairs. Compare how many news items you heard. Was it two? Three? Four? Five? Then write down the topic of each news item you heard.</w:t>
                            </w:r>
                          </w:p>
                          <w:p w:rsidR="00611A38" w:rsidRPr="00701A5B" w:rsidRDefault="00611A38" w:rsidP="006C508E">
                            <w:pPr>
                              <w:spacing w:before="0" w:line="276" w:lineRule="auto"/>
                              <w:jc w:val="center"/>
                              <w:rPr>
                                <w:rFonts w:ascii="Arial" w:hAnsi="Arial" w:cs="Arial"/>
                              </w:rPr>
                            </w:pPr>
                          </w:p>
                        </w:txbxContent>
                      </v:textbox>
                    </v:shape>
                  </w:pict>
                </mc:Fallback>
              </mc:AlternateContent>
            </w: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CC3992" w:rsidRPr="00701A5B" w:rsidRDefault="00CC3992" w:rsidP="00701A5B">
            <w:pPr>
              <w:spacing w:after="120" w:line="276" w:lineRule="auto"/>
              <w:jc w:val="left"/>
              <w:rPr>
                <w:rFonts w:ascii="Arial" w:hAnsi="Arial" w:cs="Arial"/>
              </w:rPr>
            </w:pPr>
          </w:p>
          <w:p w:rsidR="006661FF" w:rsidRPr="00701A5B" w:rsidRDefault="006661FF" w:rsidP="00701A5B">
            <w:pPr>
              <w:spacing w:after="120" w:line="276" w:lineRule="auto"/>
              <w:jc w:val="left"/>
              <w:rPr>
                <w:rFonts w:ascii="Arial" w:hAnsi="Arial" w:cs="Arial"/>
              </w:rPr>
            </w:pPr>
            <w:r w:rsidRPr="00701A5B">
              <w:rPr>
                <w:rFonts w:ascii="Arial" w:hAnsi="Arial" w:cs="Arial"/>
              </w:rPr>
              <w:t>I ask the students to work in pairs, because that way all students get a chance to think and talk about what they heard. If I ask students one by one, only a few members of the class will participate. I give my students a few minutes to discuss and write down what they heard. Then I ask them to say how many news items they heard, and to say in English what each one was about. I try to get them to speak English, but I really want to know if they have understood the general meaning of the recordings. So if they don’t reply in English, I ask them in their home language what they have understood</w:t>
            </w:r>
            <w:r w:rsidR="006C508E" w:rsidRPr="00701A5B">
              <w:rPr>
                <w:rFonts w:ascii="Arial" w:hAnsi="Arial" w:cs="Arial"/>
              </w:rPr>
              <w:t xml:space="preserve"> [Figure </w:t>
            </w:r>
            <w:r w:rsidR="00D554FF" w:rsidRPr="00701A5B">
              <w:rPr>
                <w:rFonts w:ascii="Arial" w:hAnsi="Arial" w:cs="Arial"/>
              </w:rPr>
              <w:t>3</w:t>
            </w:r>
            <w:r w:rsidR="006C508E" w:rsidRPr="00701A5B">
              <w:rPr>
                <w:rFonts w:ascii="Arial" w:hAnsi="Arial" w:cs="Arial"/>
              </w:rPr>
              <w:t>]</w:t>
            </w:r>
            <w:r w:rsidRPr="00701A5B">
              <w:rPr>
                <w:rFonts w:ascii="Arial" w:hAnsi="Arial" w:cs="Arial"/>
              </w:rPr>
              <w:t xml:space="preserve">. </w:t>
            </w:r>
          </w:p>
          <w:p w:rsidR="007732C8" w:rsidRPr="00701A5B" w:rsidRDefault="007732C8" w:rsidP="00701A5B">
            <w:pPr>
              <w:spacing w:after="120" w:line="276" w:lineRule="auto"/>
              <w:jc w:val="left"/>
              <w:rPr>
                <w:rFonts w:ascii="Arial" w:hAnsi="Arial" w:cs="Arial"/>
              </w:rPr>
            </w:pPr>
          </w:p>
          <w:p w:rsidR="006661FF" w:rsidRPr="00701A5B" w:rsidRDefault="00611A38" w:rsidP="00701A5B">
            <w:pPr>
              <w:spacing w:after="120" w:line="276" w:lineRule="auto"/>
              <w:jc w:val="left"/>
              <w:rPr>
                <w:rFonts w:ascii="Arial" w:hAnsi="Arial" w:cs="Arial"/>
              </w:rPr>
            </w:pPr>
            <w:r w:rsidRPr="00701A5B">
              <w:rPr>
                <w:rFonts w:ascii="Arial" w:hAnsi="Arial" w:cs="Arial"/>
                <w:bCs/>
                <w:noProof/>
                <w:kern w:val="36"/>
              </w:rPr>
              <mc:AlternateContent>
                <mc:Choice Requires="wps">
                  <w:drawing>
                    <wp:anchor distT="0" distB="0" distL="114300" distR="114300" simplePos="0" relativeHeight="251703296" behindDoc="0" locked="0" layoutInCell="1" allowOverlap="1" wp14:anchorId="75FD3C07" wp14:editId="0EF4DAB2">
                      <wp:simplePos x="0" y="0"/>
                      <wp:positionH relativeFrom="column">
                        <wp:posOffset>3503609</wp:posOffset>
                      </wp:positionH>
                      <wp:positionV relativeFrom="paragraph">
                        <wp:posOffset>162895</wp:posOffset>
                      </wp:positionV>
                      <wp:extent cx="2903855" cy="582295"/>
                      <wp:effectExtent l="247650" t="0" r="10795" b="751205"/>
                      <wp:wrapNone/>
                      <wp:docPr id="51" name="Rounded Rectangular Callou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3855" cy="582295"/>
                              </a:xfrm>
                              <a:prstGeom prst="wedgeRoundRectCallout">
                                <a:avLst>
                                  <a:gd name="adj1" fmla="val -57166"/>
                                  <a:gd name="adj2" fmla="val 168227"/>
                                  <a:gd name="adj3" fmla="val 16667"/>
                                </a:avLst>
                              </a:prstGeom>
                              <a:solidFill>
                                <a:srgbClr val="FFFFFF"/>
                              </a:solidFill>
                              <a:ln w="9525">
                                <a:solidFill>
                                  <a:srgbClr val="000000"/>
                                </a:solidFill>
                                <a:miter lim="800000"/>
                                <a:headEnd/>
                                <a:tailEnd/>
                              </a:ln>
                            </wps:spPr>
                            <wps:txbx>
                              <w:txbxContent>
                                <w:p w:rsidR="00611A38" w:rsidRPr="00701A5B" w:rsidRDefault="00611A38" w:rsidP="00611A38">
                                  <w:pPr>
                                    <w:jc w:val="center"/>
                                    <w:rPr>
                                      <w:rFonts w:ascii="Arial" w:hAnsi="Arial" w:cs="Arial"/>
                                    </w:rPr>
                                  </w:pPr>
                                  <w:r w:rsidRPr="00701A5B">
                                    <w:rPr>
                                      <w:rFonts w:ascii="Arial" w:hAnsi="Arial" w:cs="Arial"/>
                                    </w:rPr>
                                    <w:t>The last story was about President Pranab Mukherjee. He went to Agartala.</w:t>
                                  </w:r>
                                </w:p>
                                <w:p w:rsidR="00611A38" w:rsidRDefault="00611A38" w:rsidP="00611A38">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D3C07" id="Rounded Rectangular Callout 51" o:spid="_x0000_s1037" type="#_x0000_t62" style="position:absolute;margin-left:275.85pt;margin-top:12.85pt;width:228.65pt;height:45.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" adj="-1548,47137">
                      <v:textbox>
                        <w:txbxContent>
                          <w:p w:rsidR="00611A38" w:rsidRPr="00701A5B" w:rsidRDefault="00611A38" w:rsidP="00611A38">
                            <w:pPr>
                              <w:jc w:val="center"/>
                              <w:rPr>
                                <w:rFonts w:ascii="Arial" w:hAnsi="Arial" w:cs="Arial"/>
                              </w:rPr>
                            </w:pPr>
                            <w:r w:rsidRPr="00701A5B">
                              <w:rPr>
                                <w:rFonts w:ascii="Arial" w:hAnsi="Arial" w:cs="Arial"/>
                              </w:rPr>
                              <w:t>The last story was about President Pranab Mukherjee. He went to Agartala.</w:t>
                            </w:r>
                          </w:p>
                          <w:p w:rsidR="00611A38" w:rsidRDefault="00611A38" w:rsidP="00611A38">
                            <w:pPr>
                              <w:spacing w:before="0" w:line="276" w:lineRule="auto"/>
                              <w:jc w:val="center"/>
                            </w:pPr>
                          </w:p>
                        </w:txbxContent>
                      </v:textbox>
                    </v:shape>
                  </w:pict>
                </mc:Fallback>
              </mc:AlternateContent>
            </w:r>
            <w:r w:rsidRPr="00701A5B">
              <w:rPr>
                <w:rFonts w:ascii="Arial" w:hAnsi="Arial" w:cs="Arial"/>
                <w:bCs/>
                <w:noProof/>
                <w:kern w:val="36"/>
              </w:rPr>
              <mc:AlternateContent>
                <mc:Choice Requires="wps">
                  <w:drawing>
                    <wp:anchor distT="0" distB="0" distL="114300" distR="114300" simplePos="0" relativeHeight="251701248" behindDoc="0" locked="0" layoutInCell="1" allowOverlap="1" wp14:anchorId="6276A5C5" wp14:editId="7CC25EDD">
                      <wp:simplePos x="0" y="0"/>
                      <wp:positionH relativeFrom="column">
                        <wp:posOffset>1162343</wp:posOffset>
                      </wp:positionH>
                      <wp:positionV relativeFrom="paragraph">
                        <wp:posOffset>182992</wp:posOffset>
                      </wp:positionV>
                      <wp:extent cx="2079625" cy="652780"/>
                      <wp:effectExtent l="0" t="0" r="15875" b="737870"/>
                      <wp:wrapNone/>
                      <wp:docPr id="50" name="Rounded Rectangular Callou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9625" cy="652780"/>
                              </a:xfrm>
                              <a:prstGeom prst="wedgeRoundRectCallout">
                                <a:avLst>
                                  <a:gd name="adj1" fmla="val 4301"/>
                                  <a:gd name="adj2" fmla="val 158351"/>
                                  <a:gd name="adj3" fmla="val 16667"/>
                                </a:avLst>
                              </a:prstGeom>
                              <a:solidFill>
                                <a:srgbClr val="FFFFFF"/>
                              </a:solidFill>
                              <a:ln w="9525">
                                <a:solidFill>
                                  <a:srgbClr val="000000"/>
                                </a:solidFill>
                                <a:miter lim="800000"/>
                                <a:headEnd/>
                                <a:tailEnd/>
                              </a:ln>
                            </wps:spPr>
                            <wps:txbx>
                              <w:txbxContent>
                                <w:p w:rsidR="00611A38" w:rsidRPr="00701A5B" w:rsidRDefault="00611A38" w:rsidP="00611A38">
                                  <w:pPr>
                                    <w:jc w:val="center"/>
                                    <w:rPr>
                                      <w:rFonts w:ascii="Arial" w:hAnsi="Arial" w:cs="Arial"/>
                                    </w:rPr>
                                  </w:pPr>
                                  <w:r w:rsidRPr="00701A5B">
                                    <w:rPr>
                                      <w:rFonts w:ascii="Arial" w:hAnsi="Arial" w:cs="Arial"/>
                                    </w:rPr>
                                    <w:t>One was about the rupee. I’m not sure what they said.</w:t>
                                  </w:r>
                                </w:p>
                                <w:p w:rsidR="00611A38" w:rsidRDefault="00611A38" w:rsidP="00611A38">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6A5C5" id="Rounded Rectangular Callout 50" o:spid="_x0000_s1038" type="#_x0000_t62" style="position:absolute;margin-left:91.5pt;margin-top:14.4pt;width:163.75pt;height:5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" adj="11729,45004">
                      <v:textbox>
                        <w:txbxContent>
                          <w:p w:rsidR="00611A38" w:rsidRPr="00701A5B" w:rsidRDefault="00611A38" w:rsidP="00611A38">
                            <w:pPr>
                              <w:jc w:val="center"/>
                              <w:rPr>
                                <w:rFonts w:ascii="Arial" w:hAnsi="Arial" w:cs="Arial"/>
                              </w:rPr>
                            </w:pPr>
                            <w:r w:rsidRPr="00701A5B">
                              <w:rPr>
                                <w:rFonts w:ascii="Arial" w:hAnsi="Arial" w:cs="Arial"/>
                              </w:rPr>
                              <w:t>One was about the rupee. I’m not sure what they said.</w:t>
                            </w:r>
                          </w:p>
                          <w:p w:rsidR="00611A38" w:rsidRDefault="00611A38" w:rsidP="00611A38">
                            <w:pPr>
                              <w:spacing w:before="0" w:line="276" w:lineRule="auto"/>
                              <w:jc w:val="center"/>
                            </w:pPr>
                          </w:p>
                        </w:txbxContent>
                      </v:textbox>
                    </v:shape>
                  </w:pict>
                </mc:Fallback>
              </mc:AlternateContent>
            </w: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left"/>
              <w:rPr>
                <w:rFonts w:ascii="Arial" w:hAnsi="Arial" w:cs="Arial"/>
              </w:rPr>
            </w:pPr>
          </w:p>
          <w:p w:rsidR="006C508E" w:rsidRPr="00701A5B" w:rsidRDefault="006C508E" w:rsidP="00701A5B">
            <w:pPr>
              <w:spacing w:after="120" w:line="276" w:lineRule="auto"/>
              <w:jc w:val="center"/>
              <w:rPr>
                <w:rFonts w:ascii="Arial" w:hAnsi="Arial" w:cs="Arial"/>
              </w:rPr>
            </w:pPr>
            <w:r w:rsidRPr="00701A5B">
              <w:rPr>
                <w:rFonts w:ascii="Arial" w:hAnsi="Arial" w:cs="Arial"/>
                <w:bCs/>
                <w:noProof/>
                <w:kern w:val="36"/>
              </w:rPr>
              <mc:AlternateContent>
                <mc:Choice Requires="wps">
                  <w:drawing>
                    <wp:anchor distT="0" distB="0" distL="114300" distR="114300" simplePos="0" relativeHeight="251699200" behindDoc="0" locked="0" layoutInCell="1" allowOverlap="1" wp14:anchorId="47BE3E7E" wp14:editId="68704B80">
                      <wp:simplePos x="0" y="0"/>
                      <wp:positionH relativeFrom="column">
                        <wp:posOffset>6783</wp:posOffset>
                      </wp:positionH>
                      <wp:positionV relativeFrom="paragraph">
                        <wp:posOffset>156168</wp:posOffset>
                      </wp:positionV>
                      <wp:extent cx="2079625" cy="652780"/>
                      <wp:effectExtent l="0" t="0" r="15875" b="204470"/>
                      <wp:wrapNone/>
                      <wp:docPr id="49" name="Rounded Rectangular Callou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9625" cy="652780"/>
                              </a:xfrm>
                              <a:prstGeom prst="wedgeRoundRectCallout">
                                <a:avLst>
                                  <a:gd name="adj1" fmla="val 35225"/>
                                  <a:gd name="adj2" fmla="val 76768"/>
                                  <a:gd name="adj3" fmla="val 16667"/>
                                </a:avLst>
                              </a:prstGeom>
                              <a:solidFill>
                                <a:srgbClr val="FFFFFF"/>
                              </a:solidFill>
                              <a:ln w="9525">
                                <a:solidFill>
                                  <a:srgbClr val="000000"/>
                                </a:solidFill>
                                <a:miter lim="800000"/>
                                <a:headEnd/>
                                <a:tailEnd/>
                              </a:ln>
                            </wps:spPr>
                            <wps:txbx>
                              <w:txbxContent>
                                <w:p w:rsidR="00611A38" w:rsidRPr="00701A5B" w:rsidRDefault="00611A38" w:rsidP="006C508E">
                                  <w:pPr>
                                    <w:jc w:val="center"/>
                                    <w:rPr>
                                      <w:rFonts w:ascii="Arial" w:hAnsi="Arial" w:cs="Arial"/>
                                    </w:rPr>
                                  </w:pPr>
                                  <w:r w:rsidRPr="00701A5B">
                                    <w:rPr>
                                      <w:rFonts w:ascii="Arial" w:hAnsi="Arial" w:cs="Arial"/>
                                    </w:rPr>
                                    <w:t>There were three news items. One was about floods.</w:t>
                                  </w:r>
                                </w:p>
                                <w:p w:rsidR="00611A38" w:rsidRDefault="00611A38" w:rsidP="006C508E">
                                  <w:pPr>
                                    <w:spacing w:before="0" w:line="27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E3E7E" id="Rounded Rectangular Callout 49" o:spid="_x0000_s1039" type="#_x0000_t62" style="position:absolute;left:0;text-align:left;margin-left:.55pt;margin-top:12.3pt;width:163.75pt;height:51.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" adj="18409,27382">
                      <v:textbox>
                        <w:txbxContent>
                          <w:p w:rsidR="00611A38" w:rsidRPr="00701A5B" w:rsidRDefault="00611A38" w:rsidP="006C508E">
                            <w:pPr>
                              <w:jc w:val="center"/>
                              <w:rPr>
                                <w:rFonts w:ascii="Arial" w:hAnsi="Arial" w:cs="Arial"/>
                              </w:rPr>
                            </w:pPr>
                            <w:r w:rsidRPr="00701A5B">
                              <w:rPr>
                                <w:rFonts w:ascii="Arial" w:hAnsi="Arial" w:cs="Arial"/>
                              </w:rPr>
                              <w:t>There were three news items. One was about floods.</w:t>
                            </w:r>
                          </w:p>
                          <w:p w:rsidR="00611A38" w:rsidRDefault="00611A38" w:rsidP="006C508E">
                            <w:pPr>
                              <w:spacing w:before="0" w:line="276" w:lineRule="auto"/>
                              <w:jc w:val="center"/>
                            </w:pPr>
                          </w:p>
                        </w:txbxContent>
                      </v:textbox>
                    </v:shape>
                  </w:pict>
                </mc:Fallback>
              </mc:AlternateContent>
            </w:r>
            <w:r w:rsidRPr="00701A5B">
              <w:rPr>
                <w:rFonts w:ascii="Arial" w:hAnsi="Arial" w:cs="Arial"/>
                <w:noProof/>
              </w:rPr>
              <w:drawing>
                <wp:inline distT="0" distB="0" distL="0" distR="0" wp14:anchorId="370D64A3" wp14:editId="17DA93B7">
                  <wp:extent cx="3818890" cy="2143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8890" cy="2143125"/>
                          </a:xfrm>
                          <a:prstGeom prst="rect">
                            <a:avLst/>
                          </a:prstGeom>
                          <a:noFill/>
                        </pic:spPr>
                      </pic:pic>
                    </a:graphicData>
                  </a:graphic>
                </wp:inline>
              </w:drawing>
            </w:r>
          </w:p>
          <w:p w:rsidR="006C508E" w:rsidRPr="00701A5B" w:rsidRDefault="006C508E" w:rsidP="00701A5B">
            <w:pPr>
              <w:spacing w:after="120" w:line="276" w:lineRule="auto"/>
              <w:jc w:val="center"/>
              <w:rPr>
                <w:rFonts w:ascii="Arial" w:hAnsi="Arial" w:cs="Arial"/>
              </w:rPr>
            </w:pPr>
            <w:r w:rsidRPr="00701A5B">
              <w:rPr>
                <w:rFonts w:ascii="Arial" w:hAnsi="Arial" w:cs="Arial"/>
                <w:b/>
              </w:rPr>
              <w:t xml:space="preserve">Figure </w:t>
            </w:r>
            <w:r w:rsidR="00D554FF" w:rsidRPr="00701A5B">
              <w:rPr>
                <w:rFonts w:ascii="Arial" w:hAnsi="Arial" w:cs="Arial"/>
                <w:b/>
              </w:rPr>
              <w:t>3</w:t>
            </w:r>
            <w:r w:rsidRPr="00701A5B">
              <w:rPr>
                <w:rFonts w:ascii="Arial" w:hAnsi="Arial" w:cs="Arial"/>
              </w:rPr>
              <w:t xml:space="preserve"> Students explaining what they understood.</w:t>
            </w:r>
          </w:p>
          <w:p w:rsidR="00611A38" w:rsidRPr="00701A5B" w:rsidRDefault="00611A38" w:rsidP="00701A5B">
            <w:pPr>
              <w:spacing w:after="120" w:line="276" w:lineRule="auto"/>
              <w:jc w:val="left"/>
              <w:rPr>
                <w:rFonts w:ascii="Arial" w:hAnsi="Arial" w:cs="Arial"/>
              </w:rPr>
            </w:pPr>
            <w:r w:rsidRPr="00701A5B">
              <w:rPr>
                <w:rFonts w:ascii="Arial" w:hAnsi="Arial" w:cs="Arial"/>
              </w:rPr>
              <w:t>Once I kne</w:t>
            </w:r>
            <w:r w:rsidR="00F344DF" w:rsidRPr="00701A5B">
              <w:rPr>
                <w:rFonts w:ascii="Arial" w:hAnsi="Arial" w:cs="Arial"/>
              </w:rPr>
              <w:t xml:space="preserve">w that the students understood what the news items </w:t>
            </w:r>
            <w:r w:rsidR="00493746" w:rsidRPr="00701A5B">
              <w:rPr>
                <w:rFonts w:ascii="Arial" w:hAnsi="Arial" w:cs="Arial"/>
              </w:rPr>
              <w:t>we</w:t>
            </w:r>
            <w:r w:rsidR="00F344DF" w:rsidRPr="00701A5B">
              <w:rPr>
                <w:rFonts w:ascii="Arial" w:hAnsi="Arial" w:cs="Arial"/>
              </w:rPr>
              <w:t>re about</w:t>
            </w:r>
            <w:r w:rsidRPr="00701A5B">
              <w:rPr>
                <w:rFonts w:ascii="Arial" w:hAnsi="Arial" w:cs="Arial"/>
              </w:rPr>
              <w:t>,</w:t>
            </w:r>
            <w:r w:rsidR="00F344DF" w:rsidRPr="00701A5B">
              <w:rPr>
                <w:rFonts w:ascii="Arial" w:hAnsi="Arial" w:cs="Arial"/>
              </w:rPr>
              <w:t xml:space="preserve"> I want</w:t>
            </w:r>
            <w:r w:rsidRPr="00701A5B">
              <w:rPr>
                <w:rFonts w:ascii="Arial" w:hAnsi="Arial" w:cs="Arial"/>
              </w:rPr>
              <w:t>ed</w:t>
            </w:r>
            <w:r w:rsidR="00F344DF" w:rsidRPr="00701A5B">
              <w:rPr>
                <w:rFonts w:ascii="Arial" w:hAnsi="Arial" w:cs="Arial"/>
              </w:rPr>
              <w:t xml:space="preserve"> them to listen out for more information about each news item. So I play</w:t>
            </w:r>
            <w:r w:rsidRPr="00701A5B">
              <w:rPr>
                <w:rFonts w:ascii="Arial" w:hAnsi="Arial" w:cs="Arial"/>
              </w:rPr>
              <w:t>ed</w:t>
            </w:r>
            <w:r w:rsidR="00F344DF" w:rsidRPr="00701A5B">
              <w:rPr>
                <w:rFonts w:ascii="Arial" w:hAnsi="Arial" w:cs="Arial"/>
              </w:rPr>
              <w:t xml:space="preserve"> the recording again. Before I play</w:t>
            </w:r>
            <w:r w:rsidRPr="00701A5B">
              <w:rPr>
                <w:rFonts w:ascii="Arial" w:hAnsi="Arial" w:cs="Arial"/>
              </w:rPr>
              <w:t>ed</w:t>
            </w:r>
            <w:r w:rsidR="00F344DF" w:rsidRPr="00701A5B">
              <w:rPr>
                <w:rFonts w:ascii="Arial" w:hAnsi="Arial" w:cs="Arial"/>
              </w:rPr>
              <w:t xml:space="preserve"> it, I ask</w:t>
            </w:r>
            <w:r w:rsidRPr="00701A5B">
              <w:rPr>
                <w:rFonts w:ascii="Arial" w:hAnsi="Arial" w:cs="Arial"/>
              </w:rPr>
              <w:t>ed</w:t>
            </w:r>
            <w:r w:rsidR="00F344DF" w:rsidRPr="00701A5B">
              <w:rPr>
                <w:rFonts w:ascii="Arial" w:hAnsi="Arial" w:cs="Arial"/>
              </w:rPr>
              <w:t xml:space="preserve"> my students some questions about each news item.  </w:t>
            </w:r>
          </w:p>
          <w:p w:rsidR="00F344DF" w:rsidRPr="00701A5B" w:rsidRDefault="00F344DF" w:rsidP="00701A5B">
            <w:pPr>
              <w:spacing w:after="120" w:line="276" w:lineRule="auto"/>
              <w:jc w:val="left"/>
              <w:rPr>
                <w:rFonts w:ascii="Arial" w:hAnsi="Arial" w:cs="Arial"/>
              </w:rPr>
            </w:pPr>
            <w:r w:rsidRPr="00701A5B">
              <w:rPr>
                <w:rFonts w:ascii="Arial" w:hAnsi="Arial" w:cs="Arial"/>
              </w:rPr>
              <w:t>I play</w:t>
            </w:r>
            <w:r w:rsidR="00611A38" w:rsidRPr="00701A5B">
              <w:rPr>
                <w:rFonts w:ascii="Arial" w:hAnsi="Arial" w:cs="Arial"/>
              </w:rPr>
              <w:t>ed</w:t>
            </w:r>
            <w:r w:rsidRPr="00701A5B">
              <w:rPr>
                <w:rFonts w:ascii="Arial" w:hAnsi="Arial" w:cs="Arial"/>
              </w:rPr>
              <w:t xml:space="preserve"> the recordin</w:t>
            </w:r>
            <w:r w:rsidR="00611A38" w:rsidRPr="00701A5B">
              <w:rPr>
                <w:rFonts w:ascii="Arial" w:hAnsi="Arial" w:cs="Arial"/>
              </w:rPr>
              <w:t>g, and this time my students tried</w:t>
            </w:r>
            <w:r w:rsidRPr="00701A5B">
              <w:rPr>
                <w:rFonts w:ascii="Arial" w:hAnsi="Arial" w:cs="Arial"/>
              </w:rPr>
              <w:t xml:space="preserve"> to listen out for the answers to my questions. After </w:t>
            </w:r>
            <w:r w:rsidR="00611A38" w:rsidRPr="00701A5B">
              <w:rPr>
                <w:rFonts w:ascii="Arial" w:hAnsi="Arial" w:cs="Arial"/>
              </w:rPr>
              <w:t xml:space="preserve">playing </w:t>
            </w:r>
            <w:r w:rsidRPr="00701A5B">
              <w:rPr>
                <w:rFonts w:ascii="Arial" w:hAnsi="Arial" w:cs="Arial"/>
              </w:rPr>
              <w:t>the recording, I g</w:t>
            </w:r>
            <w:r w:rsidR="00611A38" w:rsidRPr="00701A5B">
              <w:rPr>
                <w:rFonts w:ascii="Arial" w:hAnsi="Arial" w:cs="Arial"/>
              </w:rPr>
              <w:t>ave the students</w:t>
            </w:r>
            <w:r w:rsidRPr="00701A5B">
              <w:rPr>
                <w:rFonts w:ascii="Arial" w:hAnsi="Arial" w:cs="Arial"/>
              </w:rPr>
              <w:t xml:space="preserve"> two or three minutes to discuss </w:t>
            </w:r>
            <w:r w:rsidR="00611A38" w:rsidRPr="00701A5B">
              <w:rPr>
                <w:rFonts w:ascii="Arial" w:hAnsi="Arial" w:cs="Arial"/>
              </w:rPr>
              <w:t xml:space="preserve">the answers </w:t>
            </w:r>
            <w:r w:rsidR="007732C8" w:rsidRPr="00701A5B">
              <w:rPr>
                <w:rFonts w:ascii="Arial" w:hAnsi="Arial" w:cs="Arial"/>
              </w:rPr>
              <w:t xml:space="preserve">to the questions I asked </w:t>
            </w:r>
            <w:r w:rsidR="00611A38" w:rsidRPr="00701A5B">
              <w:rPr>
                <w:rFonts w:ascii="Arial" w:hAnsi="Arial" w:cs="Arial"/>
              </w:rPr>
              <w:t>in pairs. T</w:t>
            </w:r>
            <w:r w:rsidRPr="00701A5B">
              <w:rPr>
                <w:rFonts w:ascii="Arial" w:hAnsi="Arial" w:cs="Arial"/>
              </w:rPr>
              <w:t>hen I ask</w:t>
            </w:r>
            <w:r w:rsidR="00611A38" w:rsidRPr="00701A5B">
              <w:rPr>
                <w:rFonts w:ascii="Arial" w:hAnsi="Arial" w:cs="Arial"/>
              </w:rPr>
              <w:t>ed</w:t>
            </w:r>
            <w:r w:rsidRPr="00701A5B">
              <w:rPr>
                <w:rFonts w:ascii="Arial" w:hAnsi="Arial" w:cs="Arial"/>
              </w:rPr>
              <w:t xml:space="preserve"> them to answer the questions. Sometimes I ask more questions and play the recording again. At the end of the lesson, I play</w:t>
            </w:r>
            <w:r w:rsidR="00611A38" w:rsidRPr="00701A5B">
              <w:rPr>
                <w:rFonts w:ascii="Arial" w:hAnsi="Arial" w:cs="Arial"/>
              </w:rPr>
              <w:t>ed</w:t>
            </w:r>
            <w:r w:rsidRPr="00701A5B">
              <w:rPr>
                <w:rFonts w:ascii="Arial" w:hAnsi="Arial" w:cs="Arial"/>
              </w:rPr>
              <w:t xml:space="preserve"> the recording again. By this time, the students underst</w:t>
            </w:r>
            <w:r w:rsidR="00611A38" w:rsidRPr="00701A5B">
              <w:rPr>
                <w:rFonts w:ascii="Arial" w:hAnsi="Arial" w:cs="Arial"/>
              </w:rPr>
              <w:t>oo</w:t>
            </w:r>
            <w:r w:rsidRPr="00701A5B">
              <w:rPr>
                <w:rFonts w:ascii="Arial" w:hAnsi="Arial" w:cs="Arial"/>
              </w:rPr>
              <w:t xml:space="preserve">d much more of the recordings. </w:t>
            </w:r>
          </w:p>
          <w:p w:rsidR="00F30E17" w:rsidRPr="00701A5B" w:rsidRDefault="00F344DF" w:rsidP="00701A5B">
            <w:pPr>
              <w:spacing w:after="120" w:line="276" w:lineRule="auto"/>
              <w:jc w:val="left"/>
              <w:rPr>
                <w:rFonts w:ascii="Arial" w:hAnsi="Arial" w:cs="Arial"/>
              </w:rPr>
            </w:pPr>
            <w:r w:rsidRPr="00701A5B">
              <w:rPr>
                <w:rFonts w:ascii="Arial" w:hAnsi="Arial" w:cs="Arial"/>
              </w:rPr>
              <w:t>I now do this activity regularly in my classes, about once a week. It is quite simple to do as I can follow the same procedure with all news items, so I don’t have to prepare much before the classes. My students are getting better at listening to English, and they are learning many new words and phrases. They are also feeling much more confident about listening to and using English, and they are preparing for work or study in the future.</w:t>
            </w:r>
          </w:p>
        </w:tc>
      </w:tr>
    </w:tbl>
    <w:p w:rsidR="00F344DF" w:rsidRPr="00701A5B" w:rsidRDefault="00F344DF" w:rsidP="00611A38">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F344DF" w:rsidRPr="00701A5B" w:rsidTr="00063577">
        <w:tc>
          <w:tcPr>
            <w:tcW w:w="10575" w:type="dxa"/>
            <w:tcBorders>
              <w:bottom w:val="single" w:sz="4" w:space="0" w:color="000000"/>
            </w:tcBorders>
            <w:shd w:val="clear" w:color="auto" w:fill="D9D9D9" w:themeFill="background1" w:themeFillShade="D9"/>
          </w:tcPr>
          <w:p w:rsidR="00F344DF" w:rsidRPr="00701A5B" w:rsidRDefault="00F344DF" w:rsidP="007732C8">
            <w:pPr>
              <w:pStyle w:val="Heading2"/>
              <w:keepNext w:val="0"/>
              <w:keepLines w:val="0"/>
              <w:spacing w:before="120" w:after="120" w:line="276" w:lineRule="auto"/>
              <w:jc w:val="left"/>
              <w:outlineLvl w:val="1"/>
              <w:rPr>
                <w:rStyle w:val="Strong"/>
                <w:rFonts w:ascii="Arial" w:hAnsi="Arial" w:cs="Arial"/>
              </w:rPr>
            </w:pPr>
            <w:r w:rsidRPr="00701A5B">
              <w:rPr>
                <w:rStyle w:val="Strong"/>
                <w:rFonts w:ascii="Arial" w:hAnsi="Arial" w:cs="Arial"/>
              </w:rPr>
              <w:t xml:space="preserve">Activity </w:t>
            </w:r>
            <w:r w:rsidR="00493746" w:rsidRPr="00701A5B">
              <w:rPr>
                <w:rStyle w:val="Strong"/>
                <w:rFonts w:ascii="Arial" w:hAnsi="Arial" w:cs="Arial"/>
                <w:lang w:val="en-GB"/>
              </w:rPr>
              <w:t>3</w:t>
            </w:r>
            <w:r w:rsidRPr="00701A5B">
              <w:rPr>
                <w:rStyle w:val="Strong"/>
                <w:rFonts w:ascii="Arial" w:hAnsi="Arial" w:cs="Arial"/>
                <w:lang w:val="en-GB"/>
              </w:rPr>
              <w:t>: Try in the classroom: listening to the news</w:t>
            </w:r>
          </w:p>
        </w:tc>
      </w:tr>
      <w:tr w:rsidR="00701A5B" w:rsidRPr="00701A5B" w:rsidTr="00701A5B">
        <w:trPr>
          <w:trHeight w:val="3773"/>
        </w:trPr>
        <w:tc>
          <w:tcPr>
            <w:tcW w:w="10575" w:type="dxa"/>
          </w:tcPr>
          <w:p w:rsidR="00701A5B" w:rsidRPr="00701A5B" w:rsidRDefault="00701A5B" w:rsidP="007732C8">
            <w:pPr>
              <w:spacing w:after="120" w:line="276" w:lineRule="auto"/>
              <w:jc w:val="left"/>
              <w:rPr>
                <w:rFonts w:ascii="Arial" w:hAnsi="Arial" w:cs="Arial"/>
              </w:rPr>
            </w:pPr>
            <w:r w:rsidRPr="00701A5B">
              <w:rPr>
                <w:rFonts w:ascii="Arial" w:hAnsi="Arial" w:cs="Arial"/>
              </w:rPr>
              <w:t>Now it’s your turn. If you have access to a device where you can make a recording (such as a mobile phone, MP3/4 player or a computer), try using an audio recording in your classroom. You will find links to audio recordings that have been developed for learners of English in Resource 3.</w:t>
            </w:r>
          </w:p>
          <w:p w:rsidR="00701A5B" w:rsidRPr="00701A5B" w:rsidRDefault="00701A5B" w:rsidP="007732C8">
            <w:pPr>
              <w:pStyle w:val="ListParagraph"/>
              <w:numPr>
                <w:ilvl w:val="0"/>
                <w:numId w:val="13"/>
              </w:numPr>
              <w:spacing w:after="120" w:line="276" w:lineRule="auto"/>
              <w:ind w:left="714" w:hanging="357"/>
              <w:jc w:val="left"/>
              <w:rPr>
                <w:rFonts w:ascii="Arial" w:hAnsi="Arial" w:cs="Arial"/>
              </w:rPr>
            </w:pPr>
            <w:r w:rsidRPr="00701A5B">
              <w:rPr>
                <w:rFonts w:ascii="Arial" w:hAnsi="Arial" w:cs="Arial"/>
              </w:rPr>
              <w:t xml:space="preserve">Select an audio recording that is suitable for your students and </w:t>
            </w:r>
            <w:r w:rsidRPr="00701A5B">
              <w:rPr>
                <w:rFonts w:ascii="Arial" w:hAnsi="Arial" w:cs="Arial"/>
                <w:lang w:val="en-GB"/>
              </w:rPr>
              <w:t>that</w:t>
            </w:r>
            <w:r w:rsidRPr="00701A5B">
              <w:rPr>
                <w:rFonts w:ascii="Arial" w:hAnsi="Arial" w:cs="Arial"/>
              </w:rPr>
              <w:t xml:space="preserve"> they will find interesting.  Choose a recording that is short. </w:t>
            </w:r>
          </w:p>
          <w:p w:rsidR="00701A5B" w:rsidRPr="00701A5B" w:rsidRDefault="00701A5B" w:rsidP="007732C8">
            <w:pPr>
              <w:pStyle w:val="ListParagraph"/>
              <w:numPr>
                <w:ilvl w:val="0"/>
                <w:numId w:val="13"/>
              </w:numPr>
              <w:spacing w:after="120" w:line="276" w:lineRule="auto"/>
              <w:ind w:left="714" w:hanging="357"/>
              <w:jc w:val="left"/>
              <w:rPr>
                <w:rFonts w:ascii="Arial" w:hAnsi="Arial" w:cs="Arial"/>
              </w:rPr>
            </w:pPr>
            <w:r w:rsidRPr="00701A5B">
              <w:rPr>
                <w:rFonts w:ascii="Arial" w:hAnsi="Arial" w:cs="Arial"/>
              </w:rPr>
              <w:t>Listen to the audio recording before the class. Write down some questions to ask your students about the piece. You don’t need many; five to eight questions is fine. (</w:t>
            </w:r>
            <w:r w:rsidRPr="00701A5B">
              <w:rPr>
                <w:rFonts w:ascii="Arial" w:hAnsi="Arial" w:cs="Arial"/>
                <w:lang w:val="en-GB"/>
              </w:rPr>
              <w:t>S</w:t>
            </w:r>
            <w:r w:rsidRPr="00701A5B">
              <w:rPr>
                <w:rFonts w:ascii="Arial" w:hAnsi="Arial" w:cs="Arial"/>
              </w:rPr>
              <w:t xml:space="preserve">ee Resource 2 for some of the </w:t>
            </w:r>
            <w:r w:rsidRPr="00701A5B">
              <w:rPr>
                <w:rFonts w:ascii="Arial" w:hAnsi="Arial" w:cs="Arial"/>
                <w:lang w:val="en-GB"/>
              </w:rPr>
              <w:t>c</w:t>
            </w:r>
            <w:r w:rsidRPr="00701A5B">
              <w:rPr>
                <w:rFonts w:ascii="Arial" w:hAnsi="Arial" w:cs="Arial"/>
              </w:rPr>
              <w:t>lassroom language you might need to do this activity</w:t>
            </w:r>
            <w:r w:rsidRPr="00701A5B">
              <w:rPr>
                <w:rFonts w:ascii="Arial" w:hAnsi="Arial" w:cs="Arial"/>
                <w:lang w:val="en-GB"/>
              </w:rPr>
              <w:t>.</w:t>
            </w:r>
            <w:r w:rsidRPr="00701A5B">
              <w:rPr>
                <w:rFonts w:ascii="Arial" w:hAnsi="Arial" w:cs="Arial"/>
              </w:rPr>
              <w:t>)</w:t>
            </w:r>
          </w:p>
          <w:p w:rsidR="00701A5B" w:rsidRPr="00701A5B" w:rsidRDefault="00701A5B" w:rsidP="00063577">
            <w:pPr>
              <w:pStyle w:val="ListParagraph"/>
              <w:numPr>
                <w:ilvl w:val="0"/>
                <w:numId w:val="13"/>
              </w:numPr>
              <w:spacing w:after="120" w:line="276" w:lineRule="auto"/>
              <w:ind w:left="714" w:hanging="357"/>
              <w:jc w:val="left"/>
              <w:rPr>
                <w:rFonts w:ascii="Arial" w:hAnsi="Arial" w:cs="Arial"/>
              </w:rPr>
            </w:pPr>
            <w:r w:rsidRPr="00701A5B">
              <w:rPr>
                <w:rFonts w:ascii="Arial" w:hAnsi="Arial" w:cs="Arial"/>
              </w:rPr>
              <w:t xml:space="preserve">In class, write questions on the </w:t>
            </w:r>
            <w:r w:rsidRPr="00701A5B">
              <w:rPr>
                <w:rFonts w:ascii="Arial" w:hAnsi="Arial" w:cs="Arial"/>
                <w:lang w:val="en-GB"/>
              </w:rPr>
              <w:t>black</w:t>
            </w:r>
            <w:r w:rsidRPr="00701A5B">
              <w:rPr>
                <w:rFonts w:ascii="Arial" w:hAnsi="Arial" w:cs="Arial"/>
              </w:rPr>
              <w:t xml:space="preserve">board </w:t>
            </w:r>
            <w:r w:rsidRPr="00701A5B">
              <w:rPr>
                <w:rFonts w:ascii="Arial" w:hAnsi="Arial" w:cs="Arial"/>
                <w:i/>
                <w:iCs/>
              </w:rPr>
              <w:t>before</w:t>
            </w:r>
            <w:r w:rsidRPr="00701A5B">
              <w:rPr>
                <w:rFonts w:ascii="Arial" w:hAnsi="Arial" w:cs="Arial"/>
              </w:rPr>
              <w:t xml:space="preserve"> you play the audio recording. This will get your students thinking about the topic. It will also help them to focus on key points. It gives them a reason for listening, and it helps them to listen for specific information.</w:t>
            </w:r>
          </w:p>
          <w:p w:rsidR="00701A5B" w:rsidRPr="00701A5B" w:rsidRDefault="00701A5B" w:rsidP="00063577">
            <w:pPr>
              <w:pStyle w:val="ListParagraph"/>
              <w:numPr>
                <w:ilvl w:val="0"/>
                <w:numId w:val="13"/>
              </w:numPr>
              <w:spacing w:after="120" w:line="276" w:lineRule="auto"/>
              <w:ind w:left="714" w:hanging="357"/>
              <w:jc w:val="left"/>
              <w:rPr>
                <w:rFonts w:ascii="Arial" w:hAnsi="Arial" w:cs="Arial"/>
              </w:rPr>
            </w:pPr>
            <w:r w:rsidRPr="00701A5B">
              <w:rPr>
                <w:rFonts w:ascii="Arial" w:hAnsi="Arial" w:cs="Arial"/>
              </w:rPr>
              <w:t xml:space="preserve">Play the recording and then give your students some time to discuss the questions in pairs or groups. </w:t>
            </w:r>
          </w:p>
          <w:p w:rsidR="00701A5B" w:rsidRPr="00701A5B" w:rsidRDefault="00701A5B" w:rsidP="00063577">
            <w:pPr>
              <w:pStyle w:val="ListParagraph"/>
              <w:numPr>
                <w:ilvl w:val="0"/>
                <w:numId w:val="13"/>
              </w:numPr>
              <w:spacing w:after="120" w:line="276" w:lineRule="auto"/>
              <w:ind w:left="714" w:hanging="357"/>
              <w:jc w:val="left"/>
              <w:rPr>
                <w:rFonts w:ascii="Arial" w:hAnsi="Arial" w:cs="Arial"/>
              </w:rPr>
            </w:pPr>
            <w:r w:rsidRPr="00701A5B">
              <w:rPr>
                <w:rFonts w:ascii="Arial" w:hAnsi="Arial" w:cs="Arial"/>
              </w:rPr>
              <w:t>If your students need it, play the recording again. Then ask for answers to the questions. Remember that you can pause the recording whenever you like. This can be very useful if the recording is long, or if your students are having problems finding the answers to questions.</w:t>
            </w:r>
          </w:p>
        </w:tc>
      </w:tr>
    </w:tbl>
    <w:p w:rsidR="00611A38" w:rsidRPr="00701A5B" w:rsidRDefault="00611A38" w:rsidP="00611A38">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D4FC9" w:rsidRPr="00701A5B" w:rsidTr="00FD4FC9">
        <w:tc>
          <w:tcPr>
            <w:tcW w:w="1266" w:type="dxa"/>
          </w:tcPr>
          <w:p w:rsidR="00FD4FC9" w:rsidRPr="00701A5B" w:rsidRDefault="00FD4FC9" w:rsidP="006C508E">
            <w:pPr>
              <w:spacing w:after="120" w:line="276" w:lineRule="auto"/>
              <w:jc w:val="left"/>
              <w:outlineLvl w:val="3"/>
              <w:rPr>
                <w:rFonts w:ascii="Arial" w:hAnsi="Arial" w:cs="Arial"/>
                <w:b/>
                <w:bCs/>
                <w:color w:val="000000"/>
                <w:sz w:val="21"/>
                <w:szCs w:val="21"/>
              </w:rPr>
            </w:pPr>
            <w:r w:rsidRPr="00701A5B">
              <w:rPr>
                <w:rFonts w:ascii="Arial" w:hAnsi="Arial" w:cs="Arial"/>
                <w:b/>
                <w:bCs/>
                <w:noProof/>
                <w:color w:val="000000"/>
                <w:sz w:val="21"/>
                <w:szCs w:val="21"/>
              </w:rPr>
              <w:drawing>
                <wp:inline distT="0" distB="0" distL="0" distR="0" wp14:anchorId="3761866F" wp14:editId="336F1795">
                  <wp:extent cx="636621" cy="58993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D4FC9" w:rsidRPr="00701A5B" w:rsidRDefault="00FD4FC9" w:rsidP="006C508E">
            <w:pPr>
              <w:pStyle w:val="Pauseforthought"/>
              <w:spacing w:line="276" w:lineRule="auto"/>
              <w:jc w:val="left"/>
              <w:rPr>
                <w:rFonts w:ascii="Arial" w:hAnsi="Arial" w:cs="Arial"/>
              </w:rPr>
            </w:pPr>
            <w:r w:rsidRPr="00701A5B">
              <w:rPr>
                <w:rFonts w:ascii="Arial" w:hAnsi="Arial" w:cs="Arial"/>
              </w:rPr>
              <w:t xml:space="preserve">Pause for thought </w:t>
            </w:r>
          </w:p>
          <w:p w:rsidR="00FD4FC9" w:rsidRPr="00701A5B" w:rsidRDefault="00FD4FC9" w:rsidP="00611A38">
            <w:pPr>
              <w:spacing w:after="120" w:line="276" w:lineRule="auto"/>
              <w:jc w:val="left"/>
              <w:rPr>
                <w:rFonts w:ascii="Arial" w:hAnsi="Arial" w:cs="Arial"/>
              </w:rPr>
            </w:pPr>
            <w:r w:rsidRPr="00701A5B">
              <w:rPr>
                <w:rFonts w:ascii="Arial" w:hAnsi="Arial" w:cs="Arial"/>
              </w:rPr>
              <w:t>After trying this activity with your students, think about the following questions:</w:t>
            </w:r>
          </w:p>
          <w:p w:rsidR="00FD4FC9" w:rsidRPr="00701A5B" w:rsidRDefault="00FD4FC9" w:rsidP="006C508E">
            <w:pPr>
              <w:pStyle w:val="ListParagraph"/>
              <w:numPr>
                <w:ilvl w:val="0"/>
                <w:numId w:val="4"/>
              </w:numPr>
              <w:spacing w:after="120" w:line="276" w:lineRule="auto"/>
              <w:jc w:val="left"/>
              <w:rPr>
                <w:rFonts w:ascii="Arial" w:hAnsi="Arial" w:cs="Arial"/>
              </w:rPr>
            </w:pPr>
            <w:r w:rsidRPr="00701A5B">
              <w:rPr>
                <w:rFonts w:ascii="Arial" w:hAnsi="Arial" w:cs="Arial"/>
              </w:rPr>
              <w:t xml:space="preserve">Did your students find listening to the audio difficult or easy? When did you need to intervene to guide listening and learning? </w:t>
            </w:r>
          </w:p>
          <w:p w:rsidR="00FD4FC9" w:rsidRPr="00701A5B" w:rsidRDefault="00FD4FC9" w:rsidP="006C508E">
            <w:pPr>
              <w:pStyle w:val="ListParagraph"/>
              <w:numPr>
                <w:ilvl w:val="0"/>
                <w:numId w:val="4"/>
              </w:numPr>
              <w:spacing w:after="120" w:line="276" w:lineRule="auto"/>
              <w:jc w:val="left"/>
              <w:rPr>
                <w:rFonts w:ascii="Arial" w:hAnsi="Arial" w:cs="Arial"/>
              </w:rPr>
            </w:pPr>
            <w:r w:rsidRPr="00701A5B">
              <w:rPr>
                <w:rFonts w:ascii="Arial" w:hAnsi="Arial" w:cs="Arial"/>
              </w:rPr>
              <w:t>What would you modify next time you do this activity?  Would you use a different type of recording?</w:t>
            </w:r>
          </w:p>
        </w:tc>
      </w:tr>
    </w:tbl>
    <w:p w:rsidR="00E00837" w:rsidRPr="00701A5B" w:rsidRDefault="00611A38" w:rsidP="00EA69AE">
      <w:pPr>
        <w:spacing w:after="120" w:line="276" w:lineRule="auto"/>
        <w:jc w:val="left"/>
        <w:rPr>
          <w:rFonts w:ascii="Arial" w:hAnsi="Arial" w:cs="Arial"/>
        </w:rPr>
      </w:pPr>
      <w:r w:rsidRPr="00701A5B">
        <w:rPr>
          <w:rFonts w:ascii="Arial" w:hAnsi="Arial" w:cs="Arial"/>
        </w:rPr>
        <w:t>S</w:t>
      </w:r>
      <w:r w:rsidR="00E00837" w:rsidRPr="00701A5B">
        <w:rPr>
          <w:rFonts w:ascii="Arial" w:hAnsi="Arial" w:cs="Arial"/>
        </w:rPr>
        <w:t xml:space="preserve">tudents will probably find </w:t>
      </w:r>
      <w:r w:rsidRPr="00701A5B">
        <w:rPr>
          <w:rFonts w:ascii="Arial" w:hAnsi="Arial" w:cs="Arial"/>
        </w:rPr>
        <w:t xml:space="preserve">an activity like this </w:t>
      </w:r>
      <w:r w:rsidR="00E00837" w:rsidRPr="00701A5B">
        <w:rPr>
          <w:rFonts w:ascii="Arial" w:hAnsi="Arial" w:cs="Arial"/>
        </w:rPr>
        <w:t>quite challenging</w:t>
      </w:r>
      <w:r w:rsidRPr="00701A5B">
        <w:rPr>
          <w:rFonts w:ascii="Arial" w:hAnsi="Arial" w:cs="Arial"/>
        </w:rPr>
        <w:t xml:space="preserve"> the first time they do it</w:t>
      </w:r>
      <w:r w:rsidR="00E00837" w:rsidRPr="00701A5B">
        <w:rPr>
          <w:rFonts w:ascii="Arial" w:hAnsi="Arial" w:cs="Arial"/>
        </w:rPr>
        <w:t xml:space="preserve">. Preparing the students before they listen will make it easier for them to follow. Follow the steps from </w:t>
      </w:r>
      <w:r w:rsidR="006953C1" w:rsidRPr="00701A5B">
        <w:rPr>
          <w:rFonts w:ascii="Arial" w:hAnsi="Arial" w:cs="Arial"/>
        </w:rPr>
        <w:t>Case Study 3</w:t>
      </w:r>
      <w:r w:rsidR="00E00837" w:rsidRPr="00701A5B">
        <w:rPr>
          <w:rFonts w:ascii="Arial" w:hAnsi="Arial" w:cs="Arial"/>
        </w:rPr>
        <w:t>: introduce students to the topic of the text before they listen</w:t>
      </w:r>
      <w:r w:rsidR="006953C1" w:rsidRPr="00701A5B">
        <w:rPr>
          <w:rFonts w:ascii="Arial" w:hAnsi="Arial" w:cs="Arial"/>
        </w:rPr>
        <w:t xml:space="preserve">, and </w:t>
      </w:r>
      <w:r w:rsidR="00E00837" w:rsidRPr="00701A5B">
        <w:rPr>
          <w:rFonts w:ascii="Arial" w:hAnsi="Arial" w:cs="Arial"/>
        </w:rPr>
        <w:t xml:space="preserve">some of the vocabulary they will hear. Provide questions to give students a reason for listening. </w:t>
      </w:r>
    </w:p>
    <w:p w:rsidR="00E00837" w:rsidRPr="00701A5B" w:rsidRDefault="00E00837" w:rsidP="00EA69AE">
      <w:pPr>
        <w:spacing w:after="120" w:line="276" w:lineRule="auto"/>
        <w:jc w:val="left"/>
        <w:rPr>
          <w:rFonts w:ascii="Arial" w:hAnsi="Arial" w:cs="Arial"/>
        </w:rPr>
      </w:pPr>
      <w:r w:rsidRPr="00701A5B">
        <w:rPr>
          <w:rFonts w:ascii="Arial" w:hAnsi="Arial" w:cs="Arial"/>
        </w:rPr>
        <w:t>Tell your students that the language might be difficult to understand. Tell them that this is normal, and that they should not worry. Encourage your students as much as possible. With more practice, they will get used to listening to English.</w:t>
      </w:r>
    </w:p>
    <w:p w:rsidR="00E00837" w:rsidRPr="00701A5B" w:rsidRDefault="00E00837" w:rsidP="00EA69AE">
      <w:pPr>
        <w:spacing w:after="120" w:line="276" w:lineRule="auto"/>
        <w:jc w:val="left"/>
        <w:rPr>
          <w:rFonts w:ascii="Arial" w:hAnsi="Arial" w:cs="Arial"/>
        </w:rPr>
      </w:pPr>
      <w:r w:rsidRPr="00701A5B">
        <w:rPr>
          <w:rFonts w:ascii="Arial" w:hAnsi="Arial" w:cs="Arial"/>
        </w:rPr>
        <w:t>If you found it difficult to find suitable audio recordings to use with your students, some tips are provided below.</w:t>
      </w:r>
    </w:p>
    <w:p w:rsidR="00E00837" w:rsidRPr="00701A5B" w:rsidRDefault="00E00837" w:rsidP="00EA69AE">
      <w:pPr>
        <w:pStyle w:val="ListParagraph"/>
        <w:numPr>
          <w:ilvl w:val="0"/>
          <w:numId w:val="19"/>
        </w:numPr>
        <w:spacing w:after="120" w:line="276" w:lineRule="auto"/>
        <w:ind w:left="714" w:hanging="357"/>
        <w:jc w:val="left"/>
        <w:rPr>
          <w:rFonts w:ascii="Arial" w:hAnsi="Arial" w:cs="Arial"/>
        </w:rPr>
      </w:pPr>
      <w:r w:rsidRPr="00701A5B">
        <w:rPr>
          <w:rFonts w:ascii="Arial" w:hAnsi="Arial" w:cs="Arial"/>
        </w:rPr>
        <w:t xml:space="preserve">If you are nervous about using technology in the classroom (mobile phones, tape recorders, laptops, CD players), practise using the equipment outside the classroom first so that you feel confident using it. </w:t>
      </w:r>
    </w:p>
    <w:p w:rsidR="00E00837" w:rsidRPr="00701A5B" w:rsidRDefault="00E00837" w:rsidP="00EA69AE">
      <w:pPr>
        <w:pStyle w:val="ListParagraph"/>
        <w:numPr>
          <w:ilvl w:val="0"/>
          <w:numId w:val="19"/>
        </w:numPr>
        <w:spacing w:after="120" w:line="276" w:lineRule="auto"/>
        <w:ind w:left="714" w:hanging="357"/>
        <w:jc w:val="left"/>
        <w:rPr>
          <w:rFonts w:ascii="Arial" w:hAnsi="Arial" w:cs="Arial"/>
        </w:rPr>
      </w:pPr>
      <w:r w:rsidRPr="00701A5B">
        <w:rPr>
          <w:rFonts w:ascii="Arial" w:hAnsi="Arial" w:cs="Arial"/>
        </w:rPr>
        <w:t xml:space="preserve">You could also ask for the help of another teacher who is good with technology if you are not very confident yourself. You might even have one or two students who can help. Young people are often very good with technology! </w:t>
      </w:r>
    </w:p>
    <w:p w:rsidR="00E00837" w:rsidRPr="00701A5B" w:rsidRDefault="00E00837" w:rsidP="00EA69AE">
      <w:pPr>
        <w:pStyle w:val="ListParagraph"/>
        <w:numPr>
          <w:ilvl w:val="0"/>
          <w:numId w:val="19"/>
        </w:numPr>
        <w:spacing w:after="120" w:line="276" w:lineRule="auto"/>
        <w:ind w:left="714" w:hanging="357"/>
        <w:jc w:val="left"/>
        <w:rPr>
          <w:rFonts w:ascii="Arial" w:hAnsi="Arial" w:cs="Arial"/>
        </w:rPr>
      </w:pPr>
      <w:r w:rsidRPr="00701A5B">
        <w:rPr>
          <w:rFonts w:ascii="Arial" w:hAnsi="Arial" w:cs="Arial"/>
        </w:rPr>
        <w:t xml:space="preserve">Always make sure that you listen to audio recordings before you play them in the classroom. This </w:t>
      </w:r>
      <w:r w:rsidR="007732C8" w:rsidRPr="00701A5B">
        <w:rPr>
          <w:rFonts w:ascii="Arial" w:hAnsi="Arial" w:cs="Arial"/>
          <w:lang w:val="en-GB"/>
        </w:rPr>
        <w:t>ensures</w:t>
      </w:r>
      <w:r w:rsidRPr="00701A5B">
        <w:rPr>
          <w:rFonts w:ascii="Arial" w:hAnsi="Arial" w:cs="Arial"/>
        </w:rPr>
        <w:t xml:space="preserve"> that the material is suitable.</w:t>
      </w:r>
    </w:p>
    <w:p w:rsidR="00E00837" w:rsidRPr="00701A5B" w:rsidRDefault="00E00837" w:rsidP="00EA69AE">
      <w:pPr>
        <w:pStyle w:val="ListParagraph"/>
        <w:numPr>
          <w:ilvl w:val="0"/>
          <w:numId w:val="19"/>
        </w:numPr>
        <w:spacing w:after="120" w:line="276" w:lineRule="auto"/>
        <w:ind w:left="714" w:hanging="357"/>
        <w:jc w:val="left"/>
        <w:rPr>
          <w:rFonts w:ascii="Arial" w:hAnsi="Arial" w:cs="Arial"/>
        </w:rPr>
      </w:pPr>
      <w:r w:rsidRPr="00701A5B">
        <w:rPr>
          <w:rFonts w:ascii="Arial" w:hAnsi="Arial" w:cs="Arial"/>
        </w:rPr>
        <w:t xml:space="preserve">Make sure </w:t>
      </w:r>
      <w:r w:rsidR="006953C1" w:rsidRPr="00701A5B">
        <w:rPr>
          <w:rFonts w:ascii="Arial" w:hAnsi="Arial" w:cs="Arial"/>
          <w:lang w:val="en-GB"/>
        </w:rPr>
        <w:t xml:space="preserve">that </w:t>
      </w:r>
      <w:r w:rsidRPr="00701A5B">
        <w:rPr>
          <w:rFonts w:ascii="Arial" w:hAnsi="Arial" w:cs="Arial"/>
        </w:rPr>
        <w:t xml:space="preserve">all of the students in your classroom can hear. Speakers will be necessary for classroom use, especially with large groups. A set of small portable speakers would be suitable. If speakers are not available, you can ask students to listen to the recording in small groups, one group at a time. </w:t>
      </w:r>
    </w:p>
    <w:p w:rsidR="00E00837" w:rsidRPr="00701A5B" w:rsidRDefault="00E00837" w:rsidP="00EA69AE">
      <w:pPr>
        <w:pStyle w:val="ListParagraph"/>
        <w:numPr>
          <w:ilvl w:val="0"/>
          <w:numId w:val="19"/>
        </w:numPr>
        <w:spacing w:after="120" w:line="276" w:lineRule="auto"/>
        <w:ind w:left="714" w:hanging="357"/>
        <w:jc w:val="left"/>
        <w:rPr>
          <w:rFonts w:ascii="Arial" w:hAnsi="Arial" w:cs="Arial"/>
        </w:rPr>
      </w:pPr>
      <w:r w:rsidRPr="00701A5B">
        <w:rPr>
          <w:rFonts w:ascii="Arial" w:hAnsi="Arial" w:cs="Arial"/>
        </w:rPr>
        <w:t xml:space="preserve">Play audio recordings more than once. The first time that </w:t>
      </w:r>
      <w:r w:rsidR="006953C1" w:rsidRPr="00701A5B">
        <w:rPr>
          <w:rFonts w:ascii="Arial" w:hAnsi="Arial" w:cs="Arial"/>
          <w:lang w:val="en-GB"/>
        </w:rPr>
        <w:t xml:space="preserve">the </w:t>
      </w:r>
      <w:r w:rsidRPr="00701A5B">
        <w:rPr>
          <w:rFonts w:ascii="Arial" w:hAnsi="Arial" w:cs="Arial"/>
        </w:rPr>
        <w:t>students listen, they can try to understand the general meaning; the second time, they can listen out for specific information.</w:t>
      </w:r>
    </w:p>
    <w:p w:rsidR="00F344DF" w:rsidRPr="00701A5B" w:rsidRDefault="00E00837" w:rsidP="00EA69AE">
      <w:pPr>
        <w:spacing w:after="120" w:line="276" w:lineRule="auto"/>
        <w:jc w:val="left"/>
        <w:rPr>
          <w:rFonts w:ascii="Arial" w:hAnsi="Arial" w:cs="Arial"/>
        </w:rPr>
      </w:pPr>
      <w:r w:rsidRPr="00701A5B">
        <w:rPr>
          <w:rFonts w:ascii="Arial" w:hAnsi="Arial" w:cs="Arial"/>
        </w:rPr>
        <w:t>Don’t play long audio recordings. Keep them short and pause often, especially if your students are having problems. You want to give your students confidence.</w:t>
      </w:r>
    </w:p>
    <w:p w:rsidR="00FE6233" w:rsidRPr="00701A5B" w:rsidRDefault="00E00837" w:rsidP="006C508E">
      <w:pPr>
        <w:pStyle w:val="SessionHeading"/>
        <w:spacing w:before="120" w:after="120" w:line="276" w:lineRule="auto"/>
        <w:rPr>
          <w:rFonts w:ascii="Arial" w:hAnsi="Arial" w:cs="Arial"/>
        </w:rPr>
      </w:pPr>
      <w:bookmarkStart w:id="14" w:name="section4"/>
      <w:bookmarkStart w:id="15" w:name="section7"/>
      <w:bookmarkStart w:id="16" w:name="_Toc387394880"/>
      <w:bookmarkEnd w:id="14"/>
      <w:bookmarkEnd w:id="15"/>
      <w:r w:rsidRPr="00701A5B">
        <w:rPr>
          <w:rFonts w:ascii="Arial" w:hAnsi="Arial" w:cs="Arial"/>
        </w:rPr>
        <w:t>4</w:t>
      </w:r>
      <w:r w:rsidR="00FE6233" w:rsidRPr="00701A5B">
        <w:rPr>
          <w:rFonts w:ascii="Arial" w:hAnsi="Arial" w:cs="Arial"/>
        </w:rPr>
        <w:t xml:space="preserve"> Summary</w:t>
      </w:r>
      <w:bookmarkEnd w:id="16"/>
    </w:p>
    <w:p w:rsidR="00E00837" w:rsidRPr="00701A5B" w:rsidRDefault="00E00837" w:rsidP="00EA69AE">
      <w:pPr>
        <w:spacing w:after="120" w:line="276" w:lineRule="auto"/>
        <w:jc w:val="left"/>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701A5B">
        <w:rPr>
          <w:rFonts w:ascii="Arial" w:hAnsi="Arial" w:cs="Arial"/>
        </w:rPr>
        <w:t xml:space="preserve">In this unit you have learned about how you can devise activities </w:t>
      </w:r>
      <w:r w:rsidR="006953C1" w:rsidRPr="00701A5B">
        <w:rPr>
          <w:rFonts w:ascii="Arial" w:hAnsi="Arial" w:cs="Arial"/>
        </w:rPr>
        <w:t>that</w:t>
      </w:r>
      <w:r w:rsidRPr="00701A5B">
        <w:rPr>
          <w:rFonts w:ascii="Arial" w:hAnsi="Arial" w:cs="Arial"/>
        </w:rPr>
        <w:t xml:space="preserve"> use resources </w:t>
      </w:r>
      <w:r w:rsidR="006953C1" w:rsidRPr="00701A5B">
        <w:rPr>
          <w:rFonts w:ascii="Arial" w:hAnsi="Arial" w:cs="Arial"/>
        </w:rPr>
        <w:t xml:space="preserve">creatively in order </w:t>
      </w:r>
      <w:r w:rsidRPr="00701A5B">
        <w:rPr>
          <w:rFonts w:ascii="Arial" w:hAnsi="Arial" w:cs="Arial"/>
        </w:rPr>
        <w:t>to support your students in developing their listening skills.</w:t>
      </w:r>
      <w:r w:rsidR="007732C8" w:rsidRPr="00701A5B">
        <w:rPr>
          <w:rFonts w:ascii="Arial" w:hAnsi="Arial" w:cs="Arial"/>
        </w:rPr>
        <w:t xml:space="preserve"> See Resource 2 for some of the language</w:t>
      </w:r>
      <w:r w:rsidR="00EA69AE" w:rsidRPr="00701A5B">
        <w:rPr>
          <w:rFonts w:ascii="Arial" w:hAnsi="Arial" w:cs="Arial"/>
        </w:rPr>
        <w:t xml:space="preserve"> </w:t>
      </w:r>
      <w:r w:rsidR="007732C8" w:rsidRPr="00701A5B">
        <w:rPr>
          <w:rFonts w:ascii="Arial" w:hAnsi="Arial" w:cs="Arial"/>
        </w:rPr>
        <w:t xml:space="preserve">you might need for carrying out these activities. </w:t>
      </w:r>
      <w:r w:rsidRPr="00701A5B">
        <w:rPr>
          <w:rFonts w:ascii="Arial" w:hAnsi="Arial" w:cs="Arial"/>
        </w:rPr>
        <w:t xml:space="preserve"> In all these activities it is important to think about how the activity can be made accessible and meaningful to students. These listening activities should link </w:t>
      </w:r>
      <w:r w:rsidR="006953C1" w:rsidRPr="00701A5B">
        <w:rPr>
          <w:rFonts w:ascii="Arial" w:hAnsi="Arial" w:cs="Arial"/>
        </w:rPr>
        <w:t>to other activities in the text</w:t>
      </w:r>
      <w:r w:rsidRPr="00701A5B">
        <w:rPr>
          <w:rFonts w:ascii="Arial" w:hAnsi="Arial" w:cs="Arial"/>
        </w:rPr>
        <w:t xml:space="preserve">book or to events and experiences in your students’ lives.  In all the activities you will need to </w:t>
      </w:r>
      <w:r w:rsidR="006953C1" w:rsidRPr="00701A5B">
        <w:rPr>
          <w:rFonts w:ascii="Arial" w:hAnsi="Arial" w:cs="Arial"/>
        </w:rPr>
        <w:t xml:space="preserve">carefully </w:t>
      </w:r>
      <w:r w:rsidRPr="00701A5B">
        <w:rPr>
          <w:rFonts w:ascii="Arial" w:hAnsi="Arial" w:cs="Arial"/>
        </w:rPr>
        <w:t xml:space="preserve">listen </w:t>
      </w:r>
      <w:r w:rsidR="007732C8" w:rsidRPr="00701A5B">
        <w:rPr>
          <w:rFonts w:ascii="Arial" w:hAnsi="Arial" w:cs="Arial"/>
        </w:rPr>
        <w:t xml:space="preserve">to </w:t>
      </w:r>
      <w:r w:rsidRPr="00701A5B">
        <w:rPr>
          <w:rFonts w:ascii="Arial" w:hAnsi="Arial" w:cs="Arial"/>
        </w:rPr>
        <w:t xml:space="preserve">and observe how your students respond so that you can intervene to direct and facilitate learning for all students in your class. </w:t>
      </w:r>
    </w:p>
    <w:p w:rsidR="00E00837" w:rsidRPr="00701A5B" w:rsidRDefault="00E00837" w:rsidP="00EA69AE">
      <w:pPr>
        <w:spacing w:after="120" w:line="276" w:lineRule="auto"/>
        <w:jc w:val="left"/>
        <w:rPr>
          <w:rFonts w:ascii="Arial" w:hAnsi="Arial" w:cs="Arial"/>
        </w:rPr>
      </w:pPr>
      <w:r w:rsidRPr="00701A5B">
        <w:rPr>
          <w:rFonts w:ascii="Arial" w:hAnsi="Arial" w:cs="Arial"/>
        </w:rPr>
        <w:t xml:space="preserve">If you would like to improve your own listening skills, you can find links and tips in Resource </w:t>
      </w:r>
      <w:r w:rsidR="007732C8" w:rsidRPr="00701A5B">
        <w:rPr>
          <w:rFonts w:ascii="Arial" w:hAnsi="Arial" w:cs="Arial"/>
        </w:rPr>
        <w:t>4</w:t>
      </w:r>
      <w:r w:rsidRPr="00701A5B">
        <w:rPr>
          <w:rFonts w:ascii="Arial" w:hAnsi="Arial" w:cs="Arial"/>
        </w:rPr>
        <w:t xml:space="preserve"> and in </w:t>
      </w:r>
      <w:r w:rsidR="006953C1" w:rsidRPr="00701A5B">
        <w:rPr>
          <w:rFonts w:ascii="Arial" w:hAnsi="Arial" w:cs="Arial"/>
        </w:rPr>
        <w:t xml:space="preserve">the unit </w:t>
      </w:r>
      <w:r w:rsidRPr="00701A5B">
        <w:rPr>
          <w:rFonts w:ascii="Arial" w:hAnsi="Arial" w:cs="Arial"/>
          <w:i/>
        </w:rPr>
        <w:t>Developing your English</w:t>
      </w:r>
      <w:r w:rsidRPr="00701A5B">
        <w:rPr>
          <w:rFonts w:ascii="Arial" w:hAnsi="Arial" w:cs="Arial"/>
        </w:rPr>
        <w:t xml:space="preserve">. Find links for further reading in </w:t>
      </w:r>
      <w:r w:rsidR="007732C8" w:rsidRPr="00701A5B">
        <w:rPr>
          <w:rFonts w:ascii="Arial" w:hAnsi="Arial" w:cs="Arial"/>
        </w:rPr>
        <w:t>the additional resources section</w:t>
      </w:r>
      <w:r w:rsidRPr="00701A5B">
        <w:rPr>
          <w:rFonts w:ascii="Arial" w:hAnsi="Arial" w:cs="Arial"/>
        </w:rPr>
        <w:t>.</w:t>
      </w:r>
    </w:p>
    <w:p w:rsidR="00E00837" w:rsidRPr="00701A5B" w:rsidRDefault="00E00837" w:rsidP="00EA69AE">
      <w:pPr>
        <w:spacing w:after="120" w:line="276" w:lineRule="auto"/>
        <w:jc w:val="left"/>
        <w:rPr>
          <w:rFonts w:ascii="Arial" w:hAnsi="Arial" w:cs="Arial"/>
        </w:rPr>
      </w:pPr>
      <w:r w:rsidRPr="00701A5B">
        <w:rPr>
          <w:rFonts w:ascii="Arial" w:hAnsi="Arial" w:cs="Arial"/>
        </w:rPr>
        <w:t xml:space="preserve">You can learn more about creating opportunities for students to listen to English in </w:t>
      </w:r>
      <w:r w:rsidR="006953C1" w:rsidRPr="00701A5B">
        <w:rPr>
          <w:rFonts w:ascii="Arial" w:hAnsi="Arial" w:cs="Arial"/>
        </w:rPr>
        <w:t xml:space="preserve">the unit </w:t>
      </w:r>
      <w:r w:rsidR="006953C1" w:rsidRPr="00701A5B">
        <w:rPr>
          <w:rFonts w:ascii="Arial" w:hAnsi="Arial" w:cs="Arial"/>
          <w:i/>
        </w:rPr>
        <w:t xml:space="preserve">Using more </w:t>
      </w:r>
      <w:r w:rsidRPr="00701A5B">
        <w:rPr>
          <w:rFonts w:ascii="Arial" w:hAnsi="Arial" w:cs="Arial"/>
          <w:i/>
        </w:rPr>
        <w:t xml:space="preserve">English in </w:t>
      </w:r>
      <w:r w:rsidR="006953C1" w:rsidRPr="00701A5B">
        <w:rPr>
          <w:rFonts w:ascii="Arial" w:hAnsi="Arial" w:cs="Arial"/>
          <w:i/>
        </w:rPr>
        <w:t xml:space="preserve">your </w:t>
      </w:r>
      <w:r w:rsidRPr="00701A5B">
        <w:rPr>
          <w:rFonts w:ascii="Arial" w:hAnsi="Arial" w:cs="Arial"/>
          <w:i/>
        </w:rPr>
        <w:t>classroom</w:t>
      </w:r>
      <w:r w:rsidRPr="00701A5B">
        <w:rPr>
          <w:rFonts w:ascii="Arial" w:hAnsi="Arial" w:cs="Arial"/>
        </w:rPr>
        <w:t>.</w:t>
      </w:r>
      <w:r w:rsidR="006953C1" w:rsidRPr="00701A5B">
        <w:rPr>
          <w:rFonts w:ascii="Arial" w:hAnsi="Arial" w:cs="Arial"/>
        </w:rPr>
        <w:t xml:space="preserve"> </w:t>
      </w:r>
    </w:p>
    <w:p w:rsidR="00FE6233" w:rsidRPr="00701A5B" w:rsidRDefault="00933873" w:rsidP="006C508E">
      <w:pPr>
        <w:pStyle w:val="SessionHeading"/>
        <w:spacing w:before="120" w:after="120" w:line="276" w:lineRule="auto"/>
        <w:rPr>
          <w:rFonts w:ascii="Arial" w:hAnsi="Arial" w:cs="Arial"/>
        </w:rPr>
      </w:pPr>
      <w:r w:rsidRPr="00701A5B">
        <w:rPr>
          <w:rFonts w:ascii="Arial" w:hAnsi="Arial" w:cs="Arial"/>
        </w:rPr>
        <w:t>Re</w:t>
      </w:r>
      <w:r w:rsidR="00FE6233" w:rsidRPr="00701A5B">
        <w:rPr>
          <w:rFonts w:ascii="Arial" w:hAnsi="Arial" w:cs="Arial"/>
        </w:rPr>
        <w:t>sources</w:t>
      </w:r>
      <w:bookmarkEnd w:id="21"/>
    </w:p>
    <w:p w:rsidR="00FE6233" w:rsidRPr="00701A5B" w:rsidRDefault="00FE6233" w:rsidP="006C508E">
      <w:pPr>
        <w:pStyle w:val="SectionHeading"/>
        <w:spacing w:after="120" w:line="276" w:lineRule="auto"/>
        <w:jc w:val="left"/>
        <w:rPr>
          <w:rFonts w:ascii="Arial" w:hAnsi="Arial" w:cs="Arial"/>
        </w:rPr>
      </w:pPr>
      <w:r w:rsidRPr="00701A5B">
        <w:rPr>
          <w:rFonts w:ascii="Arial" w:hAnsi="Arial" w:cs="Arial"/>
        </w:rPr>
        <w:t xml:space="preserve">Resource 1: </w:t>
      </w:r>
      <w:r w:rsidR="00CC3992" w:rsidRPr="00701A5B">
        <w:rPr>
          <w:rFonts w:ascii="Arial" w:hAnsi="Arial" w:cs="Arial"/>
        </w:rPr>
        <w:t xml:space="preserve">The picture in Mr Khan’s ‘listen and draw’ activity </w:t>
      </w:r>
    </w:p>
    <w:p w:rsidR="00CC3992" w:rsidRPr="00701A5B" w:rsidRDefault="00915EE1" w:rsidP="00664AD5">
      <w:pPr>
        <w:spacing w:after="120" w:line="276" w:lineRule="auto"/>
        <w:jc w:val="center"/>
        <w:rPr>
          <w:rFonts w:ascii="Arial" w:hAnsi="Arial" w:cs="Arial"/>
        </w:rPr>
      </w:pPr>
      <w:r w:rsidRPr="00701A5B">
        <w:rPr>
          <w:rFonts w:ascii="Arial" w:hAnsi="Arial" w:cs="Arial"/>
          <w:noProof/>
        </w:rPr>
        <w:drawing>
          <wp:inline distT="0" distB="0" distL="0" distR="0" wp14:anchorId="64BB397A" wp14:editId="7D98DAC1">
            <wp:extent cx="4401178" cy="34777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8_resource0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36303" cy="3505554"/>
                    </a:xfrm>
                    <a:prstGeom prst="rect">
                      <a:avLst/>
                    </a:prstGeom>
                  </pic:spPr>
                </pic:pic>
              </a:graphicData>
            </a:graphic>
          </wp:inline>
        </w:drawing>
      </w:r>
    </w:p>
    <w:p w:rsidR="00E00837" w:rsidRPr="00701A5B" w:rsidRDefault="00664AD5" w:rsidP="00664AD5">
      <w:pPr>
        <w:spacing w:after="120" w:line="276" w:lineRule="auto"/>
        <w:jc w:val="center"/>
        <w:rPr>
          <w:rFonts w:ascii="Arial" w:hAnsi="Arial" w:cs="Arial"/>
        </w:rPr>
      </w:pPr>
      <w:r w:rsidRPr="00701A5B">
        <w:rPr>
          <w:rFonts w:ascii="Arial" w:hAnsi="Arial" w:cs="Arial"/>
          <w:b/>
        </w:rPr>
        <w:t>Figure R1.1</w:t>
      </w:r>
      <w:r w:rsidRPr="00701A5B">
        <w:rPr>
          <w:rFonts w:ascii="Arial" w:hAnsi="Arial" w:cs="Arial"/>
        </w:rPr>
        <w:t xml:space="preserve"> </w:t>
      </w:r>
      <w:r w:rsidR="00E00837" w:rsidRPr="00701A5B">
        <w:rPr>
          <w:rFonts w:ascii="Arial" w:hAnsi="Arial" w:cs="Arial"/>
        </w:rPr>
        <w:t xml:space="preserve">Illustration of </w:t>
      </w:r>
      <w:r w:rsidRPr="00701A5B">
        <w:rPr>
          <w:rFonts w:ascii="Arial" w:hAnsi="Arial" w:cs="Arial"/>
        </w:rPr>
        <w:t xml:space="preserve">a </w:t>
      </w:r>
      <w:r w:rsidR="00E00837" w:rsidRPr="00701A5B">
        <w:rPr>
          <w:rFonts w:ascii="Arial" w:hAnsi="Arial" w:cs="Arial"/>
        </w:rPr>
        <w:t xml:space="preserve">sloth bear in </w:t>
      </w:r>
      <w:r w:rsidRPr="00701A5B">
        <w:rPr>
          <w:rFonts w:ascii="Arial" w:hAnsi="Arial" w:cs="Arial"/>
        </w:rPr>
        <w:t xml:space="preserve">a </w:t>
      </w:r>
      <w:r w:rsidR="00E00837" w:rsidRPr="00701A5B">
        <w:rPr>
          <w:rFonts w:ascii="Arial" w:hAnsi="Arial" w:cs="Arial"/>
        </w:rPr>
        <w:t>cage (NCERT, 2006a</w:t>
      </w:r>
      <w:r w:rsidR="00915EE1" w:rsidRPr="00701A5B">
        <w:rPr>
          <w:rFonts w:ascii="Arial" w:hAnsi="Arial" w:cs="Arial"/>
        </w:rPr>
        <w:t>, p. 117</w:t>
      </w:r>
      <w:r w:rsidR="00E00837" w:rsidRPr="00701A5B">
        <w:rPr>
          <w:rFonts w:ascii="Arial" w:hAnsi="Arial" w:cs="Arial"/>
        </w:rPr>
        <w:t>).</w:t>
      </w:r>
    </w:p>
    <w:p w:rsidR="00701A5B" w:rsidRDefault="00701A5B">
      <w:pPr>
        <w:jc w:val="left"/>
        <w:rPr>
          <w:rFonts w:ascii="Arial" w:hAnsi="Arial" w:cs="Arial"/>
          <w:sz w:val="36"/>
        </w:rPr>
      </w:pPr>
      <w:r>
        <w:rPr>
          <w:rFonts w:ascii="Arial" w:hAnsi="Arial" w:cs="Arial"/>
        </w:rPr>
        <w:br w:type="page"/>
      </w:r>
    </w:p>
    <w:p w:rsidR="00E00837" w:rsidRPr="00701A5B" w:rsidRDefault="00E00837" w:rsidP="006C508E">
      <w:pPr>
        <w:pStyle w:val="SectionHeading"/>
        <w:spacing w:after="120" w:line="276" w:lineRule="auto"/>
        <w:jc w:val="left"/>
        <w:rPr>
          <w:rFonts w:ascii="Arial" w:hAnsi="Arial" w:cs="Arial"/>
        </w:rPr>
      </w:pPr>
      <w:r w:rsidRPr="00701A5B">
        <w:rPr>
          <w:rFonts w:ascii="Arial" w:hAnsi="Arial" w:cs="Arial"/>
        </w:rPr>
        <w:t>Resource 2: Developing your English</w:t>
      </w:r>
    </w:p>
    <w:p w:rsidR="00E00837" w:rsidRPr="00701A5B" w:rsidRDefault="00E00837" w:rsidP="006C508E">
      <w:pPr>
        <w:spacing w:after="120" w:line="276" w:lineRule="auto"/>
        <w:jc w:val="left"/>
        <w:rPr>
          <w:rFonts w:ascii="Arial" w:hAnsi="Arial" w:cs="Arial"/>
        </w:rPr>
      </w:pPr>
      <w:r w:rsidRPr="00701A5B">
        <w:rPr>
          <w:rFonts w:ascii="Arial" w:hAnsi="Arial" w:cs="Arial"/>
        </w:rPr>
        <w:t>Here is a list of phrases that could be useful for carrying out the activities in this unit.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Have you got a pen and some paper?</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I’m going to give you some instructions. Listen, and draw what I say.</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Don’t worry about your drawing. This is not an art class. Just draw quickly!</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Now compare your drawing with your friend’s/the book. Are there any differences?</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That’s a great/funny picture!</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I’m going to read a paragraph about …</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Look at the questions on the board and write them in your notebooks.</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Now listen carefully, and find the answers to the questions.</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Shall I read that again?</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Now discuss the answers in pairs.</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Has anybody listened to the news today?</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What has happened?</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Can you tell me about the news?</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I’m going to play the news in English.</w:t>
      </w:r>
      <w:r w:rsidRPr="00701A5B">
        <w:rPr>
          <w:rFonts w:ascii="Arial" w:hAnsi="Arial" w:cs="Arial"/>
          <w:lang w:val="en-GB"/>
        </w:rPr>
        <w:t>’</w:t>
      </w:r>
      <w:r w:rsidR="00E00837" w:rsidRPr="00701A5B">
        <w:rPr>
          <w:rFonts w:ascii="Arial" w:hAnsi="Arial" w:cs="Arial"/>
        </w:rPr>
        <w:t xml:space="preserve"> </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Can everybody hear?</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Can you hear at the back of the room?</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How many news items were there?</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Did you understand anything? What did you understand?</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Did you understand the first news item? What was it about?</w:t>
      </w:r>
      <w:r w:rsidRPr="00701A5B">
        <w:rPr>
          <w:rFonts w:ascii="Arial" w:hAnsi="Arial" w:cs="Arial"/>
          <w:lang w:val="en-GB"/>
        </w:rPr>
        <w:t>’</w:t>
      </w:r>
    </w:p>
    <w:p w:rsidR="00E00837" w:rsidRPr="00701A5B" w:rsidRDefault="006953C1" w:rsidP="00EA69AE">
      <w:pPr>
        <w:pStyle w:val="ListParagraph"/>
        <w:numPr>
          <w:ilvl w:val="0"/>
          <w:numId w:val="14"/>
        </w:numPr>
        <w:spacing w:after="120" w:line="276" w:lineRule="auto"/>
        <w:jc w:val="left"/>
        <w:rPr>
          <w:rFonts w:ascii="Arial" w:hAnsi="Arial" w:cs="Arial"/>
        </w:rPr>
      </w:pPr>
      <w:r w:rsidRPr="00701A5B">
        <w:rPr>
          <w:rFonts w:ascii="Arial" w:hAnsi="Arial" w:cs="Arial"/>
          <w:lang w:val="en-GB"/>
        </w:rPr>
        <w:t>‘</w:t>
      </w:r>
      <w:r w:rsidR="00E00837" w:rsidRPr="00701A5B">
        <w:rPr>
          <w:rFonts w:ascii="Arial" w:hAnsi="Arial" w:cs="Arial"/>
        </w:rPr>
        <w:t>Would you like to listen again?</w:t>
      </w:r>
      <w:r w:rsidRPr="00701A5B">
        <w:rPr>
          <w:rFonts w:ascii="Arial" w:hAnsi="Arial" w:cs="Arial"/>
          <w:lang w:val="en-GB"/>
        </w:rPr>
        <w:t>’</w:t>
      </w:r>
    </w:p>
    <w:p w:rsidR="00E00837" w:rsidRPr="00701A5B" w:rsidRDefault="006953C1" w:rsidP="006C508E">
      <w:pPr>
        <w:spacing w:after="120" w:line="276" w:lineRule="auto"/>
        <w:jc w:val="left"/>
        <w:rPr>
          <w:rFonts w:ascii="Arial" w:hAnsi="Arial" w:cs="Arial"/>
        </w:rPr>
      </w:pPr>
      <w:r w:rsidRPr="00701A5B">
        <w:rPr>
          <w:rFonts w:ascii="Arial" w:hAnsi="Arial" w:cs="Arial"/>
        </w:rPr>
        <w:t>If you want to develop</w:t>
      </w:r>
      <w:r w:rsidR="00E00837" w:rsidRPr="00701A5B">
        <w:rPr>
          <w:rFonts w:ascii="Arial" w:hAnsi="Arial" w:cs="Arial"/>
        </w:rPr>
        <w:t xml:space="preserve"> your own listening skills</w:t>
      </w:r>
      <w:r w:rsidRPr="00701A5B">
        <w:rPr>
          <w:rFonts w:ascii="Arial" w:hAnsi="Arial" w:cs="Arial"/>
        </w:rPr>
        <w:t>, you could</w:t>
      </w:r>
      <w:r w:rsidR="00E00837" w:rsidRPr="00701A5B">
        <w:rPr>
          <w:rFonts w:ascii="Arial" w:hAnsi="Arial" w:cs="Arial"/>
        </w:rPr>
        <w:t>:</w:t>
      </w:r>
    </w:p>
    <w:p w:rsidR="00E00837" w:rsidRPr="00701A5B" w:rsidRDefault="00E00837" w:rsidP="00EA69AE">
      <w:pPr>
        <w:pStyle w:val="ListParagraph"/>
        <w:numPr>
          <w:ilvl w:val="0"/>
          <w:numId w:val="14"/>
        </w:numPr>
        <w:spacing w:after="120" w:line="276" w:lineRule="auto"/>
        <w:jc w:val="left"/>
        <w:rPr>
          <w:rFonts w:ascii="Arial" w:hAnsi="Arial" w:cs="Arial"/>
        </w:rPr>
      </w:pPr>
      <w:r w:rsidRPr="00701A5B">
        <w:rPr>
          <w:rFonts w:ascii="Arial" w:hAnsi="Arial" w:cs="Arial"/>
        </w:rPr>
        <w:t>if possible, listen to English TV programmes or films</w:t>
      </w:r>
    </w:p>
    <w:p w:rsidR="00E00837" w:rsidRPr="00701A5B" w:rsidRDefault="00E00837" w:rsidP="00EA69AE">
      <w:pPr>
        <w:pStyle w:val="ListParagraph"/>
        <w:numPr>
          <w:ilvl w:val="0"/>
          <w:numId w:val="14"/>
        </w:numPr>
        <w:spacing w:after="120" w:line="276" w:lineRule="auto"/>
        <w:jc w:val="left"/>
        <w:rPr>
          <w:rFonts w:ascii="Arial" w:hAnsi="Arial" w:cs="Arial"/>
        </w:rPr>
      </w:pPr>
      <w:r w:rsidRPr="00701A5B">
        <w:rPr>
          <w:rFonts w:ascii="Arial" w:hAnsi="Arial" w:cs="Arial"/>
        </w:rPr>
        <w:t>listen to the news in English – you could listen to it in your home language first</w:t>
      </w:r>
    </w:p>
    <w:p w:rsidR="00E00837" w:rsidRPr="00701A5B" w:rsidRDefault="00E00837" w:rsidP="00EA69AE">
      <w:pPr>
        <w:pStyle w:val="ListParagraph"/>
        <w:numPr>
          <w:ilvl w:val="0"/>
          <w:numId w:val="14"/>
        </w:numPr>
        <w:spacing w:after="120" w:line="276" w:lineRule="auto"/>
        <w:jc w:val="left"/>
        <w:rPr>
          <w:rFonts w:ascii="Arial" w:hAnsi="Arial" w:cs="Arial"/>
        </w:rPr>
      </w:pPr>
      <w:r w:rsidRPr="00701A5B">
        <w:rPr>
          <w:rFonts w:ascii="Arial" w:hAnsi="Arial" w:cs="Arial"/>
        </w:rPr>
        <w:t>try some of the activities in Resource 3.</w:t>
      </w:r>
    </w:p>
    <w:p w:rsidR="007732C8" w:rsidRPr="00701A5B" w:rsidRDefault="007732C8" w:rsidP="007732C8">
      <w:pPr>
        <w:pStyle w:val="SectionHeading"/>
        <w:spacing w:after="120" w:line="276" w:lineRule="auto"/>
        <w:jc w:val="left"/>
        <w:rPr>
          <w:rFonts w:ascii="Arial" w:hAnsi="Arial" w:cs="Arial"/>
        </w:rPr>
      </w:pPr>
      <w:r w:rsidRPr="00701A5B">
        <w:rPr>
          <w:rFonts w:ascii="Arial" w:hAnsi="Arial" w:cs="Arial"/>
        </w:rPr>
        <w:t>Resource 3: Talk for learning</w:t>
      </w:r>
    </w:p>
    <w:p w:rsidR="007732C8" w:rsidRPr="00701A5B" w:rsidRDefault="007732C8" w:rsidP="007732C8">
      <w:pPr>
        <w:pStyle w:val="Subtitle"/>
        <w:rPr>
          <w:rFonts w:ascii="Arial" w:hAnsi="Arial" w:cs="Arial"/>
        </w:rPr>
      </w:pPr>
      <w:r w:rsidRPr="00701A5B">
        <w:rPr>
          <w:rFonts w:ascii="Arial" w:hAnsi="Arial" w:cs="Arial"/>
        </w:rPr>
        <w:t xml:space="preserve">Why talk for learning is important </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those ideas are explored</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reasoning is developed and organised</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as such, students learn more.</w:t>
      </w:r>
    </w:p>
    <w:p w:rsidR="007732C8" w:rsidRPr="00701A5B" w:rsidRDefault="007732C8" w:rsidP="007732C8">
      <w:pPr>
        <w:spacing w:after="120" w:line="276" w:lineRule="auto"/>
        <w:jc w:val="left"/>
        <w:rPr>
          <w:rFonts w:ascii="Arial" w:hAnsi="Arial" w:cs="Arial"/>
        </w:rPr>
      </w:pPr>
      <w:r w:rsidRPr="00701A5B">
        <w:rPr>
          <w:rFonts w:ascii="Arial" w:hAnsi="Arial" w:cs="Arial"/>
        </w:rPr>
        <w:t>In a classroom there are different ways to use student talk, ranging from rote repetition to higher-order discussions.</w:t>
      </w:r>
    </w:p>
    <w:p w:rsidR="007732C8" w:rsidRPr="00701A5B" w:rsidRDefault="007732C8" w:rsidP="007732C8">
      <w:pPr>
        <w:spacing w:after="120" w:line="276" w:lineRule="auto"/>
        <w:jc w:val="left"/>
        <w:rPr>
          <w:rFonts w:ascii="Arial" w:hAnsi="Arial" w:cs="Arial"/>
        </w:rPr>
      </w:pPr>
      <w:r w:rsidRPr="00701A5B">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701A5B" w:rsidRDefault="00701A5B">
      <w:pPr>
        <w:jc w:val="left"/>
        <w:rPr>
          <w:rFonts w:ascii="Arial" w:eastAsiaTheme="majorEastAsia" w:hAnsi="Arial" w:cs="Arial"/>
          <w:sz w:val="28"/>
          <w:lang w:eastAsia="en-US"/>
        </w:rPr>
      </w:pPr>
      <w:r>
        <w:rPr>
          <w:rFonts w:ascii="Arial" w:hAnsi="Arial" w:cs="Arial"/>
        </w:rPr>
        <w:br w:type="page"/>
      </w:r>
    </w:p>
    <w:p w:rsidR="007732C8" w:rsidRPr="00701A5B" w:rsidRDefault="007732C8" w:rsidP="007732C8">
      <w:pPr>
        <w:pStyle w:val="Subtitle"/>
        <w:rPr>
          <w:rFonts w:ascii="Arial" w:hAnsi="Arial" w:cs="Arial"/>
        </w:rPr>
      </w:pPr>
      <w:r w:rsidRPr="00701A5B">
        <w:rPr>
          <w:rFonts w:ascii="Arial" w:hAnsi="Arial" w:cs="Arial"/>
        </w:rPr>
        <w:t>Planning talk for learning activities in the classroom</w:t>
      </w:r>
    </w:p>
    <w:p w:rsidR="007732C8" w:rsidRPr="00701A5B" w:rsidRDefault="007732C8" w:rsidP="007732C8">
      <w:pPr>
        <w:spacing w:after="120" w:line="276" w:lineRule="auto"/>
        <w:jc w:val="left"/>
        <w:rPr>
          <w:rFonts w:ascii="Arial" w:hAnsi="Arial" w:cs="Arial"/>
        </w:rPr>
      </w:pPr>
      <w:r w:rsidRPr="00701A5B">
        <w:rPr>
          <w:rFonts w:ascii="Arial" w:hAnsi="Arial" w:cs="Arial"/>
        </w:rPr>
        <w:t>Planning talking activities is not just for literacy and vocabulary lessons; it is also part of planning mathematics and science work and other topics. It can be planned into whole class, pair or groupwork, outdoor activities, role play-based activities, writing, reading, practical investigations, and creative work.</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7732C8" w:rsidRPr="00701A5B" w:rsidRDefault="007732C8" w:rsidP="007732C8">
      <w:pPr>
        <w:spacing w:after="120" w:line="276" w:lineRule="auto"/>
        <w:jc w:val="left"/>
        <w:rPr>
          <w:rFonts w:ascii="Arial" w:hAnsi="Arial" w:cs="Arial"/>
        </w:rPr>
      </w:pPr>
      <w:r w:rsidRPr="00701A5B">
        <w:rPr>
          <w:rFonts w:ascii="Arial" w:hAnsi="Arial" w:cs="Arial"/>
        </w:rPr>
        <w:t>Plan the lesson around what you want the students to learn and think about, as well as what type of talk you want students to develop. Some types of talk are exploratory, for example: ‘What could happen next?’, ‘Have we seen this before?’, ‘What could this be?’ or ‘Why do you think that is?’ Other types of talk are more analytical, for example weighing up ideas, evidence or suggestions.</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7732C8" w:rsidRPr="00701A5B" w:rsidRDefault="007732C8" w:rsidP="007732C8">
      <w:pPr>
        <w:pStyle w:val="Subtitle"/>
        <w:rPr>
          <w:rFonts w:ascii="Arial" w:hAnsi="Arial" w:cs="Arial"/>
        </w:rPr>
      </w:pPr>
      <w:r w:rsidRPr="00701A5B">
        <w:rPr>
          <w:rFonts w:ascii="Arial" w:hAnsi="Arial" w:cs="Arial"/>
        </w:rPr>
        <w:t xml:space="preserve">Building on students’ talk </w:t>
      </w:r>
    </w:p>
    <w:p w:rsidR="007732C8" w:rsidRPr="00701A5B" w:rsidRDefault="007732C8" w:rsidP="007732C8">
      <w:pPr>
        <w:keepNext/>
        <w:spacing w:after="120" w:line="276" w:lineRule="auto"/>
        <w:jc w:val="left"/>
        <w:rPr>
          <w:rFonts w:ascii="Arial" w:hAnsi="Arial" w:cs="Arial"/>
        </w:rPr>
      </w:pPr>
      <w:r w:rsidRPr="00701A5B">
        <w:rPr>
          <w:rFonts w:ascii="Arial" w:hAnsi="Arial" w:cs="Arial"/>
        </w:rPr>
        <w:t xml:space="preserve">Talk for learning gives teachers opportunities to: </w:t>
      </w:r>
    </w:p>
    <w:p w:rsidR="007732C8" w:rsidRPr="00701A5B" w:rsidRDefault="007732C8" w:rsidP="00EA69AE">
      <w:pPr>
        <w:pStyle w:val="ListParagraph"/>
        <w:keepNext/>
        <w:numPr>
          <w:ilvl w:val="0"/>
          <w:numId w:val="18"/>
        </w:numPr>
        <w:spacing w:after="120" w:line="276" w:lineRule="auto"/>
        <w:jc w:val="left"/>
        <w:rPr>
          <w:rFonts w:ascii="Arial" w:hAnsi="Arial" w:cs="Arial"/>
          <w:bCs/>
          <w:lang w:val="en-US"/>
        </w:rPr>
      </w:pPr>
      <w:r w:rsidRPr="00701A5B">
        <w:rPr>
          <w:rFonts w:ascii="Arial" w:hAnsi="Arial" w:cs="Arial"/>
          <w:bCs/>
          <w:lang w:val="en-US"/>
        </w:rPr>
        <w:t>listen to what students say</w:t>
      </w:r>
    </w:p>
    <w:p w:rsidR="007732C8" w:rsidRPr="00701A5B" w:rsidRDefault="007732C8" w:rsidP="00EA69AE">
      <w:pPr>
        <w:pStyle w:val="ListParagraph"/>
        <w:keepNext/>
        <w:numPr>
          <w:ilvl w:val="0"/>
          <w:numId w:val="18"/>
        </w:numPr>
        <w:spacing w:after="120" w:line="276" w:lineRule="auto"/>
        <w:jc w:val="left"/>
        <w:rPr>
          <w:rFonts w:ascii="Arial" w:hAnsi="Arial" w:cs="Arial"/>
          <w:bCs/>
          <w:lang w:val="en-US"/>
        </w:rPr>
      </w:pPr>
      <w:r w:rsidRPr="00701A5B">
        <w:rPr>
          <w:rFonts w:ascii="Arial" w:hAnsi="Arial" w:cs="Arial"/>
          <w:bCs/>
          <w:lang w:val="en-US"/>
        </w:rPr>
        <w:t xml:space="preserve">appreciate and build on students’ ideas </w:t>
      </w:r>
    </w:p>
    <w:p w:rsidR="007732C8" w:rsidRPr="00701A5B" w:rsidRDefault="007732C8" w:rsidP="00EA69AE">
      <w:pPr>
        <w:pStyle w:val="ListParagraph"/>
        <w:keepNext/>
        <w:numPr>
          <w:ilvl w:val="0"/>
          <w:numId w:val="18"/>
        </w:numPr>
        <w:spacing w:after="120" w:line="276" w:lineRule="auto"/>
        <w:jc w:val="left"/>
        <w:rPr>
          <w:rFonts w:ascii="Arial" w:hAnsi="Arial" w:cs="Arial"/>
          <w:bCs/>
          <w:lang w:val="en-US"/>
        </w:rPr>
      </w:pPr>
      <w:r w:rsidRPr="00701A5B">
        <w:rPr>
          <w:rFonts w:ascii="Arial" w:hAnsi="Arial" w:cs="Arial"/>
          <w:bCs/>
          <w:lang w:val="en-US"/>
        </w:rPr>
        <w:t xml:space="preserve">encourage the students to take it further. </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7732C8" w:rsidRPr="00701A5B" w:rsidRDefault="007732C8" w:rsidP="007732C8">
      <w:pPr>
        <w:pStyle w:val="Subtitle"/>
        <w:rPr>
          <w:rFonts w:ascii="Arial" w:hAnsi="Arial" w:cs="Arial"/>
        </w:rPr>
      </w:pPr>
      <w:r w:rsidRPr="00701A5B">
        <w:rPr>
          <w:rFonts w:ascii="Arial" w:hAnsi="Arial" w:cs="Arial"/>
        </w:rPr>
        <w:t xml:space="preserve">Encourage students to ask questions themselves </w:t>
      </w:r>
    </w:p>
    <w:p w:rsidR="007732C8" w:rsidRPr="00701A5B" w:rsidRDefault="007732C8" w:rsidP="007732C8">
      <w:pPr>
        <w:spacing w:after="120" w:line="276" w:lineRule="auto"/>
        <w:jc w:val="left"/>
        <w:rPr>
          <w:rFonts w:ascii="Arial" w:hAnsi="Arial" w:cs="Arial"/>
        </w:rPr>
      </w:pPr>
      <w:r w:rsidRPr="00701A5B">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7732C8" w:rsidRPr="00701A5B" w:rsidRDefault="007732C8" w:rsidP="007732C8">
      <w:pPr>
        <w:spacing w:after="120" w:line="276" w:lineRule="auto"/>
        <w:jc w:val="left"/>
        <w:rPr>
          <w:rFonts w:ascii="Arial" w:hAnsi="Arial" w:cs="Arial"/>
        </w:rPr>
      </w:pPr>
      <w:r w:rsidRPr="00701A5B">
        <w:rPr>
          <w:rFonts w:ascii="Arial" w:hAnsi="Arial" w:cs="Arial"/>
        </w:rPr>
        <w:t>You could plan some regular group or pair work, or perhaps a ‘student question time’ so that students can raise queries or ask for clarification. You could:</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entitle a section of your lesson ‘Hands up if you have a question’</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put a student in the hot-seat and encourage the other students to question that student as if they were a character, e.g. Pythagoras or Mirabai</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play a ‘Tell Me More’ game in pairs or small groups</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give students a question grid with who/what/where/when/why questions to practise basic enquiry</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7732C8" w:rsidRPr="00701A5B" w:rsidRDefault="007732C8" w:rsidP="00EA69AE">
      <w:pPr>
        <w:pStyle w:val="ListParagraph"/>
        <w:numPr>
          <w:ilvl w:val="0"/>
          <w:numId w:val="18"/>
        </w:numPr>
        <w:spacing w:after="120" w:line="276" w:lineRule="auto"/>
        <w:jc w:val="left"/>
        <w:rPr>
          <w:rFonts w:ascii="Arial" w:hAnsi="Arial" w:cs="Arial"/>
          <w:bCs/>
          <w:lang w:val="en-US"/>
        </w:rPr>
      </w:pPr>
      <w:r w:rsidRPr="00701A5B">
        <w:rPr>
          <w:rFonts w:ascii="Arial" w:hAnsi="Arial" w:cs="Arial"/>
          <w:bCs/>
          <w:lang w:val="en-US"/>
        </w:rPr>
        <w:t xml:space="preserve">design a question wall listing the students’ questions of the week. </w:t>
      </w:r>
    </w:p>
    <w:p w:rsidR="007732C8" w:rsidRPr="00701A5B" w:rsidRDefault="007732C8" w:rsidP="007732C8">
      <w:pPr>
        <w:spacing w:after="120" w:line="276" w:lineRule="auto"/>
        <w:jc w:val="left"/>
        <w:rPr>
          <w:rFonts w:ascii="Arial" w:hAnsi="Arial" w:cs="Arial"/>
          <w:b/>
          <w:color w:val="FF0000"/>
        </w:rPr>
      </w:pPr>
      <w:r w:rsidRPr="00701A5B">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E00837" w:rsidRPr="00701A5B" w:rsidRDefault="00E00837" w:rsidP="006C508E">
      <w:pPr>
        <w:pStyle w:val="SectionHeading"/>
        <w:spacing w:after="120" w:line="276" w:lineRule="auto"/>
        <w:jc w:val="left"/>
        <w:rPr>
          <w:rFonts w:ascii="Arial" w:hAnsi="Arial" w:cs="Arial"/>
        </w:rPr>
      </w:pPr>
      <w:r w:rsidRPr="00701A5B">
        <w:rPr>
          <w:rFonts w:ascii="Arial" w:hAnsi="Arial" w:cs="Arial"/>
        </w:rPr>
        <w:t xml:space="preserve">Resource </w:t>
      </w:r>
      <w:r w:rsidR="007732C8" w:rsidRPr="00701A5B">
        <w:rPr>
          <w:rFonts w:ascii="Arial" w:hAnsi="Arial" w:cs="Arial"/>
        </w:rPr>
        <w:t>4</w:t>
      </w:r>
      <w:r w:rsidRPr="00701A5B">
        <w:rPr>
          <w:rFonts w:ascii="Arial" w:hAnsi="Arial" w:cs="Arial"/>
        </w:rPr>
        <w:t>: Links to audio recordings</w:t>
      </w:r>
    </w:p>
    <w:p w:rsidR="00E00837" w:rsidRPr="00701A5B" w:rsidRDefault="00E00837" w:rsidP="006C508E">
      <w:pPr>
        <w:spacing w:after="120" w:line="276" w:lineRule="auto"/>
        <w:jc w:val="left"/>
        <w:rPr>
          <w:rFonts w:ascii="Arial" w:hAnsi="Arial" w:cs="Arial"/>
        </w:rPr>
      </w:pPr>
      <w:r w:rsidRPr="00701A5B">
        <w:rPr>
          <w:rFonts w:ascii="Arial" w:hAnsi="Arial" w:cs="Arial"/>
        </w:rPr>
        <w:t>Here are some links to free audio recordings that have been developed for older learners of English:</w:t>
      </w:r>
    </w:p>
    <w:p w:rsidR="006953C1" w:rsidRPr="00701A5B" w:rsidRDefault="00E00837" w:rsidP="00EA69AE">
      <w:pPr>
        <w:pStyle w:val="ListParagraph"/>
        <w:numPr>
          <w:ilvl w:val="0"/>
          <w:numId w:val="15"/>
        </w:numPr>
        <w:spacing w:after="120" w:line="276" w:lineRule="auto"/>
        <w:ind w:left="714" w:hanging="357"/>
        <w:rPr>
          <w:rFonts w:ascii="Arial" w:hAnsi="Arial" w:cs="Arial"/>
        </w:rPr>
      </w:pPr>
      <w:r w:rsidRPr="00701A5B">
        <w:rPr>
          <w:rFonts w:ascii="Arial" w:hAnsi="Arial" w:cs="Arial"/>
        </w:rPr>
        <w:t>Randall’s ESL Cyber Listening Lab</w:t>
      </w:r>
      <w:r w:rsidR="006953C1" w:rsidRPr="00701A5B">
        <w:rPr>
          <w:rFonts w:ascii="Arial" w:hAnsi="Arial" w:cs="Arial"/>
        </w:rPr>
        <w:t xml:space="preserve">: </w:t>
      </w:r>
      <w:hyperlink r:id="rId26" w:history="1">
        <w:r w:rsidR="006953C1" w:rsidRPr="00701A5B">
          <w:rPr>
            <w:rStyle w:val="Hyperlink"/>
            <w:rFonts w:ascii="Arial" w:hAnsi="Arial" w:cs="Arial"/>
          </w:rPr>
          <w:t>http://www.esl-lab.com/</w:t>
        </w:r>
      </w:hyperlink>
      <w:r w:rsidR="006953C1" w:rsidRPr="00701A5B">
        <w:rPr>
          <w:rFonts w:ascii="Arial" w:hAnsi="Arial" w:cs="Arial"/>
        </w:rPr>
        <w:t xml:space="preserve"> </w:t>
      </w:r>
    </w:p>
    <w:p w:rsidR="006953C1" w:rsidRPr="00701A5B" w:rsidRDefault="006953C1" w:rsidP="00EA69AE">
      <w:pPr>
        <w:pStyle w:val="ListParagraph"/>
        <w:numPr>
          <w:ilvl w:val="0"/>
          <w:numId w:val="15"/>
        </w:numPr>
        <w:spacing w:after="120" w:line="276" w:lineRule="auto"/>
        <w:ind w:left="714" w:hanging="357"/>
        <w:rPr>
          <w:rFonts w:ascii="Arial" w:hAnsi="Arial" w:cs="Arial"/>
        </w:rPr>
      </w:pPr>
      <w:r w:rsidRPr="00701A5B">
        <w:rPr>
          <w:rFonts w:ascii="Arial" w:hAnsi="Arial" w:cs="Arial"/>
          <w:lang w:val="en-GB"/>
        </w:rPr>
        <w:t>e</w:t>
      </w:r>
      <w:r w:rsidR="00E00837" w:rsidRPr="00701A5B">
        <w:rPr>
          <w:rFonts w:ascii="Arial" w:hAnsi="Arial" w:cs="Arial"/>
        </w:rPr>
        <w:t>lllo</w:t>
      </w:r>
      <w:r w:rsidRPr="00701A5B">
        <w:rPr>
          <w:rFonts w:ascii="Arial" w:hAnsi="Arial" w:cs="Arial"/>
          <w:lang w:val="en-GB"/>
        </w:rPr>
        <w:t xml:space="preserve">: </w:t>
      </w:r>
      <w:hyperlink r:id="rId27" w:history="1">
        <w:r w:rsidRPr="00701A5B">
          <w:rPr>
            <w:rStyle w:val="Hyperlink"/>
            <w:rFonts w:ascii="Arial" w:hAnsi="Arial" w:cs="Arial"/>
            <w:lang w:val="en-GB"/>
          </w:rPr>
          <w:t>http://elllo.org/</w:t>
        </w:r>
      </w:hyperlink>
      <w:r w:rsidRPr="00701A5B">
        <w:rPr>
          <w:rFonts w:ascii="Arial" w:hAnsi="Arial" w:cs="Arial"/>
          <w:lang w:val="en-GB"/>
        </w:rPr>
        <w:t xml:space="preserve"> </w:t>
      </w:r>
    </w:p>
    <w:p w:rsidR="006953C1" w:rsidRPr="00701A5B" w:rsidRDefault="006953C1" w:rsidP="00EA69AE">
      <w:pPr>
        <w:pStyle w:val="ListParagraph"/>
        <w:numPr>
          <w:ilvl w:val="0"/>
          <w:numId w:val="15"/>
        </w:numPr>
        <w:spacing w:after="120" w:line="276" w:lineRule="auto"/>
        <w:ind w:left="714" w:hanging="357"/>
        <w:rPr>
          <w:rFonts w:ascii="Arial" w:hAnsi="Arial" w:cs="Arial"/>
        </w:rPr>
      </w:pPr>
      <w:r w:rsidRPr="00701A5B">
        <w:rPr>
          <w:rFonts w:ascii="Arial" w:hAnsi="Arial" w:cs="Arial"/>
        </w:rPr>
        <w:t xml:space="preserve">Listen </w:t>
      </w:r>
      <w:r w:rsidRPr="00701A5B">
        <w:rPr>
          <w:rFonts w:ascii="Arial" w:hAnsi="Arial" w:cs="Arial"/>
          <w:lang w:val="en-GB"/>
        </w:rPr>
        <w:t xml:space="preserve">a </w:t>
      </w:r>
      <w:r w:rsidR="00E00837" w:rsidRPr="00701A5B">
        <w:rPr>
          <w:rFonts w:ascii="Arial" w:hAnsi="Arial" w:cs="Arial"/>
        </w:rPr>
        <w:t>Minute</w:t>
      </w:r>
      <w:r w:rsidRPr="00701A5B">
        <w:rPr>
          <w:rFonts w:ascii="Arial" w:hAnsi="Arial" w:cs="Arial"/>
          <w:lang w:val="en-GB"/>
        </w:rPr>
        <w:t xml:space="preserve">: </w:t>
      </w:r>
      <w:hyperlink r:id="rId28" w:history="1">
        <w:r w:rsidRPr="00701A5B">
          <w:rPr>
            <w:rStyle w:val="Hyperlink"/>
            <w:rFonts w:ascii="Arial" w:hAnsi="Arial" w:cs="Arial"/>
            <w:lang w:val="en-GB"/>
          </w:rPr>
          <w:t>http://listenaminute.com/</w:t>
        </w:r>
      </w:hyperlink>
      <w:r w:rsidRPr="00701A5B">
        <w:rPr>
          <w:rFonts w:ascii="Arial" w:hAnsi="Arial" w:cs="Arial"/>
          <w:lang w:val="en-GB"/>
        </w:rPr>
        <w:t xml:space="preserve"> </w:t>
      </w:r>
    </w:p>
    <w:p w:rsidR="006953C1" w:rsidRPr="00701A5B" w:rsidRDefault="006953C1" w:rsidP="00EA69AE">
      <w:pPr>
        <w:pStyle w:val="ListParagraph"/>
        <w:numPr>
          <w:ilvl w:val="0"/>
          <w:numId w:val="15"/>
        </w:numPr>
        <w:spacing w:after="120" w:line="276" w:lineRule="auto"/>
        <w:ind w:left="714" w:hanging="357"/>
        <w:rPr>
          <w:rFonts w:ascii="Arial" w:hAnsi="Arial" w:cs="Arial"/>
        </w:rPr>
      </w:pPr>
      <w:r w:rsidRPr="00701A5B">
        <w:rPr>
          <w:rFonts w:ascii="Arial" w:hAnsi="Arial" w:cs="Arial"/>
          <w:lang w:val="en-GB"/>
        </w:rPr>
        <w:t>‘</w:t>
      </w:r>
      <w:r w:rsidR="00E00837" w:rsidRPr="00701A5B">
        <w:rPr>
          <w:rFonts w:ascii="Arial" w:hAnsi="Arial" w:cs="Arial"/>
        </w:rPr>
        <w:t>Listen and watch</w:t>
      </w:r>
      <w:r w:rsidRPr="00701A5B">
        <w:rPr>
          <w:rFonts w:ascii="Arial" w:hAnsi="Arial" w:cs="Arial"/>
          <w:lang w:val="en-GB"/>
        </w:rPr>
        <w:t xml:space="preserve">’: </w:t>
      </w:r>
      <w:hyperlink r:id="rId29" w:history="1">
        <w:r w:rsidRPr="00701A5B">
          <w:rPr>
            <w:rStyle w:val="Hyperlink"/>
            <w:rFonts w:ascii="Arial" w:hAnsi="Arial" w:cs="Arial"/>
            <w:lang w:val="en-GB"/>
          </w:rPr>
          <w:t>http://learnenglish.britishcouncil.org/en/listen-and-watch</w:t>
        </w:r>
      </w:hyperlink>
      <w:r w:rsidRPr="00701A5B">
        <w:rPr>
          <w:rFonts w:ascii="Arial" w:hAnsi="Arial" w:cs="Arial"/>
          <w:lang w:val="en-GB"/>
        </w:rPr>
        <w:t xml:space="preserve"> </w:t>
      </w:r>
    </w:p>
    <w:p w:rsidR="00E00837" w:rsidRPr="00701A5B" w:rsidRDefault="00E00837" w:rsidP="00EA69AE">
      <w:pPr>
        <w:pStyle w:val="ListParagraph"/>
        <w:numPr>
          <w:ilvl w:val="0"/>
          <w:numId w:val="15"/>
        </w:numPr>
        <w:spacing w:after="120" w:line="276" w:lineRule="auto"/>
        <w:ind w:left="714" w:hanging="357"/>
        <w:rPr>
          <w:rFonts w:ascii="Arial" w:hAnsi="Arial" w:cs="Arial"/>
        </w:rPr>
      </w:pPr>
      <w:r w:rsidRPr="00701A5B">
        <w:rPr>
          <w:rFonts w:ascii="Arial" w:hAnsi="Arial" w:cs="Arial"/>
        </w:rPr>
        <w:t>‘English listening exercises’</w:t>
      </w:r>
      <w:r w:rsidR="006953C1" w:rsidRPr="00701A5B">
        <w:rPr>
          <w:rFonts w:ascii="Arial" w:hAnsi="Arial" w:cs="Arial"/>
          <w:lang w:val="en-GB"/>
        </w:rPr>
        <w:t xml:space="preserve">: </w:t>
      </w:r>
      <w:hyperlink r:id="rId30" w:history="1">
        <w:r w:rsidR="006953C1" w:rsidRPr="00701A5B">
          <w:rPr>
            <w:rStyle w:val="Hyperlink"/>
            <w:rFonts w:ascii="Arial" w:hAnsi="Arial" w:cs="Arial"/>
            <w:lang w:val="en-GB"/>
          </w:rPr>
          <w:t>http://www.esolcourses.com/content/topicsmenu/listening.html</w:t>
        </w:r>
      </w:hyperlink>
      <w:r w:rsidR="006953C1" w:rsidRPr="00701A5B">
        <w:rPr>
          <w:rFonts w:ascii="Arial" w:hAnsi="Arial" w:cs="Arial"/>
          <w:lang w:val="en-GB"/>
        </w:rPr>
        <w:t xml:space="preserve"> </w:t>
      </w:r>
      <w:r w:rsidRPr="00701A5B">
        <w:rPr>
          <w:rFonts w:ascii="Arial" w:hAnsi="Arial" w:cs="Arial"/>
        </w:rPr>
        <w:t xml:space="preserve"> </w:t>
      </w:r>
    </w:p>
    <w:p w:rsidR="00E00837" w:rsidRPr="00701A5B" w:rsidRDefault="00E00837" w:rsidP="006C508E">
      <w:pPr>
        <w:spacing w:after="120" w:line="276" w:lineRule="auto"/>
        <w:jc w:val="left"/>
        <w:rPr>
          <w:rFonts w:ascii="Arial" w:hAnsi="Arial" w:cs="Arial"/>
        </w:rPr>
      </w:pPr>
      <w:r w:rsidRPr="00701A5B">
        <w:rPr>
          <w:rFonts w:ascii="Arial" w:hAnsi="Arial" w:cs="Arial"/>
        </w:rPr>
        <w:t>This link has free audio recordings that have been developed for teenage students of English:</w:t>
      </w:r>
    </w:p>
    <w:p w:rsidR="006953C1" w:rsidRPr="00701A5B" w:rsidRDefault="00E00837" w:rsidP="00664AD5">
      <w:pPr>
        <w:numPr>
          <w:ilvl w:val="0"/>
          <w:numId w:val="7"/>
        </w:numPr>
        <w:spacing w:after="120" w:line="276" w:lineRule="auto"/>
        <w:jc w:val="left"/>
        <w:rPr>
          <w:rFonts w:ascii="Arial" w:hAnsi="Arial" w:cs="Arial"/>
        </w:rPr>
      </w:pPr>
      <w:r w:rsidRPr="00701A5B">
        <w:rPr>
          <w:rFonts w:ascii="Arial" w:hAnsi="Arial" w:cs="Arial"/>
        </w:rPr>
        <w:t>‘Readers for teens’</w:t>
      </w:r>
      <w:r w:rsidR="006953C1" w:rsidRPr="00701A5B">
        <w:rPr>
          <w:rFonts w:ascii="Arial" w:hAnsi="Arial" w:cs="Arial"/>
        </w:rPr>
        <w:t xml:space="preserve">: </w:t>
      </w:r>
      <w:hyperlink r:id="rId31" w:history="1">
        <w:r w:rsidR="006953C1" w:rsidRPr="00701A5B">
          <w:rPr>
            <w:rStyle w:val="Hyperlink"/>
            <w:rFonts w:ascii="Arial" w:hAnsi="Arial" w:cs="Arial"/>
          </w:rPr>
          <w:t>http://www.cambridge.org/gb/elt/catalogue/subject/project/custom/item5633106/Readers-for-Teens-Audio/?site_locale=en_GB</w:t>
        </w:r>
      </w:hyperlink>
      <w:r w:rsidR="006953C1" w:rsidRPr="00701A5B">
        <w:rPr>
          <w:rFonts w:ascii="Arial" w:hAnsi="Arial" w:cs="Arial"/>
        </w:rPr>
        <w:t xml:space="preserve"> </w:t>
      </w:r>
    </w:p>
    <w:p w:rsidR="00E00837" w:rsidRPr="00701A5B" w:rsidRDefault="00E00837" w:rsidP="006953C1">
      <w:pPr>
        <w:spacing w:after="120" w:line="276" w:lineRule="auto"/>
        <w:jc w:val="left"/>
        <w:rPr>
          <w:rFonts w:ascii="Arial" w:hAnsi="Arial" w:cs="Arial"/>
        </w:rPr>
      </w:pPr>
      <w:r w:rsidRPr="00701A5B">
        <w:rPr>
          <w:rFonts w:ascii="Arial" w:hAnsi="Arial" w:cs="Arial"/>
        </w:rPr>
        <w:t>And some links to songs (with activities for learners for English):</w:t>
      </w:r>
    </w:p>
    <w:p w:rsidR="00E00837" w:rsidRPr="00701A5B" w:rsidRDefault="00E00837" w:rsidP="00664AD5">
      <w:pPr>
        <w:numPr>
          <w:ilvl w:val="0"/>
          <w:numId w:val="8"/>
        </w:numPr>
        <w:spacing w:after="120" w:line="276" w:lineRule="auto"/>
        <w:jc w:val="left"/>
        <w:rPr>
          <w:rFonts w:ascii="Arial" w:hAnsi="Arial" w:cs="Arial"/>
        </w:rPr>
      </w:pPr>
      <w:r w:rsidRPr="00701A5B">
        <w:rPr>
          <w:rFonts w:ascii="Arial" w:hAnsi="Arial" w:cs="Arial"/>
        </w:rPr>
        <w:t>‘Using authentic songs in the ELC classroom’</w:t>
      </w:r>
      <w:r w:rsidR="006953C1" w:rsidRPr="00701A5B">
        <w:rPr>
          <w:rFonts w:ascii="Arial" w:hAnsi="Arial" w:cs="Arial"/>
        </w:rPr>
        <w:t xml:space="preserve">: </w:t>
      </w:r>
      <w:hyperlink r:id="rId32" w:history="1">
        <w:r w:rsidR="006953C1" w:rsidRPr="00701A5B">
          <w:rPr>
            <w:rStyle w:val="Hyperlink"/>
            <w:rFonts w:ascii="Arial" w:hAnsi="Arial" w:cs="Arial"/>
          </w:rPr>
          <w:t>http://www.tuneintoenglish.com/?p=833</w:t>
        </w:r>
      </w:hyperlink>
      <w:r w:rsidR="006953C1" w:rsidRPr="00701A5B">
        <w:rPr>
          <w:rFonts w:ascii="Arial" w:hAnsi="Arial" w:cs="Arial"/>
        </w:rPr>
        <w:t xml:space="preserve"> </w:t>
      </w:r>
    </w:p>
    <w:p w:rsidR="00E00837" w:rsidRPr="00701A5B" w:rsidRDefault="00E00837" w:rsidP="006C508E">
      <w:pPr>
        <w:spacing w:after="120" w:line="276" w:lineRule="auto"/>
        <w:jc w:val="left"/>
        <w:rPr>
          <w:rFonts w:ascii="Arial" w:hAnsi="Arial" w:cs="Arial"/>
        </w:rPr>
      </w:pPr>
      <w:r w:rsidRPr="00701A5B">
        <w:rPr>
          <w:rFonts w:ascii="Arial" w:hAnsi="Arial" w:cs="Arial"/>
        </w:rPr>
        <w:t>Here are some simple listening activities from the TeachingEnglish website that you can do in the classroom:</w:t>
      </w:r>
    </w:p>
    <w:p w:rsidR="00E00837" w:rsidRPr="00701A5B" w:rsidRDefault="00E00837" w:rsidP="00EA69AE">
      <w:pPr>
        <w:pStyle w:val="ListParagraph"/>
        <w:numPr>
          <w:ilvl w:val="0"/>
          <w:numId w:val="17"/>
        </w:numPr>
        <w:spacing w:after="120" w:line="276" w:lineRule="auto"/>
        <w:ind w:left="714" w:hanging="357"/>
        <w:jc w:val="left"/>
        <w:rPr>
          <w:rFonts w:ascii="Arial" w:hAnsi="Arial" w:cs="Arial"/>
        </w:rPr>
      </w:pPr>
      <w:r w:rsidRPr="00701A5B">
        <w:rPr>
          <w:rFonts w:ascii="Arial" w:hAnsi="Arial" w:cs="Arial"/>
        </w:rPr>
        <w:t>Active listening activities</w:t>
      </w:r>
      <w:r w:rsidR="006953C1" w:rsidRPr="00701A5B">
        <w:rPr>
          <w:rFonts w:ascii="Arial" w:hAnsi="Arial" w:cs="Arial"/>
        </w:rPr>
        <w:t xml:space="preserve">: </w:t>
      </w:r>
      <w:hyperlink r:id="rId33" w:history="1">
        <w:r w:rsidR="006953C1" w:rsidRPr="00701A5B">
          <w:rPr>
            <w:rStyle w:val="Hyperlink"/>
            <w:rFonts w:ascii="Arial" w:hAnsi="Arial" w:cs="Arial"/>
            <w:lang w:val="en-GB"/>
          </w:rPr>
          <w:t>http://www.teachingenglish.org.uk/activities/active-listening-activities</w:t>
        </w:r>
      </w:hyperlink>
      <w:r w:rsidR="006953C1" w:rsidRPr="00701A5B">
        <w:rPr>
          <w:rFonts w:ascii="Arial" w:hAnsi="Arial" w:cs="Arial"/>
        </w:rPr>
        <w:t xml:space="preserve"> </w:t>
      </w:r>
    </w:p>
    <w:p w:rsidR="00E00837" w:rsidRPr="00701A5B" w:rsidRDefault="00E00837" w:rsidP="00EA69AE">
      <w:pPr>
        <w:pStyle w:val="ListParagraph"/>
        <w:numPr>
          <w:ilvl w:val="0"/>
          <w:numId w:val="17"/>
        </w:numPr>
        <w:spacing w:after="120" w:line="276" w:lineRule="auto"/>
        <w:ind w:left="714" w:hanging="357"/>
        <w:jc w:val="left"/>
        <w:rPr>
          <w:rFonts w:ascii="Arial" w:hAnsi="Arial" w:cs="Arial"/>
        </w:rPr>
      </w:pPr>
      <w:r w:rsidRPr="00701A5B">
        <w:rPr>
          <w:rFonts w:ascii="Arial" w:hAnsi="Arial" w:cs="Arial"/>
        </w:rPr>
        <w:t>Listening activities for songs</w:t>
      </w:r>
      <w:r w:rsidR="006953C1" w:rsidRPr="00701A5B">
        <w:rPr>
          <w:rFonts w:ascii="Arial" w:hAnsi="Arial" w:cs="Arial"/>
        </w:rPr>
        <w:t xml:space="preserve">: </w:t>
      </w:r>
      <w:hyperlink r:id="rId34" w:history="1">
        <w:r w:rsidR="006953C1" w:rsidRPr="00701A5B">
          <w:rPr>
            <w:rStyle w:val="Hyperlink"/>
            <w:rFonts w:ascii="Arial" w:hAnsi="Arial" w:cs="Arial"/>
            <w:lang w:val="en-GB"/>
          </w:rPr>
          <w:t>http://www.teachingenglish.org.uk/activities/listening-activities-songs</w:t>
        </w:r>
      </w:hyperlink>
      <w:r w:rsidR="006953C1" w:rsidRPr="00701A5B">
        <w:rPr>
          <w:rFonts w:ascii="Arial" w:hAnsi="Arial" w:cs="Arial"/>
        </w:rPr>
        <w:t xml:space="preserve"> </w:t>
      </w:r>
    </w:p>
    <w:p w:rsidR="00E00837" w:rsidRPr="00701A5B" w:rsidRDefault="00E00837" w:rsidP="00EA69AE">
      <w:pPr>
        <w:pStyle w:val="ListParagraph"/>
        <w:numPr>
          <w:ilvl w:val="0"/>
          <w:numId w:val="17"/>
        </w:numPr>
        <w:spacing w:after="120" w:line="276" w:lineRule="auto"/>
        <w:ind w:left="714" w:hanging="357"/>
        <w:jc w:val="left"/>
        <w:rPr>
          <w:rFonts w:ascii="Arial" w:hAnsi="Arial" w:cs="Arial"/>
        </w:rPr>
      </w:pPr>
      <w:r w:rsidRPr="00701A5B">
        <w:rPr>
          <w:rFonts w:ascii="Arial" w:hAnsi="Arial" w:cs="Arial"/>
        </w:rPr>
        <w:t>Total physical response – TPR</w:t>
      </w:r>
      <w:r w:rsidR="006953C1" w:rsidRPr="00701A5B">
        <w:rPr>
          <w:rFonts w:ascii="Arial" w:hAnsi="Arial" w:cs="Arial"/>
        </w:rPr>
        <w:t xml:space="preserve">: </w:t>
      </w:r>
      <w:hyperlink r:id="rId35" w:history="1">
        <w:r w:rsidR="006953C1" w:rsidRPr="00701A5B">
          <w:rPr>
            <w:rStyle w:val="Hyperlink"/>
            <w:rFonts w:ascii="Arial" w:hAnsi="Arial" w:cs="Arial"/>
            <w:lang w:val="en-GB"/>
          </w:rPr>
          <w:t>http://www.teachingenglish.org.uk/article/total-physical-response-tpr</w:t>
        </w:r>
      </w:hyperlink>
      <w:r w:rsidR="006953C1" w:rsidRPr="00701A5B">
        <w:rPr>
          <w:rFonts w:ascii="Arial" w:hAnsi="Arial" w:cs="Arial"/>
        </w:rPr>
        <w:t xml:space="preserve"> </w:t>
      </w:r>
    </w:p>
    <w:p w:rsidR="007732C8" w:rsidRPr="00701A5B" w:rsidRDefault="007732C8" w:rsidP="007732C8">
      <w:pPr>
        <w:pStyle w:val="SessionHeading"/>
        <w:spacing w:before="120" w:after="120" w:line="276" w:lineRule="auto"/>
        <w:rPr>
          <w:rFonts w:ascii="Arial" w:hAnsi="Arial" w:cs="Arial"/>
        </w:rPr>
      </w:pPr>
      <w:r w:rsidRPr="00701A5B">
        <w:rPr>
          <w:rFonts w:ascii="Arial" w:hAnsi="Arial" w:cs="Arial"/>
        </w:rPr>
        <w:t>Additional resources</w:t>
      </w:r>
    </w:p>
    <w:p w:rsidR="00E00837" w:rsidRPr="00701A5B" w:rsidRDefault="00E00837" w:rsidP="006C508E">
      <w:pPr>
        <w:spacing w:after="120" w:line="276" w:lineRule="auto"/>
        <w:jc w:val="left"/>
        <w:rPr>
          <w:rFonts w:ascii="Arial" w:hAnsi="Arial" w:cs="Arial"/>
        </w:rPr>
      </w:pPr>
      <w:r w:rsidRPr="00701A5B">
        <w:rPr>
          <w:rFonts w:ascii="Arial" w:hAnsi="Arial" w:cs="Arial"/>
        </w:rPr>
        <w:t>Here are some links to articles and tips for teachers of English:</w:t>
      </w:r>
    </w:p>
    <w:p w:rsidR="003130EF" w:rsidRPr="00701A5B" w:rsidRDefault="00E00837" w:rsidP="00EA69AE">
      <w:pPr>
        <w:pStyle w:val="ListParagraph"/>
        <w:numPr>
          <w:ilvl w:val="0"/>
          <w:numId w:val="16"/>
        </w:numPr>
        <w:spacing w:after="120" w:line="276" w:lineRule="auto"/>
        <w:ind w:left="714" w:hanging="357"/>
        <w:jc w:val="left"/>
        <w:rPr>
          <w:rFonts w:ascii="Arial" w:hAnsi="Arial" w:cs="Arial"/>
        </w:rPr>
      </w:pPr>
      <w:r w:rsidRPr="00701A5B">
        <w:rPr>
          <w:rFonts w:ascii="Arial" w:hAnsi="Arial" w:cs="Arial"/>
        </w:rPr>
        <w:t>Articles on listening</w:t>
      </w:r>
      <w:r w:rsidR="003130EF" w:rsidRPr="00701A5B">
        <w:rPr>
          <w:rFonts w:ascii="Arial" w:hAnsi="Arial" w:cs="Arial"/>
        </w:rPr>
        <w:t xml:space="preserve">: </w:t>
      </w:r>
      <w:hyperlink r:id="rId36" w:history="1">
        <w:r w:rsidR="003130EF" w:rsidRPr="00701A5B">
          <w:rPr>
            <w:rStyle w:val="Hyperlink"/>
            <w:rFonts w:ascii="Arial" w:hAnsi="Arial" w:cs="Arial"/>
          </w:rPr>
          <w:t>http://www.teachingenglish.org.uk/articles/listening</w:t>
        </w:r>
      </w:hyperlink>
      <w:r w:rsidR="003130EF" w:rsidRPr="00701A5B">
        <w:rPr>
          <w:rFonts w:ascii="Arial" w:hAnsi="Arial" w:cs="Arial"/>
        </w:rPr>
        <w:t xml:space="preserve"> </w:t>
      </w:r>
    </w:p>
    <w:p w:rsidR="00063577" w:rsidRPr="00701A5B" w:rsidRDefault="00E00837" w:rsidP="00063577">
      <w:pPr>
        <w:pStyle w:val="ListParagraph"/>
        <w:numPr>
          <w:ilvl w:val="0"/>
          <w:numId w:val="16"/>
        </w:numPr>
        <w:spacing w:after="120" w:line="276" w:lineRule="auto"/>
        <w:ind w:left="714" w:hanging="357"/>
        <w:jc w:val="left"/>
        <w:rPr>
          <w:rFonts w:ascii="Arial" w:hAnsi="Arial" w:cs="Arial"/>
        </w:rPr>
      </w:pPr>
      <w:r w:rsidRPr="00701A5B">
        <w:rPr>
          <w:rFonts w:ascii="Arial" w:hAnsi="Arial" w:cs="Arial"/>
        </w:rPr>
        <w:t>Listening skills</w:t>
      </w:r>
      <w:r w:rsidR="003130EF" w:rsidRPr="00701A5B">
        <w:rPr>
          <w:rFonts w:ascii="Arial" w:hAnsi="Arial" w:cs="Arial"/>
        </w:rPr>
        <w:t xml:space="preserve">: </w:t>
      </w:r>
      <w:hyperlink r:id="rId37" w:history="1">
        <w:r w:rsidR="003130EF" w:rsidRPr="00701A5B">
          <w:rPr>
            <w:rStyle w:val="Hyperlink"/>
            <w:rFonts w:ascii="Arial" w:hAnsi="Arial" w:cs="Arial"/>
          </w:rPr>
          <w:t>http://www.onestopenglish.com/skills/listening/</w:t>
        </w:r>
      </w:hyperlink>
      <w:r w:rsidR="003130EF" w:rsidRPr="00701A5B">
        <w:rPr>
          <w:rFonts w:ascii="Arial" w:hAnsi="Arial" w:cs="Arial"/>
        </w:rPr>
        <w:t xml:space="preserve"> </w:t>
      </w:r>
    </w:p>
    <w:p w:rsidR="007732C8" w:rsidRPr="00701A5B" w:rsidRDefault="007732C8" w:rsidP="00063577">
      <w:pPr>
        <w:pStyle w:val="ListParagraph"/>
        <w:numPr>
          <w:ilvl w:val="0"/>
          <w:numId w:val="16"/>
        </w:numPr>
        <w:spacing w:after="120" w:line="276" w:lineRule="auto"/>
        <w:ind w:left="714" w:hanging="357"/>
        <w:jc w:val="left"/>
        <w:rPr>
          <w:rFonts w:ascii="Arial" w:hAnsi="Arial" w:cs="Arial"/>
        </w:rPr>
      </w:pPr>
      <w:r w:rsidRPr="00701A5B">
        <w:rPr>
          <w:rFonts w:ascii="Arial" w:hAnsi="Arial" w:cs="Arial"/>
          <w:lang w:val="en-GB"/>
        </w:rPr>
        <w:t xml:space="preserve">‘Better listening’: </w:t>
      </w:r>
      <w:hyperlink r:id="rId38" w:history="1">
        <w:r w:rsidRPr="00701A5B">
          <w:rPr>
            <w:rStyle w:val="Hyperlink"/>
            <w:rFonts w:ascii="Arial" w:hAnsi="Arial" w:cs="Arial"/>
            <w:lang w:val="en-GB"/>
          </w:rPr>
          <w:t>http://orelt.col.org/module/1-better-listening</w:t>
        </w:r>
      </w:hyperlink>
      <w:r w:rsidRPr="00701A5B">
        <w:rPr>
          <w:rFonts w:ascii="Arial" w:hAnsi="Arial" w:cs="Arial"/>
          <w:lang w:val="en-GB"/>
        </w:rPr>
        <w:t xml:space="preserve"> </w:t>
      </w:r>
    </w:p>
    <w:p w:rsidR="006E5559" w:rsidRPr="00701A5B" w:rsidRDefault="006E5559" w:rsidP="006C508E">
      <w:pPr>
        <w:pStyle w:val="SessionHeading"/>
        <w:spacing w:before="120" w:after="120" w:line="276" w:lineRule="auto"/>
        <w:rPr>
          <w:rFonts w:ascii="Arial" w:hAnsi="Arial" w:cs="Arial"/>
        </w:rPr>
      </w:pPr>
      <w:bookmarkStart w:id="22" w:name="_Toc387394882"/>
      <w:r w:rsidRPr="00701A5B">
        <w:rPr>
          <w:rFonts w:ascii="Arial" w:hAnsi="Arial" w:cs="Arial"/>
        </w:rPr>
        <w:t>References</w:t>
      </w:r>
      <w:r w:rsidR="00E00837" w:rsidRPr="00701A5B">
        <w:rPr>
          <w:rFonts w:ascii="Arial" w:hAnsi="Arial" w:cs="Arial"/>
        </w:rPr>
        <w:t>/</w:t>
      </w:r>
      <w:r w:rsidR="006953C1" w:rsidRPr="00701A5B">
        <w:rPr>
          <w:rFonts w:ascii="Arial" w:hAnsi="Arial" w:cs="Arial"/>
        </w:rPr>
        <w:t>b</w:t>
      </w:r>
      <w:r w:rsidR="00E00837" w:rsidRPr="00701A5B">
        <w:rPr>
          <w:rFonts w:ascii="Arial" w:hAnsi="Arial" w:cs="Arial"/>
        </w:rPr>
        <w:t>ibliography</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All India Radio, </w:t>
      </w:r>
      <w:hyperlink r:id="rId39" w:history="1">
        <w:r w:rsidRPr="00701A5B">
          <w:rPr>
            <w:rStyle w:val="Hyperlink"/>
            <w:rFonts w:ascii="Arial" w:hAnsi="Arial" w:cs="Arial"/>
          </w:rPr>
          <w:t>http://allindiaradio.gov.in/ default.aspx</w:t>
        </w:r>
      </w:hyperlink>
      <w:r w:rsidRPr="00701A5B">
        <w:rPr>
          <w:rFonts w:ascii="Arial" w:hAnsi="Arial" w:cs="Arial"/>
        </w:rPr>
        <w:t xml:space="preserve"> (accessed 30 July 2013).</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British Council (undated) ‘Listen and watch’ (online). Available from: </w:t>
      </w:r>
      <w:hyperlink r:id="rId40" w:history="1">
        <w:r w:rsidR="00BD7C98" w:rsidRPr="00701A5B">
          <w:rPr>
            <w:rStyle w:val="Hyperlink"/>
            <w:rFonts w:ascii="Arial" w:hAnsi="Arial" w:cs="Arial"/>
          </w:rPr>
          <w:t>http://learnenglish.britishcouncil.org/en/listen-and-watch</w:t>
        </w:r>
      </w:hyperlink>
      <w:r w:rsidRPr="00701A5B">
        <w:rPr>
          <w:rFonts w:ascii="Arial" w:hAnsi="Arial" w:cs="Arial"/>
        </w:rPr>
        <w:t xml:space="preserve"> (accessed 31 July 2013).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Cambridge English (undated) ‘Readers for teens’ (online). Available from: </w:t>
      </w:r>
      <w:hyperlink r:id="rId41" w:history="1">
        <w:r w:rsidR="00BD7C98" w:rsidRPr="00701A5B">
          <w:rPr>
            <w:rStyle w:val="Hyperlink"/>
            <w:rFonts w:ascii="Arial" w:hAnsi="Arial" w:cs="Arial"/>
          </w:rPr>
          <w:t>http://www.cambridge.org/gb/elt/catalogue/subject/project/custom/item5633106/Readers-for-Teens-Audio/?site_locale=en_GB</w:t>
        </w:r>
      </w:hyperlink>
      <w:r w:rsidRPr="00701A5B">
        <w:rPr>
          <w:rFonts w:ascii="Arial" w:hAnsi="Arial" w:cs="Arial"/>
        </w:rPr>
        <w:t xml:space="preserve"> (accessed 31 July 2013).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elllo, </w:t>
      </w:r>
      <w:hyperlink r:id="rId42" w:history="1">
        <w:r w:rsidRPr="00701A5B">
          <w:rPr>
            <w:rStyle w:val="Hyperlink"/>
            <w:rFonts w:ascii="Arial" w:hAnsi="Arial" w:cs="Arial"/>
          </w:rPr>
          <w:t>http://elllo.org/</w:t>
        </w:r>
      </w:hyperlink>
      <w:r w:rsidRPr="00701A5B">
        <w:rPr>
          <w:rFonts w:ascii="Arial" w:hAnsi="Arial" w:cs="Arial"/>
        </w:rPr>
        <w:t xml:space="preserve"> (accessed 31 July 2013).</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ESOL Courses (undated) ‘English listening exercises – online lessons for ESL students’ (undated). Available from: </w:t>
      </w:r>
      <w:hyperlink r:id="rId43" w:history="1">
        <w:r w:rsidR="00BD7C98" w:rsidRPr="00701A5B">
          <w:rPr>
            <w:rStyle w:val="Hyperlink"/>
            <w:rFonts w:ascii="Arial" w:hAnsi="Arial" w:cs="Arial"/>
          </w:rPr>
          <w:t>http://www.esolcourses.com/content/topicsmenu/</w:t>
        </w:r>
        <w:r w:rsidRPr="00701A5B">
          <w:rPr>
            <w:rStyle w:val="Hyperlink"/>
            <w:rFonts w:ascii="Arial" w:hAnsi="Arial" w:cs="Arial"/>
          </w:rPr>
          <w:t>listening.html</w:t>
        </w:r>
      </w:hyperlink>
      <w:r w:rsidRPr="00701A5B">
        <w:rPr>
          <w:rFonts w:ascii="Arial" w:hAnsi="Arial" w:cs="Arial"/>
        </w:rPr>
        <w:t xml:space="preserve"> (accessed 31 July 2013).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Kavanagh, F. (2007) ‘Using authentic songs in the ELC classroom’ (online), Tune into English. Available from: </w:t>
      </w:r>
      <w:hyperlink r:id="rId44" w:history="1">
        <w:r w:rsidR="00BD7C98" w:rsidRPr="00701A5B">
          <w:rPr>
            <w:rStyle w:val="Hyperlink"/>
            <w:rFonts w:ascii="Arial" w:hAnsi="Arial" w:cs="Arial"/>
          </w:rPr>
          <w:t>http://www.tuneintoenglish.com/?p=833</w:t>
        </w:r>
      </w:hyperlink>
      <w:r w:rsidRPr="00701A5B">
        <w:rPr>
          <w:rFonts w:ascii="Arial" w:hAnsi="Arial" w:cs="Arial"/>
        </w:rPr>
        <w:t xml:space="preserve"> (accessed 31 July 2013).</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Listen a Minute, </w:t>
      </w:r>
      <w:hyperlink r:id="rId45" w:history="1">
        <w:r w:rsidRPr="00701A5B">
          <w:rPr>
            <w:rStyle w:val="Hyperlink"/>
            <w:rFonts w:ascii="Arial" w:hAnsi="Arial" w:cs="Arial"/>
          </w:rPr>
          <w:t>http://listenaminute.com/</w:t>
        </w:r>
      </w:hyperlink>
      <w:r w:rsidRPr="00701A5B">
        <w:rPr>
          <w:rFonts w:ascii="Arial" w:hAnsi="Arial" w:cs="Arial"/>
        </w:rPr>
        <w:t xml:space="preserve"> (accessed 31 July 2013). </w:t>
      </w:r>
    </w:p>
    <w:p w:rsidR="00241947" w:rsidRPr="00701A5B" w:rsidRDefault="00241947" w:rsidP="006C508E">
      <w:pPr>
        <w:spacing w:after="120" w:line="276" w:lineRule="auto"/>
        <w:jc w:val="left"/>
        <w:rPr>
          <w:rFonts w:ascii="Arial" w:hAnsi="Arial" w:cs="Arial"/>
        </w:rPr>
      </w:pPr>
      <w:r w:rsidRPr="00701A5B">
        <w:rPr>
          <w:rFonts w:ascii="Arial" w:hAnsi="Arial" w:cs="Arial"/>
        </w:rPr>
        <w:t xml:space="preserve">National Council of Educational Research and Training (2005) </w:t>
      </w:r>
      <w:r w:rsidRPr="00701A5B">
        <w:rPr>
          <w:rFonts w:ascii="Arial" w:hAnsi="Arial" w:cs="Arial"/>
          <w:i/>
          <w:iCs/>
        </w:rPr>
        <w:t>National Curriculum Framework</w:t>
      </w:r>
      <w:r w:rsidRPr="00701A5B">
        <w:rPr>
          <w:rFonts w:ascii="Arial" w:hAnsi="Arial" w:cs="Arial"/>
        </w:rPr>
        <w:t xml:space="preserve">, National Council of Educational Research and Training. Available from: </w:t>
      </w:r>
      <w:hyperlink r:id="rId46" w:history="1">
        <w:r w:rsidRPr="00701A5B">
          <w:rPr>
            <w:rStyle w:val="Hyperlink"/>
            <w:rFonts w:ascii="Arial" w:hAnsi="Arial" w:cs="Arial"/>
          </w:rPr>
          <w:t>http://www.ncert.nic.in/rightside/links/pdf/framework/english/nf2005.pdf</w:t>
        </w:r>
      </w:hyperlink>
      <w:r w:rsidRPr="00701A5B">
        <w:rPr>
          <w:rFonts w:ascii="Arial" w:hAnsi="Arial" w:cs="Arial"/>
        </w:rPr>
        <w:t xml:space="preserve"> (accessed 25 September 2014). </w:t>
      </w:r>
    </w:p>
    <w:p w:rsidR="00664AD5" w:rsidRPr="00701A5B" w:rsidRDefault="00664AD5" w:rsidP="00664AD5">
      <w:pPr>
        <w:spacing w:after="120" w:line="276" w:lineRule="auto"/>
        <w:jc w:val="left"/>
        <w:rPr>
          <w:rFonts w:ascii="Arial" w:hAnsi="Arial" w:cs="Arial"/>
        </w:rPr>
      </w:pPr>
      <w:r w:rsidRPr="00701A5B">
        <w:rPr>
          <w:rFonts w:ascii="Arial" w:hAnsi="Arial" w:cs="Arial"/>
        </w:rPr>
        <w:t xml:space="preserve">National Council of Educational Research and Training (2006a) </w:t>
      </w:r>
      <w:r w:rsidRPr="00701A5B">
        <w:rPr>
          <w:rFonts w:ascii="Arial" w:hAnsi="Arial" w:cs="Arial"/>
          <w:i/>
          <w:iCs/>
        </w:rPr>
        <w:t>Beehive: Textbook in English for Class IX</w:t>
      </w:r>
      <w:r w:rsidRPr="00701A5B">
        <w:rPr>
          <w:rFonts w:ascii="Arial" w:hAnsi="Arial" w:cs="Arial"/>
        </w:rPr>
        <w:t xml:space="preserve">, National Council of Educational Research and Training. Available from: </w:t>
      </w:r>
      <w:hyperlink r:id="rId47" w:history="1">
        <w:r w:rsidR="00BD7C98" w:rsidRPr="00701A5B">
          <w:rPr>
            <w:rStyle w:val="Hyperlink"/>
            <w:rFonts w:ascii="Arial" w:hAnsi="Arial" w:cs="Arial"/>
          </w:rPr>
          <w:t>http://www.ncert.nic.in/NCERTS/textbook/textbook.htm</w:t>
        </w:r>
      </w:hyperlink>
      <w:r w:rsidRPr="00701A5B">
        <w:rPr>
          <w:rFonts w:ascii="Arial" w:hAnsi="Arial" w:cs="Arial"/>
        </w:rPr>
        <w:t xml:space="preserve"> (accessed 26 September 2014).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National Council of Educational Research and Training (2006b) </w:t>
      </w:r>
      <w:r w:rsidRPr="00701A5B">
        <w:rPr>
          <w:rFonts w:ascii="Arial" w:hAnsi="Arial" w:cs="Arial"/>
          <w:i/>
          <w:iCs/>
        </w:rPr>
        <w:t>Honeydew: Textbook in English for Class VIII</w:t>
      </w:r>
      <w:r w:rsidRPr="00701A5B">
        <w:rPr>
          <w:rFonts w:ascii="Arial" w:hAnsi="Arial" w:cs="Arial"/>
        </w:rPr>
        <w:t xml:space="preserve">, National Council of Educational Research and Training. Available from: </w:t>
      </w:r>
      <w:hyperlink r:id="rId48" w:history="1">
        <w:r w:rsidR="00BD7C98" w:rsidRPr="00701A5B">
          <w:rPr>
            <w:rStyle w:val="Hyperlink"/>
            <w:rFonts w:ascii="Arial" w:hAnsi="Arial" w:cs="Arial"/>
          </w:rPr>
          <w:t>http://www.ncert.nic.in/NCERTS/textbook/textbook.htm</w:t>
        </w:r>
      </w:hyperlink>
      <w:r w:rsidRPr="00701A5B">
        <w:rPr>
          <w:rFonts w:ascii="Arial" w:hAnsi="Arial" w:cs="Arial"/>
        </w:rPr>
        <w:t xml:space="preserve"> (accessed 31 July 2013). </w:t>
      </w:r>
    </w:p>
    <w:p w:rsidR="00664AD5" w:rsidRPr="00701A5B" w:rsidRDefault="00664AD5" w:rsidP="00664AD5">
      <w:pPr>
        <w:spacing w:after="120" w:line="276" w:lineRule="auto"/>
        <w:jc w:val="left"/>
        <w:rPr>
          <w:rFonts w:ascii="Arial" w:hAnsi="Arial" w:cs="Arial"/>
        </w:rPr>
      </w:pPr>
      <w:r w:rsidRPr="00701A5B">
        <w:rPr>
          <w:rFonts w:ascii="Arial" w:hAnsi="Arial" w:cs="Arial"/>
        </w:rPr>
        <w:t xml:space="preserve">National Council of Educational Research and Training (2006c) </w:t>
      </w:r>
      <w:r w:rsidRPr="00701A5B">
        <w:rPr>
          <w:rFonts w:ascii="Arial" w:hAnsi="Arial" w:cs="Arial"/>
          <w:i/>
          <w:iCs/>
        </w:rPr>
        <w:t>Position Paper 1.4: National Focus Group on Teaching of English</w:t>
      </w:r>
      <w:r w:rsidRPr="00701A5B">
        <w:rPr>
          <w:rFonts w:ascii="Arial" w:hAnsi="Arial" w:cs="Arial"/>
        </w:rPr>
        <w:t xml:space="preserve">, National Council of Educational Research and Training. Available from: </w:t>
      </w:r>
      <w:hyperlink r:id="rId49" w:history="1">
        <w:r w:rsidR="00BD7C98" w:rsidRPr="00701A5B">
          <w:rPr>
            <w:rStyle w:val="Hyperlink"/>
            <w:rFonts w:ascii="Arial" w:hAnsi="Arial" w:cs="Arial"/>
          </w:rPr>
          <w:t>http://www.ncert.nic.in/new_ncert/ncert/rightside/links/pdf/focus_group/english.pdf</w:t>
        </w:r>
      </w:hyperlink>
      <w:r w:rsidRPr="00701A5B">
        <w:rPr>
          <w:rFonts w:ascii="Arial" w:hAnsi="Arial" w:cs="Arial"/>
        </w:rPr>
        <w:t xml:space="preserve"> (accessed 31 July 2013).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Onestopenglish (undated) ‘Listening skills’ (online). Available from: </w:t>
      </w:r>
      <w:hyperlink r:id="rId50" w:history="1">
        <w:r w:rsidR="00BD7C98" w:rsidRPr="00701A5B">
          <w:rPr>
            <w:rStyle w:val="Hyperlink"/>
            <w:rFonts w:ascii="Arial" w:hAnsi="Arial" w:cs="Arial"/>
          </w:rPr>
          <w:t>http://www.onestopenglish.com/skills/listening/</w:t>
        </w:r>
      </w:hyperlink>
      <w:r w:rsidRPr="00701A5B">
        <w:rPr>
          <w:rFonts w:ascii="Arial" w:hAnsi="Arial" w:cs="Arial"/>
        </w:rPr>
        <w:t xml:space="preserve"> (accessed 31 July 2013). </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Randall’s ESL Cyber Listening Lab, </w:t>
      </w:r>
      <w:hyperlink r:id="rId51" w:history="1">
        <w:r w:rsidRPr="00701A5B">
          <w:rPr>
            <w:rStyle w:val="Hyperlink"/>
            <w:rFonts w:ascii="Arial" w:hAnsi="Arial" w:cs="Arial"/>
          </w:rPr>
          <w:t>http://www.esl-lab.com/</w:t>
        </w:r>
      </w:hyperlink>
      <w:r w:rsidRPr="00701A5B">
        <w:rPr>
          <w:rFonts w:ascii="Arial" w:hAnsi="Arial" w:cs="Arial"/>
        </w:rPr>
        <w:t xml:space="preserve"> (accessed 31 July 2013).</w:t>
      </w:r>
    </w:p>
    <w:p w:rsidR="00546187" w:rsidRPr="00701A5B" w:rsidRDefault="00546187" w:rsidP="006C508E">
      <w:pPr>
        <w:spacing w:after="120" w:line="276" w:lineRule="auto"/>
        <w:jc w:val="left"/>
        <w:rPr>
          <w:rFonts w:ascii="Arial" w:hAnsi="Arial" w:cs="Arial"/>
        </w:rPr>
      </w:pPr>
      <w:r w:rsidRPr="00701A5B">
        <w:rPr>
          <w:rFonts w:ascii="Arial" w:hAnsi="Arial" w:cs="Arial"/>
        </w:rPr>
        <w:t xml:space="preserve">TeachingEnglish, </w:t>
      </w:r>
      <w:hyperlink r:id="rId52" w:history="1">
        <w:r w:rsidRPr="00701A5B">
          <w:rPr>
            <w:rStyle w:val="Hyperlink"/>
            <w:rFonts w:ascii="Arial" w:hAnsi="Arial" w:cs="Arial"/>
          </w:rPr>
          <w:t>http://www.teachingenglish.org.uk/</w:t>
        </w:r>
      </w:hyperlink>
      <w:r w:rsidRPr="00701A5B">
        <w:rPr>
          <w:rFonts w:ascii="Arial" w:hAnsi="Arial" w:cs="Arial"/>
        </w:rPr>
        <w:t xml:space="preserve"> (accessed 31 July 2013). </w:t>
      </w:r>
      <w:bookmarkEnd w:id="22"/>
    </w:p>
    <w:p w:rsidR="003130EF" w:rsidRPr="00701A5B" w:rsidRDefault="003130EF" w:rsidP="003130EF">
      <w:pPr>
        <w:pStyle w:val="SessionHeading"/>
        <w:spacing w:before="120" w:after="120" w:line="276" w:lineRule="auto"/>
        <w:rPr>
          <w:rFonts w:ascii="Arial" w:hAnsi="Arial" w:cs="Arial"/>
        </w:rPr>
      </w:pPr>
      <w:r w:rsidRPr="00701A5B">
        <w:rPr>
          <w:rFonts w:ascii="Arial" w:hAnsi="Arial" w:cs="Arial"/>
        </w:rPr>
        <w:t>Acknowledgements</w:t>
      </w:r>
    </w:p>
    <w:p w:rsidR="00150D6D" w:rsidRPr="00701A5B" w:rsidRDefault="00150D6D" w:rsidP="00150D6D">
      <w:pPr>
        <w:autoSpaceDE w:val="0"/>
        <w:autoSpaceDN w:val="0"/>
        <w:spacing w:after="120" w:line="276" w:lineRule="auto"/>
        <w:jc w:val="left"/>
        <w:rPr>
          <w:rFonts w:ascii="Arial" w:hAnsi="Arial" w:cs="Arial"/>
        </w:rPr>
      </w:pPr>
      <w:r w:rsidRPr="00701A5B">
        <w:rPr>
          <w:rFonts w:ascii="Arial" w:hAnsi="Arial" w:cs="Arial"/>
          <w:color w:val="000000"/>
        </w:rPr>
        <w:t xml:space="preserve">Except for third party materials and otherwise stated below, this content is made available under a Creative Commons Attribution-ShareAlike licence </w:t>
      </w:r>
      <w:r w:rsidRPr="00701A5B">
        <w:rPr>
          <w:rFonts w:ascii="Arial" w:hAnsi="Arial" w:cs="Arial"/>
        </w:rPr>
        <w:t>(</w:t>
      </w:r>
      <w:hyperlink r:id="rId53" w:history="1">
        <w:r w:rsidRPr="00701A5B">
          <w:rPr>
            <w:rStyle w:val="Hyperlink"/>
            <w:rFonts w:ascii="Arial" w:eastAsia="Arial Unicode MS" w:hAnsi="Arial" w:cs="Arial"/>
          </w:rPr>
          <w:t>http://creativecommons.org/licenses/by-sa/3.0/</w:t>
        </w:r>
      </w:hyperlink>
      <w:r w:rsidRPr="00701A5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150D6D" w:rsidRPr="00701A5B" w:rsidRDefault="00150D6D" w:rsidP="00150D6D">
      <w:pPr>
        <w:autoSpaceDE w:val="0"/>
        <w:autoSpaceDN w:val="0"/>
        <w:spacing w:after="120" w:line="276" w:lineRule="auto"/>
        <w:jc w:val="left"/>
        <w:rPr>
          <w:rFonts w:ascii="Arial" w:hAnsi="Arial" w:cs="Arial"/>
        </w:rPr>
      </w:pPr>
      <w:r w:rsidRPr="00701A5B">
        <w:rPr>
          <w:rFonts w:ascii="Arial" w:hAnsi="Arial" w:cs="Arial"/>
        </w:rPr>
        <w:t>Grateful acknowledgement is made to the following sources for permission to reproduce the material in this unit:</w:t>
      </w:r>
    </w:p>
    <w:p w:rsidR="0003327E" w:rsidRPr="00701A5B" w:rsidRDefault="0003327E" w:rsidP="0003327E">
      <w:pPr>
        <w:autoSpaceDE w:val="0"/>
        <w:autoSpaceDN w:val="0"/>
        <w:spacing w:after="120" w:line="276" w:lineRule="auto"/>
        <w:jc w:val="left"/>
        <w:rPr>
          <w:rFonts w:ascii="Arial" w:hAnsi="Arial" w:cs="Arial"/>
        </w:rPr>
      </w:pPr>
      <w:r w:rsidRPr="00701A5B">
        <w:rPr>
          <w:rFonts w:ascii="Arial" w:hAnsi="Arial" w:cs="Arial"/>
        </w:rPr>
        <w:t>Figure 2: photo by Kim Ashmore.</w:t>
      </w:r>
    </w:p>
    <w:p w:rsidR="0003327E" w:rsidRPr="00701A5B" w:rsidRDefault="0003327E" w:rsidP="0003327E">
      <w:pPr>
        <w:autoSpaceDE w:val="0"/>
        <w:autoSpaceDN w:val="0"/>
        <w:spacing w:after="120" w:line="276" w:lineRule="auto"/>
        <w:jc w:val="left"/>
        <w:rPr>
          <w:rFonts w:ascii="Arial" w:hAnsi="Arial" w:cs="Arial"/>
        </w:rPr>
      </w:pPr>
      <w:r w:rsidRPr="00701A5B">
        <w:rPr>
          <w:rFonts w:ascii="Arial" w:hAnsi="Arial" w:cs="Arial"/>
        </w:rPr>
        <w:t xml:space="preserve">Figure R1.1: illustration from the textbook </w:t>
      </w:r>
      <w:r w:rsidRPr="00701A5B">
        <w:rPr>
          <w:rFonts w:ascii="Arial" w:hAnsi="Arial" w:cs="Arial"/>
          <w:i/>
        </w:rPr>
        <w:t>Beehive</w:t>
      </w:r>
      <w:r w:rsidRPr="00701A5B">
        <w:rPr>
          <w:rFonts w:ascii="Arial" w:hAnsi="Arial" w:cs="Arial"/>
        </w:rPr>
        <w:t xml:space="preserve"> (2006)</w:t>
      </w:r>
      <w:r w:rsidRPr="00701A5B">
        <w:rPr>
          <w:rFonts w:ascii="Arial" w:hAnsi="Arial" w:cs="Arial"/>
          <w:lang w:val="en-IN"/>
        </w:rPr>
        <w:t xml:space="preserve"> published by NCERT</w:t>
      </w:r>
      <w:r w:rsidRPr="00701A5B">
        <w:rPr>
          <w:rFonts w:ascii="Arial" w:hAnsi="Arial" w:cs="Arial"/>
        </w:rPr>
        <w:t>, page 117.</w:t>
      </w:r>
    </w:p>
    <w:p w:rsidR="00150D6D" w:rsidRPr="00701A5B" w:rsidRDefault="00150D6D" w:rsidP="00150D6D">
      <w:pPr>
        <w:autoSpaceDE w:val="0"/>
        <w:autoSpaceDN w:val="0"/>
        <w:spacing w:after="120" w:line="276" w:lineRule="auto"/>
        <w:jc w:val="left"/>
        <w:rPr>
          <w:rFonts w:ascii="Arial" w:hAnsi="Arial" w:cs="Arial"/>
        </w:rPr>
      </w:pPr>
      <w:r w:rsidRPr="00701A5B">
        <w:rPr>
          <w:rFonts w:ascii="Arial" w:hAnsi="Arial" w:cs="Arial"/>
        </w:rPr>
        <w:t>Every effort has been made to contact copyright owners. If any have been inadvertently overlooked the publishers will be pleased to make the necessary arrangements at the first opportunity.</w:t>
      </w:r>
    </w:p>
    <w:p w:rsidR="00150D6D" w:rsidRPr="00701A5B" w:rsidRDefault="00150D6D" w:rsidP="00150D6D">
      <w:pPr>
        <w:autoSpaceDE w:val="0"/>
        <w:autoSpaceDN w:val="0"/>
        <w:spacing w:after="120" w:line="276" w:lineRule="auto"/>
        <w:jc w:val="left"/>
        <w:rPr>
          <w:rFonts w:ascii="Arial" w:hAnsi="Arial" w:cs="Arial"/>
          <w:color w:val="000000"/>
        </w:rPr>
      </w:pPr>
      <w:r w:rsidRPr="00701A5B">
        <w:rPr>
          <w:rFonts w:ascii="Arial" w:hAnsi="Arial" w:cs="Arial"/>
          <w:color w:val="000000"/>
        </w:rPr>
        <w:t>Video (including video stills): thanks are extended to the teacher educators, headteachers, teachers and students across India who worked with The Open University in the productions.</w:t>
      </w:r>
    </w:p>
    <w:sectPr w:rsidR="00150D6D" w:rsidRPr="00701A5B" w:rsidSect="009C22E3">
      <w:headerReference w:type="even" r:id="rId54"/>
      <w:headerReference w:type="default" r:id="rId55"/>
      <w:footerReference w:type="even" r:id="rId56"/>
      <w:footerReference w:type="default" r:id="rId57"/>
      <w:headerReference w:type="first" r:id="rId5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A38" w:rsidRDefault="00611A38" w:rsidP="00B44EA4">
      <w:r>
        <w:separator/>
      </w:r>
    </w:p>
  </w:endnote>
  <w:endnote w:type="continuationSeparator" w:id="0">
    <w:p w:rsidR="00611A38" w:rsidRDefault="00611A3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Default="00611A38">
    <w:pPr>
      <w:pStyle w:val="Footer"/>
      <w:jc w:val="right"/>
    </w:pPr>
  </w:p>
  <w:p w:rsidR="00611A38" w:rsidRDefault="00611A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Default="00611A38">
    <w:pPr>
      <w:pStyle w:val="Footer"/>
      <w:jc w:val="right"/>
    </w:pPr>
  </w:p>
  <w:p w:rsidR="00611A38" w:rsidRDefault="00611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Pr="00701A5B" w:rsidRDefault="00611A38">
    <w:pPr>
      <w:pStyle w:val="Footer"/>
      <w:rPr>
        <w:rFonts w:ascii="Arial" w:hAnsi="Arial" w:cs="Arial"/>
        <w:sz w:val="18"/>
        <w:szCs w:val="18"/>
      </w:rPr>
    </w:pPr>
    <w:r w:rsidRPr="00701A5B">
      <w:rPr>
        <w:rFonts w:ascii="Arial" w:hAnsi="Arial" w:cs="Arial"/>
        <w:sz w:val="18"/>
        <w:szCs w:val="18"/>
      </w:rPr>
      <w:fldChar w:fldCharType="begin"/>
    </w:r>
    <w:r w:rsidRPr="00701A5B">
      <w:rPr>
        <w:rFonts w:ascii="Arial" w:hAnsi="Arial" w:cs="Arial"/>
        <w:sz w:val="18"/>
        <w:szCs w:val="18"/>
      </w:rPr>
      <w:instrText xml:space="preserve"> PAGE   \* MERGEFORMAT </w:instrText>
    </w:r>
    <w:r w:rsidRPr="00701A5B">
      <w:rPr>
        <w:rFonts w:ascii="Arial" w:hAnsi="Arial" w:cs="Arial"/>
        <w:sz w:val="18"/>
        <w:szCs w:val="18"/>
      </w:rPr>
      <w:fldChar w:fldCharType="separate"/>
    </w:r>
    <w:r w:rsidR="00DD1585">
      <w:rPr>
        <w:rFonts w:ascii="Arial" w:hAnsi="Arial" w:cs="Arial"/>
        <w:noProof/>
        <w:sz w:val="18"/>
        <w:szCs w:val="18"/>
      </w:rPr>
      <w:t>2</w:t>
    </w:r>
    <w:r w:rsidRPr="00701A5B">
      <w:rPr>
        <w:rFonts w:ascii="Arial" w:hAnsi="Arial" w:cs="Arial"/>
        <w:noProof/>
        <w:sz w:val="18"/>
        <w:szCs w:val="18"/>
      </w:rPr>
      <w:fldChar w:fldCharType="end"/>
    </w:r>
    <w:r w:rsidRPr="00701A5B">
      <w:rPr>
        <w:rFonts w:ascii="Arial" w:hAnsi="Arial" w:cs="Arial"/>
        <w:sz w:val="18"/>
        <w:szCs w:val="18"/>
      </w:rPr>
      <w:ptab w:relativeTo="margin" w:alignment="center" w:leader="none"/>
    </w:r>
    <w:r w:rsidRPr="00701A5B">
      <w:rPr>
        <w:rFonts w:ascii="Arial" w:hAnsi="Arial" w:cs="Arial"/>
        <w:sz w:val="18"/>
        <w:szCs w:val="18"/>
      </w:rPr>
      <w:t>www.TESS-India.edu.in</w:t>
    </w:r>
    <w:r w:rsidRPr="00701A5B">
      <w:rPr>
        <w:rFonts w:ascii="Arial" w:hAnsi="Arial" w:cs="Arial"/>
        <w:sz w:val="18"/>
        <w:szCs w:val="18"/>
      </w:rPr>
      <w:ptab w:relativeTo="margin" w:alignment="right" w:leader="none"/>
    </w:r>
    <w:r w:rsidRPr="00701A5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Pr="00701A5B" w:rsidRDefault="00611A38" w:rsidP="006F79EE">
    <w:pPr>
      <w:pStyle w:val="Footer"/>
      <w:rPr>
        <w:rFonts w:ascii="Arial" w:hAnsi="Arial" w:cs="Arial"/>
        <w:sz w:val="18"/>
        <w:szCs w:val="18"/>
      </w:rPr>
    </w:pPr>
    <w:r w:rsidRPr="00701A5B">
      <w:rPr>
        <w:rFonts w:ascii="Arial" w:hAnsi="Arial" w:cs="Arial"/>
      </w:rPr>
      <w:t xml:space="preserve"> </w:t>
    </w:r>
    <w:r w:rsidRPr="00701A5B">
      <w:rPr>
        <w:rFonts w:ascii="Arial" w:hAnsi="Arial" w:cs="Arial"/>
        <w:sz w:val="18"/>
        <w:szCs w:val="18"/>
      </w:rPr>
      <w:ptab w:relativeTo="margin" w:alignment="center" w:leader="none"/>
    </w:r>
    <w:r w:rsidRPr="00701A5B">
      <w:rPr>
        <w:rFonts w:ascii="Arial" w:hAnsi="Arial" w:cs="Arial"/>
        <w:sz w:val="18"/>
        <w:szCs w:val="18"/>
      </w:rPr>
      <w:t>www.TESS-India.edu.in</w:t>
    </w:r>
    <w:r w:rsidRPr="00701A5B">
      <w:rPr>
        <w:rFonts w:ascii="Arial" w:hAnsi="Arial" w:cs="Arial"/>
        <w:sz w:val="18"/>
        <w:szCs w:val="18"/>
      </w:rPr>
      <w:ptab w:relativeTo="margin" w:alignment="right" w:leader="none"/>
    </w:r>
    <w:r w:rsidRPr="00701A5B">
      <w:rPr>
        <w:rFonts w:ascii="Arial" w:hAnsi="Arial" w:cs="Arial"/>
        <w:sz w:val="18"/>
        <w:szCs w:val="18"/>
      </w:rPr>
      <w:fldChar w:fldCharType="begin"/>
    </w:r>
    <w:r w:rsidRPr="00701A5B">
      <w:rPr>
        <w:rFonts w:ascii="Arial" w:hAnsi="Arial" w:cs="Arial"/>
        <w:sz w:val="18"/>
        <w:szCs w:val="18"/>
      </w:rPr>
      <w:instrText xml:space="preserve"> PAGE   \* MERGEFORMAT </w:instrText>
    </w:r>
    <w:r w:rsidRPr="00701A5B">
      <w:rPr>
        <w:rFonts w:ascii="Arial" w:hAnsi="Arial" w:cs="Arial"/>
        <w:sz w:val="18"/>
        <w:szCs w:val="18"/>
      </w:rPr>
      <w:fldChar w:fldCharType="separate"/>
    </w:r>
    <w:r w:rsidR="00DD1585">
      <w:rPr>
        <w:rFonts w:ascii="Arial" w:hAnsi="Arial" w:cs="Arial"/>
        <w:noProof/>
        <w:sz w:val="18"/>
        <w:szCs w:val="18"/>
      </w:rPr>
      <w:t>1</w:t>
    </w:r>
    <w:r w:rsidRPr="00701A5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A38" w:rsidRDefault="00611A38" w:rsidP="00B44EA4">
      <w:r>
        <w:separator/>
      </w:r>
    </w:p>
  </w:footnote>
  <w:footnote w:type="continuationSeparator" w:id="0">
    <w:p w:rsidR="00611A38" w:rsidRDefault="00611A3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Pr="00701A5B" w:rsidRDefault="005C1137" w:rsidP="00241947">
    <w:pPr>
      <w:pStyle w:val="Header"/>
      <w:spacing w:before="0"/>
      <w:rPr>
        <w:rFonts w:ascii="Arial" w:hAnsi="Arial" w:cs="Arial"/>
        <w:sz w:val="18"/>
        <w:szCs w:val="18"/>
      </w:rPr>
    </w:pPr>
    <w:r w:rsidRPr="00701A5B">
      <w:rPr>
        <w:rFonts w:ascii="Arial" w:hAnsi="Arial" w:cs="Arial"/>
        <w:sz w:val="18"/>
        <w:szCs w:val="18"/>
      </w:rPr>
      <w:t>Strategies for teaching listening</w:t>
    </w:r>
  </w:p>
  <w:p w:rsidR="00611A38" w:rsidRPr="00701A5B" w:rsidRDefault="00611A38" w:rsidP="00241947">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Pr="00701A5B" w:rsidRDefault="007732C8" w:rsidP="00241947">
    <w:pPr>
      <w:pStyle w:val="Header"/>
      <w:spacing w:before="0"/>
      <w:jc w:val="right"/>
      <w:rPr>
        <w:rFonts w:ascii="Arial" w:hAnsi="Arial" w:cs="Arial"/>
        <w:sz w:val="18"/>
        <w:szCs w:val="18"/>
      </w:rPr>
    </w:pPr>
    <w:r w:rsidRPr="00701A5B">
      <w:rPr>
        <w:rFonts w:ascii="Arial" w:hAnsi="Arial" w:cs="Arial"/>
        <w:sz w:val="18"/>
        <w:szCs w:val="18"/>
      </w:rPr>
      <w:t>Strategies for teaching l</w:t>
    </w:r>
    <w:r w:rsidR="005C1137" w:rsidRPr="00701A5B">
      <w:rPr>
        <w:rFonts w:ascii="Arial" w:hAnsi="Arial" w:cs="Arial"/>
        <w:sz w:val="18"/>
        <w:szCs w:val="18"/>
      </w:rPr>
      <w:t>isten</w:t>
    </w:r>
    <w:r w:rsidRPr="00701A5B">
      <w:rPr>
        <w:rFonts w:ascii="Arial" w:hAnsi="Arial" w:cs="Arial"/>
        <w:sz w:val="18"/>
        <w:szCs w:val="18"/>
      </w:rPr>
      <w:t>ing</w:t>
    </w:r>
  </w:p>
  <w:p w:rsidR="00611A38" w:rsidRPr="00701A5B" w:rsidRDefault="00611A38" w:rsidP="00241947">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A38" w:rsidRDefault="00611A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74D4751"/>
    <w:multiLevelType w:val="hybridMultilevel"/>
    <w:tmpl w:val="75C6B2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F72EDE"/>
    <w:multiLevelType w:val="multilevel"/>
    <w:tmpl w:val="22BE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E12E3F"/>
    <w:multiLevelType w:val="hybridMultilevel"/>
    <w:tmpl w:val="E60CF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E22563B"/>
    <w:multiLevelType w:val="hybridMultilevel"/>
    <w:tmpl w:val="9C841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EE32FF"/>
    <w:multiLevelType w:val="hybridMultilevel"/>
    <w:tmpl w:val="512C6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F16AF"/>
    <w:multiLevelType w:val="hybridMultilevel"/>
    <w:tmpl w:val="F8988D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CF6F76"/>
    <w:multiLevelType w:val="multilevel"/>
    <w:tmpl w:val="91B08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522D3"/>
    <w:multiLevelType w:val="hybridMultilevel"/>
    <w:tmpl w:val="799CC05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9680896"/>
    <w:multiLevelType w:val="hybridMultilevel"/>
    <w:tmpl w:val="2070B9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823F92"/>
    <w:multiLevelType w:val="hybridMultilevel"/>
    <w:tmpl w:val="1ED058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262B08"/>
    <w:multiLevelType w:val="hybridMultilevel"/>
    <w:tmpl w:val="283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E2D99"/>
    <w:multiLevelType w:val="hybridMultilevel"/>
    <w:tmpl w:val="1BA6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634218"/>
    <w:multiLevelType w:val="hybridMultilevel"/>
    <w:tmpl w:val="B2E0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0C12E5"/>
    <w:multiLevelType w:val="multilevel"/>
    <w:tmpl w:val="22BE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0"/>
  </w:num>
  <w:num w:numId="4">
    <w:abstractNumId w:val="16"/>
  </w:num>
  <w:num w:numId="5">
    <w:abstractNumId w:val="20"/>
  </w:num>
  <w:num w:numId="6">
    <w:abstractNumId w:val="13"/>
  </w:num>
  <w:num w:numId="7">
    <w:abstractNumId w:val="22"/>
  </w:num>
  <w:num w:numId="8">
    <w:abstractNumId w:val="7"/>
  </w:num>
  <w:num w:numId="9">
    <w:abstractNumId w:val="15"/>
  </w:num>
  <w:num w:numId="10">
    <w:abstractNumId w:val="8"/>
  </w:num>
  <w:num w:numId="11">
    <w:abstractNumId w:val="12"/>
  </w:num>
  <w:num w:numId="12">
    <w:abstractNumId w:val="19"/>
  </w:num>
  <w:num w:numId="13">
    <w:abstractNumId w:val="14"/>
  </w:num>
  <w:num w:numId="14">
    <w:abstractNumId w:val="21"/>
  </w:num>
  <w:num w:numId="15">
    <w:abstractNumId w:val="9"/>
  </w:num>
  <w:num w:numId="16">
    <w:abstractNumId w:val="18"/>
  </w:num>
  <w:num w:numId="17">
    <w:abstractNumId w:val="5"/>
  </w:num>
  <w:num w:numId="18">
    <w:abstractNumId w:val="17"/>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8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327E"/>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06F6"/>
    <w:rsid w:val="000511D1"/>
    <w:rsid w:val="000518A9"/>
    <w:rsid w:val="00051A68"/>
    <w:rsid w:val="00051B1E"/>
    <w:rsid w:val="00052E9C"/>
    <w:rsid w:val="00053AB8"/>
    <w:rsid w:val="00053BE1"/>
    <w:rsid w:val="00054573"/>
    <w:rsid w:val="00054892"/>
    <w:rsid w:val="00054E5C"/>
    <w:rsid w:val="00054FC8"/>
    <w:rsid w:val="00057638"/>
    <w:rsid w:val="00060813"/>
    <w:rsid w:val="000618D2"/>
    <w:rsid w:val="00061C9F"/>
    <w:rsid w:val="00063406"/>
    <w:rsid w:val="00063577"/>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921"/>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64C0"/>
    <w:rsid w:val="000F73B1"/>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0D62"/>
    <w:rsid w:val="00142F69"/>
    <w:rsid w:val="00144838"/>
    <w:rsid w:val="00144CD4"/>
    <w:rsid w:val="00146A67"/>
    <w:rsid w:val="00146CC1"/>
    <w:rsid w:val="00147D36"/>
    <w:rsid w:val="00147F3A"/>
    <w:rsid w:val="00150ADA"/>
    <w:rsid w:val="00150D6D"/>
    <w:rsid w:val="00150DD0"/>
    <w:rsid w:val="00150EB3"/>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3FAC"/>
    <w:rsid w:val="001F56A2"/>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1947"/>
    <w:rsid w:val="0024376D"/>
    <w:rsid w:val="00244242"/>
    <w:rsid w:val="00245430"/>
    <w:rsid w:val="00245F9E"/>
    <w:rsid w:val="002475B5"/>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85AAD"/>
    <w:rsid w:val="002924FC"/>
    <w:rsid w:val="0029300C"/>
    <w:rsid w:val="00294318"/>
    <w:rsid w:val="0029574B"/>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30EF"/>
    <w:rsid w:val="00315ADE"/>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1E4E"/>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49CB"/>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3746"/>
    <w:rsid w:val="004946E9"/>
    <w:rsid w:val="0049602E"/>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496F"/>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187"/>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49FC"/>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13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3BF6"/>
    <w:rsid w:val="00607038"/>
    <w:rsid w:val="00607A45"/>
    <w:rsid w:val="00611700"/>
    <w:rsid w:val="00611A38"/>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4AD5"/>
    <w:rsid w:val="0066576A"/>
    <w:rsid w:val="006661FF"/>
    <w:rsid w:val="00667A66"/>
    <w:rsid w:val="00671518"/>
    <w:rsid w:val="00673979"/>
    <w:rsid w:val="00674BDA"/>
    <w:rsid w:val="00675037"/>
    <w:rsid w:val="006764F6"/>
    <w:rsid w:val="0068011D"/>
    <w:rsid w:val="00682E9F"/>
    <w:rsid w:val="0068340B"/>
    <w:rsid w:val="00685742"/>
    <w:rsid w:val="006909C6"/>
    <w:rsid w:val="006909F4"/>
    <w:rsid w:val="00690F81"/>
    <w:rsid w:val="00694DD6"/>
    <w:rsid w:val="006953C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08E"/>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3D75"/>
    <w:rsid w:val="006F502E"/>
    <w:rsid w:val="006F7406"/>
    <w:rsid w:val="006F79EE"/>
    <w:rsid w:val="0070025D"/>
    <w:rsid w:val="00701A5B"/>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1761B"/>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2C8"/>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87853"/>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34AB"/>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5EE1"/>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423"/>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4A95"/>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096B"/>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D7C98"/>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C03"/>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992"/>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54FF"/>
    <w:rsid w:val="00D5666F"/>
    <w:rsid w:val="00D56B87"/>
    <w:rsid w:val="00D60610"/>
    <w:rsid w:val="00D60CB8"/>
    <w:rsid w:val="00D61548"/>
    <w:rsid w:val="00D6349A"/>
    <w:rsid w:val="00D64251"/>
    <w:rsid w:val="00D6524E"/>
    <w:rsid w:val="00D653A2"/>
    <w:rsid w:val="00D66F66"/>
    <w:rsid w:val="00D70EB0"/>
    <w:rsid w:val="00D71F7E"/>
    <w:rsid w:val="00D74A8C"/>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585"/>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2A15"/>
    <w:rsid w:val="00DF3100"/>
    <w:rsid w:val="00DF489C"/>
    <w:rsid w:val="00DF4FAB"/>
    <w:rsid w:val="00DF67AA"/>
    <w:rsid w:val="00DF6A4C"/>
    <w:rsid w:val="00DF6AEA"/>
    <w:rsid w:val="00DF6DE6"/>
    <w:rsid w:val="00DF725D"/>
    <w:rsid w:val="00E00837"/>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69AE"/>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3AAF"/>
    <w:rsid w:val="00ED48C6"/>
    <w:rsid w:val="00ED5073"/>
    <w:rsid w:val="00ED50AD"/>
    <w:rsid w:val="00ED582C"/>
    <w:rsid w:val="00ED69E7"/>
    <w:rsid w:val="00ED7656"/>
    <w:rsid w:val="00ED7A5B"/>
    <w:rsid w:val="00ED7B04"/>
    <w:rsid w:val="00EE0582"/>
    <w:rsid w:val="00EE1661"/>
    <w:rsid w:val="00EE2540"/>
    <w:rsid w:val="00EE3733"/>
    <w:rsid w:val="00EE3C03"/>
    <w:rsid w:val="00EE4E58"/>
    <w:rsid w:val="00EE5B8F"/>
    <w:rsid w:val="00EE729B"/>
    <w:rsid w:val="00EE7C2D"/>
    <w:rsid w:val="00EF15E9"/>
    <w:rsid w:val="00EF3407"/>
    <w:rsid w:val="00EF4591"/>
    <w:rsid w:val="00EF47FE"/>
    <w:rsid w:val="00EF55DE"/>
    <w:rsid w:val="00EF5E06"/>
    <w:rsid w:val="00EF68AD"/>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0E17"/>
    <w:rsid w:val="00F3340B"/>
    <w:rsid w:val="00F33664"/>
    <w:rsid w:val="00F344DF"/>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4FC9"/>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6640C52-5F0F-46F1-9A6E-7EB828A3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585"/>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D1585"/>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D1585"/>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D1585"/>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D1585"/>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D1585"/>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D1585"/>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D1585"/>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D1585"/>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D1585"/>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D158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D1585"/>
  </w:style>
  <w:style w:type="character" w:customStyle="1" w:styleId="Heading1Char">
    <w:name w:val="Heading 1 Char"/>
    <w:link w:val="Heading1"/>
    <w:rsid w:val="00DD1585"/>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D1585"/>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D1585"/>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D1585"/>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D1585"/>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D1585"/>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D1585"/>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D1585"/>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D1585"/>
    <w:rPr>
      <w:rFonts w:ascii="Cambria" w:eastAsia="Times New Roman" w:hAnsi="Cambria"/>
      <w:i/>
      <w:iCs/>
      <w:color w:val="404040"/>
      <w:lang w:val="x-none" w:eastAsia="en-GB" w:bidi="ar-SA"/>
    </w:rPr>
  </w:style>
  <w:style w:type="character" w:customStyle="1" w:styleId="ListLabel1">
    <w:name w:val="ListLabel 1"/>
    <w:rsid w:val="00DD1585"/>
    <w:rPr>
      <w:sz w:val="20"/>
    </w:rPr>
  </w:style>
  <w:style w:type="paragraph" w:customStyle="1" w:styleId="Heading">
    <w:name w:val="Heading"/>
    <w:basedOn w:val="Normal"/>
    <w:next w:val="BodyText"/>
    <w:rsid w:val="00DD1585"/>
    <w:pPr>
      <w:keepNext/>
      <w:spacing w:before="240" w:after="120"/>
    </w:pPr>
    <w:rPr>
      <w:rFonts w:ascii="Arial" w:eastAsia="Microsoft YaHei" w:hAnsi="Arial" w:cs="Mangal"/>
      <w:sz w:val="28"/>
      <w:szCs w:val="28"/>
    </w:rPr>
  </w:style>
  <w:style w:type="paragraph" w:styleId="BodyText">
    <w:name w:val="Body Text"/>
    <w:basedOn w:val="Normal"/>
    <w:link w:val="BodyTextChar"/>
    <w:rsid w:val="00DD1585"/>
    <w:pPr>
      <w:spacing w:after="120"/>
    </w:pPr>
  </w:style>
  <w:style w:type="character" w:customStyle="1" w:styleId="BodyTextChar">
    <w:name w:val="Body Text Char"/>
    <w:basedOn w:val="DefaultParagraphFont"/>
    <w:link w:val="BodyText"/>
    <w:rsid w:val="00DD1585"/>
    <w:rPr>
      <w:rFonts w:asciiTheme="minorHAnsi" w:eastAsia="Times New Roman" w:hAnsiTheme="minorHAnsi"/>
      <w:sz w:val="22"/>
      <w:szCs w:val="24"/>
      <w:lang w:eastAsia="en-GB" w:bidi="ar-SA"/>
    </w:rPr>
  </w:style>
  <w:style w:type="paragraph" w:styleId="List">
    <w:name w:val="List"/>
    <w:basedOn w:val="BodyText"/>
    <w:rsid w:val="00DD1585"/>
    <w:rPr>
      <w:rFonts w:cs="Mangal"/>
    </w:rPr>
  </w:style>
  <w:style w:type="paragraph" w:styleId="Caption">
    <w:name w:val="caption"/>
    <w:basedOn w:val="Normal"/>
    <w:autoRedefine/>
    <w:qFormat/>
    <w:rsid w:val="00DD1585"/>
    <w:pPr>
      <w:suppressLineNumbers/>
      <w:spacing w:after="120"/>
    </w:pPr>
    <w:rPr>
      <w:rFonts w:cs="Mangal"/>
      <w:iCs/>
      <w:sz w:val="24"/>
    </w:rPr>
  </w:style>
  <w:style w:type="paragraph" w:customStyle="1" w:styleId="Index">
    <w:name w:val="Index"/>
    <w:basedOn w:val="Normal"/>
    <w:rsid w:val="00DD1585"/>
    <w:pPr>
      <w:suppressLineNumbers/>
    </w:pPr>
    <w:rPr>
      <w:rFonts w:cs="Mangal"/>
    </w:rPr>
  </w:style>
  <w:style w:type="paragraph" w:styleId="NormalWeb">
    <w:name w:val="Normal (Web)"/>
    <w:basedOn w:val="Normal"/>
    <w:link w:val="NormalWebChar"/>
    <w:rsid w:val="00DD1585"/>
    <w:pPr>
      <w:spacing w:before="28" w:line="360" w:lineRule="auto"/>
    </w:pPr>
    <w:rPr>
      <w:lang w:val="x-none"/>
    </w:rPr>
  </w:style>
  <w:style w:type="paragraph" w:styleId="Title">
    <w:name w:val="Title"/>
    <w:basedOn w:val="Normal"/>
    <w:next w:val="Normal"/>
    <w:link w:val="TitleChar"/>
    <w:uiPriority w:val="10"/>
    <w:qFormat/>
    <w:rsid w:val="00DD1585"/>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D1585"/>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D1585"/>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D1585"/>
    <w:rPr>
      <w:rFonts w:ascii="ApexSansMediumT" w:eastAsiaTheme="majorEastAsia" w:hAnsi="ApexSansMediumT" w:cstheme="majorBidi"/>
      <w:sz w:val="28"/>
      <w:szCs w:val="24"/>
      <w:lang w:bidi="ar-SA"/>
    </w:rPr>
  </w:style>
  <w:style w:type="character" w:styleId="Strong">
    <w:name w:val="Strong"/>
    <w:aliases w:val="Activity header"/>
    <w:qFormat/>
    <w:rsid w:val="00DD1585"/>
    <w:rPr>
      <w:rFonts w:ascii="ApexSansMediumT" w:hAnsi="ApexSansMediumT"/>
      <w:b/>
      <w:bCs/>
      <w:color w:val="E36C0A" w:themeColor="accent6" w:themeShade="BF"/>
      <w:sz w:val="32"/>
    </w:rPr>
  </w:style>
  <w:style w:type="character" w:styleId="Emphasis">
    <w:name w:val="Emphasis"/>
    <w:qFormat/>
    <w:rsid w:val="00DD1585"/>
    <w:rPr>
      <w:b/>
      <w:i/>
      <w:iCs/>
    </w:rPr>
  </w:style>
  <w:style w:type="paragraph" w:styleId="NoSpacing">
    <w:name w:val="No Spacing"/>
    <w:basedOn w:val="Normal"/>
    <w:uiPriority w:val="1"/>
    <w:qFormat/>
    <w:rsid w:val="00DD1585"/>
  </w:style>
  <w:style w:type="paragraph" w:styleId="ListParagraph">
    <w:name w:val="List Paragraph"/>
    <w:basedOn w:val="Normal"/>
    <w:link w:val="ListParagraphChar"/>
    <w:uiPriority w:val="34"/>
    <w:qFormat/>
    <w:rsid w:val="00DD1585"/>
    <w:pPr>
      <w:ind w:left="720"/>
      <w:contextualSpacing/>
    </w:pPr>
    <w:rPr>
      <w:lang w:val="x-none"/>
    </w:rPr>
  </w:style>
  <w:style w:type="paragraph" w:styleId="Quote">
    <w:name w:val="Quote"/>
    <w:basedOn w:val="Normal"/>
    <w:next w:val="Normal"/>
    <w:link w:val="QuoteChar"/>
    <w:uiPriority w:val="29"/>
    <w:qFormat/>
    <w:rsid w:val="00DD1585"/>
    <w:rPr>
      <w:i/>
      <w:iCs/>
      <w:color w:val="000000"/>
      <w:lang w:val="x-none"/>
    </w:rPr>
  </w:style>
  <w:style w:type="character" w:customStyle="1" w:styleId="QuoteChar">
    <w:name w:val="Quote Char"/>
    <w:basedOn w:val="DefaultParagraphFont"/>
    <w:link w:val="Quote"/>
    <w:uiPriority w:val="29"/>
    <w:rsid w:val="00DD1585"/>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D1585"/>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D1585"/>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D1585"/>
    <w:rPr>
      <w:i/>
      <w:iCs/>
      <w:color w:val="808080"/>
    </w:rPr>
  </w:style>
  <w:style w:type="character" w:styleId="IntenseEmphasis">
    <w:name w:val="Intense Emphasis"/>
    <w:uiPriority w:val="21"/>
    <w:qFormat/>
    <w:rsid w:val="00DD1585"/>
    <w:rPr>
      <w:b/>
      <w:bCs/>
      <w:i/>
      <w:iCs/>
      <w:color w:val="4F81BD"/>
    </w:rPr>
  </w:style>
  <w:style w:type="character" w:styleId="SubtleReference">
    <w:name w:val="Subtle Reference"/>
    <w:uiPriority w:val="31"/>
    <w:qFormat/>
    <w:rsid w:val="00DD1585"/>
    <w:rPr>
      <w:smallCaps/>
      <w:color w:val="C0504D"/>
      <w:u w:val="single"/>
    </w:rPr>
  </w:style>
  <w:style w:type="character" w:styleId="IntenseReference">
    <w:name w:val="Intense Reference"/>
    <w:uiPriority w:val="32"/>
    <w:qFormat/>
    <w:rsid w:val="00DD1585"/>
    <w:rPr>
      <w:b/>
      <w:bCs/>
      <w:smallCaps/>
      <w:color w:val="C0504D"/>
      <w:spacing w:val="5"/>
      <w:u w:val="single"/>
    </w:rPr>
  </w:style>
  <w:style w:type="character" w:styleId="BookTitle">
    <w:name w:val="Book Title"/>
    <w:uiPriority w:val="33"/>
    <w:qFormat/>
    <w:rsid w:val="00DD1585"/>
    <w:rPr>
      <w:b/>
      <w:bCs/>
      <w:smallCaps/>
      <w:spacing w:val="5"/>
    </w:rPr>
  </w:style>
  <w:style w:type="paragraph" w:styleId="TOCHeading">
    <w:name w:val="TOC Heading"/>
    <w:basedOn w:val="Heading1"/>
    <w:next w:val="Normal"/>
    <w:uiPriority w:val="39"/>
    <w:semiHidden/>
    <w:unhideWhenUsed/>
    <w:qFormat/>
    <w:rsid w:val="00DD1585"/>
    <w:pPr>
      <w:outlineLvl w:val="9"/>
    </w:pPr>
  </w:style>
  <w:style w:type="paragraph" w:customStyle="1" w:styleId="Style1">
    <w:name w:val="Style1"/>
    <w:basedOn w:val="NormalWeb"/>
    <w:link w:val="Style1Char"/>
    <w:qFormat/>
    <w:rsid w:val="00DD1585"/>
  </w:style>
  <w:style w:type="paragraph" w:customStyle="1" w:styleId="Style2">
    <w:name w:val="Style2"/>
    <w:basedOn w:val="NormalWeb"/>
    <w:rsid w:val="00DD1585"/>
    <w:pPr>
      <w:framePr w:wrap="around" w:vAnchor="text" w:hAnchor="text" w:y="1"/>
    </w:pPr>
  </w:style>
  <w:style w:type="character" w:customStyle="1" w:styleId="NormalWebChar">
    <w:name w:val="Normal (Web) Char"/>
    <w:link w:val="NormalWeb"/>
    <w:rsid w:val="00DD1585"/>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D1585"/>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D1585"/>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D1585"/>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D1585"/>
    <w:rPr>
      <w:rFonts w:asciiTheme="minorHAnsi" w:eastAsia="Times New Roman" w:hAnsiTheme="minorHAnsi"/>
      <w:sz w:val="22"/>
      <w:szCs w:val="24"/>
      <w:lang w:val="x-none" w:eastAsia="en-GB" w:bidi="ar-SA"/>
    </w:rPr>
  </w:style>
  <w:style w:type="character" w:customStyle="1" w:styleId="Style3Char">
    <w:name w:val="Style3 Char"/>
    <w:link w:val="Style3"/>
    <w:rsid w:val="00DD1585"/>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D1585"/>
    <w:rPr>
      <w:color w:val="0000FF"/>
      <w:u w:val="single"/>
    </w:rPr>
  </w:style>
  <w:style w:type="paragraph" w:styleId="BalloonText">
    <w:name w:val="Balloon Text"/>
    <w:basedOn w:val="Normal"/>
    <w:link w:val="BalloonTextChar"/>
    <w:uiPriority w:val="99"/>
    <w:unhideWhenUsed/>
    <w:rsid w:val="00DD1585"/>
    <w:rPr>
      <w:rFonts w:ascii="Tahoma" w:hAnsi="Tahoma"/>
      <w:sz w:val="16"/>
      <w:szCs w:val="16"/>
    </w:rPr>
  </w:style>
  <w:style w:type="character" w:customStyle="1" w:styleId="BalloonTextChar">
    <w:name w:val="Balloon Text Char"/>
    <w:basedOn w:val="DefaultParagraphFont"/>
    <w:link w:val="BalloonText"/>
    <w:uiPriority w:val="99"/>
    <w:rsid w:val="00DD1585"/>
    <w:rPr>
      <w:rFonts w:ascii="Tahoma" w:eastAsia="Times New Roman" w:hAnsi="Tahoma"/>
      <w:sz w:val="16"/>
      <w:szCs w:val="16"/>
      <w:lang w:eastAsia="en-GB" w:bidi="ar-SA"/>
    </w:rPr>
  </w:style>
  <w:style w:type="character" w:styleId="CommentReference">
    <w:name w:val="annotation reference"/>
    <w:unhideWhenUsed/>
    <w:rsid w:val="00DD1585"/>
    <w:rPr>
      <w:sz w:val="16"/>
      <w:szCs w:val="16"/>
    </w:rPr>
  </w:style>
  <w:style w:type="paragraph" w:styleId="CommentText">
    <w:name w:val="annotation text"/>
    <w:basedOn w:val="Normal"/>
    <w:link w:val="CommentTextChar"/>
    <w:unhideWhenUsed/>
    <w:rsid w:val="00DD1585"/>
    <w:rPr>
      <w:sz w:val="20"/>
      <w:szCs w:val="20"/>
    </w:rPr>
  </w:style>
  <w:style w:type="character" w:customStyle="1" w:styleId="CommentTextChar">
    <w:name w:val="Comment Text Char"/>
    <w:basedOn w:val="DefaultParagraphFont"/>
    <w:link w:val="CommentText"/>
    <w:rsid w:val="00DD1585"/>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D1585"/>
    <w:rPr>
      <w:b/>
      <w:bCs/>
    </w:rPr>
  </w:style>
  <w:style w:type="character" w:customStyle="1" w:styleId="CommentSubjectChar">
    <w:name w:val="Comment Subject Char"/>
    <w:basedOn w:val="CommentTextChar"/>
    <w:link w:val="CommentSubject"/>
    <w:uiPriority w:val="99"/>
    <w:rsid w:val="00DD1585"/>
    <w:rPr>
      <w:rFonts w:asciiTheme="minorHAnsi" w:eastAsia="Times New Roman" w:hAnsiTheme="minorHAnsi"/>
      <w:b/>
      <w:bCs/>
      <w:lang w:eastAsia="en-GB" w:bidi="ar-SA"/>
    </w:rPr>
  </w:style>
  <w:style w:type="character" w:styleId="FollowedHyperlink">
    <w:name w:val="FollowedHyperlink"/>
    <w:uiPriority w:val="99"/>
    <w:unhideWhenUsed/>
    <w:rsid w:val="00DD1585"/>
    <w:rPr>
      <w:color w:val="800080"/>
      <w:u w:val="single"/>
    </w:rPr>
  </w:style>
  <w:style w:type="paragraph" w:customStyle="1" w:styleId="StyleArialLeft026Hanging151After6ptLinespac">
    <w:name w:val="Style Arial Left:  0.26&quot; Hanging:  1.51&quot; After:  6 pt Line spac..."/>
    <w:basedOn w:val="Normal"/>
    <w:autoRedefine/>
    <w:rsid w:val="00DD1585"/>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D1585"/>
    <w:pPr>
      <w:numPr>
        <w:numId w:val="1"/>
      </w:numPr>
      <w:contextualSpacing/>
    </w:pPr>
  </w:style>
  <w:style w:type="paragraph" w:customStyle="1" w:styleId="Headingunnumbered">
    <w:name w:val="Heading unnumbered"/>
    <w:basedOn w:val="Normal"/>
    <w:autoRedefine/>
    <w:qFormat/>
    <w:rsid w:val="00DD1585"/>
    <w:rPr>
      <w:rFonts w:ascii="Arial" w:hAnsi="Arial"/>
      <w:sz w:val="28"/>
    </w:rPr>
  </w:style>
  <w:style w:type="paragraph" w:customStyle="1" w:styleId="SectionHeading">
    <w:name w:val="Section Heading"/>
    <w:basedOn w:val="Normal"/>
    <w:autoRedefine/>
    <w:qFormat/>
    <w:rsid w:val="00DD1585"/>
    <w:rPr>
      <w:rFonts w:ascii="ApexSansMediumT" w:hAnsi="ApexSansMediumT"/>
      <w:sz w:val="36"/>
    </w:rPr>
  </w:style>
  <w:style w:type="paragraph" w:customStyle="1" w:styleId="SessionHeading">
    <w:name w:val="Session Heading"/>
    <w:basedOn w:val="Heading1"/>
    <w:autoRedefine/>
    <w:qFormat/>
    <w:rsid w:val="00DD1585"/>
    <w:pPr>
      <w:jc w:val="left"/>
    </w:pPr>
  </w:style>
  <w:style w:type="paragraph" w:customStyle="1" w:styleId="CasestudyHeading">
    <w:name w:val="Casestudy Heading"/>
    <w:basedOn w:val="Normal"/>
    <w:autoRedefine/>
    <w:qFormat/>
    <w:rsid w:val="00DD1585"/>
    <w:rPr>
      <w:rFonts w:ascii="ApexSansMediumT" w:hAnsi="ApexSansMediumT"/>
      <w:b/>
      <w:color w:val="F79646" w:themeColor="accent6"/>
      <w:sz w:val="32"/>
    </w:rPr>
  </w:style>
  <w:style w:type="paragraph" w:customStyle="1" w:styleId="Pauseforthought">
    <w:name w:val="Pause for thought"/>
    <w:basedOn w:val="Heading"/>
    <w:autoRedefine/>
    <w:qFormat/>
    <w:rsid w:val="00DD1585"/>
    <w:pPr>
      <w:spacing w:before="120"/>
    </w:pPr>
    <w:rPr>
      <w:rFonts w:asciiTheme="minorHAnsi" w:hAnsiTheme="minorHAnsi"/>
    </w:rPr>
  </w:style>
  <w:style w:type="paragraph" w:customStyle="1" w:styleId="CCE">
    <w:name w:val="CCE"/>
    <w:basedOn w:val="Normal"/>
    <w:autoRedefine/>
    <w:qFormat/>
    <w:rsid w:val="00DD1585"/>
    <w:pPr>
      <w:jc w:val="center"/>
    </w:pPr>
    <w:rPr>
      <w:sz w:val="28"/>
      <w:u w:val="single"/>
    </w:rPr>
  </w:style>
  <w:style w:type="paragraph" w:styleId="TOC1">
    <w:name w:val="toc 1"/>
    <w:basedOn w:val="Normal"/>
    <w:next w:val="Normal"/>
    <w:autoRedefine/>
    <w:uiPriority w:val="39"/>
    <w:rsid w:val="00DD1585"/>
    <w:pPr>
      <w:spacing w:after="100"/>
    </w:pPr>
  </w:style>
  <w:style w:type="paragraph" w:styleId="TOC2">
    <w:name w:val="toc 2"/>
    <w:basedOn w:val="Normal"/>
    <w:next w:val="Normal"/>
    <w:autoRedefine/>
    <w:uiPriority w:val="39"/>
    <w:rsid w:val="00DD1585"/>
    <w:pPr>
      <w:spacing w:after="100"/>
      <w:ind w:left="220"/>
    </w:pPr>
  </w:style>
  <w:style w:type="paragraph" w:styleId="Header">
    <w:name w:val="header"/>
    <w:basedOn w:val="Normal"/>
    <w:link w:val="HeaderChar"/>
    <w:rsid w:val="00DD1585"/>
    <w:pPr>
      <w:tabs>
        <w:tab w:val="center" w:pos="4513"/>
        <w:tab w:val="right" w:pos="9026"/>
      </w:tabs>
    </w:pPr>
  </w:style>
  <w:style w:type="character" w:customStyle="1" w:styleId="HeaderChar">
    <w:name w:val="Header Char"/>
    <w:basedOn w:val="DefaultParagraphFont"/>
    <w:link w:val="Header"/>
    <w:rsid w:val="00DD1585"/>
    <w:rPr>
      <w:rFonts w:asciiTheme="minorHAnsi" w:eastAsia="Times New Roman" w:hAnsiTheme="minorHAnsi"/>
      <w:sz w:val="22"/>
      <w:szCs w:val="24"/>
      <w:lang w:eastAsia="en-GB" w:bidi="ar-SA"/>
    </w:rPr>
  </w:style>
  <w:style w:type="paragraph" w:styleId="Footer">
    <w:name w:val="footer"/>
    <w:basedOn w:val="Normal"/>
    <w:link w:val="FooterChar"/>
    <w:uiPriority w:val="99"/>
    <w:rsid w:val="00DD1585"/>
    <w:pPr>
      <w:tabs>
        <w:tab w:val="center" w:pos="4513"/>
        <w:tab w:val="right" w:pos="9026"/>
      </w:tabs>
    </w:pPr>
  </w:style>
  <w:style w:type="character" w:customStyle="1" w:styleId="FooterChar">
    <w:name w:val="Footer Char"/>
    <w:basedOn w:val="DefaultParagraphFont"/>
    <w:link w:val="Footer"/>
    <w:uiPriority w:val="99"/>
    <w:rsid w:val="00DD1585"/>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D15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51142720">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8792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hyperlink" Target="http://www.esl-lab.com/" TargetMode="External"/><Relationship Id="rId39" Type="http://schemas.openxmlformats.org/officeDocument/2006/relationships/hyperlink" Target="http://allindiaradio.gov.in/default.aspx" TargetMode="External"/><Relationship Id="rId21" Type="http://schemas.openxmlformats.org/officeDocument/2006/relationships/image" Target="media/image8.png"/><Relationship Id="rId34" Type="http://schemas.openxmlformats.org/officeDocument/2006/relationships/hyperlink" Target="http://www.teachingenglish.org.uk/activities/listening-activities-songs" TargetMode="External"/><Relationship Id="rId42" Type="http://schemas.openxmlformats.org/officeDocument/2006/relationships/hyperlink" Target="http://elllo.org/" TargetMode="External"/><Relationship Id="rId47" Type="http://schemas.openxmlformats.org/officeDocument/2006/relationships/hyperlink" Target="http://www.ncert.nic.in/NCERTS/textbook/textbook.htm" TargetMode="External"/><Relationship Id="rId50" Type="http://schemas.openxmlformats.org/officeDocument/2006/relationships/hyperlink" Target="http://www.onestopenglish.com/skills/listening/"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hyperlink" Target="http://www.teachingenglish.org.uk/activities/active-listening-activities" TargetMode="External"/><Relationship Id="rId38" Type="http://schemas.openxmlformats.org/officeDocument/2006/relationships/hyperlink" Target="http://orelt.col.org/module/1-better-listening" TargetMode="External"/><Relationship Id="rId46" Type="http://schemas.openxmlformats.org/officeDocument/2006/relationships/hyperlink" Target="http://www.ncert.nic.in/rightside/links/pdf/framework/english/nf2005.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talkforlearning" TargetMode="External"/><Relationship Id="rId29" Type="http://schemas.openxmlformats.org/officeDocument/2006/relationships/hyperlink" Target="http://learnenglish.britishcouncil.org/en/listen-and-watch" TargetMode="External"/><Relationship Id="rId41" Type="http://schemas.openxmlformats.org/officeDocument/2006/relationships/hyperlink" Target="http://www.cambridge.org/gb/elt/catalogue/subject/project/custom/item5633106/Readers-for-Teens-Audio/?site_locale=en_GB"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9.png"/><Relationship Id="rId32" Type="http://schemas.openxmlformats.org/officeDocument/2006/relationships/hyperlink" Target="http://www.tuneintoenglish.com/?p=833" TargetMode="External"/><Relationship Id="rId37" Type="http://schemas.openxmlformats.org/officeDocument/2006/relationships/hyperlink" Target="http://www.onestopenglish.com/skills/listening/" TargetMode="External"/><Relationship Id="rId40" Type="http://schemas.openxmlformats.org/officeDocument/2006/relationships/hyperlink" Target="http://learnenglish.britishcouncil.org/en/listen-and-watch" TargetMode="External"/><Relationship Id="rId45" Type="http://schemas.openxmlformats.org/officeDocument/2006/relationships/hyperlink" Target="http://listenaminute.com/" TargetMode="External"/><Relationship Id="rId53" Type="http://schemas.openxmlformats.org/officeDocument/2006/relationships/hyperlink" Target="http://creativecommons.org/licenses/by-sa/3.0/" TargetMode="External"/><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allindiaradio.gov.in/default.aspx" TargetMode="External"/><Relationship Id="rId28" Type="http://schemas.openxmlformats.org/officeDocument/2006/relationships/hyperlink" Target="http://listenaminute.com/" TargetMode="External"/><Relationship Id="rId36" Type="http://schemas.openxmlformats.org/officeDocument/2006/relationships/hyperlink" Target="http://www.teachingenglish.org.uk/articles/listening" TargetMode="External"/><Relationship Id="rId49" Type="http://schemas.openxmlformats.org/officeDocument/2006/relationships/hyperlink" Target="http://www.ncert.nic.in/new_ncert/ncert/rightside/links/pdf/focus_group/english.pdf" TargetMode="External"/><Relationship Id="rId57"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www.cambridge.org/gb/elt/catalogue/subject/project/custom/item5633106/Readers-for-Teens-Audio/?site_locale=en_GB" TargetMode="External"/><Relationship Id="rId44" Type="http://schemas.openxmlformats.org/officeDocument/2006/relationships/hyperlink" Target="http://www.tuneintoenglish.com/?p=833" TargetMode="External"/><Relationship Id="rId52" Type="http://schemas.openxmlformats.org/officeDocument/2006/relationships/hyperlink" Target="http://www.teachingenglish.org.uk/"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microsoft.com/office/2007/relationships/hdphoto" Target="media/hdphoto1.wdp"/><Relationship Id="rId27" Type="http://schemas.openxmlformats.org/officeDocument/2006/relationships/hyperlink" Target="http://elllo.org/" TargetMode="External"/><Relationship Id="rId30" Type="http://schemas.openxmlformats.org/officeDocument/2006/relationships/hyperlink" Target="http://www.esolcourses.com/content/topicsmenu/listening.html" TargetMode="External"/><Relationship Id="rId35" Type="http://schemas.openxmlformats.org/officeDocument/2006/relationships/hyperlink" Target="http://www.teachingenglish.org.uk/article/total-physical-response-tpr" TargetMode="External"/><Relationship Id="rId43" Type="http://schemas.openxmlformats.org/officeDocument/2006/relationships/hyperlink" Target="http://www.esolcourses.com/content/topicsmenu/listening.html" TargetMode="External"/><Relationship Id="rId48" Type="http://schemas.openxmlformats.org/officeDocument/2006/relationships/hyperlink" Target="http://www.ncert.nic.in/NCERTS/textbook/textbook.htm" TargetMode="External"/><Relationship Id="rId56"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www.esl-lab.com/"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9EFFD-63A8-4601-8FC2-EF70EFB5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418</TotalTime>
  <Pages>17</Pages>
  <Words>6228</Words>
  <Characters>35506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43</cp:revision>
  <cp:lastPrinted>2014-09-25T12:14:00Z</cp:lastPrinted>
  <dcterms:created xsi:type="dcterms:W3CDTF">2014-09-24T12:10:00Z</dcterms:created>
  <dcterms:modified xsi:type="dcterms:W3CDTF">2016-01-12T15:02:00Z</dcterms:modified>
</cp:coreProperties>
</file>