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media/image8.tif" ContentType="image/gif"/>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247" w:rsidRPr="007A671D" w:rsidRDefault="00E87247">
      <w:pPr>
        <w:jc w:val="left"/>
        <w:rPr>
          <w:rFonts w:ascii="Arial" w:hAnsi="Arial" w:cs="Arial"/>
          <w:i/>
          <w:iCs/>
        </w:rPr>
      </w:pPr>
      <w:r w:rsidRPr="007A671D">
        <w:rPr>
          <w:rFonts w:ascii="Arial" w:hAnsi="Arial" w:cs="Arial"/>
          <w:i/>
          <w:iCs/>
          <w:noProof/>
        </w:rPr>
        <w:drawing>
          <wp:anchor distT="0" distB="0" distL="114300" distR="114300" simplePos="0" relativeHeight="251663360" behindDoc="0" locked="0" layoutInCell="1" allowOverlap="1" wp14:anchorId="0B2E7A49" wp14:editId="11160489">
            <wp:simplePos x="0" y="0"/>
            <wp:positionH relativeFrom="column">
              <wp:posOffset>-457200</wp:posOffset>
            </wp:positionH>
            <wp:positionV relativeFrom="paragraph">
              <wp:posOffset>-122663</wp:posOffset>
            </wp:positionV>
            <wp:extent cx="7577175" cy="9712712"/>
            <wp:effectExtent l="0" t="0" r="508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15 Using resources beyond the textboo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7652" cy="9713323"/>
                    </a:xfrm>
                    <a:prstGeom prst="rect">
                      <a:avLst/>
                    </a:prstGeom>
                  </pic:spPr>
                </pic:pic>
              </a:graphicData>
            </a:graphic>
            <wp14:sizeRelH relativeFrom="page">
              <wp14:pctWidth>0</wp14:pctWidth>
            </wp14:sizeRelH>
            <wp14:sizeRelV relativeFrom="page">
              <wp14:pctHeight>0</wp14:pctHeight>
            </wp14:sizeRelV>
          </wp:anchor>
        </w:drawing>
      </w:r>
      <w:r w:rsidRPr="007A671D">
        <w:rPr>
          <w:rFonts w:ascii="Arial" w:hAnsi="Arial" w:cs="Arial"/>
          <w:i/>
          <w:iCs/>
        </w:rPr>
        <w:br w:type="page"/>
      </w:r>
    </w:p>
    <w:p w:rsidR="00A7370B" w:rsidRPr="007A671D" w:rsidRDefault="00477FCA" w:rsidP="009177AA">
      <w:pPr>
        <w:spacing w:after="120" w:line="276" w:lineRule="auto"/>
        <w:jc w:val="left"/>
        <w:rPr>
          <w:rFonts w:ascii="Arial" w:hAnsi="Arial" w:cs="Arial"/>
          <w:i/>
          <w:iCs/>
        </w:rPr>
      </w:pPr>
      <w:r w:rsidRPr="007A671D">
        <w:rPr>
          <w:rFonts w:ascii="Arial" w:hAnsi="Arial" w:cs="Arial"/>
          <w:i/>
          <w:iCs/>
        </w:rPr>
        <w:lastRenderedPageBreak/>
        <w:t>T</w:t>
      </w:r>
      <w:r w:rsidR="00A7370B" w:rsidRPr="007A671D">
        <w:rPr>
          <w:rFonts w:ascii="Arial" w:hAnsi="Arial" w:cs="Arial"/>
          <w:i/>
          <w:iCs/>
        </w:rPr>
        <w:t>ESS-India (</w:t>
      </w:r>
      <w:r w:rsidR="00A7370B" w:rsidRPr="007A671D">
        <w:rPr>
          <w:rFonts w:ascii="Arial" w:hAnsi="Arial" w:cs="Arial"/>
          <w:i/>
          <w:iCs/>
          <w:lang w:val="en-US"/>
        </w:rPr>
        <w:t>Teacher Education through School-based Support</w:t>
      </w:r>
      <w:r w:rsidR="00A7370B" w:rsidRPr="007A671D">
        <w:rPr>
          <w:rFonts w:ascii="Arial" w:hAnsi="Arial" w:cs="Arial"/>
          <w:i/>
          <w:iCs/>
        </w:rPr>
        <w:t>) aims to improve the classroom practices of elementary and secondary teachers in India through the provision of Open Educational Resources (OER</w:t>
      </w:r>
      <w:r w:rsidR="00933873" w:rsidRPr="007A671D">
        <w:rPr>
          <w:rFonts w:ascii="Arial" w:hAnsi="Arial" w:cs="Arial"/>
          <w:i/>
          <w:iCs/>
        </w:rPr>
        <w:t>s</w:t>
      </w:r>
      <w:r w:rsidR="00A7370B" w:rsidRPr="007A671D">
        <w:rPr>
          <w:rFonts w:ascii="Arial" w:hAnsi="Arial" w:cs="Arial"/>
          <w:i/>
          <w:iCs/>
        </w:rPr>
        <w:t>) to support</w:t>
      </w:r>
      <w:r w:rsidR="00CC3C32" w:rsidRPr="007A671D">
        <w:rPr>
          <w:rFonts w:ascii="Arial" w:hAnsi="Arial" w:cs="Arial"/>
          <w:i/>
          <w:iCs/>
        </w:rPr>
        <w:t xml:space="preserve"> teachers in developing student</w:t>
      </w:r>
      <w:r w:rsidR="00F573DE" w:rsidRPr="007A671D">
        <w:rPr>
          <w:rFonts w:ascii="Arial" w:hAnsi="Arial" w:cs="Arial"/>
          <w:i/>
          <w:iCs/>
        </w:rPr>
        <w:t>-</w:t>
      </w:r>
      <w:r w:rsidR="00A7370B" w:rsidRPr="007A671D">
        <w:rPr>
          <w:rFonts w:ascii="Arial" w:hAnsi="Arial" w:cs="Arial"/>
          <w:i/>
          <w:iCs/>
        </w:rPr>
        <w:t>centred, participatory approaches. The TESS-India OER</w:t>
      </w:r>
      <w:r w:rsidR="00933873" w:rsidRPr="007A671D">
        <w:rPr>
          <w:rFonts w:ascii="Arial" w:hAnsi="Arial" w:cs="Arial"/>
          <w:i/>
          <w:iCs/>
        </w:rPr>
        <w:t>s provide</w:t>
      </w:r>
      <w:r w:rsidR="00A7370B" w:rsidRPr="007A671D">
        <w:rPr>
          <w:rFonts w:ascii="Arial" w:hAnsi="Arial" w:cs="Arial"/>
          <w:i/>
          <w:iCs/>
        </w:rPr>
        <w:t xml:space="preserve"> teachers with</w:t>
      </w:r>
      <w:r w:rsidR="00DA0110" w:rsidRPr="007A671D">
        <w:rPr>
          <w:rFonts w:ascii="Arial" w:hAnsi="Arial" w:cs="Arial"/>
          <w:i/>
          <w:iCs/>
        </w:rPr>
        <w:t xml:space="preserve"> a companion to the school text</w:t>
      </w:r>
      <w:r w:rsidR="00A7370B" w:rsidRPr="007A671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7A671D" w:rsidRDefault="00A7370B" w:rsidP="009177AA">
      <w:pPr>
        <w:spacing w:after="120" w:line="276" w:lineRule="auto"/>
        <w:jc w:val="left"/>
        <w:rPr>
          <w:rFonts w:ascii="Arial" w:hAnsi="Arial" w:cs="Arial"/>
          <w:i/>
          <w:iCs/>
        </w:rPr>
      </w:pPr>
      <w:r w:rsidRPr="007A671D">
        <w:rPr>
          <w:rFonts w:ascii="Arial" w:hAnsi="Arial" w:cs="Arial"/>
          <w:i/>
          <w:iCs/>
        </w:rPr>
        <w:t>TESS-India OER</w:t>
      </w:r>
      <w:r w:rsidR="00933873" w:rsidRPr="007A671D">
        <w:rPr>
          <w:rFonts w:ascii="Arial" w:hAnsi="Arial" w:cs="Arial"/>
          <w:i/>
          <w:iCs/>
        </w:rPr>
        <w:t>s</w:t>
      </w:r>
      <w:r w:rsidRPr="007A671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7A671D">
          <w:rPr>
            <w:rStyle w:val="Hyperlink"/>
            <w:rFonts w:ascii="Arial" w:hAnsi="Arial" w:cs="Arial"/>
            <w:i/>
          </w:rPr>
          <w:t>http://www.tess-india.edu.in/</w:t>
        </w:r>
      </w:hyperlink>
      <w:r w:rsidRPr="007A671D">
        <w:rPr>
          <w:rFonts w:ascii="Arial" w:hAnsi="Arial" w:cs="Arial"/>
          <w:i/>
          <w:iCs/>
        </w:rPr>
        <w:t>). The OER</w:t>
      </w:r>
      <w:r w:rsidR="00933873" w:rsidRPr="007A671D">
        <w:rPr>
          <w:rFonts w:ascii="Arial" w:hAnsi="Arial" w:cs="Arial"/>
          <w:i/>
          <w:iCs/>
        </w:rPr>
        <w:t>s</w:t>
      </w:r>
      <w:r w:rsidRPr="007A671D">
        <w:rPr>
          <w:rFonts w:ascii="Arial" w:hAnsi="Arial" w:cs="Arial"/>
          <w:i/>
          <w:iCs/>
        </w:rPr>
        <w:t xml:space="preserve"> are available in several versions, appropriate for each participating Indian state and users are invited to adapt and localise the OER</w:t>
      </w:r>
      <w:r w:rsidR="00933873" w:rsidRPr="007A671D">
        <w:rPr>
          <w:rFonts w:ascii="Arial" w:hAnsi="Arial" w:cs="Arial"/>
          <w:i/>
          <w:iCs/>
        </w:rPr>
        <w:t>s</w:t>
      </w:r>
      <w:r w:rsidRPr="007A671D">
        <w:rPr>
          <w:rFonts w:ascii="Arial" w:hAnsi="Arial" w:cs="Arial"/>
          <w:i/>
          <w:iCs/>
        </w:rPr>
        <w:t xml:space="preserve"> further to meet local needs and contexts.</w:t>
      </w:r>
    </w:p>
    <w:p w:rsidR="00B44EA4" w:rsidRPr="007A671D" w:rsidRDefault="00BF1D7B" w:rsidP="009177AA">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2B5622" w:rsidRPr="007A671D" w:rsidRDefault="002B5622" w:rsidP="002B5622">
      <w:pPr>
        <w:spacing w:after="120" w:line="276" w:lineRule="auto"/>
        <w:jc w:val="left"/>
        <w:rPr>
          <w:rFonts w:ascii="Arial" w:hAnsi="Arial" w:cs="Arial"/>
          <w:b/>
          <w:i/>
        </w:rPr>
      </w:pPr>
      <w:r w:rsidRPr="007A671D">
        <w:rPr>
          <w:rFonts w:ascii="Arial" w:hAnsi="Arial" w:cs="Arial"/>
          <w:b/>
          <w:i/>
        </w:rPr>
        <w:t xml:space="preserve">Video resources </w:t>
      </w:r>
    </w:p>
    <w:p w:rsidR="002B5622" w:rsidRPr="007A671D" w:rsidRDefault="002B5622" w:rsidP="002B5622">
      <w:pPr>
        <w:spacing w:after="120" w:line="276" w:lineRule="auto"/>
        <w:jc w:val="left"/>
        <w:rPr>
          <w:rFonts w:ascii="Arial" w:hAnsi="Arial" w:cs="Arial"/>
          <w:i/>
        </w:rPr>
      </w:pPr>
      <w:r w:rsidRPr="007A671D">
        <w:rPr>
          <w:rFonts w:ascii="Arial" w:hAnsi="Arial" w:cs="Arial"/>
          <w:i/>
        </w:rPr>
        <w:t xml:space="preserve">Some of the activities in this unit are accompanied by the following icon: </w:t>
      </w:r>
      <w:r w:rsidRPr="007A671D">
        <w:rPr>
          <w:rFonts w:ascii="Arial" w:hAnsi="Arial" w:cs="Arial"/>
          <w:i/>
          <w:noProof/>
          <w:position w:val="-4"/>
        </w:rPr>
        <w:drawing>
          <wp:inline distT="0" distB="0" distL="0" distR="0" wp14:anchorId="14B8B039" wp14:editId="0C4D33E1">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7A671D">
        <w:rPr>
          <w:rFonts w:ascii="Arial" w:hAnsi="Arial" w:cs="Arial"/>
          <w:i/>
        </w:rPr>
        <w:t xml:space="preserve">. This indicates that you will find it helpful to view the TESS-India video resources for the specified pedagogic theme. </w:t>
      </w:r>
    </w:p>
    <w:p w:rsidR="002B5622" w:rsidRPr="007A671D" w:rsidRDefault="002B5622" w:rsidP="002B5622">
      <w:pPr>
        <w:spacing w:after="120" w:line="276" w:lineRule="auto"/>
        <w:jc w:val="left"/>
        <w:rPr>
          <w:rFonts w:ascii="Arial" w:hAnsi="Arial" w:cs="Arial"/>
          <w:i/>
        </w:rPr>
      </w:pPr>
      <w:r w:rsidRPr="007A671D">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2B5622" w:rsidRPr="007A671D" w:rsidRDefault="002B5622" w:rsidP="002B5622">
      <w:pPr>
        <w:spacing w:after="120" w:line="276" w:lineRule="auto"/>
        <w:jc w:val="left"/>
        <w:rPr>
          <w:rFonts w:ascii="Arial" w:hAnsi="Arial" w:cs="Arial"/>
          <w:i/>
        </w:rPr>
      </w:pPr>
      <w:r w:rsidRPr="007A671D">
        <w:rPr>
          <w:rFonts w:ascii="Arial" w:hAnsi="Arial" w:cs="Arial"/>
          <w:i/>
        </w:rPr>
        <w:t xml:space="preserve">TESS-India video resources may be viewed online or downloaded from the TESS-India website, </w:t>
      </w:r>
      <w:hyperlink r:id="rId11" w:history="1">
        <w:r w:rsidRPr="007A671D">
          <w:rPr>
            <w:rStyle w:val="Hyperlink"/>
            <w:rFonts w:ascii="Arial" w:hAnsi="Arial" w:cs="Arial"/>
            <w:i/>
            <w:iCs/>
          </w:rPr>
          <w:t>http://www.tess-india.edu.in/</w:t>
        </w:r>
      </w:hyperlink>
      <w:r w:rsidRPr="007A671D">
        <w:rPr>
          <w:rFonts w:ascii="Arial" w:hAnsi="Arial" w:cs="Arial"/>
          <w:i/>
          <w:iCs/>
        </w:rPr>
        <w:t>)</w:t>
      </w:r>
      <w:r w:rsidRPr="007A671D">
        <w:rPr>
          <w:rFonts w:ascii="Arial" w:hAnsi="Arial" w:cs="Arial"/>
          <w:i/>
        </w:rPr>
        <w:t xml:space="preserve">. Alternatively, you may have access to these videos on a CD or memory card. </w:t>
      </w:r>
    </w:p>
    <w:p w:rsidR="00B44EA4" w:rsidRPr="007A671D" w:rsidRDefault="00B44EA4" w:rsidP="002B5622">
      <w:pPr>
        <w:spacing w:after="120" w:line="276" w:lineRule="auto"/>
        <w:jc w:val="left"/>
        <w:rPr>
          <w:rFonts w:ascii="Arial" w:hAnsi="Arial" w:cs="Arial"/>
          <w:i/>
          <w:lang w:val="en-US"/>
        </w:rPr>
      </w:pPr>
    </w:p>
    <w:p w:rsidR="005344F5" w:rsidRPr="007A671D" w:rsidRDefault="005344F5" w:rsidP="009177AA">
      <w:pPr>
        <w:spacing w:after="120" w:line="276" w:lineRule="auto"/>
        <w:jc w:val="left"/>
        <w:rPr>
          <w:rFonts w:ascii="Arial" w:hAnsi="Arial" w:cs="Arial"/>
          <w:i/>
          <w:lang w:val="en-US"/>
        </w:rPr>
      </w:pPr>
    </w:p>
    <w:p w:rsidR="002B5622" w:rsidRPr="007A671D" w:rsidRDefault="002B5622" w:rsidP="009177AA">
      <w:pPr>
        <w:spacing w:after="120" w:line="276" w:lineRule="auto"/>
        <w:jc w:val="left"/>
        <w:rPr>
          <w:rFonts w:ascii="Arial" w:hAnsi="Arial" w:cs="Arial"/>
          <w:i/>
          <w:lang w:val="en-US"/>
        </w:rPr>
      </w:pPr>
    </w:p>
    <w:p w:rsidR="005344F5" w:rsidRPr="007A671D" w:rsidRDefault="005344F5" w:rsidP="009177AA">
      <w:pPr>
        <w:spacing w:after="120" w:line="276" w:lineRule="auto"/>
        <w:jc w:val="left"/>
        <w:rPr>
          <w:rFonts w:ascii="Arial" w:hAnsi="Arial" w:cs="Arial"/>
          <w:i/>
          <w:lang w:eastAsia="en-US"/>
        </w:rPr>
      </w:pPr>
    </w:p>
    <w:p w:rsidR="00B44EA4" w:rsidRPr="007A671D" w:rsidRDefault="00B44EA4" w:rsidP="009177AA">
      <w:pPr>
        <w:spacing w:after="120" w:line="276" w:lineRule="auto"/>
        <w:jc w:val="left"/>
        <w:rPr>
          <w:rFonts w:ascii="Arial" w:hAnsi="Arial" w:cs="Arial"/>
          <w:i/>
          <w:lang w:eastAsia="en-US"/>
        </w:rPr>
      </w:pPr>
    </w:p>
    <w:p w:rsidR="00A7370B" w:rsidRDefault="00A7370B" w:rsidP="009177AA">
      <w:pPr>
        <w:spacing w:after="120" w:line="276" w:lineRule="auto"/>
        <w:jc w:val="left"/>
        <w:rPr>
          <w:rFonts w:ascii="Arial" w:hAnsi="Arial" w:cs="Arial"/>
          <w:i/>
          <w:lang w:eastAsia="en-US"/>
        </w:rPr>
      </w:pPr>
    </w:p>
    <w:p w:rsidR="007A671D" w:rsidRDefault="007A671D" w:rsidP="009177AA">
      <w:pPr>
        <w:spacing w:after="120" w:line="276" w:lineRule="auto"/>
        <w:jc w:val="left"/>
        <w:rPr>
          <w:rFonts w:ascii="Arial" w:hAnsi="Arial" w:cs="Arial"/>
          <w:i/>
          <w:lang w:eastAsia="en-US"/>
        </w:rPr>
      </w:pPr>
    </w:p>
    <w:p w:rsidR="007A671D" w:rsidRDefault="007A671D" w:rsidP="009177AA">
      <w:pPr>
        <w:spacing w:after="120" w:line="276" w:lineRule="auto"/>
        <w:jc w:val="left"/>
        <w:rPr>
          <w:rFonts w:ascii="Arial" w:hAnsi="Arial" w:cs="Arial"/>
          <w:i/>
          <w:lang w:eastAsia="en-US"/>
        </w:rPr>
      </w:pPr>
    </w:p>
    <w:p w:rsidR="007A671D" w:rsidRDefault="007A671D" w:rsidP="009177AA">
      <w:pPr>
        <w:spacing w:after="120" w:line="276" w:lineRule="auto"/>
        <w:jc w:val="left"/>
        <w:rPr>
          <w:rFonts w:ascii="Arial" w:hAnsi="Arial" w:cs="Arial"/>
          <w:i/>
          <w:lang w:eastAsia="en-US"/>
        </w:rPr>
      </w:pPr>
    </w:p>
    <w:p w:rsidR="00A7370B" w:rsidRPr="007A671D" w:rsidRDefault="00A7370B" w:rsidP="009177AA">
      <w:pPr>
        <w:spacing w:after="120" w:line="276" w:lineRule="auto"/>
        <w:jc w:val="left"/>
        <w:rPr>
          <w:rFonts w:ascii="Arial" w:hAnsi="Arial" w:cs="Arial"/>
          <w:i/>
          <w:lang w:eastAsia="en-US"/>
        </w:rPr>
      </w:pPr>
    </w:p>
    <w:p w:rsidR="00DA0110" w:rsidRPr="007A671D" w:rsidRDefault="00DA0110" w:rsidP="009177AA">
      <w:pPr>
        <w:spacing w:after="120" w:line="276" w:lineRule="auto"/>
        <w:jc w:val="left"/>
        <w:rPr>
          <w:rFonts w:ascii="Arial" w:hAnsi="Arial" w:cs="Arial"/>
          <w:i/>
          <w:lang w:eastAsia="en-US"/>
        </w:rPr>
      </w:pPr>
    </w:p>
    <w:p w:rsidR="003D2AF6" w:rsidRPr="007A671D" w:rsidRDefault="003D2AF6" w:rsidP="009177AA">
      <w:pPr>
        <w:spacing w:after="120" w:line="276" w:lineRule="auto"/>
        <w:jc w:val="left"/>
        <w:rPr>
          <w:rFonts w:ascii="Arial" w:hAnsi="Arial" w:cs="Arial"/>
          <w:i/>
          <w:lang w:eastAsia="en-US"/>
        </w:rPr>
      </w:pPr>
    </w:p>
    <w:p w:rsidR="003D2AF6" w:rsidRPr="007A671D" w:rsidRDefault="003D2AF6" w:rsidP="009177AA">
      <w:pPr>
        <w:spacing w:after="120" w:line="276" w:lineRule="auto"/>
        <w:jc w:val="left"/>
        <w:rPr>
          <w:rFonts w:ascii="Arial" w:hAnsi="Arial" w:cs="Arial"/>
          <w:i/>
          <w:lang w:eastAsia="en-US"/>
        </w:rPr>
      </w:pPr>
    </w:p>
    <w:p w:rsidR="00DA0110" w:rsidRPr="007A671D" w:rsidRDefault="00DA0110" w:rsidP="009177AA">
      <w:pPr>
        <w:spacing w:after="120" w:line="276" w:lineRule="auto"/>
        <w:jc w:val="left"/>
        <w:rPr>
          <w:rFonts w:ascii="Arial" w:hAnsi="Arial" w:cs="Arial"/>
          <w:i/>
          <w:lang w:eastAsia="en-US"/>
        </w:rPr>
      </w:pPr>
    </w:p>
    <w:p w:rsidR="00477FCA" w:rsidRPr="007A671D" w:rsidRDefault="00477FCA" w:rsidP="009177AA">
      <w:pPr>
        <w:spacing w:after="120" w:line="276" w:lineRule="auto"/>
        <w:jc w:val="left"/>
        <w:rPr>
          <w:rFonts w:ascii="Arial" w:hAnsi="Arial" w:cs="Arial"/>
          <w:i/>
          <w:lang w:eastAsia="en-US"/>
        </w:rPr>
      </w:pPr>
    </w:p>
    <w:p w:rsidR="00477FCA" w:rsidRPr="007A671D" w:rsidRDefault="00477FCA" w:rsidP="009177AA">
      <w:pPr>
        <w:spacing w:after="120" w:line="276" w:lineRule="auto"/>
        <w:jc w:val="left"/>
        <w:rPr>
          <w:rFonts w:ascii="Arial" w:hAnsi="Arial" w:cs="Arial"/>
          <w:i/>
          <w:lang w:eastAsia="en-US"/>
        </w:rPr>
      </w:pPr>
    </w:p>
    <w:p w:rsidR="00B44EA4" w:rsidRPr="007A671D" w:rsidRDefault="00B44EA4" w:rsidP="009177AA">
      <w:pPr>
        <w:spacing w:after="120" w:line="276" w:lineRule="auto"/>
        <w:jc w:val="left"/>
        <w:rPr>
          <w:rFonts w:ascii="Arial" w:hAnsi="Arial" w:cs="Arial"/>
          <w:i/>
          <w:lang w:eastAsia="en-US"/>
        </w:rPr>
      </w:pPr>
      <w:r w:rsidRPr="007A671D">
        <w:rPr>
          <w:rFonts w:ascii="Arial" w:hAnsi="Arial" w:cs="Arial"/>
          <w:i/>
          <w:lang w:eastAsia="en-US"/>
        </w:rPr>
        <w:t>Version 2.0</w:t>
      </w:r>
      <w:r w:rsidR="006E5559" w:rsidRPr="007A671D">
        <w:rPr>
          <w:rFonts w:ascii="Arial" w:hAnsi="Arial" w:cs="Arial"/>
          <w:i/>
          <w:lang w:eastAsia="en-US"/>
        </w:rPr>
        <w:t xml:space="preserve"> </w:t>
      </w:r>
      <w:r w:rsidR="006E5559" w:rsidRPr="007A671D">
        <w:rPr>
          <w:rFonts w:ascii="Arial" w:hAnsi="Arial" w:cs="Arial"/>
          <w:i/>
          <w:lang w:eastAsia="en-US"/>
        </w:rPr>
        <w:tab/>
        <w:t>S</w:t>
      </w:r>
      <w:r w:rsidR="00BC69EB" w:rsidRPr="007A671D">
        <w:rPr>
          <w:rFonts w:ascii="Arial" w:hAnsi="Arial" w:cs="Arial"/>
          <w:i/>
          <w:lang w:eastAsia="en-US"/>
        </w:rPr>
        <w:t>E</w:t>
      </w:r>
      <w:r w:rsidR="006E5559" w:rsidRPr="007A671D">
        <w:rPr>
          <w:rFonts w:ascii="Arial" w:hAnsi="Arial" w:cs="Arial"/>
          <w:i/>
          <w:lang w:eastAsia="en-US"/>
        </w:rPr>
        <w:t>1</w:t>
      </w:r>
      <w:r w:rsidR="00BC69EB" w:rsidRPr="007A671D">
        <w:rPr>
          <w:rFonts w:ascii="Arial" w:hAnsi="Arial" w:cs="Arial"/>
          <w:i/>
          <w:lang w:eastAsia="en-US"/>
        </w:rPr>
        <w:t>5</w:t>
      </w:r>
      <w:r w:rsidR="006E5559" w:rsidRPr="007A671D">
        <w:rPr>
          <w:rFonts w:ascii="Arial" w:hAnsi="Arial" w:cs="Arial"/>
          <w:i/>
          <w:lang w:eastAsia="en-US"/>
        </w:rPr>
        <w:t>v1</w:t>
      </w:r>
    </w:p>
    <w:p w:rsidR="00B44EA4" w:rsidRPr="007A671D" w:rsidRDefault="00BF1D7B" w:rsidP="009177AA">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7A671D" w:rsidRDefault="00B44EA4" w:rsidP="009177AA">
      <w:pPr>
        <w:spacing w:after="120" w:line="276" w:lineRule="auto"/>
        <w:jc w:val="left"/>
        <w:rPr>
          <w:rStyle w:val="Hyperlink"/>
          <w:rFonts w:ascii="Arial" w:eastAsia="Arial Unicode MS" w:hAnsi="Arial" w:cs="Arial"/>
        </w:rPr>
      </w:pPr>
      <w:r w:rsidRPr="007A671D">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7A671D">
          <w:rPr>
            <w:rStyle w:val="Hyperlink"/>
            <w:rFonts w:ascii="Arial" w:eastAsia="Arial Unicode MS" w:hAnsi="Arial" w:cs="Arial"/>
            <w:i/>
            <w:iCs/>
          </w:rPr>
          <w:t>http://creativecommons.org/licenses/by-sa/3.0/</w:t>
        </w:r>
      </w:hyperlink>
    </w:p>
    <w:p w:rsidR="00F573DE" w:rsidRPr="007A671D" w:rsidRDefault="00F573DE" w:rsidP="009177AA">
      <w:pPr>
        <w:spacing w:after="120" w:line="276" w:lineRule="auto"/>
        <w:jc w:val="left"/>
        <w:rPr>
          <w:rStyle w:val="Hyperlink"/>
          <w:rFonts w:ascii="Arial" w:eastAsia="Arial Unicode MS" w:hAnsi="Arial" w:cs="Arial"/>
          <w:i/>
          <w:color w:val="auto"/>
          <w:sz w:val="24"/>
          <w:lang w:eastAsia="en-US"/>
        </w:rPr>
        <w:sectPr w:rsidR="00F573DE" w:rsidRPr="007A671D"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7A671D" w:rsidRDefault="00FE6233" w:rsidP="009177AA">
      <w:pPr>
        <w:pStyle w:val="SessionHeading"/>
        <w:spacing w:before="120" w:after="120" w:line="276" w:lineRule="auto"/>
        <w:rPr>
          <w:rFonts w:ascii="Arial" w:hAnsi="Arial" w:cs="Arial"/>
        </w:rPr>
      </w:pPr>
      <w:bookmarkStart w:id="1" w:name="_Toc387394868"/>
      <w:r w:rsidRPr="007A671D">
        <w:rPr>
          <w:rFonts w:ascii="Arial" w:hAnsi="Arial" w:cs="Arial"/>
        </w:rPr>
        <w:lastRenderedPageBreak/>
        <w:t>What this unit is about</w:t>
      </w:r>
      <w:bookmarkEnd w:id="1"/>
    </w:p>
    <w:p w:rsidR="009177AA" w:rsidRPr="007A671D" w:rsidRDefault="009177AA" w:rsidP="009177AA">
      <w:pPr>
        <w:pStyle w:val="SessionHeading"/>
        <w:rPr>
          <w:rFonts w:ascii="Arial" w:eastAsia="Times New Roman" w:hAnsi="Arial" w:cs="Arial"/>
          <w:color w:val="auto"/>
          <w:sz w:val="22"/>
          <w:szCs w:val="24"/>
        </w:rPr>
      </w:pPr>
      <w:bookmarkStart w:id="2" w:name="_Toc387394869"/>
      <w:r w:rsidRPr="007A671D">
        <w:rPr>
          <w:rFonts w:ascii="Arial" w:hAnsi="Arial" w:cs="Arial"/>
          <w:bCs/>
          <w:noProof/>
          <w:kern w:val="36"/>
          <w:lang w:eastAsia="en-GB"/>
        </w:rPr>
        <mc:AlternateContent>
          <mc:Choice Requires="wps">
            <w:drawing>
              <wp:anchor distT="0" distB="0" distL="114300" distR="114300" simplePos="0" relativeHeight="251662336" behindDoc="0" locked="0" layoutInCell="1" allowOverlap="1" wp14:anchorId="08CC08EC" wp14:editId="167EF278">
                <wp:simplePos x="0" y="0"/>
                <wp:positionH relativeFrom="column">
                  <wp:posOffset>2212258</wp:posOffset>
                </wp:positionH>
                <wp:positionV relativeFrom="paragraph">
                  <wp:posOffset>294538</wp:posOffset>
                </wp:positionV>
                <wp:extent cx="3958590" cy="1401096"/>
                <wp:effectExtent l="857250" t="0" r="22860" b="27940"/>
                <wp:wrapNone/>
                <wp:docPr id="10" name="Rounded Rectangular Callou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1401096"/>
                        </a:xfrm>
                        <a:prstGeom prst="wedgeRoundRectCallout">
                          <a:avLst>
                            <a:gd name="adj1" fmla="val -70475"/>
                            <a:gd name="adj2" fmla="val -11549"/>
                            <a:gd name="adj3" fmla="val 16667"/>
                          </a:avLst>
                        </a:prstGeom>
                        <a:solidFill>
                          <a:srgbClr val="FFFFFF"/>
                        </a:solidFill>
                        <a:ln w="9525">
                          <a:solidFill>
                            <a:srgbClr val="000000"/>
                          </a:solidFill>
                          <a:miter lim="800000"/>
                          <a:headEnd/>
                          <a:tailEnd/>
                        </a:ln>
                      </wps:spPr>
                      <wps:txbx>
                        <w:txbxContent>
                          <w:p w:rsidR="009177AA" w:rsidRPr="007A671D" w:rsidRDefault="009177AA" w:rsidP="009177AA">
                            <w:pPr>
                              <w:spacing w:before="0" w:line="276" w:lineRule="auto"/>
                              <w:jc w:val="center"/>
                              <w:rPr>
                                <w:rFonts w:ascii="Arial" w:hAnsi="Arial" w:cs="Arial"/>
                              </w:rPr>
                            </w:pPr>
                            <w:r w:rsidRPr="007A671D">
                              <w:rPr>
                                <w:rFonts w:ascii="Arial" w:hAnsi="Arial" w:cs="Arial"/>
                              </w:rPr>
                              <w:t>My students are not that interested in the lessons that are in the textbook. I have heard that it is a good idea to use other resources beyond the textbook in my lessons, like posters or newspaper articles</w:t>
                            </w:r>
                            <w:r w:rsidR="00FB211E" w:rsidRPr="007A671D">
                              <w:rPr>
                                <w:rFonts w:ascii="Arial" w:hAnsi="Arial" w:cs="Arial"/>
                              </w:rPr>
                              <w:t>, b</w:t>
                            </w:r>
                            <w:r w:rsidRPr="007A671D">
                              <w:rPr>
                                <w:rFonts w:ascii="Arial" w:hAnsi="Arial" w:cs="Arial"/>
                              </w:rPr>
                              <w:t xml:space="preserve">ut it’s difficult for me to find such resources in English. And even if I have </w:t>
                            </w:r>
                            <w:r w:rsidR="00FB211E" w:rsidRPr="007A671D">
                              <w:rPr>
                                <w:rFonts w:ascii="Arial" w:hAnsi="Arial" w:cs="Arial"/>
                              </w:rPr>
                              <w:t xml:space="preserve">these </w:t>
                            </w:r>
                            <w:r w:rsidRPr="007A671D">
                              <w:rPr>
                                <w:rFonts w:ascii="Arial" w:hAnsi="Arial" w:cs="Arial"/>
                              </w:rPr>
                              <w:t>resources, I’m not sure how to use them.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C08E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0" o:spid="_x0000_s1026" type="#_x0000_t62" style="position:absolute;margin-left:174.2pt;margin-top:23.2pt;width:311.7pt;height:1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" adj="-4423,8305">
                <v:textbox>
                  <w:txbxContent>
                    <w:p w:rsidR="009177AA" w:rsidRPr="007A671D" w:rsidRDefault="009177AA" w:rsidP="009177AA">
                      <w:pPr>
                        <w:spacing w:before="0" w:line="276" w:lineRule="auto"/>
                        <w:jc w:val="center"/>
                        <w:rPr>
                          <w:rFonts w:ascii="Arial" w:hAnsi="Arial" w:cs="Arial"/>
                        </w:rPr>
                      </w:pPr>
                      <w:r w:rsidRPr="007A671D">
                        <w:rPr>
                          <w:rFonts w:ascii="Arial" w:hAnsi="Arial" w:cs="Arial"/>
                        </w:rPr>
                        <w:t>My students are not that interested in the lessons that are in the textbook. I have heard that it is a good idea to use other resources beyond the textbook in my lessons, like posters or newspaper articles</w:t>
                      </w:r>
                      <w:r w:rsidR="00FB211E" w:rsidRPr="007A671D">
                        <w:rPr>
                          <w:rFonts w:ascii="Arial" w:hAnsi="Arial" w:cs="Arial"/>
                        </w:rPr>
                        <w:t>, b</w:t>
                      </w:r>
                      <w:r w:rsidRPr="007A671D">
                        <w:rPr>
                          <w:rFonts w:ascii="Arial" w:hAnsi="Arial" w:cs="Arial"/>
                        </w:rPr>
                        <w:t xml:space="preserve">ut it’s difficult for me to find such resources in English. And even if I have </w:t>
                      </w:r>
                      <w:r w:rsidR="00FB211E" w:rsidRPr="007A671D">
                        <w:rPr>
                          <w:rFonts w:ascii="Arial" w:hAnsi="Arial" w:cs="Arial"/>
                        </w:rPr>
                        <w:t xml:space="preserve">these </w:t>
                      </w:r>
                      <w:r w:rsidRPr="007A671D">
                        <w:rPr>
                          <w:rFonts w:ascii="Arial" w:hAnsi="Arial" w:cs="Arial"/>
                        </w:rPr>
                        <w:t>resources, I’m not sure how to use them.</w:t>
                      </w:r>
                    </w:p>
                  </w:txbxContent>
                </v:textbox>
              </v:shape>
            </w:pict>
          </mc:Fallback>
        </mc:AlternateContent>
      </w:r>
      <w:r w:rsidRPr="007A671D">
        <w:rPr>
          <w:rFonts w:ascii="Arial" w:hAnsi="Arial" w:cs="Arial"/>
          <w:noProof/>
          <w:lang w:eastAsia="en-GB"/>
        </w:rPr>
        <w:drawing>
          <wp:inline distT="0" distB="0" distL="0" distR="0" wp14:anchorId="1F28A9EE" wp14:editId="760BDC1C">
            <wp:extent cx="1787857" cy="1787857"/>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BE3264" w:rsidRPr="007A671D" w:rsidRDefault="00BE3264" w:rsidP="009177AA">
      <w:pPr>
        <w:spacing w:after="120" w:line="276" w:lineRule="auto"/>
        <w:jc w:val="left"/>
        <w:rPr>
          <w:rFonts w:ascii="Arial" w:hAnsi="Arial" w:cs="Arial"/>
        </w:rPr>
      </w:pPr>
      <w:r w:rsidRPr="007A671D">
        <w:rPr>
          <w:rFonts w:ascii="Arial" w:hAnsi="Arial" w:cs="Arial"/>
        </w:rPr>
        <w:t xml:space="preserve">Your secondary English textbooks provide a useful structure and syllabus for your teaching. They present a variety of texts to students, including passages from prose, plays and poetry written by a range of authors from India and beyond. There are many things that students can learn from these textbooks in terms of language use and vocabulary, and they can be a great resource for your teaching. However, the National Focus Group on </w:t>
      </w:r>
      <w:r w:rsidR="00FB211E" w:rsidRPr="007A671D">
        <w:rPr>
          <w:rFonts w:ascii="Arial" w:hAnsi="Arial" w:cs="Arial"/>
        </w:rPr>
        <w:t xml:space="preserve">[the] </w:t>
      </w:r>
      <w:r w:rsidRPr="007A671D">
        <w:rPr>
          <w:rFonts w:ascii="Arial" w:hAnsi="Arial" w:cs="Arial"/>
        </w:rPr>
        <w:t>Teaching of English (NCERT, 2006) states that ‘curricular freedom cannot exist in the presence of a single prescribed text’ (2006, p. 22). It recommends that resources from radio, print or television news stories be used in classrooms with older learners. Research shows that frequent and relevant use of resources beyond the textbook can promote better learning among students (Westbrook et al., 2013).</w:t>
      </w:r>
    </w:p>
    <w:p w:rsidR="009177AA" w:rsidRPr="007A671D" w:rsidRDefault="009177AA" w:rsidP="009177AA">
      <w:pPr>
        <w:spacing w:after="120" w:line="276" w:lineRule="auto"/>
        <w:jc w:val="center"/>
        <w:rPr>
          <w:rFonts w:ascii="Arial" w:hAnsi="Arial" w:cs="Arial"/>
        </w:rPr>
      </w:pPr>
      <w:r w:rsidRPr="007A671D">
        <w:rPr>
          <w:rFonts w:ascii="Arial" w:hAnsi="Arial" w:cs="Arial"/>
          <w:noProof/>
        </w:rPr>
        <w:drawing>
          <wp:inline distT="0" distB="0" distL="0" distR="0" wp14:anchorId="40081768" wp14:editId="1176C694">
            <wp:extent cx="3376246" cy="24984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5_fig001.tif"/>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88179" cy="2507253"/>
                    </a:xfrm>
                    <a:prstGeom prst="rect">
                      <a:avLst/>
                    </a:prstGeom>
                  </pic:spPr>
                </pic:pic>
              </a:graphicData>
            </a:graphic>
          </wp:inline>
        </w:drawing>
      </w:r>
    </w:p>
    <w:p w:rsidR="009177AA" w:rsidRPr="007A671D" w:rsidRDefault="009177AA" w:rsidP="009177AA">
      <w:pPr>
        <w:spacing w:after="120" w:line="276" w:lineRule="auto"/>
        <w:jc w:val="center"/>
        <w:rPr>
          <w:rFonts w:ascii="Arial" w:hAnsi="Arial" w:cs="Arial"/>
        </w:rPr>
      </w:pPr>
      <w:r w:rsidRPr="007A671D">
        <w:rPr>
          <w:rFonts w:ascii="Arial" w:hAnsi="Arial" w:cs="Arial"/>
          <w:b/>
        </w:rPr>
        <w:t>Figure 1</w:t>
      </w:r>
      <w:r w:rsidRPr="007A671D">
        <w:rPr>
          <w:rFonts w:ascii="Arial" w:hAnsi="Arial" w:cs="Arial"/>
        </w:rPr>
        <w:t xml:space="preserve"> </w:t>
      </w:r>
      <w:r w:rsidR="00BE3264" w:rsidRPr="007A671D">
        <w:rPr>
          <w:rFonts w:ascii="Arial" w:hAnsi="Arial" w:cs="Arial"/>
        </w:rPr>
        <w:t>Using resources beyond the textbook can help to create auth</w:t>
      </w:r>
      <w:r w:rsidRPr="007A671D">
        <w:rPr>
          <w:rFonts w:ascii="Arial" w:hAnsi="Arial" w:cs="Arial"/>
        </w:rPr>
        <w:t xml:space="preserve">enticity </w:t>
      </w:r>
      <w:r w:rsidRPr="007A671D">
        <w:rPr>
          <w:rFonts w:ascii="Arial" w:hAnsi="Arial" w:cs="Arial"/>
        </w:rPr>
        <w:br/>
        <w:t xml:space="preserve">in learning activities </w:t>
      </w:r>
      <w:r w:rsidR="00BE3264" w:rsidRPr="007A671D">
        <w:rPr>
          <w:rFonts w:ascii="Arial" w:hAnsi="Arial" w:cs="Arial"/>
        </w:rPr>
        <w:t xml:space="preserve">by making learning familiar and meaningful to students. </w:t>
      </w:r>
    </w:p>
    <w:p w:rsidR="00BE3264" w:rsidRPr="007A671D" w:rsidRDefault="009177AA" w:rsidP="009177AA">
      <w:pPr>
        <w:spacing w:after="120" w:line="276" w:lineRule="auto"/>
        <w:jc w:val="left"/>
        <w:rPr>
          <w:rFonts w:ascii="Arial" w:hAnsi="Arial" w:cs="Arial"/>
        </w:rPr>
      </w:pPr>
      <w:r w:rsidRPr="007A671D">
        <w:rPr>
          <w:rFonts w:ascii="Arial" w:hAnsi="Arial" w:cs="Arial"/>
        </w:rPr>
        <w:t>R</w:t>
      </w:r>
      <w:r w:rsidR="00BE3264" w:rsidRPr="007A671D">
        <w:rPr>
          <w:rFonts w:ascii="Arial" w:hAnsi="Arial" w:cs="Arial"/>
        </w:rPr>
        <w:t xml:space="preserve">esources </w:t>
      </w:r>
      <w:r w:rsidRPr="007A671D">
        <w:rPr>
          <w:rFonts w:ascii="Arial" w:hAnsi="Arial" w:cs="Arial"/>
        </w:rPr>
        <w:t xml:space="preserve">beyond the textbook </w:t>
      </w:r>
      <w:r w:rsidR="00BE3264" w:rsidRPr="007A671D">
        <w:rPr>
          <w:rFonts w:ascii="Arial" w:hAnsi="Arial" w:cs="Arial"/>
        </w:rPr>
        <w:t xml:space="preserve">enable you to connect students’ learning to their own experiences and contemporary events outside your classroom, and create opportunities for you to find out the knowledge that students are bringing to the classroom. Resources from radio, newspaper or television provide topics that are current and are likely to be interesting for students. Carefully planned lessons using these resources can support your students in developing critical thinking skills. </w:t>
      </w:r>
    </w:p>
    <w:p w:rsidR="00BE3264" w:rsidRPr="007A671D" w:rsidRDefault="00BE3264" w:rsidP="009177AA">
      <w:pPr>
        <w:spacing w:after="120" w:line="276" w:lineRule="auto"/>
        <w:jc w:val="left"/>
        <w:rPr>
          <w:rFonts w:ascii="Arial" w:hAnsi="Arial" w:cs="Arial"/>
        </w:rPr>
      </w:pPr>
      <w:r w:rsidRPr="007A671D">
        <w:rPr>
          <w:rFonts w:ascii="Arial" w:hAnsi="Arial" w:cs="Arial"/>
        </w:rPr>
        <w:t xml:space="preserve">Using resources beyond the textbook also allows students to experience how English is used outside the classroom and to engage with authentic contemporary language. The examples in textbooks are often from literary sources with older styles of language. This is why the Position Paper of India’s National Focus Group on </w:t>
      </w:r>
      <w:r w:rsidR="00FB211E" w:rsidRPr="007A671D">
        <w:rPr>
          <w:rFonts w:ascii="Arial" w:hAnsi="Arial" w:cs="Arial"/>
        </w:rPr>
        <w:t xml:space="preserve">[the] </w:t>
      </w:r>
      <w:r w:rsidRPr="007A671D">
        <w:rPr>
          <w:rFonts w:ascii="Arial" w:hAnsi="Arial" w:cs="Arial"/>
        </w:rPr>
        <w:t xml:space="preserve">Teaching of English (NCERT, 2006, p. 14) states that students also need to be exposed to ‘authentic’ texts that are not written for learners, but are for general readers and audiences. This will help them to learn to communicate in the language as it is used </w:t>
      </w:r>
      <w:r w:rsidR="00FB211E" w:rsidRPr="007A671D">
        <w:rPr>
          <w:rFonts w:ascii="Arial" w:hAnsi="Arial" w:cs="Arial"/>
        </w:rPr>
        <w:t>outside the classroom environment</w:t>
      </w:r>
      <w:r w:rsidRPr="007A671D">
        <w:rPr>
          <w:rFonts w:ascii="Arial" w:hAnsi="Arial" w:cs="Arial"/>
        </w:rPr>
        <w:t xml:space="preserve"> in India and beyond.</w:t>
      </w:r>
    </w:p>
    <w:p w:rsidR="00BE3264" w:rsidRPr="007A671D" w:rsidRDefault="00BE3264" w:rsidP="009177AA">
      <w:pPr>
        <w:spacing w:after="120" w:line="276" w:lineRule="auto"/>
        <w:jc w:val="left"/>
        <w:rPr>
          <w:rFonts w:ascii="Arial" w:hAnsi="Arial" w:cs="Arial"/>
        </w:rPr>
      </w:pPr>
      <w:r w:rsidRPr="007A671D">
        <w:rPr>
          <w:rFonts w:ascii="Arial" w:hAnsi="Arial" w:cs="Arial"/>
        </w:rPr>
        <w:lastRenderedPageBreak/>
        <w:t>This unit gives you some ideas for using resources beyond the textbook in your English classes. These resources do not need to be expensive or even necessarily all in English. These activities help you to bring creative</w:t>
      </w:r>
      <w:r w:rsidR="00FB211E" w:rsidRPr="007A671D">
        <w:rPr>
          <w:rFonts w:ascii="Arial" w:hAnsi="Arial" w:cs="Arial"/>
        </w:rPr>
        <w:t xml:space="preserve"> and</w:t>
      </w:r>
      <w:r w:rsidRPr="007A671D">
        <w:rPr>
          <w:rFonts w:ascii="Arial" w:hAnsi="Arial" w:cs="Arial"/>
        </w:rPr>
        <w:t xml:space="preserve"> contemporary topics and language into your English classroom, and to m</w:t>
      </w:r>
      <w:r w:rsidR="00FB211E" w:rsidRPr="007A671D">
        <w:rPr>
          <w:rFonts w:ascii="Arial" w:hAnsi="Arial" w:cs="Arial"/>
        </w:rPr>
        <w:t>ak</w:t>
      </w:r>
      <w:r w:rsidRPr="007A671D">
        <w:rPr>
          <w:rFonts w:ascii="Arial" w:hAnsi="Arial" w:cs="Arial"/>
        </w:rPr>
        <w:t xml:space="preserve">e learning more meaningful for your students. </w:t>
      </w:r>
    </w:p>
    <w:p w:rsidR="00FE6233" w:rsidRPr="007A671D" w:rsidRDefault="00FE6233" w:rsidP="009177AA">
      <w:pPr>
        <w:pStyle w:val="SessionHeading"/>
        <w:spacing w:before="120" w:after="120" w:line="276" w:lineRule="auto"/>
        <w:rPr>
          <w:rFonts w:ascii="Arial" w:hAnsi="Arial" w:cs="Arial"/>
        </w:rPr>
      </w:pPr>
      <w:r w:rsidRPr="007A671D">
        <w:rPr>
          <w:rFonts w:ascii="Arial" w:hAnsi="Arial" w:cs="Arial"/>
        </w:rPr>
        <w:t>What you can learn in this unit</w:t>
      </w:r>
      <w:bookmarkEnd w:id="2"/>
    </w:p>
    <w:p w:rsidR="00BE3264" w:rsidRPr="007A671D" w:rsidRDefault="00BE3264" w:rsidP="009177AA">
      <w:pPr>
        <w:pStyle w:val="ListParagraph"/>
        <w:numPr>
          <w:ilvl w:val="0"/>
          <w:numId w:val="2"/>
        </w:numPr>
        <w:spacing w:after="120" w:line="276" w:lineRule="auto"/>
        <w:jc w:val="left"/>
        <w:rPr>
          <w:rFonts w:ascii="Arial" w:hAnsi="Arial" w:cs="Arial"/>
        </w:rPr>
      </w:pPr>
      <w:r w:rsidRPr="007A671D">
        <w:rPr>
          <w:rFonts w:ascii="Arial" w:hAnsi="Arial" w:cs="Arial"/>
        </w:rPr>
        <w:t xml:space="preserve">The benefits of using resources beyond the textbook. </w:t>
      </w:r>
    </w:p>
    <w:p w:rsidR="00BE3264" w:rsidRPr="007A671D" w:rsidRDefault="00BE3264" w:rsidP="009177AA">
      <w:pPr>
        <w:pStyle w:val="ListParagraph"/>
        <w:numPr>
          <w:ilvl w:val="0"/>
          <w:numId w:val="2"/>
        </w:numPr>
        <w:spacing w:after="120" w:line="276" w:lineRule="auto"/>
        <w:jc w:val="left"/>
        <w:rPr>
          <w:rFonts w:ascii="Arial" w:hAnsi="Arial" w:cs="Arial"/>
        </w:rPr>
      </w:pPr>
      <w:r w:rsidRPr="007A671D">
        <w:rPr>
          <w:rFonts w:ascii="Arial" w:hAnsi="Arial" w:cs="Arial"/>
        </w:rPr>
        <w:t>How to find resources that you can use in your classroom.</w:t>
      </w:r>
    </w:p>
    <w:p w:rsidR="00FE6233" w:rsidRPr="007A671D" w:rsidRDefault="00BE3264" w:rsidP="009177AA">
      <w:pPr>
        <w:pStyle w:val="ListParagraph"/>
        <w:numPr>
          <w:ilvl w:val="0"/>
          <w:numId w:val="2"/>
        </w:numPr>
        <w:spacing w:after="120" w:line="276" w:lineRule="auto"/>
        <w:jc w:val="left"/>
        <w:rPr>
          <w:rFonts w:ascii="Arial" w:hAnsi="Arial" w:cs="Arial"/>
        </w:rPr>
      </w:pPr>
      <w:r w:rsidRPr="007A671D">
        <w:rPr>
          <w:rFonts w:ascii="Arial" w:hAnsi="Arial" w:cs="Arial"/>
        </w:rPr>
        <w:t>How to use resources such as pictures, news stories and television series to support language learning.</w:t>
      </w:r>
    </w:p>
    <w:p w:rsidR="00FE6233" w:rsidRPr="007A671D" w:rsidRDefault="00FE6233" w:rsidP="009177AA">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7A671D">
        <w:rPr>
          <w:rFonts w:ascii="Arial" w:hAnsi="Arial" w:cs="Arial"/>
        </w:rPr>
        <w:t xml:space="preserve">1 </w:t>
      </w:r>
      <w:bookmarkEnd w:id="5"/>
      <w:r w:rsidR="00BE3264" w:rsidRPr="007A671D">
        <w:rPr>
          <w:rFonts w:ascii="Arial" w:hAnsi="Arial" w:cs="Arial"/>
        </w:rPr>
        <w:t>Using resources beyond the textbook</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7A671D" w:rsidTr="00401572">
        <w:tc>
          <w:tcPr>
            <w:tcW w:w="1260" w:type="dxa"/>
          </w:tcPr>
          <w:p w:rsidR="006C12E4" w:rsidRPr="007A671D" w:rsidRDefault="00401572" w:rsidP="009177AA">
            <w:pPr>
              <w:spacing w:after="120" w:line="276" w:lineRule="auto"/>
              <w:jc w:val="left"/>
              <w:outlineLvl w:val="3"/>
              <w:rPr>
                <w:rFonts w:ascii="Arial" w:hAnsi="Arial" w:cs="Arial"/>
                <w:b/>
                <w:bCs/>
                <w:color w:val="000000"/>
                <w:sz w:val="21"/>
                <w:szCs w:val="21"/>
              </w:rPr>
            </w:pPr>
            <w:r w:rsidRPr="007A671D">
              <w:rPr>
                <w:rFonts w:ascii="Arial" w:hAnsi="Arial" w:cs="Arial"/>
                <w:b/>
                <w:bCs/>
                <w:noProof/>
                <w:color w:val="000000"/>
                <w:sz w:val="21"/>
                <w:szCs w:val="21"/>
              </w:rPr>
              <w:drawing>
                <wp:inline distT="0" distB="0" distL="0" distR="0" wp14:anchorId="14ACCE6C" wp14:editId="4477B09E">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7A671D" w:rsidRDefault="00A138CB" w:rsidP="009177AA">
            <w:pPr>
              <w:pStyle w:val="Pauseforthought"/>
              <w:spacing w:line="276" w:lineRule="auto"/>
              <w:jc w:val="left"/>
              <w:rPr>
                <w:rFonts w:ascii="Arial" w:hAnsi="Arial" w:cs="Arial"/>
              </w:rPr>
            </w:pPr>
            <w:r w:rsidRPr="007A671D">
              <w:rPr>
                <w:rFonts w:ascii="Arial" w:hAnsi="Arial" w:cs="Arial"/>
              </w:rPr>
              <w:t xml:space="preserve">Pause for thought </w:t>
            </w:r>
          </w:p>
          <w:p w:rsidR="00BE3264" w:rsidRPr="007A671D" w:rsidRDefault="00BE3264" w:rsidP="009177AA">
            <w:pPr>
              <w:pStyle w:val="ListParagraph"/>
              <w:numPr>
                <w:ilvl w:val="0"/>
                <w:numId w:val="3"/>
              </w:numPr>
              <w:spacing w:after="120" w:line="276" w:lineRule="auto"/>
              <w:jc w:val="left"/>
              <w:rPr>
                <w:rFonts w:ascii="Arial" w:hAnsi="Arial" w:cs="Arial"/>
              </w:rPr>
            </w:pPr>
            <w:r w:rsidRPr="007A671D">
              <w:rPr>
                <w:rFonts w:ascii="Arial" w:hAnsi="Arial" w:cs="Arial"/>
              </w:rPr>
              <w:t xml:space="preserve">What resources do you use in your teaching? </w:t>
            </w:r>
          </w:p>
          <w:p w:rsidR="006C12E4" w:rsidRPr="007A671D" w:rsidRDefault="00BE3264" w:rsidP="009177AA">
            <w:pPr>
              <w:pStyle w:val="ListParagraph"/>
              <w:numPr>
                <w:ilvl w:val="0"/>
                <w:numId w:val="3"/>
              </w:numPr>
              <w:spacing w:after="120" w:line="276" w:lineRule="auto"/>
              <w:jc w:val="left"/>
              <w:rPr>
                <w:rFonts w:ascii="Arial" w:hAnsi="Arial" w:cs="Arial"/>
              </w:rPr>
            </w:pPr>
            <w:r w:rsidRPr="007A671D">
              <w:rPr>
                <w:rFonts w:ascii="Arial" w:hAnsi="Arial" w:cs="Arial"/>
              </w:rPr>
              <w:t>Why do you choose them? How useful are they?</w:t>
            </w:r>
          </w:p>
        </w:tc>
      </w:tr>
    </w:tbl>
    <w:p w:rsidR="00DA11ED" w:rsidRPr="007A671D" w:rsidRDefault="00DA11ED" w:rsidP="009177AA">
      <w:pPr>
        <w:spacing w:after="120" w:line="276" w:lineRule="auto"/>
        <w:jc w:val="left"/>
        <w:rPr>
          <w:rFonts w:ascii="Arial" w:hAnsi="Arial" w:cs="Arial"/>
        </w:rPr>
      </w:pPr>
      <w:r w:rsidRPr="007A671D">
        <w:rPr>
          <w:rFonts w:ascii="Arial" w:hAnsi="Arial" w:cs="Arial"/>
        </w:rPr>
        <w:t xml:space="preserve">You may not have used many different resources in your classes. There are many reasons why teachers do not use many resources in their classes. A group of teachers said: </w:t>
      </w:r>
    </w:p>
    <w:p w:rsidR="00DA11ED" w:rsidRPr="007A671D" w:rsidRDefault="00DA11ED" w:rsidP="009177AA">
      <w:pPr>
        <w:pStyle w:val="ListParagraph"/>
        <w:numPr>
          <w:ilvl w:val="0"/>
          <w:numId w:val="4"/>
        </w:numPr>
        <w:spacing w:after="120" w:line="276" w:lineRule="auto"/>
        <w:jc w:val="left"/>
        <w:rPr>
          <w:rFonts w:ascii="Arial" w:hAnsi="Arial" w:cs="Arial"/>
        </w:rPr>
      </w:pPr>
      <w:r w:rsidRPr="007A671D">
        <w:rPr>
          <w:rFonts w:ascii="Arial" w:hAnsi="Arial" w:cs="Arial"/>
        </w:rPr>
        <w:t xml:space="preserve">‘Resources in English are expensive and I do not have access to them at my school.’ </w:t>
      </w:r>
    </w:p>
    <w:p w:rsidR="00DA11ED" w:rsidRPr="007A671D" w:rsidRDefault="00DA11ED" w:rsidP="009177AA">
      <w:pPr>
        <w:pStyle w:val="ListParagraph"/>
        <w:numPr>
          <w:ilvl w:val="0"/>
          <w:numId w:val="4"/>
        </w:numPr>
        <w:spacing w:after="120" w:line="276" w:lineRule="auto"/>
        <w:jc w:val="left"/>
        <w:rPr>
          <w:rFonts w:ascii="Arial" w:hAnsi="Arial" w:cs="Arial"/>
        </w:rPr>
      </w:pPr>
      <w:r w:rsidRPr="007A671D">
        <w:rPr>
          <w:rFonts w:ascii="Arial" w:hAnsi="Arial" w:cs="Arial"/>
        </w:rPr>
        <w:t>‘Other resources do not help students with their exams.’</w:t>
      </w:r>
    </w:p>
    <w:p w:rsidR="00DA11ED" w:rsidRPr="007A671D" w:rsidRDefault="00DA11ED" w:rsidP="009177AA">
      <w:pPr>
        <w:pStyle w:val="ListParagraph"/>
        <w:numPr>
          <w:ilvl w:val="0"/>
          <w:numId w:val="4"/>
        </w:numPr>
        <w:spacing w:after="120" w:line="276" w:lineRule="auto"/>
        <w:jc w:val="left"/>
        <w:rPr>
          <w:rFonts w:ascii="Arial" w:hAnsi="Arial" w:cs="Arial"/>
        </w:rPr>
      </w:pPr>
      <w:r w:rsidRPr="007A671D">
        <w:rPr>
          <w:rFonts w:ascii="Arial" w:hAnsi="Arial" w:cs="Arial"/>
        </w:rPr>
        <w:t xml:space="preserve">‘I don’t have time to use other resources because I have to cover the syllabus.’ </w:t>
      </w:r>
    </w:p>
    <w:p w:rsidR="00DA11ED" w:rsidRPr="007A671D" w:rsidRDefault="00DA11ED" w:rsidP="009177AA">
      <w:pPr>
        <w:pStyle w:val="ListParagraph"/>
        <w:numPr>
          <w:ilvl w:val="0"/>
          <w:numId w:val="4"/>
        </w:numPr>
        <w:spacing w:after="120" w:line="276" w:lineRule="auto"/>
        <w:jc w:val="left"/>
        <w:rPr>
          <w:rFonts w:ascii="Arial" w:hAnsi="Arial" w:cs="Arial"/>
        </w:rPr>
      </w:pPr>
      <w:r w:rsidRPr="007A671D">
        <w:rPr>
          <w:rFonts w:ascii="Arial" w:hAnsi="Arial" w:cs="Arial"/>
        </w:rPr>
        <w:t xml:space="preserve">‘My students struggle with English in the textbooks. They would not be able to understand other resources in English.’ </w:t>
      </w:r>
    </w:p>
    <w:p w:rsidR="00DA11ED" w:rsidRPr="007A671D" w:rsidRDefault="00DA11ED" w:rsidP="009177AA">
      <w:pPr>
        <w:spacing w:after="120" w:line="276" w:lineRule="auto"/>
        <w:jc w:val="left"/>
        <w:rPr>
          <w:rFonts w:ascii="Arial" w:hAnsi="Arial" w:cs="Arial"/>
        </w:rPr>
      </w:pPr>
      <w:r w:rsidRPr="007A671D">
        <w:rPr>
          <w:rFonts w:ascii="Arial" w:hAnsi="Arial" w:cs="Arial"/>
        </w:rPr>
        <w:t xml:space="preserve">Do you agree with any of these reasons? Can you add to the list? </w:t>
      </w:r>
    </w:p>
    <w:p w:rsidR="00DA11ED" w:rsidRPr="007A671D" w:rsidRDefault="00DA11ED" w:rsidP="009177AA">
      <w:pPr>
        <w:spacing w:after="120" w:line="276" w:lineRule="auto"/>
        <w:jc w:val="left"/>
        <w:rPr>
          <w:rFonts w:ascii="Arial" w:hAnsi="Arial" w:cs="Arial"/>
        </w:rPr>
      </w:pPr>
      <w:r w:rsidRPr="007A671D">
        <w:rPr>
          <w:rFonts w:ascii="Arial" w:hAnsi="Arial" w:cs="Arial"/>
        </w:rPr>
        <w:t xml:space="preserve">You can use resources beyond the textbook to support your students’ English language learning. These resources don’t need to be expensive, and they can be in other languages, and readily available in your community. </w:t>
      </w:r>
    </w:p>
    <w:p w:rsidR="00DA11ED" w:rsidRPr="007A671D" w:rsidRDefault="00DA11ED" w:rsidP="009177AA">
      <w:pPr>
        <w:spacing w:after="120" w:line="276" w:lineRule="auto"/>
        <w:jc w:val="left"/>
        <w:rPr>
          <w:rFonts w:ascii="Arial" w:hAnsi="Arial" w:cs="Arial"/>
        </w:rPr>
      </w:pPr>
      <w:r w:rsidRPr="007A671D">
        <w:rPr>
          <w:rFonts w:ascii="Arial" w:hAnsi="Arial" w:cs="Arial"/>
        </w:rPr>
        <w:t>In Activity 1, you will think about the kinds of resources beyond the textbook that you could use in your English classes.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A11ED" w:rsidRPr="007A671D" w:rsidTr="00FF55DD">
        <w:tc>
          <w:tcPr>
            <w:tcW w:w="1266" w:type="dxa"/>
          </w:tcPr>
          <w:p w:rsidR="00DA11ED" w:rsidRPr="007A671D" w:rsidRDefault="00DA11ED" w:rsidP="009177AA">
            <w:pPr>
              <w:pStyle w:val="Pauseforthought"/>
              <w:spacing w:line="276" w:lineRule="auto"/>
              <w:jc w:val="left"/>
              <w:rPr>
                <w:rFonts w:ascii="Arial" w:hAnsi="Arial" w:cs="Arial"/>
              </w:rPr>
            </w:pPr>
            <w:r w:rsidRPr="007A671D">
              <w:rPr>
                <w:rFonts w:ascii="Arial" w:hAnsi="Arial" w:cs="Arial"/>
                <w:noProof/>
              </w:rPr>
              <w:drawing>
                <wp:inline distT="0" distB="0" distL="0" distR="0" wp14:anchorId="622BD6BA" wp14:editId="46D98BB7">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DA11ED" w:rsidRDefault="00DA11ED" w:rsidP="009177AA">
            <w:pPr>
              <w:pStyle w:val="Pauseforthought"/>
              <w:spacing w:line="276" w:lineRule="auto"/>
              <w:jc w:val="left"/>
              <w:rPr>
                <w:rFonts w:ascii="Arial" w:hAnsi="Arial" w:cs="Arial"/>
              </w:rPr>
            </w:pPr>
            <w:r w:rsidRPr="007A671D">
              <w:rPr>
                <w:rFonts w:ascii="Arial" w:hAnsi="Arial" w:cs="Arial"/>
              </w:rPr>
              <w:t xml:space="preserve">Video: Using </w:t>
            </w:r>
            <w:r w:rsidR="00527687" w:rsidRPr="007A671D">
              <w:rPr>
                <w:rFonts w:ascii="Arial" w:hAnsi="Arial" w:cs="Arial"/>
              </w:rPr>
              <w:t xml:space="preserve">local </w:t>
            </w:r>
            <w:r w:rsidRPr="007A671D">
              <w:rPr>
                <w:rFonts w:ascii="Arial" w:hAnsi="Arial" w:cs="Arial"/>
              </w:rPr>
              <w:t>resources</w:t>
            </w:r>
          </w:p>
          <w:p w:rsidR="00CD3349" w:rsidRPr="00CD3349" w:rsidRDefault="00BF1D7B" w:rsidP="009177AA">
            <w:pPr>
              <w:pStyle w:val="Pauseforthought"/>
              <w:spacing w:line="276" w:lineRule="auto"/>
              <w:jc w:val="left"/>
              <w:rPr>
                <w:rFonts w:ascii="Arial" w:hAnsi="Arial" w:cs="Arial"/>
                <w:sz w:val="22"/>
                <w:szCs w:val="22"/>
              </w:rPr>
            </w:pPr>
            <w:hyperlink r:id="rId20" w:history="1">
              <w:r w:rsidR="00CD3349" w:rsidRPr="00CD3349">
                <w:rPr>
                  <w:rStyle w:val="Hyperlink"/>
                  <w:rFonts w:ascii="Arial" w:hAnsi="Arial" w:cs="Arial"/>
                  <w:sz w:val="22"/>
                  <w:szCs w:val="22"/>
                </w:rPr>
                <w:t>http://tinyurl.com/video-usinglocalresources</w:t>
              </w:r>
            </w:hyperlink>
            <w:r w:rsidR="00CD3349" w:rsidRPr="00CD3349">
              <w:rPr>
                <w:rFonts w:ascii="Arial" w:hAnsi="Arial" w:cs="Arial"/>
                <w:sz w:val="22"/>
                <w:szCs w:val="22"/>
              </w:rPr>
              <w:t xml:space="preserve"> </w:t>
            </w:r>
          </w:p>
        </w:tc>
      </w:tr>
    </w:tbl>
    <w:p w:rsidR="00DA11ED" w:rsidRPr="007A671D" w:rsidRDefault="00DA11ED" w:rsidP="009177AA">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6C12E4" w:rsidRPr="007A671D" w:rsidTr="007A671D">
        <w:tc>
          <w:tcPr>
            <w:tcW w:w="10575" w:type="dxa"/>
            <w:tcBorders>
              <w:bottom w:val="single" w:sz="4" w:space="0" w:color="000000"/>
            </w:tcBorders>
            <w:shd w:val="clear" w:color="auto" w:fill="D9D9D9" w:themeFill="background1" w:themeFillShade="D9"/>
          </w:tcPr>
          <w:p w:rsidR="006C12E4" w:rsidRPr="007A671D" w:rsidRDefault="006C12E4" w:rsidP="007A671D">
            <w:pPr>
              <w:pStyle w:val="Heading2"/>
              <w:keepNext w:val="0"/>
              <w:keepLines w:val="0"/>
              <w:spacing w:before="120" w:after="120" w:line="276" w:lineRule="auto"/>
              <w:jc w:val="left"/>
              <w:outlineLvl w:val="1"/>
              <w:rPr>
                <w:rStyle w:val="Strong"/>
                <w:rFonts w:ascii="Arial" w:hAnsi="Arial" w:cs="Arial"/>
                <w:lang w:val="en-GB"/>
              </w:rPr>
            </w:pPr>
            <w:bookmarkStart w:id="6" w:name="_Toc387394872"/>
            <w:r w:rsidRPr="007A671D">
              <w:rPr>
                <w:rStyle w:val="Strong"/>
                <w:rFonts w:ascii="Arial" w:hAnsi="Arial" w:cs="Arial"/>
              </w:rPr>
              <w:t xml:space="preserve">Activity 1: </w:t>
            </w:r>
            <w:r w:rsidR="00DA11ED" w:rsidRPr="007A671D">
              <w:rPr>
                <w:rFonts w:ascii="Arial" w:hAnsi="Arial" w:cs="Arial"/>
                <w:b w:val="0"/>
                <w:bCs w:val="0"/>
                <w:color w:val="E36C0A" w:themeColor="accent6" w:themeShade="BF"/>
                <w:sz w:val="32"/>
                <w:lang w:val="en-GB"/>
              </w:rPr>
              <w:t xml:space="preserve"> Using resources in your English classes</w:t>
            </w:r>
            <w:bookmarkEnd w:id="6"/>
          </w:p>
        </w:tc>
      </w:tr>
      <w:tr w:rsidR="006C12E4" w:rsidRPr="007A671D" w:rsidTr="007A671D">
        <w:tc>
          <w:tcPr>
            <w:tcW w:w="10575" w:type="dxa"/>
            <w:tcBorders>
              <w:bottom w:val="nil"/>
            </w:tcBorders>
          </w:tcPr>
          <w:p w:rsidR="00DA11ED" w:rsidRPr="007A671D" w:rsidRDefault="00DA11ED" w:rsidP="007A671D">
            <w:pPr>
              <w:spacing w:after="120" w:line="276" w:lineRule="auto"/>
              <w:jc w:val="left"/>
              <w:rPr>
                <w:rFonts w:ascii="Arial" w:hAnsi="Arial" w:cs="Arial"/>
              </w:rPr>
            </w:pPr>
            <w:r w:rsidRPr="007A671D">
              <w:rPr>
                <w:rFonts w:ascii="Arial" w:hAnsi="Arial" w:cs="Arial"/>
              </w:rPr>
              <w:t>Discuss the questions below with a colleague if you can.</w:t>
            </w:r>
          </w:p>
          <w:p w:rsidR="00DA11ED" w:rsidRPr="007A671D" w:rsidRDefault="00DA11ED" w:rsidP="007A671D">
            <w:pPr>
              <w:numPr>
                <w:ilvl w:val="0"/>
                <w:numId w:val="5"/>
              </w:numPr>
              <w:spacing w:after="120" w:line="276" w:lineRule="auto"/>
              <w:jc w:val="left"/>
              <w:rPr>
                <w:rFonts w:ascii="Arial" w:hAnsi="Arial" w:cs="Arial"/>
              </w:rPr>
            </w:pPr>
            <w:r w:rsidRPr="007A671D">
              <w:rPr>
                <w:rFonts w:ascii="Arial" w:hAnsi="Arial" w:cs="Arial"/>
              </w:rPr>
              <w:t xml:space="preserve">Look at the resources listed in Table 1 below. Are there other resources that you use or could use that are not in the list? If so, add these to the table. </w:t>
            </w:r>
          </w:p>
          <w:p w:rsidR="00DA11ED" w:rsidRPr="007A671D" w:rsidRDefault="00DA11ED" w:rsidP="007A671D">
            <w:pPr>
              <w:numPr>
                <w:ilvl w:val="0"/>
                <w:numId w:val="5"/>
              </w:numPr>
              <w:spacing w:after="120" w:line="276" w:lineRule="auto"/>
              <w:jc w:val="left"/>
              <w:rPr>
                <w:rFonts w:ascii="Arial" w:hAnsi="Arial" w:cs="Arial"/>
              </w:rPr>
            </w:pPr>
            <w:r w:rsidRPr="007A671D">
              <w:rPr>
                <w:rFonts w:ascii="Arial" w:hAnsi="Arial" w:cs="Arial"/>
              </w:rPr>
              <w:t xml:space="preserve">Put a tick in the column ‘Available’ if you and your students have access to this resource. Put a tick in the column ‘Available in English’ if you have access to this resource in English. Put a tick in the final column if you have ever used this resource in your classroom. </w:t>
            </w:r>
          </w:p>
        </w:tc>
      </w:tr>
    </w:tbl>
    <w:p w:rsidR="007A671D" w:rsidRDefault="007A671D"/>
    <w:tbl>
      <w:tblPr>
        <w:tblStyle w:val="TableGrid"/>
        <w:tblW w:w="0" w:type="auto"/>
        <w:tblInd w:w="108" w:type="dxa"/>
        <w:tblLook w:val="04A0" w:firstRow="1" w:lastRow="0" w:firstColumn="1" w:lastColumn="0" w:noHBand="0" w:noVBand="1"/>
      </w:tblPr>
      <w:tblGrid>
        <w:gridCol w:w="10575"/>
      </w:tblGrid>
      <w:tr w:rsidR="007A671D" w:rsidRPr="007A671D" w:rsidTr="007A671D">
        <w:tc>
          <w:tcPr>
            <w:tcW w:w="10575" w:type="dxa"/>
            <w:tcBorders>
              <w:top w:val="nil"/>
            </w:tcBorders>
          </w:tcPr>
          <w:p w:rsidR="007A671D" w:rsidRPr="007A671D" w:rsidRDefault="007A671D" w:rsidP="007A671D">
            <w:pPr>
              <w:spacing w:after="120" w:line="276" w:lineRule="auto"/>
              <w:jc w:val="left"/>
              <w:rPr>
                <w:rFonts w:ascii="Arial" w:hAnsi="Arial" w:cs="Arial"/>
                <w:i/>
              </w:rPr>
            </w:pPr>
            <w:r w:rsidRPr="007A671D">
              <w:rPr>
                <w:rFonts w:ascii="Arial" w:hAnsi="Arial" w:cs="Arial"/>
                <w:b/>
                <w:i/>
              </w:rPr>
              <w:t>Table 1</w:t>
            </w:r>
            <w:r w:rsidRPr="007A671D">
              <w:rPr>
                <w:rFonts w:ascii="Arial" w:hAnsi="Arial" w:cs="Arial"/>
                <w:i/>
              </w:rPr>
              <w:t xml:space="preserve"> Which resources are available to use in your classroom?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767"/>
              <w:gridCol w:w="2689"/>
              <w:gridCol w:w="2410"/>
            </w:tblGrid>
            <w:tr w:rsidR="007A671D" w:rsidRPr="007A671D" w:rsidTr="00532D6C">
              <w:tc>
                <w:tcPr>
                  <w:tcW w:w="3369" w:type="dxa"/>
                  <w:shd w:val="clear" w:color="auto" w:fill="C6D9F1" w:themeFill="text2" w:themeFillTint="33"/>
                </w:tcPr>
                <w:p w:rsidR="007A671D" w:rsidRPr="007A671D" w:rsidRDefault="007A671D" w:rsidP="00532D6C">
                  <w:pPr>
                    <w:spacing w:after="120" w:line="276" w:lineRule="auto"/>
                    <w:jc w:val="left"/>
                    <w:rPr>
                      <w:rFonts w:ascii="Arial" w:hAnsi="Arial" w:cs="Arial"/>
                      <w:b/>
                    </w:rPr>
                  </w:pPr>
                  <w:r w:rsidRPr="007A671D">
                    <w:rPr>
                      <w:rFonts w:ascii="Arial" w:hAnsi="Arial" w:cs="Arial"/>
                      <w:b/>
                    </w:rPr>
                    <w:t>Resource</w:t>
                  </w:r>
                </w:p>
              </w:tc>
              <w:tc>
                <w:tcPr>
                  <w:tcW w:w="1767" w:type="dxa"/>
                  <w:shd w:val="clear" w:color="auto" w:fill="C6D9F1" w:themeFill="text2" w:themeFillTint="33"/>
                </w:tcPr>
                <w:p w:rsidR="007A671D" w:rsidRPr="007A671D" w:rsidRDefault="007A671D" w:rsidP="00532D6C">
                  <w:pPr>
                    <w:spacing w:after="120" w:line="276" w:lineRule="auto"/>
                    <w:jc w:val="left"/>
                    <w:rPr>
                      <w:rFonts w:ascii="Arial" w:hAnsi="Arial" w:cs="Arial"/>
                      <w:b/>
                    </w:rPr>
                  </w:pPr>
                  <w:r w:rsidRPr="007A671D">
                    <w:rPr>
                      <w:rFonts w:ascii="Arial" w:hAnsi="Arial" w:cs="Arial"/>
                      <w:b/>
                    </w:rPr>
                    <w:t>Available</w:t>
                  </w:r>
                </w:p>
              </w:tc>
              <w:tc>
                <w:tcPr>
                  <w:tcW w:w="2689" w:type="dxa"/>
                  <w:shd w:val="clear" w:color="auto" w:fill="C6D9F1" w:themeFill="text2" w:themeFillTint="33"/>
                </w:tcPr>
                <w:p w:rsidR="007A671D" w:rsidRPr="007A671D" w:rsidRDefault="007A671D" w:rsidP="00532D6C">
                  <w:pPr>
                    <w:spacing w:after="120" w:line="276" w:lineRule="auto"/>
                    <w:jc w:val="left"/>
                    <w:rPr>
                      <w:rFonts w:ascii="Arial" w:hAnsi="Arial" w:cs="Arial"/>
                      <w:b/>
                    </w:rPr>
                  </w:pPr>
                  <w:r w:rsidRPr="007A671D">
                    <w:rPr>
                      <w:rFonts w:ascii="Arial" w:hAnsi="Arial" w:cs="Arial"/>
                      <w:b/>
                    </w:rPr>
                    <w:t>Available in English</w:t>
                  </w:r>
                </w:p>
              </w:tc>
              <w:tc>
                <w:tcPr>
                  <w:tcW w:w="2410" w:type="dxa"/>
                  <w:shd w:val="clear" w:color="auto" w:fill="C6D9F1" w:themeFill="text2" w:themeFillTint="33"/>
                </w:tcPr>
                <w:p w:rsidR="007A671D" w:rsidRPr="007A671D" w:rsidRDefault="007A671D" w:rsidP="00532D6C">
                  <w:pPr>
                    <w:spacing w:after="120" w:line="276" w:lineRule="auto"/>
                    <w:jc w:val="left"/>
                    <w:rPr>
                      <w:rFonts w:ascii="Arial" w:hAnsi="Arial" w:cs="Arial"/>
                      <w:b/>
                    </w:rPr>
                  </w:pPr>
                  <w:r w:rsidRPr="007A671D">
                    <w:rPr>
                      <w:rFonts w:ascii="Arial" w:hAnsi="Arial" w:cs="Arial"/>
                      <w:b/>
                    </w:rPr>
                    <w:t>I have used</w:t>
                  </w: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Library books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 xml:space="preserve">Comics </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Pictures, photos or drawings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 xml:space="preserve">Newspaper articles </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Magazines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 xml:space="preserve">Sports reports </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Tourist information brochures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Popular songs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Radio programmes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TV programmes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Mobile phones</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r w:rsidRPr="007A671D">
                    <w:rPr>
                      <w:rFonts w:ascii="Arial" w:hAnsi="Arial" w:cs="Arial"/>
                    </w:rPr>
                    <w:t>Computers and the internet</w:t>
                  </w: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r w:rsidR="007A671D" w:rsidRPr="007A671D" w:rsidTr="00532D6C">
              <w:tc>
                <w:tcPr>
                  <w:tcW w:w="3369" w:type="dxa"/>
                </w:tcPr>
                <w:p w:rsidR="007A671D" w:rsidRPr="007A671D" w:rsidRDefault="007A671D" w:rsidP="00532D6C">
                  <w:pPr>
                    <w:spacing w:after="120" w:line="276" w:lineRule="auto"/>
                    <w:jc w:val="left"/>
                    <w:rPr>
                      <w:rFonts w:ascii="Arial" w:hAnsi="Arial" w:cs="Arial"/>
                    </w:rPr>
                  </w:pPr>
                </w:p>
              </w:tc>
              <w:tc>
                <w:tcPr>
                  <w:tcW w:w="1767" w:type="dxa"/>
                </w:tcPr>
                <w:p w:rsidR="007A671D" w:rsidRPr="007A671D" w:rsidRDefault="007A671D" w:rsidP="00532D6C">
                  <w:pPr>
                    <w:spacing w:after="120" w:line="276" w:lineRule="auto"/>
                    <w:jc w:val="left"/>
                    <w:rPr>
                      <w:rFonts w:ascii="Arial" w:hAnsi="Arial" w:cs="Arial"/>
                    </w:rPr>
                  </w:pPr>
                </w:p>
              </w:tc>
              <w:tc>
                <w:tcPr>
                  <w:tcW w:w="2689" w:type="dxa"/>
                </w:tcPr>
                <w:p w:rsidR="007A671D" w:rsidRPr="007A671D" w:rsidRDefault="007A671D" w:rsidP="00532D6C">
                  <w:pPr>
                    <w:spacing w:after="120" w:line="276" w:lineRule="auto"/>
                    <w:jc w:val="left"/>
                    <w:rPr>
                      <w:rFonts w:ascii="Arial" w:hAnsi="Arial" w:cs="Arial"/>
                    </w:rPr>
                  </w:pPr>
                </w:p>
              </w:tc>
              <w:tc>
                <w:tcPr>
                  <w:tcW w:w="2410" w:type="dxa"/>
                </w:tcPr>
                <w:p w:rsidR="007A671D" w:rsidRPr="007A671D" w:rsidRDefault="007A671D" w:rsidP="00532D6C">
                  <w:pPr>
                    <w:spacing w:after="120" w:line="276" w:lineRule="auto"/>
                    <w:jc w:val="left"/>
                    <w:rPr>
                      <w:rFonts w:ascii="Arial" w:hAnsi="Arial" w:cs="Arial"/>
                    </w:rPr>
                  </w:pPr>
                </w:p>
              </w:tc>
            </w:tr>
          </w:tbl>
          <w:p w:rsidR="007A671D" w:rsidRPr="007A671D" w:rsidRDefault="007A671D" w:rsidP="007A671D">
            <w:pPr>
              <w:spacing w:after="120" w:line="276" w:lineRule="auto"/>
              <w:jc w:val="left"/>
              <w:rPr>
                <w:rFonts w:ascii="Arial" w:hAnsi="Arial" w:cs="Arial"/>
              </w:rPr>
            </w:pPr>
            <w:r w:rsidRPr="007A671D">
              <w:rPr>
                <w:rFonts w:ascii="Arial" w:hAnsi="Arial" w:cs="Arial"/>
              </w:rPr>
              <w:t>Are there other resources that you have access to but don’t use? Keep this list for future reference and perhaps return to the list in a few months to think again about the range of resources you use in the classroom.</w:t>
            </w:r>
          </w:p>
        </w:tc>
      </w:tr>
    </w:tbl>
    <w:p w:rsidR="000C27B3" w:rsidRPr="007A671D" w:rsidRDefault="000C27B3" w:rsidP="009177AA">
      <w:pPr>
        <w:spacing w:after="120" w:line="276" w:lineRule="auto"/>
        <w:jc w:val="left"/>
        <w:rPr>
          <w:rFonts w:ascii="Arial" w:hAnsi="Arial" w:cs="Arial"/>
        </w:rPr>
      </w:pPr>
    </w:p>
    <w:p w:rsidR="00FE6233" w:rsidRPr="007A671D" w:rsidRDefault="00FE6233" w:rsidP="009177AA">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7A671D">
        <w:rPr>
          <w:rFonts w:ascii="Arial" w:hAnsi="Arial" w:cs="Arial"/>
        </w:rPr>
        <w:t xml:space="preserve">2 </w:t>
      </w:r>
      <w:bookmarkEnd w:id="10"/>
      <w:r w:rsidR="00DA11ED" w:rsidRPr="007A671D">
        <w:rPr>
          <w:rFonts w:ascii="Arial" w:hAnsi="Arial" w:cs="Arial"/>
        </w:rPr>
        <w:t>Using pictures in the English classroom</w:t>
      </w:r>
    </w:p>
    <w:p w:rsidR="00DF772D" w:rsidRPr="007A671D" w:rsidRDefault="00DF772D" w:rsidP="009177AA">
      <w:pPr>
        <w:spacing w:after="120" w:line="276" w:lineRule="auto"/>
        <w:jc w:val="left"/>
        <w:rPr>
          <w:rFonts w:ascii="Arial" w:hAnsi="Arial" w:cs="Arial"/>
        </w:rPr>
      </w:pPr>
      <w:r w:rsidRPr="007A671D">
        <w:rPr>
          <w:rFonts w:ascii="Arial" w:hAnsi="Arial" w:cs="Arial"/>
        </w:rPr>
        <w:t xml:space="preserve">Pictures are a valuable resource in the language classroom. They can be used in any class in a variety of ways. They don’t necessarily need to come from English language newspapers, magazines or books. </w:t>
      </w:r>
    </w:p>
    <w:p w:rsidR="00DF772D" w:rsidRPr="007A671D" w:rsidRDefault="00DF772D" w:rsidP="009177AA">
      <w:pPr>
        <w:spacing w:after="120" w:line="276" w:lineRule="auto"/>
        <w:jc w:val="left"/>
        <w:rPr>
          <w:rFonts w:ascii="Arial" w:hAnsi="Arial" w:cs="Arial"/>
        </w:rPr>
      </w:pPr>
      <w:r w:rsidRPr="007A671D">
        <w:rPr>
          <w:rFonts w:ascii="Arial" w:hAnsi="Arial" w:cs="Arial"/>
        </w:rPr>
        <w:t xml:space="preserve">Some pictures that you could use include: </w:t>
      </w:r>
    </w:p>
    <w:p w:rsidR="00DF772D" w:rsidRPr="007A671D" w:rsidRDefault="00DF772D" w:rsidP="009177AA">
      <w:pPr>
        <w:pStyle w:val="ListParagraph"/>
        <w:numPr>
          <w:ilvl w:val="0"/>
          <w:numId w:val="6"/>
        </w:numPr>
        <w:spacing w:after="120" w:line="276" w:lineRule="auto"/>
        <w:jc w:val="left"/>
        <w:rPr>
          <w:rFonts w:ascii="Arial" w:hAnsi="Arial" w:cs="Arial"/>
        </w:rPr>
      </w:pPr>
      <w:r w:rsidRPr="007A671D">
        <w:rPr>
          <w:rFonts w:ascii="Arial" w:hAnsi="Arial" w:cs="Arial"/>
        </w:rPr>
        <w:t>drawings created by you or your students</w:t>
      </w:r>
    </w:p>
    <w:p w:rsidR="00DF772D" w:rsidRPr="007A671D" w:rsidRDefault="00DF772D" w:rsidP="009177AA">
      <w:pPr>
        <w:pStyle w:val="ListParagraph"/>
        <w:numPr>
          <w:ilvl w:val="0"/>
          <w:numId w:val="6"/>
        </w:numPr>
        <w:spacing w:after="120" w:line="276" w:lineRule="auto"/>
        <w:jc w:val="left"/>
        <w:rPr>
          <w:rFonts w:ascii="Arial" w:hAnsi="Arial" w:cs="Arial"/>
        </w:rPr>
      </w:pPr>
      <w:r w:rsidRPr="007A671D">
        <w:rPr>
          <w:rFonts w:ascii="Arial" w:hAnsi="Arial" w:cs="Arial"/>
        </w:rPr>
        <w:t>pictures or illustrations from a book, newspaper, magazine or the internet.</w:t>
      </w:r>
    </w:p>
    <w:p w:rsidR="00DF772D" w:rsidRPr="007A671D" w:rsidRDefault="00DF772D" w:rsidP="009177AA">
      <w:pPr>
        <w:pStyle w:val="ListParagraph"/>
        <w:numPr>
          <w:ilvl w:val="0"/>
          <w:numId w:val="6"/>
        </w:numPr>
        <w:spacing w:after="120" w:line="276" w:lineRule="auto"/>
        <w:jc w:val="left"/>
        <w:rPr>
          <w:rFonts w:ascii="Arial" w:hAnsi="Arial" w:cs="Arial"/>
        </w:rPr>
      </w:pPr>
      <w:r w:rsidRPr="007A671D">
        <w:rPr>
          <w:rFonts w:ascii="Arial" w:hAnsi="Arial" w:cs="Arial"/>
        </w:rPr>
        <w:t xml:space="preserve">images found on posters such as film poster or posters about an event </w:t>
      </w:r>
    </w:p>
    <w:p w:rsidR="00DF772D" w:rsidRPr="007A671D" w:rsidRDefault="00DF772D" w:rsidP="009177AA">
      <w:pPr>
        <w:pStyle w:val="ListParagraph"/>
        <w:numPr>
          <w:ilvl w:val="0"/>
          <w:numId w:val="6"/>
        </w:numPr>
        <w:spacing w:after="120" w:line="276" w:lineRule="auto"/>
        <w:jc w:val="left"/>
        <w:rPr>
          <w:rFonts w:ascii="Arial" w:hAnsi="Arial" w:cs="Arial"/>
        </w:rPr>
      </w:pPr>
      <w:r w:rsidRPr="007A671D">
        <w:rPr>
          <w:rFonts w:ascii="Arial" w:hAnsi="Arial" w:cs="Arial"/>
        </w:rPr>
        <w:t>advertisements</w:t>
      </w:r>
    </w:p>
    <w:p w:rsidR="00DF772D" w:rsidRPr="007A671D" w:rsidRDefault="00DF772D" w:rsidP="009177AA">
      <w:pPr>
        <w:pStyle w:val="ListParagraph"/>
        <w:numPr>
          <w:ilvl w:val="0"/>
          <w:numId w:val="6"/>
        </w:numPr>
        <w:spacing w:after="120" w:line="276" w:lineRule="auto"/>
        <w:jc w:val="left"/>
        <w:rPr>
          <w:rFonts w:ascii="Arial" w:hAnsi="Arial" w:cs="Arial"/>
        </w:rPr>
      </w:pPr>
      <w:r w:rsidRPr="007A671D">
        <w:rPr>
          <w:rFonts w:ascii="Arial" w:hAnsi="Arial" w:cs="Arial"/>
        </w:rPr>
        <w:t>photos taken with a camera or mobile phone.</w:t>
      </w:r>
    </w:p>
    <w:p w:rsidR="00DF772D" w:rsidRPr="007A671D" w:rsidRDefault="00DF772D" w:rsidP="009177AA">
      <w:pPr>
        <w:spacing w:after="120" w:line="276" w:lineRule="auto"/>
        <w:jc w:val="left"/>
        <w:rPr>
          <w:rFonts w:ascii="Arial" w:hAnsi="Arial" w:cs="Arial"/>
        </w:rPr>
      </w:pPr>
      <w:r w:rsidRPr="007A671D">
        <w:rPr>
          <w:rFonts w:ascii="Arial" w:hAnsi="Arial" w:cs="Arial"/>
        </w:rPr>
        <w:t xml:space="preserve">Keep the pictures that you collect in a file and build up a collection over time. Ask your students to bring in pictures as well. You can use them in different classes, and share them with other teachers. </w:t>
      </w:r>
    </w:p>
    <w:p w:rsidR="00956937" w:rsidRPr="007A671D" w:rsidRDefault="00DF772D" w:rsidP="009177AA">
      <w:pPr>
        <w:spacing w:after="120" w:line="276" w:lineRule="auto"/>
        <w:jc w:val="left"/>
        <w:rPr>
          <w:rFonts w:ascii="Arial" w:hAnsi="Arial" w:cs="Arial"/>
        </w:rPr>
      </w:pPr>
      <w:r w:rsidRPr="007A671D">
        <w:rPr>
          <w:rFonts w:ascii="Arial" w:hAnsi="Arial" w:cs="Arial"/>
        </w:rPr>
        <w:t xml:space="preserve">You could also paste the pictures onto chart paper and display them in the classroom. </w:t>
      </w:r>
    </w:p>
    <w:tbl>
      <w:tblPr>
        <w:tblStyle w:val="TableGrid"/>
        <w:tblW w:w="0" w:type="auto"/>
        <w:tblInd w:w="108" w:type="dxa"/>
        <w:tblLook w:val="04A0" w:firstRow="1" w:lastRow="0" w:firstColumn="1" w:lastColumn="0" w:noHBand="0" w:noVBand="1"/>
      </w:tblPr>
      <w:tblGrid>
        <w:gridCol w:w="10575"/>
      </w:tblGrid>
      <w:tr w:rsidR="00D16C1B" w:rsidRPr="007A671D" w:rsidTr="00FA4D9F">
        <w:tc>
          <w:tcPr>
            <w:tcW w:w="10575" w:type="dxa"/>
            <w:tcBorders>
              <w:bottom w:val="single" w:sz="4" w:space="0" w:color="000000"/>
            </w:tcBorders>
            <w:shd w:val="clear" w:color="auto" w:fill="D9D9D9" w:themeFill="background1" w:themeFillShade="D9"/>
          </w:tcPr>
          <w:p w:rsidR="00D16C1B" w:rsidRPr="007A671D" w:rsidRDefault="00D16C1B" w:rsidP="009177AA">
            <w:pPr>
              <w:pStyle w:val="Heading2"/>
              <w:spacing w:before="120" w:after="120" w:line="276" w:lineRule="auto"/>
              <w:jc w:val="left"/>
              <w:outlineLvl w:val="1"/>
              <w:rPr>
                <w:rStyle w:val="Strong"/>
                <w:rFonts w:ascii="Arial" w:hAnsi="Arial" w:cs="Arial"/>
                <w:lang w:val="en-GB"/>
              </w:rPr>
            </w:pPr>
            <w:bookmarkStart w:id="11" w:name="_Toc387394874"/>
            <w:r w:rsidRPr="007A671D">
              <w:rPr>
                <w:rStyle w:val="Strong"/>
                <w:rFonts w:ascii="Arial" w:hAnsi="Arial" w:cs="Arial"/>
              </w:rPr>
              <w:t xml:space="preserve">Activity 2: </w:t>
            </w:r>
            <w:r w:rsidR="00DF772D" w:rsidRPr="007A671D">
              <w:rPr>
                <w:rFonts w:ascii="Arial" w:hAnsi="Arial" w:cs="Arial"/>
                <w:b w:val="0"/>
                <w:bCs w:val="0"/>
                <w:color w:val="E36C0A" w:themeColor="accent6" w:themeShade="BF"/>
                <w:sz w:val="32"/>
                <w:lang w:val="en-GB"/>
              </w:rPr>
              <w:t>Using pictures to support English learning</w:t>
            </w:r>
            <w:bookmarkEnd w:id="11"/>
          </w:p>
        </w:tc>
      </w:tr>
      <w:tr w:rsidR="007A671D" w:rsidRPr="007A671D" w:rsidTr="007A671D">
        <w:trPr>
          <w:trHeight w:val="12195"/>
        </w:trPr>
        <w:tc>
          <w:tcPr>
            <w:tcW w:w="10575" w:type="dxa"/>
          </w:tcPr>
          <w:p w:rsidR="007A671D" w:rsidRPr="007A671D" w:rsidRDefault="007A671D" w:rsidP="009177AA">
            <w:pPr>
              <w:spacing w:after="120" w:line="276" w:lineRule="auto"/>
              <w:jc w:val="left"/>
              <w:rPr>
                <w:rFonts w:ascii="Arial" w:hAnsi="Arial" w:cs="Arial"/>
              </w:rPr>
            </w:pPr>
            <w:r w:rsidRPr="007A671D">
              <w:rPr>
                <w:rFonts w:ascii="Arial" w:hAnsi="Arial" w:cs="Arial"/>
              </w:rPr>
              <w:t>There are many different English learning activities that can be enhanced by the use of pictures.</w:t>
            </w:r>
          </w:p>
          <w:p w:rsidR="007A671D" w:rsidRPr="007A671D" w:rsidRDefault="007A671D" w:rsidP="009177AA">
            <w:pPr>
              <w:spacing w:after="120" w:line="276" w:lineRule="auto"/>
              <w:jc w:val="left"/>
              <w:rPr>
                <w:rFonts w:ascii="Arial" w:hAnsi="Arial" w:cs="Arial"/>
              </w:rPr>
            </w:pPr>
            <w:r w:rsidRPr="007A671D">
              <w:rPr>
                <w:rFonts w:ascii="Arial" w:hAnsi="Arial" w:cs="Arial"/>
              </w:rPr>
              <w:t xml:space="preserve">In Table 2 below, teachers describe how they have used pictures creatively to make motivational learning activities. What specific purpose might be fulfilled by the pictures in each activity? Write your ideas here. The first one has been done for you. See Resource 1 for possible answers to this activity. </w:t>
            </w:r>
          </w:p>
          <w:p w:rsidR="007A671D" w:rsidRPr="007A671D" w:rsidRDefault="007A671D" w:rsidP="009177AA">
            <w:pPr>
              <w:spacing w:after="120" w:line="276" w:lineRule="auto"/>
              <w:jc w:val="left"/>
              <w:rPr>
                <w:rFonts w:ascii="Arial" w:hAnsi="Arial" w:cs="Arial"/>
                <w:i/>
              </w:rPr>
            </w:pPr>
            <w:r w:rsidRPr="007A671D">
              <w:rPr>
                <w:rFonts w:ascii="Arial" w:hAnsi="Arial" w:cs="Arial"/>
                <w:b/>
                <w:i/>
              </w:rPr>
              <w:t>Table 2</w:t>
            </w:r>
            <w:r w:rsidRPr="007A671D">
              <w:rPr>
                <w:rFonts w:ascii="Arial" w:hAnsi="Arial" w:cs="Arial"/>
                <w:i/>
              </w:rPr>
              <w:t xml:space="preserve"> Identifying the purpose of using pictures to support English learning.</w:t>
            </w:r>
            <w:bookmarkStart w:id="12" w:name="section3"/>
            <w:bookmarkEnd w:id="12"/>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5244"/>
            </w:tblGrid>
            <w:tr w:rsidR="007A671D" w:rsidRPr="007A671D" w:rsidTr="009177AA">
              <w:tc>
                <w:tcPr>
                  <w:tcW w:w="4849" w:type="dxa"/>
                  <w:shd w:val="clear" w:color="auto" w:fill="C6D9F1" w:themeFill="text2" w:themeFillTint="33"/>
                </w:tcPr>
                <w:p w:rsidR="007A671D" w:rsidRPr="007A671D" w:rsidRDefault="007A671D" w:rsidP="009177AA">
                  <w:pPr>
                    <w:spacing w:after="120" w:line="276" w:lineRule="auto"/>
                    <w:jc w:val="left"/>
                    <w:rPr>
                      <w:rFonts w:ascii="Arial" w:hAnsi="Arial" w:cs="Arial"/>
                    </w:rPr>
                  </w:pPr>
                  <w:r w:rsidRPr="007A671D">
                    <w:rPr>
                      <w:rFonts w:ascii="Arial" w:hAnsi="Arial" w:cs="Arial"/>
                      <w:b/>
                    </w:rPr>
                    <w:t>Teacher activity</w:t>
                  </w:r>
                </w:p>
              </w:tc>
              <w:tc>
                <w:tcPr>
                  <w:tcW w:w="5244" w:type="dxa"/>
                  <w:shd w:val="clear" w:color="auto" w:fill="C6D9F1" w:themeFill="text2" w:themeFillTint="33"/>
                </w:tcPr>
                <w:p w:rsidR="007A671D" w:rsidRPr="007A671D" w:rsidRDefault="007A671D" w:rsidP="009177AA">
                  <w:pPr>
                    <w:spacing w:after="120" w:line="276" w:lineRule="auto"/>
                    <w:jc w:val="left"/>
                    <w:rPr>
                      <w:rFonts w:ascii="Arial" w:hAnsi="Arial" w:cs="Arial"/>
                      <w:b/>
                    </w:rPr>
                  </w:pPr>
                  <w:r w:rsidRPr="007A671D">
                    <w:rPr>
                      <w:rFonts w:ascii="Arial" w:hAnsi="Arial" w:cs="Arial"/>
                      <w:b/>
                    </w:rPr>
                    <w:t xml:space="preserve">Purpose </w:t>
                  </w:r>
                </w:p>
              </w:tc>
            </w:tr>
            <w:tr w:rsidR="007A671D" w:rsidRPr="007A671D" w:rsidTr="00DF772D">
              <w:tc>
                <w:tcPr>
                  <w:tcW w:w="4849" w:type="dxa"/>
                </w:tcPr>
                <w:p w:rsidR="007A671D" w:rsidRPr="007A671D" w:rsidRDefault="007A671D" w:rsidP="009177AA">
                  <w:pPr>
                    <w:spacing w:after="120" w:line="276" w:lineRule="auto"/>
                    <w:jc w:val="left"/>
                    <w:rPr>
                      <w:rFonts w:ascii="Arial" w:hAnsi="Arial" w:cs="Arial"/>
                    </w:rPr>
                  </w:pPr>
                  <w:r w:rsidRPr="007A671D">
                    <w:rPr>
                      <w:rFonts w:ascii="Arial" w:hAnsi="Arial" w:cs="Arial"/>
                    </w:rPr>
                    <w:t>I draw pictures on the board to explain vocabulary that students don’t know.</w:t>
                  </w:r>
                </w:p>
              </w:tc>
              <w:tc>
                <w:tcPr>
                  <w:tcW w:w="5244" w:type="dxa"/>
                </w:tcPr>
                <w:p w:rsidR="007A671D" w:rsidRPr="007A671D" w:rsidRDefault="007A671D" w:rsidP="009177AA">
                  <w:pPr>
                    <w:spacing w:after="120" w:line="276" w:lineRule="auto"/>
                    <w:jc w:val="left"/>
                    <w:rPr>
                      <w:rFonts w:ascii="Arial" w:hAnsi="Arial" w:cs="Arial"/>
                    </w:rPr>
                  </w:pPr>
                  <w:r w:rsidRPr="007A671D">
                    <w:rPr>
                      <w:rFonts w:ascii="Arial" w:hAnsi="Arial" w:cs="Arial"/>
                    </w:rPr>
                    <w:t>The picture helps students learn and remember new words and phrases.</w:t>
                  </w:r>
                </w:p>
              </w:tc>
            </w:tr>
            <w:tr w:rsidR="007A671D" w:rsidRPr="007A671D" w:rsidTr="00DF772D">
              <w:tc>
                <w:tcPr>
                  <w:tcW w:w="4849" w:type="dxa"/>
                </w:tcPr>
                <w:p w:rsidR="007A671D" w:rsidRPr="007A671D" w:rsidRDefault="007A671D" w:rsidP="009177AA">
                  <w:pPr>
                    <w:spacing w:after="120" w:line="276" w:lineRule="auto"/>
                    <w:jc w:val="left"/>
                    <w:rPr>
                      <w:rFonts w:ascii="Arial" w:hAnsi="Arial" w:cs="Arial"/>
                    </w:rPr>
                  </w:pPr>
                  <w:r w:rsidRPr="007A671D">
                    <w:rPr>
                      <w:rFonts w:ascii="Arial" w:hAnsi="Arial" w:cs="Arial"/>
                    </w:rPr>
                    <w:t>I draw a picture related to a traditional story. As I draw, the students have to guess what the story is, and then tell the story.</w:t>
                  </w:r>
                </w:p>
              </w:tc>
              <w:tc>
                <w:tcPr>
                  <w:tcW w:w="5244" w:type="dxa"/>
                </w:tcPr>
                <w:p w:rsidR="007A671D" w:rsidRPr="007A671D" w:rsidRDefault="007A671D" w:rsidP="009177AA">
                  <w:pPr>
                    <w:spacing w:after="120" w:line="276" w:lineRule="auto"/>
                    <w:jc w:val="left"/>
                    <w:rPr>
                      <w:rFonts w:ascii="Arial" w:hAnsi="Arial" w:cs="Arial"/>
                    </w:rPr>
                  </w:pPr>
                </w:p>
              </w:tc>
            </w:tr>
            <w:tr w:rsidR="007A671D" w:rsidRPr="007A671D" w:rsidTr="00DF772D">
              <w:tc>
                <w:tcPr>
                  <w:tcW w:w="4849" w:type="dxa"/>
                </w:tcPr>
                <w:p w:rsidR="007A671D" w:rsidRPr="007A671D" w:rsidRDefault="007A671D" w:rsidP="009177AA">
                  <w:pPr>
                    <w:spacing w:after="120" w:line="276" w:lineRule="auto"/>
                    <w:jc w:val="left"/>
                    <w:rPr>
                      <w:rFonts w:ascii="Arial" w:hAnsi="Arial" w:cs="Arial"/>
                    </w:rPr>
                  </w:pPr>
                  <w:r w:rsidRPr="007A671D">
                    <w:rPr>
                      <w:rFonts w:ascii="Arial" w:hAnsi="Arial" w:cs="Arial"/>
                    </w:rPr>
                    <w:t>I ask students to look at a picture that accompanies a story (in the textbook, newspaper or magazine). I ask them: ‘What can you see in the picture?’ and then encourage them to use as much English as possible to describe what they can see. Then I ask, ‘From this picture can you guess what the text might be about?’</w:t>
                  </w:r>
                </w:p>
              </w:tc>
              <w:tc>
                <w:tcPr>
                  <w:tcW w:w="5244" w:type="dxa"/>
                </w:tcPr>
                <w:p w:rsidR="007A671D" w:rsidRPr="007A671D" w:rsidRDefault="007A671D" w:rsidP="009177AA">
                  <w:pPr>
                    <w:spacing w:after="120" w:line="276" w:lineRule="auto"/>
                    <w:jc w:val="left"/>
                    <w:rPr>
                      <w:rFonts w:ascii="Arial" w:hAnsi="Arial" w:cs="Arial"/>
                    </w:rPr>
                  </w:pPr>
                </w:p>
              </w:tc>
            </w:tr>
            <w:tr w:rsidR="007A671D" w:rsidRPr="007A671D" w:rsidTr="00DF772D">
              <w:tc>
                <w:tcPr>
                  <w:tcW w:w="4849" w:type="dxa"/>
                </w:tcPr>
                <w:p w:rsidR="007A671D" w:rsidRPr="007A671D" w:rsidRDefault="007A671D" w:rsidP="00201423">
                  <w:pPr>
                    <w:spacing w:after="120" w:line="276" w:lineRule="auto"/>
                    <w:jc w:val="left"/>
                    <w:rPr>
                      <w:rFonts w:ascii="Arial" w:hAnsi="Arial" w:cs="Arial"/>
                    </w:rPr>
                  </w:pPr>
                  <w:r w:rsidRPr="007A671D">
                    <w:rPr>
                      <w:rFonts w:ascii="Arial" w:hAnsi="Arial" w:cs="Arial"/>
                    </w:rPr>
                    <w:t xml:space="preserve">I cut out pictures from newspapers and magazines. I describe the picture and ask my students to draw it. </w:t>
                  </w:r>
                </w:p>
              </w:tc>
              <w:tc>
                <w:tcPr>
                  <w:tcW w:w="5244" w:type="dxa"/>
                </w:tcPr>
                <w:p w:rsidR="007A671D" w:rsidRPr="007A671D" w:rsidRDefault="007A671D" w:rsidP="009177AA">
                  <w:pPr>
                    <w:spacing w:after="120" w:line="276" w:lineRule="auto"/>
                    <w:jc w:val="left"/>
                    <w:rPr>
                      <w:rFonts w:ascii="Arial" w:hAnsi="Arial" w:cs="Arial"/>
                    </w:rPr>
                  </w:pPr>
                </w:p>
              </w:tc>
            </w:tr>
            <w:tr w:rsidR="007A671D" w:rsidRPr="007A671D" w:rsidTr="00057B2B">
              <w:tc>
                <w:tcPr>
                  <w:tcW w:w="4849" w:type="dxa"/>
                </w:tcPr>
                <w:p w:rsidR="007A671D" w:rsidRPr="007A671D" w:rsidRDefault="007A671D" w:rsidP="00057B2B">
                  <w:pPr>
                    <w:spacing w:after="120" w:line="276" w:lineRule="auto"/>
                    <w:jc w:val="left"/>
                    <w:rPr>
                      <w:rFonts w:ascii="Arial" w:hAnsi="Arial" w:cs="Arial"/>
                    </w:rPr>
                  </w:pPr>
                  <w:r w:rsidRPr="007A671D">
                    <w:rPr>
                      <w:rFonts w:ascii="Arial" w:hAnsi="Arial" w:cs="Arial"/>
                    </w:rPr>
                    <w:t xml:space="preserve"> I give a picture to one student in a group, who describes it to the rest of the group. The other students have to draw it without seeing the picture. </w:t>
                  </w:r>
                </w:p>
              </w:tc>
              <w:tc>
                <w:tcPr>
                  <w:tcW w:w="5244" w:type="dxa"/>
                </w:tcPr>
                <w:p w:rsidR="007A671D" w:rsidRPr="007A671D" w:rsidRDefault="007A671D" w:rsidP="00057B2B">
                  <w:pPr>
                    <w:spacing w:after="120" w:line="276" w:lineRule="auto"/>
                    <w:jc w:val="left"/>
                    <w:rPr>
                      <w:rFonts w:ascii="Arial" w:hAnsi="Arial" w:cs="Arial"/>
                    </w:rPr>
                  </w:pPr>
                </w:p>
              </w:tc>
            </w:tr>
            <w:tr w:rsidR="007A671D" w:rsidRPr="007A671D" w:rsidTr="00057B2B">
              <w:tc>
                <w:tcPr>
                  <w:tcW w:w="4849" w:type="dxa"/>
                </w:tcPr>
                <w:p w:rsidR="007A671D" w:rsidRPr="007A671D" w:rsidRDefault="007A671D" w:rsidP="00057B2B">
                  <w:pPr>
                    <w:keepNext/>
                    <w:keepLines/>
                    <w:spacing w:after="120" w:line="276" w:lineRule="auto"/>
                    <w:jc w:val="left"/>
                    <w:rPr>
                      <w:rFonts w:ascii="Arial" w:hAnsi="Arial" w:cs="Arial"/>
                    </w:rPr>
                  </w:pPr>
                  <w:r w:rsidRPr="007A671D">
                    <w:rPr>
                      <w:rFonts w:ascii="Arial" w:hAnsi="Arial" w:cs="Arial"/>
                    </w:rPr>
                    <w:t xml:space="preserve">I ask the students to work in groups of four or five. I give each group a different picture and ask them to write a paragraph (or a few words) describing their picture. I then display all the pictures at the front of the classroom. I ask one student from each group to read out their paragraph. The other students have to guess which picture the paragraph describes. </w:t>
                  </w:r>
                </w:p>
              </w:tc>
              <w:tc>
                <w:tcPr>
                  <w:tcW w:w="5244" w:type="dxa"/>
                </w:tcPr>
                <w:p w:rsidR="007A671D" w:rsidRPr="007A671D" w:rsidRDefault="007A671D" w:rsidP="00057B2B">
                  <w:pPr>
                    <w:keepNext/>
                    <w:keepLines/>
                    <w:spacing w:after="120" w:line="276" w:lineRule="auto"/>
                    <w:jc w:val="left"/>
                    <w:rPr>
                      <w:rFonts w:ascii="Arial" w:hAnsi="Arial" w:cs="Arial"/>
                    </w:rPr>
                  </w:pPr>
                </w:p>
              </w:tc>
            </w:tr>
          </w:tbl>
          <w:p w:rsidR="007A671D" w:rsidRPr="007A671D" w:rsidRDefault="007A671D" w:rsidP="009177AA">
            <w:pPr>
              <w:spacing w:after="120" w:line="276" w:lineRule="auto"/>
              <w:jc w:val="left"/>
              <w:rPr>
                <w:rFonts w:ascii="Arial" w:hAnsi="Arial" w:cs="Arial"/>
              </w:rPr>
            </w:pPr>
            <w:r w:rsidRPr="007A671D">
              <w:rPr>
                <w:rFonts w:ascii="Arial" w:hAnsi="Arial" w:cs="Arial"/>
              </w:rPr>
              <w:t>Now choose one of the activities from Table 2 and try this with your students.</w:t>
            </w:r>
          </w:p>
        </w:tc>
      </w:tr>
    </w:tbl>
    <w:p w:rsidR="00DF772D" w:rsidRPr="007A671D" w:rsidRDefault="00DF772D" w:rsidP="009177AA">
      <w:pPr>
        <w:spacing w:before="0"/>
        <w:jc w:val="left"/>
        <w:rPr>
          <w:rFonts w:ascii="Arial" w:hAnsi="Arial" w:cs="Arial"/>
          <w:sz w:val="16"/>
          <w:szCs w:val="16"/>
        </w:rPr>
      </w:pPr>
      <w:bookmarkStart w:id="13" w:name="_Toc387394875"/>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894A42" w:rsidRPr="007A671D" w:rsidTr="00FF55DD">
        <w:tc>
          <w:tcPr>
            <w:tcW w:w="1260" w:type="dxa"/>
          </w:tcPr>
          <w:p w:rsidR="00894A42" w:rsidRPr="007A671D" w:rsidRDefault="00894A42" w:rsidP="009177AA">
            <w:pPr>
              <w:spacing w:after="120" w:line="276" w:lineRule="auto"/>
              <w:jc w:val="left"/>
              <w:rPr>
                <w:rFonts w:ascii="Arial" w:hAnsi="Arial" w:cs="Arial"/>
                <w:b/>
                <w:bCs/>
              </w:rPr>
            </w:pPr>
            <w:r w:rsidRPr="007A671D">
              <w:rPr>
                <w:rFonts w:ascii="Arial" w:hAnsi="Arial" w:cs="Arial"/>
                <w:b/>
                <w:bCs/>
                <w:noProof/>
              </w:rPr>
              <w:drawing>
                <wp:inline distT="0" distB="0" distL="0" distR="0" wp14:anchorId="22D1C5C5" wp14:editId="649CEBAF">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894A42" w:rsidRPr="007A671D" w:rsidRDefault="00894A42" w:rsidP="009177AA">
            <w:pPr>
              <w:pStyle w:val="Pauseforthought"/>
              <w:spacing w:line="276" w:lineRule="auto"/>
              <w:jc w:val="left"/>
              <w:rPr>
                <w:rFonts w:ascii="Arial" w:hAnsi="Arial" w:cs="Arial"/>
              </w:rPr>
            </w:pPr>
            <w:r w:rsidRPr="007A671D">
              <w:rPr>
                <w:rFonts w:ascii="Arial" w:hAnsi="Arial" w:cs="Arial"/>
              </w:rPr>
              <w:t xml:space="preserve">Pause for thought </w:t>
            </w:r>
          </w:p>
          <w:p w:rsidR="00BC69EB" w:rsidRPr="007A671D" w:rsidRDefault="00BC69EB" w:rsidP="009177AA">
            <w:pPr>
              <w:spacing w:after="120" w:line="276" w:lineRule="auto"/>
              <w:jc w:val="left"/>
              <w:rPr>
                <w:rFonts w:ascii="Arial" w:hAnsi="Arial" w:cs="Arial"/>
              </w:rPr>
            </w:pPr>
            <w:r w:rsidRPr="007A671D">
              <w:rPr>
                <w:rFonts w:ascii="Arial" w:hAnsi="Arial" w:cs="Arial"/>
              </w:rPr>
              <w:t xml:space="preserve">Here are some questions for you to think about after trying this activity. If possible, discuss these questions with a colleague. </w:t>
            </w:r>
          </w:p>
          <w:p w:rsidR="00BC69EB" w:rsidRPr="007A671D" w:rsidRDefault="00894A42" w:rsidP="00BC69EB">
            <w:pPr>
              <w:pStyle w:val="ListParagraph"/>
              <w:numPr>
                <w:ilvl w:val="0"/>
                <w:numId w:val="16"/>
              </w:numPr>
              <w:spacing w:after="120" w:line="276" w:lineRule="auto"/>
              <w:ind w:left="714" w:hanging="357"/>
              <w:jc w:val="left"/>
              <w:rPr>
                <w:rFonts w:ascii="Arial" w:hAnsi="Arial" w:cs="Arial"/>
                <w:u w:val="single"/>
              </w:rPr>
            </w:pPr>
            <w:r w:rsidRPr="007A671D">
              <w:rPr>
                <w:rFonts w:ascii="Arial" w:hAnsi="Arial" w:cs="Arial"/>
              </w:rPr>
              <w:t xml:space="preserve">How did the lesson go? </w:t>
            </w:r>
          </w:p>
          <w:p w:rsidR="00BC69EB" w:rsidRPr="007A671D" w:rsidRDefault="00894A42" w:rsidP="00BC69EB">
            <w:pPr>
              <w:pStyle w:val="ListParagraph"/>
              <w:numPr>
                <w:ilvl w:val="0"/>
                <w:numId w:val="16"/>
              </w:numPr>
              <w:spacing w:after="120" w:line="276" w:lineRule="auto"/>
              <w:ind w:left="714" w:hanging="357"/>
              <w:jc w:val="left"/>
              <w:rPr>
                <w:rFonts w:ascii="Arial" w:hAnsi="Arial" w:cs="Arial"/>
                <w:u w:val="single"/>
              </w:rPr>
            </w:pPr>
            <w:r w:rsidRPr="007A671D">
              <w:rPr>
                <w:rFonts w:ascii="Arial" w:hAnsi="Arial" w:cs="Arial"/>
              </w:rPr>
              <w:t xml:space="preserve">Did you have to prompt or intervene at any point with students? </w:t>
            </w:r>
          </w:p>
          <w:p w:rsidR="00383D4F" w:rsidRPr="007A671D" w:rsidRDefault="00894A42" w:rsidP="00BC69EB">
            <w:pPr>
              <w:pStyle w:val="ListParagraph"/>
              <w:numPr>
                <w:ilvl w:val="0"/>
                <w:numId w:val="16"/>
              </w:numPr>
              <w:spacing w:after="120" w:line="276" w:lineRule="auto"/>
              <w:ind w:left="714" w:hanging="357"/>
              <w:jc w:val="left"/>
              <w:rPr>
                <w:rFonts w:ascii="Arial" w:hAnsi="Arial" w:cs="Arial"/>
                <w:u w:val="single"/>
              </w:rPr>
            </w:pPr>
            <w:r w:rsidRPr="007A671D">
              <w:rPr>
                <w:rFonts w:ascii="Arial" w:hAnsi="Arial" w:cs="Arial"/>
              </w:rPr>
              <w:t>What would you change next time you use this activity?</w:t>
            </w:r>
          </w:p>
        </w:tc>
      </w:tr>
    </w:tbl>
    <w:p w:rsidR="00383D4F" w:rsidRPr="007A671D" w:rsidRDefault="00383D4F" w:rsidP="009177AA">
      <w:pPr>
        <w:spacing w:after="120" w:line="276" w:lineRule="auto"/>
        <w:jc w:val="left"/>
        <w:rPr>
          <w:rFonts w:ascii="Arial" w:hAnsi="Arial" w:cs="Arial"/>
        </w:rPr>
      </w:pPr>
      <w:r w:rsidRPr="007A671D">
        <w:rPr>
          <w:rFonts w:ascii="Arial" w:hAnsi="Arial" w:cs="Arial"/>
        </w:rPr>
        <w:t>Be sure to make the most of the pictures that are in the textbook. You can find links to resources with more ideas for using pictures for teaching English in Resource 2.</w:t>
      </w:r>
    </w:p>
    <w:p w:rsidR="00FE6233" w:rsidRPr="007A671D" w:rsidRDefault="00FE6233" w:rsidP="009177AA">
      <w:pPr>
        <w:pStyle w:val="SessionHeading"/>
        <w:spacing w:before="120" w:after="120" w:line="276" w:lineRule="auto"/>
        <w:rPr>
          <w:rFonts w:ascii="Arial" w:hAnsi="Arial" w:cs="Arial"/>
        </w:rPr>
      </w:pPr>
      <w:r w:rsidRPr="007A671D">
        <w:rPr>
          <w:rFonts w:ascii="Arial" w:hAnsi="Arial" w:cs="Arial"/>
        </w:rPr>
        <w:t xml:space="preserve">3 </w:t>
      </w:r>
      <w:bookmarkEnd w:id="13"/>
      <w:r w:rsidR="0080445D" w:rsidRPr="007A671D">
        <w:rPr>
          <w:rFonts w:ascii="Arial" w:hAnsi="Arial" w:cs="Arial"/>
        </w:rPr>
        <w:t>Using news stories in the English classroom</w:t>
      </w:r>
    </w:p>
    <w:p w:rsidR="00A01125" w:rsidRPr="007A671D" w:rsidRDefault="00A01125" w:rsidP="009177AA">
      <w:pPr>
        <w:spacing w:after="120" w:line="276" w:lineRule="auto"/>
        <w:jc w:val="left"/>
        <w:rPr>
          <w:rFonts w:ascii="Arial" w:hAnsi="Arial" w:cs="Arial"/>
        </w:rPr>
      </w:pPr>
      <w:r w:rsidRPr="007A671D">
        <w:rPr>
          <w:rFonts w:ascii="Arial" w:hAnsi="Arial" w:cs="Arial"/>
        </w:rPr>
        <w:t>Newspapers and magazines can be a very useful resource for the classroom, regardless of the language used in them. This is because:</w:t>
      </w:r>
    </w:p>
    <w:p w:rsidR="00A01125" w:rsidRPr="007A671D" w:rsidRDefault="00A01125" w:rsidP="008A52EA">
      <w:pPr>
        <w:pStyle w:val="ListParagraph"/>
        <w:numPr>
          <w:ilvl w:val="0"/>
          <w:numId w:val="16"/>
        </w:numPr>
        <w:spacing w:after="120" w:line="276" w:lineRule="auto"/>
        <w:ind w:left="714" w:hanging="357"/>
        <w:jc w:val="left"/>
        <w:rPr>
          <w:rFonts w:ascii="Arial" w:hAnsi="Arial" w:cs="Arial"/>
        </w:rPr>
      </w:pPr>
      <w:r w:rsidRPr="007A671D">
        <w:rPr>
          <w:rFonts w:ascii="Arial" w:hAnsi="Arial" w:cs="Arial"/>
        </w:rPr>
        <w:t>the content is likely to be more up-to-date and of interest to your students than typical textbook material</w:t>
      </w:r>
    </w:p>
    <w:p w:rsidR="00A01125" w:rsidRPr="007A671D" w:rsidRDefault="00A01125" w:rsidP="008A52EA">
      <w:pPr>
        <w:pStyle w:val="ListParagraph"/>
        <w:numPr>
          <w:ilvl w:val="0"/>
          <w:numId w:val="16"/>
        </w:numPr>
        <w:spacing w:after="120" w:line="276" w:lineRule="auto"/>
        <w:ind w:left="714" w:hanging="357"/>
        <w:jc w:val="left"/>
        <w:rPr>
          <w:rFonts w:ascii="Arial" w:hAnsi="Arial" w:cs="Arial"/>
        </w:rPr>
      </w:pPr>
      <w:r w:rsidRPr="007A671D">
        <w:rPr>
          <w:rFonts w:ascii="Arial" w:hAnsi="Arial" w:cs="Arial"/>
        </w:rPr>
        <w:t>they are readily available and reasonably cheap</w:t>
      </w:r>
    </w:p>
    <w:p w:rsidR="00A01125" w:rsidRPr="007A671D" w:rsidRDefault="00A01125" w:rsidP="008A52EA">
      <w:pPr>
        <w:pStyle w:val="ListParagraph"/>
        <w:numPr>
          <w:ilvl w:val="0"/>
          <w:numId w:val="16"/>
        </w:numPr>
        <w:spacing w:after="120" w:line="276" w:lineRule="auto"/>
        <w:ind w:left="714" w:hanging="357"/>
        <w:jc w:val="left"/>
        <w:rPr>
          <w:rFonts w:ascii="Arial" w:hAnsi="Arial" w:cs="Arial"/>
        </w:rPr>
      </w:pPr>
      <w:r w:rsidRPr="007A671D">
        <w:rPr>
          <w:rFonts w:ascii="Arial" w:hAnsi="Arial" w:cs="Arial"/>
        </w:rPr>
        <w:t>they have varied contents – advertisements, photos and other images, headlines, letters, stories, and articles about many different topics</w:t>
      </w:r>
    </w:p>
    <w:p w:rsidR="00A01125" w:rsidRPr="007A671D" w:rsidRDefault="00A01125" w:rsidP="008A52EA">
      <w:pPr>
        <w:pStyle w:val="ListParagraph"/>
        <w:numPr>
          <w:ilvl w:val="0"/>
          <w:numId w:val="16"/>
        </w:numPr>
        <w:spacing w:after="120" w:line="276" w:lineRule="auto"/>
        <w:ind w:left="714" w:hanging="357"/>
        <w:jc w:val="left"/>
        <w:rPr>
          <w:rFonts w:ascii="Arial" w:hAnsi="Arial" w:cs="Arial"/>
        </w:rPr>
      </w:pPr>
      <w:r w:rsidRPr="007A671D">
        <w:rPr>
          <w:rFonts w:ascii="Arial" w:hAnsi="Arial" w:cs="Arial"/>
        </w:rPr>
        <w:t>they expose students to different kinds of language compared with the textbook and (if they are in English) to ‘real’ or ‘authentic’ English – that is, English not specially written for language learners.</w:t>
      </w:r>
    </w:p>
    <w:p w:rsidR="00FB211E" w:rsidRPr="007A671D" w:rsidRDefault="00FB211E" w:rsidP="00FB211E">
      <w:pPr>
        <w:spacing w:after="120" w:line="276" w:lineRule="auto"/>
        <w:jc w:val="center"/>
        <w:rPr>
          <w:rFonts w:ascii="Arial" w:hAnsi="Arial" w:cs="Arial"/>
        </w:rPr>
      </w:pPr>
      <w:r w:rsidRPr="007A671D">
        <w:rPr>
          <w:rFonts w:ascii="Arial" w:hAnsi="Arial" w:cs="Arial"/>
          <w:noProof/>
        </w:rPr>
        <w:drawing>
          <wp:inline distT="0" distB="0" distL="0" distR="0" wp14:anchorId="730A7F99" wp14:editId="74CE076A">
            <wp:extent cx="4076700" cy="3057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5_fig009_B&amp;W.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76700" cy="3057525"/>
                    </a:xfrm>
                    <a:prstGeom prst="rect">
                      <a:avLst/>
                    </a:prstGeom>
                  </pic:spPr>
                </pic:pic>
              </a:graphicData>
            </a:graphic>
          </wp:inline>
        </w:drawing>
      </w:r>
    </w:p>
    <w:p w:rsidR="00FB211E" w:rsidRPr="007A671D" w:rsidRDefault="00FB211E" w:rsidP="00FB211E">
      <w:pPr>
        <w:spacing w:after="120" w:line="276" w:lineRule="auto"/>
        <w:jc w:val="center"/>
        <w:rPr>
          <w:rFonts w:ascii="Arial" w:hAnsi="Arial" w:cs="Arial"/>
        </w:rPr>
      </w:pPr>
      <w:r w:rsidRPr="007A671D">
        <w:rPr>
          <w:rFonts w:ascii="Arial" w:hAnsi="Arial" w:cs="Arial"/>
          <w:b/>
        </w:rPr>
        <w:t>Figure 2</w:t>
      </w:r>
      <w:r w:rsidRPr="007A671D">
        <w:rPr>
          <w:rFonts w:ascii="Arial" w:hAnsi="Arial" w:cs="Arial"/>
        </w:rPr>
        <w:t xml:space="preserve"> You can also use news stories to teach English in your classroom.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7A671D" w:rsidTr="00FB211E">
        <w:tc>
          <w:tcPr>
            <w:tcW w:w="10575" w:type="dxa"/>
          </w:tcPr>
          <w:p w:rsidR="005625FF" w:rsidRPr="007A671D" w:rsidRDefault="005625FF" w:rsidP="009177AA">
            <w:pPr>
              <w:pStyle w:val="CasestudyHeading"/>
              <w:spacing w:after="120" w:line="276" w:lineRule="auto"/>
              <w:jc w:val="left"/>
              <w:rPr>
                <w:rFonts w:ascii="Arial" w:hAnsi="Arial" w:cs="Arial"/>
              </w:rPr>
            </w:pPr>
            <w:r w:rsidRPr="007A671D">
              <w:rPr>
                <w:rFonts w:ascii="Arial" w:hAnsi="Arial" w:cs="Arial"/>
              </w:rPr>
              <w:t xml:space="preserve">Case Study 1: </w:t>
            </w:r>
            <w:r w:rsidR="00A01125" w:rsidRPr="007A671D">
              <w:rPr>
                <w:rFonts w:ascii="Arial" w:hAnsi="Arial" w:cs="Arial"/>
              </w:rPr>
              <w:t xml:space="preserve"> Ms Halima uses a local news story in her English class</w:t>
            </w:r>
          </w:p>
          <w:p w:rsidR="00A01125" w:rsidRPr="007A671D" w:rsidRDefault="00A01125" w:rsidP="009177AA">
            <w:pPr>
              <w:spacing w:after="120" w:line="276" w:lineRule="auto"/>
              <w:jc w:val="left"/>
              <w:rPr>
                <w:rFonts w:ascii="Arial" w:hAnsi="Arial" w:cs="Arial"/>
                <w:i/>
              </w:rPr>
            </w:pPr>
            <w:r w:rsidRPr="007A671D">
              <w:rPr>
                <w:rFonts w:ascii="Arial" w:hAnsi="Arial" w:cs="Arial"/>
                <w:i/>
              </w:rPr>
              <w:t>Ms Halima teaches English to Class X. At a recent training session she learnt more about using resources in the classroom</w:t>
            </w:r>
            <w:r w:rsidR="00FB211E" w:rsidRPr="007A671D">
              <w:rPr>
                <w:rFonts w:ascii="Arial" w:hAnsi="Arial" w:cs="Arial"/>
                <w:i/>
              </w:rPr>
              <w:t>,</w:t>
            </w:r>
            <w:r w:rsidRPr="007A671D">
              <w:rPr>
                <w:rFonts w:ascii="Arial" w:hAnsi="Arial" w:cs="Arial"/>
                <w:i/>
              </w:rPr>
              <w:t xml:space="preserve"> such as the radio, television and newspapers. In this class, she uses a local news story as a prompt for a class discussion in English. </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I teach in a rural school with few facilities, so it’s difficult for me to use the radio or TV in the classroom, and it’s not always easy to find an English-language newspaper. When I was at the training session, all I could think of was how difficult it was for me to find resources in English, even though I could see that my students would probably benefit if I used them. </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But then something happened in our local area that everyone talked about, and the local newspapers contained many stories about it. A leopard from the nearby forests had come into a neighbouring village. The villagers had been upset and scared, and one of them had killed the leopard. </w:t>
            </w:r>
          </w:p>
          <w:p w:rsidR="00A01125" w:rsidRPr="007A671D" w:rsidRDefault="00A01125" w:rsidP="009177AA">
            <w:pPr>
              <w:spacing w:after="120" w:line="276" w:lineRule="auto"/>
              <w:jc w:val="left"/>
              <w:rPr>
                <w:rFonts w:ascii="Arial" w:hAnsi="Arial" w:cs="Arial"/>
              </w:rPr>
            </w:pPr>
            <w:r w:rsidRPr="007A671D">
              <w:rPr>
                <w:rFonts w:ascii="Arial" w:hAnsi="Arial" w:cs="Arial"/>
              </w:rPr>
              <w:t>The students were very interested in this story, and I heard them talking about it before class. I thought it would be useful to capture this interest for English lessons. I decided to make use of a newspaper article about this, even though it was in Assamese. I could ask about it in English, and it could provide a stimulus for other English activities.</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I found a short article on the event and brought it to class. I told my students that we were going to discuss a current event in the local community. I asked one of my students to read the story aloud to the whole class. Then I asked my students, in English, ‘Can you tell me what the article is about?’ </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I waited but the class was silent. Eventually, Rajesh said in Assamese: ‘Madam, it is about how humans and animals have conflicts.’ </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So I replied, ‘Good, that’s right. Can anyone help Rajesh say this in English?’ I got students to tell me the English words for ‘humans’, ‘animals’ and ‘conflicts’, and eventually someone said, ‘It’s about humans and animals fighting.’ </w:t>
            </w:r>
          </w:p>
          <w:p w:rsidR="005E06A4" w:rsidRPr="007A671D" w:rsidRDefault="00A01125" w:rsidP="009177AA">
            <w:pPr>
              <w:spacing w:after="120" w:line="276" w:lineRule="auto"/>
              <w:jc w:val="left"/>
              <w:rPr>
                <w:rFonts w:ascii="Arial" w:hAnsi="Arial" w:cs="Arial"/>
              </w:rPr>
            </w:pPr>
            <w:r w:rsidRPr="007A671D">
              <w:rPr>
                <w:rFonts w:ascii="Arial" w:hAnsi="Arial" w:cs="Arial"/>
              </w:rPr>
              <w:t>I then wrote some questions in English on the</w:t>
            </w:r>
            <w:r w:rsidR="00E27F2B" w:rsidRPr="007A671D">
              <w:rPr>
                <w:rFonts w:ascii="Arial" w:hAnsi="Arial" w:cs="Arial"/>
              </w:rPr>
              <w:t xml:space="preserve"> </w:t>
            </w:r>
            <w:r w:rsidRPr="007A671D">
              <w:rPr>
                <w:rFonts w:ascii="Arial" w:hAnsi="Arial" w:cs="Arial"/>
              </w:rPr>
              <w:t>board that I had prepared before class. These questions were meant to provoke a discussion among my students. There are no right or wrong answers to them.</w:t>
            </w:r>
          </w:p>
          <w:p w:rsidR="005E06A4" w:rsidRPr="007A671D" w:rsidRDefault="005E06A4" w:rsidP="009177AA">
            <w:pPr>
              <w:spacing w:after="120" w:line="276" w:lineRule="auto"/>
              <w:jc w:val="center"/>
              <w:rPr>
                <w:rFonts w:ascii="Arial" w:hAnsi="Arial" w:cs="Arial"/>
              </w:rPr>
            </w:pPr>
            <w:r w:rsidRPr="007A671D">
              <w:rPr>
                <w:rFonts w:ascii="Arial" w:hAnsi="Arial" w:cs="Arial"/>
                <w:noProof/>
              </w:rPr>
              <w:drawing>
                <wp:inline distT="0" distB="0" distL="0" distR="0" wp14:anchorId="1EFF70DC" wp14:editId="48996B6F">
                  <wp:extent cx="4233984" cy="258008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
                          <pic:cNvPicPr/>
                        </pic:nvPicPr>
                        <pic:blipFill>
                          <a:blip r:embed="rId22">
                            <a:extLst>
                              <a:ext uri="{28A0092B-C50C-407E-A947-70E740481C1C}">
                                <a14:useLocalDpi xmlns:a14="http://schemas.microsoft.com/office/drawing/2010/main" val="0"/>
                              </a:ext>
                            </a:extLst>
                          </a:blip>
                          <a:stretch>
                            <a:fillRect/>
                          </a:stretch>
                        </pic:blipFill>
                        <pic:spPr>
                          <a:xfrm>
                            <a:off x="0" y="0"/>
                            <a:ext cx="4241235" cy="2584502"/>
                          </a:xfrm>
                          <a:prstGeom prst="rect">
                            <a:avLst/>
                          </a:prstGeom>
                        </pic:spPr>
                      </pic:pic>
                    </a:graphicData>
                  </a:graphic>
                </wp:inline>
              </w:drawing>
            </w:r>
          </w:p>
          <w:p w:rsidR="00A01125" w:rsidRPr="007A671D" w:rsidRDefault="00A01125" w:rsidP="009177AA">
            <w:pPr>
              <w:spacing w:after="120" w:line="276" w:lineRule="auto"/>
              <w:jc w:val="left"/>
              <w:rPr>
                <w:rFonts w:ascii="Arial" w:hAnsi="Arial" w:cs="Arial"/>
              </w:rPr>
            </w:pPr>
            <w:r w:rsidRPr="007A671D">
              <w:rPr>
                <w:rFonts w:ascii="Arial" w:hAnsi="Arial" w:cs="Arial"/>
              </w:rPr>
              <w:t>I made sure that students understood the questions by asking for translations.</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I put my students into groups of four and told each group to choose a secretary to make notes of their ideas. I told each group to discuss the questions on the board and decide together on one answer. They would then present their opinion to the class. I gave them ten minutes to do the activity. </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As students discussed the questions, I walked around and listened to what they were saying. At first they mostly spoke in their home language, but then they changed to English when they planned what they would say to the class. I provided language support to a few groups as they worked, helping with unknown vocabulary words and reminding them to use the past tense. </w:t>
            </w:r>
          </w:p>
          <w:p w:rsidR="00A01125" w:rsidRPr="007A671D" w:rsidRDefault="00A01125" w:rsidP="009177AA">
            <w:pPr>
              <w:spacing w:after="120" w:line="276" w:lineRule="auto"/>
              <w:jc w:val="left"/>
              <w:rPr>
                <w:rFonts w:ascii="Arial" w:hAnsi="Arial" w:cs="Arial"/>
              </w:rPr>
            </w:pPr>
            <w:r w:rsidRPr="007A671D">
              <w:rPr>
                <w:rFonts w:ascii="Arial" w:hAnsi="Arial" w:cs="Arial"/>
              </w:rPr>
              <w:t xml:space="preserve">After ten minutes, I asked the secretaries to present their group’s opinions. I decided to ask each group to give just one of the three answers, as it would take a long time to do each of them, and </w:t>
            </w:r>
            <w:r w:rsidR="00FB211E" w:rsidRPr="007A671D">
              <w:rPr>
                <w:rFonts w:ascii="Arial" w:hAnsi="Arial" w:cs="Arial"/>
              </w:rPr>
              <w:t xml:space="preserve">the </w:t>
            </w:r>
            <w:r w:rsidRPr="007A671D">
              <w:rPr>
                <w:rFonts w:ascii="Arial" w:hAnsi="Arial" w:cs="Arial"/>
              </w:rPr>
              <w:t xml:space="preserve">students might lose interest. </w:t>
            </w:r>
          </w:p>
          <w:p w:rsidR="00A01125" w:rsidRPr="007A671D" w:rsidRDefault="00A01125" w:rsidP="009177AA">
            <w:pPr>
              <w:spacing w:after="120" w:line="276" w:lineRule="auto"/>
              <w:jc w:val="left"/>
              <w:rPr>
                <w:rFonts w:ascii="Arial" w:hAnsi="Arial" w:cs="Arial"/>
                <w:spacing w:val="-2"/>
              </w:rPr>
            </w:pPr>
            <w:r w:rsidRPr="007A671D">
              <w:rPr>
                <w:rFonts w:ascii="Arial" w:hAnsi="Arial" w:cs="Arial"/>
                <w:spacing w:val="-2"/>
              </w:rPr>
              <w:t xml:space="preserve">Students had much more to say in this activity because it was a story that they were interested in, so I’m going to try to find more interesting and topical news stories for them to discuss. I didn’t want this activity to take up our whole class time, but next time I might make it longer. They could have written up their ideas in a paragraph after the discussion, for example. Maybe I’ll do that next time we discuss a news story. </w:t>
            </w:r>
          </w:p>
        </w:tc>
      </w:tr>
    </w:tbl>
    <w:p w:rsidR="00A01125" w:rsidRPr="007A671D" w:rsidRDefault="00A01125" w:rsidP="00782CDC">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A01125" w:rsidRPr="007A671D" w:rsidTr="00A01125">
        <w:tc>
          <w:tcPr>
            <w:tcW w:w="1260" w:type="dxa"/>
          </w:tcPr>
          <w:p w:rsidR="00A01125" w:rsidRPr="007A671D" w:rsidRDefault="00A01125" w:rsidP="009177AA">
            <w:pPr>
              <w:spacing w:after="120" w:line="276" w:lineRule="auto"/>
              <w:jc w:val="left"/>
              <w:outlineLvl w:val="3"/>
              <w:rPr>
                <w:rFonts w:ascii="Arial" w:hAnsi="Arial" w:cs="Arial"/>
                <w:b/>
                <w:bCs/>
                <w:color w:val="000000"/>
                <w:sz w:val="21"/>
                <w:szCs w:val="21"/>
              </w:rPr>
            </w:pPr>
            <w:r w:rsidRPr="007A671D">
              <w:rPr>
                <w:rFonts w:ascii="Arial" w:hAnsi="Arial" w:cs="Arial"/>
                <w:b/>
                <w:bCs/>
                <w:noProof/>
                <w:color w:val="000000"/>
                <w:sz w:val="21"/>
                <w:szCs w:val="21"/>
              </w:rPr>
              <w:drawing>
                <wp:inline distT="0" distB="0" distL="0" distR="0" wp14:anchorId="40BB4E0D" wp14:editId="6CAE228F">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01125" w:rsidRPr="007A671D" w:rsidRDefault="00A01125" w:rsidP="009177AA">
            <w:pPr>
              <w:pStyle w:val="Pauseforthought"/>
              <w:spacing w:line="276" w:lineRule="auto"/>
              <w:jc w:val="left"/>
              <w:rPr>
                <w:rFonts w:ascii="Arial" w:hAnsi="Arial" w:cs="Arial"/>
              </w:rPr>
            </w:pPr>
            <w:r w:rsidRPr="007A671D">
              <w:rPr>
                <w:rFonts w:ascii="Arial" w:hAnsi="Arial" w:cs="Arial"/>
              </w:rPr>
              <w:t xml:space="preserve">Pause for thought </w:t>
            </w:r>
          </w:p>
          <w:p w:rsidR="00BC69EB" w:rsidRPr="007A671D" w:rsidRDefault="00BC69EB" w:rsidP="00BC69EB">
            <w:pPr>
              <w:spacing w:after="120" w:line="276" w:lineRule="auto"/>
              <w:jc w:val="left"/>
              <w:rPr>
                <w:rFonts w:ascii="Arial" w:hAnsi="Arial" w:cs="Arial"/>
              </w:rPr>
            </w:pPr>
            <w:r w:rsidRPr="007A671D">
              <w:rPr>
                <w:rFonts w:ascii="Arial" w:hAnsi="Arial" w:cs="Arial"/>
              </w:rPr>
              <w:t xml:space="preserve">Here are some questions for you to think about after trying this activity. If possible, discuss these questions with a colleague. </w:t>
            </w:r>
          </w:p>
          <w:p w:rsidR="00A01125" w:rsidRPr="007A671D" w:rsidRDefault="00A01125" w:rsidP="009177AA">
            <w:pPr>
              <w:pStyle w:val="ListParagraph"/>
              <w:numPr>
                <w:ilvl w:val="0"/>
                <w:numId w:val="3"/>
              </w:numPr>
              <w:spacing w:after="120" w:line="276" w:lineRule="auto"/>
              <w:jc w:val="left"/>
              <w:rPr>
                <w:rFonts w:ascii="Arial" w:hAnsi="Arial" w:cs="Arial"/>
              </w:rPr>
            </w:pPr>
            <w:r w:rsidRPr="007A671D">
              <w:rPr>
                <w:rFonts w:ascii="Arial" w:hAnsi="Arial" w:cs="Arial"/>
              </w:rPr>
              <w:t xml:space="preserve">How do you think this teacher ensured that all the students participated in the activity? </w:t>
            </w:r>
          </w:p>
          <w:p w:rsidR="00A01125" w:rsidRPr="007A671D" w:rsidRDefault="00A01125" w:rsidP="009177AA">
            <w:pPr>
              <w:pStyle w:val="ListParagraph"/>
              <w:numPr>
                <w:ilvl w:val="0"/>
                <w:numId w:val="3"/>
              </w:numPr>
              <w:spacing w:after="120" w:line="276" w:lineRule="auto"/>
              <w:jc w:val="left"/>
              <w:rPr>
                <w:rFonts w:ascii="Arial" w:hAnsi="Arial" w:cs="Arial"/>
              </w:rPr>
            </w:pPr>
            <w:r w:rsidRPr="007A671D">
              <w:rPr>
                <w:rFonts w:ascii="Arial" w:hAnsi="Arial" w:cs="Arial"/>
              </w:rPr>
              <w:t xml:space="preserve">What do you think students learnt in this activity? </w:t>
            </w:r>
          </w:p>
          <w:p w:rsidR="00A01125" w:rsidRPr="007A671D" w:rsidRDefault="00A01125" w:rsidP="009177AA">
            <w:pPr>
              <w:pStyle w:val="ListParagraph"/>
              <w:numPr>
                <w:ilvl w:val="0"/>
                <w:numId w:val="3"/>
              </w:numPr>
              <w:spacing w:after="120" w:line="276" w:lineRule="auto"/>
              <w:jc w:val="left"/>
              <w:rPr>
                <w:rFonts w:ascii="Arial" w:hAnsi="Arial" w:cs="Arial"/>
                <w:u w:val="single"/>
              </w:rPr>
            </w:pPr>
            <w:r w:rsidRPr="007A671D">
              <w:rPr>
                <w:rFonts w:ascii="Arial" w:hAnsi="Arial" w:cs="Arial"/>
              </w:rPr>
              <w:t xml:space="preserve">How could the teacher assess their learning? </w:t>
            </w:r>
          </w:p>
        </w:tc>
      </w:tr>
    </w:tbl>
    <w:p w:rsidR="00FB211E" w:rsidRPr="007A671D" w:rsidRDefault="00FB211E" w:rsidP="00782CDC">
      <w:pPr>
        <w:spacing w:before="0"/>
        <w:jc w:val="left"/>
        <w:rPr>
          <w:rFonts w:ascii="Arial" w:hAnsi="Arial" w:cs="Arial"/>
          <w:sz w:val="16"/>
          <w:szCs w:val="16"/>
        </w:rPr>
      </w:pPr>
    </w:p>
    <w:tbl>
      <w:tblPr>
        <w:tblStyle w:val="TableGrid"/>
        <w:tblW w:w="10575" w:type="dxa"/>
        <w:tblInd w:w="108" w:type="dxa"/>
        <w:tblLayout w:type="fixed"/>
        <w:tblLook w:val="04A0" w:firstRow="1" w:lastRow="0" w:firstColumn="1" w:lastColumn="0" w:noHBand="0" w:noVBand="1"/>
      </w:tblPr>
      <w:tblGrid>
        <w:gridCol w:w="10575"/>
      </w:tblGrid>
      <w:tr w:rsidR="00A01125" w:rsidRPr="007A671D" w:rsidTr="00FB211E">
        <w:tc>
          <w:tcPr>
            <w:tcW w:w="10575" w:type="dxa"/>
            <w:shd w:val="clear" w:color="auto" w:fill="D9D9D9" w:themeFill="background1" w:themeFillShade="D9"/>
          </w:tcPr>
          <w:p w:rsidR="00A01125" w:rsidRPr="007A671D" w:rsidRDefault="00A01125" w:rsidP="009177AA">
            <w:pPr>
              <w:pStyle w:val="Heading2"/>
              <w:spacing w:before="120" w:after="120" w:line="276" w:lineRule="auto"/>
              <w:jc w:val="left"/>
              <w:outlineLvl w:val="1"/>
              <w:rPr>
                <w:rStyle w:val="Strong"/>
                <w:rFonts w:ascii="Arial" w:hAnsi="Arial" w:cs="Arial"/>
                <w:lang w:val="en-GB"/>
              </w:rPr>
            </w:pPr>
            <w:bookmarkStart w:id="14" w:name="section4"/>
            <w:bookmarkStart w:id="15" w:name="_Toc387394876"/>
            <w:bookmarkEnd w:id="14"/>
            <w:r w:rsidRPr="007A671D">
              <w:rPr>
                <w:rStyle w:val="Strong"/>
                <w:rFonts w:ascii="Arial" w:hAnsi="Arial" w:cs="Arial"/>
              </w:rPr>
              <w:t xml:space="preserve">Activity </w:t>
            </w:r>
            <w:r w:rsidRPr="007A671D">
              <w:rPr>
                <w:rFonts w:ascii="Arial" w:hAnsi="Arial" w:cs="Arial"/>
                <w:b w:val="0"/>
                <w:bCs w:val="0"/>
                <w:color w:val="E36C0A" w:themeColor="accent6" w:themeShade="BF"/>
                <w:sz w:val="32"/>
                <w:lang w:val="en-GB"/>
              </w:rPr>
              <w:t>3: Using a news story in your classroom</w:t>
            </w:r>
          </w:p>
        </w:tc>
      </w:tr>
      <w:tr w:rsidR="00A01125" w:rsidRPr="007A671D" w:rsidTr="00FB211E">
        <w:tc>
          <w:tcPr>
            <w:tcW w:w="10575" w:type="dxa"/>
          </w:tcPr>
          <w:p w:rsidR="00A01125" w:rsidRPr="007A671D" w:rsidRDefault="00A01125" w:rsidP="009177AA">
            <w:pPr>
              <w:spacing w:after="120" w:line="276" w:lineRule="auto"/>
              <w:jc w:val="left"/>
              <w:rPr>
                <w:rFonts w:ascii="Arial" w:hAnsi="Arial" w:cs="Arial"/>
              </w:rPr>
            </w:pPr>
            <w:r w:rsidRPr="007A671D">
              <w:rPr>
                <w:rFonts w:ascii="Arial" w:hAnsi="Arial" w:cs="Arial"/>
              </w:rPr>
              <w:t>In Case Study 1, the teacher used a local news story as a stimulus for an activity. The story she chose was useful because it was about a contemporary issue that was relevant and meaningful for her students. The questions she asked about the news story encouraged them to think critically about the issue.</w:t>
            </w:r>
          </w:p>
          <w:p w:rsidR="00A01125" w:rsidRPr="007A671D" w:rsidRDefault="00A01125" w:rsidP="009177AA">
            <w:pPr>
              <w:spacing w:after="120" w:line="276" w:lineRule="auto"/>
              <w:jc w:val="left"/>
              <w:rPr>
                <w:rFonts w:ascii="Arial" w:hAnsi="Arial" w:cs="Arial"/>
              </w:rPr>
            </w:pPr>
            <w:r w:rsidRPr="007A671D">
              <w:rPr>
                <w:rFonts w:ascii="Arial" w:hAnsi="Arial" w:cs="Arial"/>
              </w:rPr>
              <w:t>See Resource 3 for further ideas about possible news stories and questions before trying th</w:t>
            </w:r>
            <w:r w:rsidR="00FB211E" w:rsidRPr="007A671D">
              <w:rPr>
                <w:rFonts w:ascii="Arial" w:hAnsi="Arial" w:cs="Arial"/>
              </w:rPr>
              <w:t xml:space="preserve">e following </w:t>
            </w:r>
            <w:r w:rsidRPr="007A671D">
              <w:rPr>
                <w:rFonts w:ascii="Arial" w:hAnsi="Arial" w:cs="Arial"/>
              </w:rPr>
              <w:t xml:space="preserve">activity in your classroom: </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rPr>
            </w:pPr>
            <w:r w:rsidRPr="007A671D">
              <w:rPr>
                <w:rFonts w:ascii="Arial" w:hAnsi="Arial" w:cs="Arial"/>
              </w:rPr>
              <w:t xml:space="preserve">Find a news story that you think your students will find interesting and will have opinions about. This story could be in English, but it could also be in Hindi or another language. </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spacing w:val="-2"/>
              </w:rPr>
            </w:pPr>
            <w:r w:rsidRPr="007A671D">
              <w:rPr>
                <w:rFonts w:ascii="Arial" w:hAnsi="Arial" w:cs="Arial"/>
                <w:spacing w:val="-2"/>
              </w:rPr>
              <w:t xml:space="preserve">Before class, think of questions about the topic of the story, rather than the details of it. These questions should encourage </w:t>
            </w:r>
            <w:r w:rsidR="00FB211E" w:rsidRPr="007A671D">
              <w:rPr>
                <w:rFonts w:ascii="Arial" w:hAnsi="Arial" w:cs="Arial"/>
                <w:spacing w:val="-2"/>
                <w:lang w:val="en-GB"/>
              </w:rPr>
              <w:t xml:space="preserve">your </w:t>
            </w:r>
            <w:r w:rsidRPr="007A671D">
              <w:rPr>
                <w:rFonts w:ascii="Arial" w:hAnsi="Arial" w:cs="Arial"/>
                <w:spacing w:val="-2"/>
              </w:rPr>
              <w:t xml:space="preserve">students to express </w:t>
            </w:r>
            <w:r w:rsidR="00FB211E" w:rsidRPr="007A671D">
              <w:rPr>
                <w:rFonts w:ascii="Arial" w:hAnsi="Arial" w:cs="Arial"/>
                <w:spacing w:val="-2"/>
                <w:lang w:val="en-GB"/>
              </w:rPr>
              <w:t xml:space="preserve">their </w:t>
            </w:r>
            <w:r w:rsidRPr="007A671D">
              <w:rPr>
                <w:rFonts w:ascii="Arial" w:hAnsi="Arial" w:cs="Arial"/>
                <w:spacing w:val="-2"/>
              </w:rPr>
              <w:t xml:space="preserve">opinions. For example, if the story is about a train crash, the questions could be about personal and public responsibilities for safe travel. </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rPr>
            </w:pPr>
            <w:r w:rsidRPr="007A671D">
              <w:rPr>
                <w:rFonts w:ascii="Arial" w:hAnsi="Arial" w:cs="Arial"/>
              </w:rPr>
              <w:t xml:space="preserve">Take the story into class and ask one of your students to read it aloud. </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rPr>
            </w:pPr>
            <w:r w:rsidRPr="007A671D">
              <w:rPr>
                <w:rFonts w:ascii="Arial" w:hAnsi="Arial" w:cs="Arial"/>
              </w:rPr>
              <w:t xml:space="preserve">Ask your students some questions about the story to make sure that they have understood it and are familiar with the key vocabulary. </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rPr>
            </w:pPr>
            <w:r w:rsidRPr="007A671D">
              <w:rPr>
                <w:rFonts w:ascii="Arial" w:hAnsi="Arial" w:cs="Arial"/>
              </w:rPr>
              <w:t xml:space="preserve">Write your prepared questions about the story on the blackboard. </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rPr>
            </w:pPr>
            <w:r w:rsidRPr="007A671D">
              <w:rPr>
                <w:rFonts w:ascii="Arial" w:hAnsi="Arial" w:cs="Arial"/>
              </w:rPr>
              <w:t>Organise students into groups of four or five, giving them ten minutes to discuss the questions and note down their thoughts in English. Each group selects a secretary to take notes.</w:t>
            </w:r>
            <w:r w:rsidR="00182E26" w:rsidRPr="007A671D">
              <w:rPr>
                <w:rFonts w:ascii="Arial" w:hAnsi="Arial" w:cs="Arial"/>
                <w:lang w:val="en-GB"/>
              </w:rPr>
              <w:t xml:space="preserve"> See Resource 4, ‘Using groupwork’, for more on this. </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rPr>
            </w:pPr>
            <w:r w:rsidRPr="007A671D">
              <w:rPr>
                <w:rFonts w:ascii="Arial" w:hAnsi="Arial" w:cs="Arial"/>
              </w:rPr>
              <w:t>Walk around the room and support students where necessary, encouraging them to use English where possible.</w:t>
            </w:r>
          </w:p>
          <w:p w:rsidR="00A01125" w:rsidRPr="007A671D" w:rsidRDefault="00A01125" w:rsidP="008A52EA">
            <w:pPr>
              <w:pStyle w:val="ListParagraph"/>
              <w:numPr>
                <w:ilvl w:val="0"/>
                <w:numId w:val="17"/>
              </w:numPr>
              <w:spacing w:after="120" w:line="276" w:lineRule="auto"/>
              <w:ind w:left="714" w:hanging="357"/>
              <w:jc w:val="left"/>
              <w:rPr>
                <w:rFonts w:ascii="Arial" w:hAnsi="Arial" w:cs="Arial"/>
              </w:rPr>
            </w:pPr>
            <w:r w:rsidRPr="007A671D">
              <w:rPr>
                <w:rFonts w:ascii="Arial" w:hAnsi="Arial" w:cs="Arial"/>
              </w:rPr>
              <w:t>After ten minutes, ask the secretary of each group to give their answer to one of the questions.</w:t>
            </w:r>
          </w:p>
        </w:tc>
      </w:tr>
    </w:tbl>
    <w:p w:rsidR="00BC69EB" w:rsidRPr="007A671D" w:rsidRDefault="00BC69EB" w:rsidP="00782CDC">
      <w:pPr>
        <w:spacing w:before="0"/>
        <w:jc w:val="left"/>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9309"/>
      </w:tblGrid>
      <w:tr w:rsidR="00BC69EB" w:rsidRPr="007A671D" w:rsidTr="00722F37">
        <w:tc>
          <w:tcPr>
            <w:tcW w:w="1266" w:type="dxa"/>
          </w:tcPr>
          <w:p w:rsidR="00BC69EB" w:rsidRPr="007A671D" w:rsidRDefault="00BC69EB" w:rsidP="00722F37">
            <w:pPr>
              <w:pStyle w:val="Pauseforthought"/>
              <w:keepNext w:val="0"/>
              <w:spacing w:line="276" w:lineRule="auto"/>
              <w:jc w:val="left"/>
              <w:rPr>
                <w:rFonts w:ascii="Arial" w:hAnsi="Arial" w:cs="Arial"/>
              </w:rPr>
            </w:pPr>
            <w:r w:rsidRPr="007A671D">
              <w:rPr>
                <w:rFonts w:ascii="Arial" w:hAnsi="Arial" w:cs="Arial"/>
                <w:noProof/>
              </w:rPr>
              <w:drawing>
                <wp:inline distT="0" distB="0" distL="0" distR="0" wp14:anchorId="6F70BFFB" wp14:editId="5381FFEF">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BC69EB" w:rsidRDefault="00BC69EB" w:rsidP="00BC69EB">
            <w:pPr>
              <w:pStyle w:val="Pauseforthought"/>
              <w:keepNext w:val="0"/>
              <w:spacing w:line="276" w:lineRule="auto"/>
              <w:jc w:val="left"/>
              <w:rPr>
                <w:rFonts w:ascii="Arial" w:hAnsi="Arial" w:cs="Arial"/>
              </w:rPr>
            </w:pPr>
            <w:r w:rsidRPr="007A671D">
              <w:rPr>
                <w:rFonts w:ascii="Arial" w:hAnsi="Arial" w:cs="Arial"/>
              </w:rPr>
              <w:t>Video: Using groupwork</w:t>
            </w:r>
          </w:p>
          <w:p w:rsidR="00CD3349" w:rsidRPr="00CD3349" w:rsidRDefault="00CD3349" w:rsidP="00BC69EB">
            <w:pPr>
              <w:pStyle w:val="Pauseforthought"/>
              <w:keepNext w:val="0"/>
              <w:spacing w:line="276" w:lineRule="auto"/>
              <w:jc w:val="left"/>
              <w:rPr>
                <w:rFonts w:ascii="Arial" w:hAnsi="Arial" w:cs="Arial"/>
                <w:sz w:val="22"/>
                <w:szCs w:val="22"/>
              </w:rPr>
            </w:pPr>
            <w:hyperlink r:id="rId23" w:history="1">
              <w:r w:rsidRPr="00CD3349">
                <w:rPr>
                  <w:rStyle w:val="Hyperlink"/>
                  <w:rFonts w:ascii="Arial" w:hAnsi="Arial" w:cs="Arial"/>
                  <w:sz w:val="22"/>
                  <w:szCs w:val="22"/>
                </w:rPr>
                <w:t>http://tinyurl.com/video-usinggroupwork</w:t>
              </w:r>
            </w:hyperlink>
            <w:r w:rsidRPr="00CD3349">
              <w:rPr>
                <w:rFonts w:ascii="Arial" w:hAnsi="Arial" w:cs="Arial"/>
                <w:sz w:val="22"/>
                <w:szCs w:val="22"/>
              </w:rPr>
              <w:t xml:space="preserve"> </w:t>
            </w:r>
          </w:p>
        </w:tc>
      </w:tr>
    </w:tbl>
    <w:p w:rsidR="00BC69EB" w:rsidRPr="007A671D" w:rsidRDefault="00BC69EB" w:rsidP="00782CD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01125" w:rsidRPr="007A671D" w:rsidTr="002A184D">
        <w:tc>
          <w:tcPr>
            <w:tcW w:w="1266" w:type="dxa"/>
          </w:tcPr>
          <w:p w:rsidR="00A01125" w:rsidRPr="007A671D" w:rsidRDefault="00A01125" w:rsidP="009177AA">
            <w:pPr>
              <w:spacing w:after="120" w:line="276" w:lineRule="auto"/>
              <w:jc w:val="left"/>
              <w:outlineLvl w:val="3"/>
              <w:rPr>
                <w:rFonts w:ascii="Arial" w:hAnsi="Arial" w:cs="Arial"/>
                <w:b/>
                <w:bCs/>
                <w:color w:val="000000"/>
                <w:sz w:val="21"/>
                <w:szCs w:val="21"/>
              </w:rPr>
            </w:pPr>
            <w:r w:rsidRPr="007A671D">
              <w:rPr>
                <w:rFonts w:ascii="Arial" w:hAnsi="Arial" w:cs="Arial"/>
                <w:b/>
                <w:bCs/>
                <w:noProof/>
                <w:color w:val="000000"/>
                <w:sz w:val="21"/>
                <w:szCs w:val="21"/>
              </w:rPr>
              <w:drawing>
                <wp:inline distT="0" distB="0" distL="0" distR="0" wp14:anchorId="3D44687D" wp14:editId="04695623">
                  <wp:extent cx="636621" cy="58993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01125" w:rsidRPr="007A671D" w:rsidRDefault="00A01125" w:rsidP="009177AA">
            <w:pPr>
              <w:pStyle w:val="Pauseforthought"/>
              <w:spacing w:line="276" w:lineRule="auto"/>
              <w:jc w:val="left"/>
              <w:rPr>
                <w:rFonts w:ascii="Arial" w:hAnsi="Arial" w:cs="Arial"/>
              </w:rPr>
            </w:pPr>
            <w:r w:rsidRPr="007A671D">
              <w:rPr>
                <w:rFonts w:ascii="Arial" w:hAnsi="Arial" w:cs="Arial"/>
              </w:rPr>
              <w:t xml:space="preserve">Pause for thought </w:t>
            </w:r>
          </w:p>
          <w:p w:rsidR="00BC69EB" w:rsidRPr="007A671D" w:rsidRDefault="00BC69EB" w:rsidP="00BC69EB">
            <w:pPr>
              <w:spacing w:after="120" w:line="276" w:lineRule="auto"/>
              <w:jc w:val="left"/>
              <w:rPr>
                <w:rFonts w:ascii="Arial" w:hAnsi="Arial" w:cs="Arial"/>
              </w:rPr>
            </w:pPr>
            <w:r w:rsidRPr="007A671D">
              <w:rPr>
                <w:rFonts w:ascii="Arial" w:hAnsi="Arial" w:cs="Arial"/>
              </w:rPr>
              <w:t xml:space="preserve">Here are some questions for you to think about after trying this activity. If possible, discuss these questions with a colleague. </w:t>
            </w:r>
          </w:p>
          <w:p w:rsidR="00A01125" w:rsidRPr="007A671D" w:rsidRDefault="00A01125" w:rsidP="004E416C">
            <w:pPr>
              <w:pStyle w:val="ListParagraph"/>
              <w:numPr>
                <w:ilvl w:val="0"/>
                <w:numId w:val="7"/>
              </w:numPr>
              <w:spacing w:after="120" w:line="276" w:lineRule="auto"/>
              <w:jc w:val="left"/>
              <w:rPr>
                <w:rFonts w:ascii="Arial" w:hAnsi="Arial" w:cs="Arial"/>
              </w:rPr>
            </w:pPr>
            <w:r w:rsidRPr="007A671D">
              <w:rPr>
                <w:rFonts w:ascii="Arial" w:hAnsi="Arial" w:cs="Arial"/>
              </w:rPr>
              <w:t>Were your students interested in the story that you selected? Did they give different opinions? If not, how can you encourage them to express their opinions in the future?</w:t>
            </w:r>
          </w:p>
          <w:p w:rsidR="002A184D" w:rsidRPr="007A671D" w:rsidRDefault="00A01125" w:rsidP="004E416C">
            <w:pPr>
              <w:pStyle w:val="ListParagraph"/>
              <w:numPr>
                <w:ilvl w:val="0"/>
                <w:numId w:val="7"/>
              </w:numPr>
              <w:spacing w:after="120" w:line="276" w:lineRule="auto"/>
              <w:jc w:val="left"/>
              <w:rPr>
                <w:rFonts w:ascii="Arial" w:hAnsi="Arial" w:cs="Arial"/>
              </w:rPr>
            </w:pPr>
            <w:r w:rsidRPr="007A671D">
              <w:rPr>
                <w:rFonts w:ascii="Arial" w:hAnsi="Arial" w:cs="Arial"/>
              </w:rPr>
              <w:t>The activity in the case study is mostly a speaking activity. Can you think of ideas for extending this to a writing activity?</w:t>
            </w:r>
          </w:p>
        </w:tc>
      </w:tr>
    </w:tbl>
    <w:p w:rsidR="002A184D" w:rsidRPr="007A671D" w:rsidRDefault="002A184D" w:rsidP="009177AA">
      <w:pPr>
        <w:spacing w:after="120" w:line="276" w:lineRule="auto"/>
        <w:jc w:val="left"/>
        <w:rPr>
          <w:rFonts w:ascii="Arial" w:hAnsi="Arial" w:cs="Arial"/>
        </w:rPr>
      </w:pPr>
      <w:r w:rsidRPr="007A671D">
        <w:rPr>
          <w:rFonts w:ascii="Arial" w:hAnsi="Arial" w:cs="Arial"/>
        </w:rPr>
        <w:t xml:space="preserve">If your students are not used to thinking critically and expressing their opinions, it may take some time for them to gain </w:t>
      </w:r>
      <w:r w:rsidR="00FB211E" w:rsidRPr="007A671D">
        <w:rPr>
          <w:rFonts w:ascii="Arial" w:hAnsi="Arial" w:cs="Arial"/>
        </w:rPr>
        <w:t xml:space="preserve">the </w:t>
      </w:r>
      <w:r w:rsidRPr="007A671D">
        <w:rPr>
          <w:rFonts w:ascii="Arial" w:hAnsi="Arial" w:cs="Arial"/>
        </w:rPr>
        <w:t xml:space="preserve">confidence to do this. That is why it’s important to do these kinds of activities regularly. To keep their interest, choose stories that you think are relevant to them. Ask them if there is a topic they would like to discuss in class, or ask them to bring in a news story. (See Resource </w:t>
      </w:r>
      <w:r w:rsidR="00182E26" w:rsidRPr="007A671D">
        <w:rPr>
          <w:rFonts w:ascii="Arial" w:hAnsi="Arial" w:cs="Arial"/>
        </w:rPr>
        <w:t>5</w:t>
      </w:r>
      <w:r w:rsidRPr="007A671D">
        <w:rPr>
          <w:rFonts w:ascii="Arial" w:hAnsi="Arial" w:cs="Arial"/>
        </w:rPr>
        <w:t xml:space="preserve"> for links to online newspapers and more information about using newspapers in the English classroom.)</w:t>
      </w:r>
    </w:p>
    <w:p w:rsidR="002A184D" w:rsidRPr="007A671D" w:rsidRDefault="002A184D" w:rsidP="009177AA">
      <w:pPr>
        <w:spacing w:after="120" w:line="276" w:lineRule="auto"/>
        <w:jc w:val="left"/>
        <w:rPr>
          <w:rFonts w:ascii="Arial" w:hAnsi="Arial" w:cs="Arial"/>
          <w:spacing w:val="-2"/>
        </w:rPr>
      </w:pPr>
      <w:r w:rsidRPr="007A671D">
        <w:rPr>
          <w:rFonts w:ascii="Arial" w:hAnsi="Arial" w:cs="Arial"/>
          <w:spacing w:val="-2"/>
        </w:rPr>
        <w:t>You could follow this speaking activity with a writing activity</w:t>
      </w:r>
      <w:r w:rsidR="00FB211E" w:rsidRPr="007A671D">
        <w:rPr>
          <w:rFonts w:ascii="Arial" w:hAnsi="Arial" w:cs="Arial"/>
          <w:spacing w:val="-2"/>
        </w:rPr>
        <w:t>,</w:t>
      </w:r>
      <w:r w:rsidRPr="007A671D">
        <w:rPr>
          <w:rFonts w:ascii="Arial" w:hAnsi="Arial" w:cs="Arial"/>
          <w:spacing w:val="-2"/>
        </w:rPr>
        <w:t xml:space="preserve"> where students write their opinions about the story in a paragraph or essay, depending on their level. See the units </w:t>
      </w:r>
      <w:r w:rsidR="00782CDC" w:rsidRPr="007A671D">
        <w:rPr>
          <w:rFonts w:ascii="Arial" w:hAnsi="Arial" w:cs="Arial"/>
          <w:i/>
          <w:spacing w:val="-2"/>
        </w:rPr>
        <w:t xml:space="preserve">Whole-class </w:t>
      </w:r>
      <w:r w:rsidRPr="007A671D">
        <w:rPr>
          <w:rFonts w:ascii="Arial" w:hAnsi="Arial" w:cs="Arial"/>
          <w:i/>
          <w:spacing w:val="-2"/>
        </w:rPr>
        <w:t xml:space="preserve">writing </w:t>
      </w:r>
      <w:r w:rsidR="00782CDC" w:rsidRPr="007A671D">
        <w:rPr>
          <w:rFonts w:ascii="Arial" w:hAnsi="Arial" w:cs="Arial"/>
          <w:i/>
          <w:spacing w:val="-2"/>
        </w:rPr>
        <w:t>routines</w:t>
      </w:r>
      <w:r w:rsidRPr="007A671D">
        <w:rPr>
          <w:rFonts w:ascii="Arial" w:hAnsi="Arial" w:cs="Arial"/>
          <w:spacing w:val="-2"/>
        </w:rPr>
        <w:t xml:space="preserve"> for ideas about providing a model text to support students with their writing and </w:t>
      </w:r>
      <w:r w:rsidR="00782CDC" w:rsidRPr="007A671D">
        <w:rPr>
          <w:rFonts w:ascii="Arial" w:hAnsi="Arial" w:cs="Arial"/>
          <w:i/>
          <w:spacing w:val="-2"/>
        </w:rPr>
        <w:t>Supporting independent writing</w:t>
      </w:r>
      <w:r w:rsidRPr="007A671D">
        <w:rPr>
          <w:rFonts w:ascii="Arial" w:hAnsi="Arial" w:cs="Arial"/>
          <w:i/>
          <w:spacing w:val="-2"/>
        </w:rPr>
        <w:t xml:space="preserve"> in English</w:t>
      </w:r>
      <w:r w:rsidRPr="007A671D">
        <w:rPr>
          <w:rFonts w:ascii="Arial" w:hAnsi="Arial" w:cs="Arial"/>
          <w:spacing w:val="-2"/>
        </w:rPr>
        <w:t xml:space="preserve"> for helping students to write independently. One possible long-term writing project that they could do is to produce a class (or school) newspaper – see Resource </w:t>
      </w:r>
      <w:r w:rsidR="00182E26" w:rsidRPr="007A671D">
        <w:rPr>
          <w:rFonts w:ascii="Arial" w:hAnsi="Arial" w:cs="Arial"/>
          <w:spacing w:val="-2"/>
        </w:rPr>
        <w:t>6</w:t>
      </w:r>
      <w:r w:rsidRPr="007A671D">
        <w:rPr>
          <w:rFonts w:ascii="Arial" w:hAnsi="Arial" w:cs="Arial"/>
          <w:spacing w:val="-2"/>
        </w:rPr>
        <w:t xml:space="preserve"> for ideas. </w:t>
      </w:r>
    </w:p>
    <w:p w:rsidR="00FE6233" w:rsidRPr="007A671D" w:rsidRDefault="00FE6233" w:rsidP="009177AA">
      <w:pPr>
        <w:pStyle w:val="SessionHeading"/>
        <w:spacing w:before="120" w:after="120" w:line="276" w:lineRule="auto"/>
        <w:rPr>
          <w:rFonts w:ascii="Arial" w:hAnsi="Arial" w:cs="Arial"/>
        </w:rPr>
      </w:pPr>
      <w:r w:rsidRPr="007A671D">
        <w:rPr>
          <w:rFonts w:ascii="Arial" w:hAnsi="Arial" w:cs="Arial"/>
        </w:rPr>
        <w:t xml:space="preserve">4 </w:t>
      </w:r>
      <w:bookmarkEnd w:id="15"/>
      <w:r w:rsidR="00A01125" w:rsidRPr="007A671D">
        <w:rPr>
          <w:rFonts w:ascii="Arial" w:hAnsi="Arial" w:cs="Arial"/>
        </w:rPr>
        <w:t>Using television series in the English classroom</w:t>
      </w:r>
    </w:p>
    <w:p w:rsidR="00985A3D" w:rsidRPr="007A671D" w:rsidRDefault="00A01125" w:rsidP="009177AA">
      <w:pPr>
        <w:spacing w:after="120" w:line="276" w:lineRule="auto"/>
        <w:jc w:val="left"/>
        <w:rPr>
          <w:rFonts w:ascii="Arial" w:hAnsi="Arial" w:cs="Arial"/>
        </w:rPr>
      </w:pPr>
      <w:bookmarkStart w:id="16" w:name="section5"/>
      <w:bookmarkStart w:id="17" w:name="_Toc387394877"/>
      <w:bookmarkEnd w:id="16"/>
      <w:r w:rsidRPr="007A671D">
        <w:rPr>
          <w:rFonts w:ascii="Arial" w:hAnsi="Arial" w:cs="Arial"/>
        </w:rPr>
        <w:t xml:space="preserve">These days a great number of people have televisions in their homes, so television programmes are a resource that many of your students will have access to. Although you may not be able to use one in your classroom, you could use dramas or news stories that your students have watched as the basis for speaking and writing activities in your classroom. There are several English-language movies, television shows, cartoon channels and news channels available in India that your students may be able to watch. Choosing television programmes that your students are interested in and are likely to have watched will increase their motivation to speak and write in their English classes.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85A3D" w:rsidRPr="007A671D" w:rsidTr="00985A3D">
        <w:tc>
          <w:tcPr>
            <w:tcW w:w="10575" w:type="dxa"/>
          </w:tcPr>
          <w:p w:rsidR="00985A3D" w:rsidRPr="007A671D" w:rsidRDefault="00985A3D" w:rsidP="009177AA">
            <w:pPr>
              <w:pStyle w:val="CasestudyHeading"/>
              <w:spacing w:after="120" w:line="276" w:lineRule="auto"/>
              <w:jc w:val="left"/>
              <w:rPr>
                <w:rFonts w:ascii="Arial" w:hAnsi="Arial" w:cs="Arial"/>
              </w:rPr>
            </w:pPr>
            <w:r w:rsidRPr="007A671D">
              <w:rPr>
                <w:rFonts w:ascii="Arial" w:hAnsi="Arial" w:cs="Arial"/>
              </w:rPr>
              <w:t>Case Study 2: Mr Kiran uses a local TV series as a prompt for a writing activity in an English class</w:t>
            </w:r>
          </w:p>
          <w:p w:rsidR="00985A3D" w:rsidRPr="007A671D" w:rsidRDefault="00985A3D" w:rsidP="009177AA">
            <w:pPr>
              <w:spacing w:after="120" w:line="276" w:lineRule="auto"/>
              <w:jc w:val="left"/>
              <w:rPr>
                <w:rFonts w:ascii="Arial" w:hAnsi="Arial" w:cs="Arial"/>
                <w:i/>
              </w:rPr>
            </w:pPr>
            <w:r w:rsidRPr="007A671D">
              <w:rPr>
                <w:rFonts w:ascii="Arial" w:hAnsi="Arial" w:cs="Arial"/>
                <w:i/>
              </w:rPr>
              <w:t xml:space="preserve">Mr Kiran’s Class X students, who are generally familiar with the series </w:t>
            </w:r>
            <w:r w:rsidRPr="007A671D">
              <w:rPr>
                <w:rFonts w:ascii="Arial" w:hAnsi="Arial" w:cs="Arial"/>
              </w:rPr>
              <w:t>Malgudi Days</w:t>
            </w:r>
            <w:r w:rsidRPr="007A671D">
              <w:rPr>
                <w:rFonts w:ascii="Arial" w:hAnsi="Arial" w:cs="Arial"/>
                <w:i/>
              </w:rPr>
              <w:t xml:space="preserve">, use it as a basis for a writing activity. They are very interested in writing about something they are familiar with and enjoy. </w:t>
            </w:r>
          </w:p>
          <w:p w:rsidR="00985A3D" w:rsidRPr="007A671D" w:rsidRDefault="00985A3D" w:rsidP="009177AA">
            <w:pPr>
              <w:spacing w:after="120" w:line="276" w:lineRule="auto"/>
              <w:jc w:val="left"/>
              <w:rPr>
                <w:rFonts w:ascii="Arial" w:hAnsi="Arial" w:cs="Arial"/>
              </w:rPr>
            </w:pPr>
            <w:r w:rsidRPr="007A671D">
              <w:rPr>
                <w:rFonts w:ascii="Arial" w:hAnsi="Arial" w:cs="Arial"/>
              </w:rPr>
              <w:t xml:space="preserve">The TV series </w:t>
            </w:r>
            <w:r w:rsidRPr="007A671D">
              <w:rPr>
                <w:rFonts w:ascii="Arial" w:hAnsi="Arial" w:cs="Arial"/>
                <w:i/>
              </w:rPr>
              <w:t>Malgudi Days</w:t>
            </w:r>
            <w:r w:rsidRPr="007A671D">
              <w:rPr>
                <w:rFonts w:ascii="Arial" w:hAnsi="Arial" w:cs="Arial"/>
              </w:rPr>
              <w:t xml:space="preserve"> (based on the stories written by R.K. Narayan) was being broadcast again, and I knew that most of my students watched it. Since everyone was talking about it, I thought that this would be a good basis for discussion in my English classes. It wasn’t possible to show the programme in the classroom, but I realised that most of my students were watching the programme at home anyway – and we could discuss the programme afterwards in the class.</w:t>
            </w:r>
          </w:p>
          <w:p w:rsidR="00985A3D" w:rsidRPr="007A671D" w:rsidRDefault="00985A3D" w:rsidP="009177AA">
            <w:pPr>
              <w:spacing w:after="120" w:line="276" w:lineRule="auto"/>
              <w:jc w:val="left"/>
              <w:rPr>
                <w:rFonts w:ascii="Arial" w:hAnsi="Arial" w:cs="Arial"/>
              </w:rPr>
            </w:pPr>
            <w:r w:rsidRPr="007A671D">
              <w:rPr>
                <w:rFonts w:ascii="Arial" w:hAnsi="Arial" w:cs="Arial"/>
              </w:rPr>
              <w:t xml:space="preserve">At the end of one lesson I told my students to watch the next episode of </w:t>
            </w:r>
            <w:r w:rsidRPr="007A671D">
              <w:rPr>
                <w:rFonts w:ascii="Arial" w:hAnsi="Arial" w:cs="Arial"/>
                <w:i/>
              </w:rPr>
              <w:t>Malgudi Days</w:t>
            </w:r>
            <w:r w:rsidRPr="007A671D">
              <w:rPr>
                <w:rFonts w:ascii="Arial" w:hAnsi="Arial" w:cs="Arial"/>
              </w:rPr>
              <w:t xml:space="preserve">, and made a note on the board of the time and the channel. I suggested that those who didn’t have a television might try to watch it at a neighbour’s house or somewhere in the local area. By the next lesson most of them had watched the episode, and they were talking about it with excitement. I organised the students into groups of four and asked them to quickly discuss what had happened in the episode, as some of them hadn’t been able to watch it. </w:t>
            </w:r>
          </w:p>
          <w:p w:rsidR="00985A3D" w:rsidRPr="007A671D" w:rsidRDefault="00985A3D" w:rsidP="009177AA">
            <w:pPr>
              <w:spacing w:after="120" w:line="276" w:lineRule="auto"/>
              <w:jc w:val="left"/>
              <w:rPr>
                <w:rFonts w:ascii="Arial" w:hAnsi="Arial" w:cs="Arial"/>
              </w:rPr>
            </w:pPr>
            <w:r w:rsidRPr="007A671D">
              <w:rPr>
                <w:rFonts w:ascii="Arial" w:hAnsi="Arial" w:cs="Arial"/>
              </w:rPr>
              <w:t xml:space="preserve">I asked my students to name some of the characters who live in the fictional village of Malgudi. I wrote the list on the board and asked each group to choose a different character from the village. Once each group had chosen a character, I told them that they were scriptwriters for a television company and that they had to write an episode of the story starring this character. The episode could be based on a previous episode that they had seen, or they could think of their own future episode. I told them that they did not need to write the script of the episode, just the storyline. I read out an example I had written. </w:t>
            </w:r>
          </w:p>
          <w:p w:rsidR="00985A3D" w:rsidRPr="007A671D" w:rsidRDefault="00985A3D" w:rsidP="009177AA">
            <w:pPr>
              <w:spacing w:after="120" w:line="276" w:lineRule="auto"/>
              <w:ind w:left="709"/>
              <w:jc w:val="left"/>
              <w:rPr>
                <w:rFonts w:ascii="Arial" w:hAnsi="Arial" w:cs="Arial"/>
              </w:rPr>
            </w:pPr>
            <w:r w:rsidRPr="007A671D">
              <w:rPr>
                <w:rFonts w:ascii="Arial" w:hAnsi="Arial" w:cs="Arial"/>
              </w:rPr>
              <w:t>Thanappa is the village mailman who knows everyone and knows everyone's business from reading out to the recipients the mail he delivers. He is good friends with Ramanujam and watches his daughter Kamashi grow up. When Kamakshi is old enough, Thanappa helps the family find a suitable husband for her. The man and Kamakshi like each other, and their wedding is arranged for the last day before the man leaves for army. If the wedding isn't held by that date, it won't take place at all. Two days before the wedding, Thanappa is given an urgent letter to deliver to Ramanujam informing him of his brother's serious illness. Thanappa goes to the house, but decides not to deliver the letter because everyone is so happy about the wedding. The wedding goes ahead. Two days later Thanappa delivers the bad news to Ramanujam, with his sincere apologies.</w:t>
            </w:r>
          </w:p>
          <w:p w:rsidR="00985A3D" w:rsidRPr="007A671D" w:rsidRDefault="00985A3D" w:rsidP="009177AA">
            <w:pPr>
              <w:spacing w:after="120" w:line="276" w:lineRule="auto"/>
              <w:jc w:val="left"/>
              <w:rPr>
                <w:rFonts w:ascii="Arial" w:hAnsi="Arial" w:cs="Arial"/>
              </w:rPr>
            </w:pPr>
            <w:r w:rsidRPr="007A671D">
              <w:rPr>
                <w:rFonts w:ascii="Arial" w:hAnsi="Arial" w:cs="Arial"/>
              </w:rPr>
              <w:t xml:space="preserve">I asked my students if they noticed how I had used the present tense throughout. I first described the main character. Then I explained the story. I told them that I tried to write in simple sentences. They should try to follow that structure. </w:t>
            </w:r>
          </w:p>
          <w:p w:rsidR="00985A3D" w:rsidRPr="007A671D" w:rsidRDefault="00985A3D" w:rsidP="009177AA">
            <w:pPr>
              <w:spacing w:after="120" w:line="276" w:lineRule="auto"/>
              <w:jc w:val="left"/>
              <w:rPr>
                <w:rFonts w:ascii="Arial" w:hAnsi="Arial" w:cs="Arial"/>
              </w:rPr>
            </w:pPr>
            <w:r w:rsidRPr="007A671D">
              <w:rPr>
                <w:rFonts w:ascii="Arial" w:hAnsi="Arial" w:cs="Arial"/>
              </w:rPr>
              <w:t>I then gave my students 12 minutes to write a paragraph or two in English explaining what happened in their character’s episode. Once they had written their storylines, I asked each group to read out their story to the whole class. They enjoyed listening to each other’s stories.</w:t>
            </w:r>
          </w:p>
          <w:p w:rsidR="00065DED" w:rsidRPr="007A671D" w:rsidRDefault="00985A3D" w:rsidP="00FB211E">
            <w:pPr>
              <w:spacing w:after="120" w:line="276" w:lineRule="auto"/>
              <w:jc w:val="left"/>
              <w:rPr>
                <w:rFonts w:ascii="Arial" w:hAnsi="Arial" w:cs="Arial"/>
              </w:rPr>
            </w:pPr>
            <w:r w:rsidRPr="007A671D">
              <w:rPr>
                <w:rFonts w:ascii="Arial" w:hAnsi="Arial" w:cs="Arial"/>
              </w:rPr>
              <w:t>The students were so excited to be talking about one of their favourite television shows. While I usually find that they don’t like writing activities, this time they were very motivated to try to express their ideas. I don’t think that they even noticed that they were learning and practising English, because they were so interested in each other’s stories</w:t>
            </w:r>
            <w:r w:rsidR="00FB211E" w:rsidRPr="007A671D">
              <w:rPr>
                <w:rFonts w:ascii="Arial" w:hAnsi="Arial" w:cs="Arial"/>
              </w:rPr>
              <w:t>!</w:t>
            </w:r>
            <w:r w:rsidRPr="007A671D">
              <w:rPr>
                <w:rFonts w:ascii="Arial" w:hAnsi="Arial" w:cs="Arial"/>
              </w:rPr>
              <w:t xml:space="preserve"> </w:t>
            </w:r>
          </w:p>
        </w:tc>
      </w:tr>
    </w:tbl>
    <w:p w:rsidR="009177AA" w:rsidRPr="007A671D" w:rsidRDefault="009177AA" w:rsidP="009177AA">
      <w:pPr>
        <w:spacing w:before="0"/>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85A3D" w:rsidRPr="007A671D" w:rsidTr="00FF55DD">
        <w:tc>
          <w:tcPr>
            <w:tcW w:w="10575" w:type="dxa"/>
            <w:shd w:val="clear" w:color="auto" w:fill="D9D9D9" w:themeFill="background1" w:themeFillShade="D9"/>
          </w:tcPr>
          <w:p w:rsidR="00985A3D" w:rsidRPr="007A671D" w:rsidRDefault="00985A3D" w:rsidP="009177AA">
            <w:pPr>
              <w:pStyle w:val="Heading2"/>
              <w:spacing w:before="120" w:after="120" w:line="276" w:lineRule="auto"/>
              <w:jc w:val="left"/>
              <w:outlineLvl w:val="1"/>
              <w:rPr>
                <w:rStyle w:val="Strong"/>
                <w:rFonts w:ascii="Arial" w:hAnsi="Arial" w:cs="Arial"/>
              </w:rPr>
            </w:pPr>
            <w:r w:rsidRPr="007A671D">
              <w:rPr>
                <w:rStyle w:val="Strong"/>
                <w:rFonts w:ascii="Arial" w:hAnsi="Arial" w:cs="Arial"/>
              </w:rPr>
              <w:t xml:space="preserve">Activity 4: </w:t>
            </w:r>
            <w:r w:rsidRPr="007A671D">
              <w:rPr>
                <w:rStyle w:val="Strong"/>
                <w:rFonts w:ascii="Arial" w:hAnsi="Arial" w:cs="Arial"/>
                <w:lang w:val="en-GB"/>
              </w:rPr>
              <w:t>Using a popular TV series as a basis for a writing activity in English</w:t>
            </w:r>
          </w:p>
        </w:tc>
      </w:tr>
      <w:tr w:rsidR="00985A3D" w:rsidRPr="007A671D" w:rsidTr="00FF55DD">
        <w:tc>
          <w:tcPr>
            <w:tcW w:w="10575" w:type="dxa"/>
          </w:tcPr>
          <w:p w:rsidR="00985A3D" w:rsidRPr="007A671D" w:rsidRDefault="00985A3D" w:rsidP="009177AA">
            <w:pPr>
              <w:spacing w:after="120" w:line="276" w:lineRule="auto"/>
              <w:jc w:val="left"/>
              <w:rPr>
                <w:rFonts w:ascii="Arial" w:hAnsi="Arial" w:cs="Arial"/>
              </w:rPr>
            </w:pPr>
            <w:r w:rsidRPr="007A671D">
              <w:rPr>
                <w:rFonts w:ascii="Arial" w:hAnsi="Arial" w:cs="Arial"/>
              </w:rPr>
              <w:t xml:space="preserve">Try the </w:t>
            </w:r>
            <w:r w:rsidR="00FB211E" w:rsidRPr="007A671D">
              <w:rPr>
                <w:rFonts w:ascii="Arial" w:hAnsi="Arial" w:cs="Arial"/>
              </w:rPr>
              <w:t xml:space="preserve">next </w:t>
            </w:r>
            <w:r w:rsidRPr="007A671D">
              <w:rPr>
                <w:rFonts w:ascii="Arial" w:hAnsi="Arial" w:cs="Arial"/>
              </w:rPr>
              <w:t>activity in your classroom:</w:t>
            </w:r>
          </w:p>
          <w:p w:rsidR="00985A3D" w:rsidRPr="007A671D" w:rsidRDefault="00985A3D" w:rsidP="004E416C">
            <w:pPr>
              <w:pStyle w:val="ListParagraph"/>
              <w:numPr>
                <w:ilvl w:val="0"/>
                <w:numId w:val="8"/>
              </w:numPr>
              <w:spacing w:after="120" w:line="276" w:lineRule="auto"/>
              <w:jc w:val="left"/>
              <w:rPr>
                <w:rFonts w:ascii="Arial" w:hAnsi="Arial" w:cs="Arial"/>
              </w:rPr>
            </w:pPr>
            <w:r w:rsidRPr="007A671D">
              <w:rPr>
                <w:rFonts w:ascii="Arial" w:hAnsi="Arial" w:cs="Arial"/>
              </w:rPr>
              <w:t xml:space="preserve">Find out what TV series your students like watching, and ask them to watch an episode at home if they can. If there are students without a television, see if there is a way that they can watch the episode elsewhere. </w:t>
            </w:r>
          </w:p>
          <w:p w:rsidR="00985A3D" w:rsidRPr="007A671D" w:rsidRDefault="00985A3D" w:rsidP="004E416C">
            <w:pPr>
              <w:pStyle w:val="ListParagraph"/>
              <w:numPr>
                <w:ilvl w:val="0"/>
                <w:numId w:val="8"/>
              </w:numPr>
              <w:spacing w:after="120" w:line="276" w:lineRule="auto"/>
              <w:jc w:val="left"/>
              <w:rPr>
                <w:rFonts w:ascii="Arial" w:hAnsi="Arial" w:cs="Arial"/>
              </w:rPr>
            </w:pPr>
            <w:r w:rsidRPr="007A671D">
              <w:rPr>
                <w:rFonts w:ascii="Arial" w:hAnsi="Arial" w:cs="Arial"/>
              </w:rPr>
              <w:t xml:space="preserve">In class, put your students into groups of four or five and ask them to briefly discuss what happened in the last episode that they watched. This helps them to remember the programme, and it makes sure that anyone who didn’t watch the programme understands what is going on. </w:t>
            </w:r>
          </w:p>
          <w:p w:rsidR="00985A3D" w:rsidRPr="007A671D" w:rsidRDefault="00985A3D" w:rsidP="004E416C">
            <w:pPr>
              <w:pStyle w:val="ListParagraph"/>
              <w:numPr>
                <w:ilvl w:val="0"/>
                <w:numId w:val="8"/>
              </w:numPr>
              <w:spacing w:after="120" w:line="276" w:lineRule="auto"/>
              <w:jc w:val="left"/>
              <w:rPr>
                <w:rFonts w:ascii="Arial" w:hAnsi="Arial" w:cs="Arial"/>
              </w:rPr>
            </w:pPr>
            <w:r w:rsidRPr="007A671D">
              <w:rPr>
                <w:rFonts w:ascii="Arial" w:hAnsi="Arial" w:cs="Arial"/>
              </w:rPr>
              <w:t xml:space="preserve">Tell your students that they are going to decide what happens in the next episode. Each group must write a description of the plot for this episode in English. Give them a time limit. </w:t>
            </w:r>
          </w:p>
          <w:p w:rsidR="00985A3D" w:rsidRPr="007A671D" w:rsidRDefault="00985A3D" w:rsidP="004E416C">
            <w:pPr>
              <w:pStyle w:val="ListParagraph"/>
              <w:numPr>
                <w:ilvl w:val="0"/>
                <w:numId w:val="8"/>
              </w:numPr>
              <w:spacing w:after="120" w:line="276" w:lineRule="auto"/>
              <w:jc w:val="left"/>
              <w:rPr>
                <w:rFonts w:ascii="Arial" w:hAnsi="Arial" w:cs="Arial"/>
              </w:rPr>
            </w:pPr>
            <w:r w:rsidRPr="007A671D">
              <w:rPr>
                <w:rFonts w:ascii="Arial" w:hAnsi="Arial" w:cs="Arial"/>
              </w:rPr>
              <w:t xml:space="preserve">Give them an example of a storyline. </w:t>
            </w:r>
          </w:p>
          <w:p w:rsidR="00985A3D" w:rsidRPr="007A671D" w:rsidRDefault="00985A3D" w:rsidP="004E416C">
            <w:pPr>
              <w:pStyle w:val="ListParagraph"/>
              <w:numPr>
                <w:ilvl w:val="0"/>
                <w:numId w:val="8"/>
              </w:numPr>
              <w:spacing w:after="120" w:line="276" w:lineRule="auto"/>
              <w:jc w:val="left"/>
              <w:rPr>
                <w:rFonts w:ascii="Arial" w:hAnsi="Arial" w:cs="Arial"/>
              </w:rPr>
            </w:pPr>
            <w:r w:rsidRPr="007A671D">
              <w:rPr>
                <w:rFonts w:ascii="Arial" w:hAnsi="Arial" w:cs="Arial"/>
              </w:rPr>
              <w:t xml:space="preserve">Point out that they should first describe their character. Then they should describe the plot. Tell them to use </w:t>
            </w:r>
            <w:r w:rsidR="00FB211E" w:rsidRPr="007A671D">
              <w:rPr>
                <w:rFonts w:ascii="Arial" w:hAnsi="Arial" w:cs="Arial"/>
                <w:lang w:val="en-GB"/>
              </w:rPr>
              <w:t xml:space="preserve">the </w:t>
            </w:r>
            <w:r w:rsidRPr="007A671D">
              <w:rPr>
                <w:rFonts w:ascii="Arial" w:hAnsi="Arial" w:cs="Arial"/>
              </w:rPr>
              <w:t xml:space="preserve">present tense and to keep their sentences short and simple. </w:t>
            </w:r>
          </w:p>
          <w:p w:rsidR="00985A3D" w:rsidRPr="007A671D" w:rsidRDefault="00985A3D" w:rsidP="004E416C">
            <w:pPr>
              <w:pStyle w:val="ListParagraph"/>
              <w:numPr>
                <w:ilvl w:val="0"/>
                <w:numId w:val="8"/>
              </w:numPr>
              <w:spacing w:after="120" w:line="276" w:lineRule="auto"/>
              <w:jc w:val="left"/>
              <w:rPr>
                <w:rFonts w:ascii="Arial" w:hAnsi="Arial" w:cs="Arial"/>
              </w:rPr>
            </w:pPr>
            <w:r w:rsidRPr="007A671D">
              <w:rPr>
                <w:rFonts w:ascii="Arial" w:hAnsi="Arial" w:cs="Arial"/>
              </w:rPr>
              <w:t xml:space="preserve">When time is up, ask each group to read out their storylines to the rest of the class. </w:t>
            </w:r>
          </w:p>
          <w:p w:rsidR="00985A3D" w:rsidRPr="007A671D" w:rsidRDefault="00985A3D" w:rsidP="004E416C">
            <w:pPr>
              <w:pStyle w:val="ListParagraph"/>
              <w:numPr>
                <w:ilvl w:val="0"/>
                <w:numId w:val="8"/>
              </w:numPr>
              <w:spacing w:after="120" w:line="276" w:lineRule="auto"/>
              <w:jc w:val="left"/>
              <w:rPr>
                <w:rFonts w:ascii="Arial" w:hAnsi="Arial" w:cs="Arial"/>
                <w:spacing w:val="-2"/>
              </w:rPr>
            </w:pPr>
            <w:r w:rsidRPr="007A671D">
              <w:rPr>
                <w:rFonts w:ascii="Arial" w:hAnsi="Arial" w:cs="Arial"/>
                <w:spacing w:val="-2"/>
              </w:rPr>
              <w:t xml:space="preserve">In order to give them a purpose for listening, ask students to vote on which storyline they liked best. </w:t>
            </w:r>
          </w:p>
        </w:tc>
      </w:tr>
    </w:tbl>
    <w:p w:rsidR="00985A3D" w:rsidRPr="007A671D" w:rsidRDefault="00985A3D" w:rsidP="009177AA">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035A2" w:rsidRPr="007A671D" w:rsidTr="00E035A2">
        <w:tc>
          <w:tcPr>
            <w:tcW w:w="1266" w:type="dxa"/>
          </w:tcPr>
          <w:p w:rsidR="00E035A2" w:rsidRPr="007A671D" w:rsidRDefault="00E035A2" w:rsidP="009177AA">
            <w:pPr>
              <w:spacing w:after="120" w:line="276" w:lineRule="auto"/>
              <w:jc w:val="left"/>
              <w:outlineLvl w:val="3"/>
              <w:rPr>
                <w:rFonts w:ascii="Arial" w:hAnsi="Arial" w:cs="Arial"/>
                <w:b/>
                <w:bCs/>
                <w:color w:val="000000"/>
                <w:sz w:val="21"/>
                <w:szCs w:val="21"/>
              </w:rPr>
            </w:pPr>
            <w:r w:rsidRPr="007A671D">
              <w:rPr>
                <w:rFonts w:ascii="Arial" w:hAnsi="Arial" w:cs="Arial"/>
                <w:b/>
                <w:bCs/>
                <w:noProof/>
                <w:color w:val="000000"/>
                <w:sz w:val="21"/>
                <w:szCs w:val="21"/>
              </w:rPr>
              <w:drawing>
                <wp:inline distT="0" distB="0" distL="0" distR="0" wp14:anchorId="581A1E35" wp14:editId="7D05B882">
                  <wp:extent cx="636621" cy="58993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E035A2" w:rsidRPr="007A671D" w:rsidRDefault="00E035A2" w:rsidP="009177AA">
            <w:pPr>
              <w:pStyle w:val="Pauseforthought"/>
              <w:spacing w:line="276" w:lineRule="auto"/>
              <w:jc w:val="left"/>
              <w:rPr>
                <w:rFonts w:ascii="Arial" w:hAnsi="Arial" w:cs="Arial"/>
              </w:rPr>
            </w:pPr>
            <w:r w:rsidRPr="007A671D">
              <w:rPr>
                <w:rFonts w:ascii="Arial" w:hAnsi="Arial" w:cs="Arial"/>
              </w:rPr>
              <w:t xml:space="preserve">Pause for thought </w:t>
            </w:r>
          </w:p>
          <w:p w:rsidR="00E035A2" w:rsidRPr="007A671D" w:rsidRDefault="00E035A2" w:rsidP="009177AA">
            <w:pPr>
              <w:spacing w:after="120" w:line="276" w:lineRule="auto"/>
              <w:jc w:val="left"/>
              <w:rPr>
                <w:rFonts w:ascii="Arial" w:hAnsi="Arial" w:cs="Arial"/>
              </w:rPr>
            </w:pPr>
            <w:r w:rsidRPr="007A671D">
              <w:rPr>
                <w:rFonts w:ascii="Arial" w:hAnsi="Arial" w:cs="Arial"/>
              </w:rPr>
              <w:t>After trying this activity with your students, think about the following questions:</w:t>
            </w:r>
          </w:p>
          <w:p w:rsidR="00E035A2" w:rsidRPr="007A671D" w:rsidRDefault="00E035A2" w:rsidP="004E416C">
            <w:pPr>
              <w:pStyle w:val="ListParagraph"/>
              <w:numPr>
                <w:ilvl w:val="0"/>
                <w:numId w:val="9"/>
              </w:numPr>
              <w:spacing w:after="120" w:line="276" w:lineRule="auto"/>
              <w:jc w:val="left"/>
              <w:rPr>
                <w:rFonts w:ascii="Arial" w:hAnsi="Arial" w:cs="Arial"/>
              </w:rPr>
            </w:pPr>
            <w:r w:rsidRPr="007A671D">
              <w:rPr>
                <w:rFonts w:ascii="Arial" w:hAnsi="Arial" w:cs="Arial"/>
              </w:rPr>
              <w:t>What kinds of plot storylines did your students write? Were you surprised by their imagination and creativity?</w:t>
            </w:r>
          </w:p>
          <w:p w:rsidR="00E035A2" w:rsidRPr="007A671D" w:rsidRDefault="00E035A2" w:rsidP="004E416C">
            <w:pPr>
              <w:pStyle w:val="ListParagraph"/>
              <w:numPr>
                <w:ilvl w:val="0"/>
                <w:numId w:val="9"/>
              </w:numPr>
              <w:spacing w:after="120" w:line="276" w:lineRule="auto"/>
              <w:jc w:val="left"/>
              <w:rPr>
                <w:rFonts w:ascii="Arial" w:hAnsi="Arial" w:cs="Arial"/>
              </w:rPr>
            </w:pPr>
            <w:r w:rsidRPr="007A671D">
              <w:rPr>
                <w:rFonts w:ascii="Arial" w:hAnsi="Arial" w:cs="Arial"/>
              </w:rPr>
              <w:t xml:space="preserve">Did all your students participate? If not, how could you modify the activity to make it more accessible to everyone? </w:t>
            </w:r>
          </w:p>
          <w:p w:rsidR="00E035A2" w:rsidRPr="007A671D" w:rsidRDefault="00E035A2" w:rsidP="004E416C">
            <w:pPr>
              <w:pStyle w:val="ListParagraph"/>
              <w:numPr>
                <w:ilvl w:val="0"/>
                <w:numId w:val="9"/>
              </w:numPr>
              <w:spacing w:after="120" w:line="276" w:lineRule="auto"/>
              <w:jc w:val="left"/>
              <w:rPr>
                <w:rFonts w:ascii="Arial" w:hAnsi="Arial" w:cs="Arial"/>
              </w:rPr>
            </w:pPr>
            <w:r w:rsidRPr="007A671D">
              <w:rPr>
                <w:rFonts w:ascii="Arial" w:hAnsi="Arial" w:cs="Arial"/>
              </w:rPr>
              <w:t>Could you do this activity with other kinds of TV or radio programmes?</w:t>
            </w:r>
          </w:p>
        </w:tc>
      </w:tr>
    </w:tbl>
    <w:p w:rsidR="00E035A2" w:rsidRPr="007A671D" w:rsidRDefault="00E035A2" w:rsidP="009177AA">
      <w:pPr>
        <w:spacing w:after="120" w:line="276" w:lineRule="auto"/>
        <w:jc w:val="left"/>
        <w:rPr>
          <w:rFonts w:ascii="Arial" w:hAnsi="Arial" w:cs="Arial"/>
        </w:rPr>
      </w:pPr>
      <w:r w:rsidRPr="007A671D">
        <w:rPr>
          <w:rFonts w:ascii="Arial" w:hAnsi="Arial" w:cs="Arial"/>
        </w:rPr>
        <w:t xml:space="preserve">If your students enjoyed this activity, and they seem very interested in drama, you could involve them in a project to produce a TV script (see Resource </w:t>
      </w:r>
      <w:r w:rsidR="00182E26" w:rsidRPr="007A671D">
        <w:rPr>
          <w:rFonts w:ascii="Arial" w:hAnsi="Arial" w:cs="Arial"/>
        </w:rPr>
        <w:t>7</w:t>
      </w:r>
      <w:r w:rsidRPr="007A671D">
        <w:rPr>
          <w:rFonts w:ascii="Arial" w:hAnsi="Arial" w:cs="Arial"/>
        </w:rPr>
        <w:t xml:space="preserve">). </w:t>
      </w:r>
    </w:p>
    <w:p w:rsidR="00E035A2" w:rsidRPr="007A671D" w:rsidRDefault="00E035A2" w:rsidP="009177AA">
      <w:pPr>
        <w:spacing w:after="120" w:line="276" w:lineRule="auto"/>
        <w:jc w:val="left"/>
        <w:rPr>
          <w:rFonts w:ascii="Arial" w:hAnsi="Arial" w:cs="Arial"/>
        </w:rPr>
      </w:pPr>
      <w:r w:rsidRPr="007A671D">
        <w:rPr>
          <w:rFonts w:ascii="Arial" w:hAnsi="Arial" w:cs="Arial"/>
        </w:rPr>
        <w:t xml:space="preserve">You could do speaking and writing activities based on films that your students may have seen, or about news stories from television, etc. To find more ideas for using television as a resource for English teaching, see Resource </w:t>
      </w:r>
      <w:r w:rsidR="00182E26" w:rsidRPr="007A671D">
        <w:rPr>
          <w:rFonts w:ascii="Arial" w:hAnsi="Arial" w:cs="Arial"/>
        </w:rPr>
        <w:t>8</w:t>
      </w:r>
      <w:r w:rsidRPr="007A671D">
        <w:rPr>
          <w:rFonts w:ascii="Arial" w:hAnsi="Arial" w:cs="Arial"/>
        </w:rPr>
        <w:t xml:space="preserve">. You could also do this activity with any radio programme that is popular and available in your local area (see Resource </w:t>
      </w:r>
      <w:r w:rsidR="00182E26" w:rsidRPr="007A671D">
        <w:rPr>
          <w:rFonts w:ascii="Arial" w:hAnsi="Arial" w:cs="Arial"/>
        </w:rPr>
        <w:t>9</w:t>
      </w:r>
      <w:r w:rsidRPr="007A671D">
        <w:rPr>
          <w:rFonts w:ascii="Arial" w:hAnsi="Arial" w:cs="Arial"/>
        </w:rPr>
        <w:t xml:space="preserve"> for ideas).</w:t>
      </w:r>
    </w:p>
    <w:p w:rsidR="00FE6233" w:rsidRPr="007A671D" w:rsidRDefault="00E035A2" w:rsidP="009177AA">
      <w:pPr>
        <w:pStyle w:val="SessionHeading"/>
        <w:spacing w:before="120" w:after="120" w:line="276" w:lineRule="auto"/>
        <w:rPr>
          <w:rFonts w:ascii="Arial" w:hAnsi="Arial" w:cs="Arial"/>
        </w:rPr>
      </w:pPr>
      <w:bookmarkStart w:id="18" w:name="section7"/>
      <w:bookmarkStart w:id="19" w:name="_Toc387394880"/>
      <w:bookmarkEnd w:id="17"/>
      <w:bookmarkEnd w:id="18"/>
      <w:r w:rsidRPr="007A671D">
        <w:rPr>
          <w:rFonts w:ascii="Arial" w:hAnsi="Arial" w:cs="Arial"/>
        </w:rPr>
        <w:t>5</w:t>
      </w:r>
      <w:r w:rsidR="00FE6233" w:rsidRPr="007A671D">
        <w:rPr>
          <w:rFonts w:ascii="Arial" w:hAnsi="Arial" w:cs="Arial"/>
        </w:rPr>
        <w:t xml:space="preserve"> Summary</w:t>
      </w:r>
      <w:bookmarkEnd w:id="19"/>
    </w:p>
    <w:p w:rsidR="00E035A2" w:rsidRPr="007A671D" w:rsidRDefault="00E035A2" w:rsidP="009177AA">
      <w:pPr>
        <w:spacing w:after="120" w:line="276" w:lineRule="auto"/>
        <w:jc w:val="left"/>
        <w:rPr>
          <w:rFonts w:ascii="Arial" w:hAnsi="Arial" w:cs="Arial"/>
        </w:rPr>
      </w:pPr>
      <w:bookmarkStart w:id="20" w:name="section8"/>
      <w:bookmarkStart w:id="21" w:name="longdesc_idp17217376"/>
      <w:bookmarkStart w:id="22" w:name="thumbnail_idp17212352"/>
      <w:bookmarkStart w:id="23" w:name="section__acknowledgements"/>
      <w:bookmarkStart w:id="24" w:name="_Toc387394881"/>
      <w:bookmarkEnd w:id="20"/>
      <w:bookmarkEnd w:id="21"/>
      <w:bookmarkEnd w:id="22"/>
      <w:bookmarkEnd w:id="23"/>
      <w:r w:rsidRPr="007A671D">
        <w:rPr>
          <w:rFonts w:ascii="Arial" w:hAnsi="Arial" w:cs="Arial"/>
        </w:rPr>
        <w:t xml:space="preserve">Your English textbook is central to your classroom teaching, but using other resources creatively can motivate students to speak and write more in English as they relate to familiar contemporary events happening outside your classroom. Pictures, news stories and television shows can all be used as prompts for meaningful speaking and writing activities in your English classroom. These resources do not need to be expensive or even necessarily all in English, and most of them are probably available in your community. </w:t>
      </w:r>
    </w:p>
    <w:p w:rsidR="00E035A2" w:rsidRPr="007A671D" w:rsidRDefault="00E035A2" w:rsidP="009177AA">
      <w:pPr>
        <w:shd w:val="clear" w:color="auto" w:fill="FFFFFF"/>
        <w:spacing w:after="120" w:line="276" w:lineRule="auto"/>
        <w:jc w:val="left"/>
        <w:rPr>
          <w:rFonts w:ascii="Arial" w:hAnsi="Arial" w:cs="Arial"/>
        </w:rPr>
      </w:pPr>
      <w:r w:rsidRPr="007A671D">
        <w:rPr>
          <w:rFonts w:ascii="Arial" w:hAnsi="Arial" w:cs="Arial"/>
        </w:rPr>
        <w:t>Other Secondary English teacher development units on this topic are:</w:t>
      </w:r>
    </w:p>
    <w:p w:rsidR="00E035A2" w:rsidRPr="007A671D" w:rsidRDefault="00E035A2" w:rsidP="004E416C">
      <w:pPr>
        <w:pStyle w:val="ListParagraph"/>
        <w:numPr>
          <w:ilvl w:val="0"/>
          <w:numId w:val="10"/>
        </w:numPr>
        <w:spacing w:after="120" w:line="276" w:lineRule="auto"/>
        <w:jc w:val="left"/>
        <w:rPr>
          <w:rFonts w:ascii="Arial" w:hAnsi="Arial" w:cs="Arial"/>
          <w:i/>
        </w:rPr>
      </w:pPr>
      <w:r w:rsidRPr="007A671D">
        <w:rPr>
          <w:rFonts w:ascii="Arial" w:hAnsi="Arial" w:cs="Arial"/>
          <w:i/>
        </w:rPr>
        <w:t>Local resources for teaching English</w:t>
      </w:r>
      <w:r w:rsidR="00F27210" w:rsidRPr="007A671D">
        <w:rPr>
          <w:rFonts w:ascii="Arial" w:hAnsi="Arial" w:cs="Arial"/>
          <w:lang w:val="en-GB"/>
        </w:rPr>
        <w:t>.</w:t>
      </w:r>
    </w:p>
    <w:p w:rsidR="00E035A2" w:rsidRPr="007A671D" w:rsidRDefault="00E035A2" w:rsidP="004E416C">
      <w:pPr>
        <w:pStyle w:val="ListParagraph"/>
        <w:numPr>
          <w:ilvl w:val="0"/>
          <w:numId w:val="10"/>
        </w:numPr>
        <w:spacing w:after="120" w:line="276" w:lineRule="auto"/>
        <w:jc w:val="left"/>
        <w:rPr>
          <w:rFonts w:ascii="Arial" w:hAnsi="Arial" w:cs="Arial"/>
        </w:rPr>
      </w:pPr>
      <w:r w:rsidRPr="007A671D">
        <w:rPr>
          <w:rFonts w:ascii="Arial" w:hAnsi="Arial" w:cs="Arial"/>
          <w:i/>
        </w:rPr>
        <w:t>English grammar</w:t>
      </w:r>
      <w:r w:rsidR="00782CDC" w:rsidRPr="007A671D">
        <w:rPr>
          <w:rFonts w:ascii="Arial" w:hAnsi="Arial" w:cs="Arial"/>
          <w:i/>
          <w:lang w:val="en-GB"/>
        </w:rPr>
        <w:t xml:space="preserve"> in action</w:t>
      </w:r>
      <w:r w:rsidRPr="007A671D">
        <w:rPr>
          <w:rFonts w:ascii="Arial" w:hAnsi="Arial" w:cs="Arial"/>
        </w:rPr>
        <w:t>.</w:t>
      </w:r>
    </w:p>
    <w:p w:rsidR="00FE6233" w:rsidRPr="007A671D" w:rsidRDefault="00933873" w:rsidP="009177AA">
      <w:pPr>
        <w:pStyle w:val="SessionHeading"/>
        <w:spacing w:before="120" w:after="120" w:line="276" w:lineRule="auto"/>
        <w:rPr>
          <w:rFonts w:ascii="Arial" w:hAnsi="Arial" w:cs="Arial"/>
        </w:rPr>
      </w:pPr>
      <w:r w:rsidRPr="007A671D">
        <w:rPr>
          <w:rFonts w:ascii="Arial" w:hAnsi="Arial" w:cs="Arial"/>
        </w:rPr>
        <w:t>Re</w:t>
      </w:r>
      <w:r w:rsidR="00FE6233" w:rsidRPr="007A671D">
        <w:rPr>
          <w:rFonts w:ascii="Arial" w:hAnsi="Arial" w:cs="Arial"/>
        </w:rPr>
        <w:t>sources</w:t>
      </w:r>
      <w:bookmarkEnd w:id="24"/>
    </w:p>
    <w:p w:rsidR="00FE6233" w:rsidRPr="007A671D" w:rsidRDefault="00FE6233" w:rsidP="00684F05">
      <w:pPr>
        <w:pStyle w:val="SectionHeading"/>
        <w:rPr>
          <w:rFonts w:ascii="Arial" w:hAnsi="Arial" w:cs="Arial"/>
        </w:rPr>
      </w:pPr>
      <w:r w:rsidRPr="007A671D">
        <w:rPr>
          <w:rFonts w:ascii="Arial" w:hAnsi="Arial" w:cs="Arial"/>
        </w:rPr>
        <w:t xml:space="preserve">Resource 1: </w:t>
      </w:r>
      <w:r w:rsidR="00E035A2" w:rsidRPr="007A671D">
        <w:rPr>
          <w:rFonts w:ascii="Arial" w:hAnsi="Arial" w:cs="Arial"/>
        </w:rPr>
        <w:t>Possible answers to Activity 2</w:t>
      </w:r>
    </w:p>
    <w:p w:rsidR="00E035A2" w:rsidRPr="007A671D" w:rsidRDefault="00E035A2" w:rsidP="009177AA">
      <w:pPr>
        <w:spacing w:after="120" w:line="276" w:lineRule="auto"/>
        <w:jc w:val="left"/>
        <w:rPr>
          <w:rFonts w:ascii="Arial" w:hAnsi="Arial" w:cs="Arial"/>
          <w:i/>
        </w:rPr>
      </w:pPr>
      <w:r w:rsidRPr="007A671D">
        <w:rPr>
          <w:rFonts w:ascii="Arial" w:hAnsi="Arial" w:cs="Arial"/>
          <w:b/>
          <w:i/>
        </w:rPr>
        <w:t>Table R1.1</w:t>
      </w:r>
      <w:r w:rsidRPr="007A671D">
        <w:rPr>
          <w:rFonts w:ascii="Arial" w:hAnsi="Arial" w:cs="Arial"/>
          <w:i/>
        </w:rPr>
        <w:t xml:space="preserve"> Possible answers to Activity 2.</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969"/>
      </w:tblGrid>
      <w:tr w:rsidR="005F488C" w:rsidRPr="007A671D" w:rsidTr="00684F05">
        <w:tc>
          <w:tcPr>
            <w:tcW w:w="6629" w:type="dxa"/>
            <w:shd w:val="clear" w:color="auto" w:fill="C6D9F1" w:themeFill="text2" w:themeFillTint="33"/>
          </w:tcPr>
          <w:p w:rsidR="005F488C" w:rsidRPr="007A671D" w:rsidRDefault="005F488C" w:rsidP="009177AA">
            <w:pPr>
              <w:spacing w:after="120" w:line="276" w:lineRule="auto"/>
              <w:jc w:val="left"/>
              <w:rPr>
                <w:rFonts w:ascii="Arial" w:hAnsi="Arial" w:cs="Arial"/>
              </w:rPr>
            </w:pPr>
            <w:r w:rsidRPr="007A671D">
              <w:rPr>
                <w:rFonts w:ascii="Arial" w:hAnsi="Arial" w:cs="Arial"/>
                <w:b/>
              </w:rPr>
              <w:t>Teacher activity</w:t>
            </w:r>
          </w:p>
        </w:tc>
        <w:tc>
          <w:tcPr>
            <w:tcW w:w="3969" w:type="dxa"/>
            <w:shd w:val="clear" w:color="auto" w:fill="C6D9F1" w:themeFill="text2" w:themeFillTint="33"/>
          </w:tcPr>
          <w:p w:rsidR="005F488C" w:rsidRPr="007A671D" w:rsidRDefault="005F488C" w:rsidP="009177AA">
            <w:pPr>
              <w:spacing w:after="120" w:line="276" w:lineRule="auto"/>
              <w:jc w:val="left"/>
              <w:rPr>
                <w:rFonts w:ascii="Arial" w:hAnsi="Arial" w:cs="Arial"/>
                <w:b/>
              </w:rPr>
            </w:pPr>
            <w:r w:rsidRPr="007A671D">
              <w:rPr>
                <w:rFonts w:ascii="Arial" w:hAnsi="Arial" w:cs="Arial"/>
                <w:b/>
              </w:rPr>
              <w:t xml:space="preserve">Purpose </w:t>
            </w:r>
          </w:p>
        </w:tc>
      </w:tr>
      <w:tr w:rsidR="005F488C" w:rsidRPr="007A671D" w:rsidTr="00684F05">
        <w:tc>
          <w:tcPr>
            <w:tcW w:w="6629" w:type="dxa"/>
          </w:tcPr>
          <w:p w:rsidR="005F488C" w:rsidRPr="007A671D" w:rsidRDefault="005F488C" w:rsidP="009177AA">
            <w:pPr>
              <w:spacing w:after="120" w:line="276" w:lineRule="auto"/>
              <w:jc w:val="left"/>
              <w:rPr>
                <w:rFonts w:ascii="Arial" w:hAnsi="Arial" w:cs="Arial"/>
              </w:rPr>
            </w:pPr>
            <w:r w:rsidRPr="007A671D">
              <w:rPr>
                <w:rFonts w:ascii="Arial" w:hAnsi="Arial" w:cs="Arial"/>
              </w:rPr>
              <w:t>I draw pictures on the board to explain vocabulary that students don’t know.</w:t>
            </w:r>
          </w:p>
        </w:tc>
        <w:tc>
          <w:tcPr>
            <w:tcW w:w="3969" w:type="dxa"/>
          </w:tcPr>
          <w:p w:rsidR="005F488C" w:rsidRPr="007A671D" w:rsidRDefault="005F488C" w:rsidP="009177AA">
            <w:pPr>
              <w:spacing w:after="120" w:line="276" w:lineRule="auto"/>
              <w:jc w:val="left"/>
              <w:rPr>
                <w:rFonts w:ascii="Arial" w:hAnsi="Arial" w:cs="Arial"/>
              </w:rPr>
            </w:pPr>
            <w:r w:rsidRPr="007A671D">
              <w:rPr>
                <w:rFonts w:ascii="Arial" w:hAnsi="Arial" w:cs="Arial"/>
              </w:rPr>
              <w:t>The picture helps students learn and remember new words and phrases.</w:t>
            </w:r>
          </w:p>
        </w:tc>
      </w:tr>
      <w:tr w:rsidR="005F488C" w:rsidRPr="007A671D" w:rsidTr="00684F05">
        <w:tc>
          <w:tcPr>
            <w:tcW w:w="6629" w:type="dxa"/>
          </w:tcPr>
          <w:p w:rsidR="005F488C" w:rsidRPr="007A671D" w:rsidRDefault="005F488C" w:rsidP="009177AA">
            <w:pPr>
              <w:spacing w:after="120" w:line="276" w:lineRule="auto"/>
              <w:jc w:val="left"/>
              <w:rPr>
                <w:rFonts w:ascii="Arial" w:hAnsi="Arial" w:cs="Arial"/>
              </w:rPr>
            </w:pPr>
            <w:r w:rsidRPr="007A671D">
              <w:rPr>
                <w:rFonts w:ascii="Arial" w:hAnsi="Arial" w:cs="Arial"/>
              </w:rPr>
              <w:t>I draw a picture related to a traditional story. As I draw, the students have to guess what the story is, and then tell the story.</w:t>
            </w:r>
          </w:p>
        </w:tc>
        <w:tc>
          <w:tcPr>
            <w:tcW w:w="3969" w:type="dxa"/>
          </w:tcPr>
          <w:p w:rsidR="005F488C" w:rsidRPr="007A671D" w:rsidRDefault="005F488C" w:rsidP="009177AA">
            <w:pPr>
              <w:spacing w:after="120" w:line="276" w:lineRule="auto"/>
              <w:jc w:val="left"/>
              <w:rPr>
                <w:rFonts w:ascii="Arial" w:hAnsi="Arial" w:cs="Arial"/>
              </w:rPr>
            </w:pPr>
            <w:r w:rsidRPr="007A671D">
              <w:rPr>
                <w:rFonts w:ascii="Arial" w:hAnsi="Arial" w:cs="Arial"/>
              </w:rPr>
              <w:t>The picture provides a prompt for a speaking activity.</w:t>
            </w:r>
          </w:p>
        </w:tc>
      </w:tr>
      <w:tr w:rsidR="005F488C" w:rsidRPr="007A671D" w:rsidTr="00684F05">
        <w:tc>
          <w:tcPr>
            <w:tcW w:w="6629" w:type="dxa"/>
          </w:tcPr>
          <w:p w:rsidR="005F488C" w:rsidRPr="007A671D" w:rsidRDefault="005F488C" w:rsidP="009177AA">
            <w:pPr>
              <w:spacing w:after="120" w:line="276" w:lineRule="auto"/>
              <w:jc w:val="left"/>
              <w:rPr>
                <w:rFonts w:ascii="Arial" w:hAnsi="Arial" w:cs="Arial"/>
              </w:rPr>
            </w:pPr>
            <w:r w:rsidRPr="007A671D">
              <w:rPr>
                <w:rFonts w:ascii="Arial" w:hAnsi="Arial" w:cs="Arial"/>
              </w:rPr>
              <w:t>I ask students to look at a picture that accompanies a story (in the textbook, newspaper or magazine). I ask them: ‘What can you see in the picture?’ and then encourage them to use as much English as possible to describe what they can see. Then I ask, ‘From this picture can you guess what the text might be about?’</w:t>
            </w:r>
          </w:p>
        </w:tc>
        <w:tc>
          <w:tcPr>
            <w:tcW w:w="3969" w:type="dxa"/>
          </w:tcPr>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The picture helps students to prepare for a reading activity. </w:t>
            </w:r>
          </w:p>
        </w:tc>
      </w:tr>
      <w:tr w:rsidR="005F488C" w:rsidRPr="007A671D" w:rsidTr="00684F05">
        <w:tc>
          <w:tcPr>
            <w:tcW w:w="6629" w:type="dxa"/>
          </w:tcPr>
          <w:p w:rsidR="005F488C" w:rsidRPr="007A671D" w:rsidRDefault="005F488C" w:rsidP="009177AA">
            <w:pPr>
              <w:spacing w:after="120" w:line="276" w:lineRule="auto"/>
              <w:jc w:val="left"/>
              <w:rPr>
                <w:rFonts w:ascii="Arial" w:hAnsi="Arial" w:cs="Arial"/>
              </w:rPr>
            </w:pPr>
            <w:r w:rsidRPr="007A671D">
              <w:rPr>
                <w:rFonts w:ascii="Arial" w:hAnsi="Arial" w:cs="Arial"/>
              </w:rPr>
              <w:t xml:space="preserve">I cut out pictures from newspapers and magazines. I describe the picture and ask my students to draw it. </w:t>
            </w:r>
          </w:p>
        </w:tc>
        <w:tc>
          <w:tcPr>
            <w:tcW w:w="3969" w:type="dxa"/>
          </w:tcPr>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The picture is used for a listening activity. </w:t>
            </w:r>
          </w:p>
        </w:tc>
      </w:tr>
      <w:tr w:rsidR="005F488C" w:rsidRPr="007A671D" w:rsidTr="00684F05">
        <w:tc>
          <w:tcPr>
            <w:tcW w:w="6629" w:type="dxa"/>
          </w:tcPr>
          <w:p w:rsidR="005F488C" w:rsidRPr="007A671D" w:rsidRDefault="005F488C" w:rsidP="009177AA">
            <w:pPr>
              <w:spacing w:after="120" w:line="276" w:lineRule="auto"/>
              <w:jc w:val="left"/>
              <w:rPr>
                <w:rFonts w:ascii="Arial" w:hAnsi="Arial" w:cs="Arial"/>
              </w:rPr>
            </w:pPr>
            <w:r w:rsidRPr="007A671D">
              <w:rPr>
                <w:rFonts w:ascii="Arial" w:hAnsi="Arial" w:cs="Arial"/>
              </w:rPr>
              <w:t xml:space="preserve">I give a picture to one student in a group, who describes it to the rest of the group. The other students have to draw it without seeing the picture. </w:t>
            </w:r>
          </w:p>
        </w:tc>
        <w:tc>
          <w:tcPr>
            <w:tcW w:w="3969" w:type="dxa"/>
          </w:tcPr>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The picture is used for a listening and speaking activity. </w:t>
            </w:r>
          </w:p>
        </w:tc>
      </w:tr>
      <w:tr w:rsidR="005F488C" w:rsidRPr="007A671D" w:rsidTr="00684F05">
        <w:tc>
          <w:tcPr>
            <w:tcW w:w="6629" w:type="dxa"/>
          </w:tcPr>
          <w:p w:rsidR="005F488C" w:rsidRPr="007A671D" w:rsidRDefault="005F488C" w:rsidP="009177AA">
            <w:pPr>
              <w:spacing w:after="120" w:line="276" w:lineRule="auto"/>
              <w:jc w:val="left"/>
              <w:rPr>
                <w:rFonts w:ascii="Arial" w:hAnsi="Arial" w:cs="Arial"/>
              </w:rPr>
            </w:pPr>
            <w:r w:rsidRPr="007A671D">
              <w:rPr>
                <w:rFonts w:ascii="Arial" w:hAnsi="Arial" w:cs="Arial"/>
              </w:rPr>
              <w:t xml:space="preserve">I ask the students to work in groups of four or five. I give each group a different picture and ask them to write a paragraph (or a few words) describing their picture. I then display all the pictures at the front of the classroom. I ask one student from each group to read out their paragraph. The other students have to guess which picture the paragraph describes. </w:t>
            </w:r>
          </w:p>
        </w:tc>
        <w:tc>
          <w:tcPr>
            <w:tcW w:w="3969" w:type="dxa"/>
          </w:tcPr>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The picture is used for a writing, speaking and listening activity. </w:t>
            </w:r>
          </w:p>
        </w:tc>
      </w:tr>
    </w:tbl>
    <w:p w:rsidR="007A671D" w:rsidRDefault="007A671D">
      <w:pPr>
        <w:jc w:val="left"/>
        <w:rPr>
          <w:rFonts w:ascii="Arial" w:hAnsi="Arial" w:cs="Arial"/>
          <w:sz w:val="36"/>
        </w:rPr>
      </w:pPr>
      <w:bookmarkStart w:id="25" w:name="_Toc387394882"/>
      <w:r>
        <w:rPr>
          <w:rFonts w:ascii="Arial" w:hAnsi="Arial" w:cs="Arial"/>
        </w:rPr>
        <w:br w:type="page"/>
      </w:r>
    </w:p>
    <w:p w:rsidR="005F488C" w:rsidRPr="007A671D" w:rsidRDefault="005F488C" w:rsidP="00684F05">
      <w:pPr>
        <w:pStyle w:val="SectionHeading"/>
        <w:rPr>
          <w:rFonts w:ascii="Arial" w:hAnsi="Arial" w:cs="Arial"/>
        </w:rPr>
      </w:pPr>
      <w:r w:rsidRPr="007A671D">
        <w:rPr>
          <w:rFonts w:ascii="Arial" w:hAnsi="Arial" w:cs="Arial"/>
        </w:rPr>
        <w:t>Resource 2: Using pictures in the English classroom</w:t>
      </w:r>
    </w:p>
    <w:p w:rsidR="005F488C" w:rsidRPr="007A671D" w:rsidRDefault="005F488C" w:rsidP="009177AA">
      <w:pPr>
        <w:spacing w:after="120" w:line="276" w:lineRule="auto"/>
        <w:jc w:val="left"/>
        <w:rPr>
          <w:rFonts w:ascii="Arial" w:hAnsi="Arial" w:cs="Arial"/>
        </w:rPr>
      </w:pPr>
      <w:r w:rsidRPr="007A671D">
        <w:rPr>
          <w:rFonts w:ascii="Arial" w:hAnsi="Arial" w:cs="Arial"/>
        </w:rPr>
        <w:t>For help with drawing in your classroom:</w:t>
      </w:r>
    </w:p>
    <w:p w:rsidR="005F488C" w:rsidRPr="007A671D" w:rsidRDefault="005F488C" w:rsidP="004E416C">
      <w:pPr>
        <w:pStyle w:val="ListParagraph"/>
        <w:numPr>
          <w:ilvl w:val="0"/>
          <w:numId w:val="11"/>
        </w:numPr>
        <w:spacing w:after="120" w:line="276" w:lineRule="auto"/>
        <w:jc w:val="left"/>
        <w:rPr>
          <w:rFonts w:ascii="Arial" w:hAnsi="Arial" w:cs="Arial"/>
        </w:rPr>
      </w:pPr>
      <w:r w:rsidRPr="007A671D">
        <w:rPr>
          <w:rFonts w:ascii="Arial" w:hAnsi="Arial" w:cs="Arial"/>
        </w:rPr>
        <w:t>‘A teacher’s guide to blackboard drawing’:</w:t>
      </w:r>
      <w:r w:rsidR="00F6323C" w:rsidRPr="007A671D">
        <w:rPr>
          <w:rFonts w:ascii="Arial" w:hAnsi="Arial" w:cs="Arial"/>
          <w:lang w:val="en-GB"/>
        </w:rPr>
        <w:t xml:space="preserve"> </w:t>
      </w:r>
      <w:hyperlink r:id="rId24" w:history="1">
        <w:r w:rsidR="00F6323C" w:rsidRPr="007A671D">
          <w:rPr>
            <w:rStyle w:val="Hyperlink"/>
            <w:rFonts w:ascii="Arial" w:hAnsi="Arial" w:cs="Arial"/>
          </w:rPr>
          <w:t>http://www.kau.edu.sa/GetFile.aspx?id=171130&amp;fn=BLACKBOARD%20DRAWING.pdf</w:t>
        </w:r>
      </w:hyperlink>
    </w:p>
    <w:p w:rsidR="005F488C" w:rsidRPr="007A671D" w:rsidRDefault="005F488C" w:rsidP="004E416C">
      <w:pPr>
        <w:pStyle w:val="ListParagraph"/>
        <w:numPr>
          <w:ilvl w:val="0"/>
          <w:numId w:val="11"/>
        </w:numPr>
        <w:spacing w:after="120" w:line="276" w:lineRule="auto"/>
        <w:jc w:val="left"/>
        <w:rPr>
          <w:rFonts w:ascii="Arial" w:hAnsi="Arial" w:cs="Arial"/>
        </w:rPr>
      </w:pPr>
      <w:r w:rsidRPr="007A671D">
        <w:rPr>
          <w:rFonts w:ascii="Arial" w:hAnsi="Arial" w:cs="Arial"/>
        </w:rPr>
        <w:t xml:space="preserve">‘How to draw animals’: </w:t>
      </w:r>
      <w:hyperlink r:id="rId25" w:history="1">
        <w:r w:rsidRPr="007A671D">
          <w:rPr>
            <w:rStyle w:val="Hyperlink"/>
            <w:rFonts w:ascii="Arial" w:hAnsi="Arial" w:cs="Arial"/>
          </w:rPr>
          <w:t>http://www.teachingenglish.org.uk/tips/how-draw-animals</w:t>
        </w:r>
      </w:hyperlink>
      <w:r w:rsidRPr="007A671D">
        <w:rPr>
          <w:rFonts w:ascii="Arial" w:hAnsi="Arial" w:cs="Arial"/>
        </w:rPr>
        <w:t xml:space="preserve">  </w:t>
      </w:r>
    </w:p>
    <w:p w:rsidR="005F488C" w:rsidRPr="007A671D" w:rsidRDefault="005F488C" w:rsidP="004E416C">
      <w:pPr>
        <w:pStyle w:val="ListParagraph"/>
        <w:numPr>
          <w:ilvl w:val="0"/>
          <w:numId w:val="11"/>
        </w:numPr>
        <w:spacing w:after="120" w:line="276" w:lineRule="auto"/>
        <w:jc w:val="left"/>
        <w:rPr>
          <w:rFonts w:ascii="Arial" w:hAnsi="Arial" w:cs="Arial"/>
        </w:rPr>
      </w:pPr>
      <w:r w:rsidRPr="007A671D">
        <w:rPr>
          <w:rFonts w:ascii="Arial" w:hAnsi="Arial" w:cs="Arial"/>
        </w:rPr>
        <w:t xml:space="preserve">‘How to draw cats, dogs and birds’: </w:t>
      </w:r>
      <w:hyperlink r:id="rId26" w:history="1">
        <w:r w:rsidRPr="007A671D">
          <w:rPr>
            <w:rStyle w:val="Hyperlink"/>
            <w:rFonts w:ascii="Arial" w:hAnsi="Arial" w:cs="Arial"/>
          </w:rPr>
          <w:t>http://www.teachingenglish.org.uk/tips/how-draw-cats-dogs-birds</w:t>
        </w:r>
      </w:hyperlink>
      <w:r w:rsidRPr="007A671D">
        <w:rPr>
          <w:rFonts w:ascii="Arial" w:hAnsi="Arial" w:cs="Arial"/>
        </w:rPr>
        <w:t xml:space="preserve"> </w:t>
      </w:r>
    </w:p>
    <w:p w:rsidR="005F488C" w:rsidRPr="007A671D" w:rsidRDefault="005F488C" w:rsidP="009177AA">
      <w:pPr>
        <w:spacing w:after="120" w:line="276" w:lineRule="auto"/>
        <w:jc w:val="left"/>
        <w:rPr>
          <w:rFonts w:ascii="Arial" w:hAnsi="Arial" w:cs="Arial"/>
        </w:rPr>
      </w:pPr>
      <w:r w:rsidRPr="007A671D">
        <w:rPr>
          <w:rFonts w:ascii="Arial" w:hAnsi="Arial" w:cs="Arial"/>
        </w:rPr>
        <w:t>Here are some links to pictures that are useful for English teachers:</w:t>
      </w:r>
    </w:p>
    <w:p w:rsidR="005F488C" w:rsidRPr="007A671D" w:rsidRDefault="005F488C" w:rsidP="004E416C">
      <w:pPr>
        <w:pStyle w:val="ListParagraph"/>
        <w:numPr>
          <w:ilvl w:val="0"/>
          <w:numId w:val="11"/>
        </w:numPr>
        <w:spacing w:after="120" w:line="276" w:lineRule="auto"/>
        <w:jc w:val="left"/>
        <w:rPr>
          <w:rFonts w:ascii="Arial" w:hAnsi="Arial" w:cs="Arial"/>
        </w:rPr>
      </w:pPr>
      <w:r w:rsidRPr="007A671D">
        <w:rPr>
          <w:rFonts w:ascii="Arial" w:hAnsi="Arial" w:cs="Arial"/>
        </w:rPr>
        <w:t xml:space="preserve">‘eltpics Flickr photostream’: </w:t>
      </w:r>
      <w:hyperlink r:id="rId27" w:history="1">
        <w:r w:rsidRPr="007A671D">
          <w:rPr>
            <w:rStyle w:val="Hyperlink"/>
            <w:rFonts w:ascii="Arial" w:hAnsi="Arial" w:cs="Arial"/>
          </w:rPr>
          <w:t>http://www.flickr.com/photos/eltpics</w:t>
        </w:r>
      </w:hyperlink>
      <w:r w:rsidRPr="007A671D">
        <w:rPr>
          <w:rFonts w:ascii="Arial" w:hAnsi="Arial" w:cs="Arial"/>
        </w:rPr>
        <w:t xml:space="preserve"> </w:t>
      </w:r>
    </w:p>
    <w:p w:rsidR="005F488C" w:rsidRPr="007A671D" w:rsidRDefault="005F488C" w:rsidP="004E416C">
      <w:pPr>
        <w:pStyle w:val="ListParagraph"/>
        <w:numPr>
          <w:ilvl w:val="0"/>
          <w:numId w:val="11"/>
        </w:numPr>
        <w:spacing w:after="120" w:line="276" w:lineRule="auto"/>
        <w:jc w:val="left"/>
        <w:rPr>
          <w:rFonts w:ascii="Arial" w:hAnsi="Arial" w:cs="Arial"/>
        </w:rPr>
      </w:pPr>
      <w:r w:rsidRPr="007A671D">
        <w:rPr>
          <w:rFonts w:ascii="Arial" w:hAnsi="Arial" w:cs="Arial"/>
        </w:rPr>
        <w:t xml:space="preserve">‘In pictures’: </w:t>
      </w:r>
      <w:hyperlink r:id="rId28" w:history="1">
        <w:r w:rsidRPr="007A671D">
          <w:rPr>
            <w:rStyle w:val="Hyperlink"/>
            <w:rFonts w:ascii="Arial" w:hAnsi="Arial" w:cs="Arial"/>
          </w:rPr>
          <w:t>http://www.theguardian.com/inpictures</w:t>
        </w:r>
      </w:hyperlink>
      <w:r w:rsidRPr="007A671D">
        <w:rPr>
          <w:rFonts w:ascii="Arial" w:hAnsi="Arial" w:cs="Arial"/>
        </w:rPr>
        <w:t xml:space="preserve"> </w:t>
      </w:r>
    </w:p>
    <w:p w:rsidR="005F488C" w:rsidRPr="007A671D" w:rsidRDefault="005F488C" w:rsidP="004E416C">
      <w:pPr>
        <w:pStyle w:val="ListParagraph"/>
        <w:numPr>
          <w:ilvl w:val="0"/>
          <w:numId w:val="11"/>
        </w:numPr>
        <w:spacing w:after="120" w:line="276" w:lineRule="auto"/>
        <w:jc w:val="left"/>
        <w:rPr>
          <w:rFonts w:ascii="Arial" w:hAnsi="Arial" w:cs="Arial"/>
        </w:rPr>
      </w:pPr>
      <w:r w:rsidRPr="007A671D">
        <w:rPr>
          <w:rFonts w:ascii="Arial" w:hAnsi="Arial" w:cs="Arial"/>
        </w:rPr>
        <w:t xml:space="preserve">‘In pictures’: </w:t>
      </w:r>
      <w:hyperlink r:id="rId29" w:history="1">
        <w:r w:rsidRPr="007A671D">
          <w:rPr>
            <w:rStyle w:val="Hyperlink"/>
            <w:rFonts w:ascii="Arial" w:hAnsi="Arial" w:cs="Arial"/>
          </w:rPr>
          <w:t>http://www.bbc.co.uk/news/in_pictures/</w:t>
        </w:r>
      </w:hyperlink>
      <w:r w:rsidRPr="007A671D">
        <w:rPr>
          <w:rFonts w:ascii="Arial" w:hAnsi="Arial" w:cs="Arial"/>
        </w:rPr>
        <w:t xml:space="preserve"> </w:t>
      </w:r>
    </w:p>
    <w:p w:rsidR="005F488C" w:rsidRPr="007A671D" w:rsidRDefault="005F488C" w:rsidP="009177AA">
      <w:pPr>
        <w:spacing w:after="120" w:line="276" w:lineRule="auto"/>
        <w:jc w:val="left"/>
        <w:rPr>
          <w:rFonts w:ascii="Arial" w:hAnsi="Arial" w:cs="Arial"/>
        </w:rPr>
      </w:pPr>
      <w:r w:rsidRPr="007A671D">
        <w:rPr>
          <w:rFonts w:ascii="Arial" w:hAnsi="Arial" w:cs="Arial"/>
        </w:rPr>
        <w:t>Flashcards are pictures of words or objects. They are particularly useful for lower-level students:</w:t>
      </w:r>
    </w:p>
    <w:p w:rsidR="005F488C" w:rsidRPr="007A671D" w:rsidRDefault="005F488C" w:rsidP="004E416C">
      <w:pPr>
        <w:pStyle w:val="ListParagraph"/>
        <w:numPr>
          <w:ilvl w:val="0"/>
          <w:numId w:val="11"/>
        </w:numPr>
        <w:spacing w:after="120" w:line="276" w:lineRule="auto"/>
        <w:jc w:val="left"/>
        <w:rPr>
          <w:rFonts w:ascii="Arial" w:hAnsi="Arial" w:cs="Arial"/>
        </w:rPr>
      </w:pPr>
      <w:r w:rsidRPr="007A671D">
        <w:rPr>
          <w:rFonts w:ascii="Arial" w:hAnsi="Arial" w:cs="Arial"/>
        </w:rPr>
        <w:t xml:space="preserve">Free </w:t>
      </w:r>
      <w:hyperlink r:id="rId30" w:history="1">
        <w:r w:rsidRPr="007A671D">
          <w:rPr>
            <w:rFonts w:ascii="Arial" w:hAnsi="Arial" w:cs="Arial"/>
          </w:rPr>
          <w:t>ESL Flashcards</w:t>
        </w:r>
      </w:hyperlink>
      <w:r w:rsidRPr="007A671D">
        <w:rPr>
          <w:rFonts w:ascii="Arial" w:hAnsi="Arial" w:cs="Arial"/>
        </w:rPr>
        <w:t xml:space="preserve">: </w:t>
      </w:r>
      <w:hyperlink r:id="rId31" w:history="1">
        <w:r w:rsidRPr="007A671D">
          <w:rPr>
            <w:rStyle w:val="Hyperlink"/>
            <w:rFonts w:ascii="Arial" w:hAnsi="Arial" w:cs="Arial"/>
          </w:rPr>
          <w:t>http://www.eslflashcards.com/</w:t>
        </w:r>
      </w:hyperlink>
      <w:r w:rsidRPr="007A671D">
        <w:rPr>
          <w:rFonts w:ascii="Arial" w:hAnsi="Arial" w:cs="Arial"/>
        </w:rPr>
        <w:t xml:space="preserve"> </w:t>
      </w:r>
    </w:p>
    <w:p w:rsidR="005F488C" w:rsidRPr="007A671D" w:rsidRDefault="005F488C" w:rsidP="00684F05">
      <w:pPr>
        <w:pStyle w:val="SectionHeading"/>
        <w:rPr>
          <w:rFonts w:ascii="Arial" w:hAnsi="Arial" w:cs="Arial"/>
        </w:rPr>
      </w:pPr>
      <w:r w:rsidRPr="007A671D">
        <w:rPr>
          <w:rFonts w:ascii="Arial" w:hAnsi="Arial" w:cs="Arial"/>
        </w:rPr>
        <w:t>Resource 3: News stories</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Here are two other possible types of news story that might encourage your students to think and express opinions about a topic: </w:t>
      </w:r>
    </w:p>
    <w:p w:rsidR="005F488C" w:rsidRPr="007A671D" w:rsidRDefault="00BF1D7B" w:rsidP="008A52EA">
      <w:pPr>
        <w:pStyle w:val="ListParagraph"/>
        <w:numPr>
          <w:ilvl w:val="0"/>
          <w:numId w:val="12"/>
        </w:numPr>
        <w:spacing w:after="120" w:line="276" w:lineRule="auto"/>
        <w:jc w:val="left"/>
        <w:rPr>
          <w:rFonts w:ascii="Arial" w:hAnsi="Arial" w:cs="Arial"/>
        </w:rPr>
      </w:pPr>
      <w:hyperlink r:id="rId32" w:history="1">
        <w:r w:rsidR="005F488C" w:rsidRPr="007A671D">
          <w:rPr>
            <w:rFonts w:ascii="Arial" w:hAnsi="Arial" w:cs="Arial"/>
          </w:rPr>
          <w:t>A story about Kudankulam nuclear plant in Tamil Nadu producing electricity again after years of not being used.</w:t>
        </w:r>
      </w:hyperlink>
    </w:p>
    <w:p w:rsidR="005F488C" w:rsidRPr="007A671D" w:rsidRDefault="00BF1D7B" w:rsidP="008A52EA">
      <w:pPr>
        <w:pStyle w:val="ListParagraph"/>
        <w:numPr>
          <w:ilvl w:val="0"/>
          <w:numId w:val="12"/>
        </w:numPr>
        <w:spacing w:after="120" w:line="276" w:lineRule="auto"/>
        <w:jc w:val="left"/>
        <w:rPr>
          <w:rFonts w:ascii="Arial" w:hAnsi="Arial" w:cs="Arial"/>
        </w:rPr>
      </w:pPr>
      <w:hyperlink r:id="rId33" w:history="1">
        <w:r w:rsidR="005F488C" w:rsidRPr="007A671D">
          <w:rPr>
            <w:rFonts w:ascii="Arial" w:hAnsi="Arial" w:cs="Arial"/>
          </w:rPr>
          <w:t>A story about 20,000 Indians applying for a one-way trip to Mars in order to start a new colony.</w:t>
        </w:r>
      </w:hyperlink>
      <w:r w:rsidR="005F488C" w:rsidRPr="007A671D">
        <w:rPr>
          <w:rFonts w:ascii="Arial" w:hAnsi="Arial" w:cs="Arial"/>
        </w:rPr>
        <w:t xml:space="preserve">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Here are some suggested questions for students. Notice that they are not only about the contents of the story, but encourage students to think critically and express opinions. </w:t>
      </w:r>
    </w:p>
    <w:p w:rsidR="005F488C" w:rsidRPr="007A671D" w:rsidRDefault="005F488C" w:rsidP="009177AA">
      <w:pPr>
        <w:spacing w:after="120" w:line="276" w:lineRule="auto"/>
        <w:jc w:val="left"/>
        <w:rPr>
          <w:rFonts w:ascii="Arial" w:hAnsi="Arial" w:cs="Arial"/>
          <w:b/>
        </w:rPr>
      </w:pPr>
      <w:r w:rsidRPr="007A671D">
        <w:rPr>
          <w:rFonts w:ascii="Arial" w:hAnsi="Arial" w:cs="Arial"/>
          <w:b/>
        </w:rPr>
        <w:t>News story 1</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Can nuclear power be ‘safe and secure’?</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 xml:space="preserve">Is nuclear power necessary for the welfare and economic growth of India? </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Nuclear firms say that they will pay huge sums of money in case of an accident. Can money compensate for ill health or loss of life?</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 xml:space="preserve">Do you live near a nuclear plant? If so, how do you feel about it? If not, how </w:t>
      </w:r>
      <w:r w:rsidR="00FB211E" w:rsidRPr="007A671D">
        <w:rPr>
          <w:rFonts w:ascii="Arial" w:hAnsi="Arial" w:cs="Arial"/>
          <w:lang w:val="en-GB"/>
        </w:rPr>
        <w:t>do you think</w:t>
      </w:r>
      <w:r w:rsidRPr="007A671D">
        <w:rPr>
          <w:rFonts w:ascii="Arial" w:hAnsi="Arial" w:cs="Arial"/>
        </w:rPr>
        <w:t xml:space="preserve"> you </w:t>
      </w:r>
      <w:r w:rsidR="00FB211E" w:rsidRPr="007A671D">
        <w:rPr>
          <w:rFonts w:ascii="Arial" w:hAnsi="Arial" w:cs="Arial"/>
          <w:lang w:val="en-GB"/>
        </w:rPr>
        <w:t xml:space="preserve">might </w:t>
      </w:r>
      <w:r w:rsidRPr="007A671D">
        <w:rPr>
          <w:rFonts w:ascii="Arial" w:hAnsi="Arial" w:cs="Arial"/>
        </w:rPr>
        <w:t>feel?</w:t>
      </w:r>
    </w:p>
    <w:p w:rsidR="005F488C" w:rsidRPr="007A671D" w:rsidRDefault="005F488C" w:rsidP="009177AA">
      <w:pPr>
        <w:spacing w:after="120" w:line="276" w:lineRule="auto"/>
        <w:jc w:val="left"/>
        <w:rPr>
          <w:rFonts w:ascii="Arial" w:hAnsi="Arial" w:cs="Arial"/>
          <w:b/>
        </w:rPr>
      </w:pPr>
      <w:r w:rsidRPr="007A671D">
        <w:rPr>
          <w:rFonts w:ascii="Arial" w:hAnsi="Arial" w:cs="Arial"/>
          <w:b/>
        </w:rPr>
        <w:t>News story 2</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Why do you think so many people want to leave India to live on Mars?</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Do you think it would be difficult to live on Mars? Why?</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Would you like to live on Mars?</w:t>
      </w:r>
    </w:p>
    <w:p w:rsidR="005F488C" w:rsidRPr="007A671D" w:rsidRDefault="005F488C" w:rsidP="004E416C">
      <w:pPr>
        <w:pStyle w:val="ListParagraph"/>
        <w:numPr>
          <w:ilvl w:val="0"/>
          <w:numId w:val="12"/>
        </w:numPr>
        <w:spacing w:after="120" w:line="276" w:lineRule="auto"/>
        <w:jc w:val="left"/>
        <w:rPr>
          <w:rFonts w:ascii="Arial" w:hAnsi="Arial" w:cs="Arial"/>
        </w:rPr>
      </w:pPr>
      <w:r w:rsidRPr="007A671D">
        <w:rPr>
          <w:rFonts w:ascii="Arial" w:hAnsi="Arial" w:cs="Arial"/>
        </w:rPr>
        <w:t>Where would you like to live? Why?</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Some of these questions are more difficult than others. It is a good idea to include a range of questions for students at different levels. All students should be encouraged to answer questions that make them think. Students could reply to these questions in either spoken or written activities. (See the unit </w:t>
      </w:r>
      <w:r w:rsidRPr="007A671D">
        <w:rPr>
          <w:rFonts w:ascii="Arial" w:hAnsi="Arial" w:cs="Arial"/>
          <w:i/>
        </w:rPr>
        <w:t>Supporting speaking in English: pair and groupwork</w:t>
      </w:r>
      <w:r w:rsidRPr="007A671D">
        <w:rPr>
          <w:rFonts w:ascii="Arial" w:hAnsi="Arial" w:cs="Arial"/>
        </w:rPr>
        <w:t xml:space="preserve"> for guidance on a discussion and the units </w:t>
      </w:r>
      <w:r w:rsidR="00782CDC" w:rsidRPr="007A671D">
        <w:rPr>
          <w:rFonts w:ascii="Arial" w:hAnsi="Arial" w:cs="Arial"/>
          <w:i/>
        </w:rPr>
        <w:t>Supporting</w:t>
      </w:r>
      <w:r w:rsidRPr="007A671D">
        <w:rPr>
          <w:rFonts w:ascii="Arial" w:hAnsi="Arial" w:cs="Arial"/>
          <w:i/>
        </w:rPr>
        <w:t xml:space="preserve"> indepe</w:t>
      </w:r>
      <w:r w:rsidR="00782CDC" w:rsidRPr="007A671D">
        <w:rPr>
          <w:rFonts w:ascii="Arial" w:hAnsi="Arial" w:cs="Arial"/>
          <w:i/>
        </w:rPr>
        <w:t>ndent writing</w:t>
      </w:r>
      <w:r w:rsidRPr="007A671D">
        <w:rPr>
          <w:rFonts w:ascii="Arial" w:hAnsi="Arial" w:cs="Arial"/>
          <w:i/>
        </w:rPr>
        <w:t xml:space="preserve"> in English</w:t>
      </w:r>
      <w:r w:rsidRPr="007A671D">
        <w:rPr>
          <w:rFonts w:ascii="Arial" w:hAnsi="Arial" w:cs="Arial"/>
        </w:rPr>
        <w:t xml:space="preserve"> and </w:t>
      </w:r>
      <w:r w:rsidR="00782CDC" w:rsidRPr="007A671D">
        <w:rPr>
          <w:rFonts w:ascii="Arial" w:hAnsi="Arial" w:cs="Arial"/>
          <w:i/>
        </w:rPr>
        <w:t>Whole-class</w:t>
      </w:r>
      <w:r w:rsidRPr="007A671D">
        <w:rPr>
          <w:rFonts w:ascii="Arial" w:hAnsi="Arial" w:cs="Arial"/>
          <w:i/>
        </w:rPr>
        <w:t xml:space="preserve"> writing </w:t>
      </w:r>
      <w:r w:rsidR="00782CDC" w:rsidRPr="007A671D">
        <w:rPr>
          <w:rFonts w:ascii="Arial" w:hAnsi="Arial" w:cs="Arial"/>
          <w:i/>
        </w:rPr>
        <w:t>routines</w:t>
      </w:r>
      <w:r w:rsidRPr="007A671D">
        <w:rPr>
          <w:rFonts w:ascii="Arial" w:hAnsi="Arial" w:cs="Arial"/>
        </w:rPr>
        <w:t xml:space="preserve"> for ideas about helping students with writing.) </w:t>
      </w:r>
    </w:p>
    <w:p w:rsidR="007A671D" w:rsidRDefault="007A671D">
      <w:pPr>
        <w:jc w:val="left"/>
        <w:rPr>
          <w:rFonts w:ascii="Arial" w:hAnsi="Arial" w:cs="Arial"/>
          <w:sz w:val="36"/>
        </w:rPr>
      </w:pPr>
      <w:r>
        <w:rPr>
          <w:rFonts w:ascii="Arial" w:hAnsi="Arial" w:cs="Arial"/>
        </w:rPr>
        <w:br w:type="page"/>
      </w:r>
    </w:p>
    <w:p w:rsidR="004F7A40" w:rsidRPr="007A671D" w:rsidRDefault="004F7A40" w:rsidP="004F7A40">
      <w:pPr>
        <w:pStyle w:val="SectionHeading"/>
        <w:rPr>
          <w:rFonts w:ascii="Arial" w:hAnsi="Arial" w:cs="Arial"/>
        </w:rPr>
      </w:pPr>
      <w:r w:rsidRPr="007A671D">
        <w:rPr>
          <w:rFonts w:ascii="Arial" w:hAnsi="Arial" w:cs="Arial"/>
        </w:rPr>
        <w:t>Resource 4: Using groupwork</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4F7A40" w:rsidRPr="007A671D" w:rsidRDefault="004F7A40" w:rsidP="004F7A40">
      <w:pPr>
        <w:spacing w:after="120" w:line="276" w:lineRule="auto"/>
        <w:jc w:val="left"/>
        <w:rPr>
          <w:rFonts w:ascii="Arial" w:hAnsi="Arial" w:cs="Arial"/>
          <w:lang w:val="en-AU"/>
        </w:rPr>
      </w:pPr>
      <w:r w:rsidRPr="007A671D">
        <w:rPr>
          <w:rFonts w:ascii="Arial" w:eastAsiaTheme="majorEastAsia" w:hAnsi="Arial" w:cs="Arial"/>
          <w:sz w:val="28"/>
          <w:lang w:eastAsia="en-US"/>
        </w:rPr>
        <w:t xml:space="preserve">The benefits of groupwork </w:t>
      </w:r>
      <w:r w:rsidRPr="007A671D">
        <w:rPr>
          <w:rFonts w:ascii="Arial" w:eastAsiaTheme="majorEastAsia" w:hAnsi="Arial" w:cs="Arial"/>
          <w:sz w:val="28"/>
          <w:lang w:eastAsia="en-US"/>
        </w:rPr>
        <w:br/>
      </w:r>
      <w:r w:rsidRPr="007A671D">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4F7A40" w:rsidRPr="007A671D" w:rsidRDefault="004F7A40" w:rsidP="004F7A40">
      <w:pPr>
        <w:pStyle w:val="Subtitle"/>
        <w:rPr>
          <w:rFonts w:ascii="Arial" w:hAnsi="Arial" w:cs="Arial"/>
        </w:rPr>
      </w:pPr>
      <w:r w:rsidRPr="007A671D">
        <w:rPr>
          <w:rFonts w:ascii="Arial" w:hAnsi="Arial" w:cs="Arial"/>
        </w:rPr>
        <w:t xml:space="preserve">Planning groupwork </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As a teacher, you can ensure that groupwork is successful if you plan in advance:</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the goals and expected outcomes of the group activity</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the time allocated to the activity, including any feedback or summary task</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how to split the groups (how many groups, how many students in each group, criteria for groups)</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how to organise the groups (role of different group members, time required, materials, recording and reporting)</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how any assessment will be undertaken and recorded (take care to distinguish individual assessments from group assessments)</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how you will monitor the groups’ activities.</w:t>
      </w:r>
    </w:p>
    <w:p w:rsidR="004F7A40" w:rsidRPr="007A671D" w:rsidRDefault="004F7A40" w:rsidP="004F7A40">
      <w:pPr>
        <w:pStyle w:val="Subtitle"/>
        <w:rPr>
          <w:rFonts w:ascii="Arial" w:hAnsi="Arial" w:cs="Arial"/>
        </w:rPr>
      </w:pPr>
      <w:r w:rsidRPr="007A671D">
        <w:rPr>
          <w:rFonts w:ascii="Arial" w:hAnsi="Arial" w:cs="Arial"/>
        </w:rPr>
        <w:t>Groupwork tasks</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b/>
          <w:szCs w:val="22"/>
          <w:lang w:val="en-GB"/>
        </w:rPr>
        <w:t>Presentations:</w:t>
      </w:r>
      <w:r w:rsidRPr="007A671D">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4F7A40" w:rsidRPr="007A671D" w:rsidRDefault="004F7A40" w:rsidP="004F7A40">
      <w:pPr>
        <w:pStyle w:val="ListParagraph"/>
        <w:numPr>
          <w:ilvl w:val="1"/>
          <w:numId w:val="18"/>
        </w:numPr>
        <w:spacing w:after="120" w:line="276" w:lineRule="auto"/>
        <w:ind w:left="1071" w:hanging="357"/>
        <w:jc w:val="left"/>
        <w:rPr>
          <w:rFonts w:ascii="Arial" w:hAnsi="Arial" w:cs="Arial"/>
          <w:szCs w:val="22"/>
          <w:lang w:val="en-GB"/>
        </w:rPr>
      </w:pPr>
      <w:r w:rsidRPr="007A671D">
        <w:rPr>
          <w:rFonts w:ascii="Arial" w:hAnsi="Arial" w:cs="Arial"/>
          <w:szCs w:val="22"/>
          <w:lang w:val="en-GB"/>
        </w:rPr>
        <w:t xml:space="preserve">Was the presentation clear? </w:t>
      </w:r>
    </w:p>
    <w:p w:rsidR="004F7A40" w:rsidRPr="007A671D" w:rsidRDefault="004F7A40" w:rsidP="004F7A40">
      <w:pPr>
        <w:pStyle w:val="ListParagraph"/>
        <w:numPr>
          <w:ilvl w:val="1"/>
          <w:numId w:val="18"/>
        </w:numPr>
        <w:spacing w:after="120" w:line="276" w:lineRule="auto"/>
        <w:ind w:left="1071" w:hanging="357"/>
        <w:jc w:val="left"/>
        <w:rPr>
          <w:rFonts w:ascii="Arial" w:hAnsi="Arial" w:cs="Arial"/>
          <w:szCs w:val="22"/>
          <w:lang w:val="en-GB"/>
        </w:rPr>
      </w:pPr>
      <w:r w:rsidRPr="007A671D">
        <w:rPr>
          <w:rFonts w:ascii="Arial" w:hAnsi="Arial" w:cs="Arial"/>
          <w:szCs w:val="22"/>
          <w:lang w:val="en-GB"/>
        </w:rPr>
        <w:t xml:space="preserve">Was the presentation well-structured? </w:t>
      </w:r>
    </w:p>
    <w:p w:rsidR="004F7A40" w:rsidRPr="007A671D" w:rsidRDefault="004F7A40" w:rsidP="004F7A40">
      <w:pPr>
        <w:pStyle w:val="ListParagraph"/>
        <w:numPr>
          <w:ilvl w:val="1"/>
          <w:numId w:val="18"/>
        </w:numPr>
        <w:spacing w:after="120" w:line="276" w:lineRule="auto"/>
        <w:ind w:left="1071" w:hanging="357"/>
        <w:jc w:val="left"/>
        <w:rPr>
          <w:rFonts w:ascii="Arial" w:hAnsi="Arial" w:cs="Arial"/>
          <w:szCs w:val="22"/>
          <w:lang w:val="en-GB"/>
        </w:rPr>
      </w:pPr>
      <w:r w:rsidRPr="007A671D">
        <w:rPr>
          <w:rFonts w:ascii="Arial" w:hAnsi="Arial" w:cs="Arial"/>
          <w:szCs w:val="22"/>
          <w:lang w:val="en-GB"/>
        </w:rPr>
        <w:t xml:space="preserve">Did I learn something from the presentation? </w:t>
      </w:r>
    </w:p>
    <w:p w:rsidR="004F7A40" w:rsidRPr="007A671D" w:rsidRDefault="004F7A40" w:rsidP="004F7A40">
      <w:pPr>
        <w:pStyle w:val="ListParagraph"/>
        <w:numPr>
          <w:ilvl w:val="1"/>
          <w:numId w:val="18"/>
        </w:numPr>
        <w:spacing w:after="120" w:line="276" w:lineRule="auto"/>
        <w:ind w:left="1071" w:hanging="357"/>
        <w:jc w:val="left"/>
        <w:rPr>
          <w:rFonts w:ascii="Arial" w:hAnsi="Arial" w:cs="Arial"/>
          <w:szCs w:val="22"/>
          <w:lang w:val="en-GB"/>
        </w:rPr>
      </w:pPr>
      <w:r w:rsidRPr="007A671D">
        <w:rPr>
          <w:rFonts w:ascii="Arial" w:hAnsi="Arial" w:cs="Arial"/>
          <w:szCs w:val="22"/>
          <w:lang w:val="en-GB"/>
        </w:rPr>
        <w:t xml:space="preserve">Did the presentation make me think? </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b/>
          <w:szCs w:val="22"/>
          <w:lang w:val="en-GB"/>
        </w:rPr>
        <w:t>Problem solving:</w:t>
      </w:r>
      <w:r w:rsidRPr="007A671D">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b/>
          <w:szCs w:val="22"/>
          <w:lang w:val="en-GB"/>
        </w:rPr>
        <w:t>Creating an artefact or product:</w:t>
      </w:r>
      <w:r w:rsidRPr="007A671D">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b/>
          <w:szCs w:val="22"/>
          <w:lang w:val="en-GB"/>
        </w:rPr>
        <w:t>Differentiated tasks:</w:t>
      </w:r>
      <w:r w:rsidRPr="007A671D">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pacing w:val="-2"/>
          <w:szCs w:val="22"/>
          <w:lang w:val="en-GB"/>
        </w:rPr>
      </w:pPr>
      <w:r w:rsidRPr="007A671D">
        <w:rPr>
          <w:rFonts w:ascii="Arial" w:hAnsi="Arial" w:cs="Arial"/>
          <w:b/>
          <w:spacing w:val="-2"/>
          <w:szCs w:val="22"/>
          <w:lang w:val="en-GB"/>
        </w:rPr>
        <w:t>Discussion:</w:t>
      </w:r>
      <w:r w:rsidRPr="007A671D">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4F7A40" w:rsidRPr="007A671D" w:rsidRDefault="004F7A40" w:rsidP="004F7A40">
      <w:pPr>
        <w:pStyle w:val="Subtitle"/>
        <w:rPr>
          <w:rFonts w:ascii="Arial" w:hAnsi="Arial" w:cs="Arial"/>
        </w:rPr>
      </w:pPr>
      <w:r w:rsidRPr="007A671D">
        <w:rPr>
          <w:rFonts w:ascii="Arial" w:hAnsi="Arial" w:cs="Arial"/>
        </w:rPr>
        <w:t>Organising groups</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lang w:val="en-AU"/>
        </w:rPr>
        <w:t>Decide how and why</w:t>
      </w:r>
      <w:r w:rsidRPr="007A671D">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Plan any roles you will give to group members (for example, note taker, spokesperson, time keeper or collector of equipment), and how you will make this clear.</w:t>
      </w:r>
    </w:p>
    <w:p w:rsidR="004F7A40" w:rsidRPr="007A671D" w:rsidRDefault="004F7A40" w:rsidP="004F7A40">
      <w:pPr>
        <w:pStyle w:val="Subtitle"/>
        <w:rPr>
          <w:rFonts w:ascii="Arial" w:hAnsi="Arial" w:cs="Arial"/>
        </w:rPr>
      </w:pPr>
      <w:r w:rsidRPr="007A671D">
        <w:rPr>
          <w:rFonts w:ascii="Arial" w:hAnsi="Arial" w:cs="Arial"/>
        </w:rPr>
        <w:t>Managing groupwork</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It is important to give clear verbal instructions about the groupwork that can also be written on the blackboard for reference. You need to:</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 xml:space="preserve">be very clear about the task and write it on the board in short instructions or pictures. Allow your students to ask questions before you start. </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 xml:space="preserve">During the lesson, move around to observe and check how the groups are doing. Offer advice where needed if they are deviating from the task or getting stuck. </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You might want to change the groups during the task. Here are two techniques to try when you are feeling confident about groupwork – they are particularly helpful when managing a large class:</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b/>
          <w:szCs w:val="22"/>
          <w:lang w:val="en-GB"/>
        </w:rPr>
        <w:t>‘Expert groups’:</w:t>
      </w:r>
      <w:r w:rsidRPr="007A671D">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b/>
          <w:szCs w:val="22"/>
          <w:lang w:val="en-GB"/>
        </w:rPr>
        <w:t>‘Envoys’:</w:t>
      </w:r>
      <w:r w:rsidRPr="007A671D">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Even if you want to adopt groupwork in your classroom, you may at times find it difficult to organise because</w:t>
      </w:r>
      <w:r w:rsidRPr="007A671D">
        <w:rPr>
          <w:rFonts w:ascii="Arial" w:hAnsi="Arial" w:cs="Arial"/>
          <w:szCs w:val="22"/>
        </w:rPr>
        <w:t xml:space="preserve"> some students</w:t>
      </w:r>
      <w:r w:rsidRPr="007A671D">
        <w:rPr>
          <w:rFonts w:ascii="Arial" w:hAnsi="Arial" w:cs="Arial"/>
          <w:lang w:val="en-AU"/>
        </w:rPr>
        <w:t>:</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are resistant to active learning and do not engage</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are dominant</w:t>
      </w:r>
    </w:p>
    <w:p w:rsidR="004F7A40" w:rsidRPr="007A671D" w:rsidRDefault="004F7A40" w:rsidP="004F7A40">
      <w:pPr>
        <w:pStyle w:val="ListParagraph"/>
        <w:numPr>
          <w:ilvl w:val="0"/>
          <w:numId w:val="18"/>
        </w:numPr>
        <w:spacing w:after="120" w:line="276" w:lineRule="auto"/>
        <w:ind w:left="714" w:hanging="357"/>
        <w:jc w:val="left"/>
        <w:rPr>
          <w:rFonts w:ascii="Arial" w:hAnsi="Arial" w:cs="Arial"/>
          <w:szCs w:val="22"/>
          <w:lang w:val="en-GB"/>
        </w:rPr>
      </w:pPr>
      <w:r w:rsidRPr="007A671D">
        <w:rPr>
          <w:rFonts w:ascii="Arial" w:hAnsi="Arial" w:cs="Arial"/>
          <w:szCs w:val="22"/>
          <w:lang w:val="en-GB"/>
        </w:rPr>
        <w:t>do not participate due to poor interpersonal skills or lack of confidence.</w:t>
      </w:r>
    </w:p>
    <w:p w:rsidR="004F7A40" w:rsidRPr="007A671D" w:rsidRDefault="004F7A40" w:rsidP="004F7A40">
      <w:pPr>
        <w:spacing w:after="120" w:line="276" w:lineRule="auto"/>
        <w:jc w:val="left"/>
        <w:rPr>
          <w:rFonts w:ascii="Arial" w:hAnsi="Arial" w:cs="Arial"/>
          <w:lang w:val="en-AU"/>
        </w:rPr>
      </w:pPr>
      <w:r w:rsidRPr="007A671D">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4F7A40" w:rsidRPr="007A671D" w:rsidRDefault="004F7A40" w:rsidP="004F7A40">
      <w:pPr>
        <w:spacing w:after="120" w:line="276" w:lineRule="auto"/>
        <w:jc w:val="left"/>
        <w:rPr>
          <w:rFonts w:ascii="Arial" w:hAnsi="Arial" w:cs="Arial"/>
          <w:szCs w:val="22"/>
        </w:rPr>
      </w:pPr>
      <w:r w:rsidRPr="007A671D">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7A671D">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5F488C" w:rsidRPr="007A671D" w:rsidRDefault="005F488C" w:rsidP="00684F05">
      <w:pPr>
        <w:pStyle w:val="SectionHeading"/>
        <w:rPr>
          <w:rFonts w:ascii="Arial" w:hAnsi="Arial" w:cs="Arial"/>
        </w:rPr>
      </w:pPr>
      <w:r w:rsidRPr="007A671D">
        <w:rPr>
          <w:rFonts w:ascii="Arial" w:hAnsi="Arial" w:cs="Arial"/>
        </w:rPr>
        <w:t xml:space="preserve">Resource </w:t>
      </w:r>
      <w:r w:rsidR="004F7A40" w:rsidRPr="007A671D">
        <w:rPr>
          <w:rFonts w:ascii="Arial" w:hAnsi="Arial" w:cs="Arial"/>
        </w:rPr>
        <w:t>5</w:t>
      </w:r>
      <w:r w:rsidRPr="007A671D">
        <w:rPr>
          <w:rFonts w:ascii="Arial" w:hAnsi="Arial" w:cs="Arial"/>
        </w:rPr>
        <w:t>: Using newspapers in the English classroom</w:t>
      </w:r>
    </w:p>
    <w:p w:rsidR="005F488C" w:rsidRPr="007A671D" w:rsidRDefault="005F488C" w:rsidP="009177AA">
      <w:pPr>
        <w:spacing w:after="120" w:line="276" w:lineRule="auto"/>
        <w:jc w:val="left"/>
        <w:rPr>
          <w:rFonts w:ascii="Arial" w:hAnsi="Arial" w:cs="Arial"/>
        </w:rPr>
      </w:pPr>
      <w:r w:rsidRPr="007A671D">
        <w:rPr>
          <w:rFonts w:ascii="Arial" w:hAnsi="Arial" w:cs="Arial"/>
        </w:rPr>
        <w:t>Here are some links to English-language Indian online newspapers. They can also be useful for images:</w:t>
      </w:r>
    </w:p>
    <w:p w:rsidR="005F488C"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i/>
        </w:rPr>
        <w:t>The Times of India</w:t>
      </w:r>
      <w:r w:rsidRPr="007A671D">
        <w:rPr>
          <w:rFonts w:ascii="Arial" w:hAnsi="Arial" w:cs="Arial"/>
        </w:rPr>
        <w:t xml:space="preserve">: </w:t>
      </w:r>
      <w:hyperlink r:id="rId34" w:history="1">
        <w:r w:rsidRPr="007A671D">
          <w:rPr>
            <w:rStyle w:val="Hyperlink"/>
            <w:rFonts w:ascii="Arial" w:hAnsi="Arial" w:cs="Arial"/>
          </w:rPr>
          <w:t>http://timesofindia.indiatimes.com/</w:t>
        </w:r>
      </w:hyperlink>
      <w:r w:rsidRPr="007A671D">
        <w:rPr>
          <w:rFonts w:ascii="Arial" w:hAnsi="Arial" w:cs="Arial"/>
        </w:rPr>
        <w:t xml:space="preserve"> </w:t>
      </w:r>
    </w:p>
    <w:p w:rsidR="005F488C"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i/>
        </w:rPr>
        <w:t>The Indian Express</w:t>
      </w:r>
      <w:r w:rsidRPr="007A671D">
        <w:rPr>
          <w:rFonts w:ascii="Arial" w:hAnsi="Arial" w:cs="Arial"/>
        </w:rPr>
        <w:t xml:space="preserve">: </w:t>
      </w:r>
      <w:hyperlink r:id="rId35" w:history="1">
        <w:r w:rsidRPr="007A671D">
          <w:rPr>
            <w:rStyle w:val="Hyperlink"/>
            <w:rFonts w:ascii="Arial" w:hAnsi="Arial" w:cs="Arial"/>
          </w:rPr>
          <w:t>http://www.indianexpress.com/</w:t>
        </w:r>
      </w:hyperlink>
      <w:r w:rsidRPr="007A671D">
        <w:rPr>
          <w:rFonts w:ascii="Arial" w:hAnsi="Arial" w:cs="Arial"/>
        </w:rPr>
        <w:t xml:space="preserve"> </w:t>
      </w:r>
    </w:p>
    <w:p w:rsidR="005F488C"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i/>
        </w:rPr>
        <w:t>Hindustan Times</w:t>
      </w:r>
      <w:r w:rsidRPr="007A671D">
        <w:rPr>
          <w:rFonts w:ascii="Arial" w:hAnsi="Arial" w:cs="Arial"/>
        </w:rPr>
        <w:t xml:space="preserve">: </w:t>
      </w:r>
      <w:hyperlink r:id="rId36" w:history="1">
        <w:r w:rsidRPr="007A671D">
          <w:rPr>
            <w:rStyle w:val="Hyperlink"/>
            <w:rFonts w:ascii="Arial" w:hAnsi="Arial" w:cs="Arial"/>
          </w:rPr>
          <w:t>http://www.hindustantimes.com/</w:t>
        </w:r>
      </w:hyperlink>
      <w:r w:rsidRPr="007A671D">
        <w:rPr>
          <w:rFonts w:ascii="Arial" w:hAnsi="Arial" w:cs="Arial"/>
        </w:rPr>
        <w:t xml:space="preserve"> </w:t>
      </w:r>
    </w:p>
    <w:p w:rsidR="005F488C"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rPr>
        <w:t xml:space="preserve">NDTV: </w:t>
      </w:r>
      <w:hyperlink r:id="rId37" w:history="1">
        <w:r w:rsidRPr="007A671D">
          <w:rPr>
            <w:rStyle w:val="Hyperlink"/>
            <w:rFonts w:ascii="Arial" w:hAnsi="Arial" w:cs="Arial"/>
          </w:rPr>
          <w:t>http://www.ndtv.com/</w:t>
        </w:r>
      </w:hyperlink>
      <w:r w:rsidRPr="007A671D">
        <w:rPr>
          <w:rFonts w:ascii="Arial" w:hAnsi="Arial" w:cs="Arial"/>
        </w:rPr>
        <w:t xml:space="preserve"> </w:t>
      </w:r>
    </w:p>
    <w:p w:rsidR="005F488C"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rPr>
        <w:t xml:space="preserve">The BBC also has news about India: </w:t>
      </w:r>
      <w:hyperlink r:id="rId38" w:history="1">
        <w:r w:rsidRPr="007A671D">
          <w:rPr>
            <w:rStyle w:val="Hyperlink"/>
            <w:rFonts w:ascii="Arial" w:hAnsi="Arial" w:cs="Arial"/>
          </w:rPr>
          <w:t>http://www.bbc.co.uk/news/world/asia/india/</w:t>
        </w:r>
      </w:hyperlink>
      <w:r w:rsidRPr="007A671D">
        <w:rPr>
          <w:rFonts w:ascii="Arial" w:hAnsi="Arial" w:cs="Arial"/>
        </w:rPr>
        <w:t xml:space="preserve"> </w:t>
      </w:r>
    </w:p>
    <w:p w:rsidR="005F488C" w:rsidRPr="007A671D" w:rsidRDefault="005F488C" w:rsidP="00684F05">
      <w:pPr>
        <w:spacing w:after="120" w:line="276" w:lineRule="auto"/>
        <w:jc w:val="left"/>
        <w:rPr>
          <w:rFonts w:ascii="Arial" w:hAnsi="Arial" w:cs="Arial"/>
        </w:rPr>
      </w:pPr>
      <w:r w:rsidRPr="007A671D">
        <w:rPr>
          <w:rFonts w:ascii="Arial" w:hAnsi="Arial" w:cs="Arial"/>
        </w:rPr>
        <w:t>Here are links to news stories for learners of English and teachers:</w:t>
      </w:r>
    </w:p>
    <w:p w:rsidR="005F488C"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rPr>
        <w:t xml:space="preserve">BBC Learning English: </w:t>
      </w:r>
      <w:hyperlink r:id="rId39" w:history="1">
        <w:r w:rsidRPr="007A671D">
          <w:rPr>
            <w:rStyle w:val="Hyperlink"/>
            <w:rFonts w:ascii="Arial" w:hAnsi="Arial" w:cs="Arial"/>
          </w:rPr>
          <w:t>http://www.bbc.co.uk/worldservice/learningenglish/</w:t>
        </w:r>
      </w:hyperlink>
      <w:r w:rsidRPr="007A671D">
        <w:rPr>
          <w:rFonts w:ascii="Arial" w:hAnsi="Arial" w:cs="Arial"/>
        </w:rPr>
        <w:t xml:space="preserve"> </w:t>
      </w:r>
    </w:p>
    <w:p w:rsidR="005F488C"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rPr>
        <w:t xml:space="preserve">‘Classroom materials’: </w:t>
      </w:r>
      <w:hyperlink r:id="rId40" w:history="1">
        <w:r w:rsidRPr="007A671D">
          <w:rPr>
            <w:rStyle w:val="Hyperlink"/>
            <w:rFonts w:ascii="Arial" w:hAnsi="Arial" w:cs="Arial"/>
          </w:rPr>
          <w:t>http://www.theguardian.com/education/series/classroom-materials</w:t>
        </w:r>
      </w:hyperlink>
      <w:r w:rsidRPr="007A671D">
        <w:rPr>
          <w:rFonts w:ascii="Arial" w:hAnsi="Arial" w:cs="Arial"/>
        </w:rPr>
        <w:t xml:space="preserve"> </w:t>
      </w:r>
    </w:p>
    <w:p w:rsidR="005F488C" w:rsidRPr="007A671D" w:rsidRDefault="005F488C" w:rsidP="00684F05">
      <w:pPr>
        <w:spacing w:after="120" w:line="276" w:lineRule="auto"/>
        <w:jc w:val="left"/>
        <w:rPr>
          <w:rFonts w:ascii="Arial" w:hAnsi="Arial" w:cs="Arial"/>
        </w:rPr>
      </w:pPr>
      <w:r w:rsidRPr="007A671D">
        <w:rPr>
          <w:rFonts w:ascii="Arial" w:hAnsi="Arial" w:cs="Arial"/>
        </w:rPr>
        <w:t>Articles about using newspapers in the English classroom:</w:t>
      </w:r>
    </w:p>
    <w:p w:rsidR="00684F05"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rPr>
        <w:t xml:space="preserve">‘Teaching materials: using newspapers in the classroom 1’: </w:t>
      </w:r>
      <w:hyperlink r:id="rId41" w:history="1">
        <w:r w:rsidRPr="007A671D">
          <w:rPr>
            <w:rStyle w:val="Hyperlink"/>
            <w:rFonts w:ascii="Arial" w:hAnsi="Arial" w:cs="Arial"/>
          </w:rPr>
          <w:t>http://www.onestopenglish.com/support/methodology/teaching-materials/teaching-materials-using-newspapers-in-the-classroom-1/146510.article</w:t>
        </w:r>
      </w:hyperlink>
      <w:r w:rsidRPr="007A671D">
        <w:rPr>
          <w:rFonts w:ascii="Arial" w:hAnsi="Arial" w:cs="Arial"/>
        </w:rPr>
        <w:t xml:space="preserve"> </w:t>
      </w:r>
    </w:p>
    <w:p w:rsidR="00065DED" w:rsidRPr="007A671D" w:rsidRDefault="005F488C" w:rsidP="008A52EA">
      <w:pPr>
        <w:pStyle w:val="ListParagraph"/>
        <w:numPr>
          <w:ilvl w:val="0"/>
          <w:numId w:val="13"/>
        </w:numPr>
        <w:spacing w:after="120" w:line="276" w:lineRule="auto"/>
        <w:jc w:val="left"/>
        <w:rPr>
          <w:rFonts w:ascii="Arial" w:hAnsi="Arial" w:cs="Arial"/>
        </w:rPr>
      </w:pPr>
      <w:r w:rsidRPr="007A671D">
        <w:rPr>
          <w:rFonts w:ascii="Arial" w:hAnsi="Arial" w:cs="Arial"/>
        </w:rPr>
        <w:t xml:space="preserve">‘Using news articles’: </w:t>
      </w:r>
      <w:hyperlink r:id="rId42" w:history="1">
        <w:r w:rsidRPr="007A671D">
          <w:rPr>
            <w:rStyle w:val="Hyperlink"/>
            <w:rFonts w:ascii="Arial" w:hAnsi="Arial" w:cs="Arial"/>
          </w:rPr>
          <w:t>http://www.teachingenglish.org.uk/articles/using-news-articles</w:t>
        </w:r>
      </w:hyperlink>
      <w:r w:rsidRPr="007A671D">
        <w:rPr>
          <w:rFonts w:ascii="Arial" w:hAnsi="Arial" w:cs="Arial"/>
        </w:rPr>
        <w:t xml:space="preserve"> </w:t>
      </w:r>
    </w:p>
    <w:p w:rsidR="005F488C" w:rsidRPr="007A671D" w:rsidRDefault="005F488C" w:rsidP="00684F05">
      <w:pPr>
        <w:pStyle w:val="SectionHeading"/>
        <w:rPr>
          <w:rFonts w:ascii="Arial" w:hAnsi="Arial" w:cs="Arial"/>
        </w:rPr>
      </w:pPr>
      <w:r w:rsidRPr="007A671D">
        <w:rPr>
          <w:rFonts w:ascii="Arial" w:hAnsi="Arial" w:cs="Arial"/>
        </w:rPr>
        <w:t xml:space="preserve">Resource </w:t>
      </w:r>
      <w:r w:rsidR="004F7A40" w:rsidRPr="007A671D">
        <w:rPr>
          <w:rFonts w:ascii="Arial" w:hAnsi="Arial" w:cs="Arial"/>
        </w:rPr>
        <w:t>6</w:t>
      </w:r>
      <w:r w:rsidRPr="007A671D">
        <w:rPr>
          <w:rFonts w:ascii="Arial" w:hAnsi="Arial" w:cs="Arial"/>
        </w:rPr>
        <w:t>: A project idea – a class newspaper in English</w:t>
      </w:r>
    </w:p>
    <w:p w:rsidR="005F488C" w:rsidRPr="007A671D" w:rsidRDefault="005F488C" w:rsidP="009177AA">
      <w:pPr>
        <w:spacing w:after="120" w:line="276" w:lineRule="auto"/>
        <w:jc w:val="left"/>
        <w:rPr>
          <w:rFonts w:ascii="Arial" w:hAnsi="Arial" w:cs="Arial"/>
        </w:rPr>
      </w:pPr>
      <w:r w:rsidRPr="007A671D">
        <w:rPr>
          <w:rFonts w:ascii="Arial" w:hAnsi="Arial" w:cs="Arial"/>
        </w:rPr>
        <w:t>One possible long-term writing project that you could involve students in is the production of a class (or school) newspaper. Make sure to explain – or decide together with your students – the aim of the project and the possible outcome. They can discuss the plan and decide on the various activities and contents of a newspaper by analysing available newspapers. Students allocate work among themselves and decide who:</w:t>
      </w:r>
    </w:p>
    <w:p w:rsidR="005F488C" w:rsidRPr="007A671D" w:rsidRDefault="005F488C" w:rsidP="008A52EA">
      <w:pPr>
        <w:pStyle w:val="ListParagraph"/>
        <w:numPr>
          <w:ilvl w:val="0"/>
          <w:numId w:val="14"/>
        </w:numPr>
        <w:spacing w:after="120" w:line="276" w:lineRule="auto"/>
        <w:jc w:val="left"/>
        <w:rPr>
          <w:rFonts w:ascii="Arial" w:hAnsi="Arial" w:cs="Arial"/>
        </w:rPr>
      </w:pPr>
      <w:r w:rsidRPr="007A671D">
        <w:rPr>
          <w:rFonts w:ascii="Arial" w:hAnsi="Arial" w:cs="Arial"/>
        </w:rPr>
        <w:t>takes interviews</w:t>
      </w:r>
    </w:p>
    <w:p w:rsidR="005F488C" w:rsidRPr="007A671D" w:rsidRDefault="005F488C" w:rsidP="008A52EA">
      <w:pPr>
        <w:pStyle w:val="ListParagraph"/>
        <w:numPr>
          <w:ilvl w:val="0"/>
          <w:numId w:val="14"/>
        </w:numPr>
        <w:spacing w:after="120" w:line="276" w:lineRule="auto"/>
        <w:jc w:val="left"/>
        <w:rPr>
          <w:rFonts w:ascii="Arial" w:hAnsi="Arial" w:cs="Arial"/>
        </w:rPr>
      </w:pPr>
      <w:r w:rsidRPr="007A671D">
        <w:rPr>
          <w:rFonts w:ascii="Arial" w:hAnsi="Arial" w:cs="Arial"/>
        </w:rPr>
        <w:t>reports events like festivals, accidents, etc.</w:t>
      </w:r>
    </w:p>
    <w:p w:rsidR="005F488C" w:rsidRPr="007A671D" w:rsidRDefault="005F488C" w:rsidP="008A52EA">
      <w:pPr>
        <w:pStyle w:val="ListParagraph"/>
        <w:numPr>
          <w:ilvl w:val="0"/>
          <w:numId w:val="14"/>
        </w:numPr>
        <w:spacing w:after="120" w:line="276" w:lineRule="auto"/>
        <w:jc w:val="left"/>
        <w:rPr>
          <w:rFonts w:ascii="Arial" w:hAnsi="Arial" w:cs="Arial"/>
        </w:rPr>
      </w:pPr>
      <w:r w:rsidRPr="007A671D">
        <w:rPr>
          <w:rFonts w:ascii="Arial" w:hAnsi="Arial" w:cs="Arial"/>
        </w:rPr>
        <w:t>writes the draft news items</w:t>
      </w:r>
    </w:p>
    <w:p w:rsidR="005F488C" w:rsidRPr="007A671D" w:rsidRDefault="005F488C" w:rsidP="008A52EA">
      <w:pPr>
        <w:pStyle w:val="ListParagraph"/>
        <w:numPr>
          <w:ilvl w:val="0"/>
          <w:numId w:val="14"/>
        </w:numPr>
        <w:spacing w:after="120" w:line="276" w:lineRule="auto"/>
        <w:jc w:val="left"/>
        <w:rPr>
          <w:rFonts w:ascii="Arial" w:hAnsi="Arial" w:cs="Arial"/>
        </w:rPr>
      </w:pPr>
      <w:r w:rsidRPr="007A671D">
        <w:rPr>
          <w:rFonts w:ascii="Arial" w:hAnsi="Arial" w:cs="Arial"/>
        </w:rPr>
        <w:t>edits the news items</w:t>
      </w:r>
    </w:p>
    <w:p w:rsidR="005F488C" w:rsidRPr="007A671D" w:rsidRDefault="005F488C" w:rsidP="008A52EA">
      <w:pPr>
        <w:pStyle w:val="ListParagraph"/>
        <w:numPr>
          <w:ilvl w:val="0"/>
          <w:numId w:val="14"/>
        </w:numPr>
        <w:spacing w:after="120" w:line="276" w:lineRule="auto"/>
        <w:jc w:val="left"/>
        <w:rPr>
          <w:rFonts w:ascii="Arial" w:hAnsi="Arial" w:cs="Arial"/>
        </w:rPr>
      </w:pPr>
      <w:r w:rsidRPr="007A671D">
        <w:rPr>
          <w:rFonts w:ascii="Arial" w:hAnsi="Arial" w:cs="Arial"/>
        </w:rPr>
        <w:t xml:space="preserve">writes the finalised newspaper out by hand or by printing using a computer. </w:t>
      </w:r>
    </w:p>
    <w:p w:rsidR="00065DED" w:rsidRPr="007A671D" w:rsidRDefault="005F488C" w:rsidP="009177AA">
      <w:pPr>
        <w:spacing w:after="120" w:line="276" w:lineRule="auto"/>
        <w:jc w:val="left"/>
        <w:rPr>
          <w:rFonts w:ascii="Arial" w:hAnsi="Arial" w:cs="Arial"/>
        </w:rPr>
      </w:pPr>
      <w:r w:rsidRPr="007A671D">
        <w:rPr>
          <w:rFonts w:ascii="Arial" w:hAnsi="Arial" w:cs="Arial"/>
        </w:rPr>
        <w:t>They work to collect data and develop the newspaper within the given time frame. The newspaper should be published with illustrations, pictures, etc. and distributed around the school or local area.</w:t>
      </w:r>
    </w:p>
    <w:p w:rsidR="005F488C" w:rsidRPr="007A671D" w:rsidRDefault="005F488C" w:rsidP="00684F05">
      <w:pPr>
        <w:pStyle w:val="SectionHeading"/>
        <w:rPr>
          <w:rFonts w:ascii="Arial" w:hAnsi="Arial" w:cs="Arial"/>
        </w:rPr>
      </w:pPr>
      <w:r w:rsidRPr="007A671D">
        <w:rPr>
          <w:rFonts w:ascii="Arial" w:hAnsi="Arial" w:cs="Arial"/>
        </w:rPr>
        <w:t xml:space="preserve">Resource </w:t>
      </w:r>
      <w:r w:rsidR="004F7A40" w:rsidRPr="007A671D">
        <w:rPr>
          <w:rFonts w:ascii="Arial" w:hAnsi="Arial" w:cs="Arial"/>
        </w:rPr>
        <w:t>7</w:t>
      </w:r>
      <w:r w:rsidRPr="007A671D">
        <w:rPr>
          <w:rFonts w:ascii="Arial" w:hAnsi="Arial" w:cs="Arial"/>
        </w:rPr>
        <w:t>: A project idea – writing a TV script in English</w:t>
      </w:r>
    </w:p>
    <w:p w:rsidR="00065DED" w:rsidRPr="007A671D" w:rsidRDefault="005F488C" w:rsidP="009177AA">
      <w:pPr>
        <w:spacing w:after="120" w:line="276" w:lineRule="auto"/>
        <w:jc w:val="left"/>
        <w:rPr>
          <w:rFonts w:ascii="Arial" w:hAnsi="Arial" w:cs="Arial"/>
        </w:rPr>
      </w:pPr>
      <w:r w:rsidRPr="007A671D">
        <w:rPr>
          <w:rFonts w:ascii="Arial" w:hAnsi="Arial" w:cs="Arial"/>
        </w:rPr>
        <w:t>Once your students have written storylines for a TV episode, they could try writing the script (or part of the script) for the episode in English. Students could then perform their scripts in front of the class, or even other classes in the school.</w:t>
      </w:r>
    </w:p>
    <w:p w:rsidR="005F488C" w:rsidRPr="007A671D" w:rsidRDefault="005F488C" w:rsidP="00684F05">
      <w:pPr>
        <w:pStyle w:val="SectionHeading"/>
        <w:rPr>
          <w:rFonts w:ascii="Arial" w:hAnsi="Arial" w:cs="Arial"/>
        </w:rPr>
      </w:pPr>
      <w:r w:rsidRPr="007A671D">
        <w:rPr>
          <w:rFonts w:ascii="Arial" w:hAnsi="Arial" w:cs="Arial"/>
        </w:rPr>
        <w:t xml:space="preserve">Resource </w:t>
      </w:r>
      <w:r w:rsidR="004F7A40" w:rsidRPr="007A671D">
        <w:rPr>
          <w:rFonts w:ascii="Arial" w:hAnsi="Arial" w:cs="Arial"/>
        </w:rPr>
        <w:t>8</w:t>
      </w:r>
      <w:r w:rsidRPr="007A671D">
        <w:rPr>
          <w:rFonts w:ascii="Arial" w:hAnsi="Arial" w:cs="Arial"/>
        </w:rPr>
        <w:t>: Using television for English language teaching</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The TeachingEnglish website has a resource on talking about television in the classroom: </w:t>
      </w:r>
      <w:hyperlink r:id="rId43" w:history="1">
        <w:r w:rsidRPr="007A671D">
          <w:rPr>
            <w:rStyle w:val="Hyperlink"/>
            <w:rFonts w:ascii="Arial" w:hAnsi="Arial" w:cs="Arial"/>
          </w:rPr>
          <w:t>https://www.teachingenglish.org.uk/language-assistant/essential-uk/reality-tv</w:t>
        </w:r>
      </w:hyperlink>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You might also like to watch television programmes aimed at helping viewers to improve their English on Doordarshan, or Tata Sky (e.g. </w:t>
      </w:r>
      <w:r w:rsidRPr="007A671D">
        <w:rPr>
          <w:rFonts w:ascii="Arial" w:hAnsi="Arial" w:cs="Arial"/>
          <w:i/>
        </w:rPr>
        <w:t>Active English</w:t>
      </w:r>
      <w:r w:rsidRPr="007A671D">
        <w:rPr>
          <w:rFonts w:ascii="Arial" w:hAnsi="Arial" w:cs="Arial"/>
        </w:rPr>
        <w:t xml:space="preserve">), etc. </w:t>
      </w:r>
    </w:p>
    <w:p w:rsidR="005F488C" w:rsidRPr="007A671D" w:rsidRDefault="005F488C" w:rsidP="00684F05">
      <w:pPr>
        <w:pStyle w:val="SectionHeading"/>
        <w:rPr>
          <w:rFonts w:ascii="Arial" w:hAnsi="Arial" w:cs="Arial"/>
        </w:rPr>
      </w:pPr>
      <w:r w:rsidRPr="007A671D">
        <w:rPr>
          <w:rFonts w:ascii="Arial" w:hAnsi="Arial" w:cs="Arial"/>
        </w:rPr>
        <w:t xml:space="preserve">Resource </w:t>
      </w:r>
      <w:r w:rsidR="004F7A40" w:rsidRPr="007A671D">
        <w:rPr>
          <w:rFonts w:ascii="Arial" w:hAnsi="Arial" w:cs="Arial"/>
        </w:rPr>
        <w:t>9</w:t>
      </w:r>
      <w:r w:rsidRPr="007A671D">
        <w:rPr>
          <w:rFonts w:ascii="Arial" w:hAnsi="Arial" w:cs="Arial"/>
        </w:rPr>
        <w:t xml:space="preserve">: Radio programmes for English language teaching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All India Radio broadcasts a national programme in English on the fourth Friday of every month at 10 p.m.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British Council India has produced a series of 12 radio episodes, each one 15 minutes long, for English teachers in India. They focus on developing learner-centred approaches for primary and secondary school teachers: </w:t>
      </w:r>
      <w:hyperlink r:id="rId44" w:history="1">
        <w:r w:rsidRPr="007A671D">
          <w:rPr>
            <w:rStyle w:val="Hyperlink"/>
            <w:rFonts w:ascii="Arial" w:hAnsi="Arial" w:cs="Arial"/>
          </w:rPr>
          <w:t>http://www.britishcouncil.in/teach/teachingenglish-radio-india</w:t>
        </w:r>
      </w:hyperlink>
      <w:r w:rsidRPr="007A671D">
        <w:rPr>
          <w:rFonts w:ascii="Arial" w:hAnsi="Arial" w:cs="Arial"/>
        </w:rPr>
        <w:t xml:space="preserve"> </w:t>
      </w:r>
    </w:p>
    <w:p w:rsidR="00933873" w:rsidRPr="007A671D" w:rsidRDefault="00933873" w:rsidP="009177AA">
      <w:pPr>
        <w:pStyle w:val="SessionHeading"/>
        <w:spacing w:before="120" w:after="120" w:line="276" w:lineRule="auto"/>
        <w:rPr>
          <w:rFonts w:ascii="Arial" w:hAnsi="Arial" w:cs="Arial"/>
        </w:rPr>
      </w:pPr>
      <w:r w:rsidRPr="007A671D">
        <w:rPr>
          <w:rFonts w:ascii="Arial" w:hAnsi="Arial" w:cs="Arial"/>
        </w:rPr>
        <w:t>Additional resources</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‘Critical thinking’: </w:t>
      </w:r>
      <w:hyperlink r:id="rId45" w:history="1">
        <w:r w:rsidRPr="007A671D">
          <w:rPr>
            <w:rStyle w:val="Hyperlink"/>
            <w:rFonts w:ascii="Arial" w:hAnsi="Arial" w:cs="Arial"/>
          </w:rPr>
          <w:t>http://education.alberta.ca/teachers/aisi/themes/critical-thinking.aspx</w:t>
        </w:r>
      </w:hyperlink>
      <w:r w:rsidRPr="007A671D">
        <w:rPr>
          <w:rFonts w:ascii="Arial" w:hAnsi="Arial" w:cs="Arial"/>
        </w:rPr>
        <w:t xml:space="preserve"> </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‘Creative and critical thinking in language classrooms’: </w:t>
      </w:r>
      <w:hyperlink r:id="rId46" w:history="1">
        <w:r w:rsidRPr="007A671D">
          <w:rPr>
            <w:rStyle w:val="Hyperlink"/>
            <w:rFonts w:ascii="Arial" w:hAnsi="Arial" w:cs="Arial"/>
          </w:rPr>
          <w:t>http://iteslj.org/Techniques/Kabilan-CriticalThinking.html</w:t>
        </w:r>
      </w:hyperlink>
      <w:r w:rsidRPr="007A671D">
        <w:rPr>
          <w:rFonts w:ascii="Arial" w:hAnsi="Arial" w:cs="Arial"/>
        </w:rPr>
        <w:t xml:space="preserve"> </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‘Using the board’: </w:t>
      </w:r>
      <w:hyperlink r:id="rId47" w:history="1">
        <w:r w:rsidRPr="007A671D">
          <w:rPr>
            <w:rStyle w:val="Hyperlink"/>
            <w:rFonts w:ascii="Arial" w:hAnsi="Arial" w:cs="Arial"/>
          </w:rPr>
          <w:t>http://www.teachingenglish.org.uk/articles/using-board</w:t>
        </w:r>
      </w:hyperlink>
      <w:r w:rsidRPr="007A671D">
        <w:rPr>
          <w:rFonts w:ascii="Arial" w:hAnsi="Arial" w:cs="Arial"/>
        </w:rPr>
        <w:t xml:space="preserve"> </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‘Articles on resources’: </w:t>
      </w:r>
      <w:hyperlink r:id="rId48" w:history="1">
        <w:r w:rsidRPr="007A671D">
          <w:rPr>
            <w:rStyle w:val="Hyperlink"/>
            <w:rFonts w:ascii="Arial" w:hAnsi="Arial" w:cs="Arial"/>
          </w:rPr>
          <w:t>http://www.teachingenglish.org.uk/articles/resources</w:t>
        </w:r>
      </w:hyperlink>
      <w:r w:rsidRPr="007A671D">
        <w:rPr>
          <w:rFonts w:ascii="Arial" w:hAnsi="Arial" w:cs="Arial"/>
        </w:rPr>
        <w:t xml:space="preserve"> </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‘EFL lesson plan’: </w:t>
      </w:r>
      <w:hyperlink r:id="rId49" w:history="1">
        <w:r w:rsidRPr="007A671D">
          <w:rPr>
            <w:rStyle w:val="Hyperlink"/>
            <w:rFonts w:ascii="Arial" w:hAnsi="Arial" w:cs="Arial"/>
          </w:rPr>
          <w:t>http://film-english.com/tag/efl-lesson-plan/</w:t>
        </w:r>
      </w:hyperlink>
      <w:r w:rsidRPr="007A671D">
        <w:rPr>
          <w:rFonts w:ascii="Arial" w:hAnsi="Arial" w:cs="Arial"/>
        </w:rPr>
        <w:t xml:space="preserve"> </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‘High school teachers’: </w:t>
      </w:r>
      <w:hyperlink r:id="rId50" w:history="1">
        <w:r w:rsidRPr="007A671D">
          <w:rPr>
            <w:rStyle w:val="Hyperlink"/>
            <w:rFonts w:ascii="Arial" w:hAnsi="Arial" w:cs="Arial"/>
          </w:rPr>
          <w:t>http://www.criticalthinking.org/pages/high-school-teachers/807</w:t>
        </w:r>
      </w:hyperlink>
      <w:r w:rsidRPr="007A671D">
        <w:rPr>
          <w:rStyle w:val="Hyperlink"/>
          <w:rFonts w:ascii="Arial" w:hAnsi="Arial" w:cs="Arial"/>
        </w:rPr>
        <w:t xml:space="preserve"> </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‘Kudankulam: India nuclear plant begins operating’: </w:t>
      </w:r>
      <w:hyperlink r:id="rId51" w:history="1">
        <w:r w:rsidRPr="007A671D">
          <w:rPr>
            <w:rStyle w:val="Hyperlink"/>
            <w:rFonts w:ascii="Arial" w:hAnsi="Arial" w:cs="Arial"/>
          </w:rPr>
          <w:t>http://www.bbc.co.uk/news/world-asia-india-24619985</w:t>
        </w:r>
      </w:hyperlink>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BBC News: In pictures: </w:t>
      </w:r>
      <w:hyperlink r:id="rId52" w:history="1">
        <w:r w:rsidRPr="007A671D">
          <w:rPr>
            <w:rStyle w:val="Hyperlink"/>
            <w:rFonts w:ascii="Arial" w:hAnsi="Arial" w:cs="Arial"/>
          </w:rPr>
          <w:t>http://www.bbc.co.uk/news/in_pictures/</w:t>
        </w:r>
      </w:hyperlink>
      <w:r w:rsidRPr="007A671D">
        <w:rPr>
          <w:rFonts w:ascii="Arial" w:hAnsi="Arial" w:cs="Arial"/>
        </w:rPr>
        <w:t xml:space="preserve"> </w:t>
      </w:r>
    </w:p>
    <w:p w:rsidR="005F488C" w:rsidRPr="007A671D" w:rsidRDefault="005F488C" w:rsidP="008A52EA">
      <w:pPr>
        <w:pStyle w:val="ListParagraph"/>
        <w:numPr>
          <w:ilvl w:val="0"/>
          <w:numId w:val="15"/>
        </w:numPr>
        <w:spacing w:after="120" w:line="276" w:lineRule="auto"/>
        <w:jc w:val="left"/>
        <w:rPr>
          <w:rFonts w:ascii="Arial" w:hAnsi="Arial" w:cs="Arial"/>
        </w:rPr>
      </w:pPr>
      <w:r w:rsidRPr="007A671D">
        <w:rPr>
          <w:rFonts w:ascii="Arial" w:hAnsi="Arial" w:cs="Arial"/>
        </w:rPr>
        <w:t xml:space="preserve">BBC Learning English: </w:t>
      </w:r>
      <w:hyperlink r:id="rId53" w:history="1">
        <w:r w:rsidRPr="007A671D">
          <w:rPr>
            <w:rStyle w:val="Hyperlink"/>
            <w:rFonts w:ascii="Arial" w:hAnsi="Arial" w:cs="Arial"/>
          </w:rPr>
          <w:t>http://www.bbc.co.uk/worldservice/learningenglish/</w:t>
        </w:r>
      </w:hyperlink>
    </w:p>
    <w:p w:rsidR="006E5559" w:rsidRPr="007A671D" w:rsidRDefault="006E5559" w:rsidP="009177AA">
      <w:pPr>
        <w:pStyle w:val="SessionHeading"/>
        <w:spacing w:before="120" w:after="120" w:line="276" w:lineRule="auto"/>
        <w:rPr>
          <w:rFonts w:ascii="Arial" w:hAnsi="Arial" w:cs="Arial"/>
        </w:rPr>
      </w:pPr>
      <w:r w:rsidRPr="007A671D">
        <w:rPr>
          <w:rFonts w:ascii="Arial" w:hAnsi="Arial" w:cs="Arial"/>
        </w:rPr>
        <w:t>References</w:t>
      </w:r>
      <w:r w:rsidR="004F7A40" w:rsidRPr="007A671D">
        <w:rPr>
          <w:rFonts w:ascii="Arial" w:hAnsi="Arial" w:cs="Arial"/>
        </w:rPr>
        <w:t>/bibliography</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Alberta Education (undated) ‘Critical thinking’ (online). Available from: </w:t>
      </w:r>
      <w:hyperlink r:id="rId54" w:history="1">
        <w:r w:rsidRPr="007A671D">
          <w:rPr>
            <w:rStyle w:val="Hyperlink"/>
            <w:rFonts w:ascii="Arial" w:hAnsi="Arial" w:cs="Arial"/>
          </w:rPr>
          <w:t>http://education.alberta.ca/teachers/aisi/themes/critical-thinking.aspx</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BBC (2013) ‘Kudankulam: India nuclear plant begins operating’ (online), BBC, 22 October. Available from: </w:t>
      </w:r>
      <w:hyperlink r:id="rId55" w:history="1">
        <w:r w:rsidRPr="007A671D">
          <w:rPr>
            <w:rStyle w:val="Hyperlink"/>
            <w:rFonts w:ascii="Arial" w:hAnsi="Arial" w:cs="Arial"/>
          </w:rPr>
          <w:t>http://www.bbc.co.uk/news/world-asia-india-24619985</w:t>
        </w:r>
      </w:hyperlink>
      <w:r w:rsidRPr="007A671D">
        <w:rPr>
          <w:rFonts w:ascii="Arial" w:hAnsi="Arial" w:cs="Arial"/>
        </w:rPr>
        <w:t xml:space="preserve"> (accessed 23 December 2013).</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BBC Learning English, </w:t>
      </w:r>
      <w:hyperlink r:id="rId56" w:history="1">
        <w:r w:rsidRPr="007A671D">
          <w:rPr>
            <w:rStyle w:val="Hyperlink"/>
            <w:rFonts w:ascii="Arial" w:hAnsi="Arial" w:cs="Arial"/>
          </w:rPr>
          <w:t>http://www.bbc.co.uk/worldservice/learningenglish/</w:t>
        </w:r>
      </w:hyperlink>
      <w:r w:rsidRPr="007A671D">
        <w:rPr>
          <w:rFonts w:ascii="Arial" w:hAnsi="Arial" w:cs="Arial"/>
        </w:rPr>
        <w:t xml:space="preserve"> (accessed 18 September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BBC News: India, </w:t>
      </w:r>
      <w:hyperlink r:id="rId57" w:history="1">
        <w:r w:rsidRPr="007A671D">
          <w:rPr>
            <w:rStyle w:val="Hyperlink"/>
            <w:rFonts w:ascii="Arial" w:hAnsi="Arial" w:cs="Arial"/>
          </w:rPr>
          <w:t>http://www.bbc.co.uk/news/world/asia/india/</w:t>
        </w:r>
      </w:hyperlink>
      <w:r w:rsidRPr="007A671D">
        <w:rPr>
          <w:rFonts w:ascii="Arial" w:hAnsi="Arial" w:cs="Arial"/>
        </w:rPr>
        <w:t xml:space="preserve"> (accessed 19 September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BBC News: In pictures, </w:t>
      </w:r>
      <w:hyperlink r:id="rId58" w:history="1">
        <w:r w:rsidRPr="007A671D">
          <w:rPr>
            <w:rStyle w:val="Hyperlink"/>
            <w:rFonts w:ascii="Arial" w:hAnsi="Arial" w:cs="Arial"/>
          </w:rPr>
          <w:t>http://www.bbc.co.uk/news/in_pictures/</w:t>
        </w:r>
      </w:hyperlink>
      <w:r w:rsidRPr="007A671D">
        <w:rPr>
          <w:rFonts w:ascii="Arial" w:hAnsi="Arial" w:cs="Arial"/>
        </w:rPr>
        <w:t xml:space="preserve"> (accessed 19 September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British Council (undated) ‘TeachingEnglish Radio India’ (online). Available from: </w:t>
      </w:r>
      <w:hyperlink r:id="rId59" w:history="1">
        <w:r w:rsidRPr="007A671D">
          <w:rPr>
            <w:rStyle w:val="Hyperlink"/>
            <w:rFonts w:ascii="Arial" w:hAnsi="Arial" w:cs="Arial"/>
          </w:rPr>
          <w:t>http://www.britishcouncil.in/teach/teachingenglish-radio-india</w:t>
        </w:r>
      </w:hyperlink>
      <w:r w:rsidRPr="007A671D">
        <w:rPr>
          <w:rFonts w:ascii="Arial" w:hAnsi="Arial" w:cs="Arial"/>
        </w:rPr>
        <w:t xml:space="preserve"> (accessed 18 September 2014).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Clandfield, L. and Floord, D. (undated) ‘Teaching materials: using newspapers in the classroom 1’ (online), onestopenglish. Available from: </w:t>
      </w:r>
      <w:hyperlink r:id="rId60" w:history="1">
        <w:r w:rsidRPr="007A671D">
          <w:rPr>
            <w:rStyle w:val="Hyperlink"/>
            <w:rFonts w:ascii="Arial" w:hAnsi="Arial" w:cs="Arial"/>
          </w:rPr>
          <w:t>http://www.onestopenglish.com/support/methodology/teaching-materials/teaching-materials-using-newspapers-in-the-classroom-1/146510.article</w:t>
        </w:r>
      </w:hyperlink>
      <w:r w:rsidRPr="007A671D">
        <w:rPr>
          <w:rFonts w:ascii="Arial" w:hAnsi="Arial" w:cs="Arial"/>
        </w:rPr>
        <w:t xml:space="preserve"> (accessed 2 January 2014).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The Critical Thinking Community (undated) ‘High school teachers’ (online). Available from: </w:t>
      </w:r>
      <w:hyperlink r:id="rId61" w:history="1">
        <w:r w:rsidRPr="007A671D">
          <w:rPr>
            <w:rStyle w:val="Hyperlink"/>
            <w:rFonts w:ascii="Arial" w:hAnsi="Arial" w:cs="Arial"/>
          </w:rPr>
          <w:t>http://www.criticalthinking.org/pages/high-school-teachers/807</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Film English (2013) ‘EFL lesson plan’ (online). Available from: </w:t>
      </w:r>
      <w:hyperlink r:id="rId62" w:history="1">
        <w:r w:rsidRPr="007A671D">
          <w:rPr>
            <w:rStyle w:val="Hyperlink"/>
            <w:rFonts w:ascii="Arial" w:hAnsi="Arial" w:cs="Arial"/>
          </w:rPr>
          <w:t>http://film-english.com/tag/efl-lesson-plan/</w:t>
        </w:r>
      </w:hyperlink>
      <w:r w:rsidRPr="007A671D">
        <w:rPr>
          <w:rFonts w:ascii="Arial" w:hAnsi="Arial" w:cs="Arial"/>
        </w:rPr>
        <w:t xml:space="preserve"> (accessed 2 January 2014).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Flickr (undated) ‘eltpics’ (online). Available from: </w:t>
      </w:r>
      <w:hyperlink r:id="rId63" w:history="1">
        <w:r w:rsidRPr="007A671D">
          <w:rPr>
            <w:rStyle w:val="Hyperlink"/>
            <w:rFonts w:ascii="Arial" w:hAnsi="Arial" w:cs="Arial"/>
          </w:rPr>
          <w:t>http://www.flickr.com/photos/eltpics</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Free </w:t>
      </w:r>
      <w:hyperlink r:id="rId64" w:history="1">
        <w:r w:rsidRPr="007A671D">
          <w:rPr>
            <w:rFonts w:ascii="Arial" w:hAnsi="Arial" w:cs="Arial"/>
          </w:rPr>
          <w:t>ESL Flashcards</w:t>
        </w:r>
      </w:hyperlink>
      <w:r w:rsidRPr="007A671D">
        <w:rPr>
          <w:rFonts w:ascii="Arial" w:hAnsi="Arial" w:cs="Arial"/>
        </w:rPr>
        <w:t xml:space="preserve">, </w:t>
      </w:r>
      <w:hyperlink r:id="rId65" w:history="1">
        <w:r w:rsidRPr="007A671D">
          <w:rPr>
            <w:rStyle w:val="Hyperlink"/>
            <w:rFonts w:ascii="Arial" w:hAnsi="Arial" w:cs="Arial"/>
          </w:rPr>
          <w:t>http://www.eslflashcards.com/</w:t>
        </w:r>
      </w:hyperlink>
      <w:r w:rsidRPr="007A671D">
        <w:rPr>
          <w:rFonts w:ascii="Arial" w:hAnsi="Arial" w:cs="Arial"/>
        </w:rPr>
        <w:t xml:space="preserve"> (accessed 17 September 2014). </w:t>
      </w:r>
    </w:p>
    <w:p w:rsidR="005F488C" w:rsidRPr="007A671D" w:rsidRDefault="005F488C" w:rsidP="009177AA">
      <w:pPr>
        <w:spacing w:after="120" w:line="276" w:lineRule="auto"/>
        <w:jc w:val="left"/>
        <w:rPr>
          <w:rFonts w:ascii="Arial" w:hAnsi="Arial" w:cs="Arial"/>
        </w:rPr>
      </w:pPr>
      <w:r w:rsidRPr="007A671D">
        <w:rPr>
          <w:rFonts w:ascii="Arial" w:hAnsi="Arial" w:cs="Arial"/>
          <w:i/>
        </w:rPr>
        <w:t>The Guardian</w:t>
      </w:r>
      <w:r w:rsidRPr="007A671D">
        <w:rPr>
          <w:rFonts w:ascii="Arial" w:hAnsi="Arial" w:cs="Arial"/>
        </w:rPr>
        <w:t xml:space="preserve"> (undated) ‘Classroom materials’ (online). Available from: </w:t>
      </w:r>
      <w:hyperlink r:id="rId66" w:history="1">
        <w:r w:rsidRPr="007A671D">
          <w:rPr>
            <w:rStyle w:val="Hyperlink"/>
            <w:rFonts w:ascii="Arial" w:hAnsi="Arial" w:cs="Arial"/>
          </w:rPr>
          <w:t>http://www.theguardian.com/education/series/classroom-materials</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i/>
        </w:rPr>
        <w:t>The Guardian</w:t>
      </w:r>
      <w:r w:rsidRPr="007A671D">
        <w:rPr>
          <w:rFonts w:ascii="Arial" w:hAnsi="Arial" w:cs="Arial"/>
        </w:rPr>
        <w:t xml:space="preserve"> (undated) ‘In pictures’ (online). Available from: </w:t>
      </w:r>
      <w:hyperlink r:id="rId67" w:history="1">
        <w:r w:rsidRPr="007A671D">
          <w:rPr>
            <w:rStyle w:val="Hyperlink"/>
            <w:rFonts w:ascii="Arial" w:hAnsi="Arial" w:cs="Arial"/>
          </w:rPr>
          <w:t>http://www.theguardian.com/inpictures</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i/>
        </w:rPr>
        <w:t>Hindustan Times</w:t>
      </w:r>
      <w:r w:rsidRPr="007A671D">
        <w:rPr>
          <w:rFonts w:ascii="Arial" w:hAnsi="Arial" w:cs="Arial"/>
        </w:rPr>
        <w:t xml:space="preserve">, </w:t>
      </w:r>
      <w:hyperlink r:id="rId68" w:history="1">
        <w:r w:rsidRPr="007A671D">
          <w:rPr>
            <w:rStyle w:val="Hyperlink"/>
            <w:rFonts w:ascii="Arial" w:hAnsi="Arial" w:cs="Arial"/>
          </w:rPr>
          <w:t>http://www.hindustantimes.com/</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i/>
        </w:rPr>
        <w:t>The Indian Express</w:t>
      </w:r>
      <w:r w:rsidRPr="007A671D">
        <w:rPr>
          <w:rFonts w:ascii="Arial" w:hAnsi="Arial" w:cs="Arial"/>
        </w:rPr>
        <w:t xml:space="preserve">, </w:t>
      </w:r>
      <w:hyperlink r:id="rId69" w:history="1">
        <w:r w:rsidRPr="007A671D">
          <w:rPr>
            <w:rStyle w:val="Hyperlink"/>
            <w:rFonts w:ascii="Arial" w:hAnsi="Arial" w:cs="Arial"/>
          </w:rPr>
          <w:t>http://www.indianexpress.com/</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Kabilan, M.K. (2000) ‘Creative and critical thinking in language classrooms’ (online), The Internet TESL Journal, vol. 6, no. 6, June. Available from: </w:t>
      </w:r>
      <w:hyperlink r:id="rId70" w:history="1">
        <w:r w:rsidRPr="007A671D">
          <w:rPr>
            <w:rStyle w:val="Hyperlink"/>
            <w:rFonts w:ascii="Arial" w:hAnsi="Arial" w:cs="Arial"/>
          </w:rPr>
          <w:t>http://iteslj.org/Techniques/Kabilan-CriticalThinking.html</w:t>
        </w:r>
      </w:hyperlink>
      <w:r w:rsidRPr="007A671D">
        <w:rPr>
          <w:rFonts w:ascii="Arial" w:hAnsi="Arial" w:cs="Arial"/>
        </w:rPr>
        <w:t xml:space="preserve"> (accessed 2 January 2014). </w:t>
      </w:r>
    </w:p>
    <w:p w:rsidR="00F6323C" w:rsidRPr="007A671D" w:rsidRDefault="005F488C" w:rsidP="009177AA">
      <w:pPr>
        <w:spacing w:after="120" w:line="276" w:lineRule="auto"/>
        <w:jc w:val="left"/>
        <w:rPr>
          <w:rFonts w:ascii="Arial" w:hAnsi="Arial" w:cs="Arial"/>
        </w:rPr>
      </w:pPr>
      <w:r w:rsidRPr="007A671D">
        <w:rPr>
          <w:rFonts w:ascii="Arial" w:hAnsi="Arial" w:cs="Arial"/>
        </w:rPr>
        <w:t>MacErland, S. and Peyton, V. (undated) ‘A teacher’s guide to blackboard drawing’ (online), Working Papers in Development, VSO. Available from:</w:t>
      </w:r>
      <w:r w:rsidR="00F6323C" w:rsidRPr="007A671D">
        <w:rPr>
          <w:rFonts w:ascii="Arial" w:hAnsi="Arial" w:cs="Arial"/>
        </w:rPr>
        <w:t xml:space="preserve"> </w:t>
      </w:r>
      <w:hyperlink r:id="rId71" w:history="1">
        <w:r w:rsidR="00F6323C" w:rsidRPr="007A671D">
          <w:rPr>
            <w:rStyle w:val="Hyperlink"/>
            <w:rFonts w:ascii="Arial" w:hAnsi="Arial" w:cs="Arial"/>
          </w:rPr>
          <w:t>http://www.kau.edu.sa/GetFile.aspx?id=171130&amp;fn=BLACKBOARD%20DRAWING.pdf</w:t>
        </w:r>
      </w:hyperlink>
      <w:r w:rsidR="00F6323C" w:rsidRPr="007A671D">
        <w:rPr>
          <w:rFonts w:ascii="Arial" w:hAnsi="Arial" w:cs="Arial"/>
        </w:rPr>
        <w:t xml:space="preserve"> (accessed 23 October 2014).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NCERT (2006) </w:t>
      </w:r>
      <w:r w:rsidRPr="007A671D">
        <w:rPr>
          <w:rFonts w:ascii="Arial" w:hAnsi="Arial" w:cs="Arial"/>
          <w:i/>
        </w:rPr>
        <w:t>National Focus Group on Teaching of English Position Paper</w:t>
      </w:r>
      <w:r w:rsidRPr="007A671D">
        <w:rPr>
          <w:rFonts w:ascii="Arial" w:hAnsi="Arial" w:cs="Arial"/>
        </w:rPr>
        <w:t xml:space="preserve"> (online), New Delhi, NCERT. Available from </w:t>
      </w:r>
      <w:hyperlink r:id="rId72" w:history="1">
        <w:r w:rsidRPr="007A671D">
          <w:rPr>
            <w:rStyle w:val="Hyperlink"/>
            <w:rFonts w:ascii="Arial" w:hAnsi="Arial" w:cs="Arial"/>
          </w:rPr>
          <w:t>http://www.ncert.nic.in/new_ncert/ncert/rightside/links/pdf/focus_group/english.pdf</w:t>
        </w:r>
      </w:hyperlink>
      <w:r w:rsidRPr="007A671D">
        <w:rPr>
          <w:rFonts w:ascii="Arial" w:hAnsi="Arial" w:cs="Arial"/>
        </w:rPr>
        <w:t xml:space="preserve"> (accessed 23 December 2013).</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NDTV, </w:t>
      </w:r>
      <w:hyperlink r:id="rId73" w:history="1">
        <w:r w:rsidRPr="007A671D">
          <w:rPr>
            <w:rStyle w:val="Hyperlink"/>
            <w:rFonts w:ascii="Arial" w:hAnsi="Arial" w:cs="Arial"/>
          </w:rPr>
          <w:t>http://www.ndtv.com/</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rediff.com (2011) ‘Amul ads in 2011: must-see hits!’ (online), 8 June. Available from: </w:t>
      </w:r>
      <w:hyperlink r:id="rId74" w:history="1">
        <w:r w:rsidRPr="007A671D">
          <w:rPr>
            <w:rStyle w:val="Hyperlink"/>
            <w:rFonts w:ascii="Arial" w:hAnsi="Arial" w:cs="Arial"/>
          </w:rPr>
          <w:t>http://www.rediff.com/business/slide-show/slide-show-1-amul-ads-in-2011-must-see-hits/20110608.htm</w:t>
        </w:r>
      </w:hyperlink>
      <w:r w:rsidRPr="007A671D">
        <w:rPr>
          <w:rFonts w:ascii="Arial" w:hAnsi="Arial" w:cs="Arial"/>
        </w:rPr>
        <w:t xml:space="preserve"> (accessed 2 January 2014).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Richards, J.C. (undated) ‘The role of text books in a language program’ (online), Cambridge University Press. Available from </w:t>
      </w:r>
      <w:hyperlink r:id="rId75" w:history="1">
        <w:r w:rsidRPr="007A671D">
          <w:rPr>
            <w:rStyle w:val="Hyperlink"/>
            <w:rFonts w:ascii="Arial" w:hAnsi="Arial" w:cs="Arial"/>
          </w:rPr>
          <w:t>http://www.cambridge.org.br/authors-articles/articles?id=337</w:t>
        </w:r>
      </w:hyperlink>
      <w:r w:rsidRPr="007A671D">
        <w:rPr>
          <w:rFonts w:ascii="Arial" w:hAnsi="Arial" w:cs="Arial"/>
        </w:rPr>
        <w:t xml:space="preserve"> (accessed 23 December 2013).</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TeachingEnglish (undated) ‘Articles on resources’ (online). Available from: </w:t>
      </w:r>
      <w:hyperlink r:id="rId76" w:history="1">
        <w:r w:rsidRPr="007A671D">
          <w:rPr>
            <w:rStyle w:val="Hyperlink"/>
            <w:rFonts w:ascii="Arial" w:hAnsi="Arial" w:cs="Arial"/>
          </w:rPr>
          <w:t>http://www.teachingenglish.org.uk/articles/resources</w:t>
        </w:r>
      </w:hyperlink>
      <w:r w:rsidRPr="007A671D">
        <w:rPr>
          <w:rFonts w:ascii="Arial" w:hAnsi="Arial" w:cs="Arial"/>
        </w:rPr>
        <w:t xml:space="preserve"> (accessed 2 January 2014).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TeachingEnglish (2004) ‘Using flash cards with young learners’ (online), 24 February. Available from: </w:t>
      </w:r>
      <w:hyperlink r:id="rId77" w:history="1">
        <w:r w:rsidRPr="007A671D">
          <w:rPr>
            <w:rStyle w:val="Hyperlink"/>
            <w:rFonts w:ascii="Arial" w:hAnsi="Arial" w:cs="Arial"/>
          </w:rPr>
          <w:t>http://www.teachingenglish.org.uk/article/using-flash-cards-young-learners</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TeachingEnglish (2010a) ‘Using news articles’ (online), 8 January. Available from: </w:t>
      </w:r>
      <w:hyperlink r:id="rId78" w:history="1">
        <w:r w:rsidRPr="007A671D">
          <w:rPr>
            <w:rStyle w:val="Hyperlink"/>
            <w:rFonts w:ascii="Arial" w:hAnsi="Arial" w:cs="Arial"/>
          </w:rPr>
          <w:t>http://www.teachingenglish.org.uk/articles/using-news-articles</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TeachingEnglish (2010b) ‘Using the board’ (online), 17 March. Available from: </w:t>
      </w:r>
      <w:hyperlink r:id="rId79" w:history="1">
        <w:r w:rsidRPr="007A671D">
          <w:rPr>
            <w:rStyle w:val="Hyperlink"/>
            <w:rFonts w:ascii="Arial" w:hAnsi="Arial" w:cs="Arial"/>
          </w:rPr>
          <w:t>http://www.teachingenglish.org.uk/articles/using-board</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TeachingEnglish (2011) ‘Reality TV’ (online), 26 January.  Available from: </w:t>
      </w:r>
      <w:hyperlink r:id="rId80" w:history="1">
        <w:r w:rsidRPr="007A671D">
          <w:rPr>
            <w:rStyle w:val="Hyperlink"/>
            <w:rFonts w:ascii="Arial" w:hAnsi="Arial" w:cs="Arial"/>
          </w:rPr>
          <w:t>https://www.teachingenglish.org.uk/language-assistant/essential-uk/reality-tv</w:t>
        </w:r>
      </w:hyperlink>
      <w:r w:rsidRPr="007A671D">
        <w:rPr>
          <w:rFonts w:ascii="Arial" w:hAnsi="Arial" w:cs="Arial"/>
        </w:rPr>
        <w:t xml:space="preserve"> (accessed 18 September 2014). </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TeachingEnglish (2012a) ‘How to draw animals’ (online). Available from: </w:t>
      </w:r>
      <w:hyperlink r:id="rId81" w:history="1">
        <w:r w:rsidRPr="007A671D">
          <w:rPr>
            <w:rStyle w:val="Hyperlink"/>
            <w:rFonts w:ascii="Arial" w:hAnsi="Arial" w:cs="Arial"/>
          </w:rPr>
          <w:t>http://www.teachingenglish.org.uk/tips/how-draw-animals</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TeachingEnglish (2012b) ‘How to draw cats, dogs and birds’ (online). Available from: </w:t>
      </w:r>
      <w:hyperlink r:id="rId82" w:history="1">
        <w:r w:rsidRPr="007A671D">
          <w:rPr>
            <w:rStyle w:val="Hyperlink"/>
            <w:rFonts w:ascii="Arial" w:hAnsi="Arial" w:cs="Arial"/>
          </w:rPr>
          <w:t>http://www.teachingenglish.org.uk/tips/how-draw-cats-dogs-birds</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i/>
        </w:rPr>
        <w:t>The Times of India</w:t>
      </w:r>
      <w:r w:rsidRPr="007A671D">
        <w:rPr>
          <w:rFonts w:ascii="Arial" w:hAnsi="Arial" w:cs="Arial"/>
        </w:rPr>
        <w:t xml:space="preserve">, </w:t>
      </w:r>
      <w:hyperlink r:id="rId83" w:history="1">
        <w:r w:rsidRPr="007A671D">
          <w:rPr>
            <w:rStyle w:val="Hyperlink"/>
            <w:rFonts w:ascii="Arial" w:hAnsi="Arial" w:cs="Arial"/>
          </w:rPr>
          <w:t>http://timesofindia.indiatimes.com/</w:t>
        </w:r>
      </w:hyperlink>
      <w:r w:rsidRPr="007A671D">
        <w:rPr>
          <w:rFonts w:ascii="Arial" w:hAnsi="Arial" w:cs="Arial"/>
        </w:rPr>
        <w:t xml:space="preserve"> (accessed 2 January 2014).</w:t>
      </w:r>
    </w:p>
    <w:p w:rsidR="005F488C" w:rsidRPr="007A671D" w:rsidRDefault="005F488C" w:rsidP="009177AA">
      <w:pPr>
        <w:spacing w:after="120" w:line="276" w:lineRule="auto"/>
        <w:jc w:val="left"/>
        <w:rPr>
          <w:rFonts w:ascii="Arial" w:hAnsi="Arial" w:cs="Arial"/>
        </w:rPr>
      </w:pPr>
      <w:r w:rsidRPr="007A671D">
        <w:rPr>
          <w:rFonts w:ascii="Arial" w:hAnsi="Arial" w:cs="Arial"/>
          <w:i/>
        </w:rPr>
        <w:t>The Times of India</w:t>
      </w:r>
      <w:r w:rsidRPr="007A671D">
        <w:rPr>
          <w:rFonts w:ascii="Arial" w:hAnsi="Arial" w:cs="Arial"/>
        </w:rPr>
        <w:t xml:space="preserve"> (2013) ‘Over 20,000 Indians apply for one-way trip to Mars’ (online), 11 December. Available at </w:t>
      </w:r>
      <w:hyperlink r:id="rId84" w:history="1">
        <w:r w:rsidRPr="007A671D">
          <w:rPr>
            <w:rStyle w:val="Hyperlink"/>
            <w:rFonts w:ascii="Arial" w:hAnsi="Arial" w:cs="Arial"/>
          </w:rPr>
          <w:t>http://timesofindia.indiatimes.com/india/Over-20000-Indians-apply-for-one-way-trip-to-Mars/articleshow/27216167.cms</w:t>
        </w:r>
      </w:hyperlink>
      <w:r w:rsidRPr="007A671D">
        <w:rPr>
          <w:rFonts w:ascii="Arial" w:hAnsi="Arial" w:cs="Arial"/>
        </w:rPr>
        <w:t xml:space="preserve"> (accessed 23 December 2013).</w:t>
      </w:r>
    </w:p>
    <w:p w:rsidR="005F488C" w:rsidRPr="007A671D" w:rsidRDefault="005F488C" w:rsidP="009177AA">
      <w:pPr>
        <w:spacing w:after="120" w:line="276" w:lineRule="auto"/>
        <w:jc w:val="left"/>
        <w:rPr>
          <w:rFonts w:ascii="Arial" w:hAnsi="Arial" w:cs="Arial"/>
        </w:rPr>
      </w:pPr>
      <w:r w:rsidRPr="007A671D">
        <w:rPr>
          <w:rFonts w:ascii="Arial" w:hAnsi="Arial" w:cs="Arial"/>
        </w:rPr>
        <w:t xml:space="preserve">Westbrook, J., Brown, R., Orr, D., Pryor, J., Boddy, J. and Salvi, F. (2013) </w:t>
      </w:r>
      <w:r w:rsidRPr="007A671D">
        <w:rPr>
          <w:rFonts w:ascii="Arial" w:hAnsi="Arial" w:cs="Arial"/>
          <w:i/>
        </w:rPr>
        <w:t>Pedagogy, Curriculum, Teaching Practices and Teacher Education in Developing Countries, Education Rigorous Literature Review</w:t>
      </w:r>
      <w:r w:rsidRPr="007A671D">
        <w:rPr>
          <w:rFonts w:ascii="Arial" w:hAnsi="Arial" w:cs="Arial"/>
        </w:rPr>
        <w:t xml:space="preserve">. London: DFID Research for Development Series. Available from:  </w:t>
      </w:r>
      <w:hyperlink r:id="rId85" w:history="1">
        <w:r w:rsidRPr="007A671D">
          <w:rPr>
            <w:rStyle w:val="Hyperlink"/>
            <w:rFonts w:ascii="Arial" w:hAnsi="Arial" w:cs="Arial"/>
          </w:rPr>
          <w:t>http://r4d.dfid.gov.uk/Output/195891/</w:t>
        </w:r>
      </w:hyperlink>
      <w:r w:rsidRPr="007A671D">
        <w:rPr>
          <w:rFonts w:ascii="Arial" w:hAnsi="Arial" w:cs="Arial"/>
        </w:rPr>
        <w:t xml:space="preserve"> (accessed 17 September 2014). </w:t>
      </w:r>
    </w:p>
    <w:p w:rsidR="005F488C" w:rsidRPr="007A671D" w:rsidRDefault="005F488C" w:rsidP="009177AA">
      <w:pPr>
        <w:spacing w:after="120" w:line="276" w:lineRule="auto"/>
        <w:jc w:val="left"/>
        <w:rPr>
          <w:rFonts w:ascii="Arial" w:hAnsi="Arial" w:cs="Arial"/>
        </w:rPr>
      </w:pPr>
      <w:r w:rsidRPr="007A671D">
        <w:rPr>
          <w:rFonts w:ascii="Arial" w:hAnsi="Arial" w:cs="Arial"/>
        </w:rPr>
        <w:t>Wikipedia (2013) ‘</w:t>
      </w:r>
      <w:r w:rsidRPr="007A671D">
        <w:rPr>
          <w:rFonts w:ascii="Arial" w:hAnsi="Arial" w:cs="Arial"/>
          <w:i/>
        </w:rPr>
        <w:t>Malgudi Days</w:t>
      </w:r>
      <w:r w:rsidRPr="007A671D">
        <w:rPr>
          <w:rFonts w:ascii="Arial" w:hAnsi="Arial" w:cs="Arial"/>
        </w:rPr>
        <w:t xml:space="preserve"> (TV Series)’ (online), 15 November. Available from </w:t>
      </w:r>
      <w:hyperlink r:id="rId86" w:history="1">
        <w:r w:rsidRPr="007A671D">
          <w:rPr>
            <w:rStyle w:val="Hyperlink"/>
            <w:rFonts w:ascii="Arial" w:hAnsi="Arial" w:cs="Arial"/>
          </w:rPr>
          <w:t>http://en.wikipedia.org/wiki/Malgudi_Days_(TV_series)</w:t>
        </w:r>
      </w:hyperlink>
      <w:r w:rsidRPr="007A671D">
        <w:rPr>
          <w:rFonts w:ascii="Arial" w:hAnsi="Arial" w:cs="Arial"/>
        </w:rPr>
        <w:t xml:space="preserve"> (accessed 23 December 2013).</w:t>
      </w:r>
    </w:p>
    <w:p w:rsidR="00FE6233" w:rsidRPr="007A671D" w:rsidRDefault="00E36845" w:rsidP="009177AA">
      <w:pPr>
        <w:pStyle w:val="SessionHeading"/>
        <w:spacing w:before="120" w:after="120" w:line="276" w:lineRule="auto"/>
        <w:rPr>
          <w:rFonts w:ascii="Arial" w:hAnsi="Arial" w:cs="Arial"/>
        </w:rPr>
      </w:pPr>
      <w:r w:rsidRPr="007A671D">
        <w:rPr>
          <w:rFonts w:ascii="Arial" w:hAnsi="Arial" w:cs="Arial"/>
        </w:rPr>
        <w:t>A</w:t>
      </w:r>
      <w:r w:rsidR="00FE6233" w:rsidRPr="007A671D">
        <w:rPr>
          <w:rFonts w:ascii="Arial" w:hAnsi="Arial" w:cs="Arial"/>
        </w:rPr>
        <w:t>cknowledgements</w:t>
      </w:r>
      <w:bookmarkEnd w:id="25"/>
    </w:p>
    <w:p w:rsidR="009940DC" w:rsidRPr="007A671D" w:rsidRDefault="009940DC" w:rsidP="009940DC">
      <w:pPr>
        <w:autoSpaceDE w:val="0"/>
        <w:autoSpaceDN w:val="0"/>
        <w:spacing w:after="120" w:line="276" w:lineRule="auto"/>
        <w:jc w:val="left"/>
        <w:rPr>
          <w:rFonts w:ascii="Arial" w:hAnsi="Arial" w:cs="Arial"/>
        </w:rPr>
      </w:pPr>
      <w:r w:rsidRPr="007A671D">
        <w:rPr>
          <w:rFonts w:ascii="Arial" w:hAnsi="Arial" w:cs="Arial"/>
          <w:color w:val="000000"/>
        </w:rPr>
        <w:t xml:space="preserve">Except for third party materials and otherwise stated below, this content is made available under a Creative Commons Attribution-ShareAlike licence </w:t>
      </w:r>
      <w:r w:rsidRPr="007A671D">
        <w:rPr>
          <w:rFonts w:ascii="Arial" w:hAnsi="Arial" w:cs="Arial"/>
        </w:rPr>
        <w:t>(</w:t>
      </w:r>
      <w:hyperlink r:id="rId87" w:history="1">
        <w:r w:rsidRPr="007A671D">
          <w:rPr>
            <w:rStyle w:val="Hyperlink"/>
            <w:rFonts w:ascii="Arial" w:eastAsia="Arial Unicode MS" w:hAnsi="Arial" w:cs="Arial"/>
          </w:rPr>
          <w:t>http://creativecommons.org/licenses/by-sa/3.0/</w:t>
        </w:r>
      </w:hyperlink>
      <w:r w:rsidRPr="007A671D">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9940DC" w:rsidRPr="007A671D" w:rsidRDefault="009940DC" w:rsidP="009940DC">
      <w:pPr>
        <w:autoSpaceDE w:val="0"/>
        <w:autoSpaceDN w:val="0"/>
        <w:spacing w:after="120" w:line="276" w:lineRule="auto"/>
        <w:jc w:val="left"/>
        <w:rPr>
          <w:rFonts w:ascii="Arial" w:hAnsi="Arial" w:cs="Arial"/>
        </w:rPr>
      </w:pPr>
      <w:r w:rsidRPr="007A671D">
        <w:rPr>
          <w:rFonts w:ascii="Arial" w:hAnsi="Arial" w:cs="Arial"/>
        </w:rPr>
        <w:t>Grateful acknowledgement is made to the following sources for permission to reproduce the material in this unit:</w:t>
      </w:r>
    </w:p>
    <w:p w:rsidR="009940DC" w:rsidRPr="007A671D" w:rsidRDefault="009940DC" w:rsidP="009940DC">
      <w:pPr>
        <w:autoSpaceDE w:val="0"/>
        <w:autoSpaceDN w:val="0"/>
        <w:spacing w:after="120" w:line="276" w:lineRule="auto"/>
        <w:jc w:val="left"/>
        <w:rPr>
          <w:rFonts w:ascii="Arial" w:hAnsi="Arial" w:cs="Arial"/>
        </w:rPr>
      </w:pPr>
      <w:r w:rsidRPr="007A671D">
        <w:rPr>
          <w:rFonts w:ascii="Arial" w:hAnsi="Arial" w:cs="Arial"/>
        </w:rPr>
        <w:t>Figure 1: book covers © publishers, photo by Kim Ashmore.</w:t>
      </w:r>
    </w:p>
    <w:p w:rsidR="009940DC" w:rsidRPr="007A671D" w:rsidRDefault="009940DC" w:rsidP="009940DC">
      <w:pPr>
        <w:autoSpaceDE w:val="0"/>
        <w:autoSpaceDN w:val="0"/>
        <w:spacing w:after="120" w:line="276" w:lineRule="auto"/>
        <w:jc w:val="left"/>
        <w:rPr>
          <w:rFonts w:ascii="Arial" w:hAnsi="Arial" w:cs="Arial"/>
        </w:rPr>
      </w:pPr>
      <w:r w:rsidRPr="007A671D">
        <w:rPr>
          <w:rFonts w:ascii="Arial" w:hAnsi="Arial" w:cs="Arial"/>
        </w:rPr>
        <w:t xml:space="preserve">Figure 2:  Shanan Kumar in Wikimedia made available under </w:t>
      </w:r>
      <w:hyperlink r:id="rId88" w:history="1">
        <w:r w:rsidRPr="007A671D">
          <w:rPr>
            <w:rStyle w:val="Hyperlink"/>
            <w:rFonts w:ascii="Arial" w:eastAsia="Arial Unicode MS" w:hAnsi="Arial" w:cs="Arial"/>
          </w:rPr>
          <w:t>http://creativecommons.org/licenses/by-sa/3.0/deed.en</w:t>
        </w:r>
      </w:hyperlink>
      <w:r w:rsidRPr="007A671D">
        <w:rPr>
          <w:rFonts w:ascii="Arial" w:hAnsi="Arial" w:cs="Arial"/>
        </w:rPr>
        <w:t>.</w:t>
      </w:r>
    </w:p>
    <w:p w:rsidR="009940DC" w:rsidRPr="007A671D" w:rsidRDefault="009940DC" w:rsidP="009940DC">
      <w:pPr>
        <w:autoSpaceDE w:val="0"/>
        <w:autoSpaceDN w:val="0"/>
        <w:spacing w:after="120" w:line="276" w:lineRule="auto"/>
        <w:jc w:val="left"/>
        <w:rPr>
          <w:rFonts w:ascii="Arial" w:hAnsi="Arial" w:cs="Arial"/>
        </w:rPr>
      </w:pPr>
      <w:r w:rsidRPr="007A671D">
        <w:rPr>
          <w:rFonts w:ascii="Arial" w:hAnsi="Arial" w:cs="Arial"/>
        </w:rPr>
        <w:t>Every effort has been made to contact copyright owners. If any have been inadvertently overlooked the publishers will be pleased to make the necessary arrangements at the first opportunity.</w:t>
      </w:r>
    </w:p>
    <w:p w:rsidR="009940DC" w:rsidRPr="007A671D" w:rsidRDefault="009940DC" w:rsidP="009940DC">
      <w:pPr>
        <w:autoSpaceDE w:val="0"/>
        <w:autoSpaceDN w:val="0"/>
        <w:spacing w:after="120" w:line="276" w:lineRule="auto"/>
        <w:jc w:val="left"/>
        <w:rPr>
          <w:rFonts w:ascii="Arial" w:hAnsi="Arial" w:cs="Arial"/>
          <w:color w:val="000000"/>
        </w:rPr>
      </w:pPr>
      <w:r w:rsidRPr="007A671D">
        <w:rPr>
          <w:rFonts w:ascii="Arial" w:hAnsi="Arial" w:cs="Arial"/>
          <w:color w:val="000000"/>
        </w:rPr>
        <w:t>Video (including video stills): thanks are extended to the teacher educators, headteachers, teachers and students across India who worked with The Open University in the productions.</w:t>
      </w:r>
    </w:p>
    <w:sectPr w:rsidR="009940DC" w:rsidRPr="007A671D" w:rsidSect="009C22E3">
      <w:headerReference w:type="even" r:id="rId89"/>
      <w:headerReference w:type="default" r:id="rId90"/>
      <w:footerReference w:type="even" r:id="rId91"/>
      <w:footerReference w:type="default" r:id="rId92"/>
      <w:headerReference w:type="first" r:id="rId93"/>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B72" w:rsidRDefault="009A7B72" w:rsidP="00B44EA4">
      <w:r>
        <w:separator/>
      </w:r>
    </w:p>
  </w:endnote>
  <w:endnote w:type="continuationSeparator" w:id="0">
    <w:p w:rsidR="009A7B72" w:rsidRDefault="009A7B72"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7A671D" w:rsidRDefault="006F79EE">
    <w:pPr>
      <w:pStyle w:val="Footer"/>
      <w:rPr>
        <w:rFonts w:ascii="Arial" w:hAnsi="Arial" w:cs="Arial"/>
        <w:sz w:val="18"/>
        <w:szCs w:val="18"/>
      </w:rPr>
    </w:pPr>
    <w:r w:rsidRPr="007A671D">
      <w:rPr>
        <w:rFonts w:ascii="Arial" w:hAnsi="Arial" w:cs="Arial"/>
        <w:sz w:val="18"/>
        <w:szCs w:val="18"/>
      </w:rPr>
      <w:fldChar w:fldCharType="begin"/>
    </w:r>
    <w:r w:rsidRPr="007A671D">
      <w:rPr>
        <w:rFonts w:ascii="Arial" w:hAnsi="Arial" w:cs="Arial"/>
        <w:sz w:val="18"/>
        <w:szCs w:val="18"/>
      </w:rPr>
      <w:instrText xml:space="preserve"> PAGE   \* MERGEFORMAT </w:instrText>
    </w:r>
    <w:r w:rsidRPr="007A671D">
      <w:rPr>
        <w:rFonts w:ascii="Arial" w:hAnsi="Arial" w:cs="Arial"/>
        <w:sz w:val="18"/>
        <w:szCs w:val="18"/>
      </w:rPr>
      <w:fldChar w:fldCharType="separate"/>
    </w:r>
    <w:r w:rsidR="00BF1D7B">
      <w:rPr>
        <w:rFonts w:ascii="Arial" w:hAnsi="Arial" w:cs="Arial"/>
        <w:noProof/>
        <w:sz w:val="18"/>
        <w:szCs w:val="18"/>
      </w:rPr>
      <w:t>2</w:t>
    </w:r>
    <w:r w:rsidRPr="007A671D">
      <w:rPr>
        <w:rFonts w:ascii="Arial" w:hAnsi="Arial" w:cs="Arial"/>
        <w:noProof/>
        <w:sz w:val="18"/>
        <w:szCs w:val="18"/>
      </w:rPr>
      <w:fldChar w:fldCharType="end"/>
    </w:r>
    <w:r w:rsidRPr="007A671D">
      <w:rPr>
        <w:rFonts w:ascii="Arial" w:hAnsi="Arial" w:cs="Arial"/>
        <w:sz w:val="18"/>
        <w:szCs w:val="18"/>
      </w:rPr>
      <w:ptab w:relativeTo="margin" w:alignment="center" w:leader="none"/>
    </w:r>
    <w:r w:rsidRPr="007A671D">
      <w:rPr>
        <w:rFonts w:ascii="Arial" w:hAnsi="Arial" w:cs="Arial"/>
        <w:sz w:val="18"/>
        <w:szCs w:val="18"/>
      </w:rPr>
      <w:t>www.TESS-India.edu.in</w:t>
    </w:r>
    <w:r w:rsidRPr="007A671D">
      <w:rPr>
        <w:rFonts w:ascii="Arial" w:hAnsi="Arial" w:cs="Arial"/>
        <w:sz w:val="18"/>
        <w:szCs w:val="18"/>
      </w:rPr>
      <w:ptab w:relativeTo="margin" w:alignment="right" w:leader="none"/>
    </w:r>
    <w:r w:rsidRPr="007A671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7A671D" w:rsidRDefault="006F79EE" w:rsidP="006F79EE">
    <w:pPr>
      <w:pStyle w:val="Footer"/>
      <w:rPr>
        <w:rFonts w:ascii="Arial" w:hAnsi="Arial" w:cs="Arial"/>
        <w:sz w:val="18"/>
        <w:szCs w:val="18"/>
      </w:rPr>
    </w:pPr>
    <w:r w:rsidRPr="007A671D">
      <w:rPr>
        <w:rFonts w:ascii="Arial" w:hAnsi="Arial" w:cs="Arial"/>
      </w:rPr>
      <w:t xml:space="preserve"> </w:t>
    </w:r>
    <w:r w:rsidRPr="007A671D">
      <w:rPr>
        <w:rFonts w:ascii="Arial" w:hAnsi="Arial" w:cs="Arial"/>
        <w:sz w:val="18"/>
        <w:szCs w:val="18"/>
      </w:rPr>
      <w:ptab w:relativeTo="margin" w:alignment="center" w:leader="none"/>
    </w:r>
    <w:r w:rsidRPr="007A671D">
      <w:rPr>
        <w:rFonts w:ascii="Arial" w:hAnsi="Arial" w:cs="Arial"/>
        <w:sz w:val="18"/>
        <w:szCs w:val="18"/>
      </w:rPr>
      <w:t>www.TESS-India.edu.in</w:t>
    </w:r>
    <w:r w:rsidRPr="007A671D">
      <w:rPr>
        <w:rFonts w:ascii="Arial" w:hAnsi="Arial" w:cs="Arial"/>
        <w:sz w:val="18"/>
        <w:szCs w:val="18"/>
      </w:rPr>
      <w:ptab w:relativeTo="margin" w:alignment="right" w:leader="none"/>
    </w:r>
    <w:r w:rsidRPr="007A671D">
      <w:rPr>
        <w:rFonts w:ascii="Arial" w:hAnsi="Arial" w:cs="Arial"/>
        <w:sz w:val="18"/>
        <w:szCs w:val="18"/>
      </w:rPr>
      <w:fldChar w:fldCharType="begin"/>
    </w:r>
    <w:r w:rsidRPr="007A671D">
      <w:rPr>
        <w:rFonts w:ascii="Arial" w:hAnsi="Arial" w:cs="Arial"/>
        <w:sz w:val="18"/>
        <w:szCs w:val="18"/>
      </w:rPr>
      <w:instrText xml:space="preserve"> PAGE   \* MERGEFORMAT </w:instrText>
    </w:r>
    <w:r w:rsidRPr="007A671D">
      <w:rPr>
        <w:rFonts w:ascii="Arial" w:hAnsi="Arial" w:cs="Arial"/>
        <w:sz w:val="18"/>
        <w:szCs w:val="18"/>
      </w:rPr>
      <w:fldChar w:fldCharType="separate"/>
    </w:r>
    <w:r w:rsidR="00BF1D7B">
      <w:rPr>
        <w:rFonts w:ascii="Arial" w:hAnsi="Arial" w:cs="Arial"/>
        <w:noProof/>
        <w:sz w:val="18"/>
        <w:szCs w:val="18"/>
      </w:rPr>
      <w:t>1</w:t>
    </w:r>
    <w:r w:rsidRPr="007A671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B72" w:rsidRDefault="009A7B72" w:rsidP="00B44EA4">
      <w:r>
        <w:separator/>
      </w:r>
    </w:p>
  </w:footnote>
  <w:footnote w:type="continuationSeparator" w:id="0">
    <w:p w:rsidR="009A7B72" w:rsidRDefault="009A7B72"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7A671D" w:rsidRDefault="009A7B72" w:rsidP="003D2AF6">
    <w:pPr>
      <w:pStyle w:val="Header"/>
      <w:spacing w:before="0"/>
      <w:rPr>
        <w:rFonts w:ascii="Arial" w:hAnsi="Arial" w:cs="Arial"/>
        <w:sz w:val="18"/>
        <w:szCs w:val="18"/>
      </w:rPr>
    </w:pPr>
    <w:r w:rsidRPr="007A671D">
      <w:rPr>
        <w:rFonts w:ascii="Arial" w:hAnsi="Arial" w:cs="Arial"/>
        <w:sz w:val="18"/>
        <w:szCs w:val="18"/>
      </w:rPr>
      <w:t>Using resources beyond the textbook</w:t>
    </w:r>
  </w:p>
  <w:p w:rsidR="009A7B72" w:rsidRPr="007A671D" w:rsidRDefault="009A7B72" w:rsidP="003D2AF6">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B72" w:rsidRPr="007A671D" w:rsidRDefault="009A7B72" w:rsidP="003D2AF6">
    <w:pPr>
      <w:pStyle w:val="Header"/>
      <w:spacing w:before="0"/>
      <w:jc w:val="right"/>
      <w:rPr>
        <w:rFonts w:ascii="Arial" w:hAnsi="Arial" w:cs="Arial"/>
        <w:sz w:val="18"/>
        <w:szCs w:val="18"/>
      </w:rPr>
    </w:pPr>
    <w:r w:rsidRPr="007A671D">
      <w:rPr>
        <w:rFonts w:ascii="Arial" w:hAnsi="Arial" w:cs="Arial"/>
        <w:sz w:val="18"/>
        <w:szCs w:val="18"/>
      </w:rPr>
      <w:t>Using resources beyond the textbook</w:t>
    </w:r>
  </w:p>
  <w:p w:rsidR="009A7B72" w:rsidRPr="007A671D" w:rsidRDefault="009A7B72" w:rsidP="003D2AF6">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6D66758"/>
    <w:multiLevelType w:val="hybridMultilevel"/>
    <w:tmpl w:val="E35CDA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96A6A13"/>
    <w:multiLevelType w:val="hybridMultilevel"/>
    <w:tmpl w:val="5B3C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A4396"/>
    <w:multiLevelType w:val="hybridMultilevel"/>
    <w:tmpl w:val="40EA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166016"/>
    <w:multiLevelType w:val="hybridMultilevel"/>
    <w:tmpl w:val="FDE6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022DB"/>
    <w:multiLevelType w:val="hybridMultilevel"/>
    <w:tmpl w:val="DB4A3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56089"/>
    <w:multiLevelType w:val="hybridMultilevel"/>
    <w:tmpl w:val="64D48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643C35"/>
    <w:multiLevelType w:val="hybridMultilevel"/>
    <w:tmpl w:val="06BCD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451A303F"/>
    <w:multiLevelType w:val="hybridMultilevel"/>
    <w:tmpl w:val="3560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925D7"/>
    <w:multiLevelType w:val="hybridMultilevel"/>
    <w:tmpl w:val="ABC4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B53144"/>
    <w:multiLevelType w:val="hybridMultilevel"/>
    <w:tmpl w:val="60E6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618B5"/>
    <w:multiLevelType w:val="hybridMultilevel"/>
    <w:tmpl w:val="0D3E85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BD42A96"/>
    <w:multiLevelType w:val="hybridMultilevel"/>
    <w:tmpl w:val="CA825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A164E0"/>
    <w:multiLevelType w:val="hybridMultilevel"/>
    <w:tmpl w:val="C066BA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2414CA"/>
    <w:multiLevelType w:val="hybridMultilevel"/>
    <w:tmpl w:val="866A1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21"/>
  </w:num>
  <w:num w:numId="3">
    <w:abstractNumId w:val="7"/>
  </w:num>
  <w:num w:numId="4">
    <w:abstractNumId w:val="18"/>
  </w:num>
  <w:num w:numId="5">
    <w:abstractNumId w:val="19"/>
  </w:num>
  <w:num w:numId="6">
    <w:abstractNumId w:val="10"/>
  </w:num>
  <w:num w:numId="7">
    <w:abstractNumId w:val="9"/>
  </w:num>
  <w:num w:numId="8">
    <w:abstractNumId w:val="12"/>
  </w:num>
  <w:num w:numId="9">
    <w:abstractNumId w:val="11"/>
  </w:num>
  <w:num w:numId="10">
    <w:abstractNumId w:val="6"/>
  </w:num>
  <w:num w:numId="11">
    <w:abstractNumId w:val="15"/>
  </w:num>
  <w:num w:numId="12">
    <w:abstractNumId w:val="20"/>
  </w:num>
  <w:num w:numId="13">
    <w:abstractNumId w:val="16"/>
  </w:num>
  <w:num w:numId="14">
    <w:abstractNumId w:val="14"/>
  </w:num>
  <w:num w:numId="15">
    <w:abstractNumId w:val="8"/>
  </w:num>
  <w:num w:numId="16">
    <w:abstractNumId w:val="17"/>
  </w:num>
  <w:num w:numId="17">
    <w:abstractNumId w:val="5"/>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72"/>
    <w:rsid w:val="0000066F"/>
    <w:rsid w:val="000009C8"/>
    <w:rsid w:val="00001660"/>
    <w:rsid w:val="00001D08"/>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5DED"/>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2E26"/>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4432"/>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184D"/>
    <w:rsid w:val="002A239E"/>
    <w:rsid w:val="002A30FB"/>
    <w:rsid w:val="002A3F81"/>
    <w:rsid w:val="002A7DC9"/>
    <w:rsid w:val="002B0A11"/>
    <w:rsid w:val="002B0AF0"/>
    <w:rsid w:val="002B0E43"/>
    <w:rsid w:val="002B311C"/>
    <w:rsid w:val="002B452B"/>
    <w:rsid w:val="002B4DF0"/>
    <w:rsid w:val="002B52A2"/>
    <w:rsid w:val="002B562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3D4F"/>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2AF6"/>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416C"/>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A40"/>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27687"/>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06A4"/>
    <w:rsid w:val="005E2940"/>
    <w:rsid w:val="005E2EF9"/>
    <w:rsid w:val="005E7530"/>
    <w:rsid w:val="005F081C"/>
    <w:rsid w:val="005F2869"/>
    <w:rsid w:val="005F3369"/>
    <w:rsid w:val="005F3AD3"/>
    <w:rsid w:val="005F4587"/>
    <w:rsid w:val="005F4664"/>
    <w:rsid w:val="005F488C"/>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4F05"/>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2CDC"/>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2F57"/>
    <w:rsid w:val="007A308F"/>
    <w:rsid w:val="007A364F"/>
    <w:rsid w:val="007A3BFD"/>
    <w:rsid w:val="007A436F"/>
    <w:rsid w:val="007A671D"/>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445D"/>
    <w:rsid w:val="00805E34"/>
    <w:rsid w:val="008067A4"/>
    <w:rsid w:val="00806E71"/>
    <w:rsid w:val="008075B9"/>
    <w:rsid w:val="008114DA"/>
    <w:rsid w:val="0081282E"/>
    <w:rsid w:val="00812BC2"/>
    <w:rsid w:val="00813080"/>
    <w:rsid w:val="00814191"/>
    <w:rsid w:val="00816976"/>
    <w:rsid w:val="00817C0F"/>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A42"/>
    <w:rsid w:val="00894C7B"/>
    <w:rsid w:val="0089677C"/>
    <w:rsid w:val="008A09C7"/>
    <w:rsid w:val="008A1DE2"/>
    <w:rsid w:val="008A2BB6"/>
    <w:rsid w:val="008A2EF4"/>
    <w:rsid w:val="008A381E"/>
    <w:rsid w:val="008A52EA"/>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77AA"/>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5A3D"/>
    <w:rsid w:val="00987658"/>
    <w:rsid w:val="00987D3D"/>
    <w:rsid w:val="00990BDA"/>
    <w:rsid w:val="00991211"/>
    <w:rsid w:val="009920D9"/>
    <w:rsid w:val="00992A8E"/>
    <w:rsid w:val="00992AF8"/>
    <w:rsid w:val="00992C88"/>
    <w:rsid w:val="009934C6"/>
    <w:rsid w:val="0099393A"/>
    <w:rsid w:val="009940DC"/>
    <w:rsid w:val="00995047"/>
    <w:rsid w:val="00995EE1"/>
    <w:rsid w:val="00996C83"/>
    <w:rsid w:val="009977E0"/>
    <w:rsid w:val="00997B4E"/>
    <w:rsid w:val="00997EA4"/>
    <w:rsid w:val="009A375F"/>
    <w:rsid w:val="009A43A4"/>
    <w:rsid w:val="009A5806"/>
    <w:rsid w:val="009A7B72"/>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1125"/>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9EB"/>
    <w:rsid w:val="00BC6D9B"/>
    <w:rsid w:val="00BD1C91"/>
    <w:rsid w:val="00BD2E06"/>
    <w:rsid w:val="00BD45DC"/>
    <w:rsid w:val="00BD4DCE"/>
    <w:rsid w:val="00BD64C3"/>
    <w:rsid w:val="00BD7114"/>
    <w:rsid w:val="00BD74D9"/>
    <w:rsid w:val="00BE090F"/>
    <w:rsid w:val="00BE289A"/>
    <w:rsid w:val="00BE3264"/>
    <w:rsid w:val="00BE3AF9"/>
    <w:rsid w:val="00BE6278"/>
    <w:rsid w:val="00BE6805"/>
    <w:rsid w:val="00BE68B1"/>
    <w:rsid w:val="00BE7FCE"/>
    <w:rsid w:val="00BF1D7B"/>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34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1ED"/>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DF772D"/>
    <w:rsid w:val="00E011C0"/>
    <w:rsid w:val="00E030FD"/>
    <w:rsid w:val="00E033D4"/>
    <w:rsid w:val="00E0340E"/>
    <w:rsid w:val="00E035A2"/>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27F2B"/>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247"/>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27210"/>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23C"/>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4D9F"/>
    <w:rsid w:val="00FA6729"/>
    <w:rsid w:val="00FB0926"/>
    <w:rsid w:val="00FB211E"/>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9128D229-3132-4A9F-A7A1-E036DCED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D7B"/>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BF1D7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BF1D7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BF1D7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BF1D7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BF1D7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BF1D7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BF1D7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BF1D7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BF1D7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BF1D7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F1D7B"/>
  </w:style>
  <w:style w:type="character" w:customStyle="1" w:styleId="Heading1Char">
    <w:name w:val="Heading 1 Char"/>
    <w:link w:val="Heading1"/>
    <w:rsid w:val="00BF1D7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BF1D7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BF1D7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BF1D7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BF1D7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BF1D7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BF1D7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BF1D7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BF1D7B"/>
    <w:rPr>
      <w:rFonts w:ascii="Cambria" w:eastAsia="Times New Roman" w:hAnsi="Cambria"/>
      <w:i/>
      <w:iCs/>
      <w:color w:val="404040"/>
      <w:lang w:val="x-none" w:eastAsia="en-GB" w:bidi="ar-SA"/>
    </w:rPr>
  </w:style>
  <w:style w:type="character" w:customStyle="1" w:styleId="ListLabel1">
    <w:name w:val="ListLabel 1"/>
    <w:rsid w:val="00BF1D7B"/>
    <w:rPr>
      <w:sz w:val="20"/>
    </w:rPr>
  </w:style>
  <w:style w:type="paragraph" w:customStyle="1" w:styleId="Heading">
    <w:name w:val="Heading"/>
    <w:basedOn w:val="Normal"/>
    <w:next w:val="BodyText"/>
    <w:rsid w:val="00BF1D7B"/>
    <w:pPr>
      <w:keepNext/>
      <w:spacing w:before="240" w:after="120"/>
    </w:pPr>
    <w:rPr>
      <w:rFonts w:ascii="Arial" w:eastAsia="Microsoft YaHei" w:hAnsi="Arial" w:cs="Mangal"/>
      <w:sz w:val="28"/>
      <w:szCs w:val="28"/>
    </w:rPr>
  </w:style>
  <w:style w:type="paragraph" w:styleId="BodyText">
    <w:name w:val="Body Text"/>
    <w:basedOn w:val="Normal"/>
    <w:link w:val="BodyTextChar"/>
    <w:rsid w:val="00BF1D7B"/>
    <w:pPr>
      <w:spacing w:after="120"/>
    </w:pPr>
  </w:style>
  <w:style w:type="character" w:customStyle="1" w:styleId="BodyTextChar">
    <w:name w:val="Body Text Char"/>
    <w:basedOn w:val="DefaultParagraphFont"/>
    <w:link w:val="BodyText"/>
    <w:rsid w:val="00BF1D7B"/>
    <w:rPr>
      <w:rFonts w:asciiTheme="minorHAnsi" w:eastAsia="Times New Roman" w:hAnsiTheme="minorHAnsi"/>
      <w:sz w:val="22"/>
      <w:szCs w:val="24"/>
      <w:lang w:eastAsia="en-GB" w:bidi="ar-SA"/>
    </w:rPr>
  </w:style>
  <w:style w:type="paragraph" w:styleId="List">
    <w:name w:val="List"/>
    <w:basedOn w:val="BodyText"/>
    <w:rsid w:val="00BF1D7B"/>
    <w:rPr>
      <w:rFonts w:cs="Mangal"/>
    </w:rPr>
  </w:style>
  <w:style w:type="paragraph" w:styleId="Caption">
    <w:name w:val="caption"/>
    <w:basedOn w:val="Normal"/>
    <w:autoRedefine/>
    <w:qFormat/>
    <w:rsid w:val="00BF1D7B"/>
    <w:pPr>
      <w:suppressLineNumbers/>
      <w:spacing w:after="120"/>
    </w:pPr>
    <w:rPr>
      <w:rFonts w:cs="Mangal"/>
      <w:iCs/>
      <w:sz w:val="24"/>
    </w:rPr>
  </w:style>
  <w:style w:type="paragraph" w:customStyle="1" w:styleId="Index">
    <w:name w:val="Index"/>
    <w:basedOn w:val="Normal"/>
    <w:rsid w:val="00BF1D7B"/>
    <w:pPr>
      <w:suppressLineNumbers/>
    </w:pPr>
    <w:rPr>
      <w:rFonts w:cs="Mangal"/>
    </w:rPr>
  </w:style>
  <w:style w:type="paragraph" w:styleId="NormalWeb">
    <w:name w:val="Normal (Web)"/>
    <w:basedOn w:val="Normal"/>
    <w:link w:val="NormalWebChar"/>
    <w:rsid w:val="00BF1D7B"/>
    <w:pPr>
      <w:spacing w:before="28" w:line="360" w:lineRule="auto"/>
    </w:pPr>
    <w:rPr>
      <w:lang w:val="x-none"/>
    </w:rPr>
  </w:style>
  <w:style w:type="paragraph" w:styleId="Title">
    <w:name w:val="Title"/>
    <w:basedOn w:val="Normal"/>
    <w:next w:val="Normal"/>
    <w:link w:val="TitleChar"/>
    <w:uiPriority w:val="10"/>
    <w:qFormat/>
    <w:rsid w:val="00BF1D7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BF1D7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BF1D7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BF1D7B"/>
    <w:rPr>
      <w:rFonts w:ascii="ApexSansMediumT" w:eastAsiaTheme="majorEastAsia" w:hAnsi="ApexSansMediumT" w:cstheme="majorBidi"/>
      <w:sz w:val="28"/>
      <w:szCs w:val="24"/>
      <w:lang w:bidi="ar-SA"/>
    </w:rPr>
  </w:style>
  <w:style w:type="character" w:styleId="Strong">
    <w:name w:val="Strong"/>
    <w:aliases w:val="Activity header"/>
    <w:qFormat/>
    <w:rsid w:val="00BF1D7B"/>
    <w:rPr>
      <w:rFonts w:ascii="ApexSansMediumT" w:hAnsi="ApexSansMediumT"/>
      <w:b/>
      <w:bCs/>
      <w:color w:val="E36C0A" w:themeColor="accent6" w:themeShade="BF"/>
      <w:sz w:val="32"/>
    </w:rPr>
  </w:style>
  <w:style w:type="character" w:styleId="Emphasis">
    <w:name w:val="Emphasis"/>
    <w:qFormat/>
    <w:rsid w:val="00BF1D7B"/>
    <w:rPr>
      <w:b/>
      <w:i/>
      <w:iCs/>
    </w:rPr>
  </w:style>
  <w:style w:type="paragraph" w:styleId="NoSpacing">
    <w:name w:val="No Spacing"/>
    <w:basedOn w:val="Normal"/>
    <w:uiPriority w:val="1"/>
    <w:qFormat/>
    <w:rsid w:val="00BF1D7B"/>
  </w:style>
  <w:style w:type="paragraph" w:styleId="ListParagraph">
    <w:name w:val="List Paragraph"/>
    <w:basedOn w:val="Normal"/>
    <w:link w:val="ListParagraphChar"/>
    <w:uiPriority w:val="34"/>
    <w:qFormat/>
    <w:rsid w:val="00BF1D7B"/>
    <w:pPr>
      <w:ind w:left="720"/>
      <w:contextualSpacing/>
    </w:pPr>
    <w:rPr>
      <w:lang w:val="x-none"/>
    </w:rPr>
  </w:style>
  <w:style w:type="paragraph" w:styleId="Quote">
    <w:name w:val="Quote"/>
    <w:basedOn w:val="Normal"/>
    <w:next w:val="Normal"/>
    <w:link w:val="QuoteChar"/>
    <w:uiPriority w:val="29"/>
    <w:qFormat/>
    <w:rsid w:val="00BF1D7B"/>
    <w:rPr>
      <w:i/>
      <w:iCs/>
      <w:color w:val="000000"/>
      <w:lang w:val="x-none"/>
    </w:rPr>
  </w:style>
  <w:style w:type="character" w:customStyle="1" w:styleId="QuoteChar">
    <w:name w:val="Quote Char"/>
    <w:basedOn w:val="DefaultParagraphFont"/>
    <w:link w:val="Quote"/>
    <w:uiPriority w:val="29"/>
    <w:rsid w:val="00BF1D7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BF1D7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BF1D7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BF1D7B"/>
    <w:rPr>
      <w:i/>
      <w:iCs/>
      <w:color w:val="808080"/>
    </w:rPr>
  </w:style>
  <w:style w:type="character" w:styleId="IntenseEmphasis">
    <w:name w:val="Intense Emphasis"/>
    <w:uiPriority w:val="21"/>
    <w:qFormat/>
    <w:rsid w:val="00BF1D7B"/>
    <w:rPr>
      <w:b/>
      <w:bCs/>
      <w:i/>
      <w:iCs/>
      <w:color w:val="4F81BD"/>
    </w:rPr>
  </w:style>
  <w:style w:type="character" w:styleId="SubtleReference">
    <w:name w:val="Subtle Reference"/>
    <w:uiPriority w:val="31"/>
    <w:qFormat/>
    <w:rsid w:val="00BF1D7B"/>
    <w:rPr>
      <w:smallCaps/>
      <w:color w:val="C0504D"/>
      <w:u w:val="single"/>
    </w:rPr>
  </w:style>
  <w:style w:type="character" w:styleId="IntenseReference">
    <w:name w:val="Intense Reference"/>
    <w:uiPriority w:val="32"/>
    <w:qFormat/>
    <w:rsid w:val="00BF1D7B"/>
    <w:rPr>
      <w:b/>
      <w:bCs/>
      <w:smallCaps/>
      <w:color w:val="C0504D"/>
      <w:spacing w:val="5"/>
      <w:u w:val="single"/>
    </w:rPr>
  </w:style>
  <w:style w:type="character" w:styleId="BookTitle">
    <w:name w:val="Book Title"/>
    <w:uiPriority w:val="33"/>
    <w:qFormat/>
    <w:rsid w:val="00BF1D7B"/>
    <w:rPr>
      <w:b/>
      <w:bCs/>
      <w:smallCaps/>
      <w:spacing w:val="5"/>
    </w:rPr>
  </w:style>
  <w:style w:type="paragraph" w:styleId="TOCHeading">
    <w:name w:val="TOC Heading"/>
    <w:basedOn w:val="Heading1"/>
    <w:next w:val="Normal"/>
    <w:uiPriority w:val="39"/>
    <w:semiHidden/>
    <w:unhideWhenUsed/>
    <w:qFormat/>
    <w:rsid w:val="00BF1D7B"/>
    <w:pPr>
      <w:outlineLvl w:val="9"/>
    </w:pPr>
  </w:style>
  <w:style w:type="paragraph" w:customStyle="1" w:styleId="Style1">
    <w:name w:val="Style1"/>
    <w:basedOn w:val="NormalWeb"/>
    <w:link w:val="Style1Char"/>
    <w:qFormat/>
    <w:rsid w:val="00BF1D7B"/>
  </w:style>
  <w:style w:type="paragraph" w:customStyle="1" w:styleId="Style2">
    <w:name w:val="Style2"/>
    <w:basedOn w:val="NormalWeb"/>
    <w:rsid w:val="00BF1D7B"/>
    <w:pPr>
      <w:framePr w:wrap="around" w:vAnchor="text" w:hAnchor="text" w:y="1"/>
    </w:pPr>
  </w:style>
  <w:style w:type="character" w:customStyle="1" w:styleId="NormalWebChar">
    <w:name w:val="Normal (Web) Char"/>
    <w:link w:val="NormalWeb"/>
    <w:rsid w:val="00BF1D7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BF1D7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BF1D7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BF1D7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BF1D7B"/>
    <w:rPr>
      <w:rFonts w:asciiTheme="minorHAnsi" w:eastAsia="Times New Roman" w:hAnsiTheme="minorHAnsi"/>
      <w:sz w:val="22"/>
      <w:szCs w:val="24"/>
      <w:lang w:val="x-none" w:eastAsia="en-GB" w:bidi="ar-SA"/>
    </w:rPr>
  </w:style>
  <w:style w:type="character" w:customStyle="1" w:styleId="Style3Char">
    <w:name w:val="Style3 Char"/>
    <w:link w:val="Style3"/>
    <w:rsid w:val="00BF1D7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BF1D7B"/>
    <w:rPr>
      <w:color w:val="0000FF"/>
      <w:u w:val="single"/>
    </w:rPr>
  </w:style>
  <w:style w:type="paragraph" w:styleId="BalloonText">
    <w:name w:val="Balloon Text"/>
    <w:basedOn w:val="Normal"/>
    <w:link w:val="BalloonTextChar"/>
    <w:uiPriority w:val="99"/>
    <w:unhideWhenUsed/>
    <w:rsid w:val="00BF1D7B"/>
    <w:rPr>
      <w:rFonts w:ascii="Tahoma" w:hAnsi="Tahoma"/>
      <w:sz w:val="16"/>
      <w:szCs w:val="16"/>
    </w:rPr>
  </w:style>
  <w:style w:type="character" w:customStyle="1" w:styleId="BalloonTextChar">
    <w:name w:val="Balloon Text Char"/>
    <w:basedOn w:val="DefaultParagraphFont"/>
    <w:link w:val="BalloonText"/>
    <w:uiPriority w:val="99"/>
    <w:rsid w:val="00BF1D7B"/>
    <w:rPr>
      <w:rFonts w:ascii="Tahoma" w:eastAsia="Times New Roman" w:hAnsi="Tahoma"/>
      <w:sz w:val="16"/>
      <w:szCs w:val="16"/>
      <w:lang w:eastAsia="en-GB" w:bidi="ar-SA"/>
    </w:rPr>
  </w:style>
  <w:style w:type="character" w:styleId="CommentReference">
    <w:name w:val="annotation reference"/>
    <w:unhideWhenUsed/>
    <w:rsid w:val="00BF1D7B"/>
    <w:rPr>
      <w:sz w:val="16"/>
      <w:szCs w:val="16"/>
    </w:rPr>
  </w:style>
  <w:style w:type="paragraph" w:styleId="CommentText">
    <w:name w:val="annotation text"/>
    <w:basedOn w:val="Normal"/>
    <w:link w:val="CommentTextChar"/>
    <w:unhideWhenUsed/>
    <w:rsid w:val="00BF1D7B"/>
    <w:rPr>
      <w:sz w:val="20"/>
      <w:szCs w:val="20"/>
    </w:rPr>
  </w:style>
  <w:style w:type="character" w:customStyle="1" w:styleId="CommentTextChar">
    <w:name w:val="Comment Text Char"/>
    <w:basedOn w:val="DefaultParagraphFont"/>
    <w:link w:val="CommentText"/>
    <w:rsid w:val="00BF1D7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BF1D7B"/>
    <w:rPr>
      <w:b/>
      <w:bCs/>
    </w:rPr>
  </w:style>
  <w:style w:type="character" w:customStyle="1" w:styleId="CommentSubjectChar">
    <w:name w:val="Comment Subject Char"/>
    <w:basedOn w:val="CommentTextChar"/>
    <w:link w:val="CommentSubject"/>
    <w:uiPriority w:val="99"/>
    <w:rsid w:val="00BF1D7B"/>
    <w:rPr>
      <w:rFonts w:asciiTheme="minorHAnsi" w:eastAsia="Times New Roman" w:hAnsiTheme="minorHAnsi"/>
      <w:b/>
      <w:bCs/>
      <w:lang w:eastAsia="en-GB" w:bidi="ar-SA"/>
    </w:rPr>
  </w:style>
  <w:style w:type="character" w:styleId="FollowedHyperlink">
    <w:name w:val="FollowedHyperlink"/>
    <w:uiPriority w:val="99"/>
    <w:unhideWhenUsed/>
    <w:rsid w:val="00BF1D7B"/>
    <w:rPr>
      <w:color w:val="800080"/>
      <w:u w:val="single"/>
    </w:rPr>
  </w:style>
  <w:style w:type="paragraph" w:customStyle="1" w:styleId="StyleArialLeft026Hanging151After6ptLinespac">
    <w:name w:val="Style Arial Left:  0.26&quot; Hanging:  1.51&quot; After:  6 pt Line spac..."/>
    <w:basedOn w:val="Normal"/>
    <w:autoRedefine/>
    <w:rsid w:val="00BF1D7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BF1D7B"/>
    <w:pPr>
      <w:numPr>
        <w:numId w:val="1"/>
      </w:numPr>
      <w:contextualSpacing/>
    </w:pPr>
  </w:style>
  <w:style w:type="paragraph" w:customStyle="1" w:styleId="Headingunnumbered">
    <w:name w:val="Heading unnumbered"/>
    <w:basedOn w:val="Normal"/>
    <w:autoRedefine/>
    <w:qFormat/>
    <w:rsid w:val="00BF1D7B"/>
    <w:rPr>
      <w:rFonts w:ascii="Arial" w:hAnsi="Arial"/>
      <w:sz w:val="28"/>
    </w:rPr>
  </w:style>
  <w:style w:type="paragraph" w:customStyle="1" w:styleId="SectionHeading">
    <w:name w:val="Section Heading"/>
    <w:basedOn w:val="Normal"/>
    <w:autoRedefine/>
    <w:qFormat/>
    <w:rsid w:val="00BF1D7B"/>
    <w:rPr>
      <w:rFonts w:ascii="ApexSansMediumT" w:hAnsi="ApexSansMediumT"/>
      <w:sz w:val="36"/>
    </w:rPr>
  </w:style>
  <w:style w:type="paragraph" w:customStyle="1" w:styleId="SessionHeading">
    <w:name w:val="Session Heading"/>
    <w:basedOn w:val="Heading1"/>
    <w:autoRedefine/>
    <w:qFormat/>
    <w:rsid w:val="00BF1D7B"/>
    <w:pPr>
      <w:jc w:val="left"/>
    </w:pPr>
  </w:style>
  <w:style w:type="paragraph" w:customStyle="1" w:styleId="CasestudyHeading">
    <w:name w:val="Casestudy Heading"/>
    <w:basedOn w:val="Normal"/>
    <w:autoRedefine/>
    <w:qFormat/>
    <w:rsid w:val="00BF1D7B"/>
    <w:rPr>
      <w:rFonts w:ascii="ApexSansMediumT" w:hAnsi="ApexSansMediumT"/>
      <w:b/>
      <w:color w:val="F79646" w:themeColor="accent6"/>
      <w:sz w:val="32"/>
    </w:rPr>
  </w:style>
  <w:style w:type="paragraph" w:customStyle="1" w:styleId="Pauseforthought">
    <w:name w:val="Pause for thought"/>
    <w:basedOn w:val="Heading"/>
    <w:autoRedefine/>
    <w:qFormat/>
    <w:rsid w:val="00BF1D7B"/>
    <w:pPr>
      <w:spacing w:before="120"/>
    </w:pPr>
    <w:rPr>
      <w:rFonts w:asciiTheme="minorHAnsi" w:hAnsiTheme="minorHAnsi"/>
    </w:rPr>
  </w:style>
  <w:style w:type="paragraph" w:customStyle="1" w:styleId="CCE">
    <w:name w:val="CCE"/>
    <w:basedOn w:val="Normal"/>
    <w:autoRedefine/>
    <w:qFormat/>
    <w:rsid w:val="00BF1D7B"/>
    <w:pPr>
      <w:jc w:val="center"/>
    </w:pPr>
    <w:rPr>
      <w:sz w:val="28"/>
      <w:u w:val="single"/>
    </w:rPr>
  </w:style>
  <w:style w:type="paragraph" w:styleId="TOC1">
    <w:name w:val="toc 1"/>
    <w:basedOn w:val="Normal"/>
    <w:next w:val="Normal"/>
    <w:autoRedefine/>
    <w:uiPriority w:val="39"/>
    <w:rsid w:val="00BF1D7B"/>
    <w:pPr>
      <w:spacing w:after="100"/>
    </w:pPr>
  </w:style>
  <w:style w:type="paragraph" w:styleId="TOC2">
    <w:name w:val="toc 2"/>
    <w:basedOn w:val="Normal"/>
    <w:next w:val="Normal"/>
    <w:autoRedefine/>
    <w:uiPriority w:val="39"/>
    <w:rsid w:val="00BF1D7B"/>
    <w:pPr>
      <w:spacing w:after="100"/>
      <w:ind w:left="220"/>
    </w:pPr>
  </w:style>
  <w:style w:type="paragraph" w:styleId="Header">
    <w:name w:val="header"/>
    <w:basedOn w:val="Normal"/>
    <w:link w:val="HeaderChar"/>
    <w:rsid w:val="00BF1D7B"/>
    <w:pPr>
      <w:tabs>
        <w:tab w:val="center" w:pos="4513"/>
        <w:tab w:val="right" w:pos="9026"/>
      </w:tabs>
    </w:pPr>
  </w:style>
  <w:style w:type="character" w:customStyle="1" w:styleId="HeaderChar">
    <w:name w:val="Header Char"/>
    <w:basedOn w:val="DefaultParagraphFont"/>
    <w:link w:val="Header"/>
    <w:rsid w:val="00BF1D7B"/>
    <w:rPr>
      <w:rFonts w:asciiTheme="minorHAnsi" w:eastAsia="Times New Roman" w:hAnsiTheme="minorHAnsi"/>
      <w:sz w:val="22"/>
      <w:szCs w:val="24"/>
      <w:lang w:eastAsia="en-GB" w:bidi="ar-SA"/>
    </w:rPr>
  </w:style>
  <w:style w:type="paragraph" w:styleId="Footer">
    <w:name w:val="footer"/>
    <w:basedOn w:val="Normal"/>
    <w:link w:val="FooterChar"/>
    <w:uiPriority w:val="99"/>
    <w:rsid w:val="00BF1D7B"/>
    <w:pPr>
      <w:tabs>
        <w:tab w:val="center" w:pos="4513"/>
        <w:tab w:val="right" w:pos="9026"/>
      </w:tabs>
    </w:pPr>
  </w:style>
  <w:style w:type="character" w:customStyle="1" w:styleId="FooterChar">
    <w:name w:val="Footer Char"/>
    <w:basedOn w:val="DefaultParagraphFont"/>
    <w:link w:val="Footer"/>
    <w:uiPriority w:val="99"/>
    <w:rsid w:val="00BF1D7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BF1D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60091">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teachingenglish.org.uk/tips/how-draw-cats-dogs-birds" TargetMode="External"/><Relationship Id="rId39" Type="http://schemas.openxmlformats.org/officeDocument/2006/relationships/hyperlink" Target="http://www.bbc.co.uk/worldservice/learningenglish/" TargetMode="External"/><Relationship Id="rId21" Type="http://schemas.openxmlformats.org/officeDocument/2006/relationships/image" Target="media/image7.tiff"/><Relationship Id="rId34" Type="http://schemas.openxmlformats.org/officeDocument/2006/relationships/hyperlink" Target="http://timesofindia.indiatimes.com/" TargetMode="External"/><Relationship Id="rId42" Type="http://schemas.openxmlformats.org/officeDocument/2006/relationships/hyperlink" Target="http://www.teachingenglish.org.uk/articles/using-news-articles" TargetMode="External"/><Relationship Id="rId47" Type="http://schemas.openxmlformats.org/officeDocument/2006/relationships/hyperlink" Target="http://www.teachingenglish.org.uk/articles/using-board" TargetMode="External"/><Relationship Id="rId50" Type="http://schemas.openxmlformats.org/officeDocument/2006/relationships/hyperlink" Target="http://www.criticalthinking.org/pages/high-school-teachers/807" TargetMode="External"/><Relationship Id="rId55" Type="http://schemas.openxmlformats.org/officeDocument/2006/relationships/hyperlink" Target="http://www.bbc.co.uk/news/world-asia-india-24619985" TargetMode="External"/><Relationship Id="rId63" Type="http://schemas.openxmlformats.org/officeDocument/2006/relationships/hyperlink" Target="http://www.flickr.com/photos/eltpics" TargetMode="External"/><Relationship Id="rId68" Type="http://schemas.openxmlformats.org/officeDocument/2006/relationships/hyperlink" Target="http://www.hindustantimes.com/" TargetMode="External"/><Relationship Id="rId76" Type="http://schemas.openxmlformats.org/officeDocument/2006/relationships/hyperlink" Target="http://www.teachingenglish.org.uk/articles/resources" TargetMode="External"/><Relationship Id="rId84" Type="http://schemas.openxmlformats.org/officeDocument/2006/relationships/hyperlink" Target="http://timesofindia.indiatimes.com/india/Over-20000-Indians-apply-for-one-way-trip-to-Mars/articleshow/27216167.cms" TargetMode="External"/><Relationship Id="rId89"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kau.edu.sa/GetFile.aspx?id=171130&amp;fn=BLACKBOARD%20DRAWING.pdf" TargetMode="External"/><Relationship Id="rId9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bbc.co.uk/news/in_pictures/" TargetMode="External"/><Relationship Id="rId11" Type="http://schemas.openxmlformats.org/officeDocument/2006/relationships/hyperlink" Target="http://www.tess-india.edu.in/" TargetMode="External"/><Relationship Id="rId24" Type="http://schemas.openxmlformats.org/officeDocument/2006/relationships/hyperlink" Target="http://www.kau.edu.sa/GetFile.aspx?id=171130&amp;fn=BLACKBOARD%20DRAWING.pdf" TargetMode="External"/><Relationship Id="rId32" Type="http://schemas.openxmlformats.org/officeDocument/2006/relationships/hyperlink" Target="http://www.bbc.co.uk/news/world-asia-india-24619985" TargetMode="External"/><Relationship Id="rId37" Type="http://schemas.openxmlformats.org/officeDocument/2006/relationships/hyperlink" Target="http://www.ndtv.com/" TargetMode="External"/><Relationship Id="rId40" Type="http://schemas.openxmlformats.org/officeDocument/2006/relationships/hyperlink" Target="http://www.theguardian.com/education/series/classroom-materials" TargetMode="External"/><Relationship Id="rId45" Type="http://schemas.openxmlformats.org/officeDocument/2006/relationships/hyperlink" Target="http://education.alberta.ca/teachers/aisi/themes/critical-thinking.aspx" TargetMode="External"/><Relationship Id="rId53" Type="http://schemas.openxmlformats.org/officeDocument/2006/relationships/hyperlink" Target="http://www.bbc.co.uk/worldservice/learningenglish/" TargetMode="External"/><Relationship Id="rId58" Type="http://schemas.openxmlformats.org/officeDocument/2006/relationships/hyperlink" Target="http://www.bbc.co.uk/news/in_pictures/" TargetMode="External"/><Relationship Id="rId66" Type="http://schemas.openxmlformats.org/officeDocument/2006/relationships/hyperlink" Target="http://www.theguardian.com/education/series/classroom-materials" TargetMode="External"/><Relationship Id="rId74" Type="http://schemas.openxmlformats.org/officeDocument/2006/relationships/hyperlink" Target="http://www.rediff.com/business/slide-show/slide-show-1-amul-ads-in-2011-must-see-hits/20110608.htm" TargetMode="External"/><Relationship Id="rId79" Type="http://schemas.openxmlformats.org/officeDocument/2006/relationships/hyperlink" Target="http://www.teachingenglish.org.uk/articles/using-board" TargetMode="External"/><Relationship Id="rId87" Type="http://schemas.openxmlformats.org/officeDocument/2006/relationships/hyperlink" Target="http://creativecommons.org/licenses/by-sa/3.0/" TargetMode="External"/><Relationship Id="rId5" Type="http://schemas.openxmlformats.org/officeDocument/2006/relationships/webSettings" Target="webSettings.xml"/><Relationship Id="rId61" Type="http://schemas.openxmlformats.org/officeDocument/2006/relationships/hyperlink" Target="http://www.criticalthinking.org/pages/high-school-teachers/807" TargetMode="External"/><Relationship Id="rId82" Type="http://schemas.openxmlformats.org/officeDocument/2006/relationships/hyperlink" Target="http://www.teachingenglish.org.uk/tips/how-draw-cats-dogs-birds" TargetMode="External"/><Relationship Id="rId90" Type="http://schemas.openxmlformats.org/officeDocument/2006/relationships/header" Target="header2.xml"/><Relationship Id="rId95"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image" Target="media/image8.tif"/><Relationship Id="rId27" Type="http://schemas.openxmlformats.org/officeDocument/2006/relationships/hyperlink" Target="http://www.flickr.com/photos/eltpics" TargetMode="External"/><Relationship Id="rId30" Type="http://schemas.openxmlformats.org/officeDocument/2006/relationships/hyperlink" Target="http://www.eslflashcards.com/" TargetMode="External"/><Relationship Id="rId35" Type="http://schemas.openxmlformats.org/officeDocument/2006/relationships/hyperlink" Target="http://www.indianexpress.com/" TargetMode="External"/><Relationship Id="rId43" Type="http://schemas.openxmlformats.org/officeDocument/2006/relationships/hyperlink" Target="https://www.teachingenglish.org.uk/language-assistant/essential-uk/reality-tv" TargetMode="External"/><Relationship Id="rId48" Type="http://schemas.openxmlformats.org/officeDocument/2006/relationships/hyperlink" Target="http://www.teachingenglish.org.uk/articles/resources" TargetMode="External"/><Relationship Id="rId56" Type="http://schemas.openxmlformats.org/officeDocument/2006/relationships/hyperlink" Target="http://www.bbc.co.uk/worldservice/learningenglish/" TargetMode="External"/><Relationship Id="rId64" Type="http://schemas.openxmlformats.org/officeDocument/2006/relationships/hyperlink" Target="http://www.eslflashcards.com/" TargetMode="External"/><Relationship Id="rId69" Type="http://schemas.openxmlformats.org/officeDocument/2006/relationships/hyperlink" Target="http://www.indianexpress.com/" TargetMode="External"/><Relationship Id="rId77" Type="http://schemas.openxmlformats.org/officeDocument/2006/relationships/hyperlink" Target="http://www.teachingenglish.org.uk/article/using-flash-cards-young-learners" TargetMode="External"/><Relationship Id="rId8" Type="http://schemas.openxmlformats.org/officeDocument/2006/relationships/image" Target="media/image1.jpg"/><Relationship Id="rId51" Type="http://schemas.openxmlformats.org/officeDocument/2006/relationships/hyperlink" Target="http://www.bbc.co.uk/news/world-asia-india-24619985" TargetMode="External"/><Relationship Id="rId72" Type="http://schemas.openxmlformats.org/officeDocument/2006/relationships/hyperlink" Target="http://www.ncert.nic.in/new_ncert/ncert/rightside/links/pdf/focus_group/english.pdf" TargetMode="External"/><Relationship Id="rId80" Type="http://schemas.openxmlformats.org/officeDocument/2006/relationships/hyperlink" Target="https://www.teachingenglish.org.uk/language-assistant/essential-uk/reality-tv" TargetMode="External"/><Relationship Id="rId85" Type="http://schemas.openxmlformats.org/officeDocument/2006/relationships/hyperlink" Target="http://r4d.dfid.gov.uk/Output/195891/" TargetMode="External"/><Relationship Id="rId93"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creativecommons.org/licenses/by-sa/3.0/" TargetMode="External"/><Relationship Id="rId17" Type="http://schemas.microsoft.com/office/2007/relationships/hdphoto" Target="media/hdphoto1.wdp"/><Relationship Id="rId25" Type="http://schemas.openxmlformats.org/officeDocument/2006/relationships/hyperlink" Target="http://www.teachingenglish.org.uk/tips/how-draw-animals" TargetMode="External"/><Relationship Id="rId33" Type="http://schemas.openxmlformats.org/officeDocument/2006/relationships/hyperlink" Target="http://timesofindia.indiatimes.com/india/Over-20000-Indians-apply-for-one-way-trip-to-Mars/articleshow/27216167.cms" TargetMode="External"/><Relationship Id="rId38" Type="http://schemas.openxmlformats.org/officeDocument/2006/relationships/hyperlink" Target="http://www.bbc.co.uk/news/world/asia/india/" TargetMode="External"/><Relationship Id="rId46" Type="http://schemas.openxmlformats.org/officeDocument/2006/relationships/hyperlink" Target="http://iteslj.org/Techniques/Kabilan-CriticalThinking.html" TargetMode="External"/><Relationship Id="rId59" Type="http://schemas.openxmlformats.org/officeDocument/2006/relationships/hyperlink" Target="http://www.britishcouncil.in/teach/teachingenglish-radio-india" TargetMode="External"/><Relationship Id="rId67" Type="http://schemas.openxmlformats.org/officeDocument/2006/relationships/hyperlink" Target="http://www.theguardian.com/inpictures" TargetMode="External"/><Relationship Id="rId20" Type="http://schemas.openxmlformats.org/officeDocument/2006/relationships/hyperlink" Target="http://tinyurl.com/video-usinglocalresources" TargetMode="External"/><Relationship Id="rId41" Type="http://schemas.openxmlformats.org/officeDocument/2006/relationships/hyperlink" Target="http://www.onestopenglish.com/support/methodology/teaching-materials/teaching-materials-using-newspapers-in-the-classroom-1/146510.article" TargetMode="External"/><Relationship Id="rId54" Type="http://schemas.openxmlformats.org/officeDocument/2006/relationships/hyperlink" Target="http://education.alberta.ca/teachers/aisi/themes/critical-thinking.aspx" TargetMode="External"/><Relationship Id="rId62" Type="http://schemas.openxmlformats.org/officeDocument/2006/relationships/hyperlink" Target="http://film-english.com/tag/efl-lesson-plan/" TargetMode="External"/><Relationship Id="rId70" Type="http://schemas.openxmlformats.org/officeDocument/2006/relationships/hyperlink" Target="http://iteslj.org/Techniques/Kabilan-CriticalThinking.html" TargetMode="External"/><Relationship Id="rId75" Type="http://schemas.openxmlformats.org/officeDocument/2006/relationships/hyperlink" Target="http://www.cambridge.org.br/authors-articles/articles?id=337" TargetMode="External"/><Relationship Id="rId83" Type="http://schemas.openxmlformats.org/officeDocument/2006/relationships/hyperlink" Target="http://timesofindia.indiatimes.com/" TargetMode="External"/><Relationship Id="rId88" Type="http://schemas.openxmlformats.org/officeDocument/2006/relationships/hyperlink" Target="http://creativecommons.org/licenses/by-sa/3.0/deed.en" TargetMode="Externa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tif"/><Relationship Id="rId23" Type="http://schemas.openxmlformats.org/officeDocument/2006/relationships/hyperlink" Target="http://tinyurl.com/video-usinggroupwork" TargetMode="External"/><Relationship Id="rId28" Type="http://schemas.openxmlformats.org/officeDocument/2006/relationships/hyperlink" Target="http://www.theguardian.com/inpictures" TargetMode="External"/><Relationship Id="rId36" Type="http://schemas.openxmlformats.org/officeDocument/2006/relationships/hyperlink" Target="http://www.hindustantimes.com/" TargetMode="External"/><Relationship Id="rId49" Type="http://schemas.openxmlformats.org/officeDocument/2006/relationships/hyperlink" Target="http://film-english.com/tag/efl-lesson-plan/" TargetMode="External"/><Relationship Id="rId57" Type="http://schemas.openxmlformats.org/officeDocument/2006/relationships/hyperlink" Target="http://www.bbc.co.uk/news/world/asia/india/" TargetMode="External"/><Relationship Id="rId10" Type="http://schemas.openxmlformats.org/officeDocument/2006/relationships/image" Target="media/image2.png"/><Relationship Id="rId31" Type="http://schemas.openxmlformats.org/officeDocument/2006/relationships/hyperlink" Target="http://www.eslflashcards.com/" TargetMode="External"/><Relationship Id="rId44" Type="http://schemas.openxmlformats.org/officeDocument/2006/relationships/hyperlink" Target="http://www.britishcouncil.in/teach/teachingenglish-radio-india" TargetMode="External"/><Relationship Id="rId52" Type="http://schemas.openxmlformats.org/officeDocument/2006/relationships/hyperlink" Target="http://www.bbc.co.uk/news/in_pictures/" TargetMode="External"/><Relationship Id="rId60" Type="http://schemas.openxmlformats.org/officeDocument/2006/relationships/hyperlink" Target="http://www.onestopenglish.com/support/methodology/teaching-materials/teaching-materials-using-newspapers-in-the-classroom-1/146510.article" TargetMode="External"/><Relationship Id="rId65" Type="http://schemas.openxmlformats.org/officeDocument/2006/relationships/hyperlink" Target="http://www.eslflashcards.com/" TargetMode="External"/><Relationship Id="rId73" Type="http://schemas.openxmlformats.org/officeDocument/2006/relationships/hyperlink" Target="http://www.ndtv.com/" TargetMode="External"/><Relationship Id="rId78" Type="http://schemas.openxmlformats.org/officeDocument/2006/relationships/hyperlink" Target="http://www.teachingenglish.org.uk/articles/using-news-articles" TargetMode="External"/><Relationship Id="rId81" Type="http://schemas.openxmlformats.org/officeDocument/2006/relationships/hyperlink" Target="http://www.teachingenglish.org.uk/tips/how-draw-animals" TargetMode="External"/><Relationship Id="rId86" Type="http://schemas.openxmlformats.org/officeDocument/2006/relationships/hyperlink" Target="http://en.wikipedia.org/wiki/Malgudi_Days_(TV_series)"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0DE61-150A-436A-A68F-A5C950C73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218</TotalTime>
  <Pages>19</Pages>
  <Words>7985</Words>
  <Characters>45519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30</cp:revision>
  <cp:lastPrinted>2014-05-16T09:39:00Z</cp:lastPrinted>
  <dcterms:created xsi:type="dcterms:W3CDTF">2014-09-19T10:48:00Z</dcterms:created>
  <dcterms:modified xsi:type="dcterms:W3CDTF">2016-01-12T15:05:00Z</dcterms:modified>
</cp:coreProperties>
</file>