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98A" w:rsidRPr="00AE198A" w:rsidRDefault="00AE198A">
      <w:pPr>
        <w:jc w:val="left"/>
        <w:rPr>
          <w:rFonts w:ascii="Arial" w:hAnsi="Arial" w:cs="Arial"/>
          <w:iCs/>
        </w:rPr>
      </w:pPr>
      <w:bookmarkStart w:id="0" w:name="_Toc387394868"/>
      <w:r w:rsidRPr="00AE198A">
        <w:rPr>
          <w:rFonts w:ascii="Arial" w:hAnsi="Arial" w:cs="Arial"/>
          <w:iCs/>
          <w:noProof/>
        </w:rPr>
        <w:drawing>
          <wp:anchor distT="0" distB="0" distL="114300" distR="114300" simplePos="0" relativeHeight="251658240" behindDoc="0" locked="0" layoutInCell="1" allowOverlap="1" wp14:anchorId="483702BF" wp14:editId="01712D76">
            <wp:simplePos x="0" y="0"/>
            <wp:positionH relativeFrom="column">
              <wp:posOffset>-457200</wp:posOffset>
            </wp:positionH>
            <wp:positionV relativeFrom="paragraph">
              <wp:posOffset>-471948</wp:posOffset>
            </wp:positionV>
            <wp:extent cx="7562111" cy="1069258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750" cy="10696311"/>
                    </a:xfrm>
                    <a:prstGeom prst="rect">
                      <a:avLst/>
                    </a:prstGeom>
                  </pic:spPr>
                </pic:pic>
              </a:graphicData>
            </a:graphic>
            <wp14:sizeRelH relativeFrom="page">
              <wp14:pctWidth>0</wp14:pctWidth>
            </wp14:sizeRelH>
            <wp14:sizeRelV relativeFrom="page">
              <wp14:pctHeight>0</wp14:pctHeight>
            </wp14:sizeRelV>
          </wp:anchor>
        </w:drawing>
      </w:r>
      <w:r w:rsidRPr="00AE198A">
        <w:rPr>
          <w:rFonts w:ascii="Arial" w:hAnsi="Arial" w:cs="Arial"/>
          <w:iCs/>
        </w:rPr>
        <w:br w:type="page"/>
      </w:r>
    </w:p>
    <w:p w:rsidR="00D37589" w:rsidRPr="00AE198A" w:rsidRDefault="00D37589" w:rsidP="00864D5E">
      <w:pPr>
        <w:spacing w:after="120" w:line="276" w:lineRule="auto"/>
        <w:jc w:val="left"/>
        <w:rPr>
          <w:rFonts w:ascii="Arial" w:hAnsi="Arial" w:cs="Arial"/>
          <w:i/>
          <w:iCs/>
        </w:rPr>
      </w:pPr>
      <w:r w:rsidRPr="00AE198A">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D37589" w:rsidRPr="00AE198A" w:rsidRDefault="00D37589" w:rsidP="00864D5E">
      <w:pPr>
        <w:spacing w:after="120" w:line="276" w:lineRule="auto"/>
        <w:jc w:val="left"/>
        <w:rPr>
          <w:rFonts w:ascii="Arial" w:hAnsi="Arial" w:cs="Arial"/>
          <w:i/>
          <w:iCs/>
        </w:rPr>
      </w:pPr>
      <w:r w:rsidRPr="00AE198A">
        <w:rPr>
          <w:rFonts w:ascii="Arial" w:hAnsi="Arial" w:cs="Arial"/>
          <w:i/>
        </w:rPr>
        <w:t>There is no prescribed order for studying the units, but ‘The school leader as enabler’ is the best place to start, as this provides an orientation for the whole set.</w:t>
      </w:r>
      <w:r w:rsidRPr="00AE198A">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in multiple units but not as a specific focus. Some units address more than one key area. </w:t>
      </w:r>
    </w:p>
    <w:p w:rsidR="00D37589" w:rsidRPr="00AE198A" w:rsidRDefault="00D37589" w:rsidP="00864D5E">
      <w:pPr>
        <w:spacing w:after="120" w:line="276" w:lineRule="auto"/>
        <w:jc w:val="left"/>
        <w:rPr>
          <w:rFonts w:ascii="Arial" w:hAnsi="Arial" w:cs="Arial"/>
          <w:i/>
          <w:iCs/>
        </w:rPr>
      </w:pPr>
      <w:r w:rsidRPr="00AE198A">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AE198A">
        <w:rPr>
          <w:rFonts w:ascii="Arial" w:hAnsi="Arial" w:cs="Arial"/>
          <w:i/>
          <w:iCs/>
        </w:rPr>
        <w:t>The term ‘school leader’ is used in these units to refer to a headteacher, principal, deputy teacher or any individual taking leadership responsibility in a school.</w:t>
      </w:r>
    </w:p>
    <w:p w:rsidR="00D37589" w:rsidRPr="00AE198A" w:rsidRDefault="00D37589" w:rsidP="00864D5E">
      <w:pPr>
        <w:spacing w:after="120" w:line="276" w:lineRule="auto"/>
        <w:jc w:val="left"/>
        <w:rPr>
          <w:rFonts w:ascii="Arial" w:hAnsi="Arial" w:cs="Arial"/>
          <w:b/>
          <w:i/>
          <w:iCs/>
        </w:rPr>
      </w:pPr>
      <w:r w:rsidRPr="00AE198A">
        <w:rPr>
          <w:rFonts w:ascii="Arial" w:hAnsi="Arial" w:cs="Arial"/>
          <w:b/>
          <w:i/>
          <w:iCs/>
        </w:rPr>
        <w:t>Video resources</w:t>
      </w:r>
    </w:p>
    <w:p w:rsidR="00D37589" w:rsidRPr="00AE198A" w:rsidRDefault="00D37589" w:rsidP="00864D5E">
      <w:pPr>
        <w:spacing w:after="120" w:line="276" w:lineRule="auto"/>
        <w:jc w:val="left"/>
        <w:rPr>
          <w:rFonts w:ascii="Arial" w:hAnsi="Arial" w:cs="Arial"/>
          <w:i/>
          <w:iCs/>
        </w:rPr>
      </w:pPr>
      <w:r w:rsidRPr="00AE198A">
        <w:rPr>
          <w:rFonts w:ascii="Arial" w:hAnsi="Arial" w:cs="Arial"/>
          <w:i/>
          <w:iCs/>
        </w:rPr>
        <w:t xml:space="preserve">The </w:t>
      </w:r>
      <w:r w:rsidRPr="00AE198A">
        <w:rPr>
          <w:rFonts w:ascii="Arial" w:hAnsi="Arial" w:cs="Arial"/>
          <w:i/>
          <w:iCs/>
          <w:noProof/>
          <w:position w:val="-4"/>
        </w:rPr>
        <w:drawing>
          <wp:inline distT="0" distB="0" distL="0" distR="0" wp14:anchorId="6DE9B3B3" wp14:editId="399FBDD5">
            <wp:extent cx="464185" cy="300355"/>
            <wp:effectExtent l="0" t="0" r="0" b="4445"/>
            <wp:docPr id="5" name="Picture 5"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AE198A">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D37589" w:rsidRPr="00AE198A" w:rsidRDefault="00D37589" w:rsidP="00864D5E">
      <w:pPr>
        <w:spacing w:after="120" w:line="276" w:lineRule="auto"/>
        <w:jc w:val="left"/>
        <w:rPr>
          <w:rFonts w:ascii="Arial" w:hAnsi="Arial" w:cs="Arial"/>
          <w:i/>
          <w:iCs/>
        </w:rPr>
      </w:pPr>
      <w:r w:rsidRPr="00AE198A">
        <w:rPr>
          <w:rFonts w:ascii="Arial" w:hAnsi="Arial" w:cs="Arial"/>
          <w:i/>
          <w:iCs/>
        </w:rPr>
        <w:t xml:space="preserve">TESS-India video resources may be viewed online or downloaded from the TESS-India website, </w:t>
      </w:r>
      <w:hyperlink r:id="rId11" w:history="1">
        <w:r w:rsidRPr="00AE198A">
          <w:rPr>
            <w:rStyle w:val="Hyperlink"/>
            <w:rFonts w:ascii="Arial" w:eastAsia="Arial Unicode MS" w:hAnsi="Arial" w:cs="Arial"/>
            <w:i/>
            <w:iCs/>
          </w:rPr>
          <w:t>http://www.tess-india.edu.in/</w:t>
        </w:r>
      </w:hyperlink>
      <w:r w:rsidRPr="00AE198A">
        <w:rPr>
          <w:rFonts w:ascii="Arial" w:hAnsi="Arial" w:cs="Arial"/>
          <w:i/>
          <w:iCs/>
        </w:rPr>
        <w:t xml:space="preserve">. Alternatively, you may have access to these videos on a CD or memory card. </w:t>
      </w:r>
    </w:p>
    <w:p w:rsidR="00D37589" w:rsidRPr="00AE198A" w:rsidRDefault="00D37589" w:rsidP="00864D5E">
      <w:pPr>
        <w:spacing w:after="120" w:line="276" w:lineRule="auto"/>
        <w:jc w:val="left"/>
        <w:rPr>
          <w:rFonts w:ascii="Arial" w:hAnsi="Arial" w:cs="Arial"/>
          <w:b/>
          <w:i/>
          <w:iCs/>
        </w:rPr>
      </w:pPr>
      <w:r w:rsidRPr="00AE198A">
        <w:rPr>
          <w:rFonts w:ascii="Arial" w:hAnsi="Arial" w:cs="Arial"/>
          <w:b/>
          <w:i/>
          <w:iCs/>
        </w:rPr>
        <w:t>About the TESS-India (Teacher Education through School-based Support) project</w:t>
      </w:r>
    </w:p>
    <w:p w:rsidR="00D37589" w:rsidRPr="00AE198A" w:rsidRDefault="00D37589" w:rsidP="00864D5E">
      <w:pPr>
        <w:spacing w:after="120" w:line="276" w:lineRule="auto"/>
        <w:jc w:val="left"/>
        <w:rPr>
          <w:rFonts w:ascii="Arial" w:hAnsi="Arial" w:cs="Arial"/>
          <w:i/>
          <w:iCs/>
        </w:rPr>
      </w:pPr>
      <w:r w:rsidRPr="00AE198A">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D37589" w:rsidRPr="00AE198A" w:rsidRDefault="00D37589" w:rsidP="00864D5E">
      <w:pPr>
        <w:spacing w:after="120" w:line="276" w:lineRule="auto"/>
        <w:jc w:val="left"/>
        <w:rPr>
          <w:rFonts w:ascii="Arial" w:hAnsi="Arial" w:cs="Arial"/>
          <w:i/>
          <w:iCs/>
        </w:rPr>
      </w:pPr>
      <w:r w:rsidRPr="00AE198A">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AE198A">
          <w:rPr>
            <w:rStyle w:val="Hyperlink"/>
            <w:rFonts w:ascii="Arial" w:eastAsia="Arial Unicode MS" w:hAnsi="Arial" w:cs="Arial"/>
            <w:i/>
            <w:iCs/>
          </w:rPr>
          <w:t>http://www.tess-india.edu.in/</w:t>
        </w:r>
      </w:hyperlink>
      <w:r w:rsidRPr="00AE198A">
        <w:rPr>
          <w:rFonts w:ascii="Arial" w:hAnsi="Arial" w:cs="Arial"/>
          <w:i/>
          <w:iCs/>
        </w:rPr>
        <w:t>). The OERs are available in several versions, appropriate for each participating Indian state and users are invited to adapt and localise the OERs further to meet local needs and contexts.</w:t>
      </w:r>
    </w:p>
    <w:p w:rsidR="00D37589" w:rsidRPr="00AE198A" w:rsidRDefault="00A8530E" w:rsidP="00864D5E">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D37589" w:rsidRDefault="00D37589" w:rsidP="00864D5E">
      <w:pPr>
        <w:spacing w:after="120" w:line="276" w:lineRule="auto"/>
        <w:jc w:val="left"/>
        <w:rPr>
          <w:rFonts w:ascii="Arial" w:hAnsi="Arial" w:cs="Arial"/>
          <w:i/>
          <w:sz w:val="16"/>
          <w:szCs w:val="16"/>
        </w:rPr>
      </w:pPr>
    </w:p>
    <w:p w:rsidR="00AE198A" w:rsidRDefault="00AE198A" w:rsidP="00864D5E">
      <w:pPr>
        <w:spacing w:after="120" w:line="276" w:lineRule="auto"/>
        <w:jc w:val="left"/>
        <w:rPr>
          <w:rFonts w:ascii="Arial" w:hAnsi="Arial" w:cs="Arial"/>
          <w:i/>
          <w:sz w:val="16"/>
          <w:szCs w:val="16"/>
        </w:rPr>
      </w:pPr>
    </w:p>
    <w:p w:rsidR="00AE198A" w:rsidRDefault="00AE198A" w:rsidP="00864D5E">
      <w:pPr>
        <w:spacing w:after="120" w:line="276" w:lineRule="auto"/>
        <w:jc w:val="left"/>
        <w:rPr>
          <w:rFonts w:ascii="Arial" w:hAnsi="Arial" w:cs="Arial"/>
          <w:i/>
          <w:sz w:val="16"/>
          <w:szCs w:val="16"/>
        </w:rPr>
      </w:pPr>
    </w:p>
    <w:p w:rsidR="00AE198A" w:rsidRPr="00AE198A" w:rsidRDefault="00AE198A" w:rsidP="00864D5E">
      <w:pPr>
        <w:spacing w:after="120" w:line="276" w:lineRule="auto"/>
        <w:jc w:val="left"/>
        <w:rPr>
          <w:rFonts w:ascii="Arial" w:hAnsi="Arial" w:cs="Arial"/>
          <w:i/>
          <w:sz w:val="16"/>
          <w:szCs w:val="16"/>
        </w:rPr>
      </w:pPr>
    </w:p>
    <w:p w:rsidR="00D37589" w:rsidRPr="00AE198A" w:rsidRDefault="00D37589" w:rsidP="00864D5E">
      <w:pPr>
        <w:spacing w:after="120" w:line="276" w:lineRule="auto"/>
        <w:jc w:val="left"/>
        <w:rPr>
          <w:rFonts w:ascii="Arial" w:hAnsi="Arial" w:cs="Arial"/>
          <w:i/>
        </w:rPr>
      </w:pPr>
      <w:r w:rsidRPr="00AE198A">
        <w:rPr>
          <w:rFonts w:ascii="Arial" w:hAnsi="Arial" w:cs="Arial"/>
          <w:i/>
        </w:rPr>
        <w:t xml:space="preserve">Version 2.0 </w:t>
      </w:r>
      <w:r w:rsidRPr="00AE198A">
        <w:rPr>
          <w:rFonts w:ascii="Arial" w:hAnsi="Arial" w:cs="Arial"/>
          <w:i/>
        </w:rPr>
        <w:tab/>
        <w:t>SL11v1</w:t>
      </w:r>
    </w:p>
    <w:p w:rsidR="00D37589" w:rsidRPr="00A8530E" w:rsidRDefault="00A8530E" w:rsidP="00864D5E">
      <w:pPr>
        <w:spacing w:after="120" w:line="276" w:lineRule="auto"/>
        <w:jc w:val="left"/>
        <w:rPr>
          <w:rFonts w:ascii="Arial" w:hAnsi="Arial" w:cs="Arial"/>
          <w:i/>
          <w:szCs w:val="22"/>
        </w:rPr>
      </w:pPr>
      <w:bookmarkStart w:id="1" w:name="_GoBack"/>
      <w:r w:rsidRPr="00A8530E">
        <w:rPr>
          <w:rFonts w:ascii="Arial" w:hAnsi="Arial" w:cs="Arial"/>
          <w:i/>
          <w:szCs w:val="22"/>
        </w:rPr>
        <w:t>All India - English</w:t>
      </w:r>
    </w:p>
    <w:bookmarkEnd w:id="1"/>
    <w:p w:rsidR="00D37589" w:rsidRPr="00AE198A" w:rsidRDefault="00D37589" w:rsidP="00864D5E">
      <w:pPr>
        <w:spacing w:after="120" w:line="276" w:lineRule="auto"/>
        <w:jc w:val="left"/>
        <w:rPr>
          <w:rStyle w:val="Hyperlink"/>
          <w:rFonts w:ascii="Arial" w:eastAsia="Arial Unicode MS" w:hAnsi="Arial" w:cs="Arial"/>
        </w:rPr>
      </w:pPr>
      <w:r w:rsidRPr="00AE198A">
        <w:rPr>
          <w:rFonts w:ascii="Arial" w:hAnsi="Arial" w:cs="Arial"/>
          <w:i/>
        </w:rPr>
        <w:t xml:space="preserve">Except for third party materials and otherwise stated, this content is made available under a Creative Commons Attribution-ShareAlike licence: </w:t>
      </w:r>
      <w:hyperlink r:id="rId13" w:history="1">
        <w:r w:rsidRPr="00AE198A">
          <w:rPr>
            <w:rStyle w:val="Hyperlink"/>
            <w:rFonts w:ascii="Arial" w:eastAsia="Arial Unicode MS" w:hAnsi="Arial" w:cs="Arial"/>
            <w:i/>
            <w:iCs/>
          </w:rPr>
          <w:t>http://creativecommons.org/licenses/by-sa/3.0/</w:t>
        </w:r>
      </w:hyperlink>
    </w:p>
    <w:p w:rsidR="00D37589" w:rsidRPr="00AE198A" w:rsidRDefault="00D37589" w:rsidP="00BC6BB8">
      <w:pPr>
        <w:spacing w:after="120" w:line="276" w:lineRule="auto"/>
        <w:rPr>
          <w:rStyle w:val="Hyperlink"/>
          <w:rFonts w:ascii="Arial" w:eastAsia="Arial Unicode MS" w:hAnsi="Arial" w:cs="Arial"/>
          <w:i/>
          <w:color w:val="auto"/>
          <w:sz w:val="24"/>
        </w:rPr>
        <w:sectPr w:rsidR="00D37589" w:rsidRPr="00AE198A" w:rsidSect="00D37589">
          <w:footerReference w:type="even" r:id="rId14"/>
          <w:footerReference w:type="default" r:id="rId15"/>
          <w:pgSz w:w="11907" w:h="16839" w:code="9"/>
          <w:pgMar w:top="720" w:right="720" w:bottom="720" w:left="720" w:header="720" w:footer="216" w:gutter="0"/>
          <w:pgNumType w:start="1"/>
          <w:cols w:space="720"/>
          <w:docGrid w:linePitch="360" w:charSpace="36864"/>
        </w:sectPr>
      </w:pPr>
    </w:p>
    <w:bookmarkEnd w:id="0"/>
    <w:p w:rsidR="00D37589" w:rsidRPr="00AE198A" w:rsidRDefault="00D37589" w:rsidP="00BC6BB8">
      <w:pPr>
        <w:pStyle w:val="SessionHeading"/>
        <w:spacing w:before="120" w:after="120" w:line="276" w:lineRule="auto"/>
        <w:rPr>
          <w:rFonts w:ascii="Arial" w:hAnsi="Arial" w:cs="Arial"/>
        </w:rPr>
      </w:pPr>
      <w:r w:rsidRPr="00AE198A">
        <w:rPr>
          <w:rFonts w:ascii="Arial" w:hAnsi="Arial" w:cs="Arial"/>
        </w:rPr>
        <w:lastRenderedPageBreak/>
        <w:t>What this unit is about</w:t>
      </w:r>
    </w:p>
    <w:p w:rsidR="00D37589" w:rsidRPr="00AE198A" w:rsidRDefault="00D37589" w:rsidP="00BC6BB8">
      <w:pPr>
        <w:spacing w:after="120" w:line="276" w:lineRule="auto"/>
        <w:jc w:val="left"/>
        <w:rPr>
          <w:rFonts w:ascii="Arial" w:hAnsi="Arial" w:cs="Arial"/>
        </w:rPr>
      </w:pPr>
      <w:r w:rsidRPr="00AE198A">
        <w:rPr>
          <w:rFonts w:ascii="Arial" w:hAnsi="Arial" w:cs="Arial"/>
        </w:rPr>
        <w:t>This unit is about developing and implementing a vision for your school. Sunil Batra (2011) reflects that in India, ‘schools rarely visualise or articulate their own vision’.</w:t>
      </w:r>
    </w:p>
    <w:p w:rsidR="00D37589" w:rsidRPr="00AE198A" w:rsidRDefault="00D37589" w:rsidP="00BC6BB8">
      <w:pPr>
        <w:spacing w:after="120" w:line="276" w:lineRule="auto"/>
        <w:jc w:val="left"/>
        <w:rPr>
          <w:rFonts w:ascii="Arial" w:hAnsi="Arial" w:cs="Arial"/>
        </w:rPr>
      </w:pPr>
      <w:r w:rsidRPr="00AE198A">
        <w:rPr>
          <w:rFonts w:ascii="Arial" w:hAnsi="Arial" w:cs="Arial"/>
        </w:rPr>
        <w:t xml:space="preserve">This view is probably based on the fact that in the past, schools have been controlled by the District Education Office. A clear aspiration of the Right to Education Act (RtE) 2009 is that schools should become more autonomous, taking responsibility for their own continuous improvement and being responsive to the local community. The establishment of school management committees (SMCs) and the requirement that all schools should have a ‘school development plan’ (SDP) in place are intended to support this aspiration. </w:t>
      </w:r>
    </w:p>
    <w:p w:rsidR="00D37589" w:rsidRPr="00AE198A" w:rsidRDefault="00D37589" w:rsidP="00BC6BB8">
      <w:pPr>
        <w:spacing w:after="120" w:line="276" w:lineRule="auto"/>
        <w:jc w:val="left"/>
        <w:rPr>
          <w:rFonts w:ascii="Arial" w:hAnsi="Arial" w:cs="Arial"/>
        </w:rPr>
      </w:pPr>
      <w:r w:rsidRPr="00AE198A">
        <w:rPr>
          <w:rFonts w:ascii="Arial" w:hAnsi="Arial" w:cs="Arial"/>
        </w:rPr>
        <w:t xml:space="preserve">Batra goes on to suggest that ‘not having a vision, a goal or an aim to work for with a moral purpose of development for a people or a community is tantamount to working in a void’. </w:t>
      </w:r>
    </w:p>
    <w:p w:rsidR="00D37589" w:rsidRPr="00AE198A" w:rsidRDefault="00D37589" w:rsidP="00BC6BB8">
      <w:pPr>
        <w:spacing w:after="120" w:line="276" w:lineRule="auto"/>
        <w:jc w:val="left"/>
        <w:rPr>
          <w:rFonts w:ascii="Arial" w:hAnsi="Arial" w:cs="Arial"/>
        </w:rPr>
      </w:pPr>
      <w:r w:rsidRPr="00AE198A">
        <w:rPr>
          <w:rFonts w:ascii="Arial" w:hAnsi="Arial" w:cs="Arial"/>
        </w:rPr>
        <w:t>The power of vision is seen in this story</w:t>
      </w:r>
      <w:r w:rsidR="00026D46" w:rsidRPr="00AE198A">
        <w:rPr>
          <w:rFonts w:ascii="Arial" w:hAnsi="Arial" w:cs="Arial"/>
        </w:rPr>
        <w:t>: a</w:t>
      </w:r>
      <w:r w:rsidRPr="00AE198A">
        <w:rPr>
          <w:rFonts w:ascii="Arial" w:hAnsi="Arial" w:cs="Arial"/>
        </w:rPr>
        <w:t xml:space="preserve"> stonemason was shaping a keystone to place at the apex of a doorway to a temple and was asked by a visitor, ‘What are you doing?’ The reply was immediate and unexpected: ‘I am helping to build a temple to the glory of God.’ The stonemason did not describe his actions, the choice of stone, his skills or any issues – instead he described the purpose, and the passion that drove him and his community to realise their vision for a splendid temple. The vision gave him the energy, pride and commitment to engage as a team member in creating something of quality. The challenge of striving for something that may always be just out of reach is what leads communities to achieve far more than would otherwise be the case.</w:t>
      </w:r>
    </w:p>
    <w:p w:rsidR="00D37589" w:rsidRPr="00AE198A" w:rsidRDefault="00D37589" w:rsidP="00BC6BB8">
      <w:pPr>
        <w:spacing w:after="120" w:line="276" w:lineRule="auto"/>
        <w:jc w:val="left"/>
        <w:rPr>
          <w:rFonts w:ascii="Arial" w:hAnsi="Arial" w:cs="Arial"/>
        </w:rPr>
      </w:pPr>
      <w:r w:rsidRPr="00AE198A">
        <w:rPr>
          <w:rFonts w:ascii="Arial" w:hAnsi="Arial" w:cs="Arial"/>
        </w:rPr>
        <w:t xml:space="preserve">As a school leader, it is your responsibility to create a vision for your school. That vision needs to be shaped to fit the school’s particular context, as well as the needs and aspirations of both the school and the wider community. Its design should reflect the school’s cultural identity and the attributes of its students and their families. </w:t>
      </w:r>
    </w:p>
    <w:p w:rsidR="00D37589" w:rsidRPr="00AE198A" w:rsidRDefault="00D37589" w:rsidP="00BC6BB8">
      <w:pPr>
        <w:spacing w:after="120" w:line="276" w:lineRule="auto"/>
        <w:jc w:val="left"/>
        <w:rPr>
          <w:rFonts w:ascii="Arial" w:hAnsi="Arial" w:cs="Arial"/>
        </w:rPr>
      </w:pPr>
      <w:r w:rsidRPr="00AE198A">
        <w:rPr>
          <w:rFonts w:ascii="Arial" w:hAnsi="Arial" w:cs="Arial"/>
        </w:rPr>
        <w:t>In this unit you will consider what makes a good vision statement, how to involve stakeholders in the creation and realisation of the vision and how the vision translates into action.</w:t>
      </w:r>
    </w:p>
    <w:p w:rsidR="007B4FD6" w:rsidRPr="00AE198A" w:rsidRDefault="007B4FD6" w:rsidP="007B4FD6">
      <w:pPr>
        <w:pStyle w:val="SectionHeading"/>
        <w:spacing w:after="120" w:line="276" w:lineRule="auto"/>
        <w:jc w:val="left"/>
        <w:rPr>
          <w:rFonts w:ascii="Arial" w:hAnsi="Arial" w:cs="Arial"/>
        </w:rPr>
      </w:pPr>
      <w:r w:rsidRPr="00AE198A">
        <w:rPr>
          <w:rFonts w:ascii="Arial" w:hAnsi="Arial" w:cs="Arial"/>
        </w:rPr>
        <w:t>Learning Diary</w:t>
      </w:r>
    </w:p>
    <w:p w:rsidR="007B4FD6" w:rsidRPr="00AE198A" w:rsidRDefault="007B4FD6" w:rsidP="007B4FD6">
      <w:pPr>
        <w:spacing w:after="120" w:line="276" w:lineRule="auto"/>
        <w:jc w:val="left"/>
        <w:rPr>
          <w:rFonts w:ascii="Arial" w:hAnsi="Arial" w:cs="Arial"/>
        </w:rPr>
      </w:pPr>
      <w:r w:rsidRPr="00AE198A">
        <w:rPr>
          <w:rFonts w:ascii="Arial" w:hAnsi="Arial" w:cs="Arial"/>
        </w:rPr>
        <w:t>During your work on this unit you will be asked to make notes in your Learning Diary, a book or folder where you collect together your thoughts and plans in one place. Perhaps you have already started one.</w:t>
      </w:r>
    </w:p>
    <w:p w:rsidR="007B4FD6" w:rsidRPr="00AE198A" w:rsidRDefault="007B4FD6" w:rsidP="007B4FD6">
      <w:pPr>
        <w:spacing w:after="120" w:line="276" w:lineRule="auto"/>
        <w:jc w:val="left"/>
        <w:rPr>
          <w:rFonts w:ascii="Arial" w:hAnsi="Arial" w:cs="Arial"/>
        </w:rPr>
      </w:pPr>
      <w:r w:rsidRPr="00AE198A">
        <w:rPr>
          <w:rFonts w:ascii="Arial" w:hAnsi="Arial" w:cs="Arial"/>
        </w:rPr>
        <w:t>You may be working through this unit alone, but you will learn much more if you are able to discuss your learning with another school leader. This could be a colleague with whom you already collaborate, or someone with whom you can build a new relationship. It could be done in an organised way or on a more informal basis. The notes you make in your Learning Diary will be useful for these kinds of meetings, while also mapping your longer-term learning and development.</w:t>
      </w:r>
    </w:p>
    <w:p w:rsidR="00D37589" w:rsidRPr="00AE198A" w:rsidRDefault="00D37589" w:rsidP="00BC6BB8">
      <w:pPr>
        <w:pStyle w:val="SessionHeading"/>
        <w:spacing w:before="120" w:after="120" w:line="276" w:lineRule="auto"/>
        <w:rPr>
          <w:rFonts w:ascii="Arial" w:hAnsi="Arial" w:cs="Arial"/>
        </w:rPr>
      </w:pPr>
      <w:r w:rsidRPr="00AE198A">
        <w:rPr>
          <w:rFonts w:ascii="Arial" w:hAnsi="Arial" w:cs="Arial"/>
        </w:rPr>
        <w:t>What school leaders will learn in this unit</w:t>
      </w:r>
    </w:p>
    <w:p w:rsidR="00D37589" w:rsidRPr="00AE198A" w:rsidRDefault="00026D46"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lang w:val="en-GB"/>
        </w:rPr>
        <w:t>H</w:t>
      </w:r>
      <w:r w:rsidR="00D37589" w:rsidRPr="00AE198A">
        <w:rPr>
          <w:rFonts w:ascii="Arial" w:hAnsi="Arial" w:cs="Arial"/>
        </w:rPr>
        <w:t>ow a school vision informs everyday actions to improve a school</w:t>
      </w:r>
      <w:r w:rsidR="00B53524" w:rsidRPr="00AE198A">
        <w:rPr>
          <w:rFonts w:ascii="Arial" w:hAnsi="Arial" w:cs="Arial"/>
          <w:lang w:val="en-GB"/>
        </w:rPr>
        <w:t>.</w:t>
      </w:r>
    </w:p>
    <w:p w:rsidR="00D37589" w:rsidRPr="00AE198A" w:rsidRDefault="00026D46"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lang w:val="en-GB"/>
        </w:rPr>
        <w:t>How t</w:t>
      </w:r>
      <w:r w:rsidR="00B53524" w:rsidRPr="00AE198A">
        <w:rPr>
          <w:rFonts w:ascii="Arial" w:hAnsi="Arial" w:cs="Arial"/>
        </w:rPr>
        <w:t xml:space="preserve">o </w:t>
      </w:r>
      <w:r w:rsidR="00D37589" w:rsidRPr="00AE198A">
        <w:rPr>
          <w:rFonts w:ascii="Arial" w:hAnsi="Arial" w:cs="Arial"/>
        </w:rPr>
        <w:t>formulate your own school vision</w:t>
      </w:r>
      <w:r w:rsidR="00B53524" w:rsidRPr="00AE198A">
        <w:rPr>
          <w:rFonts w:ascii="Arial" w:hAnsi="Arial" w:cs="Arial"/>
          <w:lang w:val="en-GB"/>
        </w:rPr>
        <w:t>.</w:t>
      </w:r>
    </w:p>
    <w:p w:rsidR="00D37589" w:rsidRPr="00AE198A" w:rsidRDefault="00026D46"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lang w:val="en-GB"/>
        </w:rPr>
        <w:t>How t</w:t>
      </w:r>
      <w:r w:rsidR="00B53524" w:rsidRPr="00AE198A">
        <w:rPr>
          <w:rFonts w:ascii="Arial" w:hAnsi="Arial" w:cs="Arial"/>
        </w:rPr>
        <w:t xml:space="preserve">o </w:t>
      </w:r>
      <w:r w:rsidR="00D37589" w:rsidRPr="00AE198A">
        <w:rPr>
          <w:rFonts w:ascii="Arial" w:hAnsi="Arial" w:cs="Arial"/>
        </w:rPr>
        <w:t>involve others in developing and implementing a vision that makes a difference to students</w:t>
      </w:r>
      <w:r w:rsidR="00B53524" w:rsidRPr="00AE198A">
        <w:rPr>
          <w:rFonts w:ascii="Arial" w:hAnsi="Arial" w:cs="Arial"/>
          <w:lang w:val="en-GB"/>
        </w:rPr>
        <w:t>.</w:t>
      </w:r>
    </w:p>
    <w:p w:rsidR="00D37589" w:rsidRPr="00AE198A" w:rsidRDefault="00D37589" w:rsidP="00AE198A">
      <w:pPr>
        <w:pStyle w:val="SessionHeading"/>
        <w:spacing w:before="120" w:after="120" w:line="276" w:lineRule="auto"/>
        <w:rPr>
          <w:rFonts w:ascii="Arial" w:hAnsi="Arial" w:cs="Arial"/>
        </w:rPr>
      </w:pPr>
      <w:r w:rsidRPr="00AE198A">
        <w:rPr>
          <w:rFonts w:ascii="Arial" w:hAnsi="Arial" w:cs="Arial"/>
        </w:rPr>
        <w:lastRenderedPageBreak/>
        <w:t>1 The importance of having a clear vision for your school</w:t>
      </w:r>
    </w:p>
    <w:p w:rsidR="00D37589" w:rsidRPr="00AE198A" w:rsidRDefault="00D37589" w:rsidP="00AE198A">
      <w:pPr>
        <w:keepNext/>
        <w:spacing w:after="120" w:line="276" w:lineRule="auto"/>
        <w:jc w:val="left"/>
        <w:rPr>
          <w:rFonts w:ascii="Arial" w:hAnsi="Arial" w:cs="Arial"/>
        </w:rPr>
      </w:pPr>
      <w:r w:rsidRPr="00AE198A">
        <w:rPr>
          <w:rFonts w:ascii="Arial" w:hAnsi="Arial" w:cs="Arial"/>
        </w:rPr>
        <w:t>The purpose of the</w:t>
      </w:r>
      <w:r w:rsidR="00026D46" w:rsidRPr="00AE198A">
        <w:rPr>
          <w:rFonts w:ascii="Arial" w:hAnsi="Arial" w:cs="Arial"/>
        </w:rPr>
        <w:t>se</w:t>
      </w:r>
      <w:r w:rsidRPr="00AE198A">
        <w:rPr>
          <w:rFonts w:ascii="Arial" w:hAnsi="Arial" w:cs="Arial"/>
        </w:rPr>
        <w:t xml:space="preserve"> </w:t>
      </w:r>
      <w:r w:rsidR="00B53524" w:rsidRPr="00AE198A">
        <w:rPr>
          <w:rFonts w:ascii="Arial" w:hAnsi="Arial" w:cs="Arial"/>
        </w:rPr>
        <w:t xml:space="preserve">School Leadership units </w:t>
      </w:r>
      <w:r w:rsidRPr="00AE198A">
        <w:rPr>
          <w:rFonts w:ascii="Arial" w:hAnsi="Arial" w:cs="Arial"/>
        </w:rPr>
        <w:t>is to help you to become a more effective leader in your school. Four behaviours that characterise an effective school leader</w:t>
      </w:r>
      <w:r w:rsidR="002F2C12" w:rsidRPr="00AE198A">
        <w:rPr>
          <w:rFonts w:ascii="Arial" w:hAnsi="Arial" w:cs="Arial"/>
        </w:rPr>
        <w:t xml:space="preserve"> (Rutherford, 1985)</w:t>
      </w:r>
      <w:r w:rsidRPr="00AE198A">
        <w:rPr>
          <w:rFonts w:ascii="Arial" w:hAnsi="Arial" w:cs="Arial"/>
        </w:rPr>
        <w:t xml:space="preserve"> are</w:t>
      </w:r>
      <w:r w:rsidR="002F2C12" w:rsidRPr="00AE198A">
        <w:rPr>
          <w:rFonts w:ascii="Arial" w:hAnsi="Arial" w:cs="Arial"/>
        </w:rPr>
        <w:t xml:space="preserve"> to</w:t>
      </w:r>
      <w:r w:rsidRPr="00AE198A">
        <w:rPr>
          <w:rFonts w:ascii="Arial" w:hAnsi="Arial" w:cs="Arial"/>
        </w:rPr>
        <w:t xml:space="preserve">: </w:t>
      </w:r>
    </w:p>
    <w:p w:rsidR="00D37589" w:rsidRPr="00AE198A" w:rsidRDefault="002F2C12" w:rsidP="00AE198A">
      <w:pPr>
        <w:pStyle w:val="ListParagraph"/>
        <w:keepNext/>
        <w:numPr>
          <w:ilvl w:val="0"/>
          <w:numId w:val="2"/>
        </w:numPr>
        <w:spacing w:after="120" w:line="276" w:lineRule="auto"/>
        <w:ind w:left="714" w:hanging="357"/>
        <w:jc w:val="left"/>
        <w:rPr>
          <w:rFonts w:ascii="Arial" w:hAnsi="Arial" w:cs="Arial"/>
        </w:rPr>
      </w:pPr>
      <w:r w:rsidRPr="00AE198A">
        <w:rPr>
          <w:rFonts w:ascii="Arial" w:hAnsi="Arial" w:cs="Arial"/>
        </w:rPr>
        <w:t xml:space="preserve">have </w:t>
      </w:r>
      <w:r w:rsidR="00D37589" w:rsidRPr="00AE198A">
        <w:rPr>
          <w:rFonts w:ascii="Arial" w:hAnsi="Arial" w:cs="Arial"/>
        </w:rPr>
        <w:t>clear, informed visions of what they want their schools to become; visions that focus on students and their needs</w:t>
      </w:r>
    </w:p>
    <w:p w:rsidR="00D37589" w:rsidRPr="00AE198A" w:rsidRDefault="002F2C12" w:rsidP="00AE198A">
      <w:pPr>
        <w:pStyle w:val="ListParagraph"/>
        <w:keepNext/>
        <w:numPr>
          <w:ilvl w:val="0"/>
          <w:numId w:val="2"/>
        </w:numPr>
        <w:spacing w:after="120" w:line="276" w:lineRule="auto"/>
        <w:ind w:left="714" w:hanging="357"/>
        <w:jc w:val="left"/>
        <w:rPr>
          <w:rFonts w:ascii="Arial" w:hAnsi="Arial" w:cs="Arial"/>
        </w:rPr>
      </w:pPr>
      <w:r w:rsidRPr="00AE198A">
        <w:rPr>
          <w:rFonts w:ascii="Arial" w:hAnsi="Arial" w:cs="Arial"/>
        </w:rPr>
        <w:t xml:space="preserve">translate </w:t>
      </w:r>
      <w:r w:rsidR="00D37589" w:rsidRPr="00AE198A">
        <w:rPr>
          <w:rFonts w:ascii="Arial" w:hAnsi="Arial" w:cs="Arial"/>
        </w:rPr>
        <w:t>these visions into goals for their schools and expectations for their teachers, students and administrators</w:t>
      </w:r>
    </w:p>
    <w:p w:rsidR="00D37589" w:rsidRPr="00AE198A" w:rsidRDefault="00D37589" w:rsidP="00AE198A">
      <w:pPr>
        <w:pStyle w:val="ListParagraph"/>
        <w:keepNext/>
        <w:numPr>
          <w:ilvl w:val="0"/>
          <w:numId w:val="2"/>
        </w:numPr>
        <w:spacing w:after="120" w:line="276" w:lineRule="auto"/>
        <w:ind w:left="714" w:hanging="357"/>
        <w:jc w:val="left"/>
        <w:rPr>
          <w:rFonts w:ascii="Arial" w:hAnsi="Arial" w:cs="Arial"/>
        </w:rPr>
      </w:pPr>
      <w:r w:rsidRPr="00AE198A">
        <w:rPr>
          <w:rFonts w:ascii="Arial" w:hAnsi="Arial" w:cs="Arial"/>
        </w:rPr>
        <w:t>not stand back and wait for things to happen, but continuously monitor progress</w:t>
      </w:r>
    </w:p>
    <w:p w:rsidR="00D37589" w:rsidRPr="00AE198A" w:rsidRDefault="002F2C12" w:rsidP="00AE198A">
      <w:pPr>
        <w:pStyle w:val="ListParagraph"/>
        <w:keepNext/>
        <w:numPr>
          <w:ilvl w:val="0"/>
          <w:numId w:val="2"/>
        </w:numPr>
        <w:spacing w:after="120" w:line="276" w:lineRule="auto"/>
        <w:ind w:left="714" w:hanging="357"/>
        <w:jc w:val="left"/>
        <w:rPr>
          <w:rFonts w:ascii="Arial" w:hAnsi="Arial" w:cs="Arial"/>
        </w:rPr>
      </w:pPr>
      <w:r w:rsidRPr="00AE198A">
        <w:rPr>
          <w:rFonts w:ascii="Arial" w:hAnsi="Arial" w:cs="Arial"/>
        </w:rPr>
        <w:t>intervene</w:t>
      </w:r>
      <w:r w:rsidRPr="00AE198A">
        <w:rPr>
          <w:rFonts w:ascii="Arial" w:hAnsi="Arial" w:cs="Arial"/>
          <w:lang w:val="en-GB"/>
        </w:rPr>
        <w:t xml:space="preserve">, </w:t>
      </w:r>
      <w:r w:rsidRPr="00AE198A">
        <w:rPr>
          <w:rFonts w:ascii="Arial" w:hAnsi="Arial" w:cs="Arial"/>
        </w:rPr>
        <w:t>when necessary</w:t>
      </w:r>
      <w:r w:rsidRPr="00AE198A">
        <w:rPr>
          <w:rFonts w:ascii="Arial" w:hAnsi="Arial" w:cs="Arial"/>
          <w:lang w:val="en-GB"/>
        </w:rPr>
        <w:t>,</w:t>
      </w:r>
      <w:r w:rsidRPr="00AE198A">
        <w:rPr>
          <w:rFonts w:ascii="Arial" w:hAnsi="Arial" w:cs="Arial"/>
        </w:rPr>
        <w:t xml:space="preserve"> </w:t>
      </w:r>
      <w:r w:rsidR="00D37589" w:rsidRPr="00AE198A">
        <w:rPr>
          <w:rFonts w:ascii="Arial" w:hAnsi="Arial" w:cs="Arial"/>
        </w:rPr>
        <w:t>in a supportive or corrective manner</w:t>
      </w:r>
      <w:r w:rsidRPr="00AE198A">
        <w:rPr>
          <w:rFonts w:ascii="Arial" w:hAnsi="Arial" w:cs="Arial"/>
          <w:lang w:val="en-GB"/>
        </w:rPr>
        <w:t>.</w:t>
      </w:r>
    </w:p>
    <w:p w:rsidR="00D37589" w:rsidRPr="00AE198A" w:rsidRDefault="00D37589" w:rsidP="00BC6BB8">
      <w:pPr>
        <w:spacing w:after="120" w:line="276" w:lineRule="auto"/>
        <w:jc w:val="left"/>
        <w:rPr>
          <w:rFonts w:ascii="Arial" w:hAnsi="Arial" w:cs="Arial"/>
        </w:rPr>
      </w:pPr>
      <w:r w:rsidRPr="00AE198A">
        <w:rPr>
          <w:rFonts w:ascii="Arial" w:hAnsi="Arial" w:cs="Arial"/>
        </w:rPr>
        <w:t>So developing a vision fo</w:t>
      </w:r>
      <w:r w:rsidR="002F2C12" w:rsidRPr="00AE198A">
        <w:rPr>
          <w:rFonts w:ascii="Arial" w:hAnsi="Arial" w:cs="Arial"/>
        </w:rPr>
        <w:t>r your school</w:t>
      </w:r>
      <w:r w:rsidRPr="00AE198A">
        <w:rPr>
          <w:rFonts w:ascii="Arial" w:hAnsi="Arial" w:cs="Arial"/>
        </w:rPr>
        <w:t xml:space="preserve"> is an important part of being an effective school leader. In a report that examined a number of educational systems across the world to see what factors led to improvement, it was found that ‘almost all school leaders say that setting vision and direction</w:t>
      </w:r>
      <w:r w:rsidR="002F2C12" w:rsidRPr="00AE198A">
        <w:rPr>
          <w:rFonts w:ascii="Arial" w:hAnsi="Arial" w:cs="Arial"/>
        </w:rPr>
        <w:t>’ are among</w:t>
      </w:r>
      <w:r w:rsidRPr="00AE198A">
        <w:rPr>
          <w:rFonts w:ascii="Arial" w:hAnsi="Arial" w:cs="Arial"/>
        </w:rPr>
        <w:t xml:space="preserve"> ‘the biggest contributors to their success’ (McKinsey</w:t>
      </w:r>
      <w:r w:rsidR="00F03A68" w:rsidRPr="00AE198A">
        <w:rPr>
          <w:rFonts w:ascii="Arial" w:hAnsi="Arial" w:cs="Arial"/>
        </w:rPr>
        <w:t xml:space="preserve"> &amp; Co.</w:t>
      </w:r>
      <w:r w:rsidRPr="00AE198A">
        <w:rPr>
          <w:rFonts w:ascii="Arial" w:hAnsi="Arial" w:cs="Arial"/>
        </w:rPr>
        <w:t>, 2010).</w:t>
      </w:r>
    </w:p>
    <w:p w:rsidR="00D37589" w:rsidRPr="00AE198A" w:rsidRDefault="00D37589" w:rsidP="00BC6BB8">
      <w:pPr>
        <w:spacing w:after="120" w:line="276" w:lineRule="auto"/>
        <w:jc w:val="left"/>
        <w:rPr>
          <w:rFonts w:ascii="Arial" w:hAnsi="Arial" w:cs="Arial"/>
        </w:rPr>
      </w:pPr>
      <w:r w:rsidRPr="00AE198A">
        <w:rPr>
          <w:rFonts w:ascii="Arial" w:hAnsi="Arial" w:cs="Arial"/>
        </w:rPr>
        <w:t xml:space="preserve">A ‘vision’ is a clear statement of what the school is trying to achieve so that all stakeholders – teachers, students, their families and community members </w:t>
      </w:r>
      <w:r w:rsidR="002F2C12" w:rsidRPr="00AE198A">
        <w:rPr>
          <w:rFonts w:ascii="Arial" w:hAnsi="Arial" w:cs="Arial"/>
        </w:rPr>
        <w:t>–</w:t>
      </w:r>
      <w:r w:rsidRPr="00AE198A">
        <w:rPr>
          <w:rFonts w:ascii="Arial" w:hAnsi="Arial" w:cs="Arial"/>
        </w:rPr>
        <w:t xml:space="preserve"> are working together. It is about looking forward and seeking to motivate and unify everyone to achieve the very best for the students. The vision needs to capture the aims of a school in its particular context, and guide and inform the preparation of a school development plan. </w:t>
      </w:r>
    </w:p>
    <w:p w:rsidR="00D37589" w:rsidRPr="00AE198A" w:rsidRDefault="00D37589" w:rsidP="00BC6BB8">
      <w:pPr>
        <w:spacing w:after="120" w:line="276" w:lineRule="auto"/>
        <w:jc w:val="left"/>
        <w:rPr>
          <w:rFonts w:ascii="Arial" w:hAnsi="Arial" w:cs="Arial"/>
        </w:rPr>
      </w:pPr>
      <w:r w:rsidRPr="00AE198A">
        <w:rPr>
          <w:rFonts w:ascii="Arial" w:hAnsi="Arial" w:cs="Arial"/>
        </w:rPr>
        <w:t>A vision is important for schools (</w:t>
      </w:r>
      <w:r w:rsidR="002F2C12" w:rsidRPr="00AE198A">
        <w:rPr>
          <w:rFonts w:ascii="Arial" w:hAnsi="Arial" w:cs="Arial"/>
        </w:rPr>
        <w:t>West-Burnham, 2010</w:t>
      </w:r>
      <w:r w:rsidRPr="00AE198A">
        <w:rPr>
          <w:rFonts w:ascii="Arial" w:hAnsi="Arial" w:cs="Arial"/>
        </w:rPr>
        <w:t>)</w:t>
      </w:r>
      <w:r w:rsidR="002F2C12" w:rsidRPr="00AE198A">
        <w:rPr>
          <w:rFonts w:ascii="Arial" w:hAnsi="Arial" w:cs="Arial"/>
        </w:rPr>
        <w:t xml:space="preserve"> because it</w:t>
      </w:r>
      <w:r w:rsidRPr="00AE198A">
        <w:rPr>
          <w:rFonts w:ascii="Arial" w:hAnsi="Arial" w:cs="Arial"/>
        </w:rPr>
        <w:t xml:space="preserve">: </w:t>
      </w:r>
    </w:p>
    <w:p w:rsidR="00D37589" w:rsidRPr="00AE198A" w:rsidRDefault="00D37589"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 xml:space="preserve">provides the </w:t>
      </w:r>
      <w:r w:rsidR="002F2C12" w:rsidRPr="00AE198A">
        <w:rPr>
          <w:rFonts w:ascii="Arial" w:hAnsi="Arial" w:cs="Arial"/>
        </w:rPr>
        <w:t>focus for all aspects of organi</w:t>
      </w:r>
      <w:r w:rsidR="002F2C12" w:rsidRPr="00AE198A">
        <w:rPr>
          <w:rFonts w:ascii="Arial" w:hAnsi="Arial" w:cs="Arial"/>
          <w:lang w:val="en-GB"/>
        </w:rPr>
        <w:t>s</w:t>
      </w:r>
      <w:r w:rsidR="002F2C12" w:rsidRPr="00AE198A">
        <w:rPr>
          <w:rFonts w:ascii="Arial" w:hAnsi="Arial" w:cs="Arial"/>
        </w:rPr>
        <w:t>ational life</w:t>
      </w:r>
    </w:p>
    <w:p w:rsidR="00D37589" w:rsidRPr="00AE198A" w:rsidRDefault="00D37589"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 xml:space="preserve">informs planning </w:t>
      </w:r>
      <w:r w:rsidR="002F2C12" w:rsidRPr="00AE198A">
        <w:rPr>
          <w:rFonts w:ascii="Arial" w:hAnsi="Arial" w:cs="Arial"/>
        </w:rPr>
        <w:t>and the development of policies</w:t>
      </w:r>
    </w:p>
    <w:p w:rsidR="00D37589" w:rsidRPr="00AE198A" w:rsidRDefault="00D37589"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clarifies and prio</w:t>
      </w:r>
      <w:r w:rsidR="002F2C12" w:rsidRPr="00AE198A">
        <w:rPr>
          <w:rFonts w:ascii="Arial" w:hAnsi="Arial" w:cs="Arial"/>
        </w:rPr>
        <w:t>riti</w:t>
      </w:r>
      <w:r w:rsidR="002F2C12" w:rsidRPr="00AE198A">
        <w:rPr>
          <w:rFonts w:ascii="Arial" w:hAnsi="Arial" w:cs="Arial"/>
          <w:lang w:val="en-GB"/>
        </w:rPr>
        <w:t>s</w:t>
      </w:r>
      <w:r w:rsidR="002F2C12" w:rsidRPr="00AE198A">
        <w:rPr>
          <w:rFonts w:ascii="Arial" w:hAnsi="Arial" w:cs="Arial"/>
        </w:rPr>
        <w:t>es the work of individuals</w:t>
      </w:r>
    </w:p>
    <w:p w:rsidR="00D37589" w:rsidRPr="00AE198A" w:rsidRDefault="00D37589"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helps to articulate shared beliefs and develop a common language</w:t>
      </w:r>
      <w:r w:rsidR="002F2C12" w:rsidRPr="00AE198A">
        <w:rPr>
          <w:rFonts w:ascii="Arial" w:hAnsi="Arial" w:cs="Arial"/>
          <w:lang w:val="en-GB"/>
        </w:rPr>
        <w:t>,</w:t>
      </w:r>
      <w:r w:rsidRPr="00AE198A">
        <w:rPr>
          <w:rFonts w:ascii="Arial" w:hAnsi="Arial" w:cs="Arial"/>
        </w:rPr>
        <w:t xml:space="preserve"> </w:t>
      </w:r>
      <w:r w:rsidR="00026D46" w:rsidRPr="00AE198A">
        <w:rPr>
          <w:rFonts w:ascii="Arial" w:hAnsi="Arial" w:cs="Arial"/>
          <w:lang w:val="en-GB"/>
        </w:rPr>
        <w:t>thereby</w:t>
      </w:r>
      <w:r w:rsidR="002F2C12" w:rsidRPr="00AE198A">
        <w:rPr>
          <w:rFonts w:ascii="Arial" w:hAnsi="Arial" w:cs="Arial"/>
        </w:rPr>
        <w:t xml:space="preserve"> secur</w:t>
      </w:r>
      <w:r w:rsidR="002F2C12" w:rsidRPr="00AE198A">
        <w:rPr>
          <w:rFonts w:ascii="Arial" w:hAnsi="Arial" w:cs="Arial"/>
          <w:lang w:val="en-GB"/>
        </w:rPr>
        <w:t>ing</w:t>
      </w:r>
      <w:r w:rsidRPr="00AE198A">
        <w:rPr>
          <w:rFonts w:ascii="Arial" w:hAnsi="Arial" w:cs="Arial"/>
        </w:rPr>
        <w:t xml:space="preserve"> alignm</w:t>
      </w:r>
      <w:r w:rsidR="002F2C12" w:rsidRPr="00AE198A">
        <w:rPr>
          <w:rFonts w:ascii="Arial" w:hAnsi="Arial" w:cs="Arial"/>
        </w:rPr>
        <w:t>ent and effective communication</w:t>
      </w:r>
    </w:p>
    <w:p w:rsidR="00D37589" w:rsidRPr="00AE198A" w:rsidRDefault="00D37589"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characteri</w:t>
      </w:r>
      <w:r w:rsidR="002F2C12" w:rsidRPr="00AE198A">
        <w:rPr>
          <w:rFonts w:ascii="Arial" w:hAnsi="Arial" w:cs="Arial"/>
          <w:lang w:val="en-GB"/>
        </w:rPr>
        <w:t>s</w:t>
      </w:r>
      <w:r w:rsidRPr="00AE198A">
        <w:rPr>
          <w:rFonts w:ascii="Arial" w:hAnsi="Arial" w:cs="Arial"/>
        </w:rPr>
        <w:t>es the organi</w:t>
      </w:r>
      <w:r w:rsidR="002F2C12" w:rsidRPr="00AE198A">
        <w:rPr>
          <w:rFonts w:ascii="Arial" w:hAnsi="Arial" w:cs="Arial"/>
          <w:lang w:val="en-GB"/>
        </w:rPr>
        <w:t>s</w:t>
      </w:r>
      <w:r w:rsidRPr="00AE198A">
        <w:rPr>
          <w:rFonts w:ascii="Arial" w:hAnsi="Arial" w:cs="Arial"/>
        </w:rPr>
        <w:t xml:space="preserve">ation to the rest of the world. </w:t>
      </w:r>
    </w:p>
    <w:p w:rsidR="00D37589" w:rsidRPr="00AE198A" w:rsidRDefault="00D37589" w:rsidP="00BC6BB8">
      <w:pPr>
        <w:spacing w:after="120" w:line="276" w:lineRule="auto"/>
        <w:jc w:val="left"/>
        <w:rPr>
          <w:rFonts w:ascii="Arial" w:hAnsi="Arial" w:cs="Arial"/>
        </w:rPr>
      </w:pPr>
      <w:r w:rsidRPr="00AE198A">
        <w:rPr>
          <w:rFonts w:ascii="Arial" w:hAnsi="Arial" w:cs="Arial"/>
        </w:rPr>
        <w:t>The vision is much more than a few words of vague intention; it embodies the values of the community and is the foundation for actions that will lead to school improvement.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F2C12" w:rsidRPr="00AE198A" w:rsidTr="008B3B26">
        <w:tc>
          <w:tcPr>
            <w:tcW w:w="1268" w:type="dxa"/>
          </w:tcPr>
          <w:p w:rsidR="002F2C12" w:rsidRPr="00AE198A" w:rsidRDefault="002F2C12" w:rsidP="00BC6BB8">
            <w:pPr>
              <w:spacing w:after="120" w:line="276" w:lineRule="auto"/>
              <w:jc w:val="left"/>
              <w:outlineLvl w:val="3"/>
              <w:rPr>
                <w:rFonts w:ascii="Arial" w:hAnsi="Arial" w:cs="Arial"/>
                <w:b/>
                <w:bCs/>
                <w:color w:val="000000"/>
                <w:sz w:val="21"/>
                <w:szCs w:val="21"/>
              </w:rPr>
            </w:pPr>
            <w:r w:rsidRPr="00AE198A">
              <w:rPr>
                <w:rFonts w:ascii="Arial" w:hAnsi="Arial" w:cs="Arial"/>
                <w:b/>
                <w:bCs/>
                <w:noProof/>
                <w:color w:val="000000"/>
                <w:sz w:val="21"/>
                <w:szCs w:val="21"/>
              </w:rPr>
              <w:drawing>
                <wp:inline distT="0" distB="0" distL="0" distR="0" wp14:anchorId="404277A9" wp14:editId="50F55BB8">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2F2C12" w:rsidRPr="00AE198A" w:rsidRDefault="002F2C12" w:rsidP="00BC6BB8">
            <w:pPr>
              <w:pStyle w:val="Pauseforthought"/>
              <w:spacing w:line="276" w:lineRule="auto"/>
              <w:jc w:val="left"/>
              <w:rPr>
                <w:rFonts w:ascii="Arial" w:hAnsi="Arial" w:cs="Arial"/>
              </w:rPr>
            </w:pPr>
            <w:r w:rsidRPr="00AE198A">
              <w:rPr>
                <w:rFonts w:ascii="Arial" w:hAnsi="Arial" w:cs="Arial"/>
              </w:rPr>
              <w:t xml:space="preserve">Pause for thought </w:t>
            </w:r>
          </w:p>
          <w:p w:rsidR="002F2C12" w:rsidRPr="00AE198A" w:rsidRDefault="002F2C12" w:rsidP="00B15410">
            <w:pPr>
              <w:pStyle w:val="ListParagraph"/>
              <w:numPr>
                <w:ilvl w:val="0"/>
                <w:numId w:val="4"/>
              </w:numPr>
              <w:spacing w:after="120" w:line="276" w:lineRule="auto"/>
              <w:jc w:val="left"/>
              <w:rPr>
                <w:rFonts w:ascii="Arial" w:hAnsi="Arial" w:cs="Arial"/>
              </w:rPr>
            </w:pPr>
            <w:r w:rsidRPr="00AE198A">
              <w:rPr>
                <w:rFonts w:ascii="Arial" w:hAnsi="Arial" w:cs="Arial"/>
              </w:rPr>
              <w:t xml:space="preserve">Does your school have a vision statement? If so, how was it formed? Who was involved? </w:t>
            </w:r>
          </w:p>
          <w:p w:rsidR="002F2C12" w:rsidRPr="00AE198A" w:rsidRDefault="002F2C12" w:rsidP="00B15410">
            <w:pPr>
              <w:pStyle w:val="ListParagraph"/>
              <w:numPr>
                <w:ilvl w:val="0"/>
                <w:numId w:val="4"/>
              </w:numPr>
              <w:spacing w:after="120" w:line="276" w:lineRule="auto"/>
              <w:jc w:val="left"/>
              <w:rPr>
                <w:rFonts w:ascii="Arial" w:hAnsi="Arial" w:cs="Arial"/>
              </w:rPr>
            </w:pPr>
            <w:r w:rsidRPr="00AE198A">
              <w:rPr>
                <w:rFonts w:ascii="Arial" w:hAnsi="Arial" w:cs="Arial"/>
              </w:rPr>
              <w:t xml:space="preserve">If your school has a vision statement, what values does the statement embody? </w:t>
            </w:r>
          </w:p>
          <w:p w:rsidR="002F2C12" w:rsidRPr="00AE198A" w:rsidRDefault="002F2C12" w:rsidP="00B15410">
            <w:pPr>
              <w:pStyle w:val="ListParagraph"/>
              <w:numPr>
                <w:ilvl w:val="0"/>
                <w:numId w:val="4"/>
              </w:numPr>
              <w:spacing w:after="120" w:line="276" w:lineRule="auto"/>
              <w:jc w:val="left"/>
              <w:rPr>
                <w:rFonts w:ascii="Arial" w:hAnsi="Arial" w:cs="Arial"/>
              </w:rPr>
            </w:pPr>
            <w:r w:rsidRPr="00AE198A">
              <w:rPr>
                <w:rFonts w:ascii="Arial" w:hAnsi="Arial" w:cs="Arial"/>
              </w:rPr>
              <w:t xml:space="preserve">If you don’t yet have a vision statement, what values </w:t>
            </w:r>
            <w:r w:rsidRPr="00AE198A">
              <w:rPr>
                <w:rFonts w:ascii="Arial" w:hAnsi="Arial" w:cs="Arial"/>
                <w:lang w:val="en-GB"/>
              </w:rPr>
              <w:t>do</w:t>
            </w:r>
            <w:r w:rsidRPr="00AE198A">
              <w:rPr>
                <w:rFonts w:ascii="Arial" w:hAnsi="Arial" w:cs="Arial"/>
              </w:rPr>
              <w:t xml:space="preserve"> you think are important? </w:t>
            </w:r>
          </w:p>
        </w:tc>
      </w:tr>
    </w:tbl>
    <w:p w:rsidR="00D37589" w:rsidRPr="00AE198A" w:rsidRDefault="002F2C12" w:rsidP="00BC6BB8">
      <w:pPr>
        <w:pStyle w:val="SessionHeading"/>
        <w:spacing w:before="120" w:after="120" w:line="276" w:lineRule="auto"/>
        <w:rPr>
          <w:rFonts w:ascii="Arial" w:hAnsi="Arial" w:cs="Arial"/>
        </w:rPr>
      </w:pPr>
      <w:r w:rsidRPr="00AE198A">
        <w:rPr>
          <w:rFonts w:ascii="Arial" w:hAnsi="Arial" w:cs="Arial"/>
        </w:rPr>
        <w:t xml:space="preserve">2 </w:t>
      </w:r>
      <w:r w:rsidR="00D37589" w:rsidRPr="00AE198A">
        <w:rPr>
          <w:rFonts w:ascii="Arial" w:hAnsi="Arial" w:cs="Arial"/>
        </w:rPr>
        <w:t xml:space="preserve">What is a </w:t>
      </w:r>
      <w:r w:rsidRPr="00AE198A">
        <w:rPr>
          <w:rFonts w:ascii="Arial" w:hAnsi="Arial" w:cs="Arial"/>
        </w:rPr>
        <w:t>vision statement</w:t>
      </w:r>
      <w:r w:rsidR="00D37589" w:rsidRPr="00AE198A">
        <w:rPr>
          <w:rFonts w:ascii="Arial" w:hAnsi="Arial" w:cs="Arial"/>
        </w:rPr>
        <w:t>?</w:t>
      </w:r>
    </w:p>
    <w:p w:rsidR="00D37589" w:rsidRPr="00AE198A" w:rsidRDefault="00D37589" w:rsidP="00BC6BB8">
      <w:pPr>
        <w:spacing w:after="120" w:line="276" w:lineRule="auto"/>
        <w:jc w:val="left"/>
        <w:rPr>
          <w:rFonts w:ascii="Arial" w:hAnsi="Arial" w:cs="Arial"/>
        </w:rPr>
      </w:pPr>
      <w:r w:rsidRPr="00AE198A">
        <w:rPr>
          <w:rFonts w:ascii="Arial" w:hAnsi="Arial" w:cs="Arial"/>
        </w:rPr>
        <w:t xml:space="preserve">A vision statement is essentially a </w:t>
      </w:r>
      <w:r w:rsidR="002F2C12" w:rsidRPr="00AE198A">
        <w:rPr>
          <w:rFonts w:ascii="Arial" w:hAnsi="Arial" w:cs="Arial"/>
        </w:rPr>
        <w:t>value</w:t>
      </w:r>
      <w:r w:rsidRPr="00AE198A">
        <w:rPr>
          <w:rFonts w:ascii="Arial" w:hAnsi="Arial" w:cs="Arial"/>
        </w:rPr>
        <w:t xml:space="preserve"> statement. It summaries the moral purpose of the school and reflects a set of shared values. A good starting point in the process of establishing a vision for your school is to examine your own values and beliefs and the values embodied in the NCF 2005 and the R</w:t>
      </w:r>
      <w:r w:rsidR="002F2C12" w:rsidRPr="00AE198A">
        <w:rPr>
          <w:rFonts w:ascii="Arial" w:hAnsi="Arial" w:cs="Arial"/>
        </w:rPr>
        <w:t>t</w:t>
      </w:r>
      <w:r w:rsidRPr="00AE198A">
        <w:rPr>
          <w:rFonts w:ascii="Arial" w:hAnsi="Arial" w:cs="Arial"/>
        </w:rPr>
        <w:t>E 2009.</w:t>
      </w:r>
    </w:p>
    <w:p w:rsidR="002F2C12" w:rsidRPr="00AE198A" w:rsidRDefault="00D37589" w:rsidP="00BC6BB8">
      <w:pPr>
        <w:spacing w:after="120" w:line="276" w:lineRule="auto"/>
        <w:jc w:val="left"/>
        <w:rPr>
          <w:rFonts w:ascii="Arial" w:hAnsi="Arial" w:cs="Arial"/>
        </w:rPr>
      </w:pPr>
      <w:r w:rsidRPr="00AE198A">
        <w:rPr>
          <w:rFonts w:ascii="Arial" w:hAnsi="Arial" w:cs="Arial"/>
        </w:rPr>
        <w:t>The NCF 2005 sets out an ambitious programme for education in India and the R</w:t>
      </w:r>
      <w:r w:rsidR="002F2C12" w:rsidRPr="00AE198A">
        <w:rPr>
          <w:rFonts w:ascii="Arial" w:hAnsi="Arial" w:cs="Arial"/>
        </w:rPr>
        <w:t>t</w:t>
      </w:r>
      <w:r w:rsidRPr="00AE198A">
        <w:rPr>
          <w:rFonts w:ascii="Arial" w:hAnsi="Arial" w:cs="Arial"/>
        </w:rPr>
        <w:t>E 2009 puts into place some of the structures that will support the implementation of the NCF 2005. The RtE</w:t>
      </w:r>
      <w:r w:rsidR="002F2C12" w:rsidRPr="00AE198A">
        <w:rPr>
          <w:rFonts w:ascii="Arial" w:hAnsi="Arial" w:cs="Arial"/>
        </w:rPr>
        <w:t xml:space="preserve"> 2009</w:t>
      </w:r>
      <w:r w:rsidRPr="00AE198A">
        <w:rPr>
          <w:rFonts w:ascii="Arial" w:hAnsi="Arial" w:cs="Arial"/>
        </w:rPr>
        <w:t xml:space="preserve"> also stresses the responsibility of a school to address the needs of all students and foster inclusion. </w:t>
      </w:r>
      <w:r w:rsidR="002F2C12" w:rsidRPr="00AE198A">
        <w:rPr>
          <w:rFonts w:ascii="Arial" w:hAnsi="Arial" w:cs="Arial"/>
        </w:rPr>
        <w:t xml:space="preserve">Both </w:t>
      </w:r>
      <w:r w:rsidRPr="00AE198A">
        <w:rPr>
          <w:rFonts w:ascii="Arial" w:hAnsi="Arial" w:cs="Arial"/>
        </w:rPr>
        <w:t>are underpinned by a particular set of values</w:t>
      </w:r>
      <w:r w:rsidR="002F2C12" w:rsidRPr="00AE198A">
        <w:rPr>
          <w:rFonts w:ascii="Arial" w:hAnsi="Arial" w:cs="Arial"/>
        </w:rPr>
        <w:t xml:space="preserve"> (Figure 1). </w:t>
      </w:r>
    </w:p>
    <w:p w:rsidR="00021F2A" w:rsidRPr="00AE198A" w:rsidRDefault="00021F2A" w:rsidP="00021F2A">
      <w:pPr>
        <w:keepNext/>
        <w:keepLines/>
        <w:pBdr>
          <w:top w:val="single" w:sz="4" w:space="1" w:color="auto"/>
          <w:left w:val="single" w:sz="4" w:space="4" w:color="auto"/>
          <w:bottom w:val="single" w:sz="4" w:space="1" w:color="auto"/>
          <w:right w:val="single" w:sz="4" w:space="4" w:color="auto"/>
        </w:pBdr>
        <w:spacing w:after="120" w:line="276" w:lineRule="auto"/>
        <w:ind w:left="1134" w:right="1111"/>
        <w:jc w:val="center"/>
        <w:rPr>
          <w:rFonts w:ascii="Arial" w:hAnsi="Arial" w:cs="Arial"/>
        </w:rPr>
      </w:pPr>
    </w:p>
    <w:p w:rsidR="00D37589" w:rsidRPr="00AE198A" w:rsidRDefault="00D37589" w:rsidP="00021F2A">
      <w:pPr>
        <w:keepNext/>
        <w:keepLines/>
        <w:pBdr>
          <w:top w:val="single" w:sz="4" w:space="1" w:color="auto"/>
          <w:left w:val="single" w:sz="4" w:space="4" w:color="auto"/>
          <w:bottom w:val="single" w:sz="4" w:space="1" w:color="auto"/>
          <w:right w:val="single" w:sz="4" w:space="4" w:color="auto"/>
        </w:pBdr>
        <w:spacing w:after="120" w:line="276" w:lineRule="auto"/>
        <w:ind w:left="1134" w:right="1111"/>
        <w:jc w:val="center"/>
        <w:rPr>
          <w:rFonts w:ascii="Arial" w:hAnsi="Arial" w:cs="Arial"/>
        </w:rPr>
      </w:pPr>
      <w:r w:rsidRPr="00AE198A">
        <w:rPr>
          <w:rFonts w:ascii="Arial" w:hAnsi="Arial" w:cs="Arial"/>
        </w:rPr>
        <w:t>All children</w:t>
      </w:r>
      <w:r w:rsidR="00DF642F" w:rsidRPr="00AE198A">
        <w:rPr>
          <w:rFonts w:ascii="Arial" w:hAnsi="Arial" w:cs="Arial"/>
        </w:rPr>
        <w:t>,</w:t>
      </w:r>
      <w:r w:rsidRPr="00AE198A">
        <w:rPr>
          <w:rFonts w:ascii="Arial" w:hAnsi="Arial" w:cs="Arial"/>
        </w:rPr>
        <w:t xml:space="preserve"> regardless of social background or academic ability</w:t>
      </w:r>
      <w:r w:rsidR="00DF642F" w:rsidRPr="00AE198A">
        <w:rPr>
          <w:rFonts w:ascii="Arial" w:hAnsi="Arial" w:cs="Arial"/>
        </w:rPr>
        <w:t>,</w:t>
      </w:r>
      <w:r w:rsidRPr="00AE198A">
        <w:rPr>
          <w:rFonts w:ascii="Arial" w:hAnsi="Arial" w:cs="Arial"/>
        </w:rPr>
        <w:t xml:space="preserve"> </w:t>
      </w:r>
      <w:r w:rsidR="00DF642F" w:rsidRPr="00AE198A">
        <w:rPr>
          <w:rFonts w:ascii="Arial" w:hAnsi="Arial" w:cs="Arial"/>
        </w:rPr>
        <w:br/>
      </w:r>
      <w:r w:rsidRPr="00AE198A">
        <w:rPr>
          <w:rFonts w:ascii="Arial" w:hAnsi="Arial" w:cs="Arial"/>
        </w:rPr>
        <w:t>have the right to a good quality education</w:t>
      </w:r>
      <w:r w:rsidR="00DF642F" w:rsidRPr="00AE198A">
        <w:rPr>
          <w:rFonts w:ascii="Arial" w:hAnsi="Arial" w:cs="Arial"/>
        </w:rPr>
        <w:t>.</w:t>
      </w:r>
    </w:p>
    <w:p w:rsidR="00D37589" w:rsidRPr="00AE198A" w:rsidRDefault="00D37589" w:rsidP="00021F2A">
      <w:pPr>
        <w:keepNext/>
        <w:keepLines/>
        <w:pBdr>
          <w:top w:val="single" w:sz="4" w:space="1" w:color="auto"/>
          <w:left w:val="single" w:sz="4" w:space="4" w:color="auto"/>
          <w:bottom w:val="single" w:sz="4" w:space="1" w:color="auto"/>
          <w:right w:val="single" w:sz="4" w:space="4" w:color="auto"/>
        </w:pBdr>
        <w:spacing w:after="120" w:line="276" w:lineRule="auto"/>
        <w:ind w:left="1134" w:right="1111"/>
        <w:jc w:val="center"/>
        <w:rPr>
          <w:rFonts w:ascii="Arial" w:hAnsi="Arial" w:cs="Arial"/>
        </w:rPr>
      </w:pPr>
      <w:r w:rsidRPr="00AE198A">
        <w:rPr>
          <w:rFonts w:ascii="Arial" w:hAnsi="Arial" w:cs="Arial"/>
        </w:rPr>
        <w:t>Children should be active participants in the learning process</w:t>
      </w:r>
      <w:r w:rsidR="00DF642F" w:rsidRPr="00AE198A">
        <w:rPr>
          <w:rFonts w:ascii="Arial" w:hAnsi="Arial" w:cs="Arial"/>
        </w:rPr>
        <w:t>.</w:t>
      </w:r>
    </w:p>
    <w:p w:rsidR="00D37589" w:rsidRPr="00AE198A" w:rsidRDefault="00D37589" w:rsidP="00021F2A">
      <w:pPr>
        <w:keepNext/>
        <w:keepLines/>
        <w:pBdr>
          <w:top w:val="single" w:sz="4" w:space="1" w:color="auto"/>
          <w:left w:val="single" w:sz="4" w:space="4" w:color="auto"/>
          <w:bottom w:val="single" w:sz="4" w:space="1" w:color="auto"/>
          <w:right w:val="single" w:sz="4" w:space="4" w:color="auto"/>
        </w:pBdr>
        <w:spacing w:after="120" w:line="276" w:lineRule="auto"/>
        <w:ind w:left="1134" w:right="1111"/>
        <w:jc w:val="center"/>
        <w:rPr>
          <w:rFonts w:ascii="Arial" w:hAnsi="Arial" w:cs="Arial"/>
        </w:rPr>
      </w:pPr>
      <w:r w:rsidRPr="00AE198A">
        <w:rPr>
          <w:rFonts w:ascii="Arial" w:hAnsi="Arial" w:cs="Arial"/>
        </w:rPr>
        <w:t xml:space="preserve">Children come to school with knowledge and experience of the world; </w:t>
      </w:r>
      <w:r w:rsidR="00DF642F" w:rsidRPr="00AE198A">
        <w:rPr>
          <w:rFonts w:ascii="Arial" w:hAnsi="Arial" w:cs="Arial"/>
        </w:rPr>
        <w:br/>
      </w:r>
      <w:r w:rsidRPr="00AE198A">
        <w:rPr>
          <w:rFonts w:ascii="Arial" w:hAnsi="Arial" w:cs="Arial"/>
        </w:rPr>
        <w:t>the teacher’s role is to help them to develop new understandings and skills.</w:t>
      </w:r>
    </w:p>
    <w:p w:rsidR="00D37589" w:rsidRPr="00AE198A" w:rsidRDefault="00D37589" w:rsidP="00021F2A">
      <w:pPr>
        <w:keepNext/>
        <w:keepLines/>
        <w:pBdr>
          <w:top w:val="single" w:sz="4" w:space="1" w:color="auto"/>
          <w:left w:val="single" w:sz="4" w:space="4" w:color="auto"/>
          <w:bottom w:val="single" w:sz="4" w:space="1" w:color="auto"/>
          <w:right w:val="single" w:sz="4" w:space="4" w:color="auto"/>
        </w:pBdr>
        <w:spacing w:after="120" w:line="276" w:lineRule="auto"/>
        <w:ind w:left="1134" w:right="1111"/>
        <w:jc w:val="center"/>
        <w:rPr>
          <w:rFonts w:ascii="Arial" w:hAnsi="Arial" w:cs="Arial"/>
        </w:rPr>
      </w:pPr>
      <w:r w:rsidRPr="00AE198A">
        <w:rPr>
          <w:rFonts w:ascii="Arial" w:hAnsi="Arial" w:cs="Arial"/>
        </w:rPr>
        <w:t>The role of the teacher is a facilitator of learning.</w:t>
      </w:r>
    </w:p>
    <w:p w:rsidR="00D37589" w:rsidRPr="00AE198A" w:rsidRDefault="00D37589" w:rsidP="00021F2A">
      <w:pPr>
        <w:keepNext/>
        <w:keepLines/>
        <w:pBdr>
          <w:top w:val="single" w:sz="4" w:space="1" w:color="auto"/>
          <w:left w:val="single" w:sz="4" w:space="4" w:color="auto"/>
          <w:bottom w:val="single" w:sz="4" w:space="1" w:color="auto"/>
          <w:right w:val="single" w:sz="4" w:space="4" w:color="auto"/>
        </w:pBdr>
        <w:spacing w:after="120" w:line="276" w:lineRule="auto"/>
        <w:ind w:left="1134" w:right="1111"/>
        <w:jc w:val="center"/>
        <w:rPr>
          <w:rFonts w:ascii="Arial" w:hAnsi="Arial" w:cs="Arial"/>
        </w:rPr>
      </w:pPr>
      <w:r w:rsidRPr="00AE198A">
        <w:rPr>
          <w:rFonts w:ascii="Arial" w:hAnsi="Arial" w:cs="Arial"/>
        </w:rPr>
        <w:t xml:space="preserve">The curriculum should be relevant to children’s lives and should </w:t>
      </w:r>
      <w:r w:rsidR="00DF642F" w:rsidRPr="00AE198A">
        <w:rPr>
          <w:rFonts w:ascii="Arial" w:hAnsi="Arial" w:cs="Arial"/>
        </w:rPr>
        <w:br/>
      </w:r>
      <w:r w:rsidRPr="00AE198A">
        <w:rPr>
          <w:rFonts w:ascii="Arial" w:hAnsi="Arial" w:cs="Arial"/>
        </w:rPr>
        <w:t xml:space="preserve">reflect the important issues facing society in the </w:t>
      </w:r>
      <w:r w:rsidR="00DF642F" w:rsidRPr="00AE198A">
        <w:rPr>
          <w:rFonts w:ascii="Arial" w:hAnsi="Arial" w:cs="Arial"/>
        </w:rPr>
        <w:t>twenty-fir</w:t>
      </w:r>
      <w:r w:rsidRPr="00AE198A">
        <w:rPr>
          <w:rFonts w:ascii="Arial" w:hAnsi="Arial" w:cs="Arial"/>
        </w:rPr>
        <w:t xml:space="preserve">st </w:t>
      </w:r>
      <w:r w:rsidR="00DF642F" w:rsidRPr="00AE198A">
        <w:rPr>
          <w:rFonts w:ascii="Arial" w:hAnsi="Arial" w:cs="Arial"/>
        </w:rPr>
        <w:t>c</w:t>
      </w:r>
      <w:r w:rsidRPr="00AE198A">
        <w:rPr>
          <w:rFonts w:ascii="Arial" w:hAnsi="Arial" w:cs="Arial"/>
        </w:rPr>
        <w:t>entury.</w:t>
      </w:r>
    </w:p>
    <w:p w:rsidR="00D37589" w:rsidRPr="00AE198A" w:rsidRDefault="00D37589" w:rsidP="00021F2A">
      <w:pPr>
        <w:keepNext/>
        <w:keepLines/>
        <w:pBdr>
          <w:top w:val="single" w:sz="4" w:space="1" w:color="auto"/>
          <w:left w:val="single" w:sz="4" w:space="4" w:color="auto"/>
          <w:bottom w:val="single" w:sz="4" w:space="1" w:color="auto"/>
          <w:right w:val="single" w:sz="4" w:space="4" w:color="auto"/>
        </w:pBdr>
        <w:spacing w:after="120" w:line="276" w:lineRule="auto"/>
        <w:ind w:left="1134" w:right="1111"/>
        <w:jc w:val="center"/>
        <w:rPr>
          <w:rFonts w:ascii="Arial" w:hAnsi="Arial" w:cs="Arial"/>
        </w:rPr>
      </w:pPr>
      <w:r w:rsidRPr="00AE198A">
        <w:rPr>
          <w:rFonts w:ascii="Arial" w:hAnsi="Arial" w:cs="Arial"/>
        </w:rPr>
        <w:t>All children have the ability to learn.</w:t>
      </w:r>
    </w:p>
    <w:p w:rsidR="00021F2A" w:rsidRPr="00AE198A" w:rsidRDefault="00021F2A" w:rsidP="00021F2A">
      <w:pPr>
        <w:keepNext/>
        <w:keepLines/>
        <w:pBdr>
          <w:top w:val="single" w:sz="4" w:space="1" w:color="auto"/>
          <w:left w:val="single" w:sz="4" w:space="4" w:color="auto"/>
          <w:bottom w:val="single" w:sz="4" w:space="1" w:color="auto"/>
          <w:right w:val="single" w:sz="4" w:space="4" w:color="auto"/>
        </w:pBdr>
        <w:spacing w:after="120" w:line="276" w:lineRule="auto"/>
        <w:ind w:left="1134" w:right="1111"/>
        <w:jc w:val="center"/>
        <w:rPr>
          <w:rFonts w:ascii="Arial" w:hAnsi="Arial" w:cs="Arial"/>
        </w:rPr>
      </w:pPr>
    </w:p>
    <w:p w:rsidR="002F2C12" w:rsidRPr="00AE198A" w:rsidRDefault="002F2C12" w:rsidP="00BC6BB8">
      <w:pPr>
        <w:spacing w:after="120" w:line="276" w:lineRule="auto"/>
        <w:jc w:val="center"/>
        <w:rPr>
          <w:rFonts w:ascii="Arial" w:hAnsi="Arial" w:cs="Arial"/>
        </w:rPr>
      </w:pPr>
      <w:r w:rsidRPr="00AE198A">
        <w:rPr>
          <w:rFonts w:ascii="Arial" w:hAnsi="Arial" w:cs="Arial"/>
          <w:b/>
        </w:rPr>
        <w:t>Figure 1</w:t>
      </w:r>
      <w:r w:rsidRPr="00AE198A">
        <w:rPr>
          <w:rFonts w:ascii="Arial" w:hAnsi="Arial" w:cs="Arial"/>
        </w:rPr>
        <w:t xml:space="preserve"> The values underpinning the NFC 2005 and the RtE</w:t>
      </w:r>
      <w:r w:rsidR="003551E5" w:rsidRPr="00AE198A">
        <w:rPr>
          <w:rFonts w:ascii="Arial" w:hAnsi="Arial" w:cs="Arial"/>
        </w:rPr>
        <w:t xml:space="preserve"> </w:t>
      </w:r>
      <w:r w:rsidRPr="00AE198A">
        <w:rPr>
          <w:rFonts w:ascii="Arial" w:hAnsi="Arial" w:cs="Arial"/>
        </w:rPr>
        <w:t>2009.</w:t>
      </w:r>
    </w:p>
    <w:p w:rsidR="00DF642F" w:rsidRPr="00AE198A" w:rsidRDefault="00DF642F" w:rsidP="00BC6BB8">
      <w:pPr>
        <w:spacing w:after="120" w:line="276" w:lineRule="auto"/>
        <w:jc w:val="left"/>
        <w:rPr>
          <w:rFonts w:ascii="Arial" w:hAnsi="Arial" w:cs="Arial"/>
        </w:rPr>
      </w:pPr>
      <w:r w:rsidRPr="00AE198A">
        <w:rPr>
          <w:rFonts w:ascii="Arial" w:hAnsi="Arial" w:cs="Arial"/>
        </w:rPr>
        <w:t>The</w:t>
      </w:r>
      <w:r w:rsidR="00D37589" w:rsidRPr="00AE198A">
        <w:rPr>
          <w:rFonts w:ascii="Arial" w:hAnsi="Arial" w:cs="Arial"/>
        </w:rPr>
        <w:t xml:space="preserve"> values </w:t>
      </w:r>
      <w:r w:rsidRPr="00AE198A">
        <w:rPr>
          <w:rFonts w:ascii="Arial" w:hAnsi="Arial" w:cs="Arial"/>
        </w:rPr>
        <w:t xml:space="preserve">in Figure 1 </w:t>
      </w:r>
      <w:r w:rsidR="00D37589" w:rsidRPr="00AE198A">
        <w:rPr>
          <w:rFonts w:ascii="Arial" w:hAnsi="Arial" w:cs="Arial"/>
        </w:rPr>
        <w:t>challenge some historically held beliefs. For example, in some schools</w:t>
      </w:r>
      <w:r w:rsidRPr="00AE198A">
        <w:rPr>
          <w:rFonts w:ascii="Arial" w:hAnsi="Arial" w:cs="Arial"/>
        </w:rPr>
        <w:t>:</w:t>
      </w:r>
      <w:r w:rsidR="00D37589" w:rsidRPr="00AE198A">
        <w:rPr>
          <w:rFonts w:ascii="Arial" w:hAnsi="Arial" w:cs="Arial"/>
        </w:rPr>
        <w:t xml:space="preserve"> </w:t>
      </w:r>
    </w:p>
    <w:p w:rsidR="00DF642F" w:rsidRPr="00AE198A" w:rsidRDefault="007C47F8"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lang w:val="en-GB"/>
        </w:rPr>
        <w:t>students</w:t>
      </w:r>
      <w:r w:rsidR="00D37589" w:rsidRPr="00AE198A">
        <w:rPr>
          <w:rFonts w:ascii="Arial" w:hAnsi="Arial" w:cs="Arial"/>
        </w:rPr>
        <w:t xml:space="preserve"> from different castes are seated separately and given fewer opportunities to take part in the lessons </w:t>
      </w:r>
    </w:p>
    <w:p w:rsidR="00DF642F" w:rsidRPr="00AE198A" w:rsidRDefault="007C47F8"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lang w:val="en-GB"/>
        </w:rPr>
        <w:t>male students</w:t>
      </w:r>
      <w:r w:rsidR="00D37589" w:rsidRPr="00AE198A">
        <w:rPr>
          <w:rFonts w:ascii="Arial" w:hAnsi="Arial" w:cs="Arial"/>
        </w:rPr>
        <w:t xml:space="preserve"> are sometimes favoured over </w:t>
      </w:r>
      <w:r w:rsidRPr="00AE198A">
        <w:rPr>
          <w:rFonts w:ascii="Arial" w:hAnsi="Arial" w:cs="Arial"/>
          <w:lang w:val="en-GB"/>
        </w:rPr>
        <w:t>female student</w:t>
      </w:r>
      <w:r w:rsidR="00D37589" w:rsidRPr="00AE198A">
        <w:rPr>
          <w:rFonts w:ascii="Arial" w:hAnsi="Arial" w:cs="Arial"/>
        </w:rPr>
        <w:t xml:space="preserve">s as their education is considered to be more important </w:t>
      </w:r>
    </w:p>
    <w:p w:rsidR="00DF642F" w:rsidRPr="00AE198A" w:rsidRDefault="00D37589"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 xml:space="preserve">some teachers believe that </w:t>
      </w:r>
      <w:r w:rsidR="007C47F8" w:rsidRPr="00AE198A">
        <w:rPr>
          <w:rFonts w:ascii="Arial" w:hAnsi="Arial" w:cs="Arial"/>
          <w:lang w:val="en-GB"/>
        </w:rPr>
        <w:t xml:space="preserve">students with </w:t>
      </w:r>
      <w:r w:rsidRPr="00AE198A">
        <w:rPr>
          <w:rFonts w:ascii="Arial" w:hAnsi="Arial" w:cs="Arial"/>
        </w:rPr>
        <w:t>rural backgrounds do not have the ability to learn</w:t>
      </w:r>
    </w:p>
    <w:p w:rsidR="00D37589" w:rsidRPr="00AE198A" w:rsidRDefault="00D37589"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 xml:space="preserve">teachers are often considered to be the experts providing knowledge and wisdom that </w:t>
      </w:r>
      <w:r w:rsidR="007C47F8" w:rsidRPr="00AE198A">
        <w:rPr>
          <w:rFonts w:ascii="Arial" w:hAnsi="Arial" w:cs="Arial"/>
          <w:lang w:val="en-GB"/>
        </w:rPr>
        <w:t>students</w:t>
      </w:r>
      <w:r w:rsidRPr="00AE198A">
        <w:rPr>
          <w:rFonts w:ascii="Arial" w:hAnsi="Arial" w:cs="Arial"/>
        </w:rPr>
        <w:t xml:space="preserve"> are expected to absorb. </w:t>
      </w:r>
    </w:p>
    <w:p w:rsidR="00DF642F" w:rsidRPr="00AE198A" w:rsidRDefault="00D37589" w:rsidP="00BC6BB8">
      <w:pPr>
        <w:spacing w:after="120" w:line="276" w:lineRule="auto"/>
        <w:jc w:val="left"/>
        <w:rPr>
          <w:rFonts w:ascii="Arial" w:hAnsi="Arial" w:cs="Arial"/>
        </w:rPr>
      </w:pPr>
      <w:r w:rsidRPr="00AE198A">
        <w:rPr>
          <w:rFonts w:ascii="Arial" w:hAnsi="Arial" w:cs="Arial"/>
        </w:rPr>
        <w:t xml:space="preserve">As a </w:t>
      </w:r>
      <w:r w:rsidR="00DF642F" w:rsidRPr="00AE198A">
        <w:rPr>
          <w:rFonts w:ascii="Arial" w:hAnsi="Arial" w:cs="Arial"/>
        </w:rPr>
        <w:t xml:space="preserve">school leader </w:t>
      </w:r>
      <w:r w:rsidRPr="00AE198A">
        <w:rPr>
          <w:rFonts w:ascii="Arial" w:hAnsi="Arial" w:cs="Arial"/>
        </w:rPr>
        <w:t xml:space="preserve">in India in the </w:t>
      </w:r>
      <w:r w:rsidR="00DF642F" w:rsidRPr="00AE198A">
        <w:rPr>
          <w:rFonts w:ascii="Arial" w:hAnsi="Arial" w:cs="Arial"/>
        </w:rPr>
        <w:t>twenty-fir</w:t>
      </w:r>
      <w:r w:rsidRPr="00AE198A">
        <w:rPr>
          <w:rFonts w:ascii="Arial" w:hAnsi="Arial" w:cs="Arial"/>
        </w:rPr>
        <w:t xml:space="preserve">st </w:t>
      </w:r>
      <w:r w:rsidR="00DF642F" w:rsidRPr="00AE198A">
        <w:rPr>
          <w:rFonts w:ascii="Arial" w:hAnsi="Arial" w:cs="Arial"/>
        </w:rPr>
        <w:t>c</w:t>
      </w:r>
      <w:r w:rsidRPr="00AE198A">
        <w:rPr>
          <w:rFonts w:ascii="Arial" w:hAnsi="Arial" w:cs="Arial"/>
        </w:rPr>
        <w:t>entury, your role is to translate the aspirations of the NCF 2005 and R</w:t>
      </w:r>
      <w:r w:rsidR="00DF642F" w:rsidRPr="00AE198A">
        <w:rPr>
          <w:rFonts w:ascii="Arial" w:hAnsi="Arial" w:cs="Arial"/>
        </w:rPr>
        <w:t>t</w:t>
      </w:r>
      <w:r w:rsidRPr="00AE198A">
        <w:rPr>
          <w:rFonts w:ascii="Arial" w:hAnsi="Arial" w:cs="Arial"/>
        </w:rPr>
        <w:t xml:space="preserve">E 2009 into practice in your school. Establishing a shared vision that embodies the values set out </w:t>
      </w:r>
      <w:r w:rsidR="00DF642F" w:rsidRPr="00AE198A">
        <w:rPr>
          <w:rFonts w:ascii="Arial" w:hAnsi="Arial" w:cs="Arial"/>
        </w:rPr>
        <w:t>in Figure 1</w:t>
      </w:r>
      <w:r w:rsidRPr="00AE198A">
        <w:rPr>
          <w:rFonts w:ascii="Arial" w:hAnsi="Arial" w:cs="Arial"/>
        </w:rPr>
        <w:t xml:space="preserve"> is the starting point. </w:t>
      </w:r>
    </w:p>
    <w:p w:rsidR="00D37589" w:rsidRPr="00AE198A" w:rsidRDefault="00D37589" w:rsidP="00BC6BB8">
      <w:pPr>
        <w:spacing w:after="120" w:line="276" w:lineRule="auto"/>
        <w:jc w:val="left"/>
        <w:rPr>
          <w:rFonts w:ascii="Arial" w:hAnsi="Arial" w:cs="Arial"/>
        </w:rPr>
      </w:pPr>
      <w:r w:rsidRPr="00AE198A">
        <w:rPr>
          <w:rFonts w:ascii="Arial" w:hAnsi="Arial" w:cs="Arial"/>
        </w:rPr>
        <w:t xml:space="preserve">In </w:t>
      </w:r>
      <w:r w:rsidR="00DF642F" w:rsidRPr="00AE198A">
        <w:rPr>
          <w:rFonts w:ascii="Arial" w:hAnsi="Arial" w:cs="Arial"/>
        </w:rPr>
        <w:t>A</w:t>
      </w:r>
      <w:r w:rsidRPr="00AE198A">
        <w:rPr>
          <w:rFonts w:ascii="Arial" w:hAnsi="Arial" w:cs="Arial"/>
        </w:rPr>
        <w:t xml:space="preserve">ctivity </w:t>
      </w:r>
      <w:r w:rsidR="00DF642F" w:rsidRPr="00AE198A">
        <w:rPr>
          <w:rFonts w:ascii="Arial" w:hAnsi="Arial" w:cs="Arial"/>
        </w:rPr>
        <w:t xml:space="preserve">1 </w:t>
      </w:r>
      <w:r w:rsidRPr="00AE198A">
        <w:rPr>
          <w:rFonts w:ascii="Arial" w:hAnsi="Arial" w:cs="Arial"/>
        </w:rPr>
        <w:t>you will have opportunity to reflect on the values embodied in some vision statements and to reflect on the sort of behaviours that you can adopt that are consistent with the values that underpin the NCF 2005</w:t>
      </w:r>
      <w:r w:rsidR="00DF642F" w:rsidRPr="00AE198A">
        <w:rPr>
          <w:rFonts w:ascii="Arial" w:hAnsi="Arial" w:cs="Arial"/>
        </w:rPr>
        <w:t xml:space="preserve"> and</w:t>
      </w:r>
      <w:r w:rsidRPr="00AE198A">
        <w:rPr>
          <w:rFonts w:ascii="Arial" w:hAnsi="Arial" w:cs="Arial"/>
        </w:rPr>
        <w:t xml:space="preserve"> the R</w:t>
      </w:r>
      <w:r w:rsidR="00DF642F" w:rsidRPr="00AE198A">
        <w:rPr>
          <w:rFonts w:ascii="Arial" w:hAnsi="Arial" w:cs="Arial"/>
        </w:rPr>
        <w:t>t</w:t>
      </w:r>
      <w:r w:rsidRPr="00AE198A">
        <w:rPr>
          <w:rFonts w:ascii="Arial" w:hAnsi="Arial" w:cs="Arial"/>
        </w:rPr>
        <w:t>E 2009</w:t>
      </w:r>
      <w:r w:rsidR="00DF642F" w:rsidRPr="00AE198A">
        <w:rPr>
          <w:rFonts w:ascii="Arial" w:hAnsi="Arial" w:cs="Arial"/>
        </w:rPr>
        <w:t>,</w:t>
      </w:r>
      <w:r w:rsidRPr="00AE198A">
        <w:rPr>
          <w:rFonts w:ascii="Arial" w:hAnsi="Arial" w:cs="Arial"/>
        </w:rPr>
        <w:t xml:space="preserve"> and therefore the vision for your school.</w:t>
      </w:r>
    </w:p>
    <w:tbl>
      <w:tblPr>
        <w:tblStyle w:val="TableGrid"/>
        <w:tblW w:w="0" w:type="auto"/>
        <w:tblInd w:w="108" w:type="dxa"/>
        <w:tblLook w:val="04A0" w:firstRow="1" w:lastRow="0" w:firstColumn="1" w:lastColumn="0" w:noHBand="0" w:noVBand="1"/>
      </w:tblPr>
      <w:tblGrid>
        <w:gridCol w:w="10575"/>
      </w:tblGrid>
      <w:tr w:rsidR="00DF642F" w:rsidRPr="00AE198A" w:rsidTr="00DF642F">
        <w:tc>
          <w:tcPr>
            <w:tcW w:w="10575" w:type="dxa"/>
            <w:tcBorders>
              <w:bottom w:val="single" w:sz="4" w:space="0" w:color="000000"/>
            </w:tcBorders>
            <w:shd w:val="clear" w:color="auto" w:fill="D9D9D9" w:themeFill="background1" w:themeFillShade="D9"/>
          </w:tcPr>
          <w:p w:rsidR="00DF642F" w:rsidRPr="00AE198A" w:rsidRDefault="00DF642F" w:rsidP="00BC6BB8">
            <w:pPr>
              <w:pStyle w:val="Heading2"/>
              <w:spacing w:before="120" w:after="120" w:line="276" w:lineRule="auto"/>
              <w:jc w:val="left"/>
              <w:outlineLvl w:val="1"/>
              <w:rPr>
                <w:rStyle w:val="Strong"/>
                <w:rFonts w:ascii="Arial" w:hAnsi="Arial" w:cs="Arial"/>
                <w:lang w:val="en-GB"/>
              </w:rPr>
            </w:pPr>
            <w:r w:rsidRPr="00AE198A">
              <w:rPr>
                <w:rStyle w:val="Strong"/>
                <w:rFonts w:ascii="Arial" w:hAnsi="Arial" w:cs="Arial"/>
              </w:rPr>
              <w:t xml:space="preserve">Activity </w:t>
            </w:r>
            <w:r w:rsidRPr="00AE198A">
              <w:rPr>
                <w:rStyle w:val="Strong"/>
                <w:rFonts w:ascii="Arial" w:hAnsi="Arial" w:cs="Arial"/>
                <w:lang w:val="en-GB"/>
              </w:rPr>
              <w:t>1</w:t>
            </w:r>
            <w:r w:rsidRPr="00AE198A">
              <w:rPr>
                <w:rStyle w:val="Strong"/>
                <w:rFonts w:ascii="Arial" w:hAnsi="Arial" w:cs="Arial"/>
              </w:rPr>
              <w:t xml:space="preserve">: Thinking </w:t>
            </w:r>
            <w:r w:rsidRPr="00AE198A">
              <w:rPr>
                <w:rStyle w:val="Strong"/>
                <w:rFonts w:ascii="Arial" w:hAnsi="Arial" w:cs="Arial"/>
                <w:lang w:val="en-GB"/>
              </w:rPr>
              <w:t>about values</w:t>
            </w:r>
          </w:p>
        </w:tc>
      </w:tr>
      <w:tr w:rsidR="00DF642F" w:rsidRPr="00AE198A" w:rsidTr="00DF642F">
        <w:tc>
          <w:tcPr>
            <w:tcW w:w="10575" w:type="dxa"/>
            <w:tcBorders>
              <w:bottom w:val="nil"/>
            </w:tcBorders>
          </w:tcPr>
          <w:p w:rsidR="00DF642F" w:rsidRPr="00AE198A" w:rsidRDefault="00DF642F" w:rsidP="00BC6BB8">
            <w:pPr>
              <w:spacing w:after="120" w:line="276" w:lineRule="auto"/>
              <w:jc w:val="left"/>
              <w:rPr>
                <w:rFonts w:ascii="Arial" w:hAnsi="Arial" w:cs="Arial"/>
              </w:rPr>
            </w:pPr>
            <w:r w:rsidRPr="00AE198A">
              <w:rPr>
                <w:rFonts w:ascii="Arial" w:hAnsi="Arial" w:cs="Arial"/>
              </w:rPr>
              <w:t xml:space="preserve">If possible, you should do this activity with another school leader, or with your deputy. </w:t>
            </w:r>
          </w:p>
          <w:p w:rsidR="00DF642F" w:rsidRPr="00AE198A" w:rsidRDefault="00DF642F" w:rsidP="00BC6BB8">
            <w:pPr>
              <w:spacing w:after="120" w:line="276" w:lineRule="auto"/>
              <w:jc w:val="left"/>
              <w:rPr>
                <w:rFonts w:ascii="Arial" w:hAnsi="Arial" w:cs="Arial"/>
              </w:rPr>
            </w:pPr>
            <w:r w:rsidRPr="00AE198A">
              <w:rPr>
                <w:rFonts w:ascii="Arial" w:hAnsi="Arial" w:cs="Arial"/>
              </w:rPr>
              <w:t>Look at the vision statements in Table 1. Analyse each statement in terms of the underlying values that are implied. Which ones are consistent with the values that underpin the NCF 2005 and the RtE 2009?</w:t>
            </w:r>
          </w:p>
        </w:tc>
      </w:tr>
      <w:tr w:rsidR="00DF642F" w:rsidRPr="00AE198A" w:rsidTr="00DF642F">
        <w:tc>
          <w:tcPr>
            <w:tcW w:w="10575" w:type="dxa"/>
            <w:tcBorders>
              <w:top w:val="nil"/>
              <w:bottom w:val="nil"/>
            </w:tcBorders>
          </w:tcPr>
          <w:p w:rsidR="00DF642F" w:rsidRPr="00AE198A" w:rsidRDefault="00DF642F" w:rsidP="00BC6BB8">
            <w:pPr>
              <w:keepNext/>
              <w:spacing w:after="120" w:line="276" w:lineRule="auto"/>
              <w:jc w:val="left"/>
              <w:rPr>
                <w:rFonts w:ascii="Arial" w:hAnsi="Arial" w:cs="Arial"/>
                <w:i/>
              </w:rPr>
            </w:pPr>
            <w:r w:rsidRPr="00AE198A">
              <w:rPr>
                <w:rFonts w:ascii="Arial" w:hAnsi="Arial" w:cs="Arial"/>
                <w:b/>
                <w:i/>
              </w:rPr>
              <w:t>Table 1</w:t>
            </w:r>
            <w:r w:rsidRPr="00AE198A">
              <w:rPr>
                <w:rFonts w:ascii="Arial" w:hAnsi="Arial" w:cs="Arial"/>
                <w:i/>
              </w:rPr>
              <w:t xml:space="preserve"> Analysing vision statements.</w:t>
            </w:r>
          </w:p>
          <w:tbl>
            <w:tblPr>
              <w:tblStyle w:val="TableGrid"/>
              <w:tblW w:w="10344" w:type="dxa"/>
              <w:tblLook w:val="04A0" w:firstRow="1" w:lastRow="0" w:firstColumn="1" w:lastColumn="0" w:noHBand="0" w:noVBand="1"/>
            </w:tblPr>
            <w:tblGrid>
              <w:gridCol w:w="3998"/>
              <w:gridCol w:w="2898"/>
              <w:gridCol w:w="3448"/>
            </w:tblGrid>
            <w:tr w:rsidR="00DF642F" w:rsidRPr="00AE198A" w:rsidTr="00DF642F">
              <w:tc>
                <w:tcPr>
                  <w:tcW w:w="3998" w:type="dxa"/>
                  <w:shd w:val="clear" w:color="auto" w:fill="C6D9F1" w:themeFill="text2" w:themeFillTint="33"/>
                </w:tcPr>
                <w:p w:rsidR="00DF642F" w:rsidRPr="00AE198A" w:rsidRDefault="00DF642F" w:rsidP="00BC6BB8">
                  <w:pPr>
                    <w:keepNext/>
                    <w:spacing w:after="120" w:line="276" w:lineRule="auto"/>
                    <w:jc w:val="left"/>
                    <w:rPr>
                      <w:rFonts w:ascii="Arial" w:hAnsi="Arial" w:cs="Arial"/>
                      <w:b/>
                    </w:rPr>
                  </w:pPr>
                  <w:r w:rsidRPr="00AE198A">
                    <w:rPr>
                      <w:rFonts w:ascii="Arial" w:hAnsi="Arial" w:cs="Arial"/>
                      <w:b/>
                    </w:rPr>
                    <w:t>School and statement</w:t>
                  </w:r>
                </w:p>
              </w:tc>
              <w:tc>
                <w:tcPr>
                  <w:tcW w:w="2898" w:type="dxa"/>
                  <w:shd w:val="clear" w:color="auto" w:fill="C6D9F1" w:themeFill="text2" w:themeFillTint="33"/>
                </w:tcPr>
                <w:p w:rsidR="00DF642F" w:rsidRPr="00AE198A" w:rsidRDefault="00DF642F" w:rsidP="00BC6BB8">
                  <w:pPr>
                    <w:keepNext/>
                    <w:spacing w:after="120" w:line="276" w:lineRule="auto"/>
                    <w:jc w:val="left"/>
                    <w:rPr>
                      <w:rFonts w:ascii="Arial" w:hAnsi="Arial" w:cs="Arial"/>
                      <w:b/>
                    </w:rPr>
                  </w:pPr>
                  <w:r w:rsidRPr="00AE198A">
                    <w:rPr>
                      <w:rFonts w:ascii="Arial" w:hAnsi="Arial" w:cs="Arial"/>
                      <w:b/>
                    </w:rPr>
                    <w:t>What is valued?</w:t>
                  </w:r>
                </w:p>
              </w:tc>
              <w:tc>
                <w:tcPr>
                  <w:tcW w:w="3448" w:type="dxa"/>
                  <w:shd w:val="clear" w:color="auto" w:fill="C6D9F1" w:themeFill="text2" w:themeFillTint="33"/>
                </w:tcPr>
                <w:p w:rsidR="00DF642F" w:rsidRPr="00AE198A" w:rsidRDefault="00DF642F" w:rsidP="003551E5">
                  <w:pPr>
                    <w:keepNext/>
                    <w:spacing w:after="120" w:line="276" w:lineRule="auto"/>
                    <w:jc w:val="left"/>
                    <w:rPr>
                      <w:rFonts w:ascii="Arial" w:hAnsi="Arial" w:cs="Arial"/>
                      <w:b/>
                    </w:rPr>
                  </w:pPr>
                  <w:r w:rsidRPr="00AE198A">
                    <w:rPr>
                      <w:rFonts w:ascii="Arial" w:hAnsi="Arial" w:cs="Arial"/>
                      <w:b/>
                    </w:rPr>
                    <w:t>Is this consistent with the NCF 2005 and R</w:t>
                  </w:r>
                  <w:r w:rsidR="003551E5" w:rsidRPr="00AE198A">
                    <w:rPr>
                      <w:rFonts w:ascii="Arial" w:hAnsi="Arial" w:cs="Arial"/>
                      <w:b/>
                    </w:rPr>
                    <w:t>t</w:t>
                  </w:r>
                  <w:r w:rsidRPr="00AE198A">
                    <w:rPr>
                      <w:rFonts w:ascii="Arial" w:hAnsi="Arial" w:cs="Arial"/>
                      <w:b/>
                    </w:rPr>
                    <w:t>E 2009?</w:t>
                  </w:r>
                </w:p>
              </w:tc>
            </w:tr>
            <w:tr w:rsidR="00DF642F" w:rsidRPr="00AE198A" w:rsidTr="00DF642F">
              <w:tc>
                <w:tcPr>
                  <w:tcW w:w="3998" w:type="dxa"/>
                </w:tcPr>
                <w:p w:rsidR="00DF642F" w:rsidRPr="00AE198A" w:rsidRDefault="00DF642F" w:rsidP="00BC6BB8">
                  <w:pPr>
                    <w:keepNext/>
                    <w:spacing w:after="120" w:line="276" w:lineRule="auto"/>
                    <w:jc w:val="left"/>
                    <w:rPr>
                      <w:rFonts w:ascii="Arial" w:hAnsi="Arial" w:cs="Arial"/>
                    </w:rPr>
                  </w:pPr>
                  <w:r w:rsidRPr="00AE198A">
                    <w:rPr>
                      <w:rFonts w:ascii="Arial" w:hAnsi="Arial" w:cs="Arial"/>
                    </w:rPr>
                    <w:t>Lahsuniya School: ‘Families and school work together to support children’s learning’</w:t>
                  </w:r>
                </w:p>
              </w:tc>
              <w:tc>
                <w:tcPr>
                  <w:tcW w:w="2898" w:type="dxa"/>
                </w:tcPr>
                <w:p w:rsidR="00DF642F" w:rsidRPr="00AE198A" w:rsidRDefault="00DF642F" w:rsidP="00BC6BB8">
                  <w:pPr>
                    <w:keepNext/>
                    <w:spacing w:after="120" w:line="276" w:lineRule="auto"/>
                    <w:jc w:val="left"/>
                    <w:rPr>
                      <w:rFonts w:ascii="Arial" w:hAnsi="Arial" w:cs="Arial"/>
                    </w:rPr>
                  </w:pPr>
                </w:p>
              </w:tc>
              <w:tc>
                <w:tcPr>
                  <w:tcW w:w="3448" w:type="dxa"/>
                </w:tcPr>
                <w:p w:rsidR="00DF642F" w:rsidRPr="00AE198A" w:rsidRDefault="00DF642F" w:rsidP="00BC6BB8">
                  <w:pPr>
                    <w:keepNext/>
                    <w:spacing w:after="120" w:line="276" w:lineRule="auto"/>
                    <w:jc w:val="left"/>
                    <w:rPr>
                      <w:rFonts w:ascii="Arial" w:hAnsi="Arial" w:cs="Arial"/>
                    </w:rPr>
                  </w:pPr>
                </w:p>
              </w:tc>
            </w:tr>
            <w:tr w:rsidR="00DF642F" w:rsidRPr="00AE198A" w:rsidTr="00DF642F">
              <w:tc>
                <w:tcPr>
                  <w:tcW w:w="3998" w:type="dxa"/>
                </w:tcPr>
                <w:p w:rsidR="00DF642F" w:rsidRPr="00AE198A" w:rsidRDefault="00DF642F" w:rsidP="00BC6BB8">
                  <w:pPr>
                    <w:keepNext/>
                    <w:spacing w:after="120" w:line="276" w:lineRule="auto"/>
                    <w:jc w:val="left"/>
                    <w:rPr>
                      <w:rFonts w:ascii="Arial" w:hAnsi="Arial" w:cs="Arial"/>
                    </w:rPr>
                  </w:pPr>
                  <w:r w:rsidRPr="00AE198A">
                    <w:rPr>
                      <w:rFonts w:ascii="Arial" w:hAnsi="Arial" w:cs="Arial"/>
                    </w:rPr>
                    <w:t xml:space="preserve">Neelam School: ‘Every child in this school is encouraged to </w:t>
                  </w:r>
                  <w:r w:rsidRPr="00AE198A">
                    <w:rPr>
                      <w:rFonts w:ascii="Arial" w:hAnsi="Arial" w:cs="Arial"/>
                      <w:bCs/>
                    </w:rPr>
                    <w:t>develop their full potential</w:t>
                  </w:r>
                  <w:r w:rsidRPr="00AE198A">
                    <w:rPr>
                      <w:rFonts w:ascii="Arial" w:hAnsi="Arial" w:cs="Arial"/>
                    </w:rPr>
                    <w:t xml:space="preserve"> in a stimulating and caring environment’</w:t>
                  </w:r>
                </w:p>
              </w:tc>
              <w:tc>
                <w:tcPr>
                  <w:tcW w:w="2898" w:type="dxa"/>
                </w:tcPr>
                <w:p w:rsidR="00DF642F" w:rsidRPr="00AE198A" w:rsidRDefault="00DF642F" w:rsidP="00BC6BB8">
                  <w:pPr>
                    <w:keepNext/>
                    <w:spacing w:after="120" w:line="276" w:lineRule="auto"/>
                    <w:jc w:val="left"/>
                    <w:rPr>
                      <w:rFonts w:ascii="Arial" w:hAnsi="Arial" w:cs="Arial"/>
                    </w:rPr>
                  </w:pPr>
                </w:p>
              </w:tc>
              <w:tc>
                <w:tcPr>
                  <w:tcW w:w="3448" w:type="dxa"/>
                </w:tcPr>
                <w:p w:rsidR="00DF642F" w:rsidRPr="00AE198A" w:rsidRDefault="00DF642F" w:rsidP="00BC6BB8">
                  <w:pPr>
                    <w:keepNext/>
                    <w:spacing w:after="120" w:line="276" w:lineRule="auto"/>
                    <w:jc w:val="left"/>
                    <w:rPr>
                      <w:rFonts w:ascii="Arial" w:hAnsi="Arial" w:cs="Arial"/>
                    </w:rPr>
                  </w:pPr>
                </w:p>
              </w:tc>
            </w:tr>
            <w:tr w:rsidR="00DF642F" w:rsidRPr="00AE198A" w:rsidTr="00DF642F">
              <w:tc>
                <w:tcPr>
                  <w:tcW w:w="3998" w:type="dxa"/>
                </w:tcPr>
                <w:p w:rsidR="00DF642F" w:rsidRPr="00AE198A" w:rsidRDefault="00DF642F" w:rsidP="00BC6BB8">
                  <w:pPr>
                    <w:keepNext/>
                    <w:spacing w:after="120" w:line="276" w:lineRule="auto"/>
                    <w:jc w:val="left"/>
                    <w:rPr>
                      <w:rFonts w:ascii="Arial" w:hAnsi="Arial" w:cs="Arial"/>
                    </w:rPr>
                  </w:pPr>
                  <w:r w:rsidRPr="00AE198A">
                    <w:rPr>
                      <w:rFonts w:ascii="Arial" w:hAnsi="Arial" w:cs="Arial"/>
                    </w:rPr>
                    <w:t>Panna School: ‘To ensure 100% success in end-of-school examinations’</w:t>
                  </w:r>
                </w:p>
              </w:tc>
              <w:tc>
                <w:tcPr>
                  <w:tcW w:w="2898" w:type="dxa"/>
                </w:tcPr>
                <w:p w:rsidR="00DF642F" w:rsidRPr="00AE198A" w:rsidRDefault="00DF642F" w:rsidP="00BC6BB8">
                  <w:pPr>
                    <w:keepNext/>
                    <w:spacing w:after="120" w:line="276" w:lineRule="auto"/>
                    <w:jc w:val="left"/>
                    <w:rPr>
                      <w:rFonts w:ascii="Arial" w:hAnsi="Arial" w:cs="Arial"/>
                    </w:rPr>
                  </w:pPr>
                </w:p>
              </w:tc>
              <w:tc>
                <w:tcPr>
                  <w:tcW w:w="3448" w:type="dxa"/>
                </w:tcPr>
                <w:p w:rsidR="00DF642F" w:rsidRPr="00AE198A" w:rsidRDefault="00DF642F" w:rsidP="00BC6BB8">
                  <w:pPr>
                    <w:keepNext/>
                    <w:spacing w:after="120" w:line="276" w:lineRule="auto"/>
                    <w:jc w:val="left"/>
                    <w:rPr>
                      <w:rFonts w:ascii="Arial" w:hAnsi="Arial" w:cs="Arial"/>
                    </w:rPr>
                  </w:pPr>
                </w:p>
              </w:tc>
            </w:tr>
            <w:tr w:rsidR="00DF642F" w:rsidRPr="00AE198A" w:rsidTr="00DF642F">
              <w:tc>
                <w:tcPr>
                  <w:tcW w:w="3998" w:type="dxa"/>
                </w:tcPr>
                <w:p w:rsidR="00DF642F" w:rsidRPr="00AE198A" w:rsidRDefault="00DF642F" w:rsidP="00BC6BB8">
                  <w:pPr>
                    <w:keepNext/>
                    <w:spacing w:after="120" w:line="276" w:lineRule="auto"/>
                    <w:jc w:val="left"/>
                    <w:rPr>
                      <w:rFonts w:ascii="Arial" w:hAnsi="Arial" w:cs="Arial"/>
                    </w:rPr>
                  </w:pPr>
                  <w:r w:rsidRPr="00AE198A">
                    <w:rPr>
                      <w:rFonts w:ascii="Arial" w:hAnsi="Arial" w:cs="Arial"/>
                    </w:rPr>
                    <w:t xml:space="preserve">Moonga School: ‘Our vision is to provide </w:t>
                  </w:r>
                  <w:r w:rsidRPr="00AE198A">
                    <w:rPr>
                      <w:rFonts w:ascii="Arial" w:hAnsi="Arial" w:cs="Arial"/>
                      <w:bCs/>
                    </w:rPr>
                    <w:t>a happy, caring and stimulating environment where children learn to</w:t>
                  </w:r>
                  <w:r w:rsidRPr="00AE198A">
                    <w:rPr>
                      <w:rFonts w:ascii="Arial" w:hAnsi="Arial" w:cs="Arial"/>
                    </w:rPr>
                    <w:t xml:space="preserve"> make their best contribution to society’</w:t>
                  </w:r>
                </w:p>
              </w:tc>
              <w:tc>
                <w:tcPr>
                  <w:tcW w:w="2898" w:type="dxa"/>
                </w:tcPr>
                <w:p w:rsidR="00DF642F" w:rsidRPr="00AE198A" w:rsidRDefault="00DF642F" w:rsidP="00BC6BB8">
                  <w:pPr>
                    <w:keepNext/>
                    <w:spacing w:after="120" w:line="276" w:lineRule="auto"/>
                    <w:jc w:val="left"/>
                    <w:rPr>
                      <w:rFonts w:ascii="Arial" w:hAnsi="Arial" w:cs="Arial"/>
                    </w:rPr>
                  </w:pPr>
                </w:p>
              </w:tc>
              <w:tc>
                <w:tcPr>
                  <w:tcW w:w="3448" w:type="dxa"/>
                </w:tcPr>
                <w:p w:rsidR="00DF642F" w:rsidRPr="00AE198A" w:rsidRDefault="00DF642F" w:rsidP="00BC6BB8">
                  <w:pPr>
                    <w:keepNext/>
                    <w:spacing w:after="120" w:line="276" w:lineRule="auto"/>
                    <w:jc w:val="left"/>
                    <w:rPr>
                      <w:rFonts w:ascii="Arial" w:hAnsi="Arial" w:cs="Arial"/>
                    </w:rPr>
                  </w:pPr>
                </w:p>
              </w:tc>
            </w:tr>
            <w:tr w:rsidR="00DF642F" w:rsidRPr="00AE198A" w:rsidTr="00DF642F">
              <w:tc>
                <w:tcPr>
                  <w:tcW w:w="3998" w:type="dxa"/>
                </w:tcPr>
                <w:p w:rsidR="00DF642F" w:rsidRPr="00AE198A" w:rsidRDefault="00DF642F" w:rsidP="00BC6BB8">
                  <w:pPr>
                    <w:keepNext/>
                    <w:spacing w:after="120" w:line="276" w:lineRule="auto"/>
                    <w:jc w:val="left"/>
                    <w:rPr>
                      <w:rFonts w:ascii="Arial" w:hAnsi="Arial" w:cs="Arial"/>
                    </w:rPr>
                  </w:pPr>
                  <w:r w:rsidRPr="00AE198A">
                    <w:rPr>
                      <w:rFonts w:ascii="Arial" w:hAnsi="Arial" w:cs="Arial"/>
                    </w:rPr>
                    <w:t>Mukta School: ‘To meet the needs of all its pupils’</w:t>
                  </w:r>
                </w:p>
              </w:tc>
              <w:tc>
                <w:tcPr>
                  <w:tcW w:w="2898" w:type="dxa"/>
                </w:tcPr>
                <w:p w:rsidR="00DF642F" w:rsidRPr="00AE198A" w:rsidRDefault="00DF642F" w:rsidP="00BC6BB8">
                  <w:pPr>
                    <w:keepNext/>
                    <w:spacing w:after="120" w:line="276" w:lineRule="auto"/>
                    <w:jc w:val="left"/>
                    <w:rPr>
                      <w:rFonts w:ascii="Arial" w:hAnsi="Arial" w:cs="Arial"/>
                    </w:rPr>
                  </w:pPr>
                </w:p>
              </w:tc>
              <w:tc>
                <w:tcPr>
                  <w:tcW w:w="3448" w:type="dxa"/>
                </w:tcPr>
                <w:p w:rsidR="00DF642F" w:rsidRPr="00AE198A" w:rsidRDefault="00DF642F" w:rsidP="00BC6BB8">
                  <w:pPr>
                    <w:keepNext/>
                    <w:spacing w:after="120" w:line="276" w:lineRule="auto"/>
                    <w:jc w:val="left"/>
                    <w:rPr>
                      <w:rFonts w:ascii="Arial" w:hAnsi="Arial" w:cs="Arial"/>
                    </w:rPr>
                  </w:pPr>
                </w:p>
              </w:tc>
            </w:tr>
            <w:tr w:rsidR="00DF642F" w:rsidRPr="00AE198A" w:rsidTr="00DF642F">
              <w:tc>
                <w:tcPr>
                  <w:tcW w:w="3998" w:type="dxa"/>
                </w:tcPr>
                <w:p w:rsidR="00DF642F" w:rsidRPr="00AE198A" w:rsidRDefault="00DF642F" w:rsidP="00BC6BB8">
                  <w:pPr>
                    <w:keepNext/>
                    <w:spacing w:after="120" w:line="276" w:lineRule="auto"/>
                    <w:jc w:val="left"/>
                    <w:rPr>
                      <w:rFonts w:ascii="Arial" w:hAnsi="Arial" w:cs="Arial"/>
                    </w:rPr>
                  </w:pPr>
                  <w:r w:rsidRPr="00AE198A">
                    <w:rPr>
                      <w:rFonts w:ascii="Arial" w:hAnsi="Arial" w:cs="Arial"/>
                    </w:rPr>
                    <w:t xml:space="preserve">Manik School: ‘Our school is a place of excellence where children can achieve their full potential’ </w:t>
                  </w:r>
                </w:p>
              </w:tc>
              <w:tc>
                <w:tcPr>
                  <w:tcW w:w="2898" w:type="dxa"/>
                </w:tcPr>
                <w:p w:rsidR="00DF642F" w:rsidRPr="00AE198A" w:rsidRDefault="00DF642F" w:rsidP="00BC6BB8">
                  <w:pPr>
                    <w:keepNext/>
                    <w:spacing w:after="120" w:line="276" w:lineRule="auto"/>
                    <w:jc w:val="left"/>
                    <w:rPr>
                      <w:rFonts w:ascii="Arial" w:hAnsi="Arial" w:cs="Arial"/>
                    </w:rPr>
                  </w:pPr>
                </w:p>
              </w:tc>
              <w:tc>
                <w:tcPr>
                  <w:tcW w:w="3448" w:type="dxa"/>
                </w:tcPr>
                <w:p w:rsidR="00DF642F" w:rsidRPr="00AE198A" w:rsidRDefault="00DF642F" w:rsidP="00BC6BB8">
                  <w:pPr>
                    <w:keepNext/>
                    <w:spacing w:after="120" w:line="276" w:lineRule="auto"/>
                    <w:jc w:val="left"/>
                    <w:rPr>
                      <w:rFonts w:ascii="Arial" w:hAnsi="Arial" w:cs="Arial"/>
                    </w:rPr>
                  </w:pPr>
                </w:p>
              </w:tc>
            </w:tr>
            <w:tr w:rsidR="00DF642F" w:rsidRPr="00AE198A" w:rsidTr="00DF642F">
              <w:tc>
                <w:tcPr>
                  <w:tcW w:w="3998" w:type="dxa"/>
                </w:tcPr>
                <w:p w:rsidR="00DF642F" w:rsidRPr="00AE198A" w:rsidRDefault="00DF642F" w:rsidP="00BC6BB8">
                  <w:pPr>
                    <w:keepNext/>
                    <w:spacing w:after="120" w:line="276" w:lineRule="auto"/>
                    <w:jc w:val="left"/>
                    <w:rPr>
                      <w:rFonts w:ascii="Arial" w:hAnsi="Arial" w:cs="Arial"/>
                    </w:rPr>
                  </w:pPr>
                  <w:r w:rsidRPr="00AE198A">
                    <w:rPr>
                      <w:rFonts w:ascii="Arial" w:hAnsi="Arial" w:cs="Arial"/>
                    </w:rPr>
                    <w:t>Gomedha School: ‘To be the best school in the district’</w:t>
                  </w:r>
                </w:p>
              </w:tc>
              <w:tc>
                <w:tcPr>
                  <w:tcW w:w="2898" w:type="dxa"/>
                </w:tcPr>
                <w:p w:rsidR="00DF642F" w:rsidRPr="00AE198A" w:rsidRDefault="00DF642F" w:rsidP="00BC6BB8">
                  <w:pPr>
                    <w:keepNext/>
                    <w:spacing w:after="120" w:line="276" w:lineRule="auto"/>
                    <w:jc w:val="left"/>
                    <w:rPr>
                      <w:rFonts w:ascii="Arial" w:hAnsi="Arial" w:cs="Arial"/>
                    </w:rPr>
                  </w:pPr>
                </w:p>
              </w:tc>
              <w:tc>
                <w:tcPr>
                  <w:tcW w:w="3448" w:type="dxa"/>
                </w:tcPr>
                <w:p w:rsidR="00DF642F" w:rsidRPr="00AE198A" w:rsidRDefault="00DF642F" w:rsidP="00BC6BB8">
                  <w:pPr>
                    <w:keepNext/>
                    <w:spacing w:after="120" w:line="276" w:lineRule="auto"/>
                    <w:jc w:val="left"/>
                    <w:rPr>
                      <w:rFonts w:ascii="Arial" w:hAnsi="Arial" w:cs="Arial"/>
                    </w:rPr>
                  </w:pPr>
                </w:p>
              </w:tc>
            </w:tr>
            <w:tr w:rsidR="00DF642F" w:rsidRPr="00AE198A" w:rsidTr="00DF642F">
              <w:tc>
                <w:tcPr>
                  <w:tcW w:w="3998" w:type="dxa"/>
                </w:tcPr>
                <w:p w:rsidR="00DF642F" w:rsidRPr="00AE198A" w:rsidRDefault="00DF642F" w:rsidP="00BC6BB8">
                  <w:pPr>
                    <w:keepNext/>
                    <w:spacing w:after="120" w:line="276" w:lineRule="auto"/>
                    <w:jc w:val="left"/>
                    <w:rPr>
                      <w:rFonts w:ascii="Arial" w:hAnsi="Arial" w:cs="Arial"/>
                    </w:rPr>
                  </w:pPr>
                  <w:r w:rsidRPr="00AE198A">
                    <w:rPr>
                      <w:rFonts w:ascii="Arial" w:hAnsi="Arial" w:cs="Arial"/>
                    </w:rPr>
                    <w:t>Pukhraj School: ‘To ensure that all students have the chance to go to university’</w:t>
                  </w:r>
                </w:p>
              </w:tc>
              <w:tc>
                <w:tcPr>
                  <w:tcW w:w="2898" w:type="dxa"/>
                </w:tcPr>
                <w:p w:rsidR="00DF642F" w:rsidRPr="00AE198A" w:rsidRDefault="00DF642F" w:rsidP="00BC6BB8">
                  <w:pPr>
                    <w:keepNext/>
                    <w:spacing w:after="120" w:line="276" w:lineRule="auto"/>
                    <w:jc w:val="left"/>
                    <w:rPr>
                      <w:rFonts w:ascii="Arial" w:hAnsi="Arial" w:cs="Arial"/>
                    </w:rPr>
                  </w:pPr>
                </w:p>
              </w:tc>
              <w:tc>
                <w:tcPr>
                  <w:tcW w:w="3448" w:type="dxa"/>
                </w:tcPr>
                <w:p w:rsidR="00DF642F" w:rsidRPr="00AE198A" w:rsidRDefault="00DF642F" w:rsidP="00BC6BB8">
                  <w:pPr>
                    <w:keepNext/>
                    <w:spacing w:after="120" w:line="276" w:lineRule="auto"/>
                    <w:jc w:val="left"/>
                    <w:rPr>
                      <w:rFonts w:ascii="Arial" w:hAnsi="Arial" w:cs="Arial"/>
                    </w:rPr>
                  </w:pPr>
                </w:p>
              </w:tc>
            </w:tr>
            <w:tr w:rsidR="00DF642F" w:rsidRPr="00AE198A" w:rsidTr="00DF642F">
              <w:tc>
                <w:tcPr>
                  <w:tcW w:w="3998" w:type="dxa"/>
                </w:tcPr>
                <w:p w:rsidR="00DF642F" w:rsidRPr="00AE198A" w:rsidRDefault="00DF642F" w:rsidP="00BC6BB8">
                  <w:pPr>
                    <w:keepNext/>
                    <w:spacing w:after="120" w:line="276" w:lineRule="auto"/>
                    <w:jc w:val="left"/>
                    <w:rPr>
                      <w:rFonts w:ascii="Arial" w:hAnsi="Arial" w:cs="Arial"/>
                    </w:rPr>
                  </w:pPr>
                  <w:r w:rsidRPr="00AE198A">
                    <w:rPr>
                      <w:rFonts w:ascii="Arial" w:hAnsi="Arial" w:cs="Arial"/>
                    </w:rPr>
                    <w:t>Aakash School: ‘Every teacher strives for the best for every single child’</w:t>
                  </w:r>
                </w:p>
              </w:tc>
              <w:tc>
                <w:tcPr>
                  <w:tcW w:w="2898" w:type="dxa"/>
                </w:tcPr>
                <w:p w:rsidR="00DF642F" w:rsidRPr="00AE198A" w:rsidRDefault="00DF642F" w:rsidP="00BC6BB8">
                  <w:pPr>
                    <w:keepNext/>
                    <w:spacing w:after="120" w:line="276" w:lineRule="auto"/>
                    <w:jc w:val="left"/>
                    <w:rPr>
                      <w:rFonts w:ascii="Arial" w:hAnsi="Arial" w:cs="Arial"/>
                    </w:rPr>
                  </w:pPr>
                </w:p>
              </w:tc>
              <w:tc>
                <w:tcPr>
                  <w:tcW w:w="3448" w:type="dxa"/>
                </w:tcPr>
                <w:p w:rsidR="00DF642F" w:rsidRPr="00AE198A" w:rsidRDefault="00DF642F" w:rsidP="00BC6BB8">
                  <w:pPr>
                    <w:keepNext/>
                    <w:spacing w:after="120" w:line="276" w:lineRule="auto"/>
                    <w:jc w:val="left"/>
                    <w:rPr>
                      <w:rFonts w:ascii="Arial" w:hAnsi="Arial" w:cs="Arial"/>
                    </w:rPr>
                  </w:pPr>
                </w:p>
              </w:tc>
            </w:tr>
            <w:tr w:rsidR="00DF642F" w:rsidRPr="00AE198A" w:rsidTr="00DF642F">
              <w:tc>
                <w:tcPr>
                  <w:tcW w:w="3998" w:type="dxa"/>
                  <w:tcBorders>
                    <w:bottom w:val="single" w:sz="4" w:space="0" w:color="000000"/>
                  </w:tcBorders>
                </w:tcPr>
                <w:p w:rsidR="00DF642F" w:rsidRPr="00AE198A" w:rsidRDefault="00DF642F" w:rsidP="00BC6BB8">
                  <w:pPr>
                    <w:keepNext/>
                    <w:spacing w:after="120" w:line="276" w:lineRule="auto"/>
                    <w:jc w:val="left"/>
                    <w:rPr>
                      <w:rFonts w:ascii="Arial" w:hAnsi="Arial" w:cs="Arial"/>
                    </w:rPr>
                  </w:pPr>
                  <w:r w:rsidRPr="00AE198A">
                    <w:rPr>
                      <w:rFonts w:ascii="Arial" w:hAnsi="Arial" w:cs="Arial"/>
                    </w:rPr>
                    <w:t xml:space="preserve">Heera School: ‘We believe that </w:t>
                  </w:r>
                  <w:r w:rsidRPr="00AE198A">
                    <w:rPr>
                      <w:rFonts w:ascii="Arial" w:hAnsi="Arial" w:cs="Arial"/>
                      <w:bCs/>
                    </w:rPr>
                    <w:t>every child</w:t>
                  </w:r>
                  <w:r w:rsidRPr="00AE198A">
                    <w:rPr>
                      <w:rFonts w:ascii="Arial" w:hAnsi="Arial" w:cs="Arial"/>
                    </w:rPr>
                    <w:t xml:space="preserve"> is </w:t>
                  </w:r>
                  <w:r w:rsidRPr="00AE198A">
                    <w:rPr>
                      <w:rFonts w:ascii="Arial" w:hAnsi="Arial" w:cs="Arial"/>
                      <w:bCs/>
                    </w:rPr>
                    <w:t>entitled to enjoy his/her childhood</w:t>
                  </w:r>
                  <w:r w:rsidRPr="00AE198A">
                    <w:rPr>
                      <w:rFonts w:ascii="Arial" w:hAnsi="Arial" w:cs="Arial"/>
                    </w:rPr>
                    <w:t xml:space="preserve">. They should be </w:t>
                  </w:r>
                  <w:r w:rsidRPr="00AE198A">
                    <w:rPr>
                      <w:rFonts w:ascii="Arial" w:hAnsi="Arial" w:cs="Arial"/>
                      <w:bCs/>
                    </w:rPr>
                    <w:t>valued for their individuality, culture and heritage</w:t>
                  </w:r>
                  <w:r w:rsidRPr="00AE198A">
                    <w:rPr>
                      <w:rFonts w:ascii="Arial" w:hAnsi="Arial" w:cs="Arial"/>
                    </w:rPr>
                    <w:t>’</w:t>
                  </w:r>
                </w:p>
              </w:tc>
              <w:tc>
                <w:tcPr>
                  <w:tcW w:w="2898" w:type="dxa"/>
                  <w:tcBorders>
                    <w:bottom w:val="single" w:sz="4" w:space="0" w:color="000000"/>
                  </w:tcBorders>
                </w:tcPr>
                <w:p w:rsidR="00DF642F" w:rsidRPr="00AE198A" w:rsidRDefault="00DF642F" w:rsidP="00BC6BB8">
                  <w:pPr>
                    <w:keepNext/>
                    <w:spacing w:after="120" w:line="276" w:lineRule="auto"/>
                    <w:jc w:val="left"/>
                    <w:rPr>
                      <w:rFonts w:ascii="Arial" w:hAnsi="Arial" w:cs="Arial"/>
                    </w:rPr>
                  </w:pPr>
                </w:p>
              </w:tc>
              <w:tc>
                <w:tcPr>
                  <w:tcW w:w="3448" w:type="dxa"/>
                  <w:tcBorders>
                    <w:bottom w:val="single" w:sz="4" w:space="0" w:color="000000"/>
                  </w:tcBorders>
                </w:tcPr>
                <w:p w:rsidR="00DF642F" w:rsidRPr="00AE198A" w:rsidRDefault="00DF642F" w:rsidP="00BC6BB8">
                  <w:pPr>
                    <w:keepNext/>
                    <w:spacing w:after="120" w:line="276" w:lineRule="auto"/>
                    <w:jc w:val="left"/>
                    <w:rPr>
                      <w:rFonts w:ascii="Arial" w:hAnsi="Arial" w:cs="Arial"/>
                    </w:rPr>
                  </w:pPr>
                </w:p>
              </w:tc>
            </w:tr>
          </w:tbl>
          <w:p w:rsidR="00DF642F" w:rsidRPr="00AE198A" w:rsidRDefault="00AE198A" w:rsidP="00AE198A">
            <w:pPr>
              <w:spacing w:after="120" w:line="276" w:lineRule="auto"/>
              <w:jc w:val="left"/>
              <w:rPr>
                <w:rFonts w:ascii="Arial" w:hAnsi="Arial" w:cs="Arial"/>
              </w:rPr>
            </w:pPr>
            <w:r w:rsidRPr="00AE198A">
              <w:rPr>
                <w:rFonts w:ascii="Arial" w:hAnsi="Arial" w:cs="Arial"/>
              </w:rPr>
              <w:t xml:space="preserve">If members of your school community have historically held values and beliefs that are inconsistent with the NCF 2005 and REA 2009, you will not be able to change their views overnight. However, by adopting certain behaviours yourself and expecting your teachers to do the same, you will be able to create an environment where the values set out in Figure 1 will become established. </w:t>
            </w:r>
          </w:p>
        </w:tc>
      </w:tr>
      <w:tr w:rsidR="00DF642F" w:rsidRPr="00AE198A" w:rsidTr="00AE198A">
        <w:trPr>
          <w:trHeight w:val="2056"/>
        </w:trPr>
        <w:tc>
          <w:tcPr>
            <w:tcW w:w="10575" w:type="dxa"/>
            <w:tcBorders>
              <w:top w:val="nil"/>
            </w:tcBorders>
          </w:tcPr>
          <w:p w:rsidR="00AE198A" w:rsidRPr="00AE198A" w:rsidRDefault="00AE198A" w:rsidP="00AE198A">
            <w:pPr>
              <w:keepNext/>
              <w:spacing w:after="120" w:line="276" w:lineRule="auto"/>
              <w:jc w:val="left"/>
              <w:rPr>
                <w:rFonts w:ascii="Arial" w:hAnsi="Arial" w:cs="Arial"/>
              </w:rPr>
            </w:pPr>
            <w:r w:rsidRPr="00AE198A">
              <w:rPr>
                <w:rFonts w:ascii="Arial" w:hAnsi="Arial" w:cs="Arial"/>
              </w:rPr>
              <w:t>For each of the statements in Figure 1, identify some behaviours that you could adopt which will reinforce these values.</w:t>
            </w:r>
          </w:p>
          <w:p w:rsidR="00D0179B" w:rsidRPr="00AE198A" w:rsidRDefault="00D0179B" w:rsidP="00AE198A">
            <w:pPr>
              <w:keepNext/>
              <w:spacing w:after="120" w:line="276" w:lineRule="auto"/>
              <w:jc w:val="left"/>
              <w:rPr>
                <w:rFonts w:ascii="Arial" w:hAnsi="Arial" w:cs="Arial"/>
                <w:b/>
              </w:rPr>
            </w:pPr>
            <w:r w:rsidRPr="00AE198A">
              <w:rPr>
                <w:rFonts w:ascii="Arial" w:hAnsi="Arial" w:cs="Arial"/>
                <w:b/>
              </w:rPr>
              <w:t>Discussion</w:t>
            </w:r>
          </w:p>
          <w:p w:rsidR="00DF642F" w:rsidRPr="00AE198A" w:rsidRDefault="00DF642F" w:rsidP="00AE198A">
            <w:pPr>
              <w:keepNext/>
              <w:spacing w:after="120" w:line="276" w:lineRule="auto"/>
              <w:jc w:val="left"/>
              <w:rPr>
                <w:rFonts w:ascii="Arial" w:hAnsi="Arial" w:cs="Arial"/>
              </w:rPr>
            </w:pPr>
            <w:r w:rsidRPr="00AE198A">
              <w:rPr>
                <w:rFonts w:ascii="Arial" w:hAnsi="Arial" w:cs="Arial"/>
              </w:rPr>
              <w:t xml:space="preserve">Some of the statements </w:t>
            </w:r>
            <w:r w:rsidR="00C27703" w:rsidRPr="00AE198A">
              <w:rPr>
                <w:rFonts w:ascii="Arial" w:hAnsi="Arial" w:cs="Arial"/>
              </w:rPr>
              <w:t xml:space="preserve">in Table 1 </w:t>
            </w:r>
            <w:r w:rsidRPr="00AE198A">
              <w:rPr>
                <w:rFonts w:ascii="Arial" w:hAnsi="Arial" w:cs="Arial"/>
              </w:rPr>
              <w:t xml:space="preserve">fit the NCF </w:t>
            </w:r>
            <w:r w:rsidR="00C27703" w:rsidRPr="00AE198A">
              <w:rPr>
                <w:rFonts w:ascii="Arial" w:hAnsi="Arial" w:cs="Arial"/>
              </w:rPr>
              <w:t xml:space="preserve">2005 </w:t>
            </w:r>
            <w:r w:rsidRPr="00AE198A">
              <w:rPr>
                <w:rFonts w:ascii="Arial" w:hAnsi="Arial" w:cs="Arial"/>
              </w:rPr>
              <w:t>and R</w:t>
            </w:r>
            <w:r w:rsidR="00C27703" w:rsidRPr="00AE198A">
              <w:rPr>
                <w:rFonts w:ascii="Arial" w:hAnsi="Arial" w:cs="Arial"/>
              </w:rPr>
              <w:t>t</w:t>
            </w:r>
            <w:r w:rsidRPr="00AE198A">
              <w:rPr>
                <w:rFonts w:ascii="Arial" w:hAnsi="Arial" w:cs="Arial"/>
              </w:rPr>
              <w:t xml:space="preserve">E </w:t>
            </w:r>
            <w:r w:rsidR="00C27703" w:rsidRPr="00AE198A">
              <w:rPr>
                <w:rFonts w:ascii="Arial" w:hAnsi="Arial" w:cs="Arial"/>
              </w:rPr>
              <w:t xml:space="preserve">2009 </w:t>
            </w:r>
            <w:r w:rsidRPr="00AE198A">
              <w:rPr>
                <w:rFonts w:ascii="Arial" w:hAnsi="Arial" w:cs="Arial"/>
              </w:rPr>
              <w:t xml:space="preserve">statements very well, but some do not. For example, </w:t>
            </w:r>
            <w:r w:rsidR="00026D46" w:rsidRPr="00AE198A">
              <w:rPr>
                <w:rFonts w:ascii="Arial" w:hAnsi="Arial" w:cs="Arial"/>
              </w:rPr>
              <w:t>the</w:t>
            </w:r>
            <w:r w:rsidRPr="00AE198A">
              <w:rPr>
                <w:rFonts w:ascii="Arial" w:hAnsi="Arial" w:cs="Arial"/>
              </w:rPr>
              <w:t xml:space="preserve"> desire for all students to go to university might appear to be aspirational, but is it realistic? The message is that going to university is more important than anything else</w:t>
            </w:r>
            <w:r w:rsidR="00C27703" w:rsidRPr="00AE198A">
              <w:rPr>
                <w:rFonts w:ascii="Arial" w:hAnsi="Arial" w:cs="Arial"/>
              </w:rPr>
              <w:t>;</w:t>
            </w:r>
            <w:r w:rsidRPr="00AE198A">
              <w:rPr>
                <w:rFonts w:ascii="Arial" w:hAnsi="Arial" w:cs="Arial"/>
              </w:rPr>
              <w:t xml:space="preserve"> whereas in practice, it is not an appropriate ambition for some students. The statement from Heera </w:t>
            </w:r>
            <w:r w:rsidR="00C27703" w:rsidRPr="00AE198A">
              <w:rPr>
                <w:rFonts w:ascii="Arial" w:hAnsi="Arial" w:cs="Arial"/>
              </w:rPr>
              <w:t xml:space="preserve">School </w:t>
            </w:r>
            <w:r w:rsidRPr="00AE198A">
              <w:rPr>
                <w:rFonts w:ascii="Arial" w:hAnsi="Arial" w:cs="Arial"/>
              </w:rPr>
              <w:t>is certainly inclusive</w:t>
            </w:r>
            <w:r w:rsidR="00C27703" w:rsidRPr="00AE198A">
              <w:rPr>
                <w:rFonts w:ascii="Arial" w:hAnsi="Arial" w:cs="Arial"/>
              </w:rPr>
              <w:t>,</w:t>
            </w:r>
            <w:r w:rsidRPr="00AE198A">
              <w:rPr>
                <w:rFonts w:ascii="Arial" w:hAnsi="Arial" w:cs="Arial"/>
              </w:rPr>
              <w:t xml:space="preserve"> but is it aspirational? The statements that seem to fit the criteria </w:t>
            </w:r>
            <w:r w:rsidR="00026D46" w:rsidRPr="00AE198A">
              <w:rPr>
                <w:rFonts w:ascii="Arial" w:hAnsi="Arial" w:cs="Arial"/>
              </w:rPr>
              <w:t>best</w:t>
            </w:r>
            <w:r w:rsidRPr="00AE198A">
              <w:rPr>
                <w:rFonts w:ascii="Arial" w:hAnsi="Arial" w:cs="Arial"/>
              </w:rPr>
              <w:t xml:space="preserve"> are perhaps those from Neelam and Moonga </w:t>
            </w:r>
            <w:r w:rsidR="00C27703" w:rsidRPr="00AE198A">
              <w:rPr>
                <w:rFonts w:ascii="Arial" w:hAnsi="Arial" w:cs="Arial"/>
              </w:rPr>
              <w:t>S</w:t>
            </w:r>
            <w:r w:rsidRPr="00AE198A">
              <w:rPr>
                <w:rFonts w:ascii="Arial" w:hAnsi="Arial" w:cs="Arial"/>
              </w:rPr>
              <w:t>chool</w:t>
            </w:r>
            <w:r w:rsidR="00C27703" w:rsidRPr="00AE198A">
              <w:rPr>
                <w:rFonts w:ascii="Arial" w:hAnsi="Arial" w:cs="Arial"/>
              </w:rPr>
              <w:t>s, as they emphasise well</w:t>
            </w:r>
            <w:r w:rsidRPr="00AE198A">
              <w:rPr>
                <w:rFonts w:ascii="Arial" w:hAnsi="Arial" w:cs="Arial"/>
              </w:rPr>
              <w:t xml:space="preserve">being and the desire that all students achieve their full potential. </w:t>
            </w:r>
          </w:p>
          <w:p w:rsidR="00DF642F" w:rsidRPr="00AE198A" w:rsidRDefault="00DF642F" w:rsidP="00AE198A">
            <w:pPr>
              <w:keepNext/>
              <w:spacing w:after="120" w:line="276" w:lineRule="auto"/>
              <w:jc w:val="left"/>
              <w:rPr>
                <w:rFonts w:ascii="Arial" w:hAnsi="Arial" w:cs="Arial"/>
              </w:rPr>
            </w:pPr>
            <w:r w:rsidRPr="00AE198A">
              <w:rPr>
                <w:rFonts w:ascii="Arial" w:hAnsi="Arial" w:cs="Arial"/>
              </w:rPr>
              <w:t>You can model inclusion values through talk</w:t>
            </w:r>
            <w:r w:rsidR="00026D46" w:rsidRPr="00AE198A">
              <w:rPr>
                <w:rFonts w:ascii="Arial" w:hAnsi="Arial" w:cs="Arial"/>
              </w:rPr>
              <w:t>ing</w:t>
            </w:r>
            <w:r w:rsidRPr="00AE198A">
              <w:rPr>
                <w:rFonts w:ascii="Arial" w:hAnsi="Arial" w:cs="Arial"/>
              </w:rPr>
              <w:t xml:space="preserve"> to students and about students. The </w:t>
            </w:r>
            <w:r w:rsidR="00C27703" w:rsidRPr="00AE198A">
              <w:rPr>
                <w:rFonts w:ascii="Arial" w:hAnsi="Arial" w:cs="Arial"/>
              </w:rPr>
              <w:t xml:space="preserve">key resource </w:t>
            </w:r>
            <w:r w:rsidRPr="00AE198A">
              <w:rPr>
                <w:rFonts w:ascii="Arial" w:hAnsi="Arial" w:cs="Arial"/>
              </w:rPr>
              <w:t xml:space="preserve">‘Involving </w:t>
            </w:r>
            <w:r w:rsidR="00C27703" w:rsidRPr="00AE198A">
              <w:rPr>
                <w:rFonts w:ascii="Arial" w:hAnsi="Arial" w:cs="Arial"/>
              </w:rPr>
              <w:t>a</w:t>
            </w:r>
            <w:r w:rsidRPr="00AE198A">
              <w:rPr>
                <w:rFonts w:ascii="Arial" w:hAnsi="Arial" w:cs="Arial"/>
              </w:rPr>
              <w:t xml:space="preserve">ll’ </w:t>
            </w:r>
            <w:r w:rsidR="00986BF9">
              <w:rPr>
                <w:rFonts w:ascii="Arial" w:hAnsi="Arial" w:cs="Arial"/>
              </w:rPr>
              <w:t>(</w:t>
            </w:r>
            <w:hyperlink r:id="rId17" w:history="1">
              <w:r w:rsidR="00986BF9" w:rsidRPr="00787A49">
                <w:rPr>
                  <w:rStyle w:val="Hyperlink"/>
                  <w:rFonts w:ascii="Arial" w:hAnsi="Arial" w:cs="Arial"/>
                </w:rPr>
                <w:t>http://tinyurl.com/kr-involvingall</w:t>
              </w:r>
            </w:hyperlink>
            <w:r w:rsidR="00986BF9">
              <w:rPr>
                <w:rFonts w:ascii="Arial" w:hAnsi="Arial" w:cs="Arial"/>
              </w:rPr>
              <w:t xml:space="preserve">) </w:t>
            </w:r>
            <w:r w:rsidRPr="00AE198A">
              <w:rPr>
                <w:rFonts w:ascii="Arial" w:hAnsi="Arial" w:cs="Arial"/>
              </w:rPr>
              <w:t>could be used to support your teachers in modelling inclusive behaviours.</w:t>
            </w:r>
          </w:p>
        </w:tc>
      </w:tr>
    </w:tbl>
    <w:p w:rsidR="00E961C9" w:rsidRPr="00AE198A" w:rsidRDefault="00FE4A93" w:rsidP="00E961C9">
      <w:pPr>
        <w:spacing w:after="120" w:line="276" w:lineRule="auto"/>
        <w:jc w:val="center"/>
        <w:rPr>
          <w:rFonts w:ascii="Arial" w:hAnsi="Arial" w:cs="Arial"/>
        </w:rPr>
      </w:pPr>
      <w:r w:rsidRPr="00AE198A">
        <w:rPr>
          <w:rFonts w:ascii="Arial" w:hAnsi="Arial" w:cs="Arial"/>
          <w:noProof/>
        </w:rPr>
        <w:drawing>
          <wp:inline distT="0" distB="0" distL="0" distR="0" wp14:anchorId="6FCC8D10" wp14:editId="154C9C3F">
            <wp:extent cx="6646545" cy="18980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11_fig002.tif"/>
                    <pic:cNvPicPr/>
                  </pic:nvPicPr>
                  <pic:blipFill>
                    <a:blip r:embed="rId18">
                      <a:extLst>
                        <a:ext uri="{28A0092B-C50C-407E-A947-70E740481C1C}">
                          <a14:useLocalDpi xmlns:a14="http://schemas.microsoft.com/office/drawing/2010/main" val="0"/>
                        </a:ext>
                      </a:extLst>
                    </a:blip>
                    <a:stretch>
                      <a:fillRect/>
                    </a:stretch>
                  </pic:blipFill>
                  <pic:spPr>
                    <a:xfrm>
                      <a:off x="0" y="0"/>
                      <a:ext cx="6646545" cy="1898015"/>
                    </a:xfrm>
                    <a:prstGeom prst="rect">
                      <a:avLst/>
                    </a:prstGeom>
                  </pic:spPr>
                </pic:pic>
              </a:graphicData>
            </a:graphic>
          </wp:inline>
        </w:drawing>
      </w:r>
    </w:p>
    <w:p w:rsidR="00E961C9" w:rsidRPr="00AE198A" w:rsidRDefault="00E961C9" w:rsidP="00E961C9">
      <w:pPr>
        <w:spacing w:after="120" w:line="276" w:lineRule="auto"/>
        <w:jc w:val="center"/>
        <w:rPr>
          <w:rFonts w:ascii="Arial" w:hAnsi="Arial" w:cs="Arial"/>
        </w:rPr>
      </w:pPr>
      <w:r w:rsidRPr="00AE198A">
        <w:rPr>
          <w:rFonts w:ascii="Arial" w:hAnsi="Arial" w:cs="Arial"/>
          <w:b/>
        </w:rPr>
        <w:t>Figure 2</w:t>
      </w:r>
      <w:r w:rsidRPr="00AE198A">
        <w:rPr>
          <w:rFonts w:ascii="Arial" w:hAnsi="Arial" w:cs="Arial"/>
        </w:rPr>
        <w:t xml:space="preserve"> Features of a good vision statement. </w:t>
      </w:r>
    </w:p>
    <w:p w:rsidR="00D37589" w:rsidRPr="00AE198A" w:rsidRDefault="008B3B26" w:rsidP="00BC6BB8">
      <w:pPr>
        <w:pStyle w:val="SessionHeading"/>
        <w:spacing w:before="120" w:after="120" w:line="276" w:lineRule="auto"/>
        <w:rPr>
          <w:rFonts w:ascii="Arial" w:hAnsi="Arial" w:cs="Arial"/>
        </w:rPr>
      </w:pPr>
      <w:r w:rsidRPr="00AE198A">
        <w:rPr>
          <w:rFonts w:ascii="Arial" w:hAnsi="Arial" w:cs="Arial"/>
        </w:rPr>
        <w:t xml:space="preserve">3 </w:t>
      </w:r>
      <w:r w:rsidR="00D37589" w:rsidRPr="00AE198A">
        <w:rPr>
          <w:rFonts w:ascii="Arial" w:hAnsi="Arial" w:cs="Arial"/>
        </w:rPr>
        <w:t>Developing a vision for your school</w:t>
      </w:r>
    </w:p>
    <w:p w:rsidR="00D37589" w:rsidRPr="00AE198A" w:rsidRDefault="00D37589" w:rsidP="00BC6BB8">
      <w:pPr>
        <w:spacing w:after="120" w:line="276" w:lineRule="auto"/>
        <w:jc w:val="left"/>
        <w:rPr>
          <w:rFonts w:ascii="Arial" w:hAnsi="Arial" w:cs="Arial"/>
        </w:rPr>
      </w:pPr>
      <w:r w:rsidRPr="00AE198A">
        <w:rPr>
          <w:rFonts w:ascii="Arial" w:hAnsi="Arial" w:cs="Arial"/>
        </w:rPr>
        <w:t>A school vision must reflect the unique context of each school</w:t>
      </w:r>
      <w:r w:rsidR="008B3B26" w:rsidRPr="00AE198A">
        <w:rPr>
          <w:rFonts w:ascii="Arial" w:hAnsi="Arial" w:cs="Arial"/>
        </w:rPr>
        <w:t>. B</w:t>
      </w:r>
      <w:r w:rsidRPr="00AE198A">
        <w:rPr>
          <w:rFonts w:ascii="Arial" w:hAnsi="Arial" w:cs="Arial"/>
        </w:rPr>
        <w:t xml:space="preserve">ut </w:t>
      </w:r>
      <w:r w:rsidR="008B3B26" w:rsidRPr="00AE198A">
        <w:rPr>
          <w:rFonts w:ascii="Arial" w:hAnsi="Arial" w:cs="Arial"/>
        </w:rPr>
        <w:t xml:space="preserve">it </w:t>
      </w:r>
      <w:r w:rsidRPr="00AE198A">
        <w:rPr>
          <w:rFonts w:ascii="Arial" w:hAnsi="Arial" w:cs="Arial"/>
        </w:rPr>
        <w:t>cannot exist in isolation</w:t>
      </w:r>
      <w:r w:rsidR="0051738A" w:rsidRPr="00AE198A">
        <w:rPr>
          <w:rFonts w:ascii="Arial" w:hAnsi="Arial" w:cs="Arial"/>
        </w:rPr>
        <w:t xml:space="preserve">; it </w:t>
      </w:r>
      <w:r w:rsidRPr="00AE198A">
        <w:rPr>
          <w:rFonts w:ascii="Arial" w:hAnsi="Arial" w:cs="Arial"/>
        </w:rPr>
        <w:t xml:space="preserve">must </w:t>
      </w:r>
      <w:r w:rsidR="0051738A" w:rsidRPr="00AE198A">
        <w:rPr>
          <w:rFonts w:ascii="Arial" w:hAnsi="Arial" w:cs="Arial"/>
        </w:rPr>
        <w:t xml:space="preserve">also </w:t>
      </w:r>
      <w:r w:rsidRPr="00AE198A">
        <w:rPr>
          <w:rFonts w:ascii="Arial" w:hAnsi="Arial" w:cs="Arial"/>
        </w:rPr>
        <w:t xml:space="preserve">reflect </w:t>
      </w:r>
      <w:r w:rsidR="008B3B26" w:rsidRPr="00AE198A">
        <w:rPr>
          <w:rFonts w:ascii="Arial" w:hAnsi="Arial" w:cs="Arial"/>
        </w:rPr>
        <w:t xml:space="preserve">the </w:t>
      </w:r>
      <w:r w:rsidRPr="00AE198A">
        <w:rPr>
          <w:rFonts w:ascii="Arial" w:hAnsi="Arial" w:cs="Arial"/>
        </w:rPr>
        <w:t xml:space="preserve">wider factors and influences </w:t>
      </w:r>
      <w:r w:rsidR="008B3B26" w:rsidRPr="00AE198A">
        <w:rPr>
          <w:rFonts w:ascii="Arial" w:hAnsi="Arial" w:cs="Arial"/>
        </w:rPr>
        <w:t xml:space="preserve">shown in Figure </w:t>
      </w:r>
      <w:r w:rsidR="00340381" w:rsidRPr="00AE198A">
        <w:rPr>
          <w:rFonts w:ascii="Arial" w:hAnsi="Arial" w:cs="Arial"/>
        </w:rPr>
        <w:t>3</w:t>
      </w:r>
      <w:r w:rsidR="008B3B26" w:rsidRPr="00AE198A">
        <w:rPr>
          <w:rFonts w:ascii="Arial" w:hAnsi="Arial" w:cs="Arial"/>
        </w:rPr>
        <w:t xml:space="preserve">. </w:t>
      </w:r>
    </w:p>
    <w:p w:rsidR="008B3B26" w:rsidRPr="00AE198A" w:rsidRDefault="00465B93" w:rsidP="00BC6BB8">
      <w:pPr>
        <w:spacing w:after="120" w:line="276" w:lineRule="auto"/>
        <w:jc w:val="center"/>
        <w:rPr>
          <w:rFonts w:ascii="Arial" w:hAnsi="Arial" w:cs="Arial"/>
        </w:rPr>
      </w:pPr>
      <w:r w:rsidRPr="00AE198A">
        <w:rPr>
          <w:rFonts w:ascii="Arial" w:hAnsi="Arial" w:cs="Arial"/>
          <w:noProof/>
        </w:rPr>
        <w:drawing>
          <wp:inline distT="0" distB="0" distL="0" distR="0" wp14:anchorId="3712D2E9" wp14:editId="68320D0F">
            <wp:extent cx="4521200" cy="45466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11_fig003.tif"/>
                    <pic:cNvPicPr/>
                  </pic:nvPicPr>
                  <pic:blipFill rotWithShape="1">
                    <a:blip r:embed="rId19">
                      <a:extLst>
                        <a:ext uri="{28A0092B-C50C-407E-A947-70E740481C1C}">
                          <a14:useLocalDpi xmlns:a14="http://schemas.microsoft.com/office/drawing/2010/main" val="0"/>
                        </a:ext>
                      </a:extLst>
                    </a:blip>
                    <a:srcRect l="2667" t="2400" r="2399" b="2133"/>
                    <a:stretch/>
                  </pic:blipFill>
                  <pic:spPr bwMode="auto">
                    <a:xfrm>
                      <a:off x="0" y="0"/>
                      <a:ext cx="4524226" cy="4549643"/>
                    </a:xfrm>
                    <a:prstGeom prst="rect">
                      <a:avLst/>
                    </a:prstGeom>
                    <a:ln>
                      <a:noFill/>
                    </a:ln>
                    <a:extLst>
                      <a:ext uri="{53640926-AAD7-44D8-BBD7-CCE9431645EC}">
                        <a14:shadowObscured xmlns:a14="http://schemas.microsoft.com/office/drawing/2010/main"/>
                      </a:ext>
                    </a:extLst>
                  </pic:spPr>
                </pic:pic>
              </a:graphicData>
            </a:graphic>
          </wp:inline>
        </w:drawing>
      </w:r>
    </w:p>
    <w:p w:rsidR="008B3B26" w:rsidRPr="00AE198A" w:rsidRDefault="008B3B26" w:rsidP="00BC6BB8">
      <w:pPr>
        <w:spacing w:after="120" w:line="276" w:lineRule="auto"/>
        <w:jc w:val="center"/>
        <w:rPr>
          <w:rFonts w:ascii="Arial" w:hAnsi="Arial" w:cs="Arial"/>
        </w:rPr>
      </w:pPr>
      <w:r w:rsidRPr="00AE198A">
        <w:rPr>
          <w:rFonts w:ascii="Arial" w:hAnsi="Arial" w:cs="Arial"/>
          <w:b/>
        </w:rPr>
        <w:t xml:space="preserve">Figure </w:t>
      </w:r>
      <w:r w:rsidR="00340381" w:rsidRPr="00AE198A">
        <w:rPr>
          <w:rFonts w:ascii="Arial" w:hAnsi="Arial" w:cs="Arial"/>
          <w:b/>
        </w:rPr>
        <w:t>3</w:t>
      </w:r>
      <w:r w:rsidRPr="00AE198A">
        <w:rPr>
          <w:rFonts w:ascii="Arial" w:hAnsi="Arial" w:cs="Arial"/>
        </w:rPr>
        <w:t xml:space="preserve"> </w:t>
      </w:r>
      <w:r w:rsidR="00284C3E" w:rsidRPr="00AE198A">
        <w:rPr>
          <w:rFonts w:ascii="Arial" w:hAnsi="Arial" w:cs="Arial"/>
        </w:rPr>
        <w:t xml:space="preserve">The wider contexts that must influence your vision. </w:t>
      </w:r>
    </w:p>
    <w:p w:rsidR="00D37589" w:rsidRPr="00AE198A" w:rsidRDefault="0051738A" w:rsidP="00BC6BB8">
      <w:pPr>
        <w:spacing w:after="120" w:line="276" w:lineRule="auto"/>
        <w:jc w:val="left"/>
        <w:rPr>
          <w:rFonts w:ascii="Arial" w:hAnsi="Arial" w:cs="Arial"/>
        </w:rPr>
      </w:pPr>
      <w:r w:rsidRPr="00AE198A">
        <w:rPr>
          <w:rFonts w:ascii="Arial" w:hAnsi="Arial" w:cs="Arial"/>
        </w:rPr>
        <w:t>N</w:t>
      </w:r>
      <w:r w:rsidR="00284C3E" w:rsidRPr="00AE198A">
        <w:rPr>
          <w:rFonts w:ascii="Arial" w:hAnsi="Arial" w:cs="Arial"/>
        </w:rPr>
        <w:t xml:space="preserve">ational </w:t>
      </w:r>
      <w:r w:rsidR="00D37589" w:rsidRPr="00AE198A">
        <w:rPr>
          <w:rFonts w:ascii="Arial" w:hAnsi="Arial" w:cs="Arial"/>
        </w:rPr>
        <w:t>and state contexts are set by the NCF 2005 and the R</w:t>
      </w:r>
      <w:r w:rsidR="00284C3E" w:rsidRPr="00AE198A">
        <w:rPr>
          <w:rFonts w:ascii="Arial" w:hAnsi="Arial" w:cs="Arial"/>
        </w:rPr>
        <w:t>t</w:t>
      </w:r>
      <w:r w:rsidR="00D37589" w:rsidRPr="00AE198A">
        <w:rPr>
          <w:rFonts w:ascii="Arial" w:hAnsi="Arial" w:cs="Arial"/>
        </w:rPr>
        <w:t>E 2009. Your task is to develop a vision for your school that enables you to fulfil the</w:t>
      </w:r>
      <w:r w:rsidRPr="00AE198A">
        <w:rPr>
          <w:rFonts w:ascii="Arial" w:hAnsi="Arial" w:cs="Arial"/>
        </w:rPr>
        <w:t>se</w:t>
      </w:r>
      <w:r w:rsidR="00D37589" w:rsidRPr="00AE198A">
        <w:rPr>
          <w:rFonts w:ascii="Arial" w:hAnsi="Arial" w:cs="Arial"/>
        </w:rPr>
        <w:t xml:space="preserve"> expectations within your </w:t>
      </w:r>
      <w:r w:rsidRPr="00AE198A">
        <w:rPr>
          <w:rFonts w:ascii="Arial" w:hAnsi="Arial" w:cs="Arial"/>
        </w:rPr>
        <w:t xml:space="preserve">individual </w:t>
      </w:r>
      <w:r w:rsidR="00D37589" w:rsidRPr="00AE198A">
        <w:rPr>
          <w:rFonts w:ascii="Arial" w:hAnsi="Arial" w:cs="Arial"/>
        </w:rPr>
        <w:t xml:space="preserve">context.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84C3E" w:rsidRPr="00AE198A" w:rsidTr="00284C3E">
        <w:tc>
          <w:tcPr>
            <w:tcW w:w="10575" w:type="dxa"/>
          </w:tcPr>
          <w:p w:rsidR="00284C3E" w:rsidRPr="00AE198A" w:rsidRDefault="00284C3E" w:rsidP="00BC6BB8">
            <w:pPr>
              <w:pStyle w:val="CasestudyHeading"/>
              <w:spacing w:after="120" w:line="276" w:lineRule="auto"/>
              <w:jc w:val="left"/>
              <w:rPr>
                <w:rFonts w:ascii="Arial" w:hAnsi="Arial" w:cs="Arial"/>
              </w:rPr>
            </w:pPr>
            <w:r w:rsidRPr="00AE198A">
              <w:rPr>
                <w:rFonts w:ascii="Arial" w:hAnsi="Arial" w:cs="Arial"/>
              </w:rPr>
              <w:t>Case Study 1: Mrs Chadha decides on a school vision</w:t>
            </w:r>
          </w:p>
          <w:p w:rsidR="00284C3E" w:rsidRPr="00AE198A" w:rsidRDefault="00284C3E" w:rsidP="00BC6BB8">
            <w:pPr>
              <w:spacing w:after="120" w:line="276" w:lineRule="auto"/>
              <w:jc w:val="left"/>
              <w:rPr>
                <w:rFonts w:ascii="Arial" w:hAnsi="Arial" w:cs="Arial"/>
              </w:rPr>
            </w:pPr>
            <w:r w:rsidRPr="00AE198A">
              <w:rPr>
                <w:rFonts w:ascii="Arial" w:hAnsi="Arial" w:cs="Arial"/>
              </w:rPr>
              <w:t xml:space="preserve">Mrs Chadha was the principal of a large girls’ school. She went on a course </w:t>
            </w:r>
            <w:r w:rsidR="0051738A" w:rsidRPr="00AE198A">
              <w:rPr>
                <w:rFonts w:ascii="Arial" w:hAnsi="Arial" w:cs="Arial"/>
              </w:rPr>
              <w:t>where she</w:t>
            </w:r>
            <w:r w:rsidRPr="00AE198A">
              <w:rPr>
                <w:rFonts w:ascii="Arial" w:hAnsi="Arial" w:cs="Arial"/>
              </w:rPr>
              <w:t xml:space="preserve"> realised the need for a school vison. During the course she was made aware of different visions, talked to a number of school leaders about their visions and was impressed by many of the ideas. She participated in discussions and became clear about the vision for her school. </w:t>
            </w:r>
          </w:p>
          <w:p w:rsidR="00284C3E" w:rsidRPr="00AE198A" w:rsidRDefault="00284C3E" w:rsidP="00BC6BB8">
            <w:pPr>
              <w:spacing w:after="120" w:line="276" w:lineRule="auto"/>
              <w:jc w:val="left"/>
              <w:rPr>
                <w:rFonts w:ascii="Arial" w:hAnsi="Arial" w:cs="Arial"/>
              </w:rPr>
            </w:pPr>
            <w:r w:rsidRPr="00AE198A">
              <w:rPr>
                <w:rFonts w:ascii="Arial" w:hAnsi="Arial" w:cs="Arial"/>
              </w:rPr>
              <w:t>She returned with enthusiasm and could not wait to tell the staff, parents and community about the new direction for her school. She realised that her school was doing a good job for its more able students, but</w:t>
            </w:r>
            <w:r w:rsidR="0051738A" w:rsidRPr="00AE198A">
              <w:rPr>
                <w:rFonts w:ascii="Arial" w:hAnsi="Arial" w:cs="Arial"/>
              </w:rPr>
              <w:t xml:space="preserve"> it</w:t>
            </w:r>
            <w:r w:rsidRPr="00AE198A">
              <w:rPr>
                <w:rFonts w:ascii="Arial" w:hAnsi="Arial" w:cs="Arial"/>
              </w:rPr>
              <w:t xml:space="preserve"> was not including all students equally and that many students who came with limited literacy skills were unhappy in school and not doing well. She thought that the vision should be: ‘A school in which every child succeeds’. </w:t>
            </w:r>
          </w:p>
          <w:p w:rsidR="00284C3E" w:rsidRPr="00AE198A" w:rsidRDefault="00284C3E" w:rsidP="00BC6BB8">
            <w:pPr>
              <w:spacing w:after="120" w:line="276" w:lineRule="auto"/>
              <w:jc w:val="left"/>
              <w:rPr>
                <w:rFonts w:ascii="Arial" w:hAnsi="Arial" w:cs="Arial"/>
              </w:rPr>
            </w:pPr>
            <w:r w:rsidRPr="00AE198A">
              <w:rPr>
                <w:rFonts w:ascii="Arial" w:hAnsi="Arial" w:cs="Arial"/>
              </w:rPr>
              <w:t>She called a number of meetings and shared her vision. There was little discussion and little changed after the meetings, although some parents and staff privately spoke about the danger of the school results going down as the teachers wasted time on the students who would never succeed. The vision did not seem to be making the difference in school and after a few weeks, Mrs Chadha realised that it had not been adopted by the teachers, parents or students, and had indeed created some tensions.</w:t>
            </w:r>
          </w:p>
        </w:tc>
      </w:tr>
    </w:tbl>
    <w:p w:rsidR="00284C3E" w:rsidRPr="00AE198A" w:rsidRDefault="00284C3E" w:rsidP="00BC6BB8">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284C3E" w:rsidRPr="00AE198A" w:rsidTr="00284C3E">
        <w:tc>
          <w:tcPr>
            <w:tcW w:w="10575" w:type="dxa"/>
            <w:tcBorders>
              <w:bottom w:val="single" w:sz="4" w:space="0" w:color="000000"/>
            </w:tcBorders>
            <w:shd w:val="clear" w:color="auto" w:fill="D9D9D9" w:themeFill="background1" w:themeFillShade="D9"/>
          </w:tcPr>
          <w:p w:rsidR="00284C3E" w:rsidRPr="00AE198A" w:rsidRDefault="00284C3E" w:rsidP="00BC6BB8">
            <w:pPr>
              <w:pStyle w:val="Heading2"/>
              <w:spacing w:before="120" w:after="120" w:line="276" w:lineRule="auto"/>
              <w:jc w:val="left"/>
              <w:outlineLvl w:val="1"/>
              <w:rPr>
                <w:rStyle w:val="Strong"/>
                <w:rFonts w:ascii="Arial" w:hAnsi="Arial" w:cs="Arial"/>
                <w:lang w:val="en-GB"/>
              </w:rPr>
            </w:pPr>
            <w:r w:rsidRPr="00AE198A">
              <w:rPr>
                <w:rStyle w:val="Strong"/>
                <w:rFonts w:ascii="Arial" w:hAnsi="Arial" w:cs="Arial"/>
              </w:rPr>
              <w:t xml:space="preserve">Activity </w:t>
            </w:r>
            <w:r w:rsidRPr="00AE198A">
              <w:rPr>
                <w:rStyle w:val="Strong"/>
                <w:rFonts w:ascii="Arial" w:hAnsi="Arial" w:cs="Arial"/>
                <w:lang w:val="en-GB"/>
              </w:rPr>
              <w:t>2</w:t>
            </w:r>
            <w:r w:rsidRPr="00AE198A">
              <w:rPr>
                <w:rStyle w:val="Strong"/>
                <w:rFonts w:ascii="Arial" w:hAnsi="Arial" w:cs="Arial"/>
              </w:rPr>
              <w:t xml:space="preserve">: </w:t>
            </w:r>
            <w:r w:rsidRPr="00AE198A">
              <w:rPr>
                <w:rStyle w:val="Strong"/>
                <w:rFonts w:ascii="Arial" w:hAnsi="Arial" w:cs="Arial"/>
                <w:lang w:val="en-GB"/>
              </w:rPr>
              <w:t>What might Mrs Chadha have done differently?</w:t>
            </w:r>
          </w:p>
        </w:tc>
      </w:tr>
      <w:tr w:rsidR="00284C3E" w:rsidRPr="00AE198A" w:rsidTr="00284C3E">
        <w:tc>
          <w:tcPr>
            <w:tcW w:w="10575" w:type="dxa"/>
            <w:tcBorders>
              <w:bottom w:val="single" w:sz="4" w:space="0" w:color="auto"/>
            </w:tcBorders>
          </w:tcPr>
          <w:p w:rsidR="00604852" w:rsidRPr="00AE198A" w:rsidRDefault="00604852" w:rsidP="00604852">
            <w:pPr>
              <w:spacing w:after="120" w:line="276" w:lineRule="auto"/>
              <w:jc w:val="left"/>
              <w:rPr>
                <w:rFonts w:ascii="Arial" w:hAnsi="Arial" w:cs="Arial"/>
              </w:rPr>
            </w:pPr>
            <w:r w:rsidRPr="00AE198A">
              <w:rPr>
                <w:rFonts w:ascii="Arial" w:hAnsi="Arial" w:cs="Arial"/>
              </w:rPr>
              <w:t>Note down your responses to these questions in your Learning Diary:</w:t>
            </w:r>
          </w:p>
          <w:p w:rsidR="00284C3E" w:rsidRPr="00AE198A" w:rsidRDefault="00284C3E"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 xml:space="preserve">What is your response to </w:t>
            </w:r>
            <w:r w:rsidRPr="00AE198A">
              <w:rPr>
                <w:rFonts w:ascii="Arial" w:hAnsi="Arial" w:cs="Arial"/>
                <w:lang w:val="en-GB"/>
              </w:rPr>
              <w:t>Mrs Chadha’</w:t>
            </w:r>
            <w:r w:rsidRPr="00AE198A">
              <w:rPr>
                <w:rFonts w:ascii="Arial" w:hAnsi="Arial" w:cs="Arial"/>
              </w:rPr>
              <w:t>s vision statement?</w:t>
            </w:r>
          </w:p>
          <w:p w:rsidR="00284C3E" w:rsidRPr="00AE198A" w:rsidRDefault="00284C3E"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What did she do right?</w:t>
            </w:r>
          </w:p>
          <w:p w:rsidR="00284C3E" w:rsidRPr="00AE198A" w:rsidRDefault="00284C3E"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Why do you think nothing changed?</w:t>
            </w:r>
          </w:p>
          <w:p w:rsidR="00284C3E" w:rsidRPr="00AE198A" w:rsidRDefault="00284C3E"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What might she have done differently?</w:t>
            </w:r>
          </w:p>
          <w:p w:rsidR="00D0179B" w:rsidRPr="00AE198A" w:rsidRDefault="00D0179B" w:rsidP="00BC6BB8">
            <w:pPr>
              <w:spacing w:after="120" w:line="276" w:lineRule="auto"/>
              <w:jc w:val="left"/>
              <w:rPr>
                <w:rFonts w:ascii="Arial" w:hAnsi="Arial" w:cs="Arial"/>
                <w:b/>
              </w:rPr>
            </w:pPr>
            <w:r w:rsidRPr="00AE198A">
              <w:rPr>
                <w:rFonts w:ascii="Arial" w:hAnsi="Arial" w:cs="Arial"/>
                <w:b/>
              </w:rPr>
              <w:t>Discussion</w:t>
            </w:r>
          </w:p>
          <w:p w:rsidR="00284C3E" w:rsidRPr="00AE198A" w:rsidRDefault="009907C8" w:rsidP="00BC6BB8">
            <w:pPr>
              <w:spacing w:after="120" w:line="276" w:lineRule="auto"/>
              <w:jc w:val="left"/>
              <w:rPr>
                <w:rFonts w:ascii="Arial" w:hAnsi="Arial" w:cs="Arial"/>
              </w:rPr>
            </w:pPr>
            <w:r w:rsidRPr="00AE198A">
              <w:rPr>
                <w:rFonts w:ascii="Arial" w:hAnsi="Arial" w:cs="Arial"/>
              </w:rPr>
              <w:t>Mrs Chadh</w:t>
            </w:r>
            <w:r w:rsidR="00284C3E" w:rsidRPr="00AE198A">
              <w:rPr>
                <w:rFonts w:ascii="Arial" w:hAnsi="Arial" w:cs="Arial"/>
              </w:rPr>
              <w:t xml:space="preserve">a’s statement is consistent with the values of the NCF 2005. She was right to have meetings with a range of different people, but the lack of discussion meant that parents and teachers did not have ownership of the vision. A vision on its own is not enough. The vision needs to be </w:t>
            </w:r>
            <w:r w:rsidR="0051738A" w:rsidRPr="00AE198A">
              <w:rPr>
                <w:rFonts w:ascii="Arial" w:hAnsi="Arial" w:cs="Arial"/>
              </w:rPr>
              <w:t xml:space="preserve">shared and </w:t>
            </w:r>
            <w:r w:rsidR="00284C3E" w:rsidRPr="00AE198A">
              <w:rPr>
                <w:rFonts w:ascii="Arial" w:hAnsi="Arial" w:cs="Arial"/>
              </w:rPr>
              <w:t>converted into actions.</w:t>
            </w:r>
          </w:p>
        </w:tc>
      </w:tr>
    </w:tbl>
    <w:p w:rsidR="00284C3E" w:rsidRPr="00AE198A" w:rsidRDefault="00284C3E" w:rsidP="00BC6BB8">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84C3E" w:rsidRPr="00AE198A" w:rsidTr="009907C8">
        <w:tc>
          <w:tcPr>
            <w:tcW w:w="10575" w:type="dxa"/>
          </w:tcPr>
          <w:p w:rsidR="00284C3E" w:rsidRPr="00AE198A" w:rsidRDefault="00284C3E" w:rsidP="00BC6BB8">
            <w:pPr>
              <w:pStyle w:val="CasestudyHeading"/>
              <w:spacing w:after="120" w:line="276" w:lineRule="auto"/>
              <w:jc w:val="left"/>
              <w:rPr>
                <w:rFonts w:ascii="Arial" w:hAnsi="Arial" w:cs="Arial"/>
              </w:rPr>
            </w:pPr>
            <w:r w:rsidRPr="00AE198A">
              <w:rPr>
                <w:rFonts w:ascii="Arial" w:hAnsi="Arial" w:cs="Arial"/>
              </w:rPr>
              <w:t xml:space="preserve">Case Study 2: Mr </w:t>
            </w:r>
            <w:r w:rsidR="009907C8" w:rsidRPr="00AE198A">
              <w:rPr>
                <w:rFonts w:ascii="Arial" w:hAnsi="Arial" w:cs="Arial"/>
              </w:rPr>
              <w:t>Singh</w:t>
            </w:r>
            <w:r w:rsidRPr="00AE198A">
              <w:rPr>
                <w:rFonts w:ascii="Arial" w:hAnsi="Arial" w:cs="Arial"/>
              </w:rPr>
              <w:t xml:space="preserve"> creates a vision for his school </w:t>
            </w:r>
          </w:p>
          <w:p w:rsidR="00284C3E" w:rsidRPr="00AE198A" w:rsidRDefault="00284C3E" w:rsidP="00BC6BB8">
            <w:pPr>
              <w:spacing w:after="120" w:line="276" w:lineRule="auto"/>
              <w:jc w:val="left"/>
              <w:rPr>
                <w:rFonts w:ascii="Arial" w:hAnsi="Arial" w:cs="Arial"/>
              </w:rPr>
            </w:pPr>
            <w:r w:rsidRPr="00AE198A">
              <w:rPr>
                <w:rFonts w:ascii="Arial" w:hAnsi="Arial" w:cs="Arial"/>
              </w:rPr>
              <w:t xml:space="preserve">Mr </w:t>
            </w:r>
            <w:r w:rsidR="009907C8" w:rsidRPr="00AE198A">
              <w:rPr>
                <w:rFonts w:ascii="Arial" w:hAnsi="Arial" w:cs="Arial"/>
              </w:rPr>
              <w:t xml:space="preserve">Singh </w:t>
            </w:r>
            <w:r w:rsidRPr="00AE198A">
              <w:rPr>
                <w:rFonts w:ascii="Arial" w:hAnsi="Arial" w:cs="Arial"/>
              </w:rPr>
              <w:t xml:space="preserve">attended a leadership development programme. He spent almost a whole day exploring the role of the school leader in creating a vision for his school. He talked to other school leaders about their visions for their schools. It was only when he walked into his own school that the message of that day really struck home. </w:t>
            </w:r>
          </w:p>
          <w:p w:rsidR="001267DC" w:rsidRPr="00AE198A" w:rsidRDefault="00284C3E" w:rsidP="00BC6BB8">
            <w:pPr>
              <w:spacing w:after="120" w:line="276" w:lineRule="auto"/>
              <w:jc w:val="left"/>
              <w:rPr>
                <w:rFonts w:ascii="Arial" w:hAnsi="Arial" w:cs="Arial"/>
              </w:rPr>
            </w:pPr>
            <w:r w:rsidRPr="00AE198A">
              <w:rPr>
                <w:rFonts w:ascii="Arial" w:hAnsi="Arial" w:cs="Arial"/>
              </w:rPr>
              <w:t xml:space="preserve">Usually, Mr </w:t>
            </w:r>
            <w:r w:rsidR="009907C8" w:rsidRPr="00AE198A">
              <w:rPr>
                <w:rFonts w:ascii="Arial" w:hAnsi="Arial" w:cs="Arial"/>
              </w:rPr>
              <w:t xml:space="preserve">Singh </w:t>
            </w:r>
            <w:r w:rsidRPr="00AE198A">
              <w:rPr>
                <w:rFonts w:ascii="Arial" w:hAnsi="Arial" w:cs="Arial"/>
              </w:rPr>
              <w:t xml:space="preserve">would have gone straight to his office to fulfil his administrative duties. On that day he did little more than drop off his bag and check for urgent messages before beginning to walk around the school. He had often been in classrooms, but usually to talk with a teacher or discipline a </w:t>
            </w:r>
            <w:r w:rsidR="007C47F8" w:rsidRPr="00AE198A">
              <w:rPr>
                <w:rFonts w:ascii="Arial" w:hAnsi="Arial" w:cs="Arial"/>
              </w:rPr>
              <w:t>student</w:t>
            </w:r>
            <w:r w:rsidRPr="00AE198A">
              <w:rPr>
                <w:rFonts w:ascii="Arial" w:hAnsi="Arial" w:cs="Arial"/>
              </w:rPr>
              <w:t xml:space="preserve">. Today, he was walking with a purpose, to answer </w:t>
            </w:r>
            <w:r w:rsidR="0051738A" w:rsidRPr="00AE198A">
              <w:rPr>
                <w:rFonts w:ascii="Arial" w:hAnsi="Arial" w:cs="Arial"/>
              </w:rPr>
              <w:t>the</w:t>
            </w:r>
            <w:r w:rsidRPr="00AE198A">
              <w:rPr>
                <w:rFonts w:ascii="Arial" w:hAnsi="Arial" w:cs="Arial"/>
              </w:rPr>
              <w:t xml:space="preserve"> question</w:t>
            </w:r>
            <w:r w:rsidR="0051738A" w:rsidRPr="00AE198A">
              <w:rPr>
                <w:rFonts w:ascii="Arial" w:hAnsi="Arial" w:cs="Arial"/>
              </w:rPr>
              <w:t>s</w:t>
            </w:r>
            <w:r w:rsidR="001267DC" w:rsidRPr="00AE198A">
              <w:rPr>
                <w:rFonts w:ascii="Arial" w:hAnsi="Arial" w:cs="Arial"/>
              </w:rPr>
              <w:t>:</w:t>
            </w:r>
            <w:r w:rsidRPr="00AE198A">
              <w:rPr>
                <w:rFonts w:ascii="Arial" w:hAnsi="Arial" w:cs="Arial"/>
              </w:rPr>
              <w:t xml:space="preserve"> </w:t>
            </w:r>
            <w:r w:rsidR="001267DC" w:rsidRPr="00AE198A">
              <w:rPr>
                <w:rFonts w:ascii="Arial" w:hAnsi="Arial" w:cs="Arial"/>
              </w:rPr>
              <w:t>‘</w:t>
            </w:r>
            <w:r w:rsidRPr="00AE198A">
              <w:rPr>
                <w:rFonts w:ascii="Arial" w:hAnsi="Arial" w:cs="Arial"/>
              </w:rPr>
              <w:t xml:space="preserve">What sort of school have I been leading for the past </w:t>
            </w:r>
            <w:r w:rsidR="0051738A" w:rsidRPr="00AE198A">
              <w:rPr>
                <w:rFonts w:ascii="Arial" w:hAnsi="Arial" w:cs="Arial"/>
              </w:rPr>
              <w:t>11</w:t>
            </w:r>
            <w:r w:rsidRPr="00AE198A">
              <w:rPr>
                <w:rFonts w:ascii="Arial" w:hAnsi="Arial" w:cs="Arial"/>
              </w:rPr>
              <w:t xml:space="preserve"> months and how effective are we in developing our students’ learning?</w:t>
            </w:r>
            <w:r w:rsidR="001267DC" w:rsidRPr="00AE198A">
              <w:rPr>
                <w:rFonts w:ascii="Arial" w:hAnsi="Arial" w:cs="Arial"/>
              </w:rPr>
              <w:t>’</w:t>
            </w:r>
            <w:r w:rsidRPr="00AE198A">
              <w:rPr>
                <w:rFonts w:ascii="Arial" w:hAnsi="Arial" w:cs="Arial"/>
              </w:rPr>
              <w:t xml:space="preserve"> During much of that day and for the rest of the week he hardly went to his office. During break times he sat with and talked to students. At the end of the day he </w:t>
            </w:r>
            <w:r w:rsidR="001267DC" w:rsidRPr="00AE198A">
              <w:rPr>
                <w:rFonts w:ascii="Arial" w:hAnsi="Arial" w:cs="Arial"/>
              </w:rPr>
              <w:t xml:space="preserve">stood by the </w:t>
            </w:r>
            <w:r w:rsidRPr="00AE198A">
              <w:rPr>
                <w:rFonts w:ascii="Arial" w:hAnsi="Arial" w:cs="Arial"/>
              </w:rPr>
              <w:t>school gate</w:t>
            </w:r>
            <w:r w:rsidR="001267DC" w:rsidRPr="00AE198A">
              <w:rPr>
                <w:rFonts w:ascii="Arial" w:hAnsi="Arial" w:cs="Arial"/>
              </w:rPr>
              <w:t>,</w:t>
            </w:r>
            <w:r w:rsidRPr="00AE198A">
              <w:rPr>
                <w:rFonts w:ascii="Arial" w:hAnsi="Arial" w:cs="Arial"/>
              </w:rPr>
              <w:t xml:space="preserve"> talking </w:t>
            </w:r>
            <w:r w:rsidR="001267DC" w:rsidRPr="00AE198A">
              <w:rPr>
                <w:rFonts w:ascii="Arial" w:hAnsi="Arial" w:cs="Arial"/>
              </w:rPr>
              <w:t>to</w:t>
            </w:r>
            <w:r w:rsidRPr="00AE198A">
              <w:rPr>
                <w:rFonts w:ascii="Arial" w:hAnsi="Arial" w:cs="Arial"/>
              </w:rPr>
              <w:t xml:space="preserve"> parents. </w:t>
            </w:r>
          </w:p>
          <w:p w:rsidR="00284C3E" w:rsidRPr="00AE198A" w:rsidRDefault="00284C3E" w:rsidP="00BC6BB8">
            <w:pPr>
              <w:spacing w:after="120" w:line="276" w:lineRule="auto"/>
              <w:jc w:val="left"/>
              <w:rPr>
                <w:rFonts w:ascii="Arial" w:hAnsi="Arial" w:cs="Arial"/>
              </w:rPr>
            </w:pPr>
            <w:r w:rsidRPr="00AE198A">
              <w:rPr>
                <w:rFonts w:ascii="Arial" w:hAnsi="Arial" w:cs="Arial"/>
              </w:rPr>
              <w:t>On the day after his return</w:t>
            </w:r>
            <w:r w:rsidR="001267DC" w:rsidRPr="00AE198A">
              <w:rPr>
                <w:rFonts w:ascii="Arial" w:hAnsi="Arial" w:cs="Arial"/>
              </w:rPr>
              <w:t>,</w:t>
            </w:r>
            <w:r w:rsidRPr="00AE198A">
              <w:rPr>
                <w:rFonts w:ascii="Arial" w:hAnsi="Arial" w:cs="Arial"/>
              </w:rPr>
              <w:t xml:space="preserve"> he called his staff together. He did not talk explicitly about the school’s need for a vision</w:t>
            </w:r>
            <w:r w:rsidR="001267DC" w:rsidRPr="00AE198A">
              <w:rPr>
                <w:rFonts w:ascii="Arial" w:hAnsi="Arial" w:cs="Arial"/>
              </w:rPr>
              <w:t>. I</w:t>
            </w:r>
            <w:r w:rsidRPr="00AE198A">
              <w:rPr>
                <w:rFonts w:ascii="Arial" w:hAnsi="Arial" w:cs="Arial"/>
              </w:rPr>
              <w:t>nstead</w:t>
            </w:r>
            <w:r w:rsidR="001267DC" w:rsidRPr="00AE198A">
              <w:rPr>
                <w:rFonts w:ascii="Arial" w:hAnsi="Arial" w:cs="Arial"/>
              </w:rPr>
              <w:t>,</w:t>
            </w:r>
            <w:r w:rsidRPr="00AE198A">
              <w:rPr>
                <w:rFonts w:ascii="Arial" w:hAnsi="Arial" w:cs="Arial"/>
              </w:rPr>
              <w:t xml:space="preserve"> he told them that he was now convinced that if the school was to improve</w:t>
            </w:r>
            <w:r w:rsidR="001267DC" w:rsidRPr="00AE198A">
              <w:rPr>
                <w:rFonts w:ascii="Arial" w:hAnsi="Arial" w:cs="Arial"/>
              </w:rPr>
              <w:t>,</w:t>
            </w:r>
            <w:r w:rsidRPr="00AE198A">
              <w:rPr>
                <w:rFonts w:ascii="Arial" w:hAnsi="Arial" w:cs="Arial"/>
              </w:rPr>
              <w:t xml:space="preserve"> the first step was for everyone to understand what needed to be done, based on the school’s strengths and weaknesses</w:t>
            </w:r>
            <w:r w:rsidR="001267DC" w:rsidRPr="00AE198A">
              <w:rPr>
                <w:rFonts w:ascii="Arial" w:hAnsi="Arial" w:cs="Arial"/>
              </w:rPr>
              <w:t>,</w:t>
            </w:r>
            <w:r w:rsidRPr="00AE198A">
              <w:rPr>
                <w:rFonts w:ascii="Arial" w:hAnsi="Arial" w:cs="Arial"/>
              </w:rPr>
              <w:t xml:space="preserve"> and especially the school’s core purpose of teaching for learning. </w:t>
            </w:r>
          </w:p>
          <w:p w:rsidR="00284C3E" w:rsidRPr="00AE198A" w:rsidRDefault="00284C3E" w:rsidP="00BC6BB8">
            <w:pPr>
              <w:spacing w:after="120" w:line="276" w:lineRule="auto"/>
              <w:jc w:val="left"/>
              <w:rPr>
                <w:rFonts w:ascii="Arial" w:hAnsi="Arial" w:cs="Arial"/>
              </w:rPr>
            </w:pPr>
            <w:r w:rsidRPr="00AE198A">
              <w:rPr>
                <w:rFonts w:ascii="Arial" w:hAnsi="Arial" w:cs="Arial"/>
              </w:rPr>
              <w:t>The impact of his presence was almost instantly visible wherever he went</w:t>
            </w:r>
            <w:r w:rsidR="001267DC" w:rsidRPr="00AE198A">
              <w:rPr>
                <w:rFonts w:ascii="Arial" w:hAnsi="Arial" w:cs="Arial"/>
              </w:rPr>
              <w:t>. B</w:t>
            </w:r>
            <w:r w:rsidRPr="00AE198A">
              <w:rPr>
                <w:rFonts w:ascii="Arial" w:hAnsi="Arial" w:cs="Arial"/>
              </w:rPr>
              <w:t>ut it was his constant question</w:t>
            </w:r>
            <w:r w:rsidR="0051738A" w:rsidRPr="00AE198A">
              <w:rPr>
                <w:rFonts w:ascii="Arial" w:hAnsi="Arial" w:cs="Arial"/>
              </w:rPr>
              <w:t>s</w:t>
            </w:r>
            <w:r w:rsidR="001267DC" w:rsidRPr="00AE198A">
              <w:rPr>
                <w:rFonts w:ascii="Arial" w:hAnsi="Arial" w:cs="Arial"/>
              </w:rPr>
              <w:t xml:space="preserve"> – ‘</w:t>
            </w:r>
            <w:r w:rsidRPr="00AE198A">
              <w:rPr>
                <w:rFonts w:ascii="Arial" w:hAnsi="Arial" w:cs="Arial"/>
              </w:rPr>
              <w:t>What are you proud of and what could we do better?</w:t>
            </w:r>
            <w:r w:rsidR="001267DC" w:rsidRPr="00AE198A">
              <w:rPr>
                <w:rFonts w:ascii="Arial" w:hAnsi="Arial" w:cs="Arial"/>
              </w:rPr>
              <w:t>’ –</w:t>
            </w:r>
            <w:r w:rsidR="0051738A" w:rsidRPr="00AE198A">
              <w:rPr>
                <w:rFonts w:ascii="Arial" w:hAnsi="Arial" w:cs="Arial"/>
              </w:rPr>
              <w:t xml:space="preserve"> that were</w:t>
            </w:r>
            <w:r w:rsidRPr="00AE198A">
              <w:rPr>
                <w:rFonts w:ascii="Arial" w:hAnsi="Arial" w:cs="Arial"/>
              </w:rPr>
              <w:t xml:space="preserve"> like a key turning in </w:t>
            </w:r>
            <w:r w:rsidR="001267DC" w:rsidRPr="00AE198A">
              <w:rPr>
                <w:rFonts w:ascii="Arial" w:hAnsi="Arial" w:cs="Arial"/>
              </w:rPr>
              <w:t>the</w:t>
            </w:r>
            <w:r w:rsidRPr="00AE198A">
              <w:rPr>
                <w:rFonts w:ascii="Arial" w:hAnsi="Arial" w:cs="Arial"/>
              </w:rPr>
              <w:t xml:space="preserve"> lock of a door that had never before been opened. </w:t>
            </w:r>
          </w:p>
          <w:p w:rsidR="00284C3E" w:rsidRPr="00AE198A" w:rsidRDefault="001267DC" w:rsidP="00BC6BB8">
            <w:pPr>
              <w:spacing w:after="120" w:line="276" w:lineRule="auto"/>
              <w:jc w:val="left"/>
              <w:rPr>
                <w:rFonts w:ascii="Arial" w:hAnsi="Arial" w:cs="Arial"/>
              </w:rPr>
            </w:pPr>
            <w:r w:rsidRPr="00AE198A">
              <w:rPr>
                <w:rFonts w:ascii="Arial" w:hAnsi="Arial" w:cs="Arial"/>
              </w:rPr>
              <w:t xml:space="preserve">The </w:t>
            </w:r>
            <w:r w:rsidR="00284C3E" w:rsidRPr="00AE198A">
              <w:rPr>
                <w:rFonts w:ascii="Arial" w:hAnsi="Arial" w:cs="Arial"/>
              </w:rPr>
              <w:t xml:space="preserve">chair of </w:t>
            </w:r>
            <w:r w:rsidRPr="00AE198A">
              <w:rPr>
                <w:rFonts w:ascii="Arial" w:hAnsi="Arial" w:cs="Arial"/>
              </w:rPr>
              <w:t xml:space="preserve">the </w:t>
            </w:r>
            <w:r w:rsidR="00284C3E" w:rsidRPr="00AE198A">
              <w:rPr>
                <w:rFonts w:ascii="Arial" w:hAnsi="Arial" w:cs="Arial"/>
              </w:rPr>
              <w:t xml:space="preserve">SMC came into the school to ask about </w:t>
            </w:r>
            <w:r w:rsidRPr="00AE198A">
              <w:rPr>
                <w:rFonts w:ascii="Arial" w:hAnsi="Arial" w:cs="Arial"/>
              </w:rPr>
              <w:t>his</w:t>
            </w:r>
            <w:r w:rsidR="00284C3E" w:rsidRPr="00AE198A">
              <w:rPr>
                <w:rFonts w:ascii="Arial" w:hAnsi="Arial" w:cs="Arial"/>
              </w:rPr>
              <w:t xml:space="preserve"> training programme. After an hour</w:t>
            </w:r>
            <w:r w:rsidRPr="00AE198A">
              <w:rPr>
                <w:rFonts w:ascii="Arial" w:hAnsi="Arial" w:cs="Arial"/>
              </w:rPr>
              <w:t xml:space="preserve">, </w:t>
            </w:r>
            <w:r w:rsidR="00625B07" w:rsidRPr="00AE198A">
              <w:rPr>
                <w:rFonts w:ascii="Arial" w:hAnsi="Arial" w:cs="Arial"/>
              </w:rPr>
              <w:t xml:space="preserve">he </w:t>
            </w:r>
            <w:r w:rsidR="00284C3E" w:rsidRPr="00AE198A">
              <w:rPr>
                <w:rFonts w:ascii="Arial" w:hAnsi="Arial" w:cs="Arial"/>
              </w:rPr>
              <w:t xml:space="preserve">invited </w:t>
            </w:r>
            <w:r w:rsidR="00625B07" w:rsidRPr="00AE198A">
              <w:rPr>
                <w:rFonts w:ascii="Arial" w:hAnsi="Arial" w:cs="Arial"/>
              </w:rPr>
              <w:t xml:space="preserve">Mr </w:t>
            </w:r>
            <w:r w:rsidR="009907C8" w:rsidRPr="00AE198A">
              <w:rPr>
                <w:rFonts w:ascii="Arial" w:hAnsi="Arial" w:cs="Arial"/>
              </w:rPr>
              <w:t xml:space="preserve">Singh </w:t>
            </w:r>
            <w:r w:rsidR="00284C3E" w:rsidRPr="00AE198A">
              <w:rPr>
                <w:rFonts w:ascii="Arial" w:hAnsi="Arial" w:cs="Arial"/>
              </w:rPr>
              <w:t xml:space="preserve">to his village to talk with some of the local community to get their sense of </w:t>
            </w:r>
            <w:r w:rsidR="0051738A" w:rsidRPr="00AE198A">
              <w:rPr>
                <w:rFonts w:ascii="Arial" w:hAnsi="Arial" w:cs="Arial"/>
              </w:rPr>
              <w:t>how</w:t>
            </w:r>
            <w:r w:rsidR="00284C3E" w:rsidRPr="00AE198A">
              <w:rPr>
                <w:rFonts w:ascii="Arial" w:hAnsi="Arial" w:cs="Arial"/>
              </w:rPr>
              <w:t xml:space="preserve"> they felt about the school and what they wanted from </w:t>
            </w:r>
            <w:r w:rsidR="0051738A" w:rsidRPr="00AE198A">
              <w:rPr>
                <w:rFonts w:ascii="Arial" w:hAnsi="Arial" w:cs="Arial"/>
              </w:rPr>
              <w:t>it</w:t>
            </w:r>
            <w:r w:rsidR="00284C3E" w:rsidRPr="00AE198A">
              <w:rPr>
                <w:rFonts w:ascii="Arial" w:hAnsi="Arial" w:cs="Arial"/>
              </w:rPr>
              <w:t xml:space="preserve">. </w:t>
            </w:r>
          </w:p>
          <w:p w:rsidR="00284C3E" w:rsidRPr="00AE198A" w:rsidRDefault="00284C3E" w:rsidP="0051738A">
            <w:pPr>
              <w:spacing w:after="120" w:line="276" w:lineRule="auto"/>
              <w:jc w:val="left"/>
              <w:rPr>
                <w:rFonts w:ascii="Arial" w:hAnsi="Arial" w:cs="Arial"/>
              </w:rPr>
            </w:pPr>
            <w:r w:rsidRPr="00AE198A">
              <w:rPr>
                <w:rFonts w:ascii="Arial" w:hAnsi="Arial" w:cs="Arial"/>
              </w:rPr>
              <w:t>At the end of that week</w:t>
            </w:r>
            <w:r w:rsidR="001267DC" w:rsidRPr="00AE198A">
              <w:rPr>
                <w:rFonts w:ascii="Arial" w:hAnsi="Arial" w:cs="Arial"/>
              </w:rPr>
              <w:t xml:space="preserve">, Mr </w:t>
            </w:r>
            <w:r w:rsidR="009907C8" w:rsidRPr="00AE198A">
              <w:rPr>
                <w:rFonts w:ascii="Arial" w:hAnsi="Arial" w:cs="Arial"/>
              </w:rPr>
              <w:t xml:space="preserve">Singh </w:t>
            </w:r>
            <w:r w:rsidRPr="00AE198A">
              <w:rPr>
                <w:rFonts w:ascii="Arial" w:hAnsi="Arial" w:cs="Arial"/>
              </w:rPr>
              <w:t xml:space="preserve">felt that </w:t>
            </w:r>
            <w:r w:rsidR="001267DC" w:rsidRPr="00AE198A">
              <w:rPr>
                <w:rFonts w:ascii="Arial" w:hAnsi="Arial" w:cs="Arial"/>
              </w:rPr>
              <w:t xml:space="preserve">he had learned more about his school </w:t>
            </w:r>
            <w:r w:rsidRPr="00AE198A">
              <w:rPr>
                <w:rFonts w:ascii="Arial" w:hAnsi="Arial" w:cs="Arial"/>
              </w:rPr>
              <w:t xml:space="preserve">from his observations and discussions than he had found out in the previous </w:t>
            </w:r>
            <w:r w:rsidR="0051738A" w:rsidRPr="00AE198A">
              <w:rPr>
                <w:rFonts w:ascii="Arial" w:hAnsi="Arial" w:cs="Arial"/>
              </w:rPr>
              <w:t>11</w:t>
            </w:r>
            <w:r w:rsidRPr="00AE198A">
              <w:rPr>
                <w:rFonts w:ascii="Arial" w:hAnsi="Arial" w:cs="Arial"/>
              </w:rPr>
              <w:t xml:space="preserve"> months. </w:t>
            </w:r>
          </w:p>
        </w:tc>
      </w:tr>
    </w:tbl>
    <w:p w:rsidR="00D37589" w:rsidRPr="00AE198A" w:rsidRDefault="00284C3E" w:rsidP="00BC6BB8">
      <w:pPr>
        <w:pStyle w:val="SessionHeading"/>
        <w:spacing w:before="120" w:after="120" w:line="276" w:lineRule="auto"/>
        <w:rPr>
          <w:rFonts w:ascii="Arial" w:hAnsi="Arial" w:cs="Arial"/>
        </w:rPr>
      </w:pPr>
      <w:r w:rsidRPr="00AE198A">
        <w:rPr>
          <w:rFonts w:ascii="Arial" w:hAnsi="Arial" w:cs="Arial"/>
        </w:rPr>
        <w:t xml:space="preserve">4 </w:t>
      </w:r>
      <w:r w:rsidR="00D37589" w:rsidRPr="00AE198A">
        <w:rPr>
          <w:rFonts w:ascii="Arial" w:hAnsi="Arial" w:cs="Arial"/>
        </w:rPr>
        <w:t>Involving stakeholders in building a vision for your school</w:t>
      </w:r>
    </w:p>
    <w:p w:rsidR="00D37589" w:rsidRPr="00AE198A" w:rsidRDefault="00D37589" w:rsidP="00BC6BB8">
      <w:pPr>
        <w:spacing w:after="120" w:line="276" w:lineRule="auto"/>
        <w:jc w:val="left"/>
        <w:rPr>
          <w:rFonts w:ascii="Arial" w:hAnsi="Arial" w:cs="Arial"/>
        </w:rPr>
      </w:pPr>
      <w:r w:rsidRPr="00AE198A">
        <w:rPr>
          <w:rFonts w:ascii="Arial" w:hAnsi="Arial" w:cs="Arial"/>
        </w:rPr>
        <w:t>In most cases</w:t>
      </w:r>
      <w:r w:rsidR="001267DC" w:rsidRPr="00AE198A">
        <w:rPr>
          <w:rFonts w:ascii="Arial" w:hAnsi="Arial" w:cs="Arial"/>
        </w:rPr>
        <w:t>,</w:t>
      </w:r>
      <w:r w:rsidRPr="00AE198A">
        <w:rPr>
          <w:rFonts w:ascii="Arial" w:hAnsi="Arial" w:cs="Arial"/>
        </w:rPr>
        <w:t xml:space="preserve"> the development of the school vison will be led by the school leader. This is not always the case</w:t>
      </w:r>
      <w:r w:rsidR="001267DC" w:rsidRPr="00AE198A">
        <w:rPr>
          <w:rFonts w:ascii="Arial" w:hAnsi="Arial" w:cs="Arial"/>
        </w:rPr>
        <w:t>:</w:t>
      </w:r>
      <w:r w:rsidRPr="00AE198A">
        <w:rPr>
          <w:rFonts w:ascii="Arial" w:hAnsi="Arial" w:cs="Arial"/>
        </w:rPr>
        <w:t xml:space="preserve"> a new school leader may come to a school and find that the community has a clear vision for the school, based on their understanding of the school and community over time. It is important that the vision unites stakeholders around the school’s journey of improvement. A school where community members and the school leader (the paid professional) are in disagreement will be an unhappy place where much energy is wasted rather than </w:t>
      </w:r>
      <w:r w:rsidR="0051738A" w:rsidRPr="00AE198A">
        <w:rPr>
          <w:rFonts w:ascii="Arial" w:hAnsi="Arial" w:cs="Arial"/>
        </w:rPr>
        <w:t xml:space="preserve">focusing on </w:t>
      </w:r>
      <w:r w:rsidRPr="00AE198A">
        <w:rPr>
          <w:rFonts w:ascii="Arial" w:hAnsi="Arial" w:cs="Arial"/>
        </w:rPr>
        <w:t xml:space="preserve">the key purpose of improving learning for the students. </w:t>
      </w:r>
    </w:p>
    <w:p w:rsidR="00D37589" w:rsidRPr="00AE198A" w:rsidRDefault="001267DC" w:rsidP="00BC6BB8">
      <w:pPr>
        <w:spacing w:after="120" w:line="276" w:lineRule="auto"/>
        <w:jc w:val="left"/>
        <w:rPr>
          <w:rFonts w:ascii="Arial" w:hAnsi="Arial" w:cs="Arial"/>
        </w:rPr>
      </w:pPr>
      <w:r w:rsidRPr="00AE198A">
        <w:rPr>
          <w:rFonts w:ascii="Arial" w:hAnsi="Arial" w:cs="Arial"/>
        </w:rPr>
        <w:t>All lo</w:t>
      </w:r>
      <w:r w:rsidR="00D37589" w:rsidRPr="00AE198A">
        <w:rPr>
          <w:rFonts w:ascii="Arial" w:hAnsi="Arial" w:cs="Arial"/>
        </w:rPr>
        <w:t>cal communities are different. The key stakeholders around the school and its community will include:</w:t>
      </w:r>
    </w:p>
    <w:p w:rsidR="00D37589" w:rsidRPr="00AE198A" w:rsidRDefault="00D37589"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the teachers</w:t>
      </w:r>
    </w:p>
    <w:p w:rsidR="00D37589" w:rsidRPr="00AE198A" w:rsidRDefault="00D37589"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 xml:space="preserve">the students </w:t>
      </w:r>
    </w:p>
    <w:p w:rsidR="00D37589" w:rsidRPr="00AE198A" w:rsidRDefault="00D37589"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the parents and families of the students</w:t>
      </w:r>
    </w:p>
    <w:p w:rsidR="00D37589" w:rsidRPr="00AE198A" w:rsidRDefault="00D37589"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community leaders, including local businesses</w:t>
      </w:r>
      <w:r w:rsidR="001267DC" w:rsidRPr="00AE198A">
        <w:rPr>
          <w:rFonts w:ascii="Arial" w:hAnsi="Arial" w:cs="Arial"/>
          <w:lang w:val="en-GB"/>
        </w:rPr>
        <w:t>.</w:t>
      </w:r>
    </w:p>
    <w:p w:rsidR="00D37589" w:rsidRPr="00AE198A" w:rsidRDefault="00D37589" w:rsidP="00BC6BB8">
      <w:pPr>
        <w:spacing w:after="120" w:line="276" w:lineRule="auto"/>
        <w:jc w:val="left"/>
        <w:rPr>
          <w:rFonts w:ascii="Arial" w:hAnsi="Arial" w:cs="Arial"/>
        </w:rPr>
      </w:pPr>
      <w:r w:rsidRPr="00AE198A">
        <w:rPr>
          <w:rFonts w:ascii="Arial" w:hAnsi="Arial" w:cs="Arial"/>
        </w:rPr>
        <w:t>If stakeholders are to support the school’s development</w:t>
      </w:r>
      <w:r w:rsidR="001267DC" w:rsidRPr="00AE198A">
        <w:rPr>
          <w:rFonts w:ascii="Arial" w:hAnsi="Arial" w:cs="Arial"/>
        </w:rPr>
        <w:t>,</w:t>
      </w:r>
      <w:r w:rsidRPr="00AE198A">
        <w:rPr>
          <w:rFonts w:ascii="Arial" w:hAnsi="Arial" w:cs="Arial"/>
        </w:rPr>
        <w:t xml:space="preserve"> they need to be involved in understanding and develop</w:t>
      </w:r>
      <w:r w:rsidR="001267DC" w:rsidRPr="00AE198A">
        <w:rPr>
          <w:rFonts w:ascii="Arial" w:hAnsi="Arial" w:cs="Arial"/>
        </w:rPr>
        <w:t>ing the school’s vision. Among</w:t>
      </w:r>
      <w:r w:rsidRPr="00AE198A">
        <w:rPr>
          <w:rFonts w:ascii="Arial" w:hAnsi="Arial" w:cs="Arial"/>
        </w:rPr>
        <w:t xml:space="preserve"> the stakeholders will be </w:t>
      </w:r>
      <w:r w:rsidR="001267DC" w:rsidRPr="00AE198A">
        <w:rPr>
          <w:rFonts w:ascii="Arial" w:hAnsi="Arial" w:cs="Arial"/>
        </w:rPr>
        <w:t>people w</w:t>
      </w:r>
      <w:r w:rsidRPr="00AE198A">
        <w:rPr>
          <w:rFonts w:ascii="Arial" w:hAnsi="Arial" w:cs="Arial"/>
        </w:rPr>
        <w:t>ith varying degrees of education and understanding of what is required of modern schools. It is the responsibility of the school leader to inform and support their development. This may be challenging, especially if the vision involves improvement that is different from what has been historically provided. In one context, it may be right for the school leader to be quite directive and this may be appreciated by the school community</w:t>
      </w:r>
      <w:r w:rsidR="0051738A" w:rsidRPr="00AE198A">
        <w:rPr>
          <w:rFonts w:ascii="Arial" w:hAnsi="Arial" w:cs="Arial"/>
        </w:rPr>
        <w:t xml:space="preserve">; in a </w:t>
      </w:r>
      <w:r w:rsidRPr="00AE198A">
        <w:rPr>
          <w:rFonts w:ascii="Arial" w:hAnsi="Arial" w:cs="Arial"/>
        </w:rPr>
        <w:t xml:space="preserve">different context, such an approach may be resented and lead to problems.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267DC" w:rsidRPr="00AE198A" w:rsidTr="009907C8">
        <w:tc>
          <w:tcPr>
            <w:tcW w:w="10575" w:type="dxa"/>
          </w:tcPr>
          <w:p w:rsidR="001267DC" w:rsidRPr="00AE198A" w:rsidRDefault="001267DC" w:rsidP="00BC6BB8">
            <w:pPr>
              <w:pStyle w:val="CasestudyHeading"/>
              <w:spacing w:after="120" w:line="276" w:lineRule="auto"/>
              <w:jc w:val="left"/>
              <w:rPr>
                <w:rFonts w:ascii="Arial" w:hAnsi="Arial" w:cs="Arial"/>
              </w:rPr>
            </w:pPr>
            <w:r w:rsidRPr="00AE198A">
              <w:rPr>
                <w:rFonts w:ascii="Arial" w:hAnsi="Arial" w:cs="Arial"/>
              </w:rPr>
              <w:t xml:space="preserve">Case Study 3: Mr </w:t>
            </w:r>
            <w:r w:rsidR="009907C8" w:rsidRPr="00AE198A">
              <w:rPr>
                <w:rFonts w:ascii="Arial" w:hAnsi="Arial" w:cs="Arial"/>
              </w:rPr>
              <w:t>Singh</w:t>
            </w:r>
            <w:r w:rsidRPr="00AE198A">
              <w:rPr>
                <w:rFonts w:ascii="Arial" w:hAnsi="Arial" w:cs="Arial"/>
              </w:rPr>
              <w:t xml:space="preserve"> continues his work</w:t>
            </w:r>
          </w:p>
          <w:p w:rsidR="001267DC" w:rsidRPr="00AE198A" w:rsidRDefault="001267DC" w:rsidP="00BC6BB8">
            <w:pPr>
              <w:spacing w:after="120" w:line="276" w:lineRule="auto"/>
              <w:jc w:val="left"/>
              <w:rPr>
                <w:rFonts w:ascii="Arial" w:hAnsi="Arial" w:cs="Arial"/>
              </w:rPr>
            </w:pPr>
            <w:r w:rsidRPr="00AE198A">
              <w:rPr>
                <w:rFonts w:ascii="Arial" w:hAnsi="Arial" w:cs="Arial"/>
              </w:rPr>
              <w:t xml:space="preserve">Mr </w:t>
            </w:r>
            <w:r w:rsidR="009907C8" w:rsidRPr="00AE198A">
              <w:rPr>
                <w:rFonts w:ascii="Arial" w:hAnsi="Arial" w:cs="Arial"/>
              </w:rPr>
              <w:t xml:space="preserve">Singh </w:t>
            </w:r>
            <w:r w:rsidRPr="00AE198A">
              <w:rPr>
                <w:rFonts w:ascii="Arial" w:hAnsi="Arial" w:cs="Arial"/>
              </w:rPr>
              <w:t xml:space="preserve">continued to engage teachers, the SMC and community leaders in conversations about the school. He instinctively began by telling them about some of the things he had found </w:t>
            </w:r>
            <w:r w:rsidR="00BC6BB8" w:rsidRPr="00AE198A">
              <w:rPr>
                <w:rFonts w:ascii="Arial" w:hAnsi="Arial" w:cs="Arial"/>
              </w:rPr>
              <w:t>that</w:t>
            </w:r>
            <w:r w:rsidRPr="00AE198A">
              <w:rPr>
                <w:rFonts w:ascii="Arial" w:hAnsi="Arial" w:cs="Arial"/>
              </w:rPr>
              <w:t xml:space="preserve"> made him proud</w:t>
            </w:r>
            <w:r w:rsidR="00BC6BB8" w:rsidRPr="00AE198A">
              <w:rPr>
                <w:rFonts w:ascii="Arial" w:hAnsi="Arial" w:cs="Arial"/>
              </w:rPr>
              <w:t>,</w:t>
            </w:r>
            <w:r w:rsidRPr="00AE198A">
              <w:rPr>
                <w:rFonts w:ascii="Arial" w:hAnsi="Arial" w:cs="Arial"/>
              </w:rPr>
              <w:t xml:space="preserve"> and only then did he identify something that he was certain everyone knew needed to </w:t>
            </w:r>
            <w:r w:rsidR="0051738A" w:rsidRPr="00AE198A">
              <w:rPr>
                <w:rFonts w:ascii="Arial" w:hAnsi="Arial" w:cs="Arial"/>
              </w:rPr>
              <w:t>improve</w:t>
            </w:r>
            <w:r w:rsidRPr="00AE198A">
              <w:rPr>
                <w:rFonts w:ascii="Arial" w:hAnsi="Arial" w:cs="Arial"/>
              </w:rPr>
              <w:t>. He encouraged a similar approach from everyone. This was an important first step in the visioning process.</w:t>
            </w:r>
          </w:p>
          <w:p w:rsidR="001267DC" w:rsidRPr="00AE198A" w:rsidRDefault="00BC6BB8" w:rsidP="00BC6BB8">
            <w:pPr>
              <w:spacing w:after="120" w:line="276" w:lineRule="auto"/>
              <w:jc w:val="left"/>
              <w:rPr>
                <w:rFonts w:ascii="Arial" w:hAnsi="Arial" w:cs="Arial"/>
              </w:rPr>
            </w:pPr>
            <w:r w:rsidRPr="00AE198A">
              <w:rPr>
                <w:rFonts w:ascii="Arial" w:hAnsi="Arial" w:cs="Arial"/>
              </w:rPr>
              <w:t xml:space="preserve">Mr </w:t>
            </w:r>
            <w:r w:rsidR="009907C8" w:rsidRPr="00AE198A">
              <w:rPr>
                <w:rFonts w:ascii="Arial" w:hAnsi="Arial" w:cs="Arial"/>
              </w:rPr>
              <w:t xml:space="preserve">Singh </w:t>
            </w:r>
            <w:r w:rsidR="001267DC" w:rsidRPr="00AE198A">
              <w:rPr>
                <w:rFonts w:ascii="Arial" w:hAnsi="Arial" w:cs="Arial"/>
              </w:rPr>
              <w:t>also continued to spend time walking around school and talking</w:t>
            </w:r>
            <w:r w:rsidRPr="00AE198A">
              <w:rPr>
                <w:rFonts w:ascii="Arial" w:hAnsi="Arial" w:cs="Arial"/>
              </w:rPr>
              <w:t xml:space="preserve"> to</w:t>
            </w:r>
            <w:r w:rsidR="001267DC" w:rsidRPr="00AE198A">
              <w:rPr>
                <w:rFonts w:ascii="Arial" w:hAnsi="Arial" w:cs="Arial"/>
              </w:rPr>
              <w:t xml:space="preserve"> students and staff</w:t>
            </w:r>
            <w:r w:rsidRPr="00AE198A">
              <w:rPr>
                <w:rFonts w:ascii="Arial" w:hAnsi="Arial" w:cs="Arial"/>
              </w:rPr>
              <w:t xml:space="preserve">, </w:t>
            </w:r>
            <w:r w:rsidR="001267DC" w:rsidRPr="00AE198A">
              <w:rPr>
                <w:rFonts w:ascii="Arial" w:hAnsi="Arial" w:cs="Arial"/>
              </w:rPr>
              <w:t xml:space="preserve">and </w:t>
            </w:r>
            <w:r w:rsidRPr="00AE198A">
              <w:rPr>
                <w:rFonts w:ascii="Arial" w:hAnsi="Arial" w:cs="Arial"/>
              </w:rPr>
              <w:t>to</w:t>
            </w:r>
            <w:r w:rsidR="001267DC" w:rsidRPr="00AE198A">
              <w:rPr>
                <w:rFonts w:ascii="Arial" w:hAnsi="Arial" w:cs="Arial"/>
              </w:rPr>
              <w:t xml:space="preserve"> parents when they came to school. This information was valuable and he added this to the information he had already gathered. Here are some of his observations: </w:t>
            </w:r>
          </w:p>
          <w:p w:rsidR="001267DC" w:rsidRPr="00AE198A" w:rsidRDefault="001267DC"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Some teaching is strong. There are two very talented female teachers who are respected by staff and students.</w:t>
            </w:r>
          </w:p>
          <w:p w:rsidR="001267DC" w:rsidRPr="00AE198A" w:rsidRDefault="001267DC"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 xml:space="preserve">There are other teachers whose practice is poor, some of whom also are frequently absent. </w:t>
            </w:r>
          </w:p>
          <w:p w:rsidR="001267DC" w:rsidRPr="00AE198A" w:rsidRDefault="001267DC"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 xml:space="preserve">Enrolment and attendance of </w:t>
            </w:r>
            <w:r w:rsidR="00BC6BB8" w:rsidRPr="00AE198A">
              <w:rPr>
                <w:rFonts w:ascii="Arial" w:hAnsi="Arial" w:cs="Arial"/>
                <w:lang w:val="en-GB"/>
              </w:rPr>
              <w:t>female students</w:t>
            </w:r>
            <w:r w:rsidRPr="00AE198A">
              <w:rPr>
                <w:rFonts w:ascii="Arial" w:hAnsi="Arial" w:cs="Arial"/>
              </w:rPr>
              <w:t xml:space="preserve"> in the local middle school is very high. In the upper secondary school the enrolment figure drops to only 25% of the school roll. </w:t>
            </w:r>
          </w:p>
          <w:p w:rsidR="001267DC" w:rsidRPr="00AE198A" w:rsidRDefault="00BC6BB8"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lang w:val="en-GB"/>
              </w:rPr>
              <w:t>Female students</w:t>
            </w:r>
            <w:r w:rsidR="001267DC" w:rsidRPr="00AE198A">
              <w:rPr>
                <w:rFonts w:ascii="Arial" w:hAnsi="Arial" w:cs="Arial"/>
              </w:rPr>
              <w:t xml:space="preserve"> are consistently the highest performing in state examinations. </w:t>
            </w:r>
          </w:p>
          <w:p w:rsidR="001267DC" w:rsidRPr="00AE198A" w:rsidRDefault="00BC6BB8"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lang w:val="en-GB"/>
              </w:rPr>
              <w:t>The t</w:t>
            </w:r>
            <w:r w:rsidR="001267DC" w:rsidRPr="00AE198A">
              <w:rPr>
                <w:rFonts w:ascii="Arial" w:hAnsi="Arial" w:cs="Arial"/>
              </w:rPr>
              <w:t xml:space="preserve">oilets are poorly maintained and unhygienic. There is only one toilet </w:t>
            </w:r>
            <w:r w:rsidR="007C47F8" w:rsidRPr="00AE198A">
              <w:rPr>
                <w:rFonts w:ascii="Arial" w:hAnsi="Arial" w:cs="Arial"/>
                <w:lang w:val="en-GB"/>
              </w:rPr>
              <w:t xml:space="preserve">for female students </w:t>
            </w:r>
            <w:r w:rsidR="001267DC" w:rsidRPr="00AE198A">
              <w:rPr>
                <w:rFonts w:ascii="Arial" w:hAnsi="Arial" w:cs="Arial"/>
              </w:rPr>
              <w:t xml:space="preserve">and this is located in the </w:t>
            </w:r>
            <w:r w:rsidR="007C47F8" w:rsidRPr="00AE198A">
              <w:rPr>
                <w:rFonts w:ascii="Arial" w:hAnsi="Arial" w:cs="Arial"/>
                <w:lang w:val="en-GB"/>
              </w:rPr>
              <w:t>male students</w:t>
            </w:r>
            <w:r w:rsidR="001267DC" w:rsidRPr="00AE198A">
              <w:rPr>
                <w:rFonts w:ascii="Arial" w:hAnsi="Arial" w:cs="Arial"/>
              </w:rPr>
              <w:t>’ block.</w:t>
            </w:r>
          </w:p>
          <w:p w:rsidR="001267DC" w:rsidRPr="00AE198A" w:rsidRDefault="001267DC"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Some of the new teachers who joined this year are popular</w:t>
            </w:r>
            <w:r w:rsidR="00BC6BB8" w:rsidRPr="00AE198A">
              <w:rPr>
                <w:rFonts w:ascii="Arial" w:hAnsi="Arial" w:cs="Arial"/>
                <w:lang w:val="en-GB"/>
              </w:rPr>
              <w:t>,</w:t>
            </w:r>
            <w:r w:rsidRPr="00AE198A">
              <w:rPr>
                <w:rFonts w:ascii="Arial" w:hAnsi="Arial" w:cs="Arial"/>
              </w:rPr>
              <w:t xml:space="preserve"> but struggle with teaching and behaviour.</w:t>
            </w:r>
          </w:p>
          <w:p w:rsidR="001267DC" w:rsidRPr="00AE198A" w:rsidRDefault="001267DC"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Parents and the local community are very supportive.</w:t>
            </w:r>
          </w:p>
          <w:p w:rsidR="001267DC" w:rsidRPr="00AE198A" w:rsidRDefault="00BC6BB8" w:rsidP="00BC6BB8">
            <w:pPr>
              <w:spacing w:after="120" w:line="276" w:lineRule="auto"/>
              <w:jc w:val="left"/>
              <w:rPr>
                <w:rFonts w:ascii="Arial" w:hAnsi="Arial" w:cs="Arial"/>
                <w:spacing w:val="-2"/>
              </w:rPr>
            </w:pPr>
            <w:r w:rsidRPr="00AE198A">
              <w:rPr>
                <w:rFonts w:ascii="Arial" w:hAnsi="Arial" w:cs="Arial"/>
                <w:spacing w:val="-2"/>
              </w:rPr>
              <w:t xml:space="preserve">Mr </w:t>
            </w:r>
            <w:r w:rsidR="009907C8" w:rsidRPr="00AE198A">
              <w:rPr>
                <w:rFonts w:ascii="Arial" w:hAnsi="Arial" w:cs="Arial"/>
              </w:rPr>
              <w:t xml:space="preserve">Singh </w:t>
            </w:r>
            <w:r w:rsidR="001267DC" w:rsidRPr="00AE198A">
              <w:rPr>
                <w:rFonts w:ascii="Arial" w:hAnsi="Arial" w:cs="Arial"/>
                <w:spacing w:val="-2"/>
              </w:rPr>
              <w:t>was struck by what t</w:t>
            </w:r>
            <w:r w:rsidRPr="00AE198A">
              <w:rPr>
                <w:rFonts w:ascii="Arial" w:hAnsi="Arial" w:cs="Arial"/>
                <w:spacing w:val="-2"/>
              </w:rPr>
              <w:t>he school lost through the drop-</w:t>
            </w:r>
            <w:r w:rsidR="001267DC" w:rsidRPr="00AE198A">
              <w:rPr>
                <w:rFonts w:ascii="Arial" w:hAnsi="Arial" w:cs="Arial"/>
                <w:spacing w:val="-2"/>
              </w:rPr>
              <w:t xml:space="preserve">out of </w:t>
            </w:r>
            <w:r w:rsidRPr="00AE198A">
              <w:rPr>
                <w:rFonts w:ascii="Arial" w:hAnsi="Arial" w:cs="Arial"/>
                <w:spacing w:val="-2"/>
              </w:rPr>
              <w:t>female students</w:t>
            </w:r>
            <w:r w:rsidR="001267DC" w:rsidRPr="00AE198A">
              <w:rPr>
                <w:rFonts w:ascii="Arial" w:hAnsi="Arial" w:cs="Arial"/>
                <w:spacing w:val="-2"/>
              </w:rPr>
              <w:t xml:space="preserve"> before upper secondary</w:t>
            </w:r>
            <w:r w:rsidRPr="00AE198A">
              <w:rPr>
                <w:rFonts w:ascii="Arial" w:hAnsi="Arial" w:cs="Arial"/>
                <w:spacing w:val="-2"/>
              </w:rPr>
              <w:t>,</w:t>
            </w:r>
            <w:r w:rsidR="001267DC" w:rsidRPr="00AE198A">
              <w:rPr>
                <w:rFonts w:ascii="Arial" w:hAnsi="Arial" w:cs="Arial"/>
                <w:spacing w:val="-2"/>
              </w:rPr>
              <w:t xml:space="preserve"> and the impact </w:t>
            </w:r>
            <w:r w:rsidR="0051738A" w:rsidRPr="00AE198A">
              <w:rPr>
                <w:rFonts w:ascii="Arial" w:hAnsi="Arial" w:cs="Arial"/>
                <w:spacing w:val="-2"/>
              </w:rPr>
              <w:t>this</w:t>
            </w:r>
            <w:r w:rsidR="001267DC" w:rsidRPr="00AE198A">
              <w:rPr>
                <w:rFonts w:ascii="Arial" w:hAnsi="Arial" w:cs="Arial"/>
                <w:spacing w:val="-2"/>
              </w:rPr>
              <w:t xml:space="preserve"> had on the life chances of girls and young women from the local community. It had been the stench from the toilets that had finally got him thinking about the plight of </w:t>
            </w:r>
            <w:r w:rsidRPr="00AE198A">
              <w:rPr>
                <w:rFonts w:ascii="Arial" w:hAnsi="Arial" w:cs="Arial"/>
                <w:spacing w:val="-2"/>
              </w:rPr>
              <w:t>the female students</w:t>
            </w:r>
            <w:r w:rsidR="001267DC" w:rsidRPr="00AE198A">
              <w:rPr>
                <w:rFonts w:ascii="Arial" w:hAnsi="Arial" w:cs="Arial"/>
                <w:spacing w:val="-2"/>
              </w:rPr>
              <w:t xml:space="preserve">, something parents and the local community representatives had mentioned. His regular visits to lessons alerted him to the potential </w:t>
            </w:r>
            <w:r w:rsidR="0051738A" w:rsidRPr="00AE198A">
              <w:rPr>
                <w:rFonts w:ascii="Arial" w:hAnsi="Arial" w:cs="Arial"/>
                <w:spacing w:val="-2"/>
              </w:rPr>
              <w:t xml:space="preserve">of </w:t>
            </w:r>
            <w:r w:rsidR="001267DC" w:rsidRPr="00AE198A">
              <w:rPr>
                <w:rFonts w:ascii="Arial" w:hAnsi="Arial" w:cs="Arial"/>
                <w:spacing w:val="-2"/>
              </w:rPr>
              <w:t xml:space="preserve">role models for students and staff </w:t>
            </w:r>
            <w:r w:rsidR="0051738A" w:rsidRPr="00AE198A">
              <w:rPr>
                <w:rFonts w:ascii="Arial" w:hAnsi="Arial" w:cs="Arial"/>
                <w:spacing w:val="-2"/>
              </w:rPr>
              <w:t xml:space="preserve">being demonstrated by </w:t>
            </w:r>
            <w:r w:rsidR="001267DC" w:rsidRPr="00AE198A">
              <w:rPr>
                <w:rFonts w:ascii="Arial" w:hAnsi="Arial" w:cs="Arial"/>
                <w:spacing w:val="-2"/>
              </w:rPr>
              <w:t xml:space="preserve">the stronger </w:t>
            </w:r>
            <w:r w:rsidRPr="00AE198A">
              <w:rPr>
                <w:rFonts w:ascii="Arial" w:hAnsi="Arial" w:cs="Arial"/>
                <w:spacing w:val="-2"/>
              </w:rPr>
              <w:t xml:space="preserve">female </w:t>
            </w:r>
            <w:r w:rsidR="001267DC" w:rsidRPr="00AE198A">
              <w:rPr>
                <w:rFonts w:ascii="Arial" w:hAnsi="Arial" w:cs="Arial"/>
                <w:spacing w:val="-2"/>
              </w:rPr>
              <w:t>teachers.</w:t>
            </w:r>
          </w:p>
          <w:p w:rsidR="001267DC" w:rsidRPr="00AE198A" w:rsidRDefault="001267DC" w:rsidP="00BC6BB8">
            <w:pPr>
              <w:spacing w:after="120" w:line="276" w:lineRule="auto"/>
              <w:jc w:val="left"/>
              <w:rPr>
                <w:rFonts w:ascii="Arial" w:hAnsi="Arial" w:cs="Arial"/>
              </w:rPr>
            </w:pPr>
            <w:r w:rsidRPr="00AE198A">
              <w:rPr>
                <w:rFonts w:ascii="Arial" w:hAnsi="Arial" w:cs="Arial"/>
              </w:rPr>
              <w:t xml:space="preserve">He was convinced that the school’s vision needed to be about inclusion for all students, giving them access to the school and to </w:t>
            </w:r>
            <w:r w:rsidR="0051738A" w:rsidRPr="00AE198A">
              <w:rPr>
                <w:rFonts w:ascii="Arial" w:hAnsi="Arial" w:cs="Arial"/>
              </w:rPr>
              <w:t>high-</w:t>
            </w:r>
            <w:r w:rsidRPr="00AE198A">
              <w:rPr>
                <w:rFonts w:ascii="Arial" w:hAnsi="Arial" w:cs="Arial"/>
              </w:rPr>
              <w:t xml:space="preserve">quality teaching. </w:t>
            </w:r>
          </w:p>
          <w:p w:rsidR="00BC6BB8" w:rsidRPr="00AE198A" w:rsidRDefault="001267DC" w:rsidP="00BC6BB8">
            <w:pPr>
              <w:spacing w:after="120" w:line="276" w:lineRule="auto"/>
              <w:jc w:val="left"/>
              <w:rPr>
                <w:rFonts w:ascii="Arial" w:hAnsi="Arial" w:cs="Arial"/>
              </w:rPr>
            </w:pPr>
            <w:r w:rsidRPr="00AE198A">
              <w:rPr>
                <w:rFonts w:ascii="Arial" w:hAnsi="Arial" w:cs="Arial"/>
              </w:rPr>
              <w:t xml:space="preserve">A few weeks after the training course, </w:t>
            </w:r>
            <w:r w:rsidR="00BC6BB8" w:rsidRPr="00AE198A">
              <w:rPr>
                <w:rFonts w:ascii="Arial" w:hAnsi="Arial" w:cs="Arial"/>
              </w:rPr>
              <w:t xml:space="preserve">Mr </w:t>
            </w:r>
            <w:r w:rsidR="009907C8" w:rsidRPr="00AE198A">
              <w:rPr>
                <w:rFonts w:ascii="Arial" w:hAnsi="Arial" w:cs="Arial"/>
              </w:rPr>
              <w:t xml:space="preserve">Singh </w:t>
            </w:r>
            <w:r w:rsidRPr="00AE198A">
              <w:rPr>
                <w:rFonts w:ascii="Arial" w:hAnsi="Arial" w:cs="Arial"/>
              </w:rPr>
              <w:t>held a joint meeting of the staff (</w:t>
            </w:r>
            <w:r w:rsidR="00BC6BB8" w:rsidRPr="00AE198A">
              <w:rPr>
                <w:rFonts w:ascii="Arial" w:hAnsi="Arial" w:cs="Arial"/>
              </w:rPr>
              <w:t>six</w:t>
            </w:r>
            <w:r w:rsidRPr="00AE198A">
              <w:rPr>
                <w:rFonts w:ascii="Arial" w:hAnsi="Arial" w:cs="Arial"/>
              </w:rPr>
              <w:t xml:space="preserve"> teachers) and the SMC (</w:t>
            </w:r>
            <w:r w:rsidR="00BC6BB8" w:rsidRPr="00AE198A">
              <w:rPr>
                <w:rFonts w:ascii="Arial" w:hAnsi="Arial" w:cs="Arial"/>
              </w:rPr>
              <w:t>four</w:t>
            </w:r>
            <w:r w:rsidRPr="00AE198A">
              <w:rPr>
                <w:rFonts w:ascii="Arial" w:hAnsi="Arial" w:cs="Arial"/>
              </w:rPr>
              <w:t xml:space="preserve"> parents, </w:t>
            </w:r>
            <w:r w:rsidR="00BC6BB8" w:rsidRPr="00AE198A">
              <w:rPr>
                <w:rFonts w:ascii="Arial" w:hAnsi="Arial" w:cs="Arial"/>
              </w:rPr>
              <w:t>two</w:t>
            </w:r>
            <w:r w:rsidRPr="00AE198A">
              <w:rPr>
                <w:rFonts w:ascii="Arial" w:hAnsi="Arial" w:cs="Arial"/>
              </w:rPr>
              <w:t xml:space="preserve"> community leaders and local businessman). By this time everyone had heard about his course and had seen him around the school, talking about what they did well and what needed changing. </w:t>
            </w:r>
            <w:r w:rsidR="00BC6BB8" w:rsidRPr="00AE198A">
              <w:rPr>
                <w:rFonts w:ascii="Arial" w:hAnsi="Arial" w:cs="Arial"/>
              </w:rPr>
              <w:t xml:space="preserve">Mr </w:t>
            </w:r>
            <w:r w:rsidR="009907C8" w:rsidRPr="00AE198A">
              <w:rPr>
                <w:rFonts w:ascii="Arial" w:hAnsi="Arial" w:cs="Arial"/>
              </w:rPr>
              <w:t xml:space="preserve">Singh </w:t>
            </w:r>
            <w:r w:rsidRPr="00AE198A">
              <w:rPr>
                <w:rFonts w:ascii="Arial" w:hAnsi="Arial" w:cs="Arial"/>
              </w:rPr>
              <w:t xml:space="preserve">divided the meeting into groups of </w:t>
            </w:r>
            <w:r w:rsidR="00BC6BB8" w:rsidRPr="00AE198A">
              <w:rPr>
                <w:rFonts w:ascii="Arial" w:hAnsi="Arial" w:cs="Arial"/>
              </w:rPr>
              <w:t>four</w:t>
            </w:r>
            <w:r w:rsidRPr="00AE198A">
              <w:rPr>
                <w:rFonts w:ascii="Arial" w:hAnsi="Arial" w:cs="Arial"/>
              </w:rPr>
              <w:t xml:space="preserve"> or </w:t>
            </w:r>
            <w:r w:rsidR="00BC6BB8" w:rsidRPr="00AE198A">
              <w:rPr>
                <w:rFonts w:ascii="Arial" w:hAnsi="Arial" w:cs="Arial"/>
              </w:rPr>
              <w:t>five</w:t>
            </w:r>
            <w:r w:rsidRPr="00AE198A">
              <w:rPr>
                <w:rFonts w:ascii="Arial" w:hAnsi="Arial" w:cs="Arial"/>
              </w:rPr>
              <w:t xml:space="preserve"> and asked each group to write down three ‘values’ – principles that they felt should underpin the work of the school. They gathered up all the suggestions and found there was considerable overlap. </w:t>
            </w:r>
            <w:r w:rsidR="00BC6BB8" w:rsidRPr="00AE198A">
              <w:rPr>
                <w:rFonts w:ascii="Arial" w:hAnsi="Arial" w:cs="Arial"/>
              </w:rPr>
              <w:t xml:space="preserve">Mr </w:t>
            </w:r>
            <w:r w:rsidR="009907C8" w:rsidRPr="00AE198A">
              <w:rPr>
                <w:rFonts w:ascii="Arial" w:hAnsi="Arial" w:cs="Arial"/>
              </w:rPr>
              <w:t xml:space="preserve">Singh </w:t>
            </w:r>
            <w:r w:rsidRPr="00AE198A">
              <w:rPr>
                <w:rFonts w:ascii="Arial" w:hAnsi="Arial" w:cs="Arial"/>
              </w:rPr>
              <w:t xml:space="preserve">agreed to write up their ideas ready for the next meeting. </w:t>
            </w:r>
          </w:p>
          <w:p w:rsidR="001267DC" w:rsidRPr="00AE198A" w:rsidRDefault="001267DC" w:rsidP="00BC6BB8">
            <w:pPr>
              <w:spacing w:after="120" w:line="276" w:lineRule="auto"/>
              <w:jc w:val="left"/>
              <w:rPr>
                <w:rFonts w:ascii="Arial" w:hAnsi="Arial" w:cs="Arial"/>
              </w:rPr>
            </w:pPr>
            <w:r w:rsidRPr="00AE198A">
              <w:rPr>
                <w:rFonts w:ascii="Arial" w:hAnsi="Arial" w:cs="Arial"/>
              </w:rPr>
              <w:t xml:space="preserve">A week later, they had another meeting. This time, each group started from the set of agreed principles and devised a vision statement. After much discussion, they came up with: </w:t>
            </w:r>
            <w:r w:rsidR="00BC6BB8" w:rsidRPr="00AE198A">
              <w:rPr>
                <w:rFonts w:ascii="Arial" w:hAnsi="Arial" w:cs="Arial"/>
              </w:rPr>
              <w:t>‘</w:t>
            </w:r>
            <w:r w:rsidRPr="00AE198A">
              <w:rPr>
                <w:rFonts w:ascii="Arial" w:hAnsi="Arial" w:cs="Arial"/>
              </w:rPr>
              <w:t>This is a school in which all children are valued and cared for, and have the opportunity to fulfil their positive potential.</w:t>
            </w:r>
            <w:r w:rsidR="00BC6BB8" w:rsidRPr="00AE198A">
              <w:rPr>
                <w:rFonts w:ascii="Arial" w:hAnsi="Arial" w:cs="Arial"/>
              </w:rPr>
              <w:t>’</w:t>
            </w:r>
            <w:r w:rsidRPr="00AE198A">
              <w:rPr>
                <w:rFonts w:ascii="Arial" w:hAnsi="Arial" w:cs="Arial"/>
              </w:rPr>
              <w:t xml:space="preserve"> </w:t>
            </w:r>
          </w:p>
          <w:p w:rsidR="001267DC" w:rsidRPr="00AE198A" w:rsidRDefault="001267DC" w:rsidP="00BC6BB8">
            <w:pPr>
              <w:spacing w:after="120" w:line="276" w:lineRule="auto"/>
              <w:jc w:val="left"/>
              <w:rPr>
                <w:rFonts w:ascii="Arial" w:hAnsi="Arial" w:cs="Arial"/>
              </w:rPr>
            </w:pPr>
            <w:r w:rsidRPr="00AE198A">
              <w:rPr>
                <w:rFonts w:ascii="Arial" w:hAnsi="Arial" w:cs="Arial"/>
              </w:rPr>
              <w:t xml:space="preserve">Notice how key stakeholders worked together in order to produce a vision statement. But in the time between his course and the two meetings, </w:t>
            </w:r>
            <w:r w:rsidR="00BC6BB8" w:rsidRPr="00AE198A">
              <w:rPr>
                <w:rFonts w:ascii="Arial" w:hAnsi="Arial" w:cs="Arial"/>
              </w:rPr>
              <w:t xml:space="preserve">Mr </w:t>
            </w:r>
            <w:r w:rsidR="009907C8" w:rsidRPr="00AE198A">
              <w:rPr>
                <w:rFonts w:ascii="Arial" w:hAnsi="Arial" w:cs="Arial"/>
              </w:rPr>
              <w:t xml:space="preserve">Singh </w:t>
            </w:r>
            <w:r w:rsidRPr="00AE198A">
              <w:rPr>
                <w:rFonts w:ascii="Arial" w:hAnsi="Arial" w:cs="Arial"/>
              </w:rPr>
              <w:t>had spoken to a great number of different people</w:t>
            </w:r>
            <w:r w:rsidR="00BC6BB8" w:rsidRPr="00AE198A">
              <w:rPr>
                <w:rFonts w:ascii="Arial" w:hAnsi="Arial" w:cs="Arial"/>
              </w:rPr>
              <w:t>,</w:t>
            </w:r>
            <w:r w:rsidRPr="00AE198A">
              <w:rPr>
                <w:rFonts w:ascii="Arial" w:hAnsi="Arial" w:cs="Arial"/>
              </w:rPr>
              <w:t xml:space="preserve"> including parents and students. He had listened to their views and encouraged them to think about the core purpose of the school. In this way, the statement was a true reflection of the whole community. </w:t>
            </w:r>
          </w:p>
        </w:tc>
      </w:tr>
    </w:tbl>
    <w:p w:rsidR="00BC6BB8" w:rsidRPr="00AE198A" w:rsidRDefault="00BC6BB8" w:rsidP="00BC6BB8">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BC6BB8" w:rsidRPr="00AE198A" w:rsidTr="009907C8">
        <w:tc>
          <w:tcPr>
            <w:tcW w:w="10575" w:type="dxa"/>
            <w:tcBorders>
              <w:bottom w:val="single" w:sz="4" w:space="0" w:color="000000"/>
            </w:tcBorders>
            <w:shd w:val="clear" w:color="auto" w:fill="D9D9D9" w:themeFill="background1" w:themeFillShade="D9"/>
          </w:tcPr>
          <w:p w:rsidR="00BC6BB8" w:rsidRPr="00AE198A" w:rsidRDefault="00BC6BB8" w:rsidP="00BC6BB8">
            <w:pPr>
              <w:pStyle w:val="Heading2"/>
              <w:spacing w:before="120" w:after="120" w:line="276" w:lineRule="auto"/>
              <w:jc w:val="left"/>
              <w:outlineLvl w:val="1"/>
              <w:rPr>
                <w:rStyle w:val="Strong"/>
                <w:rFonts w:ascii="Arial" w:hAnsi="Arial" w:cs="Arial"/>
                <w:lang w:val="en-GB"/>
              </w:rPr>
            </w:pPr>
            <w:r w:rsidRPr="00AE198A">
              <w:rPr>
                <w:rStyle w:val="Strong"/>
                <w:rFonts w:ascii="Arial" w:hAnsi="Arial" w:cs="Arial"/>
              </w:rPr>
              <w:t xml:space="preserve">Activity </w:t>
            </w:r>
            <w:r w:rsidRPr="00AE198A">
              <w:rPr>
                <w:rStyle w:val="Strong"/>
                <w:rFonts w:ascii="Arial" w:hAnsi="Arial" w:cs="Arial"/>
                <w:lang w:val="en-GB"/>
              </w:rPr>
              <w:t>3</w:t>
            </w:r>
            <w:r w:rsidRPr="00AE198A">
              <w:rPr>
                <w:rStyle w:val="Strong"/>
                <w:rFonts w:ascii="Arial" w:hAnsi="Arial" w:cs="Arial"/>
              </w:rPr>
              <w:t xml:space="preserve">: </w:t>
            </w:r>
            <w:r w:rsidRPr="00AE198A">
              <w:rPr>
                <w:rStyle w:val="Strong"/>
                <w:rFonts w:ascii="Arial" w:hAnsi="Arial" w:cs="Arial"/>
                <w:lang w:val="en-GB"/>
              </w:rPr>
              <w:t>Devising a vision statement in your school</w:t>
            </w:r>
          </w:p>
        </w:tc>
      </w:tr>
      <w:tr w:rsidR="00BC6BB8" w:rsidRPr="00AE198A" w:rsidTr="009907C8">
        <w:tc>
          <w:tcPr>
            <w:tcW w:w="10575" w:type="dxa"/>
            <w:tcBorders>
              <w:bottom w:val="single" w:sz="4" w:space="0" w:color="auto"/>
            </w:tcBorders>
          </w:tcPr>
          <w:p w:rsidR="00BC6BB8" w:rsidRPr="00AE198A" w:rsidRDefault="00BC6BB8" w:rsidP="00BC6BB8">
            <w:pPr>
              <w:spacing w:after="120" w:line="276" w:lineRule="auto"/>
              <w:jc w:val="left"/>
              <w:rPr>
                <w:rFonts w:ascii="Arial" w:hAnsi="Arial" w:cs="Arial"/>
              </w:rPr>
            </w:pPr>
            <w:r w:rsidRPr="00AE198A">
              <w:rPr>
                <w:rFonts w:ascii="Arial" w:hAnsi="Arial" w:cs="Arial"/>
              </w:rPr>
              <w:t xml:space="preserve">In this activity you are going to make a plan that will enable you create a vision statement for your school. </w:t>
            </w:r>
          </w:p>
          <w:p w:rsidR="00BC6BB8" w:rsidRPr="00AE198A" w:rsidRDefault="00BC6BB8"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 xml:space="preserve">Spend two weeks doing as </w:t>
            </w:r>
            <w:r w:rsidRPr="00AE198A">
              <w:rPr>
                <w:rFonts w:ascii="Arial" w:hAnsi="Arial" w:cs="Arial"/>
                <w:lang w:val="en-GB"/>
              </w:rPr>
              <w:t xml:space="preserve">Mr </w:t>
            </w:r>
            <w:r w:rsidR="009907C8" w:rsidRPr="00AE198A">
              <w:rPr>
                <w:rFonts w:ascii="Arial" w:hAnsi="Arial" w:cs="Arial"/>
              </w:rPr>
              <w:t xml:space="preserve">Singh </w:t>
            </w:r>
            <w:r w:rsidRPr="00AE198A">
              <w:rPr>
                <w:rFonts w:ascii="Arial" w:hAnsi="Arial" w:cs="Arial"/>
              </w:rPr>
              <w:t>did, gathering information about your school and engaging teachers, parents, student and community leaders in conversations about what they think the school does well and what needs to improve. (</w:t>
            </w:r>
            <w:r w:rsidRPr="00AE198A">
              <w:rPr>
                <w:rFonts w:ascii="Arial" w:hAnsi="Arial" w:cs="Arial"/>
                <w:lang w:val="en-GB"/>
              </w:rPr>
              <w:t xml:space="preserve">The unit </w:t>
            </w:r>
            <w:r w:rsidR="00A025A3" w:rsidRPr="00AE198A">
              <w:rPr>
                <w:rFonts w:ascii="Arial" w:hAnsi="Arial" w:cs="Arial"/>
                <w:i/>
                <w:lang w:val="en-GB"/>
              </w:rPr>
              <w:t>Perspective on leadership: leading the s</w:t>
            </w:r>
            <w:r w:rsidRPr="00AE198A">
              <w:rPr>
                <w:rFonts w:ascii="Arial" w:hAnsi="Arial" w:cs="Arial"/>
                <w:i/>
              </w:rPr>
              <w:t>chool</w:t>
            </w:r>
            <w:r w:rsidR="00A025A3" w:rsidRPr="00AE198A">
              <w:rPr>
                <w:rFonts w:ascii="Arial" w:hAnsi="Arial" w:cs="Arial"/>
                <w:i/>
                <w:lang w:val="en-GB"/>
              </w:rPr>
              <w:t>’s</w:t>
            </w:r>
            <w:r w:rsidRPr="00AE198A">
              <w:rPr>
                <w:rFonts w:ascii="Arial" w:hAnsi="Arial" w:cs="Arial"/>
                <w:i/>
              </w:rPr>
              <w:t xml:space="preserve"> self-review</w:t>
            </w:r>
            <w:r w:rsidRPr="00AE198A">
              <w:rPr>
                <w:rFonts w:ascii="Arial" w:hAnsi="Arial" w:cs="Arial"/>
              </w:rPr>
              <w:t xml:space="preserve"> might give you some ideas</w:t>
            </w:r>
            <w:r w:rsidRPr="00AE198A">
              <w:rPr>
                <w:rFonts w:ascii="Arial" w:hAnsi="Arial" w:cs="Arial"/>
                <w:lang w:val="en-GB"/>
              </w:rPr>
              <w:t>.</w:t>
            </w:r>
            <w:r w:rsidRPr="00AE198A">
              <w:rPr>
                <w:rFonts w:ascii="Arial" w:hAnsi="Arial" w:cs="Arial"/>
              </w:rPr>
              <w:t>)</w:t>
            </w:r>
          </w:p>
          <w:p w:rsidR="00BC6BB8" w:rsidRPr="00AE198A" w:rsidRDefault="00604852"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lang w:val="en-GB"/>
              </w:rPr>
              <w:t>In your Learning Diary, p</w:t>
            </w:r>
            <w:r w:rsidR="00BC6BB8" w:rsidRPr="00AE198A">
              <w:rPr>
                <w:rFonts w:ascii="Arial" w:hAnsi="Arial" w:cs="Arial"/>
              </w:rPr>
              <w:t>lan two joint meetings for the SMC and your teachers in order to identify your core values and create a vision statement.</w:t>
            </w:r>
          </w:p>
        </w:tc>
      </w:tr>
    </w:tbl>
    <w:p w:rsidR="00D37589" w:rsidRPr="00AE198A" w:rsidRDefault="00BC6BB8" w:rsidP="00BC6BB8">
      <w:pPr>
        <w:pStyle w:val="SessionHeading"/>
        <w:spacing w:before="120" w:after="120" w:line="276" w:lineRule="auto"/>
        <w:rPr>
          <w:rFonts w:ascii="Arial" w:hAnsi="Arial" w:cs="Arial"/>
        </w:rPr>
      </w:pPr>
      <w:r w:rsidRPr="00AE198A">
        <w:rPr>
          <w:rFonts w:ascii="Arial" w:hAnsi="Arial" w:cs="Arial"/>
        </w:rPr>
        <w:t xml:space="preserve">5 </w:t>
      </w:r>
      <w:r w:rsidR="00D37589" w:rsidRPr="00AE198A">
        <w:rPr>
          <w:rFonts w:ascii="Arial" w:hAnsi="Arial" w:cs="Arial"/>
        </w:rPr>
        <w:t>From vision to action</w:t>
      </w:r>
    </w:p>
    <w:p w:rsidR="00D37589" w:rsidRPr="00AE198A" w:rsidRDefault="00D37589" w:rsidP="00BC6BB8">
      <w:pPr>
        <w:spacing w:after="120" w:line="276" w:lineRule="auto"/>
        <w:jc w:val="left"/>
        <w:rPr>
          <w:rFonts w:ascii="Arial" w:hAnsi="Arial" w:cs="Arial"/>
        </w:rPr>
      </w:pPr>
      <w:r w:rsidRPr="00AE198A">
        <w:rPr>
          <w:rFonts w:ascii="Arial" w:hAnsi="Arial" w:cs="Arial"/>
        </w:rPr>
        <w:t>The vision statement is important because it provides a frame of reference. Any actions undertaken by you and your staff can be checked against the statement</w:t>
      </w:r>
      <w:r w:rsidR="00BC6BB8" w:rsidRPr="00AE198A">
        <w:rPr>
          <w:rFonts w:ascii="Arial" w:hAnsi="Arial" w:cs="Arial"/>
        </w:rPr>
        <w:t xml:space="preserve"> ‘</w:t>
      </w:r>
      <w:r w:rsidRPr="00AE198A">
        <w:rPr>
          <w:rFonts w:ascii="Arial" w:hAnsi="Arial" w:cs="Arial"/>
        </w:rPr>
        <w:t>If I do this</w:t>
      </w:r>
      <w:r w:rsidR="00BC6BB8" w:rsidRPr="00AE198A">
        <w:rPr>
          <w:rFonts w:ascii="Arial" w:hAnsi="Arial" w:cs="Arial"/>
        </w:rPr>
        <w:t>,</w:t>
      </w:r>
      <w:r w:rsidRPr="00AE198A">
        <w:rPr>
          <w:rFonts w:ascii="Arial" w:hAnsi="Arial" w:cs="Arial"/>
        </w:rPr>
        <w:t xml:space="preserve"> will it contribute to our vision?</w:t>
      </w:r>
      <w:r w:rsidR="00BC6BB8" w:rsidRPr="00AE198A">
        <w:rPr>
          <w:rFonts w:ascii="Arial" w:hAnsi="Arial" w:cs="Arial"/>
        </w:rPr>
        <w:t>’</w:t>
      </w:r>
    </w:p>
    <w:p w:rsidR="00D37589" w:rsidRPr="00AE198A" w:rsidRDefault="00D37589" w:rsidP="00BC6BB8">
      <w:pPr>
        <w:spacing w:after="120" w:line="276" w:lineRule="auto"/>
        <w:jc w:val="left"/>
        <w:rPr>
          <w:rFonts w:ascii="Arial" w:hAnsi="Arial" w:cs="Arial"/>
        </w:rPr>
      </w:pPr>
      <w:r w:rsidRPr="00AE198A">
        <w:rPr>
          <w:rFonts w:ascii="Arial" w:hAnsi="Arial" w:cs="Arial"/>
        </w:rPr>
        <w:t>A vision statement is a short statement that summarises what a school stands for and its intentions for the future. It is not detailed</w:t>
      </w:r>
      <w:r w:rsidR="00BC6BB8" w:rsidRPr="00AE198A">
        <w:rPr>
          <w:rFonts w:ascii="Arial" w:hAnsi="Arial" w:cs="Arial"/>
        </w:rPr>
        <w:t>,</w:t>
      </w:r>
      <w:r w:rsidRPr="00AE198A">
        <w:rPr>
          <w:rFonts w:ascii="Arial" w:hAnsi="Arial" w:cs="Arial"/>
        </w:rPr>
        <w:t xml:space="preserve"> but </w:t>
      </w:r>
      <w:r w:rsidR="00BC6BB8" w:rsidRPr="00AE198A">
        <w:rPr>
          <w:rFonts w:ascii="Arial" w:hAnsi="Arial" w:cs="Arial"/>
        </w:rPr>
        <w:t xml:space="preserve">it </w:t>
      </w:r>
      <w:r w:rsidRPr="00AE198A">
        <w:rPr>
          <w:rFonts w:ascii="Arial" w:hAnsi="Arial" w:cs="Arial"/>
        </w:rPr>
        <w:t xml:space="preserve">can be expanded into a mission statement </w:t>
      </w:r>
      <w:r w:rsidR="00BC6BB8" w:rsidRPr="00AE198A">
        <w:rPr>
          <w:rFonts w:ascii="Arial" w:hAnsi="Arial" w:cs="Arial"/>
        </w:rPr>
        <w:t>that</w:t>
      </w:r>
      <w:r w:rsidRPr="00AE198A">
        <w:rPr>
          <w:rFonts w:ascii="Arial" w:hAnsi="Arial" w:cs="Arial"/>
        </w:rPr>
        <w:t xml:space="preserve"> defines (for the leadership team) the organi</w:t>
      </w:r>
      <w:r w:rsidR="00625B07" w:rsidRPr="00AE198A">
        <w:rPr>
          <w:rFonts w:ascii="Arial" w:hAnsi="Arial" w:cs="Arial"/>
        </w:rPr>
        <w:t>s</w:t>
      </w:r>
      <w:r w:rsidRPr="00AE198A">
        <w:rPr>
          <w:rFonts w:ascii="Arial" w:hAnsi="Arial" w:cs="Arial"/>
        </w:rPr>
        <w:t>ation</w:t>
      </w:r>
      <w:r w:rsidR="00625B07" w:rsidRPr="00AE198A">
        <w:rPr>
          <w:rFonts w:ascii="Arial" w:hAnsi="Arial" w:cs="Arial"/>
        </w:rPr>
        <w:t>’</w:t>
      </w:r>
      <w:r w:rsidRPr="00AE198A">
        <w:rPr>
          <w:rFonts w:ascii="Arial" w:hAnsi="Arial" w:cs="Arial"/>
        </w:rPr>
        <w:t xml:space="preserve">s purpose and main objectives. </w:t>
      </w:r>
    </w:p>
    <w:p w:rsidR="00D37589" w:rsidRPr="00AE198A" w:rsidRDefault="00D37589" w:rsidP="00BC6BB8">
      <w:pPr>
        <w:spacing w:after="120" w:line="276" w:lineRule="auto"/>
        <w:jc w:val="left"/>
        <w:rPr>
          <w:rFonts w:ascii="Arial" w:hAnsi="Arial" w:cs="Arial"/>
        </w:rPr>
      </w:pPr>
      <w:r w:rsidRPr="00AE198A">
        <w:rPr>
          <w:rFonts w:ascii="Arial" w:hAnsi="Arial" w:cs="Arial"/>
        </w:rPr>
        <w:t>It is helpful to clarify the difference between vision and mission statements</w:t>
      </w:r>
      <w:r w:rsidR="00BC6BB8" w:rsidRPr="00AE198A">
        <w:rPr>
          <w:rFonts w:ascii="Arial" w:hAnsi="Arial" w:cs="Arial"/>
        </w:rPr>
        <w:t xml:space="preserve"> (Table 2)</w:t>
      </w:r>
      <w:r w:rsidRPr="00AE198A">
        <w:rPr>
          <w:rFonts w:ascii="Arial" w:hAnsi="Arial" w:cs="Arial"/>
        </w:rPr>
        <w:t xml:space="preserve">. </w:t>
      </w:r>
    </w:p>
    <w:p w:rsidR="00BC6BB8" w:rsidRPr="00AE198A" w:rsidRDefault="00BC6BB8" w:rsidP="00BC6BB8">
      <w:pPr>
        <w:spacing w:after="120" w:line="276" w:lineRule="auto"/>
        <w:jc w:val="left"/>
        <w:rPr>
          <w:rFonts w:ascii="Arial" w:hAnsi="Arial" w:cs="Arial"/>
          <w:i/>
        </w:rPr>
      </w:pPr>
      <w:r w:rsidRPr="00AE198A">
        <w:rPr>
          <w:rFonts w:ascii="Arial" w:hAnsi="Arial" w:cs="Arial"/>
          <w:b/>
          <w:i/>
        </w:rPr>
        <w:t>Table 2</w:t>
      </w:r>
      <w:r w:rsidRPr="00AE198A">
        <w:rPr>
          <w:rFonts w:ascii="Arial" w:hAnsi="Arial" w:cs="Arial"/>
          <w:i/>
        </w:rPr>
        <w:t xml:space="preserve"> The difference between vision and mission statements.</w:t>
      </w:r>
      <w:r w:rsidR="00625B07" w:rsidRPr="00AE198A">
        <w:rPr>
          <w:rFonts w:ascii="Arial" w:hAnsi="Arial" w:cs="Arial"/>
          <w:i/>
        </w:rPr>
        <w:t xml:space="preserve"> (</w:t>
      </w:r>
      <w:r w:rsidR="00021F2A" w:rsidRPr="00AE198A">
        <w:rPr>
          <w:rFonts w:ascii="Arial" w:hAnsi="Arial" w:cs="Arial"/>
          <w:i/>
        </w:rPr>
        <w:t>A</w:t>
      </w:r>
      <w:r w:rsidR="00625B07" w:rsidRPr="00AE198A">
        <w:rPr>
          <w:rFonts w:ascii="Arial" w:hAnsi="Arial" w:cs="Arial"/>
          <w:i/>
        </w:rPr>
        <w:t>dapted from</w:t>
      </w:r>
      <w:r w:rsidR="00021F2A" w:rsidRPr="00AE198A">
        <w:rPr>
          <w:rFonts w:ascii="Arial" w:hAnsi="Arial" w:cs="Arial"/>
          <w:i/>
        </w:rPr>
        <w:t xml:space="preserve"> Diffen, undated</w:t>
      </w:r>
      <w:r w:rsidR="00625B07" w:rsidRPr="00AE198A">
        <w:rPr>
          <w:rFonts w:ascii="Arial" w:hAnsi="Arial" w:cs="Arial"/>
          <w:i/>
        </w:rPr>
        <w:t>)</w:t>
      </w:r>
    </w:p>
    <w:tbl>
      <w:tblPr>
        <w:tblStyle w:val="TableGrid"/>
        <w:tblW w:w="0" w:type="auto"/>
        <w:tblLook w:val="04A0" w:firstRow="1" w:lastRow="0" w:firstColumn="1" w:lastColumn="0" w:noHBand="0" w:noVBand="1"/>
      </w:tblPr>
      <w:tblGrid>
        <w:gridCol w:w="2093"/>
        <w:gridCol w:w="4286"/>
        <w:gridCol w:w="4304"/>
      </w:tblGrid>
      <w:tr w:rsidR="00625B07" w:rsidRPr="00AE198A" w:rsidTr="00DC317E">
        <w:trPr>
          <w:tblHeader/>
        </w:trPr>
        <w:tc>
          <w:tcPr>
            <w:tcW w:w="2093" w:type="dxa"/>
            <w:shd w:val="clear" w:color="auto" w:fill="C6D9F1" w:themeFill="text2" w:themeFillTint="33"/>
          </w:tcPr>
          <w:p w:rsidR="00625B07" w:rsidRPr="00AE198A" w:rsidRDefault="00625B07" w:rsidP="00625B07">
            <w:pPr>
              <w:spacing w:after="120" w:line="276" w:lineRule="auto"/>
              <w:jc w:val="left"/>
              <w:rPr>
                <w:rFonts w:ascii="Arial" w:hAnsi="Arial" w:cs="Arial"/>
                <w:b/>
              </w:rPr>
            </w:pPr>
            <w:r w:rsidRPr="00AE198A">
              <w:rPr>
                <w:rFonts w:ascii="Arial" w:hAnsi="Arial" w:cs="Arial"/>
                <w:b/>
              </w:rPr>
              <w:t>Difference</w:t>
            </w:r>
          </w:p>
        </w:tc>
        <w:tc>
          <w:tcPr>
            <w:tcW w:w="4286" w:type="dxa"/>
            <w:shd w:val="clear" w:color="auto" w:fill="C6D9F1" w:themeFill="text2" w:themeFillTint="33"/>
          </w:tcPr>
          <w:p w:rsidR="00625B07" w:rsidRPr="00AE198A" w:rsidRDefault="00625B07" w:rsidP="009907C8">
            <w:pPr>
              <w:rPr>
                <w:rFonts w:ascii="Arial" w:hAnsi="Arial" w:cs="Arial"/>
                <w:b/>
              </w:rPr>
            </w:pPr>
            <w:r w:rsidRPr="00AE198A">
              <w:rPr>
                <w:rFonts w:ascii="Arial" w:hAnsi="Arial" w:cs="Arial"/>
                <w:b/>
              </w:rPr>
              <w:t>Vision statement</w:t>
            </w:r>
          </w:p>
        </w:tc>
        <w:tc>
          <w:tcPr>
            <w:tcW w:w="4304" w:type="dxa"/>
            <w:shd w:val="clear" w:color="auto" w:fill="C6D9F1" w:themeFill="text2" w:themeFillTint="33"/>
          </w:tcPr>
          <w:p w:rsidR="00625B07" w:rsidRPr="00AE198A" w:rsidRDefault="00625B07" w:rsidP="009907C8">
            <w:pPr>
              <w:rPr>
                <w:rFonts w:ascii="Arial" w:hAnsi="Arial" w:cs="Arial"/>
                <w:b/>
              </w:rPr>
            </w:pPr>
            <w:r w:rsidRPr="00AE198A">
              <w:rPr>
                <w:rFonts w:ascii="Arial" w:hAnsi="Arial" w:cs="Arial"/>
                <w:b/>
              </w:rPr>
              <w:t>Mission statement</w:t>
            </w:r>
          </w:p>
        </w:tc>
      </w:tr>
      <w:tr w:rsidR="00625B07" w:rsidRPr="00AE198A" w:rsidTr="00625B07">
        <w:tc>
          <w:tcPr>
            <w:tcW w:w="2093" w:type="dxa"/>
          </w:tcPr>
          <w:p w:rsidR="00625B07" w:rsidRPr="00AE198A" w:rsidRDefault="0051738A" w:rsidP="00625B07">
            <w:pPr>
              <w:spacing w:after="120" w:line="276" w:lineRule="auto"/>
              <w:jc w:val="left"/>
              <w:rPr>
                <w:rFonts w:ascii="Arial" w:hAnsi="Arial" w:cs="Arial"/>
              </w:rPr>
            </w:pPr>
            <w:r w:rsidRPr="00AE198A">
              <w:rPr>
                <w:rFonts w:ascii="Arial" w:hAnsi="Arial" w:cs="Arial"/>
              </w:rPr>
              <w:t>Detail</w:t>
            </w:r>
          </w:p>
        </w:tc>
        <w:tc>
          <w:tcPr>
            <w:tcW w:w="4286" w:type="dxa"/>
          </w:tcPr>
          <w:p w:rsidR="00625B07" w:rsidRPr="00AE198A" w:rsidRDefault="00625B07" w:rsidP="00625B07">
            <w:pPr>
              <w:spacing w:after="120" w:line="276" w:lineRule="auto"/>
              <w:jc w:val="left"/>
              <w:rPr>
                <w:rFonts w:ascii="Arial" w:hAnsi="Arial" w:cs="Arial"/>
              </w:rPr>
            </w:pPr>
            <w:r w:rsidRPr="00AE198A">
              <w:rPr>
                <w:rFonts w:ascii="Arial" w:hAnsi="Arial" w:cs="Arial"/>
              </w:rPr>
              <w:t xml:space="preserve">Outlines </w:t>
            </w:r>
            <w:r w:rsidRPr="00AE198A">
              <w:rPr>
                <w:rFonts w:ascii="Arial" w:hAnsi="Arial" w:cs="Arial"/>
                <w:i/>
              </w:rPr>
              <w:t>where</w:t>
            </w:r>
            <w:r w:rsidRPr="00AE198A">
              <w:rPr>
                <w:rFonts w:ascii="Arial" w:hAnsi="Arial" w:cs="Arial"/>
              </w:rPr>
              <w:t xml:space="preserve"> you want to be</w:t>
            </w:r>
          </w:p>
          <w:p w:rsidR="00625B07" w:rsidRPr="00AE198A" w:rsidRDefault="00625B07" w:rsidP="00625B07">
            <w:pPr>
              <w:spacing w:after="120" w:line="276" w:lineRule="auto"/>
              <w:jc w:val="left"/>
              <w:rPr>
                <w:rFonts w:ascii="Arial" w:hAnsi="Arial" w:cs="Arial"/>
              </w:rPr>
            </w:pPr>
            <w:r w:rsidRPr="00AE198A">
              <w:rPr>
                <w:rFonts w:ascii="Arial" w:hAnsi="Arial" w:cs="Arial"/>
              </w:rPr>
              <w:t>Communicates both purpose and values</w:t>
            </w:r>
          </w:p>
        </w:tc>
        <w:tc>
          <w:tcPr>
            <w:tcW w:w="4304" w:type="dxa"/>
          </w:tcPr>
          <w:p w:rsidR="00625B07" w:rsidRPr="00AE198A" w:rsidRDefault="00625B07" w:rsidP="00625B07">
            <w:pPr>
              <w:spacing w:after="120" w:line="276" w:lineRule="auto"/>
              <w:jc w:val="left"/>
              <w:rPr>
                <w:rFonts w:ascii="Arial" w:hAnsi="Arial" w:cs="Arial"/>
              </w:rPr>
            </w:pPr>
            <w:r w:rsidRPr="00AE198A">
              <w:rPr>
                <w:rFonts w:ascii="Arial" w:hAnsi="Arial" w:cs="Arial"/>
              </w:rPr>
              <w:t xml:space="preserve">Talks about </w:t>
            </w:r>
            <w:r w:rsidRPr="00AE198A">
              <w:rPr>
                <w:rFonts w:ascii="Arial" w:hAnsi="Arial" w:cs="Arial"/>
                <w:i/>
              </w:rPr>
              <w:t>how</w:t>
            </w:r>
            <w:r w:rsidRPr="00AE198A">
              <w:rPr>
                <w:rFonts w:ascii="Arial" w:hAnsi="Arial" w:cs="Arial"/>
              </w:rPr>
              <w:t xml:space="preserve"> you will get to where you want to be </w:t>
            </w:r>
          </w:p>
          <w:p w:rsidR="00625B07" w:rsidRPr="00AE198A" w:rsidRDefault="00625B07" w:rsidP="00625B07">
            <w:pPr>
              <w:spacing w:after="120" w:line="276" w:lineRule="auto"/>
              <w:jc w:val="left"/>
              <w:rPr>
                <w:rFonts w:ascii="Arial" w:hAnsi="Arial" w:cs="Arial"/>
              </w:rPr>
            </w:pPr>
            <w:r w:rsidRPr="00AE198A">
              <w:rPr>
                <w:rFonts w:ascii="Arial" w:hAnsi="Arial" w:cs="Arial"/>
              </w:rPr>
              <w:t>Defines the purpose and primary objectives</w:t>
            </w:r>
          </w:p>
        </w:tc>
      </w:tr>
      <w:tr w:rsidR="00625B07" w:rsidRPr="00AE198A" w:rsidTr="00625B07">
        <w:tc>
          <w:tcPr>
            <w:tcW w:w="2093" w:type="dxa"/>
          </w:tcPr>
          <w:p w:rsidR="00625B07" w:rsidRPr="00AE198A" w:rsidRDefault="00625B07" w:rsidP="00625B07">
            <w:pPr>
              <w:spacing w:after="120" w:line="276" w:lineRule="auto"/>
              <w:jc w:val="left"/>
              <w:rPr>
                <w:rFonts w:ascii="Arial" w:hAnsi="Arial" w:cs="Arial"/>
              </w:rPr>
            </w:pPr>
            <w:r w:rsidRPr="00AE198A">
              <w:rPr>
                <w:rFonts w:ascii="Arial" w:hAnsi="Arial" w:cs="Arial"/>
              </w:rPr>
              <w:t>Answer</w:t>
            </w:r>
          </w:p>
        </w:tc>
        <w:tc>
          <w:tcPr>
            <w:tcW w:w="4286" w:type="dxa"/>
          </w:tcPr>
          <w:p w:rsidR="00625B07" w:rsidRPr="00AE198A" w:rsidRDefault="00625B07" w:rsidP="00625B07">
            <w:pPr>
              <w:spacing w:after="120" w:line="276" w:lineRule="auto"/>
              <w:jc w:val="left"/>
              <w:rPr>
                <w:rFonts w:ascii="Arial" w:hAnsi="Arial" w:cs="Arial"/>
              </w:rPr>
            </w:pPr>
            <w:r w:rsidRPr="00AE198A">
              <w:rPr>
                <w:rFonts w:ascii="Arial" w:hAnsi="Arial" w:cs="Arial"/>
              </w:rPr>
              <w:t>Answers the question, ‘Where do we aim to be?’</w:t>
            </w:r>
          </w:p>
        </w:tc>
        <w:tc>
          <w:tcPr>
            <w:tcW w:w="4304" w:type="dxa"/>
          </w:tcPr>
          <w:p w:rsidR="00625B07" w:rsidRPr="00AE198A" w:rsidRDefault="00625B07" w:rsidP="00625B07">
            <w:pPr>
              <w:spacing w:after="120" w:line="276" w:lineRule="auto"/>
              <w:jc w:val="left"/>
              <w:rPr>
                <w:rFonts w:ascii="Arial" w:hAnsi="Arial" w:cs="Arial"/>
              </w:rPr>
            </w:pPr>
            <w:r w:rsidRPr="00AE198A">
              <w:rPr>
                <w:rFonts w:ascii="Arial" w:hAnsi="Arial" w:cs="Arial"/>
              </w:rPr>
              <w:t>Answers the questions ‘What do we do?’ and ‘What makes us different?’</w:t>
            </w:r>
          </w:p>
        </w:tc>
      </w:tr>
      <w:tr w:rsidR="00625B07" w:rsidRPr="00AE198A" w:rsidTr="00625B07">
        <w:tc>
          <w:tcPr>
            <w:tcW w:w="2093" w:type="dxa"/>
          </w:tcPr>
          <w:p w:rsidR="00625B07" w:rsidRPr="00AE198A" w:rsidRDefault="00625B07" w:rsidP="00625B07">
            <w:pPr>
              <w:spacing w:after="120" w:line="276" w:lineRule="auto"/>
              <w:jc w:val="left"/>
              <w:rPr>
                <w:rFonts w:ascii="Arial" w:hAnsi="Arial" w:cs="Arial"/>
              </w:rPr>
            </w:pPr>
            <w:r w:rsidRPr="00AE198A">
              <w:rPr>
                <w:rFonts w:ascii="Arial" w:hAnsi="Arial" w:cs="Arial"/>
              </w:rPr>
              <w:t>Time</w:t>
            </w:r>
          </w:p>
        </w:tc>
        <w:tc>
          <w:tcPr>
            <w:tcW w:w="4286" w:type="dxa"/>
          </w:tcPr>
          <w:p w:rsidR="00625B07" w:rsidRPr="00AE198A" w:rsidRDefault="00625B07" w:rsidP="00625B07">
            <w:pPr>
              <w:spacing w:after="120" w:line="276" w:lineRule="auto"/>
              <w:jc w:val="left"/>
              <w:rPr>
                <w:rFonts w:ascii="Arial" w:hAnsi="Arial" w:cs="Arial"/>
              </w:rPr>
            </w:pPr>
            <w:r w:rsidRPr="00AE198A">
              <w:rPr>
                <w:rFonts w:ascii="Arial" w:hAnsi="Arial" w:cs="Arial"/>
              </w:rPr>
              <w:t>Talks about future</w:t>
            </w:r>
          </w:p>
        </w:tc>
        <w:tc>
          <w:tcPr>
            <w:tcW w:w="4304" w:type="dxa"/>
          </w:tcPr>
          <w:p w:rsidR="00625B07" w:rsidRPr="00AE198A" w:rsidRDefault="00625B07" w:rsidP="00625B07">
            <w:pPr>
              <w:spacing w:after="120" w:line="276" w:lineRule="auto"/>
              <w:jc w:val="left"/>
              <w:rPr>
                <w:rFonts w:ascii="Arial" w:hAnsi="Arial" w:cs="Arial"/>
              </w:rPr>
            </w:pPr>
            <w:r w:rsidRPr="00AE198A">
              <w:rPr>
                <w:rFonts w:ascii="Arial" w:hAnsi="Arial" w:cs="Arial"/>
              </w:rPr>
              <w:t xml:space="preserve">Talks about the present leading to </w:t>
            </w:r>
            <w:r w:rsidR="0051738A" w:rsidRPr="00AE198A">
              <w:rPr>
                <w:rFonts w:ascii="Arial" w:hAnsi="Arial" w:cs="Arial"/>
              </w:rPr>
              <w:t xml:space="preserve">the </w:t>
            </w:r>
            <w:r w:rsidRPr="00AE198A">
              <w:rPr>
                <w:rFonts w:ascii="Arial" w:hAnsi="Arial" w:cs="Arial"/>
              </w:rPr>
              <w:t>future</w:t>
            </w:r>
          </w:p>
        </w:tc>
      </w:tr>
      <w:tr w:rsidR="00625B07" w:rsidRPr="00AE198A" w:rsidTr="00625B07">
        <w:tc>
          <w:tcPr>
            <w:tcW w:w="2093" w:type="dxa"/>
          </w:tcPr>
          <w:p w:rsidR="00625B07" w:rsidRPr="00AE198A" w:rsidRDefault="00625B07" w:rsidP="00DC317E">
            <w:pPr>
              <w:keepNext/>
              <w:spacing w:after="120" w:line="276" w:lineRule="auto"/>
              <w:jc w:val="left"/>
              <w:rPr>
                <w:rFonts w:ascii="Arial" w:hAnsi="Arial" w:cs="Arial"/>
              </w:rPr>
            </w:pPr>
            <w:r w:rsidRPr="00AE198A">
              <w:rPr>
                <w:rFonts w:ascii="Arial" w:hAnsi="Arial" w:cs="Arial"/>
              </w:rPr>
              <w:t>Function</w:t>
            </w:r>
          </w:p>
        </w:tc>
        <w:tc>
          <w:tcPr>
            <w:tcW w:w="4286" w:type="dxa"/>
          </w:tcPr>
          <w:p w:rsidR="00625B07" w:rsidRPr="00AE198A" w:rsidRDefault="00625B07" w:rsidP="00DC317E">
            <w:pPr>
              <w:keepNext/>
              <w:spacing w:after="120" w:line="276" w:lineRule="auto"/>
              <w:jc w:val="left"/>
              <w:rPr>
                <w:rFonts w:ascii="Arial" w:hAnsi="Arial" w:cs="Arial"/>
              </w:rPr>
            </w:pPr>
            <w:r w:rsidRPr="00AE198A">
              <w:rPr>
                <w:rFonts w:ascii="Arial" w:hAnsi="Arial" w:cs="Arial"/>
              </w:rPr>
              <w:t>Lists where you see yourself some years from now. Inspires and shapes direction</w:t>
            </w:r>
          </w:p>
        </w:tc>
        <w:tc>
          <w:tcPr>
            <w:tcW w:w="4304" w:type="dxa"/>
          </w:tcPr>
          <w:p w:rsidR="00625B07" w:rsidRPr="00AE198A" w:rsidRDefault="00625B07" w:rsidP="00DC317E">
            <w:pPr>
              <w:keepNext/>
              <w:spacing w:after="120" w:line="276" w:lineRule="auto"/>
              <w:jc w:val="left"/>
              <w:rPr>
                <w:rFonts w:ascii="Arial" w:hAnsi="Arial" w:cs="Arial"/>
              </w:rPr>
            </w:pPr>
            <w:r w:rsidRPr="00AE198A">
              <w:rPr>
                <w:rFonts w:ascii="Arial" w:hAnsi="Arial" w:cs="Arial"/>
              </w:rPr>
              <w:t xml:space="preserve">Lists the broad goals for which the school is formed </w:t>
            </w:r>
          </w:p>
          <w:p w:rsidR="00625B07" w:rsidRPr="00AE198A" w:rsidRDefault="00625B07" w:rsidP="00DC317E">
            <w:pPr>
              <w:keepNext/>
              <w:spacing w:after="120" w:line="276" w:lineRule="auto"/>
              <w:jc w:val="left"/>
              <w:rPr>
                <w:rFonts w:ascii="Arial" w:hAnsi="Arial" w:cs="Arial"/>
              </w:rPr>
            </w:pPr>
            <w:r w:rsidRPr="00AE198A">
              <w:rPr>
                <w:rFonts w:ascii="Arial" w:hAnsi="Arial" w:cs="Arial"/>
              </w:rPr>
              <w:t>Defines the key measures of success – the prime audience is the leadership team and stakeholders</w:t>
            </w:r>
          </w:p>
        </w:tc>
      </w:tr>
      <w:tr w:rsidR="00625B07" w:rsidRPr="00AE198A" w:rsidTr="00625B07">
        <w:tc>
          <w:tcPr>
            <w:tcW w:w="2093" w:type="dxa"/>
          </w:tcPr>
          <w:p w:rsidR="00625B07" w:rsidRPr="00AE198A" w:rsidRDefault="00625B07" w:rsidP="00625B07">
            <w:pPr>
              <w:spacing w:after="120" w:line="276" w:lineRule="auto"/>
              <w:jc w:val="left"/>
              <w:rPr>
                <w:rFonts w:ascii="Arial" w:hAnsi="Arial" w:cs="Arial"/>
              </w:rPr>
            </w:pPr>
            <w:r w:rsidRPr="00AE198A">
              <w:rPr>
                <w:rFonts w:ascii="Arial" w:hAnsi="Arial" w:cs="Arial"/>
              </w:rPr>
              <w:t>Change</w:t>
            </w:r>
          </w:p>
        </w:tc>
        <w:tc>
          <w:tcPr>
            <w:tcW w:w="4286" w:type="dxa"/>
          </w:tcPr>
          <w:p w:rsidR="00625B07" w:rsidRPr="00AE198A" w:rsidRDefault="00625B07" w:rsidP="00625B07">
            <w:pPr>
              <w:spacing w:after="120" w:line="276" w:lineRule="auto"/>
              <w:jc w:val="left"/>
              <w:rPr>
                <w:rFonts w:ascii="Arial" w:hAnsi="Arial" w:cs="Arial"/>
              </w:rPr>
            </w:pPr>
            <w:r w:rsidRPr="00AE198A">
              <w:rPr>
                <w:rFonts w:ascii="Arial" w:hAnsi="Arial" w:cs="Arial"/>
              </w:rPr>
              <w:t>Will remain intact because it is about values, not just what you do</w:t>
            </w:r>
          </w:p>
        </w:tc>
        <w:tc>
          <w:tcPr>
            <w:tcW w:w="4304" w:type="dxa"/>
          </w:tcPr>
          <w:p w:rsidR="00625B07" w:rsidRPr="00AE198A" w:rsidRDefault="00625B07" w:rsidP="00625B07">
            <w:pPr>
              <w:spacing w:after="120" w:line="276" w:lineRule="auto"/>
              <w:jc w:val="left"/>
              <w:rPr>
                <w:rFonts w:ascii="Arial" w:hAnsi="Arial" w:cs="Arial"/>
              </w:rPr>
            </w:pPr>
            <w:r w:rsidRPr="00AE198A">
              <w:rPr>
                <w:rFonts w:ascii="Arial" w:hAnsi="Arial" w:cs="Arial"/>
              </w:rPr>
              <w:t>May change, but will derive from core values, pupil needs and vision</w:t>
            </w:r>
          </w:p>
        </w:tc>
      </w:tr>
      <w:tr w:rsidR="00625B07" w:rsidRPr="00AE198A" w:rsidTr="00625B07">
        <w:tc>
          <w:tcPr>
            <w:tcW w:w="2093" w:type="dxa"/>
          </w:tcPr>
          <w:p w:rsidR="00625B07" w:rsidRPr="00AE198A" w:rsidRDefault="00625B07" w:rsidP="00625B07">
            <w:pPr>
              <w:spacing w:after="120" w:line="276" w:lineRule="auto"/>
              <w:jc w:val="left"/>
              <w:rPr>
                <w:rFonts w:ascii="Arial" w:hAnsi="Arial" w:cs="Arial"/>
              </w:rPr>
            </w:pPr>
            <w:r w:rsidRPr="00AE198A">
              <w:rPr>
                <w:rFonts w:ascii="Arial" w:hAnsi="Arial" w:cs="Arial"/>
              </w:rPr>
              <w:t>Developing a statement</w:t>
            </w:r>
          </w:p>
        </w:tc>
        <w:tc>
          <w:tcPr>
            <w:tcW w:w="4286" w:type="dxa"/>
          </w:tcPr>
          <w:p w:rsidR="00625B07" w:rsidRPr="00AE198A" w:rsidRDefault="00625B07" w:rsidP="00625B07">
            <w:pPr>
              <w:spacing w:after="120" w:line="276" w:lineRule="auto"/>
              <w:jc w:val="left"/>
              <w:rPr>
                <w:rFonts w:ascii="Arial" w:hAnsi="Arial" w:cs="Arial"/>
              </w:rPr>
            </w:pPr>
            <w:r w:rsidRPr="00AE198A">
              <w:rPr>
                <w:rFonts w:ascii="Arial" w:hAnsi="Arial" w:cs="Arial"/>
              </w:rPr>
              <w:t xml:space="preserve">Where do we want to be going forward? </w:t>
            </w:r>
          </w:p>
          <w:p w:rsidR="00625B07" w:rsidRPr="00AE198A" w:rsidRDefault="00625B07" w:rsidP="00625B07">
            <w:pPr>
              <w:spacing w:after="120" w:line="276" w:lineRule="auto"/>
              <w:jc w:val="left"/>
              <w:rPr>
                <w:rFonts w:ascii="Arial" w:hAnsi="Arial" w:cs="Arial"/>
              </w:rPr>
            </w:pPr>
            <w:r w:rsidRPr="00AE198A">
              <w:rPr>
                <w:rFonts w:ascii="Arial" w:hAnsi="Arial" w:cs="Arial"/>
              </w:rPr>
              <w:t>When and how?</w:t>
            </w:r>
          </w:p>
        </w:tc>
        <w:tc>
          <w:tcPr>
            <w:tcW w:w="4304" w:type="dxa"/>
          </w:tcPr>
          <w:p w:rsidR="00625B07" w:rsidRPr="00AE198A" w:rsidRDefault="00625B07" w:rsidP="00625B07">
            <w:pPr>
              <w:spacing w:after="120" w:line="276" w:lineRule="auto"/>
              <w:jc w:val="left"/>
              <w:rPr>
                <w:rFonts w:ascii="Arial" w:hAnsi="Arial" w:cs="Arial"/>
              </w:rPr>
            </w:pPr>
            <w:r w:rsidRPr="00AE198A">
              <w:rPr>
                <w:rFonts w:ascii="Arial" w:hAnsi="Arial" w:cs="Arial"/>
              </w:rPr>
              <w:t xml:space="preserve">Why do we do what we do? </w:t>
            </w:r>
          </w:p>
          <w:p w:rsidR="00625B07" w:rsidRPr="00AE198A" w:rsidRDefault="00625B07" w:rsidP="00625B07">
            <w:pPr>
              <w:spacing w:after="120" w:line="276" w:lineRule="auto"/>
              <w:jc w:val="left"/>
              <w:rPr>
                <w:rFonts w:ascii="Arial" w:hAnsi="Arial" w:cs="Arial"/>
              </w:rPr>
            </w:pPr>
            <w:r w:rsidRPr="00AE198A">
              <w:rPr>
                <w:rFonts w:ascii="Arial" w:hAnsi="Arial" w:cs="Arial"/>
              </w:rPr>
              <w:t>What, for whom and why?</w:t>
            </w:r>
          </w:p>
        </w:tc>
      </w:tr>
      <w:tr w:rsidR="00625B07" w:rsidRPr="00AE198A" w:rsidTr="00625B07">
        <w:tc>
          <w:tcPr>
            <w:tcW w:w="2093" w:type="dxa"/>
          </w:tcPr>
          <w:p w:rsidR="00625B07" w:rsidRPr="00AE198A" w:rsidRDefault="00625B07" w:rsidP="00625B07">
            <w:pPr>
              <w:spacing w:after="120" w:line="276" w:lineRule="auto"/>
              <w:jc w:val="left"/>
              <w:rPr>
                <w:rFonts w:ascii="Arial" w:hAnsi="Arial" w:cs="Arial"/>
              </w:rPr>
            </w:pPr>
            <w:r w:rsidRPr="00AE198A">
              <w:rPr>
                <w:rFonts w:ascii="Arial" w:hAnsi="Arial" w:cs="Arial"/>
              </w:rPr>
              <w:t>Features of an effective statement</w:t>
            </w:r>
          </w:p>
        </w:tc>
        <w:tc>
          <w:tcPr>
            <w:tcW w:w="4286" w:type="dxa"/>
          </w:tcPr>
          <w:p w:rsidR="00625B07" w:rsidRPr="00AE198A" w:rsidRDefault="00625B07" w:rsidP="00625B07">
            <w:pPr>
              <w:spacing w:after="120" w:line="276" w:lineRule="auto"/>
              <w:jc w:val="left"/>
              <w:rPr>
                <w:rFonts w:ascii="Arial" w:hAnsi="Arial" w:cs="Arial"/>
              </w:rPr>
            </w:pPr>
            <w:r w:rsidRPr="00AE198A">
              <w:rPr>
                <w:rFonts w:ascii="Arial" w:hAnsi="Arial" w:cs="Arial"/>
              </w:rPr>
              <w:t>Clarity and lack of ambiguity</w:t>
            </w:r>
          </w:p>
          <w:p w:rsidR="00625B07" w:rsidRPr="00AE198A" w:rsidRDefault="00625B07" w:rsidP="0051738A">
            <w:pPr>
              <w:spacing w:after="120" w:line="276" w:lineRule="auto"/>
              <w:jc w:val="left"/>
              <w:rPr>
                <w:rFonts w:ascii="Arial" w:hAnsi="Arial" w:cs="Arial"/>
              </w:rPr>
            </w:pPr>
            <w:r w:rsidRPr="00AE198A">
              <w:rPr>
                <w:rFonts w:ascii="Arial" w:hAnsi="Arial" w:cs="Arial"/>
              </w:rPr>
              <w:t>Describing a bright future (</w:t>
            </w:r>
            <w:r w:rsidR="0051738A" w:rsidRPr="00AE198A">
              <w:rPr>
                <w:rFonts w:ascii="Arial" w:hAnsi="Arial" w:cs="Arial"/>
              </w:rPr>
              <w:t>positive</w:t>
            </w:r>
            <w:r w:rsidRPr="00AE198A">
              <w:rPr>
                <w:rFonts w:ascii="Arial" w:hAnsi="Arial" w:cs="Arial"/>
              </w:rPr>
              <w:t xml:space="preserve">) </w:t>
            </w:r>
          </w:p>
        </w:tc>
        <w:tc>
          <w:tcPr>
            <w:tcW w:w="4304" w:type="dxa"/>
          </w:tcPr>
          <w:p w:rsidR="00625B07" w:rsidRPr="00AE198A" w:rsidRDefault="0051738A" w:rsidP="00625B07">
            <w:pPr>
              <w:spacing w:after="120" w:line="276" w:lineRule="auto"/>
              <w:jc w:val="left"/>
              <w:rPr>
                <w:rFonts w:ascii="Arial" w:hAnsi="Arial" w:cs="Arial"/>
              </w:rPr>
            </w:pPr>
            <w:r w:rsidRPr="00AE198A">
              <w:rPr>
                <w:rFonts w:ascii="Arial" w:hAnsi="Arial" w:cs="Arial"/>
              </w:rPr>
              <w:t>Translates p</w:t>
            </w:r>
            <w:r w:rsidR="00625B07" w:rsidRPr="00AE198A">
              <w:rPr>
                <w:rFonts w:ascii="Arial" w:hAnsi="Arial" w:cs="Arial"/>
              </w:rPr>
              <w:t>urpose and values into actions</w:t>
            </w:r>
          </w:p>
        </w:tc>
      </w:tr>
    </w:tbl>
    <w:p w:rsidR="00D37589" w:rsidRPr="00AE198A" w:rsidRDefault="00625B07" w:rsidP="00BC6BB8">
      <w:pPr>
        <w:spacing w:after="120" w:line="276" w:lineRule="auto"/>
        <w:jc w:val="left"/>
        <w:rPr>
          <w:rFonts w:ascii="Arial" w:hAnsi="Arial" w:cs="Arial"/>
        </w:rPr>
      </w:pPr>
      <w:r w:rsidRPr="00AE198A">
        <w:rPr>
          <w:rFonts w:ascii="Arial" w:hAnsi="Arial" w:cs="Arial"/>
        </w:rPr>
        <w:t xml:space="preserve">In Case Studies 2 and 3, once Mr </w:t>
      </w:r>
      <w:r w:rsidR="009907C8" w:rsidRPr="00AE198A">
        <w:rPr>
          <w:rFonts w:ascii="Arial" w:hAnsi="Arial" w:cs="Arial"/>
        </w:rPr>
        <w:t>Singh</w:t>
      </w:r>
      <w:r w:rsidRPr="00AE198A">
        <w:rPr>
          <w:rFonts w:ascii="Arial" w:hAnsi="Arial" w:cs="Arial"/>
        </w:rPr>
        <w:t>’</w:t>
      </w:r>
      <w:r w:rsidR="00D37589" w:rsidRPr="00AE198A">
        <w:rPr>
          <w:rFonts w:ascii="Arial" w:hAnsi="Arial" w:cs="Arial"/>
        </w:rPr>
        <w:t>s school had framed its vision statement (</w:t>
      </w:r>
      <w:r w:rsidRPr="00AE198A">
        <w:rPr>
          <w:rFonts w:ascii="Arial" w:hAnsi="Arial" w:cs="Arial"/>
        </w:rPr>
        <w:t>‘</w:t>
      </w:r>
      <w:r w:rsidR="00D37589" w:rsidRPr="00AE198A">
        <w:rPr>
          <w:rFonts w:ascii="Arial" w:hAnsi="Arial" w:cs="Arial"/>
        </w:rPr>
        <w:t>This is a school in which all children are valued and cared for, and have the opportunity to fulfil their positive potential</w:t>
      </w:r>
      <w:r w:rsidRPr="00AE198A">
        <w:rPr>
          <w:rFonts w:ascii="Arial" w:hAnsi="Arial" w:cs="Arial"/>
        </w:rPr>
        <w:t>’</w:t>
      </w:r>
      <w:r w:rsidR="00D37589" w:rsidRPr="00AE198A">
        <w:rPr>
          <w:rFonts w:ascii="Arial" w:hAnsi="Arial" w:cs="Arial"/>
        </w:rPr>
        <w:t>)</w:t>
      </w:r>
      <w:r w:rsidR="0051738A" w:rsidRPr="00AE198A">
        <w:rPr>
          <w:rFonts w:ascii="Arial" w:hAnsi="Arial" w:cs="Arial"/>
        </w:rPr>
        <w:t>. H</w:t>
      </w:r>
      <w:r w:rsidRPr="00AE198A">
        <w:rPr>
          <w:rFonts w:ascii="Arial" w:hAnsi="Arial" w:cs="Arial"/>
        </w:rPr>
        <w:t>e</w:t>
      </w:r>
      <w:r w:rsidR="00D37589" w:rsidRPr="00AE198A">
        <w:rPr>
          <w:rFonts w:ascii="Arial" w:hAnsi="Arial" w:cs="Arial"/>
        </w:rPr>
        <w:t xml:space="preserve"> worked with his senior leadership team (which included his deputy and the chair of the SMC) and asked the question: </w:t>
      </w:r>
      <w:r w:rsidRPr="00AE198A">
        <w:rPr>
          <w:rFonts w:ascii="Arial" w:hAnsi="Arial" w:cs="Arial"/>
        </w:rPr>
        <w:t>‘</w:t>
      </w:r>
      <w:r w:rsidR="00D37589" w:rsidRPr="00AE198A">
        <w:rPr>
          <w:rFonts w:ascii="Arial" w:hAnsi="Arial" w:cs="Arial"/>
        </w:rPr>
        <w:t>If this is our vision</w:t>
      </w:r>
      <w:r w:rsidRPr="00AE198A">
        <w:rPr>
          <w:rFonts w:ascii="Arial" w:hAnsi="Arial" w:cs="Arial"/>
        </w:rPr>
        <w:t>,</w:t>
      </w:r>
      <w:r w:rsidR="00D37589" w:rsidRPr="00AE198A">
        <w:rPr>
          <w:rFonts w:ascii="Arial" w:hAnsi="Arial" w:cs="Arial"/>
        </w:rPr>
        <w:t xml:space="preserve"> what should we </w:t>
      </w:r>
      <w:r w:rsidRPr="00AE198A">
        <w:rPr>
          <w:rFonts w:ascii="Arial" w:hAnsi="Arial" w:cs="Arial"/>
        </w:rPr>
        <w:t xml:space="preserve">be doing to help </w:t>
      </w:r>
      <w:r w:rsidR="0051738A" w:rsidRPr="00AE198A">
        <w:rPr>
          <w:rFonts w:ascii="Arial" w:hAnsi="Arial" w:cs="Arial"/>
        </w:rPr>
        <w:t xml:space="preserve">realise </w:t>
      </w:r>
      <w:r w:rsidRPr="00AE198A">
        <w:rPr>
          <w:rFonts w:ascii="Arial" w:hAnsi="Arial" w:cs="Arial"/>
        </w:rPr>
        <w:t>it?’</w:t>
      </w:r>
    </w:p>
    <w:p w:rsidR="00D37589" w:rsidRPr="00AE198A" w:rsidRDefault="00D37589" w:rsidP="00BC6BB8">
      <w:pPr>
        <w:spacing w:after="120" w:line="276" w:lineRule="auto"/>
        <w:jc w:val="left"/>
        <w:rPr>
          <w:rFonts w:ascii="Arial" w:hAnsi="Arial" w:cs="Arial"/>
        </w:rPr>
      </w:pPr>
      <w:r w:rsidRPr="00AE198A">
        <w:rPr>
          <w:rFonts w:ascii="Arial" w:hAnsi="Arial" w:cs="Arial"/>
        </w:rPr>
        <w:t>The vision statement is fixed, but the mission statement and subsequent actions will depend on the context and the information gathered as part of the school</w:t>
      </w:r>
      <w:r w:rsidR="0051738A" w:rsidRPr="00AE198A">
        <w:rPr>
          <w:rFonts w:ascii="Arial" w:hAnsi="Arial" w:cs="Arial"/>
        </w:rPr>
        <w:t>’s</w:t>
      </w:r>
      <w:r w:rsidRPr="00AE198A">
        <w:rPr>
          <w:rFonts w:ascii="Arial" w:hAnsi="Arial" w:cs="Arial"/>
        </w:rPr>
        <w:t xml:space="preserve"> self-review. </w:t>
      </w:r>
    </w:p>
    <w:p w:rsidR="00D37589" w:rsidRPr="00AE198A" w:rsidRDefault="00D37589" w:rsidP="00BC6BB8">
      <w:pPr>
        <w:spacing w:after="120" w:line="276" w:lineRule="auto"/>
        <w:jc w:val="left"/>
        <w:rPr>
          <w:rFonts w:ascii="Arial" w:hAnsi="Arial" w:cs="Arial"/>
        </w:rPr>
      </w:pPr>
      <w:r w:rsidRPr="00AE198A">
        <w:rPr>
          <w:rFonts w:ascii="Arial" w:hAnsi="Arial" w:cs="Arial"/>
        </w:rPr>
        <w:t>It is likely that any sort of review will lead to more actions than can be carried out! This is where having a clear vision statement is important</w:t>
      </w:r>
      <w:r w:rsidR="009907C8" w:rsidRPr="00AE198A">
        <w:rPr>
          <w:rFonts w:ascii="Arial" w:hAnsi="Arial" w:cs="Arial"/>
        </w:rPr>
        <w:t>, because</w:t>
      </w:r>
      <w:r w:rsidRPr="00AE198A">
        <w:rPr>
          <w:rFonts w:ascii="Arial" w:hAnsi="Arial" w:cs="Arial"/>
        </w:rPr>
        <w:t xml:space="preserve"> it will help the school leadership team to prioritise the</w:t>
      </w:r>
      <w:r w:rsidR="0051738A" w:rsidRPr="00AE198A">
        <w:rPr>
          <w:rFonts w:ascii="Arial" w:hAnsi="Arial" w:cs="Arial"/>
        </w:rPr>
        <w:t>ir</w:t>
      </w:r>
      <w:r w:rsidRPr="00AE198A">
        <w:rPr>
          <w:rFonts w:ascii="Arial" w:hAnsi="Arial" w:cs="Arial"/>
        </w:rPr>
        <w:t xml:space="preserve"> actions.</w:t>
      </w:r>
    </w:p>
    <w:p w:rsidR="00D37589" w:rsidRPr="00AE198A" w:rsidRDefault="00D37589" w:rsidP="00340381">
      <w:pPr>
        <w:spacing w:after="120" w:line="276" w:lineRule="auto"/>
        <w:jc w:val="left"/>
        <w:rPr>
          <w:rFonts w:ascii="Arial" w:hAnsi="Arial" w:cs="Arial"/>
        </w:rPr>
      </w:pPr>
      <w:r w:rsidRPr="00AE198A">
        <w:rPr>
          <w:rFonts w:ascii="Arial" w:hAnsi="Arial" w:cs="Arial"/>
        </w:rPr>
        <w:t xml:space="preserve">Based on the information that he had gathered, </w:t>
      </w:r>
      <w:r w:rsidR="009907C8" w:rsidRPr="00AE198A">
        <w:rPr>
          <w:rFonts w:ascii="Arial" w:hAnsi="Arial" w:cs="Arial"/>
        </w:rPr>
        <w:t>Mr Singh</w:t>
      </w:r>
      <w:r w:rsidRPr="00AE198A">
        <w:rPr>
          <w:rFonts w:ascii="Arial" w:hAnsi="Arial" w:cs="Arial"/>
        </w:rPr>
        <w:t xml:space="preserve"> and his team realised that in order to ensure that all students had the opportunity to fulfil their potential, they needed to improve the quality of </w:t>
      </w:r>
      <w:r w:rsidR="0051738A" w:rsidRPr="00AE198A">
        <w:rPr>
          <w:rFonts w:ascii="Arial" w:hAnsi="Arial" w:cs="Arial"/>
        </w:rPr>
        <w:t xml:space="preserve">their </w:t>
      </w:r>
      <w:r w:rsidRPr="00AE198A">
        <w:rPr>
          <w:rFonts w:ascii="Arial" w:hAnsi="Arial" w:cs="Arial"/>
        </w:rPr>
        <w:t xml:space="preserve">teaching and take specific steps to support the education of </w:t>
      </w:r>
      <w:r w:rsidR="0051738A" w:rsidRPr="00AE198A">
        <w:rPr>
          <w:rFonts w:ascii="Arial" w:hAnsi="Arial" w:cs="Arial"/>
        </w:rPr>
        <w:t xml:space="preserve">their </w:t>
      </w:r>
      <w:r w:rsidR="009907C8" w:rsidRPr="00AE198A">
        <w:rPr>
          <w:rFonts w:ascii="Arial" w:hAnsi="Arial" w:cs="Arial"/>
        </w:rPr>
        <w:t>female students</w:t>
      </w:r>
      <w:r w:rsidRPr="00AE198A">
        <w:rPr>
          <w:rFonts w:ascii="Arial" w:hAnsi="Arial" w:cs="Arial"/>
        </w:rPr>
        <w:t>. Two priorities were identified:</w:t>
      </w:r>
    </w:p>
    <w:p w:rsidR="009907C8" w:rsidRPr="00AE198A" w:rsidRDefault="009907C8" w:rsidP="00E70EC4">
      <w:pPr>
        <w:pStyle w:val="ListParagraph"/>
        <w:keepNext/>
        <w:numPr>
          <w:ilvl w:val="0"/>
          <w:numId w:val="2"/>
        </w:numPr>
        <w:spacing w:after="120" w:line="276" w:lineRule="auto"/>
        <w:ind w:left="714" w:hanging="357"/>
        <w:jc w:val="left"/>
        <w:rPr>
          <w:rFonts w:ascii="Arial" w:hAnsi="Arial" w:cs="Arial"/>
        </w:rPr>
      </w:pPr>
      <w:r w:rsidRPr="00AE198A">
        <w:rPr>
          <w:rFonts w:ascii="Arial" w:hAnsi="Arial" w:cs="Arial"/>
        </w:rPr>
        <w:t>increas</w:t>
      </w:r>
      <w:r w:rsidRPr="00AE198A">
        <w:rPr>
          <w:rFonts w:ascii="Arial" w:hAnsi="Arial" w:cs="Arial"/>
          <w:lang w:val="en-GB"/>
        </w:rPr>
        <w:t>e</w:t>
      </w:r>
      <w:r w:rsidRPr="00AE198A">
        <w:rPr>
          <w:rFonts w:ascii="Arial" w:hAnsi="Arial" w:cs="Arial"/>
        </w:rPr>
        <w:t xml:space="preserve"> </w:t>
      </w:r>
      <w:r w:rsidR="00D37589" w:rsidRPr="00AE198A">
        <w:rPr>
          <w:rFonts w:ascii="Arial" w:hAnsi="Arial" w:cs="Arial"/>
        </w:rPr>
        <w:t xml:space="preserve">the number of </w:t>
      </w:r>
      <w:r w:rsidRPr="00AE198A">
        <w:rPr>
          <w:rFonts w:ascii="Arial" w:hAnsi="Arial" w:cs="Arial"/>
          <w:lang w:val="en-GB"/>
        </w:rPr>
        <w:t>female student</w:t>
      </w:r>
      <w:r w:rsidR="00D37589" w:rsidRPr="00AE198A">
        <w:rPr>
          <w:rFonts w:ascii="Arial" w:hAnsi="Arial" w:cs="Arial"/>
        </w:rPr>
        <w:t xml:space="preserve"> admission</w:t>
      </w:r>
      <w:r w:rsidRPr="00AE198A">
        <w:rPr>
          <w:rFonts w:ascii="Arial" w:hAnsi="Arial" w:cs="Arial"/>
          <w:lang w:val="en-GB"/>
        </w:rPr>
        <w:t>s</w:t>
      </w:r>
      <w:r w:rsidRPr="00AE198A">
        <w:rPr>
          <w:rFonts w:ascii="Arial" w:hAnsi="Arial" w:cs="Arial"/>
        </w:rPr>
        <w:t xml:space="preserve"> in the schoo</w:t>
      </w:r>
      <w:r w:rsidRPr="00AE198A">
        <w:rPr>
          <w:rFonts w:ascii="Arial" w:hAnsi="Arial" w:cs="Arial"/>
          <w:lang w:val="en-GB"/>
        </w:rPr>
        <w:t>l</w:t>
      </w:r>
    </w:p>
    <w:p w:rsidR="00D37589" w:rsidRPr="00AE198A" w:rsidRDefault="009907C8"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lang w:val="en-GB"/>
        </w:rPr>
        <w:t>i</w:t>
      </w:r>
      <w:r w:rsidRPr="00AE198A">
        <w:rPr>
          <w:rFonts w:ascii="Arial" w:hAnsi="Arial" w:cs="Arial"/>
        </w:rPr>
        <w:t>mprov</w:t>
      </w:r>
      <w:r w:rsidRPr="00AE198A">
        <w:rPr>
          <w:rFonts w:ascii="Arial" w:hAnsi="Arial" w:cs="Arial"/>
          <w:lang w:val="en-GB"/>
        </w:rPr>
        <w:t>e</w:t>
      </w:r>
      <w:r w:rsidR="00D37589" w:rsidRPr="00AE198A">
        <w:rPr>
          <w:rFonts w:ascii="Arial" w:hAnsi="Arial" w:cs="Arial"/>
        </w:rPr>
        <w:t xml:space="preserve"> the quality of teaching across the school.</w:t>
      </w:r>
    </w:p>
    <w:p w:rsidR="00D37589" w:rsidRPr="00AE198A" w:rsidRDefault="00D37589" w:rsidP="003551E5">
      <w:pPr>
        <w:spacing w:after="120" w:line="276" w:lineRule="auto"/>
        <w:jc w:val="left"/>
        <w:rPr>
          <w:rFonts w:ascii="Arial" w:hAnsi="Arial" w:cs="Arial"/>
        </w:rPr>
      </w:pPr>
      <w:r w:rsidRPr="00AE198A">
        <w:rPr>
          <w:rFonts w:ascii="Arial" w:hAnsi="Arial" w:cs="Arial"/>
        </w:rPr>
        <w:t>These priorities led to some specific actions</w:t>
      </w:r>
      <w:r w:rsidR="009907C8" w:rsidRPr="00AE198A">
        <w:rPr>
          <w:rFonts w:ascii="Arial" w:hAnsi="Arial" w:cs="Arial"/>
        </w:rPr>
        <w:t xml:space="preserve"> to</w:t>
      </w:r>
      <w:r w:rsidRPr="00AE198A">
        <w:rPr>
          <w:rFonts w:ascii="Arial" w:hAnsi="Arial" w:cs="Arial"/>
        </w:rPr>
        <w:t>:</w:t>
      </w:r>
    </w:p>
    <w:p w:rsidR="00D37589" w:rsidRPr="00AE198A" w:rsidRDefault="00D37589"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rPr>
        <w:t>seek funding and district support for a new toilet</w:t>
      </w:r>
      <w:r w:rsidR="009907C8" w:rsidRPr="00AE198A">
        <w:rPr>
          <w:rFonts w:ascii="Arial" w:hAnsi="Arial" w:cs="Arial"/>
          <w:lang w:val="en-GB"/>
        </w:rPr>
        <w:t xml:space="preserve"> for female students</w:t>
      </w:r>
    </w:p>
    <w:p w:rsidR="00D37589" w:rsidRPr="00AE198A" w:rsidRDefault="00D37589" w:rsidP="00B15410">
      <w:pPr>
        <w:pStyle w:val="ListParagraph"/>
        <w:keepNext/>
        <w:keepLines/>
        <w:numPr>
          <w:ilvl w:val="0"/>
          <w:numId w:val="2"/>
        </w:numPr>
        <w:spacing w:after="120" w:line="276" w:lineRule="auto"/>
        <w:ind w:left="714" w:hanging="357"/>
        <w:jc w:val="left"/>
        <w:rPr>
          <w:rFonts w:ascii="Arial" w:hAnsi="Arial" w:cs="Arial"/>
        </w:rPr>
      </w:pPr>
      <w:r w:rsidRPr="00AE198A">
        <w:rPr>
          <w:rFonts w:ascii="Arial" w:hAnsi="Arial" w:cs="Arial"/>
        </w:rPr>
        <w:t xml:space="preserve">start a village recruitment campaign for </w:t>
      </w:r>
      <w:r w:rsidR="009907C8" w:rsidRPr="00AE198A">
        <w:rPr>
          <w:rFonts w:ascii="Arial" w:hAnsi="Arial" w:cs="Arial"/>
          <w:lang w:val="en-GB"/>
        </w:rPr>
        <w:t>female students</w:t>
      </w:r>
      <w:r w:rsidR="009907C8" w:rsidRPr="00AE198A">
        <w:rPr>
          <w:rFonts w:ascii="Arial" w:hAnsi="Arial" w:cs="Arial"/>
        </w:rPr>
        <w:t xml:space="preserve"> </w:t>
      </w:r>
      <w:r w:rsidRPr="00AE198A">
        <w:rPr>
          <w:rFonts w:ascii="Arial" w:hAnsi="Arial" w:cs="Arial"/>
        </w:rPr>
        <w:t>led by alumni of the school who are now successful young women</w:t>
      </w:r>
      <w:r w:rsidR="009907C8" w:rsidRPr="00AE198A">
        <w:rPr>
          <w:rFonts w:ascii="Arial" w:hAnsi="Arial" w:cs="Arial"/>
        </w:rPr>
        <w:t xml:space="preserve"> studying for their degree or</w:t>
      </w:r>
      <w:r w:rsidR="009907C8" w:rsidRPr="00AE198A">
        <w:rPr>
          <w:rFonts w:ascii="Arial" w:hAnsi="Arial" w:cs="Arial"/>
          <w:lang w:val="en-GB"/>
        </w:rPr>
        <w:t xml:space="preserve"> </w:t>
      </w:r>
      <w:r w:rsidRPr="00AE198A">
        <w:rPr>
          <w:rFonts w:ascii="Arial" w:hAnsi="Arial" w:cs="Arial"/>
        </w:rPr>
        <w:t>working in their chosen field</w:t>
      </w:r>
    </w:p>
    <w:p w:rsidR="00D37589" w:rsidRPr="00AE198A" w:rsidRDefault="00D37589" w:rsidP="00B15410">
      <w:pPr>
        <w:pStyle w:val="ListParagraph"/>
        <w:keepNext/>
        <w:keepLines/>
        <w:numPr>
          <w:ilvl w:val="0"/>
          <w:numId w:val="2"/>
        </w:numPr>
        <w:spacing w:after="120" w:line="276" w:lineRule="auto"/>
        <w:ind w:left="714" w:hanging="357"/>
        <w:jc w:val="left"/>
        <w:rPr>
          <w:rFonts w:ascii="Arial" w:hAnsi="Arial" w:cs="Arial"/>
        </w:rPr>
      </w:pPr>
      <w:r w:rsidRPr="00AE198A">
        <w:rPr>
          <w:rFonts w:ascii="Arial" w:hAnsi="Arial" w:cs="Arial"/>
        </w:rPr>
        <w:t>identify female teaching champions in the school to seek out good practice, support challenged staff and mentor new recruits</w:t>
      </w:r>
    </w:p>
    <w:p w:rsidR="00D37589" w:rsidRPr="00AE198A" w:rsidRDefault="00D37589" w:rsidP="00B15410">
      <w:pPr>
        <w:pStyle w:val="ListParagraph"/>
        <w:keepNext/>
        <w:keepLines/>
        <w:numPr>
          <w:ilvl w:val="0"/>
          <w:numId w:val="2"/>
        </w:numPr>
        <w:spacing w:beforeLines="1" w:before="2" w:afterLines="1" w:after="2" w:line="276" w:lineRule="auto"/>
        <w:ind w:left="720" w:hanging="357"/>
        <w:jc w:val="left"/>
        <w:rPr>
          <w:rFonts w:ascii="Arial" w:hAnsi="Arial" w:cs="Arial"/>
          <w:szCs w:val="22"/>
          <w:lang w:val="en-GB"/>
        </w:rPr>
      </w:pPr>
      <w:r w:rsidRPr="00AE198A">
        <w:rPr>
          <w:rFonts w:ascii="Arial" w:hAnsi="Arial" w:cs="Arial"/>
        </w:rPr>
        <w:t xml:space="preserve">use the TESS-India </w:t>
      </w:r>
      <w:r w:rsidR="009907C8" w:rsidRPr="00AE198A">
        <w:rPr>
          <w:rFonts w:ascii="Arial" w:hAnsi="Arial" w:cs="Arial"/>
          <w:lang w:val="en-GB"/>
        </w:rPr>
        <w:t>k</w:t>
      </w:r>
      <w:r w:rsidRPr="00AE198A">
        <w:rPr>
          <w:rFonts w:ascii="Arial" w:hAnsi="Arial" w:cs="Arial"/>
        </w:rPr>
        <w:t xml:space="preserve">ey resources to improve assessment for learning so that students are able to take responsibility for their </w:t>
      </w:r>
      <w:r w:rsidR="0051738A" w:rsidRPr="00AE198A">
        <w:rPr>
          <w:rFonts w:ascii="Arial" w:hAnsi="Arial" w:cs="Arial"/>
          <w:lang w:val="en-GB"/>
        </w:rPr>
        <w:t xml:space="preserve">own </w:t>
      </w:r>
      <w:r w:rsidRPr="00AE198A">
        <w:rPr>
          <w:rFonts w:ascii="Arial" w:hAnsi="Arial" w:cs="Arial"/>
        </w:rPr>
        <w:t xml:space="preserve">progress. </w:t>
      </w:r>
    </w:p>
    <w:p w:rsidR="009907C8" w:rsidRPr="00AE198A" w:rsidRDefault="00D37589" w:rsidP="00BC6BB8">
      <w:pPr>
        <w:spacing w:after="120" w:line="276" w:lineRule="auto"/>
        <w:jc w:val="left"/>
        <w:rPr>
          <w:rFonts w:ascii="Arial" w:hAnsi="Arial" w:cs="Arial"/>
        </w:rPr>
      </w:pPr>
      <w:r w:rsidRPr="00AE198A">
        <w:rPr>
          <w:rFonts w:ascii="Arial" w:hAnsi="Arial" w:cs="Arial"/>
        </w:rPr>
        <w:t xml:space="preserve">There are leadership units on self-review and on the school development plan </w:t>
      </w:r>
      <w:r w:rsidR="009907C8" w:rsidRPr="00AE198A">
        <w:rPr>
          <w:rFonts w:ascii="Arial" w:hAnsi="Arial" w:cs="Arial"/>
        </w:rPr>
        <w:t>that</w:t>
      </w:r>
      <w:r w:rsidRPr="00AE198A">
        <w:rPr>
          <w:rFonts w:ascii="Arial" w:hAnsi="Arial" w:cs="Arial"/>
        </w:rPr>
        <w:t xml:space="preserve"> have more information</w:t>
      </w:r>
      <w:r w:rsidR="009907C8" w:rsidRPr="00AE198A">
        <w:rPr>
          <w:rFonts w:ascii="Arial" w:hAnsi="Arial" w:cs="Arial"/>
        </w:rPr>
        <w:t>,</w:t>
      </w:r>
      <w:r w:rsidRPr="00AE198A">
        <w:rPr>
          <w:rFonts w:ascii="Arial" w:hAnsi="Arial" w:cs="Arial"/>
        </w:rPr>
        <w:t xml:space="preserve"> and activities to support self-review and development planning. </w:t>
      </w:r>
    </w:p>
    <w:p w:rsidR="00D37589" w:rsidRPr="00AE198A" w:rsidRDefault="00D37589" w:rsidP="00BC6BB8">
      <w:pPr>
        <w:spacing w:after="120" w:line="276" w:lineRule="auto"/>
        <w:jc w:val="left"/>
        <w:rPr>
          <w:rFonts w:ascii="Arial" w:hAnsi="Arial" w:cs="Arial"/>
        </w:rPr>
      </w:pPr>
      <w:r w:rsidRPr="00AE198A">
        <w:rPr>
          <w:rFonts w:ascii="Arial" w:hAnsi="Arial" w:cs="Arial"/>
        </w:rPr>
        <w:t>The purpose of the vision is to help school leaders to prioriti</w:t>
      </w:r>
      <w:r w:rsidR="009907C8" w:rsidRPr="00AE198A">
        <w:rPr>
          <w:rFonts w:ascii="Arial" w:hAnsi="Arial" w:cs="Arial"/>
        </w:rPr>
        <w:t>s</w:t>
      </w:r>
      <w:r w:rsidRPr="00AE198A">
        <w:rPr>
          <w:rFonts w:ascii="Arial" w:hAnsi="Arial" w:cs="Arial"/>
        </w:rPr>
        <w:t>e and identify the actions that should be included in their planning.</w:t>
      </w:r>
    </w:p>
    <w:p w:rsidR="00D37589" w:rsidRPr="00AE198A" w:rsidRDefault="006F69BF" w:rsidP="00BC6BB8">
      <w:pPr>
        <w:pStyle w:val="SessionHeading"/>
        <w:spacing w:before="120" w:after="120" w:line="276" w:lineRule="auto"/>
        <w:rPr>
          <w:rFonts w:ascii="Arial" w:hAnsi="Arial" w:cs="Arial"/>
        </w:rPr>
      </w:pPr>
      <w:r w:rsidRPr="00AE198A">
        <w:rPr>
          <w:rFonts w:ascii="Arial" w:hAnsi="Arial" w:cs="Arial"/>
        </w:rPr>
        <w:t xml:space="preserve">6 </w:t>
      </w:r>
      <w:r w:rsidR="00D37589" w:rsidRPr="00AE198A">
        <w:rPr>
          <w:rFonts w:ascii="Arial" w:hAnsi="Arial" w:cs="Arial"/>
        </w:rPr>
        <w:t>Monitoring progress towards the vision</w:t>
      </w:r>
    </w:p>
    <w:p w:rsidR="00D37589" w:rsidRPr="00AE198A" w:rsidRDefault="00D37589" w:rsidP="00BC6BB8">
      <w:pPr>
        <w:spacing w:after="120" w:line="276" w:lineRule="auto"/>
        <w:jc w:val="left"/>
        <w:rPr>
          <w:rFonts w:ascii="Arial" w:hAnsi="Arial" w:cs="Arial"/>
        </w:rPr>
      </w:pPr>
      <w:r w:rsidRPr="00AE198A">
        <w:rPr>
          <w:rFonts w:ascii="Arial" w:hAnsi="Arial" w:cs="Arial"/>
        </w:rPr>
        <w:t>Once a set of actions have been identified, it is the responsibility of the school leadership team to monitor those actions and ensure that they lead to school improvements. In the leadership units on review</w:t>
      </w:r>
      <w:r w:rsidR="00E70FA1" w:rsidRPr="00AE198A">
        <w:rPr>
          <w:rFonts w:ascii="Arial" w:hAnsi="Arial" w:cs="Arial"/>
        </w:rPr>
        <w:t>ing</w:t>
      </w:r>
      <w:r w:rsidRPr="00AE198A">
        <w:rPr>
          <w:rFonts w:ascii="Arial" w:hAnsi="Arial" w:cs="Arial"/>
        </w:rPr>
        <w:t xml:space="preserve"> and planning, you are encouraged to think in terms of a cycle of planning, action and review. All actions should be monitored and evidence </w:t>
      </w:r>
      <w:r w:rsidR="00E70FA1" w:rsidRPr="00AE198A">
        <w:rPr>
          <w:rFonts w:ascii="Arial" w:hAnsi="Arial" w:cs="Arial"/>
        </w:rPr>
        <w:t xml:space="preserve">should be </w:t>
      </w:r>
      <w:r w:rsidRPr="00AE198A">
        <w:rPr>
          <w:rFonts w:ascii="Arial" w:hAnsi="Arial" w:cs="Arial"/>
        </w:rPr>
        <w:t xml:space="preserve">collected </w:t>
      </w:r>
      <w:r w:rsidR="00E70FA1" w:rsidRPr="00AE198A">
        <w:rPr>
          <w:rFonts w:ascii="Arial" w:hAnsi="Arial" w:cs="Arial"/>
        </w:rPr>
        <w:t xml:space="preserve">to </w:t>
      </w:r>
      <w:r w:rsidRPr="00AE198A">
        <w:rPr>
          <w:rFonts w:ascii="Arial" w:hAnsi="Arial" w:cs="Arial"/>
        </w:rPr>
        <w:t>inform the preparation of a new plan for the next year.</w:t>
      </w:r>
    </w:p>
    <w:p w:rsidR="00D37589" w:rsidRPr="00AE198A" w:rsidRDefault="00D37589" w:rsidP="00BC6BB8">
      <w:pPr>
        <w:spacing w:after="120" w:line="276" w:lineRule="auto"/>
        <w:jc w:val="left"/>
        <w:rPr>
          <w:rFonts w:ascii="Arial" w:hAnsi="Arial" w:cs="Arial"/>
        </w:rPr>
      </w:pPr>
      <w:r w:rsidRPr="00AE198A">
        <w:rPr>
          <w:rFonts w:ascii="Arial" w:hAnsi="Arial" w:cs="Arial"/>
        </w:rPr>
        <w:t xml:space="preserve">Periodically, as part of this process it will be necessary to revisit your vision statement and ensure that it </w:t>
      </w:r>
      <w:r w:rsidR="0051738A" w:rsidRPr="00AE198A">
        <w:rPr>
          <w:rFonts w:ascii="Arial" w:hAnsi="Arial" w:cs="Arial"/>
        </w:rPr>
        <w:t>remain</w:t>
      </w:r>
      <w:r w:rsidRPr="00AE198A">
        <w:rPr>
          <w:rFonts w:ascii="Arial" w:hAnsi="Arial" w:cs="Arial"/>
        </w:rPr>
        <w:t xml:space="preserve">s ‘fit for purpose’. As the school improves or </w:t>
      </w:r>
      <w:r w:rsidR="00E70FA1" w:rsidRPr="00AE198A">
        <w:rPr>
          <w:rFonts w:ascii="Arial" w:hAnsi="Arial" w:cs="Arial"/>
        </w:rPr>
        <w:t>as g</w:t>
      </w:r>
      <w:r w:rsidRPr="00AE198A">
        <w:rPr>
          <w:rFonts w:ascii="Arial" w:hAnsi="Arial" w:cs="Arial"/>
        </w:rPr>
        <w:t xml:space="preserve">overnment policy changes, new priorities will emerge and you may need to adjust </w:t>
      </w:r>
      <w:r w:rsidR="0051738A" w:rsidRPr="00AE198A">
        <w:rPr>
          <w:rFonts w:ascii="Arial" w:hAnsi="Arial" w:cs="Arial"/>
        </w:rPr>
        <w:t>your</w:t>
      </w:r>
      <w:r w:rsidRPr="00AE198A">
        <w:rPr>
          <w:rFonts w:ascii="Arial" w:hAnsi="Arial" w:cs="Arial"/>
        </w:rPr>
        <w:t xml:space="preserve"> vision.</w:t>
      </w:r>
    </w:p>
    <w:p w:rsidR="00E70FA1" w:rsidRPr="00AE198A" w:rsidRDefault="00D37589" w:rsidP="00BC6BB8">
      <w:pPr>
        <w:spacing w:after="120" w:line="276" w:lineRule="auto"/>
        <w:jc w:val="left"/>
        <w:rPr>
          <w:rFonts w:ascii="Arial" w:hAnsi="Arial" w:cs="Arial"/>
        </w:rPr>
      </w:pPr>
      <w:r w:rsidRPr="00AE198A">
        <w:rPr>
          <w:rFonts w:ascii="Arial" w:hAnsi="Arial" w:cs="Arial"/>
        </w:rPr>
        <w:t xml:space="preserve">For the school leader, working effectively with the community and your teachers is very important. Getting people to </w:t>
      </w:r>
      <w:r w:rsidR="00E70FA1" w:rsidRPr="00AE198A">
        <w:rPr>
          <w:rFonts w:ascii="Arial" w:hAnsi="Arial" w:cs="Arial"/>
        </w:rPr>
        <w:t>d</w:t>
      </w:r>
      <w:r w:rsidRPr="00AE198A">
        <w:rPr>
          <w:rFonts w:ascii="Arial" w:hAnsi="Arial" w:cs="Arial"/>
        </w:rPr>
        <w:t xml:space="preserve">o </w:t>
      </w:r>
      <w:r w:rsidR="00E70FA1" w:rsidRPr="00AE198A">
        <w:rPr>
          <w:rFonts w:ascii="Arial" w:hAnsi="Arial" w:cs="Arial"/>
        </w:rPr>
        <w:t>what</w:t>
      </w:r>
      <w:r w:rsidRPr="00AE198A">
        <w:rPr>
          <w:rFonts w:ascii="Arial" w:hAnsi="Arial" w:cs="Arial"/>
        </w:rPr>
        <w:t xml:space="preserve"> you want them to may require a certain amount of skill and </w:t>
      </w:r>
      <w:r w:rsidR="00F258DB" w:rsidRPr="00AE198A">
        <w:rPr>
          <w:rFonts w:ascii="Arial" w:hAnsi="Arial" w:cs="Arial"/>
        </w:rPr>
        <w:t>persuasion</w:t>
      </w:r>
      <w:r w:rsidRPr="00AE198A">
        <w:rPr>
          <w:rFonts w:ascii="Arial" w:hAnsi="Arial" w:cs="Arial"/>
        </w:rPr>
        <w:t xml:space="preserve">. But having a clear, agreed vision will always provide a reference point. If people disagree about </w:t>
      </w:r>
      <w:r w:rsidR="00E70FA1" w:rsidRPr="00AE198A">
        <w:rPr>
          <w:rFonts w:ascii="Arial" w:hAnsi="Arial" w:cs="Arial"/>
        </w:rPr>
        <w:t>which</w:t>
      </w:r>
      <w:r w:rsidRPr="00AE198A">
        <w:rPr>
          <w:rFonts w:ascii="Arial" w:hAnsi="Arial" w:cs="Arial"/>
        </w:rPr>
        <w:t xml:space="preserve"> actions are most urgent, they can be discussed in the context of the vision</w:t>
      </w:r>
      <w:r w:rsidR="00E70FA1" w:rsidRPr="00AE198A">
        <w:rPr>
          <w:rFonts w:ascii="Arial" w:hAnsi="Arial" w:cs="Arial"/>
        </w:rPr>
        <w:t>,</w:t>
      </w:r>
      <w:r w:rsidRPr="00AE198A">
        <w:rPr>
          <w:rFonts w:ascii="Arial" w:hAnsi="Arial" w:cs="Arial"/>
        </w:rPr>
        <w:t xml:space="preserve"> and priorities will emerge. </w:t>
      </w:r>
    </w:p>
    <w:p w:rsidR="00E70FA1" w:rsidRPr="00AE198A" w:rsidRDefault="00D37589" w:rsidP="00E70FA1">
      <w:pPr>
        <w:spacing w:after="120" w:line="276" w:lineRule="auto"/>
        <w:jc w:val="left"/>
        <w:rPr>
          <w:rFonts w:ascii="Arial" w:hAnsi="Arial" w:cs="Arial"/>
        </w:rPr>
      </w:pPr>
      <w:r w:rsidRPr="00AE198A">
        <w:rPr>
          <w:rFonts w:ascii="Arial" w:hAnsi="Arial" w:cs="Arial"/>
        </w:rPr>
        <w:t xml:space="preserve">In this final case study, notice how </w:t>
      </w:r>
      <w:r w:rsidR="00F258DB" w:rsidRPr="00AE198A">
        <w:rPr>
          <w:rFonts w:ascii="Arial" w:hAnsi="Arial" w:cs="Arial"/>
        </w:rPr>
        <w:t>Mr</w:t>
      </w:r>
      <w:r w:rsidR="00E70FA1" w:rsidRPr="00AE198A">
        <w:rPr>
          <w:rFonts w:ascii="Arial" w:hAnsi="Arial" w:cs="Arial"/>
        </w:rPr>
        <w:t xml:space="preserve"> Nagaraju </w:t>
      </w:r>
      <w:r w:rsidRPr="00AE198A">
        <w:rPr>
          <w:rFonts w:ascii="Arial" w:hAnsi="Arial" w:cs="Arial"/>
        </w:rPr>
        <w:t>builds relationships with key stakeholders before embarking on the process of creating a vi</w:t>
      </w:r>
      <w:r w:rsidR="00F258DB" w:rsidRPr="00AE198A">
        <w:rPr>
          <w:rFonts w:ascii="Arial" w:hAnsi="Arial" w:cs="Arial"/>
        </w:rPr>
        <w:t>sion statement and then involving</w:t>
      </w:r>
      <w:r w:rsidRPr="00AE198A">
        <w:rPr>
          <w:rFonts w:ascii="Arial" w:hAnsi="Arial" w:cs="Arial"/>
        </w:rPr>
        <w:t xml:space="preserve"> them in its monitoring.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70FA1" w:rsidRPr="00AE198A" w:rsidTr="005E7F20">
        <w:tc>
          <w:tcPr>
            <w:tcW w:w="10575" w:type="dxa"/>
          </w:tcPr>
          <w:p w:rsidR="00E70FA1" w:rsidRPr="00AE198A" w:rsidRDefault="00E70FA1" w:rsidP="005E7F20">
            <w:pPr>
              <w:pStyle w:val="CasestudyHeading"/>
              <w:spacing w:after="120" w:line="276" w:lineRule="auto"/>
              <w:jc w:val="left"/>
              <w:rPr>
                <w:rFonts w:ascii="Arial" w:hAnsi="Arial" w:cs="Arial"/>
              </w:rPr>
            </w:pPr>
            <w:r w:rsidRPr="00AE198A">
              <w:rPr>
                <w:rFonts w:ascii="Arial" w:hAnsi="Arial" w:cs="Arial"/>
              </w:rPr>
              <w:t>Case Study 4: Mr Nagaraju wins the hearts of the teachers</w:t>
            </w:r>
          </w:p>
          <w:p w:rsidR="00E70FA1" w:rsidRPr="00AE198A" w:rsidRDefault="00E70FA1" w:rsidP="00E70FA1">
            <w:pPr>
              <w:spacing w:after="120" w:line="276" w:lineRule="auto"/>
              <w:jc w:val="left"/>
              <w:rPr>
                <w:rFonts w:ascii="Arial" w:hAnsi="Arial" w:cs="Arial"/>
                <w:i/>
              </w:rPr>
            </w:pPr>
            <w:r w:rsidRPr="00AE198A">
              <w:rPr>
                <w:rFonts w:ascii="Arial" w:hAnsi="Arial" w:cs="Arial"/>
                <w:i/>
              </w:rPr>
              <w:t xml:space="preserve">Mr Nagaraju was moved by the district education office to lead a small rural secondary school. The school was not highly thought of by the local community because a previous school leader had misappropriated its resources. The next school leader found the level of mistrust in the community too stressful and left the job after only two years. Mr Nagaraju realised that </w:t>
            </w:r>
            <w:r w:rsidR="00F258DB" w:rsidRPr="00AE198A">
              <w:rPr>
                <w:rFonts w:ascii="Arial" w:hAnsi="Arial" w:cs="Arial"/>
                <w:i/>
              </w:rPr>
              <w:t xml:space="preserve">in taking over the leadership of the school </w:t>
            </w:r>
            <w:r w:rsidRPr="00AE198A">
              <w:rPr>
                <w:rFonts w:ascii="Arial" w:hAnsi="Arial" w:cs="Arial"/>
                <w:i/>
              </w:rPr>
              <w:t xml:space="preserve">he had a significant challenge ahead. </w:t>
            </w:r>
          </w:p>
          <w:p w:rsidR="00E70FA1" w:rsidRPr="00AE198A" w:rsidRDefault="00E70FA1" w:rsidP="00E70FA1">
            <w:pPr>
              <w:spacing w:after="120" w:line="276" w:lineRule="auto"/>
              <w:jc w:val="left"/>
              <w:rPr>
                <w:rFonts w:ascii="Arial" w:hAnsi="Arial" w:cs="Arial"/>
              </w:rPr>
            </w:pPr>
            <w:r w:rsidRPr="00AE198A">
              <w:rPr>
                <w:rFonts w:ascii="Arial" w:hAnsi="Arial" w:cs="Arial"/>
              </w:rPr>
              <w:t xml:space="preserve">In his first term, Mr Nagaraju watched and listened. He walked around the school during the school day, interacted with students and parents at the beginning and end of </w:t>
            </w:r>
            <w:r w:rsidR="00F258DB" w:rsidRPr="00AE198A">
              <w:rPr>
                <w:rFonts w:ascii="Arial" w:hAnsi="Arial" w:cs="Arial"/>
              </w:rPr>
              <w:t>each</w:t>
            </w:r>
            <w:r w:rsidRPr="00AE198A">
              <w:rPr>
                <w:rFonts w:ascii="Arial" w:hAnsi="Arial" w:cs="Arial"/>
              </w:rPr>
              <w:t xml:space="preserve"> day, and listened to the concerns of the teachers and community leaders. He realised that people were too demoralised and disappointed to start the process of developing a vision.</w:t>
            </w:r>
          </w:p>
          <w:p w:rsidR="00E70FA1" w:rsidRPr="00AE198A" w:rsidRDefault="00E70FA1" w:rsidP="00E70FA1">
            <w:pPr>
              <w:spacing w:after="120" w:line="276" w:lineRule="auto"/>
              <w:jc w:val="left"/>
              <w:rPr>
                <w:rFonts w:ascii="Arial" w:hAnsi="Arial" w:cs="Arial"/>
              </w:rPr>
            </w:pPr>
            <w:r w:rsidRPr="00AE198A">
              <w:rPr>
                <w:rFonts w:ascii="Arial" w:hAnsi="Arial" w:cs="Arial"/>
              </w:rPr>
              <w:t xml:space="preserve">He decided that the most important people to have on his side were the teachers. He listened to their concerns and tried to make their lives easier, for example </w:t>
            </w:r>
            <w:r w:rsidR="00F258DB" w:rsidRPr="00AE198A">
              <w:rPr>
                <w:rFonts w:ascii="Arial" w:hAnsi="Arial" w:cs="Arial"/>
              </w:rPr>
              <w:t xml:space="preserve">by </w:t>
            </w:r>
            <w:r w:rsidRPr="00AE198A">
              <w:rPr>
                <w:rFonts w:ascii="Arial" w:hAnsi="Arial" w:cs="Arial"/>
              </w:rPr>
              <w:t xml:space="preserve">making available equipment that was in locked cupboards, offering teachers cartoons in English on his laptop for language development, and organising solar lamps for students in Class X who did not have electricity at home </w:t>
            </w:r>
            <w:r w:rsidR="0092171D" w:rsidRPr="00AE198A">
              <w:rPr>
                <w:rFonts w:ascii="Arial" w:hAnsi="Arial" w:cs="Arial"/>
              </w:rPr>
              <w:t xml:space="preserve">so that they </w:t>
            </w:r>
            <w:r w:rsidRPr="00AE198A">
              <w:rPr>
                <w:rFonts w:ascii="Arial" w:hAnsi="Arial" w:cs="Arial"/>
              </w:rPr>
              <w:t xml:space="preserve">could study in the evenings. At the end of his first year, the exam results improved. </w:t>
            </w:r>
          </w:p>
          <w:p w:rsidR="00E70FA1" w:rsidRPr="00AE198A" w:rsidRDefault="00E70FA1" w:rsidP="00E70FA1">
            <w:pPr>
              <w:spacing w:after="120" w:line="276" w:lineRule="auto"/>
              <w:jc w:val="left"/>
              <w:rPr>
                <w:rFonts w:ascii="Arial" w:hAnsi="Arial" w:cs="Arial"/>
              </w:rPr>
            </w:pPr>
            <w:r w:rsidRPr="00AE198A">
              <w:rPr>
                <w:rFonts w:ascii="Arial" w:hAnsi="Arial" w:cs="Arial"/>
              </w:rPr>
              <w:t xml:space="preserve">During his second year </w:t>
            </w:r>
            <w:r w:rsidR="0092171D" w:rsidRPr="00AE198A">
              <w:rPr>
                <w:rFonts w:ascii="Arial" w:hAnsi="Arial" w:cs="Arial"/>
              </w:rPr>
              <w:t>at</w:t>
            </w:r>
            <w:r w:rsidRPr="00AE198A">
              <w:rPr>
                <w:rFonts w:ascii="Arial" w:hAnsi="Arial" w:cs="Arial"/>
              </w:rPr>
              <w:t xml:space="preserve"> the school, morale </w:t>
            </w:r>
            <w:r w:rsidR="0092171D" w:rsidRPr="00AE198A">
              <w:rPr>
                <w:rFonts w:ascii="Arial" w:hAnsi="Arial" w:cs="Arial"/>
              </w:rPr>
              <w:t>improved</w:t>
            </w:r>
            <w:r w:rsidRPr="00AE198A">
              <w:rPr>
                <w:rFonts w:ascii="Arial" w:hAnsi="Arial" w:cs="Arial"/>
              </w:rPr>
              <w:t xml:space="preserve">. The teachers appreciated the support from Mr Nagaraju and the local community </w:t>
            </w:r>
            <w:r w:rsidR="00761EDE" w:rsidRPr="00AE198A">
              <w:rPr>
                <w:rFonts w:ascii="Arial" w:hAnsi="Arial" w:cs="Arial"/>
              </w:rPr>
              <w:t>became</w:t>
            </w:r>
            <w:r w:rsidRPr="00AE198A">
              <w:rPr>
                <w:rFonts w:ascii="Arial" w:hAnsi="Arial" w:cs="Arial"/>
              </w:rPr>
              <w:t xml:space="preserve"> increasingly interested in the school. During the first term of his second year, </w:t>
            </w:r>
            <w:r w:rsidR="00761EDE" w:rsidRPr="00AE198A">
              <w:rPr>
                <w:rFonts w:ascii="Arial" w:hAnsi="Arial" w:cs="Arial"/>
              </w:rPr>
              <w:t>he</w:t>
            </w:r>
            <w:r w:rsidRPr="00AE198A">
              <w:rPr>
                <w:rFonts w:ascii="Arial" w:hAnsi="Arial" w:cs="Arial"/>
              </w:rPr>
              <w:t xml:space="preserve"> held a series of meetings </w:t>
            </w:r>
            <w:r w:rsidR="00761EDE" w:rsidRPr="00AE198A">
              <w:rPr>
                <w:rFonts w:ascii="Arial" w:hAnsi="Arial" w:cs="Arial"/>
              </w:rPr>
              <w:t>that</w:t>
            </w:r>
            <w:r w:rsidRPr="00AE198A">
              <w:rPr>
                <w:rFonts w:ascii="Arial" w:hAnsi="Arial" w:cs="Arial"/>
              </w:rPr>
              <w:t xml:space="preserve"> led to the identification of a vision statement. He had a sign made, with the statement on, to put </w:t>
            </w:r>
            <w:r w:rsidR="00761EDE" w:rsidRPr="00AE198A">
              <w:rPr>
                <w:rFonts w:ascii="Arial" w:hAnsi="Arial" w:cs="Arial"/>
              </w:rPr>
              <w:t>on</w:t>
            </w:r>
            <w:r w:rsidRPr="00AE198A">
              <w:rPr>
                <w:rFonts w:ascii="Arial" w:hAnsi="Arial" w:cs="Arial"/>
              </w:rPr>
              <w:t xml:space="preserve"> the school gates. By the end of the next term, the teachers and the SMC had identified a set of priorities and a development plan was in place.</w:t>
            </w:r>
          </w:p>
          <w:p w:rsidR="00E70FA1" w:rsidRPr="00AE198A" w:rsidRDefault="00E70FA1" w:rsidP="00E70FA1">
            <w:pPr>
              <w:spacing w:after="120" w:line="276" w:lineRule="auto"/>
              <w:jc w:val="left"/>
              <w:rPr>
                <w:rFonts w:ascii="Arial" w:hAnsi="Arial" w:cs="Arial"/>
              </w:rPr>
            </w:pPr>
            <w:r w:rsidRPr="00AE198A">
              <w:rPr>
                <w:rFonts w:ascii="Arial" w:hAnsi="Arial" w:cs="Arial"/>
              </w:rPr>
              <w:t>The vision statement became more than a school mot</w:t>
            </w:r>
            <w:r w:rsidR="00761EDE" w:rsidRPr="00AE198A">
              <w:rPr>
                <w:rFonts w:ascii="Arial" w:hAnsi="Arial" w:cs="Arial"/>
              </w:rPr>
              <w:t>t</w:t>
            </w:r>
            <w:r w:rsidRPr="00AE198A">
              <w:rPr>
                <w:rFonts w:ascii="Arial" w:hAnsi="Arial" w:cs="Arial"/>
              </w:rPr>
              <w:t>o</w:t>
            </w:r>
            <w:r w:rsidR="00761EDE" w:rsidRPr="00AE198A">
              <w:rPr>
                <w:rFonts w:ascii="Arial" w:hAnsi="Arial" w:cs="Arial"/>
              </w:rPr>
              <w:t>;</w:t>
            </w:r>
            <w:r w:rsidRPr="00AE198A">
              <w:rPr>
                <w:rFonts w:ascii="Arial" w:hAnsi="Arial" w:cs="Arial"/>
              </w:rPr>
              <w:t xml:space="preserve"> it became a tool for monitoring. Mr Nagaraju organised a quarterly meeting with two members of the SMC. Parents were invited and older students organised much of the event. Mr Nagaraju used these meetings to monitor just how far students and parents felt included in all aspects of the school</w:t>
            </w:r>
            <w:r w:rsidR="00761EDE" w:rsidRPr="00AE198A">
              <w:rPr>
                <w:rFonts w:ascii="Arial" w:hAnsi="Arial" w:cs="Arial"/>
              </w:rPr>
              <w:t>,</w:t>
            </w:r>
            <w:r w:rsidRPr="00AE198A">
              <w:rPr>
                <w:rFonts w:ascii="Arial" w:hAnsi="Arial" w:cs="Arial"/>
              </w:rPr>
              <w:t xml:space="preserve"> as this was at the core of the vision. He introduced a novel way of getting parents to vote on certain matters using bottle tops</w:t>
            </w:r>
            <w:r w:rsidR="00761EDE" w:rsidRPr="00AE198A">
              <w:rPr>
                <w:rFonts w:ascii="Arial" w:hAnsi="Arial" w:cs="Arial"/>
              </w:rPr>
              <w:t xml:space="preserve">, with </w:t>
            </w:r>
            <w:r w:rsidRPr="00AE198A">
              <w:rPr>
                <w:rFonts w:ascii="Arial" w:hAnsi="Arial" w:cs="Arial"/>
              </w:rPr>
              <w:t>entrance and exit polls on different issues</w:t>
            </w:r>
            <w:r w:rsidR="00761EDE" w:rsidRPr="00AE198A">
              <w:rPr>
                <w:rFonts w:ascii="Arial" w:hAnsi="Arial" w:cs="Arial"/>
              </w:rPr>
              <w:t>. F</w:t>
            </w:r>
            <w:r w:rsidRPr="00AE198A">
              <w:rPr>
                <w:rFonts w:ascii="Arial" w:hAnsi="Arial" w:cs="Arial"/>
              </w:rPr>
              <w:t>or example, on the way in</w:t>
            </w:r>
            <w:r w:rsidR="00761EDE" w:rsidRPr="00AE198A">
              <w:rPr>
                <w:rFonts w:ascii="Arial" w:hAnsi="Arial" w:cs="Arial"/>
              </w:rPr>
              <w:t>,</w:t>
            </w:r>
            <w:r w:rsidRPr="00AE198A">
              <w:rPr>
                <w:rFonts w:ascii="Arial" w:hAnsi="Arial" w:cs="Arial"/>
              </w:rPr>
              <w:t xml:space="preserve"> parents put a bottle top in one container if they were happy with the levels of homework, </w:t>
            </w:r>
            <w:r w:rsidR="00761EDE" w:rsidRPr="00AE198A">
              <w:rPr>
                <w:rFonts w:ascii="Arial" w:hAnsi="Arial" w:cs="Arial"/>
              </w:rPr>
              <w:t>or</w:t>
            </w:r>
            <w:r w:rsidRPr="00AE198A">
              <w:rPr>
                <w:rFonts w:ascii="Arial" w:hAnsi="Arial" w:cs="Arial"/>
              </w:rPr>
              <w:t xml:space="preserve"> in </w:t>
            </w:r>
            <w:r w:rsidR="00761EDE" w:rsidRPr="00AE198A">
              <w:rPr>
                <w:rFonts w:ascii="Arial" w:hAnsi="Arial" w:cs="Arial"/>
              </w:rPr>
              <w:t xml:space="preserve">one of two </w:t>
            </w:r>
            <w:r w:rsidRPr="00AE198A">
              <w:rPr>
                <w:rFonts w:ascii="Arial" w:hAnsi="Arial" w:cs="Arial"/>
              </w:rPr>
              <w:t>other buckets if they thought it was either too much or too little. On the way out</w:t>
            </w:r>
            <w:r w:rsidR="00761EDE" w:rsidRPr="00AE198A">
              <w:rPr>
                <w:rFonts w:ascii="Arial" w:hAnsi="Arial" w:cs="Arial"/>
              </w:rPr>
              <w:t>,</w:t>
            </w:r>
            <w:r w:rsidRPr="00AE198A">
              <w:rPr>
                <w:rFonts w:ascii="Arial" w:hAnsi="Arial" w:cs="Arial"/>
              </w:rPr>
              <w:t xml:space="preserve"> the parents put their bottle tops (which had been counted and recorded by the students in the meantime) in</w:t>
            </w:r>
            <w:r w:rsidR="00F258DB" w:rsidRPr="00AE198A">
              <w:rPr>
                <w:rFonts w:ascii="Arial" w:hAnsi="Arial" w:cs="Arial"/>
              </w:rPr>
              <w:t>to</w:t>
            </w:r>
            <w:r w:rsidRPr="00AE198A">
              <w:rPr>
                <w:rFonts w:ascii="Arial" w:hAnsi="Arial" w:cs="Arial"/>
              </w:rPr>
              <w:t xml:space="preserve"> one of several labelled containers to vote for the priority of the coming year.</w:t>
            </w:r>
          </w:p>
          <w:p w:rsidR="00761EDE" w:rsidRPr="00AE198A" w:rsidRDefault="001D1F7A" w:rsidP="00761EDE">
            <w:pPr>
              <w:spacing w:after="120" w:line="276" w:lineRule="auto"/>
              <w:jc w:val="center"/>
              <w:rPr>
                <w:rFonts w:ascii="Arial" w:hAnsi="Arial" w:cs="Arial"/>
              </w:rPr>
            </w:pPr>
            <w:r w:rsidRPr="00AE198A">
              <w:rPr>
                <w:rFonts w:ascii="Arial" w:hAnsi="Arial" w:cs="Arial"/>
                <w:noProof/>
              </w:rPr>
              <w:drawing>
                <wp:inline distT="0" distB="0" distL="0" distR="0" wp14:anchorId="632BDF2D" wp14:editId="251D9C50">
                  <wp:extent cx="5499100" cy="22860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11_fig004.tif"/>
                          <pic:cNvPicPr/>
                        </pic:nvPicPr>
                        <pic:blipFill rotWithShape="1">
                          <a:blip r:embed="rId20">
                            <a:extLst>
                              <a:ext uri="{28A0092B-C50C-407E-A947-70E740481C1C}">
                                <a14:useLocalDpi xmlns:a14="http://schemas.microsoft.com/office/drawing/2010/main" val="0"/>
                              </a:ext>
                            </a:extLst>
                          </a:blip>
                          <a:srcRect l="2619" t="5318" r="2839" b="7657"/>
                          <a:stretch/>
                        </pic:blipFill>
                        <pic:spPr bwMode="auto">
                          <a:xfrm>
                            <a:off x="0" y="0"/>
                            <a:ext cx="5499100" cy="2286000"/>
                          </a:xfrm>
                          <a:prstGeom prst="rect">
                            <a:avLst/>
                          </a:prstGeom>
                          <a:ln>
                            <a:noFill/>
                          </a:ln>
                          <a:extLst>
                            <a:ext uri="{53640926-AAD7-44D8-BBD7-CCE9431645EC}">
                              <a14:shadowObscured xmlns:a14="http://schemas.microsoft.com/office/drawing/2010/main"/>
                            </a:ext>
                          </a:extLst>
                        </pic:spPr>
                      </pic:pic>
                    </a:graphicData>
                  </a:graphic>
                </wp:inline>
              </w:drawing>
            </w:r>
          </w:p>
          <w:p w:rsidR="00E70FA1" w:rsidRPr="00AE198A" w:rsidRDefault="00761EDE" w:rsidP="00143B9D">
            <w:pPr>
              <w:spacing w:after="120" w:line="276" w:lineRule="auto"/>
              <w:jc w:val="center"/>
              <w:rPr>
                <w:rFonts w:ascii="Arial" w:hAnsi="Arial" w:cs="Arial"/>
              </w:rPr>
            </w:pPr>
            <w:r w:rsidRPr="00AE198A">
              <w:rPr>
                <w:rFonts w:ascii="Arial" w:hAnsi="Arial" w:cs="Arial"/>
                <w:b/>
              </w:rPr>
              <w:t>Figure 4</w:t>
            </w:r>
            <w:r w:rsidRPr="00AE198A">
              <w:rPr>
                <w:rFonts w:ascii="Arial" w:hAnsi="Arial" w:cs="Arial"/>
              </w:rPr>
              <w:t xml:space="preserve"> A voting system. </w:t>
            </w:r>
          </w:p>
        </w:tc>
      </w:tr>
    </w:tbl>
    <w:p w:rsidR="00E70FA1" w:rsidRPr="00AE198A" w:rsidRDefault="00E70FA1" w:rsidP="00021F2A">
      <w:pPr>
        <w:spacing w:before="0"/>
        <w:jc w:val="left"/>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761EDE" w:rsidRPr="00AE198A" w:rsidTr="005E7F20">
        <w:tc>
          <w:tcPr>
            <w:tcW w:w="1260" w:type="dxa"/>
          </w:tcPr>
          <w:p w:rsidR="00761EDE" w:rsidRPr="00AE198A" w:rsidRDefault="00761EDE" w:rsidP="005E7F20">
            <w:pPr>
              <w:spacing w:after="120" w:line="276" w:lineRule="auto"/>
              <w:jc w:val="left"/>
              <w:outlineLvl w:val="3"/>
              <w:rPr>
                <w:rFonts w:ascii="Arial" w:hAnsi="Arial" w:cs="Arial"/>
                <w:b/>
                <w:bCs/>
                <w:color w:val="000000"/>
                <w:sz w:val="21"/>
                <w:szCs w:val="21"/>
              </w:rPr>
            </w:pPr>
            <w:r w:rsidRPr="00AE198A">
              <w:rPr>
                <w:rFonts w:ascii="Arial" w:hAnsi="Arial" w:cs="Arial"/>
                <w:b/>
                <w:bCs/>
                <w:noProof/>
                <w:color w:val="000000"/>
                <w:sz w:val="21"/>
                <w:szCs w:val="21"/>
              </w:rPr>
              <w:drawing>
                <wp:inline distT="0" distB="0" distL="0" distR="0" wp14:anchorId="7C02702B" wp14:editId="049609ED">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761EDE" w:rsidRPr="00AE198A" w:rsidRDefault="00761EDE" w:rsidP="005E7F20">
            <w:pPr>
              <w:pStyle w:val="Pauseforthought"/>
              <w:spacing w:line="276" w:lineRule="auto"/>
              <w:jc w:val="left"/>
              <w:rPr>
                <w:rFonts w:ascii="Arial" w:hAnsi="Arial" w:cs="Arial"/>
              </w:rPr>
            </w:pPr>
            <w:r w:rsidRPr="00AE198A">
              <w:rPr>
                <w:rFonts w:ascii="Arial" w:hAnsi="Arial" w:cs="Arial"/>
              </w:rPr>
              <w:t xml:space="preserve">Pause for thought </w:t>
            </w:r>
          </w:p>
          <w:p w:rsidR="00E44A24" w:rsidRPr="00AE198A" w:rsidRDefault="00E44A24" w:rsidP="00E44A24">
            <w:pPr>
              <w:spacing w:after="120" w:line="276" w:lineRule="auto"/>
              <w:jc w:val="left"/>
              <w:rPr>
                <w:rFonts w:ascii="Arial" w:hAnsi="Arial" w:cs="Arial"/>
              </w:rPr>
            </w:pPr>
            <w:r w:rsidRPr="00AE198A">
              <w:rPr>
                <w:rFonts w:ascii="Arial" w:hAnsi="Arial" w:cs="Arial"/>
              </w:rPr>
              <w:t>Reflect on what you have learned</w:t>
            </w:r>
            <w:r w:rsidR="00761EDE" w:rsidRPr="00AE198A">
              <w:rPr>
                <w:rFonts w:ascii="Arial" w:hAnsi="Arial" w:cs="Arial"/>
              </w:rPr>
              <w:t xml:space="preserve"> in this unit. Think about your school and the people around you. </w:t>
            </w:r>
          </w:p>
          <w:p w:rsidR="00E44A24" w:rsidRPr="00AE198A" w:rsidRDefault="00761EDE" w:rsidP="00B15410">
            <w:pPr>
              <w:pStyle w:val="ListParagraph"/>
              <w:numPr>
                <w:ilvl w:val="0"/>
                <w:numId w:val="3"/>
              </w:numPr>
              <w:spacing w:after="120" w:line="276" w:lineRule="auto"/>
              <w:jc w:val="left"/>
              <w:rPr>
                <w:rFonts w:ascii="Arial" w:hAnsi="Arial" w:cs="Arial"/>
              </w:rPr>
            </w:pPr>
            <w:r w:rsidRPr="00AE198A">
              <w:rPr>
                <w:rFonts w:ascii="Arial" w:hAnsi="Arial" w:cs="Arial"/>
              </w:rPr>
              <w:t xml:space="preserve">Who are likely to be your allies? </w:t>
            </w:r>
          </w:p>
          <w:p w:rsidR="00E44A24" w:rsidRPr="00AE198A" w:rsidRDefault="00761EDE" w:rsidP="00B15410">
            <w:pPr>
              <w:pStyle w:val="ListParagraph"/>
              <w:numPr>
                <w:ilvl w:val="0"/>
                <w:numId w:val="3"/>
              </w:numPr>
              <w:spacing w:after="120" w:line="276" w:lineRule="auto"/>
              <w:jc w:val="left"/>
              <w:rPr>
                <w:rFonts w:ascii="Arial" w:hAnsi="Arial" w:cs="Arial"/>
              </w:rPr>
            </w:pPr>
            <w:r w:rsidRPr="00AE198A">
              <w:rPr>
                <w:rFonts w:ascii="Arial" w:hAnsi="Arial" w:cs="Arial"/>
              </w:rPr>
              <w:t xml:space="preserve">Who will it be difficult for you to influence? </w:t>
            </w:r>
          </w:p>
          <w:p w:rsidR="00761EDE" w:rsidRPr="00AE198A" w:rsidRDefault="00761EDE" w:rsidP="00B15410">
            <w:pPr>
              <w:pStyle w:val="ListParagraph"/>
              <w:numPr>
                <w:ilvl w:val="0"/>
                <w:numId w:val="3"/>
              </w:numPr>
              <w:spacing w:after="120" w:line="276" w:lineRule="auto"/>
              <w:jc w:val="left"/>
              <w:rPr>
                <w:rFonts w:ascii="Arial" w:hAnsi="Arial" w:cs="Arial"/>
              </w:rPr>
            </w:pPr>
            <w:r w:rsidRPr="00AE198A">
              <w:rPr>
                <w:rFonts w:ascii="Arial" w:hAnsi="Arial" w:cs="Arial"/>
              </w:rPr>
              <w:t>What strategies could you use to do this?</w:t>
            </w:r>
          </w:p>
          <w:p w:rsidR="00604852" w:rsidRPr="00AE198A" w:rsidRDefault="00604852" w:rsidP="00604852">
            <w:pPr>
              <w:spacing w:after="120" w:line="276" w:lineRule="auto"/>
              <w:jc w:val="left"/>
              <w:rPr>
                <w:rFonts w:ascii="Arial" w:hAnsi="Arial" w:cs="Arial"/>
              </w:rPr>
            </w:pPr>
            <w:r w:rsidRPr="00AE198A">
              <w:rPr>
                <w:rFonts w:ascii="Arial" w:hAnsi="Arial" w:cs="Arial"/>
              </w:rPr>
              <w:t xml:space="preserve">Note down your answers in your Learning Diary. </w:t>
            </w:r>
          </w:p>
        </w:tc>
      </w:tr>
    </w:tbl>
    <w:p w:rsidR="00D37589" w:rsidRPr="00AE198A" w:rsidRDefault="00234254" w:rsidP="00BC6BB8">
      <w:pPr>
        <w:pStyle w:val="SessionHeading"/>
        <w:spacing w:before="120" w:after="120" w:line="276" w:lineRule="auto"/>
        <w:rPr>
          <w:rFonts w:ascii="Arial" w:hAnsi="Arial" w:cs="Arial"/>
        </w:rPr>
      </w:pPr>
      <w:r w:rsidRPr="00AE198A">
        <w:rPr>
          <w:rFonts w:ascii="Arial" w:hAnsi="Arial" w:cs="Arial"/>
        </w:rPr>
        <w:t xml:space="preserve">7 </w:t>
      </w:r>
      <w:r w:rsidR="00D37589" w:rsidRPr="00AE198A">
        <w:rPr>
          <w:rFonts w:ascii="Arial" w:hAnsi="Arial" w:cs="Arial"/>
        </w:rPr>
        <w:t>Summary</w:t>
      </w:r>
    </w:p>
    <w:p w:rsidR="00D37589" w:rsidRPr="00AE198A" w:rsidRDefault="00D37589" w:rsidP="00BC6BB8">
      <w:pPr>
        <w:spacing w:after="120" w:line="276" w:lineRule="auto"/>
        <w:jc w:val="left"/>
        <w:rPr>
          <w:rFonts w:ascii="Arial" w:hAnsi="Arial" w:cs="Arial"/>
        </w:rPr>
      </w:pPr>
      <w:r w:rsidRPr="00AE198A">
        <w:rPr>
          <w:rFonts w:ascii="Arial" w:hAnsi="Arial" w:cs="Arial"/>
        </w:rPr>
        <w:t>Research into successful schools shows that their leaders have a clear vision for what they want the</w:t>
      </w:r>
      <w:r w:rsidR="00F258DB" w:rsidRPr="00AE198A">
        <w:rPr>
          <w:rFonts w:ascii="Arial" w:hAnsi="Arial" w:cs="Arial"/>
        </w:rPr>
        <w:t>ir</w:t>
      </w:r>
      <w:r w:rsidRPr="00AE198A">
        <w:rPr>
          <w:rFonts w:ascii="Arial" w:hAnsi="Arial" w:cs="Arial"/>
        </w:rPr>
        <w:t xml:space="preserve"> school to achieve. A vision statement provides a roadmap for the school’s direction and a framework for offering students the best possible education. An effective vision statement will involve all stakeholders and </w:t>
      </w:r>
      <w:r w:rsidR="00F258DB" w:rsidRPr="00AE198A">
        <w:rPr>
          <w:rFonts w:ascii="Arial" w:hAnsi="Arial" w:cs="Arial"/>
        </w:rPr>
        <w:t xml:space="preserve">will </w:t>
      </w:r>
      <w:r w:rsidRPr="00AE198A">
        <w:rPr>
          <w:rFonts w:ascii="Arial" w:hAnsi="Arial" w:cs="Arial"/>
        </w:rPr>
        <w:t>be obvious to teachers and students</w:t>
      </w:r>
      <w:r w:rsidR="00E44A24" w:rsidRPr="00AE198A">
        <w:rPr>
          <w:rFonts w:ascii="Arial" w:hAnsi="Arial" w:cs="Arial"/>
        </w:rPr>
        <w:t>,</w:t>
      </w:r>
      <w:r w:rsidRPr="00AE198A">
        <w:rPr>
          <w:rFonts w:ascii="Arial" w:hAnsi="Arial" w:cs="Arial"/>
        </w:rPr>
        <w:t xml:space="preserve"> as well as visitors to the school</w:t>
      </w:r>
      <w:r w:rsidR="00E44A24" w:rsidRPr="00AE198A">
        <w:rPr>
          <w:rFonts w:ascii="Arial" w:hAnsi="Arial" w:cs="Arial"/>
        </w:rPr>
        <w:t>,</w:t>
      </w:r>
      <w:r w:rsidRPr="00AE198A">
        <w:rPr>
          <w:rFonts w:ascii="Arial" w:hAnsi="Arial" w:cs="Arial"/>
        </w:rPr>
        <w:t xml:space="preserve"> because efforts will be purposeful. </w:t>
      </w:r>
      <w:r w:rsidR="00E44A24" w:rsidRPr="00AE198A">
        <w:rPr>
          <w:rFonts w:ascii="Arial" w:hAnsi="Arial" w:cs="Arial"/>
        </w:rPr>
        <w:t xml:space="preserve">Teachers </w:t>
      </w:r>
      <w:r w:rsidRPr="00AE198A">
        <w:rPr>
          <w:rFonts w:ascii="Arial" w:hAnsi="Arial" w:cs="Arial"/>
        </w:rPr>
        <w:t xml:space="preserve">and students </w:t>
      </w:r>
      <w:r w:rsidR="00E44A24" w:rsidRPr="00AE198A">
        <w:rPr>
          <w:rFonts w:ascii="Arial" w:hAnsi="Arial" w:cs="Arial"/>
        </w:rPr>
        <w:t>not only know and understand</w:t>
      </w:r>
      <w:r w:rsidRPr="00AE198A">
        <w:rPr>
          <w:rFonts w:ascii="Arial" w:hAnsi="Arial" w:cs="Arial"/>
        </w:rPr>
        <w:t xml:space="preserve"> the vision</w:t>
      </w:r>
      <w:r w:rsidR="00E44A24" w:rsidRPr="00AE198A">
        <w:rPr>
          <w:rFonts w:ascii="Arial" w:hAnsi="Arial" w:cs="Arial"/>
        </w:rPr>
        <w:t>,</w:t>
      </w:r>
      <w:r w:rsidRPr="00AE198A">
        <w:rPr>
          <w:rFonts w:ascii="Arial" w:hAnsi="Arial" w:cs="Arial"/>
        </w:rPr>
        <w:t xml:space="preserve"> but they also commit to its implementation and success.</w:t>
      </w:r>
    </w:p>
    <w:p w:rsidR="00D37589" w:rsidRPr="00AE198A" w:rsidRDefault="00D37589" w:rsidP="00BC6BB8">
      <w:pPr>
        <w:spacing w:after="120" w:line="276" w:lineRule="auto"/>
        <w:jc w:val="left"/>
        <w:rPr>
          <w:rFonts w:ascii="Arial" w:hAnsi="Arial" w:cs="Arial"/>
        </w:rPr>
      </w:pPr>
      <w:r w:rsidRPr="00AE198A">
        <w:rPr>
          <w:rFonts w:ascii="Arial" w:hAnsi="Arial" w:cs="Arial"/>
        </w:rPr>
        <w:t xml:space="preserve">Developing an effective vision should not be hurried and </w:t>
      </w:r>
      <w:r w:rsidR="00E44A24" w:rsidRPr="00AE198A">
        <w:rPr>
          <w:rFonts w:ascii="Arial" w:hAnsi="Arial" w:cs="Arial"/>
        </w:rPr>
        <w:t>should</w:t>
      </w:r>
      <w:r w:rsidRPr="00AE198A">
        <w:rPr>
          <w:rFonts w:ascii="Arial" w:hAnsi="Arial" w:cs="Arial"/>
        </w:rPr>
        <w:t xml:space="preserve"> be an inclusive activity where everyone feels consulted and involved. Involv</w:t>
      </w:r>
      <w:r w:rsidR="00F258DB" w:rsidRPr="00AE198A">
        <w:rPr>
          <w:rFonts w:ascii="Arial" w:hAnsi="Arial" w:cs="Arial"/>
        </w:rPr>
        <w:t xml:space="preserve">ing </w:t>
      </w:r>
      <w:r w:rsidRPr="00AE198A">
        <w:rPr>
          <w:rFonts w:ascii="Arial" w:hAnsi="Arial" w:cs="Arial"/>
        </w:rPr>
        <w:t>stakeholders promotes ownership</w:t>
      </w:r>
      <w:r w:rsidR="00E44A24" w:rsidRPr="00AE198A">
        <w:rPr>
          <w:rFonts w:ascii="Arial" w:hAnsi="Arial" w:cs="Arial"/>
        </w:rPr>
        <w:t>, because</w:t>
      </w:r>
      <w:r w:rsidRPr="00AE198A">
        <w:rPr>
          <w:rFonts w:ascii="Arial" w:hAnsi="Arial" w:cs="Arial"/>
        </w:rPr>
        <w:t xml:space="preserve"> without everyone signing up to the vision, it becomes a meaningless, unrepresentative activity. </w:t>
      </w:r>
      <w:r w:rsidR="00E44A24" w:rsidRPr="00AE198A">
        <w:rPr>
          <w:rFonts w:ascii="Arial" w:hAnsi="Arial" w:cs="Arial"/>
        </w:rPr>
        <w:t>If they are u</w:t>
      </w:r>
      <w:r w:rsidRPr="00AE198A">
        <w:rPr>
          <w:rFonts w:ascii="Arial" w:hAnsi="Arial" w:cs="Arial"/>
        </w:rPr>
        <w:t xml:space="preserve">nited in the development and monitoring of a school’s vision, the students, teachers and parents can feel </w:t>
      </w:r>
      <w:r w:rsidR="00F258DB" w:rsidRPr="00AE198A">
        <w:rPr>
          <w:rFonts w:ascii="Arial" w:hAnsi="Arial" w:cs="Arial"/>
        </w:rPr>
        <w:t xml:space="preserve">united in </w:t>
      </w:r>
      <w:r w:rsidRPr="00AE198A">
        <w:rPr>
          <w:rFonts w:ascii="Arial" w:hAnsi="Arial" w:cs="Arial"/>
        </w:rPr>
        <w:t>the shared aspiration for a better future together.</w:t>
      </w:r>
    </w:p>
    <w:p w:rsidR="00B15410" w:rsidRPr="00AE198A" w:rsidRDefault="00B15410" w:rsidP="00B15410">
      <w:pPr>
        <w:spacing w:after="120" w:line="276" w:lineRule="auto"/>
        <w:jc w:val="left"/>
        <w:rPr>
          <w:rFonts w:ascii="Arial" w:hAnsi="Arial" w:cs="Arial"/>
        </w:rPr>
      </w:pPr>
      <w:r w:rsidRPr="00AE198A">
        <w:rPr>
          <w:rFonts w:ascii="Arial" w:hAnsi="Arial" w:cs="Arial"/>
        </w:rPr>
        <w:t xml:space="preserve">This unit is part of the set or family of units that relate to the key area of perspective on leadership (aligned to the National College of School Leadership). You may find it useful to look next at other units in this set to build </w:t>
      </w:r>
      <w:r w:rsidR="00F258DB" w:rsidRPr="00AE198A">
        <w:rPr>
          <w:rFonts w:ascii="Arial" w:hAnsi="Arial" w:cs="Arial"/>
        </w:rPr>
        <w:t xml:space="preserve">on </w:t>
      </w:r>
      <w:r w:rsidRPr="00AE198A">
        <w:rPr>
          <w:rFonts w:ascii="Arial" w:hAnsi="Arial" w:cs="Arial"/>
        </w:rPr>
        <w:t>your knowledge and skills:</w:t>
      </w:r>
    </w:p>
    <w:p w:rsidR="00B15410" w:rsidRPr="00AE198A" w:rsidRDefault="00B15410" w:rsidP="00B15410">
      <w:pPr>
        <w:pStyle w:val="ListParagraph"/>
        <w:numPr>
          <w:ilvl w:val="0"/>
          <w:numId w:val="5"/>
        </w:numPr>
        <w:tabs>
          <w:tab w:val="left" w:pos="2205"/>
          <w:tab w:val="left" w:pos="3347"/>
        </w:tabs>
        <w:spacing w:after="120" w:line="276" w:lineRule="auto"/>
        <w:ind w:left="714" w:hanging="357"/>
        <w:jc w:val="left"/>
        <w:rPr>
          <w:rFonts w:ascii="Arial" w:hAnsi="Arial" w:cs="Arial"/>
          <w:bCs/>
          <w:i/>
          <w:color w:val="000000"/>
          <w:szCs w:val="22"/>
        </w:rPr>
      </w:pPr>
      <w:r w:rsidRPr="00AE198A">
        <w:rPr>
          <w:rFonts w:ascii="Arial" w:hAnsi="Arial" w:cs="Arial"/>
          <w:bCs/>
          <w:i/>
          <w:color w:val="000000"/>
          <w:szCs w:val="22"/>
        </w:rPr>
        <w:t>Leading the school’s self-review</w:t>
      </w:r>
    </w:p>
    <w:p w:rsidR="00B15410" w:rsidRPr="00AE198A" w:rsidRDefault="00B15410" w:rsidP="00B15410">
      <w:pPr>
        <w:pStyle w:val="ListParagraph"/>
        <w:numPr>
          <w:ilvl w:val="0"/>
          <w:numId w:val="5"/>
        </w:numPr>
        <w:tabs>
          <w:tab w:val="left" w:pos="2205"/>
          <w:tab w:val="left" w:pos="3347"/>
        </w:tabs>
        <w:spacing w:after="120" w:line="276" w:lineRule="auto"/>
        <w:ind w:left="714" w:hanging="357"/>
        <w:jc w:val="left"/>
        <w:rPr>
          <w:rFonts w:ascii="Arial" w:hAnsi="Arial" w:cs="Arial"/>
          <w:bCs/>
          <w:i/>
          <w:color w:val="000000"/>
          <w:szCs w:val="22"/>
        </w:rPr>
      </w:pPr>
      <w:r w:rsidRPr="00AE198A">
        <w:rPr>
          <w:rFonts w:ascii="Arial" w:hAnsi="Arial" w:cs="Arial"/>
          <w:bCs/>
          <w:i/>
          <w:color w:val="000000"/>
          <w:szCs w:val="22"/>
        </w:rPr>
        <w:t>Leading the school development plan</w:t>
      </w:r>
    </w:p>
    <w:p w:rsidR="00B15410" w:rsidRPr="00AE198A" w:rsidRDefault="00B15410" w:rsidP="00B15410">
      <w:pPr>
        <w:pStyle w:val="ListParagraph"/>
        <w:numPr>
          <w:ilvl w:val="0"/>
          <w:numId w:val="5"/>
        </w:numPr>
        <w:tabs>
          <w:tab w:val="left" w:pos="2205"/>
          <w:tab w:val="left" w:pos="3347"/>
        </w:tabs>
        <w:spacing w:after="120" w:line="276" w:lineRule="auto"/>
        <w:ind w:left="714" w:hanging="357"/>
        <w:jc w:val="left"/>
        <w:rPr>
          <w:rFonts w:ascii="Arial" w:hAnsi="Arial" w:cs="Arial"/>
          <w:bCs/>
          <w:i/>
          <w:color w:val="000000"/>
          <w:szCs w:val="22"/>
        </w:rPr>
      </w:pPr>
      <w:r w:rsidRPr="00AE198A">
        <w:rPr>
          <w:rFonts w:ascii="Arial" w:hAnsi="Arial" w:cs="Arial"/>
          <w:bCs/>
          <w:i/>
          <w:color w:val="000000"/>
          <w:szCs w:val="22"/>
        </w:rPr>
        <w:t>Using data on diversity to improve your school</w:t>
      </w:r>
    </w:p>
    <w:p w:rsidR="00B15410" w:rsidRPr="00AE198A" w:rsidRDefault="00B15410" w:rsidP="00B15410">
      <w:pPr>
        <w:pStyle w:val="ListParagraph"/>
        <w:numPr>
          <w:ilvl w:val="0"/>
          <w:numId w:val="5"/>
        </w:numPr>
        <w:tabs>
          <w:tab w:val="left" w:pos="2205"/>
          <w:tab w:val="left" w:pos="3347"/>
        </w:tabs>
        <w:spacing w:after="120" w:line="276" w:lineRule="auto"/>
        <w:ind w:left="714" w:hanging="357"/>
        <w:jc w:val="left"/>
        <w:rPr>
          <w:rFonts w:ascii="Arial" w:hAnsi="Arial" w:cs="Arial"/>
          <w:bCs/>
          <w:i/>
          <w:color w:val="000000"/>
          <w:szCs w:val="22"/>
        </w:rPr>
      </w:pPr>
      <w:r w:rsidRPr="00AE198A">
        <w:rPr>
          <w:rFonts w:ascii="Arial" w:hAnsi="Arial" w:cs="Arial"/>
          <w:bCs/>
          <w:i/>
          <w:color w:val="000000"/>
          <w:szCs w:val="22"/>
        </w:rPr>
        <w:t>Planning and leading change in your school</w:t>
      </w:r>
    </w:p>
    <w:p w:rsidR="00B15410" w:rsidRPr="00AE198A" w:rsidRDefault="00B15410" w:rsidP="00B15410">
      <w:pPr>
        <w:pStyle w:val="ListParagraph"/>
        <w:numPr>
          <w:ilvl w:val="0"/>
          <w:numId w:val="5"/>
        </w:numPr>
        <w:spacing w:after="120" w:line="276" w:lineRule="auto"/>
        <w:ind w:left="714" w:hanging="357"/>
        <w:rPr>
          <w:rFonts w:ascii="Arial" w:hAnsi="Arial" w:cs="Arial"/>
          <w:bCs/>
          <w:i/>
          <w:color w:val="000000"/>
          <w:szCs w:val="22"/>
        </w:rPr>
      </w:pPr>
      <w:r w:rsidRPr="00AE198A">
        <w:rPr>
          <w:rFonts w:ascii="Arial" w:hAnsi="Arial" w:cs="Arial"/>
          <w:bCs/>
          <w:i/>
          <w:color w:val="000000"/>
          <w:szCs w:val="22"/>
        </w:rPr>
        <w:t>Implementing change in your school</w:t>
      </w:r>
      <w:r w:rsidRPr="00AE198A">
        <w:rPr>
          <w:rFonts w:ascii="Arial" w:hAnsi="Arial" w:cs="Arial"/>
          <w:bCs/>
          <w:color w:val="000000"/>
          <w:szCs w:val="22"/>
          <w:lang w:val="en-GB"/>
        </w:rPr>
        <w:t>.</w:t>
      </w:r>
    </w:p>
    <w:p w:rsidR="00D37589" w:rsidRPr="00AE198A" w:rsidRDefault="00E44A24" w:rsidP="00BC6BB8">
      <w:pPr>
        <w:pStyle w:val="SessionHeading"/>
        <w:spacing w:before="120" w:after="120" w:line="276" w:lineRule="auto"/>
        <w:rPr>
          <w:rFonts w:ascii="Arial" w:hAnsi="Arial" w:cs="Arial"/>
        </w:rPr>
      </w:pPr>
      <w:r w:rsidRPr="00AE198A">
        <w:rPr>
          <w:rFonts w:ascii="Arial" w:hAnsi="Arial" w:cs="Arial"/>
        </w:rPr>
        <w:t>Additional resources</w:t>
      </w:r>
    </w:p>
    <w:p w:rsidR="00E44A24" w:rsidRPr="00AE198A" w:rsidRDefault="00E44A24"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lang w:val="en-GB"/>
        </w:rPr>
        <w:t xml:space="preserve">Mission and vision statements: </w:t>
      </w:r>
      <w:hyperlink r:id="rId21" w:anchor="sthash.ZZXtOrAn.dpuf" w:history="1">
        <w:r w:rsidR="007C47F8" w:rsidRPr="00AE198A">
          <w:rPr>
            <w:rStyle w:val="Hyperlink"/>
            <w:rFonts w:ascii="Arial" w:hAnsi="Arial" w:cs="Arial"/>
            <w:lang w:val="en-GB"/>
          </w:rPr>
          <w:t>http://www.mindtools.com/pages/article/newLDR_90.htm#sthash.ZZXtOrAn.dpuf</w:t>
        </w:r>
      </w:hyperlink>
      <w:r w:rsidRPr="00AE198A">
        <w:rPr>
          <w:rFonts w:ascii="Arial" w:hAnsi="Arial" w:cs="Arial"/>
          <w:lang w:val="en-GB"/>
        </w:rPr>
        <w:t xml:space="preserve"> </w:t>
      </w:r>
    </w:p>
    <w:p w:rsidR="00E44A24" w:rsidRPr="00AE198A" w:rsidRDefault="00E44A24"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lang w:val="en-GB"/>
        </w:rPr>
        <w:t xml:space="preserve">Improving a school: </w:t>
      </w:r>
      <w:hyperlink r:id="rId22" w:history="1">
        <w:r w:rsidRPr="00AE198A">
          <w:rPr>
            <w:rStyle w:val="Hyperlink"/>
            <w:rFonts w:ascii="Arial" w:hAnsi="Arial" w:cs="Arial"/>
          </w:rPr>
          <w:t>http://tinyurl.com/pb3tpy8</w:t>
        </w:r>
      </w:hyperlink>
      <w:r w:rsidRPr="00AE198A">
        <w:rPr>
          <w:rFonts w:ascii="Arial" w:hAnsi="Arial" w:cs="Arial"/>
          <w:b/>
          <w:bCs/>
          <w:color w:val="000000"/>
          <w:sz w:val="15"/>
          <w:szCs w:val="15"/>
        </w:rPr>
        <w:t xml:space="preserve"> </w:t>
      </w:r>
      <w:r w:rsidRPr="00AE198A">
        <w:rPr>
          <w:rFonts w:ascii="Arial" w:hAnsi="Arial" w:cs="Arial"/>
          <w:color w:val="000000"/>
          <w:sz w:val="15"/>
          <w:szCs w:val="15"/>
        </w:rPr>
        <w:t xml:space="preserve"> </w:t>
      </w:r>
    </w:p>
    <w:p w:rsidR="00E44A24" w:rsidRPr="00AE198A" w:rsidRDefault="00E44A24"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lang w:val="en-GB"/>
        </w:rPr>
        <w:t xml:space="preserve">Creating a vision: </w:t>
      </w:r>
      <w:r w:rsidRPr="00AE198A">
        <w:rPr>
          <w:rStyle w:val="Hyperlink"/>
          <w:rFonts w:ascii="Arial" w:hAnsi="Arial" w:cs="Arial"/>
          <w:lang w:val="en-GB"/>
        </w:rPr>
        <w:t>http://tinyurl.com/nl7g2wy</w:t>
      </w:r>
      <w:r w:rsidRPr="00AE198A">
        <w:rPr>
          <w:rFonts w:ascii="Arial" w:hAnsi="Arial" w:cs="Arial"/>
          <w:color w:val="000000"/>
          <w:sz w:val="15"/>
          <w:szCs w:val="15"/>
        </w:rPr>
        <w:t xml:space="preserve"> </w:t>
      </w:r>
    </w:p>
    <w:p w:rsidR="00E44A24" w:rsidRPr="00AE198A" w:rsidRDefault="00E44A24"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lang w:val="en-GB"/>
        </w:rPr>
        <w:t xml:space="preserve">‘Values into action’ by Kaushi Silva: </w:t>
      </w:r>
      <w:r w:rsidRPr="00AE198A">
        <w:rPr>
          <w:rStyle w:val="Hyperlink"/>
          <w:rFonts w:ascii="Arial" w:hAnsi="Arial" w:cs="Arial"/>
        </w:rPr>
        <w:t>http://tinyurl.com/mx598wq</w:t>
      </w:r>
      <w:r w:rsidRPr="00AE198A">
        <w:rPr>
          <w:rFonts w:ascii="Arial" w:hAnsi="Arial" w:cs="Arial"/>
          <w:color w:val="000000"/>
          <w:sz w:val="15"/>
          <w:szCs w:val="15"/>
        </w:rPr>
        <w:t xml:space="preserve"> </w:t>
      </w:r>
    </w:p>
    <w:p w:rsidR="00E44A24" w:rsidRPr="00AE198A" w:rsidRDefault="00E44A24" w:rsidP="00B15410">
      <w:pPr>
        <w:pStyle w:val="ListParagraph"/>
        <w:numPr>
          <w:ilvl w:val="0"/>
          <w:numId w:val="2"/>
        </w:numPr>
        <w:spacing w:after="120" w:line="276" w:lineRule="auto"/>
        <w:ind w:left="714" w:hanging="357"/>
        <w:jc w:val="left"/>
        <w:rPr>
          <w:rFonts w:ascii="Arial" w:hAnsi="Arial" w:cs="Arial"/>
        </w:rPr>
      </w:pPr>
      <w:r w:rsidRPr="00AE198A">
        <w:rPr>
          <w:rFonts w:ascii="Arial" w:hAnsi="Arial" w:cs="Arial"/>
          <w:lang w:val="en-GB"/>
        </w:rPr>
        <w:t xml:space="preserve">SoundOut: </w:t>
      </w:r>
      <w:hyperlink r:id="rId23" w:history="1">
        <w:r w:rsidRPr="00AE198A">
          <w:rPr>
            <w:rStyle w:val="Hyperlink"/>
            <w:rFonts w:ascii="Arial" w:hAnsi="Arial" w:cs="Arial"/>
            <w:lang w:val="en-GB"/>
          </w:rPr>
          <w:t>http://www.soundout.org/publications.html</w:t>
        </w:r>
      </w:hyperlink>
      <w:r w:rsidRPr="00AE198A">
        <w:rPr>
          <w:rFonts w:ascii="Arial" w:hAnsi="Arial" w:cs="Arial"/>
          <w:lang w:val="en-GB"/>
        </w:rPr>
        <w:t xml:space="preserve"> </w:t>
      </w:r>
    </w:p>
    <w:p w:rsidR="00D37589" w:rsidRPr="00AE198A" w:rsidRDefault="00D37589" w:rsidP="00BC6BB8">
      <w:pPr>
        <w:pStyle w:val="SessionHeading"/>
        <w:spacing w:before="120" w:after="120" w:line="276" w:lineRule="auto"/>
        <w:rPr>
          <w:rFonts w:ascii="Arial" w:hAnsi="Arial" w:cs="Arial"/>
        </w:rPr>
      </w:pPr>
      <w:r w:rsidRPr="00AE198A">
        <w:rPr>
          <w:rFonts w:ascii="Arial" w:hAnsi="Arial" w:cs="Arial"/>
        </w:rPr>
        <w:t>References/</w:t>
      </w:r>
      <w:r w:rsidR="00E44A24" w:rsidRPr="00AE198A">
        <w:rPr>
          <w:rFonts w:ascii="Arial" w:hAnsi="Arial" w:cs="Arial"/>
        </w:rPr>
        <w:t>b</w:t>
      </w:r>
      <w:r w:rsidRPr="00AE198A">
        <w:rPr>
          <w:rFonts w:ascii="Arial" w:hAnsi="Arial" w:cs="Arial"/>
        </w:rPr>
        <w:t>ibliography</w:t>
      </w:r>
    </w:p>
    <w:p w:rsidR="00AE42B3" w:rsidRPr="00AE198A" w:rsidRDefault="00AE42B3" w:rsidP="00AE42B3">
      <w:pPr>
        <w:spacing w:after="120" w:line="276" w:lineRule="auto"/>
        <w:jc w:val="left"/>
        <w:rPr>
          <w:rFonts w:ascii="Arial" w:hAnsi="Arial" w:cs="Arial"/>
        </w:rPr>
      </w:pPr>
      <w:r w:rsidRPr="00AE198A">
        <w:rPr>
          <w:rFonts w:ascii="Arial" w:hAnsi="Arial" w:cs="Arial"/>
        </w:rPr>
        <w:t xml:space="preserve">Barber, M., Whelan, F. and Clark, M. (2010) </w:t>
      </w:r>
      <w:r w:rsidRPr="00AE198A">
        <w:rPr>
          <w:rFonts w:ascii="Arial" w:hAnsi="Arial" w:cs="Arial"/>
          <w:i/>
        </w:rPr>
        <w:t>Capturing the Leadership Premium: How the World’s Top School Systems are Building Leadership Capacity for the Future</w:t>
      </w:r>
      <w:r w:rsidRPr="00AE198A">
        <w:rPr>
          <w:rFonts w:ascii="Arial" w:hAnsi="Arial" w:cs="Arial"/>
        </w:rPr>
        <w:t xml:space="preserve">. London: McKinsey. Available from: </w:t>
      </w:r>
      <w:hyperlink r:id="rId24" w:history="1">
        <w:r w:rsidRPr="00AE198A">
          <w:rPr>
            <w:rStyle w:val="Hyperlink"/>
            <w:rFonts w:ascii="Arial" w:hAnsi="Arial" w:cs="Arial"/>
          </w:rPr>
          <w:t>http://mckinseyonsociety.com/downloads/reports/Education/schoolleadership_final.pdf</w:t>
        </w:r>
      </w:hyperlink>
      <w:r w:rsidRPr="00AE198A">
        <w:rPr>
          <w:rFonts w:ascii="Arial" w:hAnsi="Arial" w:cs="Arial"/>
        </w:rPr>
        <w:t xml:space="preserve"> (accessed 17 December 2014). </w:t>
      </w:r>
    </w:p>
    <w:p w:rsidR="00AE42B3" w:rsidRPr="00AE198A" w:rsidRDefault="00AE42B3" w:rsidP="00AE42B3">
      <w:pPr>
        <w:tabs>
          <w:tab w:val="left" w:pos="6901"/>
        </w:tabs>
        <w:spacing w:after="120" w:line="276" w:lineRule="auto"/>
        <w:jc w:val="left"/>
        <w:rPr>
          <w:rFonts w:ascii="Arial" w:hAnsi="Arial" w:cs="Arial"/>
        </w:rPr>
      </w:pPr>
      <w:r w:rsidRPr="00AE198A">
        <w:rPr>
          <w:rFonts w:ascii="Arial" w:hAnsi="Arial" w:cs="Arial"/>
        </w:rPr>
        <w:t xml:space="preserve">Barker, J. (1991) ‘The power of vision: a 21st century look’ (online), Joel A. Barker. Available from: </w:t>
      </w:r>
      <w:hyperlink r:id="rId25" w:history="1">
        <w:r w:rsidRPr="00AE198A">
          <w:rPr>
            <w:rStyle w:val="Hyperlink"/>
            <w:rFonts w:ascii="Arial" w:hAnsi="Arial" w:cs="Arial"/>
          </w:rPr>
          <w:t>http://www.joelbarker.com/speeches/the-power-of-vision/</w:t>
        </w:r>
      </w:hyperlink>
      <w:r w:rsidRPr="00AE198A">
        <w:rPr>
          <w:rFonts w:ascii="Arial" w:hAnsi="Arial" w:cs="Arial"/>
        </w:rPr>
        <w:t xml:space="preserve"> (accessed 17 December 2014). </w:t>
      </w:r>
    </w:p>
    <w:p w:rsidR="00322BCD" w:rsidRPr="00AE198A" w:rsidRDefault="00322BCD" w:rsidP="00322BCD">
      <w:pPr>
        <w:spacing w:after="120" w:line="276" w:lineRule="auto"/>
        <w:jc w:val="left"/>
        <w:rPr>
          <w:rFonts w:ascii="Arial" w:hAnsi="Arial" w:cs="Arial"/>
        </w:rPr>
      </w:pPr>
      <w:r w:rsidRPr="00AE198A">
        <w:rPr>
          <w:rFonts w:ascii="Arial" w:hAnsi="Arial" w:cs="Arial"/>
        </w:rPr>
        <w:t xml:space="preserve">Batra, S. (2011) ‘The construct and scope of educational leadership’, </w:t>
      </w:r>
      <w:r w:rsidRPr="00AE198A">
        <w:rPr>
          <w:rFonts w:ascii="Arial" w:hAnsi="Arial" w:cs="Arial"/>
          <w:i/>
        </w:rPr>
        <w:t>Learning Curve</w:t>
      </w:r>
      <w:r w:rsidRPr="00AE198A">
        <w:rPr>
          <w:rFonts w:ascii="Arial" w:hAnsi="Arial" w:cs="Arial"/>
        </w:rPr>
        <w:t xml:space="preserve">, no. XVI (March), pp. 7–12. Available from: </w:t>
      </w:r>
      <w:hyperlink r:id="rId26" w:history="1">
        <w:r w:rsidRPr="00AE198A">
          <w:rPr>
            <w:rStyle w:val="Hyperlink"/>
            <w:rFonts w:ascii="Arial" w:hAnsi="Arial" w:cs="Arial"/>
          </w:rPr>
          <w:t>http://azimpremjifoundation.org/pdf/learning-curve-16.pdf</w:t>
        </w:r>
      </w:hyperlink>
      <w:r w:rsidRPr="00AE198A">
        <w:rPr>
          <w:rFonts w:ascii="Arial" w:hAnsi="Arial" w:cs="Arial"/>
        </w:rPr>
        <w:t xml:space="preserve"> (accessed 17 December 2014). </w:t>
      </w:r>
    </w:p>
    <w:p w:rsidR="00E44A24" w:rsidRPr="00AE198A" w:rsidRDefault="00E44A24" w:rsidP="00AE42B3">
      <w:pPr>
        <w:spacing w:after="120" w:line="276" w:lineRule="auto"/>
        <w:jc w:val="left"/>
        <w:rPr>
          <w:rFonts w:ascii="Arial" w:hAnsi="Arial" w:cs="Arial"/>
        </w:rPr>
      </w:pPr>
      <w:r w:rsidRPr="00AE198A">
        <w:rPr>
          <w:rFonts w:ascii="Arial" w:hAnsi="Arial" w:cs="Arial"/>
        </w:rPr>
        <w:t>Brundrett, M</w:t>
      </w:r>
      <w:r w:rsidR="00AE42B3" w:rsidRPr="00AE198A">
        <w:rPr>
          <w:rFonts w:ascii="Arial" w:hAnsi="Arial" w:cs="Arial"/>
        </w:rPr>
        <w:t>.</w:t>
      </w:r>
      <w:r w:rsidRPr="00AE198A">
        <w:rPr>
          <w:rFonts w:ascii="Arial" w:hAnsi="Arial" w:cs="Arial"/>
        </w:rPr>
        <w:t xml:space="preserve"> (ed</w:t>
      </w:r>
      <w:r w:rsidR="00AE42B3" w:rsidRPr="00AE198A">
        <w:rPr>
          <w:rFonts w:ascii="Arial" w:hAnsi="Arial" w:cs="Arial"/>
        </w:rPr>
        <w:t>.</w:t>
      </w:r>
      <w:r w:rsidRPr="00AE198A">
        <w:rPr>
          <w:rFonts w:ascii="Arial" w:hAnsi="Arial" w:cs="Arial"/>
        </w:rPr>
        <w:t>)</w:t>
      </w:r>
      <w:r w:rsidR="00AE42B3" w:rsidRPr="00AE198A">
        <w:rPr>
          <w:rFonts w:ascii="Arial" w:hAnsi="Arial" w:cs="Arial"/>
        </w:rPr>
        <w:t xml:space="preserve"> (</w:t>
      </w:r>
      <w:r w:rsidRPr="00AE198A">
        <w:rPr>
          <w:rFonts w:ascii="Arial" w:hAnsi="Arial" w:cs="Arial"/>
        </w:rPr>
        <w:t>1999</w:t>
      </w:r>
      <w:r w:rsidR="00AE42B3" w:rsidRPr="00AE198A">
        <w:rPr>
          <w:rFonts w:ascii="Arial" w:hAnsi="Arial" w:cs="Arial"/>
        </w:rPr>
        <w:t>)</w:t>
      </w:r>
      <w:r w:rsidRPr="00AE198A">
        <w:rPr>
          <w:rFonts w:ascii="Arial" w:hAnsi="Arial" w:cs="Arial"/>
        </w:rPr>
        <w:t xml:space="preserve"> </w:t>
      </w:r>
      <w:r w:rsidRPr="00AE198A">
        <w:rPr>
          <w:rFonts w:ascii="Arial" w:hAnsi="Arial" w:cs="Arial"/>
          <w:i/>
        </w:rPr>
        <w:t>Principles of School Leadership</w:t>
      </w:r>
      <w:r w:rsidR="00AE42B3" w:rsidRPr="00AE198A">
        <w:rPr>
          <w:rFonts w:ascii="Arial" w:hAnsi="Arial" w:cs="Arial"/>
        </w:rPr>
        <w:t>.</w:t>
      </w:r>
      <w:r w:rsidRPr="00AE198A">
        <w:rPr>
          <w:rFonts w:ascii="Arial" w:hAnsi="Arial" w:cs="Arial"/>
        </w:rPr>
        <w:t xml:space="preserve"> Dereham</w:t>
      </w:r>
      <w:r w:rsidR="00AE42B3" w:rsidRPr="00AE198A">
        <w:rPr>
          <w:rFonts w:ascii="Arial" w:hAnsi="Arial" w:cs="Arial"/>
        </w:rPr>
        <w:t>:</w:t>
      </w:r>
      <w:r w:rsidRPr="00AE198A">
        <w:rPr>
          <w:rFonts w:ascii="Arial" w:hAnsi="Arial" w:cs="Arial"/>
        </w:rPr>
        <w:t xml:space="preserve"> Peter Francis Publications</w:t>
      </w:r>
      <w:r w:rsidR="00AE42B3" w:rsidRPr="00AE198A">
        <w:rPr>
          <w:rFonts w:ascii="Arial" w:hAnsi="Arial" w:cs="Arial"/>
        </w:rPr>
        <w:t>.</w:t>
      </w:r>
    </w:p>
    <w:p w:rsidR="00E44A24" w:rsidRPr="00AE198A" w:rsidRDefault="00E44A24" w:rsidP="00AE42B3">
      <w:pPr>
        <w:spacing w:after="120" w:line="276" w:lineRule="auto"/>
        <w:jc w:val="left"/>
        <w:rPr>
          <w:rFonts w:ascii="Arial" w:hAnsi="Arial" w:cs="Arial"/>
        </w:rPr>
      </w:pPr>
      <w:r w:rsidRPr="00AE198A">
        <w:rPr>
          <w:rFonts w:ascii="Arial" w:hAnsi="Arial" w:cs="Arial"/>
        </w:rPr>
        <w:t>Campbell, C</w:t>
      </w:r>
      <w:r w:rsidR="00AE42B3" w:rsidRPr="00AE198A">
        <w:rPr>
          <w:rFonts w:ascii="Arial" w:hAnsi="Arial" w:cs="Arial"/>
        </w:rPr>
        <w:t>.</w:t>
      </w:r>
      <w:r w:rsidRPr="00AE198A">
        <w:rPr>
          <w:rFonts w:ascii="Arial" w:hAnsi="Arial" w:cs="Arial"/>
        </w:rPr>
        <w:t>, Gold, A</w:t>
      </w:r>
      <w:r w:rsidR="00AE42B3" w:rsidRPr="00AE198A">
        <w:rPr>
          <w:rFonts w:ascii="Arial" w:hAnsi="Arial" w:cs="Arial"/>
        </w:rPr>
        <w:t>.</w:t>
      </w:r>
      <w:r w:rsidRPr="00AE198A">
        <w:rPr>
          <w:rFonts w:ascii="Arial" w:hAnsi="Arial" w:cs="Arial"/>
        </w:rPr>
        <w:t xml:space="preserve"> and Hunt, I</w:t>
      </w:r>
      <w:r w:rsidR="00AE42B3" w:rsidRPr="00AE198A">
        <w:rPr>
          <w:rFonts w:ascii="Arial" w:hAnsi="Arial" w:cs="Arial"/>
        </w:rPr>
        <w:t>. (</w:t>
      </w:r>
      <w:r w:rsidRPr="00AE198A">
        <w:rPr>
          <w:rFonts w:ascii="Arial" w:hAnsi="Arial" w:cs="Arial"/>
        </w:rPr>
        <w:t>2003</w:t>
      </w:r>
      <w:r w:rsidR="00AE42B3" w:rsidRPr="00AE198A">
        <w:rPr>
          <w:rFonts w:ascii="Arial" w:hAnsi="Arial" w:cs="Arial"/>
        </w:rPr>
        <w:t>) ‘</w:t>
      </w:r>
      <w:r w:rsidRPr="00AE198A">
        <w:rPr>
          <w:rFonts w:ascii="Arial" w:hAnsi="Arial" w:cs="Arial"/>
        </w:rPr>
        <w:t>Articulating leadership values in action: conversations with school leaders</w:t>
      </w:r>
      <w:r w:rsidR="00AE42B3" w:rsidRPr="00AE198A">
        <w:rPr>
          <w:rFonts w:ascii="Arial" w:hAnsi="Arial" w:cs="Arial"/>
        </w:rPr>
        <w:t>’</w:t>
      </w:r>
      <w:r w:rsidRPr="00AE198A">
        <w:rPr>
          <w:rFonts w:ascii="Arial" w:hAnsi="Arial" w:cs="Arial"/>
        </w:rPr>
        <w:t xml:space="preserve">, </w:t>
      </w:r>
      <w:r w:rsidRPr="00AE198A">
        <w:rPr>
          <w:rFonts w:ascii="Arial" w:hAnsi="Arial" w:cs="Arial"/>
          <w:i/>
        </w:rPr>
        <w:t>International Journal of Leadership in Education</w:t>
      </w:r>
      <w:r w:rsidRPr="00AE198A">
        <w:rPr>
          <w:rFonts w:ascii="Arial" w:hAnsi="Arial" w:cs="Arial"/>
        </w:rPr>
        <w:t xml:space="preserve">, </w:t>
      </w:r>
      <w:r w:rsidR="00AE42B3" w:rsidRPr="00AE198A">
        <w:rPr>
          <w:rFonts w:ascii="Arial" w:hAnsi="Arial" w:cs="Arial"/>
        </w:rPr>
        <w:t xml:space="preserve">vol. </w:t>
      </w:r>
      <w:r w:rsidRPr="00AE198A">
        <w:rPr>
          <w:rFonts w:ascii="Arial" w:hAnsi="Arial" w:cs="Arial"/>
        </w:rPr>
        <w:t>6</w:t>
      </w:r>
      <w:r w:rsidR="00AE42B3" w:rsidRPr="00AE198A">
        <w:rPr>
          <w:rFonts w:ascii="Arial" w:hAnsi="Arial" w:cs="Arial"/>
        </w:rPr>
        <w:t>, no. 2.</w:t>
      </w:r>
    </w:p>
    <w:p w:rsidR="00322BCD" w:rsidRPr="00AE198A" w:rsidRDefault="00322BCD" w:rsidP="00322BCD">
      <w:pPr>
        <w:spacing w:after="120" w:line="276" w:lineRule="auto"/>
        <w:jc w:val="left"/>
        <w:rPr>
          <w:rFonts w:ascii="Arial" w:hAnsi="Arial" w:cs="Arial"/>
        </w:rPr>
      </w:pPr>
      <w:r w:rsidRPr="00AE198A">
        <w:rPr>
          <w:rFonts w:ascii="Arial" w:hAnsi="Arial" w:cs="Arial"/>
        </w:rPr>
        <w:t xml:space="preserve">Collins, J. (2001) </w:t>
      </w:r>
      <w:r w:rsidRPr="00AE198A">
        <w:rPr>
          <w:rFonts w:ascii="Arial" w:hAnsi="Arial" w:cs="Arial"/>
          <w:i/>
        </w:rPr>
        <w:t>Good to Great</w:t>
      </w:r>
      <w:r w:rsidRPr="00AE198A">
        <w:rPr>
          <w:rFonts w:ascii="Arial" w:hAnsi="Arial" w:cs="Arial"/>
        </w:rPr>
        <w:t>. London: Random House.</w:t>
      </w:r>
    </w:p>
    <w:p w:rsidR="00021F2A" w:rsidRPr="00AE198A" w:rsidRDefault="00021F2A" w:rsidP="00021F2A">
      <w:pPr>
        <w:spacing w:after="120" w:line="276" w:lineRule="auto"/>
        <w:jc w:val="left"/>
        <w:rPr>
          <w:rFonts w:ascii="Arial" w:hAnsi="Arial" w:cs="Arial"/>
        </w:rPr>
      </w:pPr>
      <w:r w:rsidRPr="00AE198A">
        <w:rPr>
          <w:rFonts w:ascii="Arial" w:hAnsi="Arial" w:cs="Arial"/>
        </w:rPr>
        <w:t xml:space="preserve">Diffen (undated) ‘Mission statement vs. vision statement’ (online). Available from: </w:t>
      </w:r>
      <w:hyperlink r:id="rId27" w:history="1">
        <w:r w:rsidR="007C47F8" w:rsidRPr="00AE198A">
          <w:rPr>
            <w:rStyle w:val="Hyperlink"/>
            <w:rFonts w:ascii="Arial" w:hAnsi="Arial" w:cs="Arial"/>
          </w:rPr>
          <w:t>http://www.diffen.com/difference/Mission_Statement_vs_Vision_Statement</w:t>
        </w:r>
      </w:hyperlink>
      <w:r w:rsidRPr="00AE198A">
        <w:rPr>
          <w:rFonts w:ascii="Arial" w:hAnsi="Arial" w:cs="Arial"/>
        </w:rPr>
        <w:t xml:space="preserve"> (accessed 17 December 2014). </w:t>
      </w:r>
    </w:p>
    <w:p w:rsidR="00322BCD" w:rsidRPr="00AE198A" w:rsidRDefault="00322BCD" w:rsidP="00322BCD">
      <w:pPr>
        <w:spacing w:after="120" w:line="276" w:lineRule="auto"/>
        <w:jc w:val="left"/>
        <w:rPr>
          <w:rFonts w:ascii="Arial" w:hAnsi="Arial" w:cs="Arial"/>
        </w:rPr>
      </w:pPr>
      <w:r w:rsidRPr="00AE198A">
        <w:rPr>
          <w:rFonts w:ascii="Arial" w:hAnsi="Arial" w:cs="Arial"/>
        </w:rPr>
        <w:t xml:space="preserve">Fullan, M., (2002) ‘Principals as leaders in a culture of change’ (online), prepared for </w:t>
      </w:r>
      <w:r w:rsidRPr="00AE198A">
        <w:rPr>
          <w:rFonts w:ascii="Arial" w:hAnsi="Arial" w:cs="Arial"/>
          <w:i/>
        </w:rPr>
        <w:t>Educational Leadership</w:t>
      </w:r>
      <w:r w:rsidRPr="00AE198A">
        <w:rPr>
          <w:rFonts w:ascii="Arial" w:hAnsi="Arial" w:cs="Arial"/>
        </w:rPr>
        <w:t xml:space="preserve">, Special Issue, May; revised 12 March. Available from: </w:t>
      </w:r>
      <w:hyperlink r:id="rId28" w:history="1">
        <w:r w:rsidR="00490517" w:rsidRPr="00AE198A">
          <w:rPr>
            <w:rStyle w:val="Hyperlink"/>
            <w:rFonts w:ascii="Arial" w:hAnsi="Arial" w:cs="Arial"/>
          </w:rPr>
          <w:t>http://www.michaelfullan.ca/media/13396053050.pdf</w:t>
        </w:r>
      </w:hyperlink>
      <w:r w:rsidRPr="00AE198A">
        <w:rPr>
          <w:rFonts w:ascii="Arial" w:hAnsi="Arial" w:cs="Arial"/>
        </w:rPr>
        <w:t xml:space="preserve"> (accessed 17 December 2014). </w:t>
      </w:r>
    </w:p>
    <w:p w:rsidR="00322BCD" w:rsidRPr="00AE198A" w:rsidRDefault="00322BCD" w:rsidP="00322BCD">
      <w:pPr>
        <w:spacing w:after="120" w:line="276" w:lineRule="auto"/>
        <w:jc w:val="left"/>
        <w:rPr>
          <w:rFonts w:ascii="Arial" w:hAnsi="Arial" w:cs="Arial"/>
        </w:rPr>
      </w:pPr>
      <w:r w:rsidRPr="00AE198A">
        <w:rPr>
          <w:rFonts w:ascii="Arial" w:hAnsi="Arial" w:cs="Arial"/>
        </w:rPr>
        <w:t xml:space="preserve">Fullan, M. (2003) ‘Leadership and sustainability’ (online), The Center for Development &amp; Learning. Available from: </w:t>
      </w:r>
      <w:hyperlink r:id="rId29" w:history="1">
        <w:r w:rsidRPr="00AE198A">
          <w:rPr>
            <w:rStyle w:val="Hyperlink"/>
            <w:rFonts w:ascii="Arial" w:hAnsi="Arial" w:cs="Arial"/>
          </w:rPr>
          <w:t>http://www.cdl.org/articles/leadership-and-sustainability/</w:t>
        </w:r>
      </w:hyperlink>
      <w:r w:rsidRPr="00AE198A">
        <w:rPr>
          <w:rFonts w:ascii="Arial" w:hAnsi="Arial" w:cs="Arial"/>
        </w:rPr>
        <w:t xml:space="preserve"> (accessed 17 December 2014).</w:t>
      </w:r>
    </w:p>
    <w:p w:rsidR="00E44A24" w:rsidRPr="00AE198A" w:rsidRDefault="00E44A24" w:rsidP="00AE42B3">
      <w:pPr>
        <w:spacing w:after="120" w:line="276" w:lineRule="auto"/>
        <w:jc w:val="left"/>
        <w:rPr>
          <w:rFonts w:ascii="Arial" w:hAnsi="Arial" w:cs="Arial"/>
        </w:rPr>
      </w:pPr>
      <w:r w:rsidRPr="00AE198A">
        <w:rPr>
          <w:rFonts w:ascii="Arial" w:hAnsi="Arial" w:cs="Arial"/>
        </w:rPr>
        <w:t>Gold, A</w:t>
      </w:r>
      <w:r w:rsidR="00AE42B3" w:rsidRPr="00AE198A">
        <w:rPr>
          <w:rFonts w:ascii="Arial" w:hAnsi="Arial" w:cs="Arial"/>
        </w:rPr>
        <w:t>.</w:t>
      </w:r>
      <w:r w:rsidRPr="00AE198A">
        <w:rPr>
          <w:rFonts w:ascii="Arial" w:hAnsi="Arial" w:cs="Arial"/>
        </w:rPr>
        <w:t>, Evans, J</w:t>
      </w:r>
      <w:r w:rsidR="00AE42B3" w:rsidRPr="00AE198A">
        <w:rPr>
          <w:rFonts w:ascii="Arial" w:hAnsi="Arial" w:cs="Arial"/>
        </w:rPr>
        <w:t>.</w:t>
      </w:r>
      <w:r w:rsidRPr="00AE198A">
        <w:rPr>
          <w:rFonts w:ascii="Arial" w:hAnsi="Arial" w:cs="Arial"/>
        </w:rPr>
        <w:t>, Earley, P</w:t>
      </w:r>
      <w:r w:rsidR="00AE42B3" w:rsidRPr="00AE198A">
        <w:rPr>
          <w:rFonts w:ascii="Arial" w:hAnsi="Arial" w:cs="Arial"/>
        </w:rPr>
        <w:t>.</w:t>
      </w:r>
      <w:r w:rsidRPr="00AE198A">
        <w:rPr>
          <w:rFonts w:ascii="Arial" w:hAnsi="Arial" w:cs="Arial"/>
        </w:rPr>
        <w:t>, Halpin</w:t>
      </w:r>
      <w:r w:rsidR="00AE42B3" w:rsidRPr="00AE198A">
        <w:rPr>
          <w:rFonts w:ascii="Arial" w:hAnsi="Arial" w:cs="Arial"/>
        </w:rPr>
        <w:t>,</w:t>
      </w:r>
      <w:r w:rsidRPr="00AE198A">
        <w:rPr>
          <w:rFonts w:ascii="Arial" w:hAnsi="Arial" w:cs="Arial"/>
        </w:rPr>
        <w:t xml:space="preserve"> D</w:t>
      </w:r>
      <w:r w:rsidR="00AE42B3" w:rsidRPr="00AE198A">
        <w:rPr>
          <w:rFonts w:ascii="Arial" w:hAnsi="Arial" w:cs="Arial"/>
        </w:rPr>
        <w:t>.</w:t>
      </w:r>
      <w:r w:rsidRPr="00AE198A">
        <w:rPr>
          <w:rFonts w:ascii="Arial" w:hAnsi="Arial" w:cs="Arial"/>
        </w:rPr>
        <w:t xml:space="preserve"> and Collarbone, P</w:t>
      </w:r>
      <w:r w:rsidR="00AE42B3" w:rsidRPr="00AE198A">
        <w:rPr>
          <w:rFonts w:ascii="Arial" w:hAnsi="Arial" w:cs="Arial"/>
        </w:rPr>
        <w:t>. (</w:t>
      </w:r>
      <w:r w:rsidRPr="00AE198A">
        <w:rPr>
          <w:rFonts w:ascii="Arial" w:hAnsi="Arial" w:cs="Arial"/>
        </w:rPr>
        <w:t>2003</w:t>
      </w:r>
      <w:r w:rsidR="00AE42B3" w:rsidRPr="00AE198A">
        <w:rPr>
          <w:rFonts w:ascii="Arial" w:hAnsi="Arial" w:cs="Arial"/>
        </w:rPr>
        <w:t>) ‘</w:t>
      </w:r>
      <w:r w:rsidRPr="00AE198A">
        <w:rPr>
          <w:rFonts w:ascii="Arial" w:hAnsi="Arial" w:cs="Arial"/>
        </w:rPr>
        <w:t xml:space="preserve">Principled </w:t>
      </w:r>
      <w:r w:rsidR="00AE42B3" w:rsidRPr="00AE198A">
        <w:rPr>
          <w:rFonts w:ascii="Arial" w:hAnsi="Arial" w:cs="Arial"/>
        </w:rPr>
        <w:t>p</w:t>
      </w:r>
      <w:r w:rsidRPr="00AE198A">
        <w:rPr>
          <w:rFonts w:ascii="Arial" w:hAnsi="Arial" w:cs="Arial"/>
        </w:rPr>
        <w:t>rincipals?</w:t>
      </w:r>
      <w:r w:rsidR="00AE42B3" w:rsidRPr="00AE198A">
        <w:rPr>
          <w:rFonts w:ascii="Arial" w:hAnsi="Arial" w:cs="Arial"/>
        </w:rPr>
        <w:t xml:space="preserve">’, </w:t>
      </w:r>
      <w:r w:rsidRPr="00AE198A">
        <w:rPr>
          <w:rFonts w:ascii="Arial" w:hAnsi="Arial" w:cs="Arial"/>
          <w:i/>
        </w:rPr>
        <w:t>Educational Management and Administration</w:t>
      </w:r>
      <w:r w:rsidRPr="00AE198A">
        <w:rPr>
          <w:rFonts w:ascii="Arial" w:hAnsi="Arial" w:cs="Arial"/>
        </w:rPr>
        <w:t xml:space="preserve">, </w:t>
      </w:r>
      <w:r w:rsidR="00AE42B3" w:rsidRPr="00AE198A">
        <w:rPr>
          <w:rFonts w:ascii="Arial" w:hAnsi="Arial" w:cs="Arial"/>
        </w:rPr>
        <w:t xml:space="preserve">vol. </w:t>
      </w:r>
      <w:r w:rsidRPr="00AE198A">
        <w:rPr>
          <w:rFonts w:ascii="Arial" w:hAnsi="Arial" w:cs="Arial"/>
        </w:rPr>
        <w:t>31</w:t>
      </w:r>
      <w:r w:rsidR="00AE42B3" w:rsidRPr="00AE198A">
        <w:rPr>
          <w:rFonts w:ascii="Arial" w:hAnsi="Arial" w:cs="Arial"/>
        </w:rPr>
        <w:t xml:space="preserve">, no. </w:t>
      </w:r>
      <w:r w:rsidRPr="00AE198A">
        <w:rPr>
          <w:rFonts w:ascii="Arial" w:hAnsi="Arial" w:cs="Arial"/>
        </w:rPr>
        <w:t>2</w:t>
      </w:r>
      <w:r w:rsidR="00AE42B3" w:rsidRPr="00AE198A">
        <w:rPr>
          <w:rFonts w:ascii="Arial" w:hAnsi="Arial" w:cs="Arial"/>
        </w:rPr>
        <w:t>.</w:t>
      </w:r>
    </w:p>
    <w:p w:rsidR="00021F2A" w:rsidRPr="00AE198A" w:rsidRDefault="00021F2A" w:rsidP="00021F2A">
      <w:pPr>
        <w:spacing w:after="120" w:line="276" w:lineRule="auto"/>
        <w:jc w:val="left"/>
        <w:rPr>
          <w:rFonts w:ascii="Arial" w:hAnsi="Arial" w:cs="Arial"/>
        </w:rPr>
      </w:pPr>
      <w:r w:rsidRPr="00AE198A">
        <w:rPr>
          <w:rFonts w:ascii="Arial" w:hAnsi="Arial" w:cs="Arial"/>
        </w:rPr>
        <w:t xml:space="preserve">Hillman, J. and Stoll, L. (1994) ‘Building vision’, </w:t>
      </w:r>
      <w:r w:rsidRPr="00AE198A">
        <w:rPr>
          <w:rFonts w:ascii="Arial" w:hAnsi="Arial" w:cs="Arial"/>
          <w:i/>
        </w:rPr>
        <w:t>Research Matters</w:t>
      </w:r>
      <w:r w:rsidRPr="00AE198A">
        <w:rPr>
          <w:rFonts w:ascii="Arial" w:hAnsi="Arial" w:cs="Arial"/>
        </w:rPr>
        <w:t>, no. 2. London: Institute of Education.</w:t>
      </w:r>
    </w:p>
    <w:p w:rsidR="00021F2A" w:rsidRPr="00AE198A" w:rsidRDefault="00021F2A" w:rsidP="00021F2A">
      <w:pPr>
        <w:spacing w:after="120" w:line="276" w:lineRule="auto"/>
        <w:jc w:val="left"/>
        <w:rPr>
          <w:rFonts w:ascii="Arial" w:hAnsi="Arial" w:cs="Arial"/>
        </w:rPr>
      </w:pPr>
      <w:r w:rsidRPr="00AE198A">
        <w:rPr>
          <w:rFonts w:ascii="Arial" w:hAnsi="Arial" w:cs="Arial"/>
        </w:rPr>
        <w:t xml:space="preserve">Leithwood, K., Day, C., Sammons, P., Harris, A. and Hopkins, D. (2006) </w:t>
      </w:r>
      <w:r w:rsidRPr="00AE198A">
        <w:rPr>
          <w:rFonts w:ascii="Arial" w:hAnsi="Arial" w:cs="Arial"/>
          <w:i/>
        </w:rPr>
        <w:t>Seven Strong Claims about Successful School Leadership</w:t>
      </w:r>
      <w:r w:rsidRPr="00AE198A">
        <w:rPr>
          <w:rFonts w:ascii="Arial" w:hAnsi="Arial" w:cs="Arial"/>
        </w:rPr>
        <w:t xml:space="preserve">. Nottingham: National College for School Leadership. Available from: </w:t>
      </w:r>
      <w:hyperlink r:id="rId30" w:history="1">
        <w:r w:rsidRPr="00AE198A">
          <w:rPr>
            <w:rStyle w:val="Hyperlink"/>
            <w:rFonts w:ascii="Arial" w:hAnsi="Arial" w:cs="Arial"/>
          </w:rPr>
          <w:t>http://dera.ioe.ac.uk/6967/1/download%3Fid%3D17387%26filename%3Dseven-claims-about-successful-school-leadership.pdf</w:t>
        </w:r>
      </w:hyperlink>
      <w:r w:rsidRPr="00AE198A">
        <w:rPr>
          <w:rFonts w:ascii="Arial" w:hAnsi="Arial" w:cs="Arial"/>
        </w:rPr>
        <w:t xml:space="preserve"> (accessed 17 December 2014). </w:t>
      </w:r>
    </w:p>
    <w:p w:rsidR="00322BCD" w:rsidRPr="00AE198A" w:rsidRDefault="00322BCD" w:rsidP="00322BCD">
      <w:pPr>
        <w:spacing w:after="120" w:line="276" w:lineRule="auto"/>
        <w:jc w:val="left"/>
        <w:rPr>
          <w:rFonts w:ascii="Arial" w:hAnsi="Arial" w:cs="Arial"/>
        </w:rPr>
      </w:pPr>
      <w:r w:rsidRPr="00AE198A">
        <w:rPr>
          <w:rFonts w:ascii="Arial" w:hAnsi="Arial" w:cs="Arial"/>
        </w:rPr>
        <w:t>McKinsey</w:t>
      </w:r>
      <w:r w:rsidR="00F03A68" w:rsidRPr="00AE198A">
        <w:rPr>
          <w:rFonts w:ascii="Arial" w:hAnsi="Arial" w:cs="Arial"/>
        </w:rPr>
        <w:t xml:space="preserve"> &amp; Co.</w:t>
      </w:r>
      <w:r w:rsidRPr="00AE198A">
        <w:rPr>
          <w:rFonts w:ascii="Arial" w:hAnsi="Arial" w:cs="Arial"/>
        </w:rPr>
        <w:t xml:space="preserve"> (2010)</w:t>
      </w:r>
      <w:r w:rsidR="00115D01" w:rsidRPr="00AE198A">
        <w:rPr>
          <w:rFonts w:ascii="Arial" w:hAnsi="Arial" w:cs="Arial"/>
        </w:rPr>
        <w:t xml:space="preserve"> ‘How does a school system improve?’ (online), December. Available from: </w:t>
      </w:r>
      <w:hyperlink r:id="rId31" w:history="1">
        <w:r w:rsidR="00115D01" w:rsidRPr="00AE198A">
          <w:rPr>
            <w:rStyle w:val="Hyperlink"/>
            <w:rFonts w:ascii="Arial" w:hAnsi="Arial" w:cs="Arial"/>
          </w:rPr>
          <w:t>http://www.mckinsey.com/insights/social_sector/how_does_a_school_system_improve</w:t>
        </w:r>
      </w:hyperlink>
      <w:r w:rsidR="00115D01" w:rsidRPr="00AE198A">
        <w:rPr>
          <w:rFonts w:ascii="Arial" w:hAnsi="Arial" w:cs="Arial"/>
        </w:rPr>
        <w:t xml:space="preserve"> (accessed 13 January 2015). </w:t>
      </w:r>
    </w:p>
    <w:p w:rsidR="00322BCD" w:rsidRPr="00AE198A" w:rsidRDefault="00322BCD" w:rsidP="00322BCD">
      <w:pPr>
        <w:spacing w:after="120" w:line="276" w:lineRule="auto"/>
        <w:jc w:val="left"/>
        <w:rPr>
          <w:rFonts w:ascii="Arial" w:hAnsi="Arial" w:cs="Arial"/>
        </w:rPr>
      </w:pPr>
      <w:r w:rsidRPr="00AE198A">
        <w:rPr>
          <w:rFonts w:ascii="Arial" w:hAnsi="Arial" w:cs="Arial"/>
        </w:rPr>
        <w:t xml:space="preserve">MindTools (undated) ‘Mission and vision statements: unleashing the power of purpose’ (online). Available from: </w:t>
      </w:r>
      <w:hyperlink r:id="rId32" w:anchor="sthash.ZZXtOrAn.dpuf" w:history="1">
        <w:r w:rsidRPr="00AE198A">
          <w:rPr>
            <w:rStyle w:val="Hyperlink"/>
            <w:rFonts w:ascii="Arial" w:hAnsi="Arial" w:cs="Arial"/>
          </w:rPr>
          <w:t>http://www.mindtools.com/pages/article/newLDR_90.htm#sthash.ZZXtOrAn.dpuf</w:t>
        </w:r>
      </w:hyperlink>
      <w:r w:rsidRPr="00AE198A">
        <w:rPr>
          <w:rFonts w:ascii="Arial" w:hAnsi="Arial" w:cs="Arial"/>
        </w:rPr>
        <w:t xml:space="preserve"> (accessed 17 December 2014). </w:t>
      </w:r>
    </w:p>
    <w:p w:rsidR="00322BCD" w:rsidRPr="00AE198A" w:rsidRDefault="00322BCD" w:rsidP="00322BCD">
      <w:pPr>
        <w:spacing w:after="120" w:line="276" w:lineRule="auto"/>
        <w:jc w:val="left"/>
        <w:rPr>
          <w:rFonts w:ascii="Arial" w:hAnsi="Arial" w:cs="Arial"/>
        </w:rPr>
      </w:pPr>
      <w:r w:rsidRPr="00AE198A">
        <w:rPr>
          <w:rFonts w:ascii="Arial" w:hAnsi="Arial" w:cs="Arial"/>
        </w:rPr>
        <w:t>Rutherford</w:t>
      </w:r>
      <w:r w:rsidR="00115D01" w:rsidRPr="00AE198A">
        <w:rPr>
          <w:rFonts w:ascii="Arial" w:hAnsi="Arial" w:cs="Arial"/>
        </w:rPr>
        <w:t>, W.</w:t>
      </w:r>
      <w:r w:rsidRPr="00AE198A">
        <w:rPr>
          <w:rFonts w:ascii="Arial" w:hAnsi="Arial" w:cs="Arial"/>
        </w:rPr>
        <w:t xml:space="preserve"> (1985)</w:t>
      </w:r>
      <w:r w:rsidR="00115D01" w:rsidRPr="00AE198A">
        <w:rPr>
          <w:rFonts w:ascii="Arial" w:hAnsi="Arial" w:cs="Arial"/>
        </w:rPr>
        <w:t xml:space="preserve"> ‘School principals as effective leaders’, </w:t>
      </w:r>
      <w:r w:rsidR="00115D01" w:rsidRPr="00AE198A">
        <w:rPr>
          <w:rFonts w:ascii="Arial" w:hAnsi="Arial" w:cs="Arial"/>
          <w:i/>
        </w:rPr>
        <w:t>Phi Delta Kappan</w:t>
      </w:r>
      <w:r w:rsidR="00115D01" w:rsidRPr="00AE198A">
        <w:rPr>
          <w:rFonts w:ascii="Arial" w:hAnsi="Arial" w:cs="Arial"/>
        </w:rPr>
        <w:t xml:space="preserve">, vol. 67, no. 1, pp. 31–4. </w:t>
      </w:r>
    </w:p>
    <w:p w:rsidR="00E44A24" w:rsidRPr="00AE198A" w:rsidRDefault="00E44A24" w:rsidP="00AE42B3">
      <w:pPr>
        <w:spacing w:after="120" w:line="276" w:lineRule="auto"/>
        <w:jc w:val="left"/>
        <w:rPr>
          <w:rFonts w:ascii="Arial" w:hAnsi="Arial" w:cs="Arial"/>
        </w:rPr>
      </w:pPr>
      <w:r w:rsidRPr="00AE198A">
        <w:rPr>
          <w:rFonts w:ascii="Arial" w:hAnsi="Arial" w:cs="Arial"/>
        </w:rPr>
        <w:t>Senge</w:t>
      </w:r>
      <w:r w:rsidR="00AE42B3" w:rsidRPr="00AE198A">
        <w:rPr>
          <w:rFonts w:ascii="Arial" w:hAnsi="Arial" w:cs="Arial"/>
        </w:rPr>
        <w:t>,</w:t>
      </w:r>
      <w:r w:rsidRPr="00AE198A">
        <w:rPr>
          <w:rFonts w:ascii="Arial" w:hAnsi="Arial" w:cs="Arial"/>
        </w:rPr>
        <w:t xml:space="preserve"> P</w:t>
      </w:r>
      <w:r w:rsidR="00AE42B3" w:rsidRPr="00AE198A">
        <w:rPr>
          <w:rFonts w:ascii="Arial" w:hAnsi="Arial" w:cs="Arial"/>
        </w:rPr>
        <w:t>.</w:t>
      </w:r>
      <w:r w:rsidRPr="00AE198A">
        <w:rPr>
          <w:rFonts w:ascii="Arial" w:hAnsi="Arial" w:cs="Arial"/>
        </w:rPr>
        <w:t>M</w:t>
      </w:r>
      <w:r w:rsidR="00AE42B3" w:rsidRPr="00AE198A">
        <w:rPr>
          <w:rFonts w:ascii="Arial" w:hAnsi="Arial" w:cs="Arial"/>
        </w:rPr>
        <w:t>. (</w:t>
      </w:r>
      <w:r w:rsidRPr="00AE198A">
        <w:rPr>
          <w:rFonts w:ascii="Arial" w:hAnsi="Arial" w:cs="Arial"/>
        </w:rPr>
        <w:t>1992</w:t>
      </w:r>
      <w:r w:rsidR="00AE42B3" w:rsidRPr="00AE198A">
        <w:rPr>
          <w:rFonts w:ascii="Arial" w:hAnsi="Arial" w:cs="Arial"/>
        </w:rPr>
        <w:t>)</w:t>
      </w:r>
      <w:r w:rsidRPr="00AE198A">
        <w:rPr>
          <w:rFonts w:ascii="Arial" w:hAnsi="Arial" w:cs="Arial"/>
        </w:rPr>
        <w:t xml:space="preserve"> </w:t>
      </w:r>
      <w:r w:rsidRPr="00AE198A">
        <w:rPr>
          <w:rFonts w:ascii="Arial" w:hAnsi="Arial" w:cs="Arial"/>
          <w:i/>
        </w:rPr>
        <w:t>Schools that Learn</w:t>
      </w:r>
      <w:r w:rsidR="00AE42B3" w:rsidRPr="00AE198A">
        <w:rPr>
          <w:rFonts w:ascii="Arial" w:hAnsi="Arial" w:cs="Arial"/>
          <w:i/>
        </w:rPr>
        <w:t xml:space="preserve"> –</w:t>
      </w:r>
      <w:r w:rsidRPr="00AE198A">
        <w:rPr>
          <w:rFonts w:ascii="Arial" w:hAnsi="Arial" w:cs="Arial"/>
          <w:i/>
        </w:rPr>
        <w:t xml:space="preserve"> The Fifth Discipline: The Art and Practice</w:t>
      </w:r>
      <w:r w:rsidRPr="00AE198A">
        <w:rPr>
          <w:rFonts w:ascii="Arial" w:hAnsi="Arial" w:cs="Arial"/>
        </w:rPr>
        <w:t>. London</w:t>
      </w:r>
      <w:r w:rsidR="00AE42B3" w:rsidRPr="00AE198A">
        <w:rPr>
          <w:rFonts w:ascii="Arial" w:hAnsi="Arial" w:cs="Arial"/>
        </w:rPr>
        <w:t>:</w:t>
      </w:r>
      <w:r w:rsidRPr="00AE198A">
        <w:rPr>
          <w:rFonts w:ascii="Arial" w:hAnsi="Arial" w:cs="Arial"/>
        </w:rPr>
        <w:t xml:space="preserve"> Nicholas Brealey</w:t>
      </w:r>
      <w:r w:rsidR="00AE42B3" w:rsidRPr="00AE198A">
        <w:rPr>
          <w:rFonts w:ascii="Arial" w:hAnsi="Arial" w:cs="Arial"/>
        </w:rPr>
        <w:t>.</w:t>
      </w:r>
    </w:p>
    <w:p w:rsidR="00E44A24" w:rsidRPr="00AE198A" w:rsidRDefault="00E44A24" w:rsidP="00AE42B3">
      <w:pPr>
        <w:spacing w:after="120" w:line="276" w:lineRule="auto"/>
        <w:jc w:val="left"/>
        <w:rPr>
          <w:rFonts w:ascii="Arial" w:hAnsi="Arial" w:cs="Arial"/>
        </w:rPr>
      </w:pPr>
      <w:r w:rsidRPr="00AE198A">
        <w:rPr>
          <w:rFonts w:ascii="Arial" w:hAnsi="Arial" w:cs="Arial"/>
        </w:rPr>
        <w:t>Silva</w:t>
      </w:r>
      <w:r w:rsidR="00AE42B3" w:rsidRPr="00AE198A">
        <w:rPr>
          <w:rFonts w:ascii="Arial" w:hAnsi="Arial" w:cs="Arial"/>
        </w:rPr>
        <w:t>,</w:t>
      </w:r>
      <w:r w:rsidRPr="00AE198A">
        <w:rPr>
          <w:rFonts w:ascii="Arial" w:hAnsi="Arial" w:cs="Arial"/>
        </w:rPr>
        <w:t xml:space="preserve"> K</w:t>
      </w:r>
      <w:r w:rsidR="00AE42B3" w:rsidRPr="00AE198A">
        <w:rPr>
          <w:rFonts w:ascii="Arial" w:hAnsi="Arial" w:cs="Arial"/>
        </w:rPr>
        <w:t>.</w:t>
      </w:r>
      <w:r w:rsidRPr="00AE198A">
        <w:rPr>
          <w:rFonts w:ascii="Arial" w:hAnsi="Arial" w:cs="Arial"/>
        </w:rPr>
        <w:t xml:space="preserve"> (2003) </w:t>
      </w:r>
      <w:r w:rsidR="00AE42B3" w:rsidRPr="00AE198A">
        <w:rPr>
          <w:rFonts w:ascii="Arial" w:hAnsi="Arial" w:cs="Arial"/>
        </w:rPr>
        <w:t>‘</w:t>
      </w:r>
      <w:hyperlink r:id="rId33" w:history="1">
        <w:r w:rsidRPr="00AE198A">
          <w:rPr>
            <w:rFonts w:ascii="Arial" w:hAnsi="Arial" w:cs="Arial"/>
          </w:rPr>
          <w:t>Values into action</w:t>
        </w:r>
      </w:hyperlink>
      <w:r w:rsidR="00AE42B3" w:rsidRPr="00AE198A">
        <w:rPr>
          <w:rFonts w:ascii="Arial" w:hAnsi="Arial" w:cs="Arial"/>
        </w:rPr>
        <w:t xml:space="preserve">: how headteachers articulate and communicate their values and gain commitment for them from all stakeholders’ (online), National College for School Leadership. Available from: </w:t>
      </w:r>
      <w:r w:rsidR="00AE42B3" w:rsidRPr="00AE198A">
        <w:rPr>
          <w:rStyle w:val="Hyperlink"/>
          <w:rFonts w:ascii="Arial" w:hAnsi="Arial" w:cs="Arial"/>
        </w:rPr>
        <w:t>http://tinyurl.com/mx598wq</w:t>
      </w:r>
      <w:r w:rsidR="00AE42B3" w:rsidRPr="00AE198A">
        <w:rPr>
          <w:rFonts w:ascii="Arial" w:hAnsi="Arial" w:cs="Arial"/>
        </w:rPr>
        <w:t xml:space="preserve"> (accessed 17 December 2014).</w:t>
      </w:r>
    </w:p>
    <w:p w:rsidR="002F2C12" w:rsidRPr="00AE198A" w:rsidRDefault="002F2C12" w:rsidP="00021F2A">
      <w:pPr>
        <w:spacing w:after="120" w:line="276" w:lineRule="auto"/>
        <w:jc w:val="left"/>
        <w:rPr>
          <w:rFonts w:ascii="Arial" w:hAnsi="Arial" w:cs="Arial"/>
        </w:rPr>
      </w:pPr>
      <w:r w:rsidRPr="00AE198A">
        <w:rPr>
          <w:rFonts w:ascii="Arial" w:hAnsi="Arial" w:cs="Arial"/>
        </w:rPr>
        <w:t>West-</w:t>
      </w:r>
      <w:r w:rsidR="00D37589" w:rsidRPr="00AE198A">
        <w:rPr>
          <w:rFonts w:ascii="Arial" w:hAnsi="Arial" w:cs="Arial"/>
        </w:rPr>
        <w:t>Burnham J.</w:t>
      </w:r>
      <w:r w:rsidR="00021F2A" w:rsidRPr="00AE198A">
        <w:rPr>
          <w:rFonts w:ascii="Arial" w:hAnsi="Arial" w:cs="Arial"/>
        </w:rPr>
        <w:t xml:space="preserve"> (undated) ‘Why vision?’</w:t>
      </w:r>
      <w:r w:rsidR="00234254" w:rsidRPr="00AE198A">
        <w:rPr>
          <w:rFonts w:ascii="Arial" w:hAnsi="Arial" w:cs="Arial"/>
        </w:rPr>
        <w:t xml:space="preserve"> (online),</w:t>
      </w:r>
      <w:r w:rsidR="00021F2A" w:rsidRPr="00AE198A">
        <w:rPr>
          <w:rFonts w:ascii="Arial" w:hAnsi="Arial" w:cs="Arial"/>
        </w:rPr>
        <w:t xml:space="preserve"> Microsoft Partners in Learning. Available from: </w:t>
      </w:r>
      <w:hyperlink r:id="rId34" w:history="1">
        <w:r w:rsidR="00021F2A" w:rsidRPr="00AE198A">
          <w:rPr>
            <w:rStyle w:val="Hyperlink"/>
            <w:rFonts w:ascii="Arial" w:hAnsi="Arial" w:cs="Arial"/>
          </w:rPr>
          <w:t>http://www.is-toolkit.com/knowledge_library/kl_files/WhyVision_JohnWestBurnham.pdf</w:t>
        </w:r>
      </w:hyperlink>
      <w:r w:rsidR="00021F2A" w:rsidRPr="00AE198A">
        <w:rPr>
          <w:rFonts w:ascii="Arial" w:hAnsi="Arial" w:cs="Arial"/>
        </w:rPr>
        <w:t xml:space="preserve"> (accessed 17 December 2014). </w:t>
      </w:r>
    </w:p>
    <w:p w:rsidR="00625B07" w:rsidRPr="00AE198A" w:rsidRDefault="00625B07" w:rsidP="00625B07">
      <w:pPr>
        <w:pStyle w:val="SessionHeading"/>
        <w:spacing w:before="120" w:after="120" w:line="276" w:lineRule="auto"/>
        <w:rPr>
          <w:rFonts w:ascii="Arial" w:hAnsi="Arial" w:cs="Arial"/>
        </w:rPr>
      </w:pPr>
      <w:r w:rsidRPr="00AE198A">
        <w:rPr>
          <w:rFonts w:ascii="Arial" w:hAnsi="Arial" w:cs="Arial"/>
        </w:rPr>
        <w:t>Acknowledgements</w:t>
      </w:r>
    </w:p>
    <w:p w:rsidR="00625B07" w:rsidRPr="00AE198A" w:rsidRDefault="00625B07" w:rsidP="00625B07">
      <w:pPr>
        <w:autoSpaceDE w:val="0"/>
        <w:autoSpaceDN w:val="0"/>
        <w:spacing w:after="120" w:line="276" w:lineRule="auto"/>
        <w:jc w:val="left"/>
        <w:rPr>
          <w:rFonts w:ascii="Arial" w:hAnsi="Arial" w:cs="Arial"/>
        </w:rPr>
      </w:pPr>
      <w:r w:rsidRPr="00AE198A">
        <w:rPr>
          <w:rFonts w:ascii="Arial" w:hAnsi="Arial" w:cs="Arial"/>
          <w:color w:val="000000"/>
        </w:rPr>
        <w:t xml:space="preserve">Except for third party materials and otherwise stated below, this content is made available under a Creative Commons Attribution-ShareAlike licence </w:t>
      </w:r>
      <w:r w:rsidRPr="00AE198A">
        <w:rPr>
          <w:rFonts w:ascii="Arial" w:hAnsi="Arial" w:cs="Arial"/>
        </w:rPr>
        <w:t>(</w:t>
      </w:r>
      <w:hyperlink r:id="rId35" w:history="1">
        <w:r w:rsidRPr="00AE198A">
          <w:rPr>
            <w:rStyle w:val="Hyperlink"/>
            <w:rFonts w:ascii="Arial" w:hAnsi="Arial" w:cs="Arial"/>
          </w:rPr>
          <w:t>http://creativecommons.org/licenses/by-sa/3.0/</w:t>
        </w:r>
      </w:hyperlink>
      <w:r w:rsidRPr="00AE198A">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625B07" w:rsidRPr="00AE198A" w:rsidRDefault="00625B07" w:rsidP="00625B07">
      <w:pPr>
        <w:autoSpaceDE w:val="0"/>
        <w:autoSpaceDN w:val="0"/>
        <w:spacing w:after="120" w:line="276" w:lineRule="auto"/>
        <w:jc w:val="left"/>
        <w:rPr>
          <w:rFonts w:ascii="Arial" w:hAnsi="Arial" w:cs="Arial"/>
        </w:rPr>
      </w:pPr>
      <w:r w:rsidRPr="00AE198A">
        <w:rPr>
          <w:rFonts w:ascii="Arial" w:hAnsi="Arial" w:cs="Arial"/>
        </w:rPr>
        <w:t>Grateful acknowledgement is made to the following sources for permission to reproduce the material in this unit:</w:t>
      </w:r>
    </w:p>
    <w:p w:rsidR="00E4162C" w:rsidRPr="00AE198A" w:rsidRDefault="00625B07" w:rsidP="00E4162C">
      <w:pPr>
        <w:rPr>
          <w:rFonts w:ascii="Arial" w:hAnsi="Arial" w:cs="Arial"/>
        </w:rPr>
      </w:pPr>
      <w:r w:rsidRPr="00AE198A">
        <w:rPr>
          <w:rFonts w:ascii="Arial" w:hAnsi="Arial" w:cs="Arial"/>
        </w:rPr>
        <w:t xml:space="preserve">Table 2: adapted from </w:t>
      </w:r>
      <w:hyperlink r:id="rId36" w:history="1">
        <w:r w:rsidRPr="00AE198A">
          <w:rPr>
            <w:rStyle w:val="Hyperlink"/>
            <w:rFonts w:ascii="Arial" w:hAnsi="Arial" w:cs="Arial"/>
          </w:rPr>
          <w:t>http://www.diffen.com/difference/Mission_Statement_vs_Vision_Statement</w:t>
        </w:r>
      </w:hyperlink>
      <w:r w:rsidR="00E4162C" w:rsidRPr="00AE198A">
        <w:rPr>
          <w:rFonts w:ascii="Arial" w:hAnsi="Arial" w:cs="Arial"/>
        </w:rPr>
        <w:t>.</w:t>
      </w:r>
    </w:p>
    <w:p w:rsidR="00625B07" w:rsidRPr="00AE198A" w:rsidRDefault="00625B07" w:rsidP="00625B07">
      <w:pPr>
        <w:autoSpaceDE w:val="0"/>
        <w:autoSpaceDN w:val="0"/>
        <w:spacing w:after="120" w:line="276" w:lineRule="auto"/>
        <w:jc w:val="left"/>
        <w:rPr>
          <w:rFonts w:ascii="Arial" w:hAnsi="Arial" w:cs="Arial"/>
        </w:rPr>
      </w:pPr>
      <w:r w:rsidRPr="00AE198A">
        <w:rPr>
          <w:rFonts w:ascii="Arial" w:hAnsi="Arial" w:cs="Arial"/>
        </w:rPr>
        <w:t>Every effort has been made to contact copyright owners. If any have been inadvertently overlooked the publishers will be pleased to make the necessary arrangements at the first opportunity.</w:t>
      </w:r>
    </w:p>
    <w:p w:rsidR="00625B07" w:rsidRPr="00AE198A" w:rsidRDefault="00625B07" w:rsidP="00625B07">
      <w:pPr>
        <w:autoSpaceDE w:val="0"/>
        <w:autoSpaceDN w:val="0"/>
        <w:spacing w:after="120" w:line="276" w:lineRule="auto"/>
        <w:jc w:val="left"/>
        <w:rPr>
          <w:rFonts w:ascii="Arial" w:hAnsi="Arial" w:cs="Arial"/>
          <w:color w:val="000000"/>
        </w:rPr>
      </w:pPr>
      <w:r w:rsidRPr="00AE198A">
        <w:rPr>
          <w:rFonts w:ascii="Arial" w:hAnsi="Arial" w:cs="Arial"/>
          <w:color w:val="000000"/>
        </w:rPr>
        <w:t>Video (including video stills): thanks are extended to the teacher educators, headteachers, teachers and students across India who worked with The Open University in the productions.</w:t>
      </w:r>
    </w:p>
    <w:sectPr w:rsidR="00625B07" w:rsidRPr="00AE198A" w:rsidSect="009C22E3">
      <w:headerReference w:type="even" r:id="rId37"/>
      <w:headerReference w:type="default" r:id="rId38"/>
      <w:footerReference w:type="even" r:id="rId39"/>
      <w:footerReference w:type="default" r:id="rId40"/>
      <w:headerReference w:type="first" r:id="rId41"/>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7C8" w:rsidRDefault="009907C8" w:rsidP="00B44EA4">
      <w:r>
        <w:separator/>
      </w:r>
    </w:p>
  </w:endnote>
  <w:endnote w:type="continuationSeparator" w:id="0">
    <w:p w:rsidR="009907C8" w:rsidRDefault="009907C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Cambria"/>
    <w:panose1 w:val="02000503020000020004"/>
    <w:charset w:val="00"/>
    <w:family w:val="auto"/>
    <w:pitch w:val="variable"/>
    <w:sig w:usb0="800000A7" w:usb1="00000040" w:usb2="00000000" w:usb3="00000000" w:csb0="00000009" w:csb1="00000000"/>
  </w:font>
  <w:font w:name="ApexSansBoldT">
    <w:altName w:val="Cambria"/>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Cambria"/>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7C8" w:rsidRDefault="009907C8">
    <w:pPr>
      <w:pStyle w:val="Footer"/>
      <w:jc w:val="right"/>
    </w:pPr>
  </w:p>
  <w:p w:rsidR="009907C8" w:rsidRDefault="009907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7C8" w:rsidRDefault="009907C8">
    <w:pPr>
      <w:pStyle w:val="Footer"/>
      <w:jc w:val="right"/>
    </w:pPr>
  </w:p>
  <w:p w:rsidR="009907C8" w:rsidRDefault="009907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7C8" w:rsidRPr="00AE198A" w:rsidRDefault="009907C8">
    <w:pPr>
      <w:pStyle w:val="Footer"/>
      <w:rPr>
        <w:rFonts w:ascii="Arial" w:hAnsi="Arial" w:cs="Arial"/>
        <w:sz w:val="18"/>
        <w:szCs w:val="18"/>
      </w:rPr>
    </w:pPr>
    <w:r w:rsidRPr="00AE198A">
      <w:rPr>
        <w:rFonts w:ascii="Arial" w:hAnsi="Arial" w:cs="Arial"/>
        <w:sz w:val="18"/>
        <w:szCs w:val="18"/>
      </w:rPr>
      <w:fldChar w:fldCharType="begin"/>
    </w:r>
    <w:r w:rsidRPr="00AE198A">
      <w:rPr>
        <w:rFonts w:ascii="Arial" w:hAnsi="Arial" w:cs="Arial"/>
        <w:sz w:val="18"/>
        <w:szCs w:val="18"/>
      </w:rPr>
      <w:instrText xml:space="preserve"> PAGE   \* MERGEFORMAT </w:instrText>
    </w:r>
    <w:r w:rsidRPr="00AE198A">
      <w:rPr>
        <w:rFonts w:ascii="Arial" w:hAnsi="Arial" w:cs="Arial"/>
        <w:sz w:val="18"/>
        <w:szCs w:val="18"/>
      </w:rPr>
      <w:fldChar w:fldCharType="separate"/>
    </w:r>
    <w:r w:rsidR="00A8530E">
      <w:rPr>
        <w:rFonts w:ascii="Arial" w:hAnsi="Arial" w:cs="Arial"/>
        <w:noProof/>
        <w:sz w:val="18"/>
        <w:szCs w:val="18"/>
      </w:rPr>
      <w:t>2</w:t>
    </w:r>
    <w:r w:rsidRPr="00AE198A">
      <w:rPr>
        <w:rFonts w:ascii="Arial" w:hAnsi="Arial" w:cs="Arial"/>
        <w:noProof/>
        <w:sz w:val="18"/>
        <w:szCs w:val="18"/>
      </w:rPr>
      <w:fldChar w:fldCharType="end"/>
    </w:r>
    <w:r w:rsidRPr="00AE198A">
      <w:rPr>
        <w:rFonts w:ascii="Arial" w:hAnsi="Arial" w:cs="Arial"/>
        <w:sz w:val="18"/>
        <w:szCs w:val="18"/>
      </w:rPr>
      <w:ptab w:relativeTo="margin" w:alignment="center" w:leader="none"/>
    </w:r>
    <w:r w:rsidRPr="00AE198A">
      <w:rPr>
        <w:rFonts w:ascii="Arial" w:hAnsi="Arial" w:cs="Arial"/>
        <w:sz w:val="18"/>
        <w:szCs w:val="18"/>
      </w:rPr>
      <w:t>www.TESS-India.edu.in</w:t>
    </w:r>
    <w:r w:rsidRPr="00AE198A">
      <w:rPr>
        <w:rFonts w:ascii="Arial" w:hAnsi="Arial" w:cs="Arial"/>
        <w:sz w:val="18"/>
        <w:szCs w:val="18"/>
      </w:rPr>
      <w:ptab w:relativeTo="margin" w:alignment="right" w:leader="none"/>
    </w:r>
    <w:r w:rsidRPr="00AE198A">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7C8" w:rsidRPr="00AE198A" w:rsidRDefault="009907C8" w:rsidP="006F79EE">
    <w:pPr>
      <w:pStyle w:val="Footer"/>
      <w:rPr>
        <w:rFonts w:ascii="Arial" w:hAnsi="Arial" w:cs="Arial"/>
        <w:sz w:val="18"/>
        <w:szCs w:val="18"/>
      </w:rPr>
    </w:pPr>
    <w:r w:rsidRPr="00AE198A">
      <w:rPr>
        <w:rFonts w:ascii="Arial" w:hAnsi="Arial" w:cs="Arial"/>
      </w:rPr>
      <w:t xml:space="preserve"> </w:t>
    </w:r>
    <w:r w:rsidRPr="00AE198A">
      <w:rPr>
        <w:rFonts w:ascii="Arial" w:hAnsi="Arial" w:cs="Arial"/>
        <w:sz w:val="18"/>
        <w:szCs w:val="18"/>
      </w:rPr>
      <w:ptab w:relativeTo="margin" w:alignment="center" w:leader="none"/>
    </w:r>
    <w:r w:rsidRPr="00AE198A">
      <w:rPr>
        <w:rFonts w:ascii="Arial" w:hAnsi="Arial" w:cs="Arial"/>
        <w:sz w:val="18"/>
        <w:szCs w:val="18"/>
      </w:rPr>
      <w:t>www.TESS-India.edu.in</w:t>
    </w:r>
    <w:r w:rsidRPr="00AE198A">
      <w:rPr>
        <w:rFonts w:ascii="Arial" w:hAnsi="Arial" w:cs="Arial"/>
        <w:sz w:val="18"/>
        <w:szCs w:val="18"/>
      </w:rPr>
      <w:ptab w:relativeTo="margin" w:alignment="right" w:leader="none"/>
    </w:r>
    <w:r w:rsidRPr="00AE198A">
      <w:rPr>
        <w:rFonts w:ascii="Arial" w:hAnsi="Arial" w:cs="Arial"/>
        <w:sz w:val="18"/>
        <w:szCs w:val="18"/>
      </w:rPr>
      <w:fldChar w:fldCharType="begin"/>
    </w:r>
    <w:r w:rsidRPr="00AE198A">
      <w:rPr>
        <w:rFonts w:ascii="Arial" w:hAnsi="Arial" w:cs="Arial"/>
        <w:sz w:val="18"/>
        <w:szCs w:val="18"/>
      </w:rPr>
      <w:instrText xml:space="preserve"> PAGE   \* MERGEFORMAT </w:instrText>
    </w:r>
    <w:r w:rsidRPr="00AE198A">
      <w:rPr>
        <w:rFonts w:ascii="Arial" w:hAnsi="Arial" w:cs="Arial"/>
        <w:sz w:val="18"/>
        <w:szCs w:val="18"/>
      </w:rPr>
      <w:fldChar w:fldCharType="separate"/>
    </w:r>
    <w:r w:rsidR="00A8530E">
      <w:rPr>
        <w:rFonts w:ascii="Arial" w:hAnsi="Arial" w:cs="Arial"/>
        <w:noProof/>
        <w:sz w:val="18"/>
        <w:szCs w:val="18"/>
      </w:rPr>
      <w:t>1</w:t>
    </w:r>
    <w:r w:rsidRPr="00AE198A">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7C8" w:rsidRDefault="009907C8" w:rsidP="00B44EA4">
      <w:r>
        <w:separator/>
      </w:r>
    </w:p>
  </w:footnote>
  <w:footnote w:type="continuationSeparator" w:id="0">
    <w:p w:rsidR="009907C8" w:rsidRDefault="009907C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7C8" w:rsidRPr="00AE198A" w:rsidRDefault="009907C8" w:rsidP="007C56FB">
    <w:pPr>
      <w:pStyle w:val="Header"/>
      <w:spacing w:before="0"/>
      <w:rPr>
        <w:rFonts w:ascii="Arial" w:hAnsi="Arial" w:cs="Arial"/>
        <w:sz w:val="18"/>
        <w:szCs w:val="18"/>
      </w:rPr>
    </w:pPr>
    <w:r w:rsidRPr="00AE198A">
      <w:rPr>
        <w:rFonts w:ascii="Arial" w:hAnsi="Arial" w:cs="Arial"/>
        <w:sz w:val="18"/>
        <w:szCs w:val="18"/>
      </w:rPr>
      <w:t>Perspective on leadership: building a shared vision</w:t>
    </w:r>
    <w:r w:rsidR="00474115" w:rsidRPr="00AE198A">
      <w:rPr>
        <w:rFonts w:ascii="Arial" w:hAnsi="Arial" w:cs="Arial"/>
        <w:sz w:val="18"/>
        <w:szCs w:val="18"/>
      </w:rPr>
      <w:t xml:space="preserve"> for your school</w:t>
    </w:r>
  </w:p>
  <w:p w:rsidR="009907C8" w:rsidRPr="00AE198A" w:rsidRDefault="009907C8" w:rsidP="007C56FB">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7C8" w:rsidRPr="00AE198A" w:rsidRDefault="009907C8" w:rsidP="007C56FB">
    <w:pPr>
      <w:pStyle w:val="Header"/>
      <w:spacing w:before="0"/>
      <w:jc w:val="right"/>
      <w:rPr>
        <w:rFonts w:ascii="Arial" w:hAnsi="Arial" w:cs="Arial"/>
        <w:sz w:val="18"/>
        <w:szCs w:val="18"/>
      </w:rPr>
    </w:pPr>
    <w:r w:rsidRPr="00AE198A">
      <w:rPr>
        <w:rFonts w:ascii="Arial" w:hAnsi="Arial" w:cs="Arial"/>
        <w:sz w:val="18"/>
        <w:szCs w:val="18"/>
      </w:rPr>
      <w:t>P</w:t>
    </w:r>
    <w:r w:rsidR="00A025A3" w:rsidRPr="00AE198A">
      <w:rPr>
        <w:rFonts w:ascii="Arial" w:hAnsi="Arial" w:cs="Arial"/>
        <w:sz w:val="18"/>
        <w:szCs w:val="18"/>
      </w:rPr>
      <w:t>erspective</w:t>
    </w:r>
    <w:r w:rsidRPr="00AE198A">
      <w:rPr>
        <w:rFonts w:ascii="Arial" w:hAnsi="Arial" w:cs="Arial"/>
        <w:sz w:val="18"/>
        <w:szCs w:val="18"/>
      </w:rPr>
      <w:t xml:space="preserve"> on leadership: building a shared vision</w:t>
    </w:r>
    <w:r w:rsidR="00474115" w:rsidRPr="00AE198A">
      <w:rPr>
        <w:rFonts w:ascii="Arial" w:hAnsi="Arial" w:cs="Arial"/>
        <w:sz w:val="18"/>
        <w:szCs w:val="18"/>
      </w:rPr>
      <w:t xml:space="preserve"> for your school</w:t>
    </w:r>
  </w:p>
  <w:p w:rsidR="009907C8" w:rsidRPr="00AE198A" w:rsidRDefault="009907C8" w:rsidP="007C56FB">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7C8" w:rsidRDefault="009907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85749"/>
    <w:multiLevelType w:val="hybridMultilevel"/>
    <w:tmpl w:val="1BE0A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02828E6"/>
    <w:multiLevelType w:val="multilevel"/>
    <w:tmpl w:val="6996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6539F0"/>
    <w:multiLevelType w:val="hybridMultilevel"/>
    <w:tmpl w:val="CE2E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32E2056"/>
    <w:multiLevelType w:val="hybridMultilevel"/>
    <w:tmpl w:val="71CE7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4560C5B"/>
    <w:multiLevelType w:val="hybridMultilevel"/>
    <w:tmpl w:val="5F10668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0" w15:restartNumberingAfterBreak="0">
    <w:nsid w:val="05D567A2"/>
    <w:multiLevelType w:val="multilevel"/>
    <w:tmpl w:val="FAF4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264671"/>
    <w:multiLevelType w:val="hybridMultilevel"/>
    <w:tmpl w:val="23EED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FB640B"/>
    <w:multiLevelType w:val="hybridMultilevel"/>
    <w:tmpl w:val="92AE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AE1EA1"/>
    <w:multiLevelType w:val="hybridMultilevel"/>
    <w:tmpl w:val="6272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3B7109"/>
    <w:multiLevelType w:val="hybridMultilevel"/>
    <w:tmpl w:val="8D58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B57418"/>
    <w:multiLevelType w:val="hybridMultilevel"/>
    <w:tmpl w:val="FF421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D131F37"/>
    <w:multiLevelType w:val="hybridMultilevel"/>
    <w:tmpl w:val="7A4E7540"/>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9" w15:restartNumberingAfterBreak="0">
    <w:nsid w:val="1D5044A3"/>
    <w:multiLevelType w:val="hybridMultilevel"/>
    <w:tmpl w:val="A776DB3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0" w15:restartNumberingAfterBreak="0">
    <w:nsid w:val="1E5A2133"/>
    <w:multiLevelType w:val="hybridMultilevel"/>
    <w:tmpl w:val="C92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5C6438"/>
    <w:multiLevelType w:val="hybridMultilevel"/>
    <w:tmpl w:val="EFE81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8C7109"/>
    <w:multiLevelType w:val="hybridMultilevel"/>
    <w:tmpl w:val="65F85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5B2455"/>
    <w:multiLevelType w:val="hybridMultilevel"/>
    <w:tmpl w:val="319C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370642"/>
    <w:multiLevelType w:val="hybridMultilevel"/>
    <w:tmpl w:val="62DA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334439"/>
    <w:multiLevelType w:val="multilevel"/>
    <w:tmpl w:val="20EA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6477A6A"/>
    <w:multiLevelType w:val="hybridMultilevel"/>
    <w:tmpl w:val="20A6C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6713C37"/>
    <w:multiLevelType w:val="hybridMultilevel"/>
    <w:tmpl w:val="A252A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814C6B"/>
    <w:multiLevelType w:val="hybridMultilevel"/>
    <w:tmpl w:val="E09C527A"/>
    <w:lvl w:ilvl="0" w:tplc="08090001">
      <w:start w:val="1"/>
      <w:numFmt w:val="bullet"/>
      <w:lvlText w:val=""/>
      <w:lvlJc w:val="left"/>
      <w:pPr>
        <w:ind w:left="576" w:hanging="360"/>
      </w:pPr>
      <w:rPr>
        <w:rFonts w:ascii="Symbol" w:hAnsi="Symbol" w:hint="default"/>
      </w:rPr>
    </w:lvl>
    <w:lvl w:ilvl="1" w:tplc="08090003">
      <w:start w:val="1"/>
      <w:numFmt w:val="bullet"/>
      <w:lvlText w:val="o"/>
      <w:lvlJc w:val="left"/>
      <w:pPr>
        <w:ind w:left="1296" w:hanging="360"/>
      </w:pPr>
      <w:rPr>
        <w:rFonts w:ascii="Courier New" w:hAnsi="Courier New" w:cs="Courier New" w:hint="default"/>
      </w:rPr>
    </w:lvl>
    <w:lvl w:ilvl="2" w:tplc="08090005">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9"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D208A2"/>
    <w:multiLevelType w:val="hybridMultilevel"/>
    <w:tmpl w:val="A3F2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801DEB"/>
    <w:multiLevelType w:val="hybridMultilevel"/>
    <w:tmpl w:val="DBBA1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C4779D"/>
    <w:multiLevelType w:val="multilevel"/>
    <w:tmpl w:val="1528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AD7564"/>
    <w:multiLevelType w:val="hybridMultilevel"/>
    <w:tmpl w:val="B0F43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EE2F3F"/>
    <w:multiLevelType w:val="hybridMultilevel"/>
    <w:tmpl w:val="9104D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0521B31"/>
    <w:multiLevelType w:val="hybridMultilevel"/>
    <w:tmpl w:val="A36A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6E453A"/>
    <w:multiLevelType w:val="hybridMultilevel"/>
    <w:tmpl w:val="27881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99397A"/>
    <w:multiLevelType w:val="hybridMultilevel"/>
    <w:tmpl w:val="C834ECD8"/>
    <w:lvl w:ilvl="0" w:tplc="6C6A8D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31E6A7C"/>
    <w:multiLevelType w:val="hybridMultilevel"/>
    <w:tmpl w:val="B3D22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4E7276"/>
    <w:multiLevelType w:val="multilevel"/>
    <w:tmpl w:val="E210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26162EF"/>
    <w:multiLevelType w:val="hybridMultilevel"/>
    <w:tmpl w:val="93105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60159A"/>
    <w:multiLevelType w:val="hybridMultilevel"/>
    <w:tmpl w:val="BD48E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7A42E7"/>
    <w:multiLevelType w:val="hybridMultilevel"/>
    <w:tmpl w:val="D654D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4057E3"/>
    <w:multiLevelType w:val="hybridMultilevel"/>
    <w:tmpl w:val="C3A2A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A4358AC"/>
    <w:multiLevelType w:val="hybridMultilevel"/>
    <w:tmpl w:val="125EF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B80444"/>
    <w:multiLevelType w:val="hybridMultilevel"/>
    <w:tmpl w:val="997E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C827AF"/>
    <w:multiLevelType w:val="hybridMultilevel"/>
    <w:tmpl w:val="3CF2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D645B9"/>
    <w:multiLevelType w:val="hybridMultilevel"/>
    <w:tmpl w:val="3146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E22595"/>
    <w:multiLevelType w:val="multilevel"/>
    <w:tmpl w:val="006C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BD26C52"/>
    <w:multiLevelType w:val="hybridMultilevel"/>
    <w:tmpl w:val="BB5666A8"/>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50"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51" w15:restartNumberingAfterBreak="0">
    <w:nsid w:val="7F13455C"/>
    <w:multiLevelType w:val="hybridMultilevel"/>
    <w:tmpl w:val="556C6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50"/>
  </w:num>
  <w:num w:numId="3">
    <w:abstractNumId w:val="14"/>
  </w:num>
  <w:num w:numId="4">
    <w:abstractNumId w:val="29"/>
  </w:num>
  <w:num w:numId="5">
    <w:abstractNumId w:val="36"/>
  </w:num>
  <w:num w:numId="6">
    <w:abstractNumId w:val="44"/>
  </w:num>
  <w:num w:numId="7">
    <w:abstractNumId w:val="20"/>
  </w:num>
  <w:num w:numId="8">
    <w:abstractNumId w:val="5"/>
  </w:num>
  <w:num w:numId="9">
    <w:abstractNumId w:val="46"/>
  </w:num>
  <w:num w:numId="10">
    <w:abstractNumId w:val="45"/>
  </w:num>
  <w:num w:numId="11">
    <w:abstractNumId w:val="12"/>
  </w:num>
  <w:num w:numId="12">
    <w:abstractNumId w:val="22"/>
  </w:num>
  <w:num w:numId="13">
    <w:abstractNumId w:val="21"/>
  </w:num>
  <w:num w:numId="14">
    <w:abstractNumId w:val="15"/>
  </w:num>
  <w:num w:numId="15">
    <w:abstractNumId w:val="13"/>
  </w:num>
  <w:num w:numId="16">
    <w:abstractNumId w:val="7"/>
  </w:num>
  <w:num w:numId="17">
    <w:abstractNumId w:val="42"/>
  </w:num>
  <w:num w:numId="18">
    <w:abstractNumId w:val="41"/>
  </w:num>
  <w:num w:numId="19">
    <w:abstractNumId w:val="33"/>
  </w:num>
  <w:num w:numId="20">
    <w:abstractNumId w:val="34"/>
  </w:num>
  <w:num w:numId="21">
    <w:abstractNumId w:val="47"/>
  </w:num>
  <w:num w:numId="22">
    <w:abstractNumId w:val="25"/>
  </w:num>
  <w:num w:numId="23">
    <w:abstractNumId w:val="35"/>
  </w:num>
  <w:num w:numId="24">
    <w:abstractNumId w:val="51"/>
  </w:num>
  <w:num w:numId="25">
    <w:abstractNumId w:val="27"/>
  </w:num>
  <w:num w:numId="26">
    <w:abstractNumId w:val="8"/>
  </w:num>
  <w:num w:numId="27">
    <w:abstractNumId w:val="26"/>
  </w:num>
  <w:num w:numId="28">
    <w:abstractNumId w:val="40"/>
  </w:num>
  <w:num w:numId="29">
    <w:abstractNumId w:val="43"/>
  </w:num>
  <w:num w:numId="30">
    <w:abstractNumId w:val="38"/>
  </w:num>
  <w:num w:numId="31">
    <w:abstractNumId w:val="32"/>
  </w:num>
  <w:num w:numId="32">
    <w:abstractNumId w:val="10"/>
  </w:num>
  <w:num w:numId="33">
    <w:abstractNumId w:val="6"/>
  </w:num>
  <w:num w:numId="34">
    <w:abstractNumId w:val="48"/>
  </w:num>
  <w:num w:numId="35">
    <w:abstractNumId w:val="39"/>
  </w:num>
  <w:num w:numId="36">
    <w:abstractNumId w:val="30"/>
  </w:num>
  <w:num w:numId="37">
    <w:abstractNumId w:val="37"/>
  </w:num>
  <w:num w:numId="38">
    <w:abstractNumId w:val="23"/>
  </w:num>
  <w:num w:numId="39">
    <w:abstractNumId w:val="17"/>
  </w:num>
  <w:num w:numId="40">
    <w:abstractNumId w:val="31"/>
  </w:num>
  <w:num w:numId="41">
    <w:abstractNumId w:val="28"/>
  </w:num>
  <w:num w:numId="42">
    <w:abstractNumId w:val="9"/>
  </w:num>
  <w:num w:numId="43">
    <w:abstractNumId w:val="18"/>
  </w:num>
  <w:num w:numId="44">
    <w:abstractNumId w:val="19"/>
  </w:num>
  <w:num w:numId="45">
    <w:abstractNumId w:val="16"/>
  </w:num>
  <w:num w:numId="46">
    <w:abstractNumId w:val="24"/>
  </w:num>
  <w:num w:numId="47">
    <w:abstractNumId w:val="11"/>
  </w:num>
  <w:num w:numId="48">
    <w:abstractNumId w:val="4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589"/>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1F2A"/>
    <w:rsid w:val="00022C0C"/>
    <w:rsid w:val="00023A5E"/>
    <w:rsid w:val="00023BB7"/>
    <w:rsid w:val="00023C68"/>
    <w:rsid w:val="000243A0"/>
    <w:rsid w:val="00026081"/>
    <w:rsid w:val="000263AA"/>
    <w:rsid w:val="00026D46"/>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1FE4"/>
    <w:rsid w:val="001149A7"/>
    <w:rsid w:val="00115D01"/>
    <w:rsid w:val="00115D30"/>
    <w:rsid w:val="00117290"/>
    <w:rsid w:val="00117547"/>
    <w:rsid w:val="00121335"/>
    <w:rsid w:val="001226B3"/>
    <w:rsid w:val="0012348C"/>
    <w:rsid w:val="00123760"/>
    <w:rsid w:val="0012572B"/>
    <w:rsid w:val="001267DC"/>
    <w:rsid w:val="00126CA6"/>
    <w:rsid w:val="0012700B"/>
    <w:rsid w:val="00127615"/>
    <w:rsid w:val="00127A4A"/>
    <w:rsid w:val="00127B99"/>
    <w:rsid w:val="0013152B"/>
    <w:rsid w:val="00132630"/>
    <w:rsid w:val="00134011"/>
    <w:rsid w:val="00134EFE"/>
    <w:rsid w:val="00135128"/>
    <w:rsid w:val="00142F69"/>
    <w:rsid w:val="00143B9D"/>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1F7A"/>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4254"/>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84C3E"/>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C12"/>
    <w:rsid w:val="002F2D95"/>
    <w:rsid w:val="002F5ACA"/>
    <w:rsid w:val="002F5D60"/>
    <w:rsid w:val="002F777B"/>
    <w:rsid w:val="003014A7"/>
    <w:rsid w:val="00303CFA"/>
    <w:rsid w:val="00305798"/>
    <w:rsid w:val="00305D37"/>
    <w:rsid w:val="00306E35"/>
    <w:rsid w:val="00307A36"/>
    <w:rsid w:val="0031182C"/>
    <w:rsid w:val="00312EA2"/>
    <w:rsid w:val="00315C94"/>
    <w:rsid w:val="00316215"/>
    <w:rsid w:val="00317CCB"/>
    <w:rsid w:val="00320D8E"/>
    <w:rsid w:val="00321966"/>
    <w:rsid w:val="0032252D"/>
    <w:rsid w:val="00322A0F"/>
    <w:rsid w:val="00322BCD"/>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381"/>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1E5"/>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5B93"/>
    <w:rsid w:val="0046616B"/>
    <w:rsid w:val="00466E85"/>
    <w:rsid w:val="0046798B"/>
    <w:rsid w:val="004679BE"/>
    <w:rsid w:val="00471104"/>
    <w:rsid w:val="00471AA7"/>
    <w:rsid w:val="00471F03"/>
    <w:rsid w:val="00472A34"/>
    <w:rsid w:val="00474115"/>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517"/>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1738A"/>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4BB"/>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4852"/>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5B07"/>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69BF"/>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1EDE"/>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4FD6"/>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47F8"/>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4D5E"/>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3B26"/>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CB1"/>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171D"/>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6BF9"/>
    <w:rsid w:val="00987658"/>
    <w:rsid w:val="00987D3D"/>
    <w:rsid w:val="009907C8"/>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5A3"/>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30E"/>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198A"/>
    <w:rsid w:val="00AE280A"/>
    <w:rsid w:val="00AE2DCA"/>
    <w:rsid w:val="00AE3350"/>
    <w:rsid w:val="00AE42B3"/>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5410"/>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3524"/>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BB8"/>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3FAA"/>
    <w:rsid w:val="00C24055"/>
    <w:rsid w:val="00C24268"/>
    <w:rsid w:val="00C24AC8"/>
    <w:rsid w:val="00C24BFF"/>
    <w:rsid w:val="00C26213"/>
    <w:rsid w:val="00C2770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49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179B"/>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37589"/>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17E"/>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42F"/>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62C"/>
    <w:rsid w:val="00E41DF0"/>
    <w:rsid w:val="00E42F53"/>
    <w:rsid w:val="00E43778"/>
    <w:rsid w:val="00E43C30"/>
    <w:rsid w:val="00E43F32"/>
    <w:rsid w:val="00E44A24"/>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EC4"/>
    <w:rsid w:val="00E70F82"/>
    <w:rsid w:val="00E70FA1"/>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1C9"/>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A68"/>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58DB"/>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4A93"/>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5:docId w15:val="{BAD5C47C-15BB-49BF-B4AA-7EC2E1D79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30E"/>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A8530E"/>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A8530E"/>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A8530E"/>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A8530E"/>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A8530E"/>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A8530E"/>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A8530E"/>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A8530E"/>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A8530E"/>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A8530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8530E"/>
  </w:style>
  <w:style w:type="character" w:customStyle="1" w:styleId="Heading1Char">
    <w:name w:val="Heading 1 Char"/>
    <w:link w:val="Heading1"/>
    <w:rsid w:val="00A8530E"/>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A8530E"/>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A8530E"/>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A8530E"/>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A8530E"/>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A8530E"/>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A8530E"/>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A8530E"/>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A8530E"/>
    <w:rPr>
      <w:rFonts w:ascii="Cambria" w:eastAsia="Times New Roman" w:hAnsi="Cambria"/>
      <w:i/>
      <w:iCs/>
      <w:color w:val="404040"/>
      <w:lang w:val="x-none" w:eastAsia="en-GB" w:bidi="ar-SA"/>
    </w:rPr>
  </w:style>
  <w:style w:type="character" w:customStyle="1" w:styleId="ListLabel1">
    <w:name w:val="ListLabel 1"/>
    <w:rsid w:val="00A8530E"/>
    <w:rPr>
      <w:sz w:val="20"/>
    </w:rPr>
  </w:style>
  <w:style w:type="paragraph" w:customStyle="1" w:styleId="Heading">
    <w:name w:val="Heading"/>
    <w:basedOn w:val="Normal"/>
    <w:next w:val="BodyText"/>
    <w:rsid w:val="00A8530E"/>
    <w:pPr>
      <w:keepNext/>
      <w:spacing w:before="240" w:after="120"/>
    </w:pPr>
    <w:rPr>
      <w:rFonts w:ascii="Arial" w:eastAsia="Microsoft YaHei" w:hAnsi="Arial" w:cs="Mangal"/>
      <w:sz w:val="28"/>
      <w:szCs w:val="28"/>
    </w:rPr>
  </w:style>
  <w:style w:type="paragraph" w:styleId="BodyText">
    <w:name w:val="Body Text"/>
    <w:basedOn w:val="Normal"/>
    <w:link w:val="BodyTextChar"/>
    <w:rsid w:val="00A8530E"/>
    <w:pPr>
      <w:spacing w:after="120"/>
    </w:pPr>
  </w:style>
  <w:style w:type="character" w:customStyle="1" w:styleId="BodyTextChar">
    <w:name w:val="Body Text Char"/>
    <w:basedOn w:val="DefaultParagraphFont"/>
    <w:link w:val="BodyText"/>
    <w:rsid w:val="00A8530E"/>
    <w:rPr>
      <w:rFonts w:asciiTheme="minorHAnsi" w:eastAsia="Times New Roman" w:hAnsiTheme="minorHAnsi"/>
      <w:sz w:val="22"/>
      <w:szCs w:val="24"/>
      <w:lang w:eastAsia="en-GB" w:bidi="ar-SA"/>
    </w:rPr>
  </w:style>
  <w:style w:type="paragraph" w:styleId="List">
    <w:name w:val="List"/>
    <w:basedOn w:val="BodyText"/>
    <w:rsid w:val="00A8530E"/>
    <w:rPr>
      <w:rFonts w:cs="Mangal"/>
    </w:rPr>
  </w:style>
  <w:style w:type="paragraph" w:styleId="Caption">
    <w:name w:val="caption"/>
    <w:basedOn w:val="Normal"/>
    <w:autoRedefine/>
    <w:qFormat/>
    <w:rsid w:val="00A8530E"/>
    <w:pPr>
      <w:suppressLineNumbers/>
      <w:spacing w:after="120"/>
    </w:pPr>
    <w:rPr>
      <w:rFonts w:cs="Mangal"/>
      <w:iCs/>
      <w:sz w:val="24"/>
    </w:rPr>
  </w:style>
  <w:style w:type="paragraph" w:customStyle="1" w:styleId="Index">
    <w:name w:val="Index"/>
    <w:basedOn w:val="Normal"/>
    <w:rsid w:val="00A8530E"/>
    <w:pPr>
      <w:suppressLineNumbers/>
    </w:pPr>
    <w:rPr>
      <w:rFonts w:cs="Mangal"/>
    </w:rPr>
  </w:style>
  <w:style w:type="paragraph" w:styleId="NormalWeb">
    <w:name w:val="Normal (Web)"/>
    <w:basedOn w:val="Normal"/>
    <w:link w:val="NormalWebChar"/>
    <w:rsid w:val="00A8530E"/>
    <w:pPr>
      <w:spacing w:before="28" w:line="360" w:lineRule="auto"/>
    </w:pPr>
    <w:rPr>
      <w:lang w:val="x-none"/>
    </w:rPr>
  </w:style>
  <w:style w:type="paragraph" w:styleId="Title">
    <w:name w:val="Title"/>
    <w:basedOn w:val="Normal"/>
    <w:next w:val="Normal"/>
    <w:link w:val="TitleChar"/>
    <w:uiPriority w:val="10"/>
    <w:qFormat/>
    <w:rsid w:val="00A8530E"/>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A8530E"/>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A8530E"/>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A8530E"/>
    <w:rPr>
      <w:rFonts w:ascii="ApexSansMediumT" w:eastAsiaTheme="majorEastAsia" w:hAnsi="ApexSansMediumT" w:cstheme="majorBidi"/>
      <w:sz w:val="28"/>
      <w:szCs w:val="24"/>
      <w:lang w:bidi="ar-SA"/>
    </w:rPr>
  </w:style>
  <w:style w:type="character" w:styleId="Strong">
    <w:name w:val="Strong"/>
    <w:aliases w:val="Activity header"/>
    <w:qFormat/>
    <w:rsid w:val="00A8530E"/>
    <w:rPr>
      <w:rFonts w:ascii="ApexSansMediumT" w:hAnsi="ApexSansMediumT"/>
      <w:b/>
      <w:bCs/>
      <w:color w:val="E36C0A" w:themeColor="accent6" w:themeShade="BF"/>
      <w:sz w:val="32"/>
    </w:rPr>
  </w:style>
  <w:style w:type="character" w:styleId="Emphasis">
    <w:name w:val="Emphasis"/>
    <w:qFormat/>
    <w:rsid w:val="00A8530E"/>
    <w:rPr>
      <w:b/>
      <w:i/>
      <w:iCs/>
    </w:rPr>
  </w:style>
  <w:style w:type="paragraph" w:styleId="NoSpacing">
    <w:name w:val="No Spacing"/>
    <w:basedOn w:val="Normal"/>
    <w:uiPriority w:val="1"/>
    <w:qFormat/>
    <w:rsid w:val="00A8530E"/>
  </w:style>
  <w:style w:type="paragraph" w:styleId="ListParagraph">
    <w:name w:val="List Paragraph"/>
    <w:basedOn w:val="Normal"/>
    <w:link w:val="ListParagraphChar"/>
    <w:uiPriority w:val="34"/>
    <w:qFormat/>
    <w:rsid w:val="00A8530E"/>
    <w:pPr>
      <w:ind w:left="720"/>
      <w:contextualSpacing/>
    </w:pPr>
    <w:rPr>
      <w:lang w:val="x-none"/>
    </w:rPr>
  </w:style>
  <w:style w:type="paragraph" w:styleId="Quote">
    <w:name w:val="Quote"/>
    <w:basedOn w:val="Normal"/>
    <w:next w:val="Normal"/>
    <w:link w:val="QuoteChar"/>
    <w:uiPriority w:val="29"/>
    <w:qFormat/>
    <w:rsid w:val="00A8530E"/>
    <w:rPr>
      <w:i/>
      <w:iCs/>
      <w:color w:val="000000"/>
      <w:lang w:val="x-none"/>
    </w:rPr>
  </w:style>
  <w:style w:type="character" w:customStyle="1" w:styleId="QuoteChar">
    <w:name w:val="Quote Char"/>
    <w:basedOn w:val="DefaultParagraphFont"/>
    <w:link w:val="Quote"/>
    <w:uiPriority w:val="29"/>
    <w:rsid w:val="00A8530E"/>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A8530E"/>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A8530E"/>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A8530E"/>
    <w:rPr>
      <w:i/>
      <w:iCs/>
      <w:color w:val="808080"/>
    </w:rPr>
  </w:style>
  <w:style w:type="character" w:styleId="IntenseEmphasis">
    <w:name w:val="Intense Emphasis"/>
    <w:uiPriority w:val="21"/>
    <w:qFormat/>
    <w:rsid w:val="00A8530E"/>
    <w:rPr>
      <w:b/>
      <w:bCs/>
      <w:i/>
      <w:iCs/>
      <w:color w:val="4F81BD"/>
    </w:rPr>
  </w:style>
  <w:style w:type="character" w:styleId="SubtleReference">
    <w:name w:val="Subtle Reference"/>
    <w:uiPriority w:val="31"/>
    <w:qFormat/>
    <w:rsid w:val="00A8530E"/>
    <w:rPr>
      <w:smallCaps/>
      <w:color w:val="C0504D"/>
      <w:u w:val="single"/>
    </w:rPr>
  </w:style>
  <w:style w:type="character" w:styleId="IntenseReference">
    <w:name w:val="Intense Reference"/>
    <w:uiPriority w:val="32"/>
    <w:qFormat/>
    <w:rsid w:val="00A8530E"/>
    <w:rPr>
      <w:b/>
      <w:bCs/>
      <w:smallCaps/>
      <w:color w:val="C0504D"/>
      <w:spacing w:val="5"/>
      <w:u w:val="single"/>
    </w:rPr>
  </w:style>
  <w:style w:type="character" w:styleId="BookTitle">
    <w:name w:val="Book Title"/>
    <w:uiPriority w:val="33"/>
    <w:qFormat/>
    <w:rsid w:val="00A8530E"/>
    <w:rPr>
      <w:b/>
      <w:bCs/>
      <w:smallCaps/>
      <w:spacing w:val="5"/>
    </w:rPr>
  </w:style>
  <w:style w:type="paragraph" w:styleId="TOCHeading">
    <w:name w:val="TOC Heading"/>
    <w:basedOn w:val="Heading1"/>
    <w:next w:val="Normal"/>
    <w:uiPriority w:val="39"/>
    <w:semiHidden/>
    <w:unhideWhenUsed/>
    <w:qFormat/>
    <w:rsid w:val="00A8530E"/>
    <w:pPr>
      <w:outlineLvl w:val="9"/>
    </w:pPr>
  </w:style>
  <w:style w:type="paragraph" w:customStyle="1" w:styleId="Style1">
    <w:name w:val="Style1"/>
    <w:basedOn w:val="NormalWeb"/>
    <w:link w:val="Style1Char"/>
    <w:qFormat/>
    <w:rsid w:val="00A8530E"/>
  </w:style>
  <w:style w:type="paragraph" w:customStyle="1" w:styleId="Style2">
    <w:name w:val="Style2"/>
    <w:basedOn w:val="NormalWeb"/>
    <w:rsid w:val="00A8530E"/>
    <w:pPr>
      <w:framePr w:wrap="around" w:vAnchor="text" w:hAnchor="text" w:y="1"/>
    </w:pPr>
  </w:style>
  <w:style w:type="character" w:customStyle="1" w:styleId="NormalWebChar">
    <w:name w:val="Normal (Web) Char"/>
    <w:link w:val="NormalWeb"/>
    <w:rsid w:val="00A8530E"/>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A8530E"/>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A8530E"/>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A8530E"/>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A8530E"/>
    <w:rPr>
      <w:rFonts w:asciiTheme="minorHAnsi" w:eastAsia="Times New Roman" w:hAnsiTheme="minorHAnsi"/>
      <w:sz w:val="22"/>
      <w:szCs w:val="24"/>
      <w:lang w:val="x-none" w:eastAsia="en-GB" w:bidi="ar-SA"/>
    </w:rPr>
  </w:style>
  <w:style w:type="character" w:customStyle="1" w:styleId="Style3Char">
    <w:name w:val="Style3 Char"/>
    <w:link w:val="Style3"/>
    <w:rsid w:val="00A8530E"/>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A8530E"/>
    <w:rPr>
      <w:color w:val="0000FF"/>
      <w:u w:val="single"/>
    </w:rPr>
  </w:style>
  <w:style w:type="paragraph" w:styleId="BalloonText">
    <w:name w:val="Balloon Text"/>
    <w:basedOn w:val="Normal"/>
    <w:link w:val="BalloonTextChar"/>
    <w:uiPriority w:val="99"/>
    <w:unhideWhenUsed/>
    <w:rsid w:val="00A8530E"/>
    <w:rPr>
      <w:rFonts w:ascii="Tahoma" w:hAnsi="Tahoma"/>
      <w:sz w:val="16"/>
      <w:szCs w:val="16"/>
    </w:rPr>
  </w:style>
  <w:style w:type="character" w:customStyle="1" w:styleId="BalloonTextChar">
    <w:name w:val="Balloon Text Char"/>
    <w:basedOn w:val="DefaultParagraphFont"/>
    <w:link w:val="BalloonText"/>
    <w:uiPriority w:val="99"/>
    <w:rsid w:val="00A8530E"/>
    <w:rPr>
      <w:rFonts w:ascii="Tahoma" w:eastAsia="Times New Roman" w:hAnsi="Tahoma"/>
      <w:sz w:val="16"/>
      <w:szCs w:val="16"/>
      <w:lang w:eastAsia="en-GB" w:bidi="ar-SA"/>
    </w:rPr>
  </w:style>
  <w:style w:type="character" w:styleId="CommentReference">
    <w:name w:val="annotation reference"/>
    <w:unhideWhenUsed/>
    <w:rsid w:val="00A8530E"/>
    <w:rPr>
      <w:sz w:val="16"/>
      <w:szCs w:val="16"/>
    </w:rPr>
  </w:style>
  <w:style w:type="paragraph" w:styleId="CommentText">
    <w:name w:val="annotation text"/>
    <w:basedOn w:val="Normal"/>
    <w:link w:val="CommentTextChar"/>
    <w:unhideWhenUsed/>
    <w:rsid w:val="00A8530E"/>
    <w:rPr>
      <w:sz w:val="20"/>
      <w:szCs w:val="20"/>
    </w:rPr>
  </w:style>
  <w:style w:type="character" w:customStyle="1" w:styleId="CommentTextChar">
    <w:name w:val="Comment Text Char"/>
    <w:basedOn w:val="DefaultParagraphFont"/>
    <w:link w:val="CommentText"/>
    <w:rsid w:val="00A8530E"/>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A8530E"/>
    <w:rPr>
      <w:b/>
      <w:bCs/>
    </w:rPr>
  </w:style>
  <w:style w:type="character" w:customStyle="1" w:styleId="CommentSubjectChar">
    <w:name w:val="Comment Subject Char"/>
    <w:basedOn w:val="CommentTextChar"/>
    <w:link w:val="CommentSubject"/>
    <w:uiPriority w:val="99"/>
    <w:rsid w:val="00A8530E"/>
    <w:rPr>
      <w:rFonts w:asciiTheme="minorHAnsi" w:eastAsia="Times New Roman" w:hAnsiTheme="minorHAnsi"/>
      <w:b/>
      <w:bCs/>
      <w:lang w:eastAsia="en-GB" w:bidi="ar-SA"/>
    </w:rPr>
  </w:style>
  <w:style w:type="character" w:styleId="FollowedHyperlink">
    <w:name w:val="FollowedHyperlink"/>
    <w:uiPriority w:val="99"/>
    <w:unhideWhenUsed/>
    <w:rsid w:val="00A8530E"/>
    <w:rPr>
      <w:color w:val="800080"/>
      <w:u w:val="single"/>
    </w:rPr>
  </w:style>
  <w:style w:type="paragraph" w:customStyle="1" w:styleId="StyleArialLeft026Hanging151After6ptLinespac">
    <w:name w:val="Style Arial Left:  0.26&quot; Hanging:  1.51&quot; After:  6 pt Line spac..."/>
    <w:basedOn w:val="Normal"/>
    <w:autoRedefine/>
    <w:rsid w:val="00A8530E"/>
    <w:pPr>
      <w:shd w:val="clear" w:color="auto" w:fill="DAEEF3"/>
      <w:spacing w:after="120" w:line="276" w:lineRule="auto"/>
      <w:ind w:left="2548" w:hanging="2174"/>
    </w:pPr>
    <w:rPr>
      <w:szCs w:val="20"/>
    </w:rPr>
  </w:style>
  <w:style w:type="paragraph" w:styleId="ListBullet">
    <w:name w:val="List Bullet"/>
    <w:basedOn w:val="Normal"/>
    <w:uiPriority w:val="99"/>
    <w:unhideWhenUsed/>
    <w:rsid w:val="00A8530E"/>
    <w:pPr>
      <w:numPr>
        <w:numId w:val="1"/>
      </w:numPr>
      <w:contextualSpacing/>
    </w:pPr>
  </w:style>
  <w:style w:type="paragraph" w:customStyle="1" w:styleId="Headingunnumbered">
    <w:name w:val="Heading unnumbered"/>
    <w:basedOn w:val="Normal"/>
    <w:autoRedefine/>
    <w:qFormat/>
    <w:rsid w:val="00A8530E"/>
    <w:rPr>
      <w:rFonts w:ascii="Arial" w:hAnsi="Arial"/>
      <w:sz w:val="28"/>
    </w:rPr>
  </w:style>
  <w:style w:type="paragraph" w:customStyle="1" w:styleId="SectionHeading">
    <w:name w:val="Section Heading"/>
    <w:basedOn w:val="Normal"/>
    <w:autoRedefine/>
    <w:qFormat/>
    <w:rsid w:val="00A8530E"/>
    <w:rPr>
      <w:rFonts w:ascii="ApexSansMediumT" w:hAnsi="ApexSansMediumT"/>
      <w:sz w:val="36"/>
    </w:rPr>
  </w:style>
  <w:style w:type="paragraph" w:customStyle="1" w:styleId="SessionHeading">
    <w:name w:val="Session Heading"/>
    <w:basedOn w:val="Heading1"/>
    <w:autoRedefine/>
    <w:qFormat/>
    <w:rsid w:val="00A8530E"/>
    <w:pPr>
      <w:jc w:val="left"/>
    </w:pPr>
  </w:style>
  <w:style w:type="paragraph" w:customStyle="1" w:styleId="CasestudyHeading">
    <w:name w:val="Casestudy Heading"/>
    <w:basedOn w:val="Normal"/>
    <w:autoRedefine/>
    <w:qFormat/>
    <w:rsid w:val="00A8530E"/>
    <w:rPr>
      <w:rFonts w:ascii="ApexSansMediumT" w:hAnsi="ApexSansMediumT"/>
      <w:b/>
      <w:color w:val="F79646" w:themeColor="accent6"/>
      <w:sz w:val="32"/>
    </w:rPr>
  </w:style>
  <w:style w:type="paragraph" w:customStyle="1" w:styleId="Pauseforthought">
    <w:name w:val="Pause for thought"/>
    <w:basedOn w:val="Heading"/>
    <w:autoRedefine/>
    <w:qFormat/>
    <w:rsid w:val="00A8530E"/>
    <w:pPr>
      <w:spacing w:before="120"/>
    </w:pPr>
    <w:rPr>
      <w:rFonts w:asciiTheme="minorHAnsi" w:hAnsiTheme="minorHAnsi"/>
    </w:rPr>
  </w:style>
  <w:style w:type="paragraph" w:customStyle="1" w:styleId="CCE">
    <w:name w:val="CCE"/>
    <w:basedOn w:val="Normal"/>
    <w:autoRedefine/>
    <w:qFormat/>
    <w:rsid w:val="00A8530E"/>
    <w:pPr>
      <w:jc w:val="center"/>
    </w:pPr>
    <w:rPr>
      <w:sz w:val="28"/>
      <w:u w:val="single"/>
    </w:rPr>
  </w:style>
  <w:style w:type="paragraph" w:styleId="TOC1">
    <w:name w:val="toc 1"/>
    <w:basedOn w:val="Normal"/>
    <w:next w:val="Normal"/>
    <w:autoRedefine/>
    <w:uiPriority w:val="39"/>
    <w:rsid w:val="00A8530E"/>
    <w:pPr>
      <w:spacing w:after="100"/>
    </w:pPr>
  </w:style>
  <w:style w:type="paragraph" w:styleId="TOC2">
    <w:name w:val="toc 2"/>
    <w:basedOn w:val="Normal"/>
    <w:next w:val="Normal"/>
    <w:autoRedefine/>
    <w:uiPriority w:val="39"/>
    <w:rsid w:val="00A8530E"/>
    <w:pPr>
      <w:spacing w:after="100"/>
      <w:ind w:left="220"/>
    </w:pPr>
  </w:style>
  <w:style w:type="paragraph" w:styleId="Header">
    <w:name w:val="header"/>
    <w:basedOn w:val="Normal"/>
    <w:link w:val="HeaderChar"/>
    <w:rsid w:val="00A8530E"/>
    <w:pPr>
      <w:tabs>
        <w:tab w:val="center" w:pos="4513"/>
        <w:tab w:val="right" w:pos="9026"/>
      </w:tabs>
    </w:pPr>
  </w:style>
  <w:style w:type="character" w:customStyle="1" w:styleId="HeaderChar">
    <w:name w:val="Header Char"/>
    <w:basedOn w:val="DefaultParagraphFont"/>
    <w:link w:val="Header"/>
    <w:rsid w:val="00A8530E"/>
    <w:rPr>
      <w:rFonts w:asciiTheme="minorHAnsi" w:eastAsia="Times New Roman" w:hAnsiTheme="minorHAnsi"/>
      <w:sz w:val="22"/>
      <w:szCs w:val="24"/>
      <w:lang w:eastAsia="en-GB" w:bidi="ar-SA"/>
    </w:rPr>
  </w:style>
  <w:style w:type="paragraph" w:styleId="Footer">
    <w:name w:val="footer"/>
    <w:basedOn w:val="Normal"/>
    <w:link w:val="FooterChar"/>
    <w:uiPriority w:val="99"/>
    <w:rsid w:val="00A8530E"/>
    <w:pPr>
      <w:tabs>
        <w:tab w:val="center" w:pos="4513"/>
        <w:tab w:val="right" w:pos="9026"/>
      </w:tabs>
    </w:pPr>
  </w:style>
  <w:style w:type="character" w:customStyle="1" w:styleId="FooterChar">
    <w:name w:val="Footer Char"/>
    <w:basedOn w:val="DefaultParagraphFont"/>
    <w:link w:val="Footer"/>
    <w:uiPriority w:val="99"/>
    <w:rsid w:val="00A8530E"/>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A8530E"/>
    <w:rPr>
      <w:color w:val="808080"/>
    </w:rPr>
  </w:style>
  <w:style w:type="character" w:customStyle="1" w:styleId="ilad">
    <w:name w:val="il_ad"/>
    <w:basedOn w:val="DefaultParagraphFont"/>
    <w:rsid w:val="00D37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38516276">
      <w:bodyDiv w:val="1"/>
      <w:marLeft w:val="0"/>
      <w:marRight w:val="0"/>
      <w:marTop w:val="0"/>
      <w:marBottom w:val="0"/>
      <w:divBdr>
        <w:top w:val="none" w:sz="0" w:space="0" w:color="auto"/>
        <w:left w:val="none" w:sz="0" w:space="0" w:color="auto"/>
        <w:bottom w:val="none" w:sz="0" w:space="0" w:color="auto"/>
        <w:right w:val="none" w:sz="0" w:space="0" w:color="auto"/>
      </w:divBdr>
      <w:divsChild>
        <w:div w:id="1248540414">
          <w:marLeft w:val="0"/>
          <w:marRight w:val="0"/>
          <w:marTop w:val="0"/>
          <w:marBottom w:val="0"/>
          <w:divBdr>
            <w:top w:val="none" w:sz="0" w:space="0" w:color="auto"/>
            <w:left w:val="none" w:sz="0" w:space="0" w:color="auto"/>
            <w:bottom w:val="none" w:sz="0" w:space="0" w:color="auto"/>
            <w:right w:val="none" w:sz="0" w:space="0" w:color="auto"/>
          </w:divBdr>
          <w:divsChild>
            <w:div w:id="1417941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748768778">
      <w:bodyDiv w:val="1"/>
      <w:marLeft w:val="0"/>
      <w:marRight w:val="0"/>
      <w:marTop w:val="0"/>
      <w:marBottom w:val="0"/>
      <w:divBdr>
        <w:top w:val="none" w:sz="0" w:space="0" w:color="auto"/>
        <w:left w:val="none" w:sz="0" w:space="0" w:color="auto"/>
        <w:bottom w:val="none" w:sz="0" w:space="0" w:color="auto"/>
        <w:right w:val="none" w:sz="0" w:space="0" w:color="auto"/>
      </w:divBdr>
      <w:divsChild>
        <w:div w:id="1684361469">
          <w:marLeft w:val="0"/>
          <w:marRight w:val="0"/>
          <w:marTop w:val="0"/>
          <w:marBottom w:val="0"/>
          <w:divBdr>
            <w:top w:val="none" w:sz="0" w:space="0" w:color="auto"/>
            <w:left w:val="none" w:sz="0" w:space="0" w:color="auto"/>
            <w:bottom w:val="none" w:sz="0" w:space="0" w:color="auto"/>
            <w:right w:val="none" w:sz="0" w:space="0" w:color="auto"/>
          </w:divBdr>
          <w:divsChild>
            <w:div w:id="22098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7291239">
      <w:bodyDiv w:val="1"/>
      <w:marLeft w:val="0"/>
      <w:marRight w:val="0"/>
      <w:marTop w:val="0"/>
      <w:marBottom w:val="0"/>
      <w:divBdr>
        <w:top w:val="none" w:sz="0" w:space="0" w:color="auto"/>
        <w:left w:val="none" w:sz="0" w:space="0" w:color="auto"/>
        <w:bottom w:val="none" w:sz="0" w:space="0" w:color="auto"/>
        <w:right w:val="none" w:sz="0" w:space="0" w:color="auto"/>
      </w:divBdr>
      <w:divsChild>
        <w:div w:id="348919574">
          <w:marLeft w:val="0"/>
          <w:marRight w:val="0"/>
          <w:marTop w:val="0"/>
          <w:marBottom w:val="0"/>
          <w:divBdr>
            <w:top w:val="none" w:sz="0" w:space="0" w:color="auto"/>
            <w:left w:val="none" w:sz="0" w:space="0" w:color="auto"/>
            <w:bottom w:val="none" w:sz="0" w:space="0" w:color="auto"/>
            <w:right w:val="none" w:sz="0" w:space="0" w:color="auto"/>
          </w:divBdr>
          <w:divsChild>
            <w:div w:id="1600867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image" Target="media/image4.tif"/><Relationship Id="rId26" Type="http://schemas.openxmlformats.org/officeDocument/2006/relationships/hyperlink" Target="http://azimpremjifoundation.org/pdf/learning-curve-16.pdf"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mindtools.com/pages/article/newLDR_90.htm" TargetMode="External"/><Relationship Id="rId34" Type="http://schemas.openxmlformats.org/officeDocument/2006/relationships/hyperlink" Target="http://www.is-toolkit.com/knowledge_library/kl_files/WhyVision_JohnWestBurnham.pdf"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hyperlink" Target="http://tinyurl.com/kr-involvingall" TargetMode="External"/><Relationship Id="rId25" Type="http://schemas.openxmlformats.org/officeDocument/2006/relationships/hyperlink" Target="http://www.joelbarker.com/speeches/the-power-of-vision/" TargetMode="External"/><Relationship Id="rId33" Type="http://schemas.openxmlformats.org/officeDocument/2006/relationships/hyperlink" Target="http://www.nationalcollege.org.uk/values-into-action.pdf"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tif"/><Relationship Id="rId29" Type="http://schemas.openxmlformats.org/officeDocument/2006/relationships/hyperlink" Target="http://www.cdl.org/articles/leadership-and-sustainability/"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mckinseyonsociety.com/downloads/reports/Education/schoolleadership_final.pdf" TargetMode="External"/><Relationship Id="rId32" Type="http://schemas.openxmlformats.org/officeDocument/2006/relationships/hyperlink" Target="http://www.mindtools.com/pages/article/newLDR_90.htm" TargetMode="External"/><Relationship Id="rId37" Type="http://schemas.openxmlformats.org/officeDocument/2006/relationships/header" Target="header1.xm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soundout.org/publications.html" TargetMode="External"/><Relationship Id="rId28" Type="http://schemas.openxmlformats.org/officeDocument/2006/relationships/hyperlink" Target="http://www.michaelfullan.ca/media/13396053050.pdf" TargetMode="External"/><Relationship Id="rId36" Type="http://schemas.openxmlformats.org/officeDocument/2006/relationships/hyperlink" Target="http://www.diffen.com/difference/Mission_Statement_vs_Vision_Statement" TargetMode="External"/><Relationship Id="rId10" Type="http://schemas.openxmlformats.org/officeDocument/2006/relationships/image" Target="cid:image003.png@01CFFF4F.30A89E90" TargetMode="External"/><Relationship Id="rId19" Type="http://schemas.openxmlformats.org/officeDocument/2006/relationships/image" Target="media/image5.tif"/><Relationship Id="rId31" Type="http://schemas.openxmlformats.org/officeDocument/2006/relationships/hyperlink" Target="http://www.mckinsey.com/insights/social_sector/how_does_a_school_system_improv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tinyurl.com/pb3tpy8" TargetMode="External"/><Relationship Id="rId27" Type="http://schemas.openxmlformats.org/officeDocument/2006/relationships/hyperlink" Target="http://www.diffen.com/difference/Mission_Statement_vs_Vision_Statement" TargetMode="External"/><Relationship Id="rId30" Type="http://schemas.openxmlformats.org/officeDocument/2006/relationships/hyperlink" Target="http://dera.ioe.ac.uk/6967/1/download%3Fid%3D17387%26filename%3Dseven-claims-about-successful-school-leadership.pdf" TargetMode="External"/><Relationship Id="rId35" Type="http://schemas.openxmlformats.org/officeDocument/2006/relationships/hyperlink" Target="http://creativecommons.org/licenses/by-sa/3.0/"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9398E-5B05-48D9-B794-D12FD82E1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571</TotalTime>
  <Pages>16</Pages>
  <Words>6109</Words>
  <Characters>34825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40853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Dobson</dc:creator>
  <cp:keywords/>
  <dc:description/>
  <cp:lastModifiedBy>Michael.Collins</cp:lastModifiedBy>
  <cp:revision>25</cp:revision>
  <cp:lastPrinted>2014-05-16T09:39:00Z</cp:lastPrinted>
  <dcterms:created xsi:type="dcterms:W3CDTF">2014-12-17T08:54:00Z</dcterms:created>
  <dcterms:modified xsi:type="dcterms:W3CDTF">2016-01-13T09:37:00Z</dcterms:modified>
</cp:coreProperties>
</file>