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598E" w:rsidRPr="00392850" w:rsidRDefault="0094598E">
      <w:pPr>
        <w:jc w:val="left"/>
        <w:rPr>
          <w:rFonts w:ascii="Arial" w:hAnsi="Arial" w:cs="Arial"/>
          <w:i/>
          <w:iCs/>
        </w:rPr>
      </w:pPr>
      <w:r w:rsidRPr="00392850">
        <w:rPr>
          <w:rFonts w:ascii="Arial" w:hAnsi="Arial" w:cs="Arial"/>
          <w:i/>
          <w:iCs/>
          <w:noProof/>
        </w:rPr>
        <w:drawing>
          <wp:anchor distT="0" distB="0" distL="114300" distR="114300" simplePos="0" relativeHeight="251658240" behindDoc="0" locked="0" layoutInCell="1" allowOverlap="1" wp14:anchorId="5ADDAFD3" wp14:editId="05AF141D">
            <wp:simplePos x="0" y="0"/>
            <wp:positionH relativeFrom="column">
              <wp:posOffset>-468351</wp:posOffset>
            </wp:positionH>
            <wp:positionV relativeFrom="paragraph">
              <wp:posOffset>-122663</wp:posOffset>
            </wp:positionV>
            <wp:extent cx="7585874" cy="9723863"/>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1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6351" cy="9724475"/>
                    </a:xfrm>
                    <a:prstGeom prst="rect">
                      <a:avLst/>
                    </a:prstGeom>
                  </pic:spPr>
                </pic:pic>
              </a:graphicData>
            </a:graphic>
            <wp14:sizeRelH relativeFrom="page">
              <wp14:pctWidth>0</wp14:pctWidth>
            </wp14:sizeRelH>
            <wp14:sizeRelV relativeFrom="page">
              <wp14:pctHeight>0</wp14:pctHeight>
            </wp14:sizeRelV>
          </wp:anchor>
        </w:drawing>
      </w:r>
      <w:r w:rsidRPr="00392850">
        <w:rPr>
          <w:rFonts w:ascii="Arial" w:hAnsi="Arial" w:cs="Arial"/>
          <w:i/>
          <w:iCs/>
        </w:rPr>
        <w:br w:type="page"/>
      </w:r>
    </w:p>
    <w:p w:rsidR="007057ED" w:rsidRPr="00392850" w:rsidRDefault="007057ED" w:rsidP="007057ED">
      <w:pPr>
        <w:spacing w:after="120" w:line="276" w:lineRule="auto"/>
        <w:jc w:val="left"/>
        <w:rPr>
          <w:rFonts w:ascii="Arial" w:hAnsi="Arial" w:cs="Arial"/>
          <w:i/>
          <w:iCs/>
        </w:rPr>
      </w:pPr>
      <w:r w:rsidRPr="00392850">
        <w:rPr>
          <w:rFonts w:ascii="Arial" w:hAnsi="Arial" w:cs="Arial"/>
          <w:i/>
          <w:iCs/>
        </w:rPr>
        <w:lastRenderedPageBreak/>
        <w:t xml:space="preserve">This School Leadership OER (Open Educational Resource) is one of a set of 20 units from TESS- India designed to help school leaders develop their understanding and skills so that they can lead improvements in teaching and learning in their school. The units are essentially practical, with activities to be carried out in school with staff, students and others. They are based on research and academic study of effective schools. </w:t>
      </w:r>
    </w:p>
    <w:p w:rsidR="007057ED" w:rsidRPr="00392850" w:rsidRDefault="007057ED" w:rsidP="007057ED">
      <w:pPr>
        <w:spacing w:after="120" w:line="276" w:lineRule="auto"/>
        <w:jc w:val="left"/>
        <w:rPr>
          <w:rFonts w:ascii="Arial" w:hAnsi="Arial" w:cs="Arial"/>
          <w:i/>
          <w:iCs/>
        </w:rPr>
      </w:pPr>
      <w:r w:rsidRPr="00392850">
        <w:rPr>
          <w:rFonts w:ascii="Arial" w:hAnsi="Arial" w:cs="Arial"/>
          <w:i/>
        </w:rPr>
        <w:t>There is no prescribed order for studying the units, but ‘The school leader as enabler’ is the best place to start, as this provides an orientation for the whole set.</w:t>
      </w:r>
      <w:r w:rsidRPr="00392850">
        <w:rPr>
          <w:rFonts w:ascii="Arial" w:hAnsi="Arial" w:cs="Arial"/>
          <w:i/>
          <w:iCs/>
        </w:rPr>
        <w:t xml:space="preserve"> You might choose to study the units in combinations related to specific themes; these ‘families’ of units have been aligned with the National College of School Leadership Curriculum Framework (India) key areas: ‘Perspective on school leadership’ (1); ‘Managing and developing self’ (2); ‘Transforming teaching-learning process’ (3); and ‘Leading partnerships’ (6). Key areas 4 and 5, on leading innovation and leading teams, are addressed in multiple units but not as a specific focus. Some units address more than one key area. </w:t>
      </w:r>
    </w:p>
    <w:p w:rsidR="007057ED" w:rsidRPr="00392850" w:rsidRDefault="007057ED" w:rsidP="007057ED">
      <w:pPr>
        <w:spacing w:after="120" w:line="276" w:lineRule="auto"/>
        <w:jc w:val="left"/>
        <w:rPr>
          <w:rFonts w:ascii="Arial" w:hAnsi="Arial" w:cs="Arial"/>
          <w:i/>
          <w:iCs/>
        </w:rPr>
      </w:pPr>
      <w:r w:rsidRPr="00392850">
        <w:rPr>
          <w:rFonts w:ascii="Arial" w:hAnsi="Arial" w:cs="Arial"/>
          <w:i/>
        </w:rPr>
        <w:t xml:space="preserve">The units can be used by school leaders for self-study or as part of a taught leadership programme. In either scenario, there are benefits in keeping a personal Learning Diary, and in sharing the learning experience with others through discussion of the activities and case studies. </w:t>
      </w:r>
      <w:r w:rsidRPr="00392850">
        <w:rPr>
          <w:rFonts w:ascii="Arial" w:hAnsi="Arial" w:cs="Arial"/>
          <w:i/>
          <w:iCs/>
        </w:rPr>
        <w:t>The term ‘school leader’ is used in these units to refer to a headteacher, principal, deputy teacher or any individual taking leadership responsibility in a school.</w:t>
      </w:r>
    </w:p>
    <w:p w:rsidR="007057ED" w:rsidRPr="00392850" w:rsidRDefault="007057ED" w:rsidP="007057ED">
      <w:pPr>
        <w:spacing w:after="120" w:line="276" w:lineRule="auto"/>
        <w:jc w:val="left"/>
        <w:rPr>
          <w:rFonts w:ascii="Arial" w:hAnsi="Arial" w:cs="Arial"/>
          <w:b/>
          <w:i/>
          <w:iCs/>
        </w:rPr>
      </w:pPr>
      <w:r w:rsidRPr="00392850">
        <w:rPr>
          <w:rFonts w:ascii="Arial" w:hAnsi="Arial" w:cs="Arial"/>
          <w:b/>
          <w:i/>
          <w:iCs/>
        </w:rPr>
        <w:t>Video resources</w:t>
      </w:r>
    </w:p>
    <w:p w:rsidR="007057ED" w:rsidRPr="00392850" w:rsidRDefault="007057ED" w:rsidP="007057ED">
      <w:pPr>
        <w:spacing w:after="120" w:line="276" w:lineRule="auto"/>
        <w:jc w:val="left"/>
        <w:rPr>
          <w:rFonts w:ascii="Arial" w:hAnsi="Arial" w:cs="Arial"/>
          <w:i/>
          <w:iCs/>
        </w:rPr>
      </w:pPr>
      <w:r w:rsidRPr="00392850">
        <w:rPr>
          <w:rFonts w:ascii="Arial" w:hAnsi="Arial" w:cs="Arial"/>
          <w:i/>
          <w:iCs/>
        </w:rPr>
        <w:t xml:space="preserve">The </w:t>
      </w:r>
      <w:r w:rsidRPr="00392850">
        <w:rPr>
          <w:rFonts w:ascii="Arial" w:hAnsi="Arial" w:cs="Arial"/>
          <w:i/>
          <w:iCs/>
          <w:noProof/>
          <w:position w:val="-4"/>
        </w:rPr>
        <w:drawing>
          <wp:inline distT="0" distB="0" distL="0" distR="0" wp14:anchorId="28A34393" wp14:editId="1A642A3B">
            <wp:extent cx="464185" cy="300355"/>
            <wp:effectExtent l="0" t="0" r="0" b="4445"/>
            <wp:docPr id="1" name="Picture 1" descr="MC9004326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900432653[1]"/>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464185" cy="300355"/>
                    </a:xfrm>
                    <a:prstGeom prst="rect">
                      <a:avLst/>
                    </a:prstGeom>
                    <a:noFill/>
                    <a:ln>
                      <a:noFill/>
                    </a:ln>
                  </pic:spPr>
                </pic:pic>
              </a:graphicData>
            </a:graphic>
          </wp:inline>
        </w:drawing>
      </w:r>
      <w:r w:rsidRPr="00392850">
        <w:rPr>
          <w:rFonts w:ascii="Arial" w:hAnsi="Arial" w:cs="Arial"/>
          <w:i/>
          <w:iCs/>
        </w:rPr>
        <w:t xml:space="preserve"> icon indicates where there are TESS-India School Leadership video resources in which Indian school leaders talk about how they are enacting change in their school to improve teaching and learning. It is hoped that they will inspire you to experiment with similar practices. The video resources are intended to complement and enhance you working through the text-based units, but are not integral to them should you be unable to access them. </w:t>
      </w:r>
    </w:p>
    <w:p w:rsidR="007057ED" w:rsidRPr="00392850" w:rsidRDefault="007057ED" w:rsidP="007057ED">
      <w:pPr>
        <w:spacing w:after="120" w:line="276" w:lineRule="auto"/>
        <w:jc w:val="left"/>
        <w:rPr>
          <w:rFonts w:ascii="Arial" w:hAnsi="Arial" w:cs="Arial"/>
          <w:i/>
          <w:iCs/>
        </w:rPr>
      </w:pPr>
      <w:r w:rsidRPr="00392850">
        <w:rPr>
          <w:rFonts w:ascii="Arial" w:hAnsi="Arial" w:cs="Arial"/>
          <w:i/>
          <w:iCs/>
        </w:rPr>
        <w:t xml:space="preserve">TESS-India video resources may be viewed online or downloaded from the TESS-India website, </w:t>
      </w:r>
      <w:hyperlink r:id="rId11" w:history="1">
        <w:r w:rsidRPr="00392850">
          <w:rPr>
            <w:rStyle w:val="Hyperlink"/>
            <w:rFonts w:ascii="Arial" w:eastAsia="Arial Unicode MS" w:hAnsi="Arial" w:cs="Arial"/>
            <w:i/>
            <w:iCs/>
          </w:rPr>
          <w:t>http://www.tess-india.edu.in/</w:t>
        </w:r>
      </w:hyperlink>
      <w:r w:rsidRPr="00392850">
        <w:rPr>
          <w:rFonts w:ascii="Arial" w:hAnsi="Arial" w:cs="Arial"/>
          <w:i/>
          <w:iCs/>
        </w:rPr>
        <w:t xml:space="preserve">. Alternatively, you may have access to these videos on a CD or memory card. </w:t>
      </w:r>
    </w:p>
    <w:p w:rsidR="007057ED" w:rsidRPr="00392850" w:rsidRDefault="007057ED" w:rsidP="007057ED">
      <w:pPr>
        <w:spacing w:after="120" w:line="276" w:lineRule="auto"/>
        <w:jc w:val="left"/>
        <w:rPr>
          <w:rFonts w:ascii="Arial" w:hAnsi="Arial" w:cs="Arial"/>
          <w:b/>
          <w:i/>
          <w:iCs/>
        </w:rPr>
      </w:pPr>
      <w:r w:rsidRPr="00392850">
        <w:rPr>
          <w:rFonts w:ascii="Arial" w:hAnsi="Arial" w:cs="Arial"/>
          <w:b/>
          <w:i/>
          <w:iCs/>
        </w:rPr>
        <w:t>About the TESS-India (Teacher Education through School-based Support) project</w:t>
      </w:r>
    </w:p>
    <w:p w:rsidR="007057ED" w:rsidRPr="00392850" w:rsidRDefault="007057ED" w:rsidP="007057ED">
      <w:pPr>
        <w:spacing w:after="120" w:line="276" w:lineRule="auto"/>
        <w:jc w:val="left"/>
        <w:rPr>
          <w:rFonts w:ascii="Arial" w:hAnsi="Arial" w:cs="Arial"/>
          <w:i/>
          <w:iCs/>
        </w:rPr>
      </w:pPr>
      <w:r w:rsidRPr="00392850">
        <w:rPr>
          <w:rFonts w:ascii="Arial" w:hAnsi="Arial" w:cs="Arial"/>
          <w:i/>
          <w:iCs/>
        </w:rPr>
        <w:t>TESS-India aims to improve the classroom practices of elementary and secondary teachers in India through the provision of OERs to support school leaders and teachers in developing student-centred, participatory approaches. The 105 TESS-India subject OERs provide teachers with a companion to the school textbook in the subjects of language, science and maths. They offer activities for teachers to try out in their classrooms with their students, together with case studies showing how other teachers have taught the topic and linked resources to support teachers in developing their lesson plans and subject knowledge.</w:t>
      </w:r>
    </w:p>
    <w:p w:rsidR="007057ED" w:rsidRPr="00392850" w:rsidRDefault="007057ED" w:rsidP="007057ED">
      <w:pPr>
        <w:spacing w:after="120" w:line="276" w:lineRule="auto"/>
        <w:jc w:val="left"/>
        <w:rPr>
          <w:rFonts w:ascii="Arial" w:hAnsi="Arial" w:cs="Arial"/>
          <w:i/>
          <w:iCs/>
        </w:rPr>
      </w:pPr>
      <w:r w:rsidRPr="00392850">
        <w:rPr>
          <w:rFonts w:ascii="Arial" w:hAnsi="Arial" w:cs="Arial"/>
          <w:i/>
          <w:iCs/>
        </w:rPr>
        <w:t>All TESS-India OERs have been collaboratively written by Indian and international authors to address Indian curriculum and contexts, and are available for online and print use (</w:t>
      </w:r>
      <w:hyperlink r:id="rId12" w:history="1">
        <w:r w:rsidRPr="00392850">
          <w:rPr>
            <w:rStyle w:val="Hyperlink"/>
            <w:rFonts w:ascii="Arial" w:eastAsia="Arial Unicode MS" w:hAnsi="Arial" w:cs="Arial"/>
            <w:i/>
            <w:iCs/>
          </w:rPr>
          <w:t>http://www.tess-india.edu.in/</w:t>
        </w:r>
      </w:hyperlink>
      <w:r w:rsidRPr="00392850">
        <w:rPr>
          <w:rFonts w:ascii="Arial" w:hAnsi="Arial" w:cs="Arial"/>
          <w:i/>
          <w:iCs/>
        </w:rPr>
        <w:t>). The OERs are available in several versions, appropriate for each participating Indian state and users are invited to adapt and localise the OERs further to meet local needs and contexts.</w:t>
      </w:r>
    </w:p>
    <w:p w:rsidR="007057ED" w:rsidRDefault="00C20580" w:rsidP="007057ED">
      <w:pPr>
        <w:spacing w:after="120" w:line="276" w:lineRule="auto"/>
        <w:jc w:val="left"/>
        <w:rPr>
          <w:rFonts w:ascii="Arial" w:hAnsi="Arial" w:cs="Arial"/>
          <w:i/>
          <w:iCs/>
        </w:rPr>
      </w:pPr>
      <w:r>
        <w:rPr>
          <w:rFonts w:ascii="Arial" w:hAnsi="Arial" w:cs="Arial"/>
          <w:i/>
          <w:iCs/>
        </w:rPr>
        <w:t>TESS-India is led by The Open University UK and funded by UK aid from the UK government.</w:t>
      </w:r>
    </w:p>
    <w:p w:rsidR="00392850" w:rsidRDefault="00392850" w:rsidP="007057ED">
      <w:pPr>
        <w:spacing w:after="120" w:line="276" w:lineRule="auto"/>
        <w:jc w:val="left"/>
        <w:rPr>
          <w:rFonts w:ascii="Arial" w:hAnsi="Arial" w:cs="Arial"/>
          <w:i/>
          <w:iCs/>
        </w:rPr>
      </w:pPr>
    </w:p>
    <w:p w:rsidR="00392850" w:rsidRPr="00392850" w:rsidRDefault="00392850" w:rsidP="007057ED">
      <w:pPr>
        <w:spacing w:after="120" w:line="276" w:lineRule="auto"/>
        <w:jc w:val="left"/>
        <w:rPr>
          <w:rFonts w:ascii="Arial" w:hAnsi="Arial" w:cs="Arial"/>
          <w:i/>
          <w:iCs/>
        </w:rPr>
      </w:pPr>
    </w:p>
    <w:p w:rsidR="00477FCA" w:rsidRPr="00392850" w:rsidRDefault="00477FCA" w:rsidP="002C6A2D">
      <w:pPr>
        <w:spacing w:after="120" w:line="276" w:lineRule="auto"/>
        <w:jc w:val="left"/>
        <w:rPr>
          <w:rFonts w:ascii="Arial" w:hAnsi="Arial" w:cs="Arial"/>
          <w:i/>
          <w:lang w:eastAsia="en-US"/>
        </w:rPr>
      </w:pPr>
    </w:p>
    <w:p w:rsidR="00B44EA4" w:rsidRPr="00392850" w:rsidRDefault="00B44EA4" w:rsidP="002C6A2D">
      <w:pPr>
        <w:spacing w:after="120" w:line="276" w:lineRule="auto"/>
        <w:jc w:val="left"/>
        <w:rPr>
          <w:rFonts w:ascii="Arial" w:hAnsi="Arial" w:cs="Arial"/>
          <w:i/>
          <w:lang w:eastAsia="en-US"/>
        </w:rPr>
      </w:pPr>
      <w:r w:rsidRPr="00392850">
        <w:rPr>
          <w:rFonts w:ascii="Arial" w:hAnsi="Arial" w:cs="Arial"/>
          <w:i/>
          <w:lang w:eastAsia="en-US"/>
        </w:rPr>
        <w:t>Version 2.0</w:t>
      </w:r>
      <w:r w:rsidR="006E5559" w:rsidRPr="00392850">
        <w:rPr>
          <w:rFonts w:ascii="Arial" w:hAnsi="Arial" w:cs="Arial"/>
          <w:i/>
          <w:lang w:eastAsia="en-US"/>
        </w:rPr>
        <w:t xml:space="preserve"> </w:t>
      </w:r>
      <w:r w:rsidR="006E5559" w:rsidRPr="00392850">
        <w:rPr>
          <w:rFonts w:ascii="Arial" w:hAnsi="Arial" w:cs="Arial"/>
          <w:i/>
          <w:lang w:eastAsia="en-US"/>
        </w:rPr>
        <w:tab/>
      </w:r>
      <w:r w:rsidR="001E2336" w:rsidRPr="00392850">
        <w:rPr>
          <w:rFonts w:ascii="Arial" w:hAnsi="Arial" w:cs="Arial"/>
          <w:i/>
          <w:lang w:eastAsia="en-US"/>
        </w:rPr>
        <w:t>S</w:t>
      </w:r>
      <w:r w:rsidR="007C56FB" w:rsidRPr="00392850">
        <w:rPr>
          <w:rFonts w:ascii="Arial" w:hAnsi="Arial" w:cs="Arial"/>
          <w:i/>
          <w:lang w:eastAsia="en-US"/>
        </w:rPr>
        <w:t>L1</w:t>
      </w:r>
      <w:r w:rsidR="006E0199" w:rsidRPr="00392850">
        <w:rPr>
          <w:rFonts w:ascii="Arial" w:hAnsi="Arial" w:cs="Arial"/>
          <w:i/>
          <w:lang w:eastAsia="en-US"/>
        </w:rPr>
        <w:t>2</w:t>
      </w:r>
      <w:r w:rsidR="006E5559" w:rsidRPr="00392850">
        <w:rPr>
          <w:rFonts w:ascii="Arial" w:hAnsi="Arial" w:cs="Arial"/>
          <w:i/>
          <w:lang w:eastAsia="en-US"/>
        </w:rPr>
        <w:t>v1</w:t>
      </w:r>
    </w:p>
    <w:p w:rsidR="00B44EA4" w:rsidRPr="00392850" w:rsidRDefault="00C20580" w:rsidP="002C6A2D">
      <w:pPr>
        <w:spacing w:after="120" w:line="276" w:lineRule="auto"/>
        <w:jc w:val="left"/>
        <w:rPr>
          <w:rFonts w:ascii="Arial" w:hAnsi="Arial" w:cs="Arial"/>
          <w:i/>
          <w:lang w:eastAsia="en-US"/>
        </w:rPr>
      </w:pPr>
      <w:r>
        <w:rPr>
          <w:rFonts w:ascii="Arial" w:hAnsi="Arial" w:cs="Arial"/>
          <w:i/>
          <w:lang w:eastAsia="en-US"/>
        </w:rPr>
        <w:t>All India - English</w:t>
      </w:r>
      <w:bookmarkStart w:id="0" w:name="_GoBack"/>
      <w:bookmarkEnd w:id="0"/>
    </w:p>
    <w:p w:rsidR="00933873" w:rsidRPr="00392850" w:rsidRDefault="00B44EA4" w:rsidP="002C6A2D">
      <w:pPr>
        <w:spacing w:after="120" w:line="276" w:lineRule="auto"/>
        <w:jc w:val="left"/>
        <w:rPr>
          <w:rStyle w:val="Hyperlink"/>
          <w:rFonts w:ascii="Arial" w:eastAsia="Arial Unicode MS" w:hAnsi="Arial" w:cs="Arial"/>
        </w:rPr>
      </w:pPr>
      <w:r w:rsidRPr="00392850">
        <w:rPr>
          <w:rFonts w:ascii="Arial" w:hAnsi="Arial" w:cs="Arial"/>
          <w:i/>
          <w:lang w:eastAsia="en-US"/>
        </w:rPr>
        <w:t xml:space="preserve">Except for third party materials and otherwise stated, this content is made available under a Creative Commons Attribution-ShareAlike licence: </w:t>
      </w:r>
      <w:hyperlink r:id="rId13" w:history="1">
        <w:r w:rsidRPr="00392850">
          <w:rPr>
            <w:rStyle w:val="Hyperlink"/>
            <w:rFonts w:ascii="Arial" w:eastAsia="Arial Unicode MS" w:hAnsi="Arial" w:cs="Arial"/>
            <w:i/>
            <w:iCs/>
          </w:rPr>
          <w:t>http://creativecommons.org/licenses/by-sa/3.0/</w:t>
        </w:r>
      </w:hyperlink>
    </w:p>
    <w:p w:rsidR="00F573DE" w:rsidRPr="00392850" w:rsidRDefault="00F573DE" w:rsidP="002C6A2D">
      <w:pPr>
        <w:spacing w:after="120" w:line="276" w:lineRule="auto"/>
        <w:jc w:val="left"/>
        <w:rPr>
          <w:rStyle w:val="Hyperlink"/>
          <w:rFonts w:ascii="Arial" w:eastAsia="Arial Unicode MS" w:hAnsi="Arial" w:cs="Arial"/>
          <w:i/>
          <w:color w:val="auto"/>
          <w:sz w:val="24"/>
          <w:lang w:eastAsia="en-US"/>
        </w:rPr>
        <w:sectPr w:rsidR="00F573DE" w:rsidRPr="00392850" w:rsidSect="009C22E3">
          <w:footerReference w:type="even" r:id="rId14"/>
          <w:footerReference w:type="default" r:id="rId15"/>
          <w:pgSz w:w="11907" w:h="16839" w:code="9"/>
          <w:pgMar w:top="720" w:right="720" w:bottom="720" w:left="720" w:header="720" w:footer="216" w:gutter="0"/>
          <w:pgNumType w:start="1"/>
          <w:cols w:space="720"/>
          <w:docGrid w:linePitch="360" w:charSpace="36864"/>
        </w:sectPr>
      </w:pPr>
    </w:p>
    <w:p w:rsidR="00FE6233" w:rsidRPr="00392850" w:rsidRDefault="00FE6233" w:rsidP="002C6A2D">
      <w:pPr>
        <w:pStyle w:val="SessionHeading"/>
        <w:spacing w:before="120" w:after="120" w:line="276" w:lineRule="auto"/>
        <w:rPr>
          <w:rFonts w:ascii="Arial" w:hAnsi="Arial" w:cs="Arial"/>
        </w:rPr>
      </w:pPr>
      <w:bookmarkStart w:id="1" w:name="_Toc387394868"/>
      <w:r w:rsidRPr="00392850">
        <w:rPr>
          <w:rFonts w:ascii="Arial" w:hAnsi="Arial" w:cs="Arial"/>
        </w:rPr>
        <w:lastRenderedPageBreak/>
        <w:t>What this unit is about</w:t>
      </w:r>
      <w:bookmarkEnd w:id="1"/>
    </w:p>
    <w:p w:rsidR="007B7A5B" w:rsidRPr="00392850" w:rsidRDefault="007B7A5B" w:rsidP="002C6A2D">
      <w:pPr>
        <w:spacing w:after="120" w:line="276" w:lineRule="auto"/>
        <w:jc w:val="left"/>
        <w:rPr>
          <w:rFonts w:ascii="Arial" w:hAnsi="Arial" w:cs="Arial"/>
          <w:lang w:val="en-US"/>
        </w:rPr>
      </w:pPr>
      <w:bookmarkStart w:id="2" w:name="_Toc387394869"/>
      <w:r w:rsidRPr="00392850">
        <w:rPr>
          <w:rFonts w:ascii="Arial" w:hAnsi="Arial" w:cs="Arial"/>
          <w:lang w:val="en-US"/>
        </w:rPr>
        <w:t xml:space="preserve">This unit will introduce you to the dimensions and factors that impact on the culture of a school. School culture arises from agreed collective values, assumptions and beliefs. These in turn determine the relationships between stakeholders, the curriculum, the pedagogy, resources, organisational arrangements and infrastructure. </w:t>
      </w:r>
      <w:r w:rsidRPr="00392850">
        <w:rPr>
          <w:rFonts w:ascii="Arial" w:hAnsi="Arial" w:cs="Arial"/>
        </w:rPr>
        <w:t xml:space="preserve">All schools are situated within a community, and the values inherent to the school come from this community and in turn influence it back. </w:t>
      </w:r>
    </w:p>
    <w:p w:rsidR="007B7A5B" w:rsidRPr="00392850" w:rsidRDefault="007B7A5B" w:rsidP="002C6A2D">
      <w:pPr>
        <w:spacing w:after="120" w:line="276" w:lineRule="auto"/>
        <w:jc w:val="left"/>
        <w:rPr>
          <w:rFonts w:ascii="Arial" w:hAnsi="Arial" w:cs="Arial"/>
          <w:lang w:val="en-US"/>
        </w:rPr>
      </w:pPr>
      <w:r w:rsidRPr="00392850">
        <w:rPr>
          <w:rFonts w:ascii="Arial" w:hAnsi="Arial" w:cs="Arial"/>
          <w:lang w:val="en-US"/>
        </w:rPr>
        <w:t xml:space="preserve">School culture has been referred to as the ‘hidden curriculum’ of a school (Pollard and Triggs, 1997). It forms the rites and rituals, customs, symbols, stories, and vocabulary of a school. Students unconsciously absorb codes of behaviour and expectations from the culture in their school, which therefore directly affects their learning. </w:t>
      </w:r>
    </w:p>
    <w:p w:rsidR="002C6A2D" w:rsidRPr="00392850" w:rsidRDefault="002C6A2D" w:rsidP="002C6A2D">
      <w:pPr>
        <w:spacing w:after="120" w:line="276" w:lineRule="auto"/>
        <w:jc w:val="center"/>
        <w:rPr>
          <w:rFonts w:ascii="Arial" w:hAnsi="Arial" w:cs="Arial"/>
          <w:b/>
        </w:rPr>
      </w:pPr>
      <w:r w:rsidRPr="00392850">
        <w:rPr>
          <w:rFonts w:ascii="Arial" w:hAnsi="Arial" w:cs="Arial"/>
          <w:b/>
          <w:noProof/>
        </w:rPr>
        <w:drawing>
          <wp:inline distT="0" distB="0" distL="0" distR="0" wp14:anchorId="0FB4EC62" wp14:editId="2ADD2200">
            <wp:extent cx="5777802" cy="219389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m_12_fig001.tif"/>
                    <pic:cNvPicPr/>
                  </pic:nvPicPr>
                  <pic:blipFill>
                    <a:blip r:embed="rId16">
                      <a:extLst>
                        <a:ext uri="{28A0092B-C50C-407E-A947-70E740481C1C}">
                          <a14:useLocalDpi xmlns:a14="http://schemas.microsoft.com/office/drawing/2010/main" val="0"/>
                        </a:ext>
                      </a:extLst>
                    </a:blip>
                    <a:stretch>
                      <a:fillRect/>
                    </a:stretch>
                  </pic:blipFill>
                  <pic:spPr>
                    <a:xfrm>
                      <a:off x="0" y="0"/>
                      <a:ext cx="5777802" cy="2193890"/>
                    </a:xfrm>
                    <a:prstGeom prst="rect">
                      <a:avLst/>
                    </a:prstGeom>
                  </pic:spPr>
                </pic:pic>
              </a:graphicData>
            </a:graphic>
          </wp:inline>
        </w:drawing>
      </w:r>
    </w:p>
    <w:p w:rsidR="002C6A2D" w:rsidRPr="00392850" w:rsidRDefault="002C6A2D" w:rsidP="002C6A2D">
      <w:pPr>
        <w:spacing w:after="120" w:line="276" w:lineRule="auto"/>
        <w:jc w:val="center"/>
        <w:rPr>
          <w:rFonts w:ascii="Arial" w:hAnsi="Arial" w:cs="Arial"/>
        </w:rPr>
      </w:pPr>
      <w:r w:rsidRPr="00392850">
        <w:rPr>
          <w:rFonts w:ascii="Arial" w:hAnsi="Arial" w:cs="Arial"/>
          <w:b/>
        </w:rPr>
        <w:t>Figure 1</w:t>
      </w:r>
      <w:r w:rsidRPr="00392850">
        <w:rPr>
          <w:rFonts w:ascii="Arial" w:hAnsi="Arial" w:cs="Arial"/>
        </w:rPr>
        <w:t xml:space="preserve"> School culture can affect learning.</w:t>
      </w:r>
    </w:p>
    <w:p w:rsidR="007B7A5B" w:rsidRPr="00392850" w:rsidRDefault="007B7A5B" w:rsidP="002C6A2D">
      <w:pPr>
        <w:spacing w:after="120" w:line="276" w:lineRule="auto"/>
        <w:jc w:val="left"/>
        <w:rPr>
          <w:rFonts w:ascii="Arial" w:hAnsi="Arial" w:cs="Arial"/>
          <w:lang w:val="en-US"/>
        </w:rPr>
      </w:pPr>
      <w:r w:rsidRPr="00392850">
        <w:rPr>
          <w:rFonts w:ascii="Arial" w:hAnsi="Arial" w:cs="Arial"/>
          <w:lang w:val="en-US"/>
        </w:rPr>
        <w:t xml:space="preserve">Changing aspects of a school’s culture is not a quick process; any actions you take may not show results for some months or even years. The existing culture and associated </w:t>
      </w:r>
      <w:r w:rsidRPr="00392850">
        <w:rPr>
          <w:rFonts w:ascii="Arial" w:hAnsi="Arial" w:cs="Arial"/>
        </w:rPr>
        <w:t>behaviours</w:t>
      </w:r>
      <w:r w:rsidRPr="00392850">
        <w:rPr>
          <w:rFonts w:ascii="Arial" w:hAnsi="Arial" w:cs="Arial"/>
          <w:lang w:val="en-US"/>
        </w:rPr>
        <w:t xml:space="preserve"> may be fairly entrenched, requiring a long-term, incremental sequence of changes before seeing any real differences. However, being aware of a school’s culture, its impact on your ability to lead change and having a vision of the culture you want to develop is critical to leading for effective learning. This unit will support you in beginning to think about the learning culture in your own school and your leadership of it. </w:t>
      </w:r>
    </w:p>
    <w:p w:rsidR="007B7A5B" w:rsidRPr="00392850" w:rsidRDefault="007B7A5B" w:rsidP="002C6A2D">
      <w:pPr>
        <w:pStyle w:val="SectionHeading"/>
        <w:spacing w:after="120" w:line="276" w:lineRule="auto"/>
        <w:jc w:val="left"/>
        <w:rPr>
          <w:rFonts w:ascii="Arial" w:hAnsi="Arial" w:cs="Arial"/>
        </w:rPr>
      </w:pPr>
      <w:r w:rsidRPr="00392850">
        <w:rPr>
          <w:rFonts w:ascii="Arial" w:hAnsi="Arial" w:cs="Arial"/>
        </w:rPr>
        <w:t>Learn</w:t>
      </w:r>
      <w:r w:rsidR="002C6A2D" w:rsidRPr="00392850">
        <w:rPr>
          <w:rFonts w:ascii="Arial" w:hAnsi="Arial" w:cs="Arial"/>
        </w:rPr>
        <w:t>i</w:t>
      </w:r>
      <w:r w:rsidRPr="00392850">
        <w:rPr>
          <w:rFonts w:ascii="Arial" w:hAnsi="Arial" w:cs="Arial"/>
        </w:rPr>
        <w:t>ng Diary</w:t>
      </w:r>
    </w:p>
    <w:p w:rsidR="007B7A5B" w:rsidRPr="00392850" w:rsidRDefault="007B7A5B" w:rsidP="002C6A2D">
      <w:pPr>
        <w:spacing w:after="120" w:line="276" w:lineRule="auto"/>
        <w:jc w:val="left"/>
        <w:rPr>
          <w:rFonts w:ascii="Arial" w:hAnsi="Arial" w:cs="Arial"/>
        </w:rPr>
      </w:pPr>
      <w:r w:rsidRPr="00392850">
        <w:rPr>
          <w:rFonts w:ascii="Arial" w:hAnsi="Arial" w:cs="Arial"/>
        </w:rPr>
        <w:t>During your work on this unit you will be asked to make notes in your Learning Diary, a book or folder where you collect together your thoughts and plans in one place. Perhaps you have already started one.</w:t>
      </w:r>
    </w:p>
    <w:p w:rsidR="007B7A5B" w:rsidRPr="00392850" w:rsidRDefault="007B7A5B" w:rsidP="002C6A2D">
      <w:pPr>
        <w:spacing w:after="120" w:line="276" w:lineRule="auto"/>
        <w:jc w:val="left"/>
        <w:rPr>
          <w:rFonts w:ascii="Arial" w:hAnsi="Arial" w:cs="Arial"/>
        </w:rPr>
      </w:pPr>
      <w:r w:rsidRPr="00392850">
        <w:rPr>
          <w:rFonts w:ascii="Arial" w:hAnsi="Arial" w:cs="Arial"/>
        </w:rPr>
        <w:t>You may be working through this unit alone, but you will learn much more if you are able to discuss your learning with another school leader. This could be a colleague with whom you already collaborate, or someone with whom you can build</w:t>
      </w:r>
      <w:r w:rsidR="00233EB3" w:rsidRPr="00392850">
        <w:rPr>
          <w:rFonts w:ascii="Arial" w:hAnsi="Arial" w:cs="Arial"/>
        </w:rPr>
        <w:t xml:space="preserve"> a</w:t>
      </w:r>
      <w:r w:rsidRPr="00392850">
        <w:rPr>
          <w:rFonts w:ascii="Arial" w:hAnsi="Arial" w:cs="Arial"/>
        </w:rPr>
        <w:t xml:space="preserve"> new relationship</w:t>
      </w:r>
      <w:r w:rsidR="00233EB3" w:rsidRPr="00392850">
        <w:rPr>
          <w:rFonts w:ascii="Arial" w:hAnsi="Arial" w:cs="Arial"/>
        </w:rPr>
        <w:t xml:space="preserve"> with</w:t>
      </w:r>
      <w:r w:rsidRPr="00392850">
        <w:rPr>
          <w:rFonts w:ascii="Arial" w:hAnsi="Arial" w:cs="Arial"/>
        </w:rPr>
        <w:t>. It could be done in an organised way or on a more informal basis. The notes you make in your Learning Diary will be useful for these kinds of meetings, while also mapping your longer-term learning and development.</w:t>
      </w:r>
    </w:p>
    <w:bookmarkEnd w:id="2"/>
    <w:p w:rsidR="007B7A5B" w:rsidRPr="00392850" w:rsidRDefault="007B7A5B" w:rsidP="002C6A2D">
      <w:pPr>
        <w:pStyle w:val="SessionHeading"/>
        <w:spacing w:before="120" w:after="120" w:line="276" w:lineRule="auto"/>
        <w:rPr>
          <w:rFonts w:ascii="Arial" w:hAnsi="Arial" w:cs="Arial"/>
        </w:rPr>
      </w:pPr>
      <w:r w:rsidRPr="00392850">
        <w:rPr>
          <w:rFonts w:ascii="Arial" w:hAnsi="Arial" w:cs="Arial"/>
        </w:rPr>
        <w:t>What school leaders can learn in this unit</w:t>
      </w:r>
    </w:p>
    <w:p w:rsidR="007B7A5B" w:rsidRPr="00392850" w:rsidRDefault="007B7A5B" w:rsidP="002C6A2D">
      <w:pPr>
        <w:pStyle w:val="ListParagraph"/>
        <w:numPr>
          <w:ilvl w:val="0"/>
          <w:numId w:val="2"/>
        </w:numPr>
        <w:spacing w:after="120" w:line="276" w:lineRule="auto"/>
        <w:jc w:val="left"/>
        <w:rPr>
          <w:rFonts w:ascii="Arial" w:hAnsi="Arial" w:cs="Arial"/>
        </w:rPr>
      </w:pPr>
      <w:bookmarkStart w:id="3" w:name="section__learningoutcomes"/>
      <w:bookmarkStart w:id="4" w:name="_Toc387394870"/>
      <w:bookmarkEnd w:id="3"/>
      <w:r w:rsidRPr="00392850">
        <w:rPr>
          <w:rFonts w:ascii="Arial" w:hAnsi="Arial" w:cs="Arial"/>
        </w:rPr>
        <w:t>What school culture is and how it impacts on learning.</w:t>
      </w:r>
    </w:p>
    <w:p w:rsidR="007B7A5B" w:rsidRPr="00392850" w:rsidRDefault="007057ED" w:rsidP="002C6A2D">
      <w:pPr>
        <w:pStyle w:val="ListParagraph"/>
        <w:numPr>
          <w:ilvl w:val="0"/>
          <w:numId w:val="2"/>
        </w:numPr>
        <w:spacing w:after="120" w:line="276" w:lineRule="auto"/>
        <w:jc w:val="left"/>
        <w:rPr>
          <w:rFonts w:ascii="Arial" w:hAnsi="Arial" w:cs="Arial"/>
        </w:rPr>
      </w:pPr>
      <w:r w:rsidRPr="00392850">
        <w:rPr>
          <w:rFonts w:ascii="Arial" w:hAnsi="Arial" w:cs="Arial"/>
          <w:lang w:val="en-GB"/>
        </w:rPr>
        <w:t>T</w:t>
      </w:r>
      <w:r w:rsidR="007B7A5B" w:rsidRPr="00392850">
        <w:rPr>
          <w:rFonts w:ascii="Arial" w:hAnsi="Arial" w:cs="Arial"/>
        </w:rPr>
        <w:t>o begin to identify the culture in your school.</w:t>
      </w:r>
    </w:p>
    <w:p w:rsidR="007B7A5B" w:rsidRPr="00392850" w:rsidRDefault="007B7A5B" w:rsidP="002C6A2D">
      <w:pPr>
        <w:pStyle w:val="ListParagraph"/>
        <w:numPr>
          <w:ilvl w:val="0"/>
          <w:numId w:val="2"/>
        </w:numPr>
        <w:spacing w:after="120" w:line="276" w:lineRule="auto"/>
        <w:jc w:val="left"/>
        <w:rPr>
          <w:rFonts w:ascii="Arial" w:hAnsi="Arial" w:cs="Arial"/>
        </w:rPr>
      </w:pPr>
      <w:r w:rsidRPr="00392850">
        <w:rPr>
          <w:rFonts w:ascii="Arial" w:hAnsi="Arial" w:cs="Arial"/>
        </w:rPr>
        <w:t>Some strategies for developing a positive shared culture for learning in your school.</w:t>
      </w:r>
    </w:p>
    <w:p w:rsidR="007B7A5B" w:rsidRPr="00392850" w:rsidRDefault="007B7A5B" w:rsidP="005D4411">
      <w:pPr>
        <w:pStyle w:val="SessionHeading"/>
        <w:spacing w:before="120" w:after="120" w:line="276" w:lineRule="auto"/>
        <w:rPr>
          <w:rFonts w:ascii="Arial" w:hAnsi="Arial" w:cs="Arial"/>
        </w:rPr>
      </w:pPr>
      <w:bookmarkStart w:id="5" w:name="section1"/>
      <w:bookmarkEnd w:id="4"/>
      <w:bookmarkEnd w:id="5"/>
      <w:r w:rsidRPr="00392850">
        <w:rPr>
          <w:rFonts w:ascii="Arial" w:hAnsi="Arial" w:cs="Arial"/>
        </w:rPr>
        <w:lastRenderedPageBreak/>
        <w:t>1 What is school culture and how does it impact on learning?</w:t>
      </w:r>
    </w:p>
    <w:p w:rsidR="007B7A5B" w:rsidRPr="00392850" w:rsidRDefault="007B7A5B" w:rsidP="002C6A2D">
      <w:pPr>
        <w:spacing w:after="120" w:line="276" w:lineRule="auto"/>
        <w:jc w:val="left"/>
        <w:rPr>
          <w:rFonts w:ascii="Arial" w:hAnsi="Arial" w:cs="Arial"/>
          <w:lang w:val="en-US"/>
        </w:rPr>
      </w:pPr>
      <w:r w:rsidRPr="00392850">
        <w:rPr>
          <w:rFonts w:ascii="Arial" w:hAnsi="Arial" w:cs="Arial"/>
          <w:lang w:val="en-US"/>
        </w:rPr>
        <w:t xml:space="preserve">A school that is able to develop and maintain a positive shared culture knows what aspects of the culture are important in developing an effective learning environment; it </w:t>
      </w:r>
      <w:r w:rsidRPr="00392850">
        <w:rPr>
          <w:rFonts w:ascii="Arial" w:hAnsi="Arial" w:cs="Arial"/>
          <w:i/>
          <w:iCs/>
          <w:lang w:val="en-US"/>
        </w:rPr>
        <w:t>consciously</w:t>
      </w:r>
      <w:r w:rsidRPr="00392850">
        <w:rPr>
          <w:rFonts w:ascii="Arial" w:hAnsi="Arial" w:cs="Arial"/>
          <w:lang w:val="en-US"/>
        </w:rPr>
        <w:t xml:space="preserve"> transmits these values to its students. Through collective awareness and action, culture can be used positively in order to enhance student learning and achievement, whether through small actions such as celebrating achievements in public events, or to more large-scale projects such as developing democratic processes for teachers, students and other stakeholders to contribute to curriculum reform. </w:t>
      </w:r>
    </w:p>
    <w:p w:rsidR="007B7A5B" w:rsidRPr="00392850" w:rsidRDefault="007B7A5B" w:rsidP="002C6A2D">
      <w:pPr>
        <w:spacing w:after="120" w:line="276" w:lineRule="auto"/>
        <w:jc w:val="left"/>
        <w:rPr>
          <w:rFonts w:ascii="Arial" w:hAnsi="Arial" w:cs="Arial"/>
          <w:lang w:val="en-US"/>
        </w:rPr>
      </w:pPr>
      <w:r w:rsidRPr="00392850">
        <w:rPr>
          <w:rFonts w:ascii="Arial" w:hAnsi="Arial" w:cs="Arial"/>
          <w:lang w:val="en-US"/>
        </w:rPr>
        <w:t>While it appears to be constant , culture is a dynamic space that is influenced by laws, policies and changes of leadership. It therefore requires school leaders to be aware of what influences or changes aspects of the school culture, whether deliberately or not, and ensuring that the culture for learning and achievement are never put at risk. Research demonstrates that school leaders have a critical role in ensuring that the culture supports student achievement (M</w:t>
      </w:r>
      <w:r w:rsidR="00233EB3" w:rsidRPr="00392850">
        <w:rPr>
          <w:rFonts w:ascii="Arial" w:hAnsi="Arial" w:cs="Arial"/>
          <w:lang w:val="en-US"/>
        </w:rPr>
        <w:t>a</w:t>
      </w:r>
      <w:r w:rsidRPr="00392850">
        <w:rPr>
          <w:rFonts w:ascii="Arial" w:hAnsi="Arial" w:cs="Arial"/>
          <w:lang w:val="en-US"/>
        </w:rPr>
        <w:t>cNeil</w:t>
      </w:r>
      <w:r w:rsidR="00233EB3" w:rsidRPr="00392850">
        <w:rPr>
          <w:rFonts w:ascii="Arial" w:hAnsi="Arial" w:cs="Arial"/>
          <w:lang w:val="en-US"/>
        </w:rPr>
        <w:t xml:space="preserve"> et al.</w:t>
      </w:r>
      <w:r w:rsidRPr="00392850">
        <w:rPr>
          <w:rFonts w:ascii="Arial" w:hAnsi="Arial" w:cs="Arial"/>
          <w:lang w:val="en-US"/>
        </w:rPr>
        <w:t>, 2009). But – as identified by Bulach (2001) – a leader must identify a school’s existing culture before attempting to change it.</w:t>
      </w:r>
    </w:p>
    <w:p w:rsidR="00C96708" w:rsidRPr="00392850" w:rsidRDefault="00C96708" w:rsidP="002C6A2D">
      <w:pPr>
        <w:widowControl w:val="0"/>
        <w:tabs>
          <w:tab w:val="left" w:pos="220"/>
          <w:tab w:val="left" w:pos="720"/>
        </w:tabs>
        <w:autoSpaceDE w:val="0"/>
        <w:autoSpaceDN w:val="0"/>
        <w:adjustRightInd w:val="0"/>
        <w:spacing w:after="120" w:line="276" w:lineRule="auto"/>
        <w:jc w:val="left"/>
        <w:rPr>
          <w:rFonts w:ascii="Arial" w:hAnsi="Arial" w:cs="Arial"/>
        </w:rPr>
      </w:pPr>
      <w:r w:rsidRPr="00392850">
        <w:rPr>
          <w:rFonts w:ascii="Arial" w:hAnsi="Arial" w:cs="Arial"/>
        </w:rPr>
        <w:t>A positive school culture can be defined broadly to include (Character Education Partnership, 2010):</w:t>
      </w:r>
    </w:p>
    <w:p w:rsidR="00C96708" w:rsidRPr="00392850" w:rsidRDefault="00C96708" w:rsidP="00CB3CDE">
      <w:pPr>
        <w:pStyle w:val="ListParagraph"/>
        <w:widowControl w:val="0"/>
        <w:numPr>
          <w:ilvl w:val="0"/>
          <w:numId w:val="16"/>
        </w:numPr>
        <w:tabs>
          <w:tab w:val="left" w:pos="220"/>
          <w:tab w:val="left" w:pos="720"/>
        </w:tabs>
        <w:autoSpaceDE w:val="0"/>
        <w:autoSpaceDN w:val="0"/>
        <w:adjustRightInd w:val="0"/>
        <w:spacing w:after="120" w:line="276" w:lineRule="auto"/>
        <w:ind w:left="714" w:hanging="357"/>
        <w:jc w:val="left"/>
        <w:rPr>
          <w:rFonts w:ascii="Arial" w:hAnsi="Arial" w:cs="Arial"/>
        </w:rPr>
      </w:pPr>
      <w:r w:rsidRPr="00392850">
        <w:rPr>
          <w:rFonts w:ascii="Arial" w:hAnsi="Arial" w:cs="Arial"/>
          <w:b/>
          <w:bCs/>
        </w:rPr>
        <w:t>social climate</w:t>
      </w:r>
      <w:r w:rsidRPr="00392850">
        <w:rPr>
          <w:rFonts w:ascii="Arial" w:hAnsi="Arial" w:cs="Arial"/>
        </w:rPr>
        <w:t>, including a safe and caring environment in which all students feel welcomed and valued, and have a sense of ownership of their school; this helps students in their moral development</w:t>
      </w:r>
    </w:p>
    <w:p w:rsidR="00C96708" w:rsidRPr="00392850" w:rsidRDefault="00C96708" w:rsidP="00CB3CDE">
      <w:pPr>
        <w:pStyle w:val="ListParagraph"/>
        <w:widowControl w:val="0"/>
        <w:numPr>
          <w:ilvl w:val="0"/>
          <w:numId w:val="16"/>
        </w:numPr>
        <w:tabs>
          <w:tab w:val="left" w:pos="220"/>
          <w:tab w:val="left" w:pos="720"/>
        </w:tabs>
        <w:autoSpaceDE w:val="0"/>
        <w:autoSpaceDN w:val="0"/>
        <w:adjustRightInd w:val="0"/>
        <w:spacing w:after="120" w:line="276" w:lineRule="auto"/>
        <w:ind w:left="714" w:hanging="357"/>
        <w:jc w:val="left"/>
        <w:rPr>
          <w:rFonts w:ascii="Arial" w:hAnsi="Arial" w:cs="Arial"/>
        </w:rPr>
      </w:pPr>
      <w:r w:rsidRPr="00392850">
        <w:rPr>
          <w:rFonts w:ascii="Arial" w:hAnsi="Arial" w:cs="Arial"/>
          <w:b/>
          <w:bCs/>
        </w:rPr>
        <w:t>intellectual climate</w:t>
      </w:r>
      <w:r w:rsidRPr="00392850">
        <w:rPr>
          <w:rFonts w:ascii="Arial" w:hAnsi="Arial" w:cs="Arial"/>
        </w:rPr>
        <w:t xml:space="preserve">, in which all students in every classroom are supported and challenged to do their very best and achieve work of quality; this includes a rich, rigorous and engaging curriculum, and a powerful pedagogy for teaching it </w:t>
      </w:r>
    </w:p>
    <w:p w:rsidR="00C96708" w:rsidRPr="00392850" w:rsidRDefault="00C96708" w:rsidP="00CB3CDE">
      <w:pPr>
        <w:pStyle w:val="ListParagraph"/>
        <w:widowControl w:val="0"/>
        <w:numPr>
          <w:ilvl w:val="0"/>
          <w:numId w:val="16"/>
        </w:numPr>
        <w:tabs>
          <w:tab w:val="left" w:pos="220"/>
          <w:tab w:val="left" w:pos="720"/>
        </w:tabs>
        <w:autoSpaceDE w:val="0"/>
        <w:autoSpaceDN w:val="0"/>
        <w:adjustRightInd w:val="0"/>
        <w:spacing w:after="120" w:line="276" w:lineRule="auto"/>
        <w:ind w:left="714" w:hanging="357"/>
        <w:jc w:val="left"/>
        <w:rPr>
          <w:rFonts w:ascii="Arial" w:hAnsi="Arial" w:cs="Arial"/>
        </w:rPr>
      </w:pPr>
      <w:r w:rsidRPr="00392850">
        <w:rPr>
          <w:rFonts w:ascii="Arial" w:hAnsi="Arial" w:cs="Arial"/>
          <w:b/>
          <w:bCs/>
        </w:rPr>
        <w:t>rules and policies</w:t>
      </w:r>
      <w:r w:rsidRPr="00392850">
        <w:rPr>
          <w:rFonts w:ascii="Arial" w:hAnsi="Arial" w:cs="Arial"/>
        </w:rPr>
        <w:t xml:space="preserve"> that hold all school members accountable to high standards of learning and behaviour </w:t>
      </w:r>
    </w:p>
    <w:p w:rsidR="00C96708" w:rsidRPr="00392850" w:rsidRDefault="00C96708" w:rsidP="00CB3CDE">
      <w:pPr>
        <w:pStyle w:val="ListParagraph"/>
        <w:widowControl w:val="0"/>
        <w:numPr>
          <w:ilvl w:val="0"/>
          <w:numId w:val="16"/>
        </w:numPr>
        <w:tabs>
          <w:tab w:val="left" w:pos="220"/>
          <w:tab w:val="left" w:pos="720"/>
        </w:tabs>
        <w:autoSpaceDE w:val="0"/>
        <w:autoSpaceDN w:val="0"/>
        <w:adjustRightInd w:val="0"/>
        <w:spacing w:after="120" w:line="276" w:lineRule="auto"/>
        <w:ind w:left="714" w:hanging="357"/>
        <w:jc w:val="left"/>
        <w:rPr>
          <w:rFonts w:ascii="Arial" w:hAnsi="Arial" w:cs="Arial"/>
        </w:rPr>
      </w:pPr>
      <w:r w:rsidRPr="00392850">
        <w:rPr>
          <w:rFonts w:ascii="Arial" w:hAnsi="Arial" w:cs="Arial"/>
          <w:b/>
          <w:bCs/>
        </w:rPr>
        <w:t>traditions and routines</w:t>
      </w:r>
      <w:r w:rsidRPr="00392850">
        <w:rPr>
          <w:rFonts w:ascii="Arial" w:hAnsi="Arial" w:cs="Arial"/>
        </w:rPr>
        <w:t xml:space="preserve"> built from shared values that honour and reinforce the school’s academic and social standards</w:t>
      </w:r>
    </w:p>
    <w:p w:rsidR="00C96708" w:rsidRPr="00392850" w:rsidRDefault="00C96708" w:rsidP="00CB3CDE">
      <w:pPr>
        <w:pStyle w:val="ListParagraph"/>
        <w:widowControl w:val="0"/>
        <w:numPr>
          <w:ilvl w:val="0"/>
          <w:numId w:val="16"/>
        </w:numPr>
        <w:tabs>
          <w:tab w:val="left" w:pos="220"/>
          <w:tab w:val="left" w:pos="720"/>
        </w:tabs>
        <w:autoSpaceDE w:val="0"/>
        <w:autoSpaceDN w:val="0"/>
        <w:adjustRightInd w:val="0"/>
        <w:spacing w:after="120" w:line="276" w:lineRule="auto"/>
        <w:ind w:left="714" w:hanging="357"/>
        <w:jc w:val="left"/>
        <w:rPr>
          <w:rFonts w:ascii="Arial" w:hAnsi="Arial" w:cs="Arial"/>
        </w:rPr>
      </w:pPr>
      <w:r w:rsidRPr="00392850">
        <w:rPr>
          <w:rFonts w:ascii="Arial" w:hAnsi="Arial" w:cs="Arial"/>
          <w:b/>
          <w:bCs/>
        </w:rPr>
        <w:t xml:space="preserve">structures </w:t>
      </w:r>
      <w:r w:rsidRPr="00392850">
        <w:rPr>
          <w:rFonts w:ascii="Arial" w:hAnsi="Arial" w:cs="Arial"/>
          <w:bCs/>
        </w:rPr>
        <w:t>for giving staff and students a voice in</w:t>
      </w:r>
      <w:r w:rsidRPr="00392850">
        <w:rPr>
          <w:rFonts w:ascii="Arial" w:hAnsi="Arial" w:cs="Arial"/>
        </w:rPr>
        <w:t xml:space="preserve">, and shared responsibility for, solving problems and making decisions that affect the school environment and their common life </w:t>
      </w:r>
    </w:p>
    <w:p w:rsidR="00C96708" w:rsidRPr="00392850" w:rsidRDefault="00C96708" w:rsidP="00CB3CDE">
      <w:pPr>
        <w:pStyle w:val="ListParagraph"/>
        <w:widowControl w:val="0"/>
        <w:numPr>
          <w:ilvl w:val="0"/>
          <w:numId w:val="16"/>
        </w:numPr>
        <w:tabs>
          <w:tab w:val="left" w:pos="220"/>
          <w:tab w:val="left" w:pos="720"/>
        </w:tabs>
        <w:autoSpaceDE w:val="0"/>
        <w:autoSpaceDN w:val="0"/>
        <w:adjustRightInd w:val="0"/>
        <w:spacing w:after="120" w:line="276" w:lineRule="auto"/>
        <w:ind w:left="714" w:hanging="357"/>
        <w:jc w:val="left"/>
        <w:rPr>
          <w:rFonts w:ascii="Arial" w:hAnsi="Arial" w:cs="Arial"/>
        </w:rPr>
      </w:pPr>
      <w:r w:rsidRPr="00392850">
        <w:rPr>
          <w:rFonts w:ascii="Arial" w:hAnsi="Arial" w:cs="Arial"/>
          <w:b/>
          <w:bCs/>
        </w:rPr>
        <w:t>ways of effectively working with parents</w:t>
      </w:r>
      <w:r w:rsidRPr="00392850">
        <w:rPr>
          <w:rFonts w:ascii="Arial" w:hAnsi="Arial" w:cs="Arial"/>
        </w:rPr>
        <w:t xml:space="preserve"> to support students’ learning and character growth </w:t>
      </w:r>
    </w:p>
    <w:p w:rsidR="00C96708" w:rsidRPr="00392850" w:rsidRDefault="00C96708" w:rsidP="00CB3CDE">
      <w:pPr>
        <w:pStyle w:val="ListParagraph"/>
        <w:widowControl w:val="0"/>
        <w:numPr>
          <w:ilvl w:val="0"/>
          <w:numId w:val="16"/>
        </w:numPr>
        <w:tabs>
          <w:tab w:val="left" w:pos="220"/>
          <w:tab w:val="left" w:pos="720"/>
        </w:tabs>
        <w:autoSpaceDE w:val="0"/>
        <w:autoSpaceDN w:val="0"/>
        <w:adjustRightInd w:val="0"/>
        <w:spacing w:after="120" w:line="276" w:lineRule="auto"/>
        <w:ind w:left="714" w:hanging="357"/>
        <w:jc w:val="left"/>
        <w:rPr>
          <w:rFonts w:ascii="Arial" w:hAnsi="Arial" w:cs="Arial"/>
        </w:rPr>
      </w:pPr>
      <w:r w:rsidRPr="00392850">
        <w:rPr>
          <w:rFonts w:ascii="Arial" w:hAnsi="Arial" w:cs="Arial"/>
          <w:b/>
          <w:bCs/>
        </w:rPr>
        <w:t>norms for relationships and behaviours</w:t>
      </w:r>
      <w:r w:rsidRPr="00392850">
        <w:rPr>
          <w:rFonts w:ascii="Arial" w:hAnsi="Arial" w:cs="Arial"/>
        </w:rPr>
        <w:t xml:space="preserve"> that create a professional culture of excellence and ethical practice.</w:t>
      </w:r>
    </w:p>
    <w:p w:rsidR="002C6A2D" w:rsidRPr="00392850" w:rsidRDefault="002C6A2D" w:rsidP="002C6A2D">
      <w:pPr>
        <w:spacing w:after="120" w:line="276" w:lineRule="auto"/>
        <w:ind w:left="360"/>
        <w:jc w:val="center"/>
        <w:rPr>
          <w:rFonts w:ascii="Arial" w:hAnsi="Arial" w:cs="Arial"/>
        </w:rPr>
      </w:pPr>
      <w:r w:rsidRPr="00392850">
        <w:rPr>
          <w:rFonts w:ascii="Arial" w:hAnsi="Arial" w:cs="Arial"/>
          <w:noProof/>
        </w:rPr>
        <w:drawing>
          <wp:inline distT="0" distB="0" distL="0" distR="0" wp14:anchorId="006E2EE6" wp14:editId="1E09D951">
            <wp:extent cx="5473714" cy="2551471"/>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m_12_fig002.tif"/>
                    <pic:cNvPicPr/>
                  </pic:nvPicPr>
                  <pic:blipFill>
                    <a:blip r:embed="rId17">
                      <a:extLst>
                        <a:ext uri="{28A0092B-C50C-407E-A947-70E740481C1C}">
                          <a14:useLocalDpi xmlns:a14="http://schemas.microsoft.com/office/drawing/2010/main" val="0"/>
                        </a:ext>
                      </a:extLst>
                    </a:blip>
                    <a:stretch>
                      <a:fillRect/>
                    </a:stretch>
                  </pic:blipFill>
                  <pic:spPr>
                    <a:xfrm>
                      <a:off x="0" y="0"/>
                      <a:ext cx="5483930" cy="2556233"/>
                    </a:xfrm>
                    <a:prstGeom prst="rect">
                      <a:avLst/>
                    </a:prstGeom>
                  </pic:spPr>
                </pic:pic>
              </a:graphicData>
            </a:graphic>
          </wp:inline>
        </w:drawing>
      </w:r>
    </w:p>
    <w:p w:rsidR="002C6A2D" w:rsidRPr="00392850" w:rsidRDefault="002C6A2D" w:rsidP="002C6A2D">
      <w:pPr>
        <w:spacing w:after="120" w:line="276" w:lineRule="auto"/>
        <w:ind w:left="360"/>
        <w:jc w:val="center"/>
        <w:rPr>
          <w:rFonts w:ascii="Arial" w:hAnsi="Arial" w:cs="Arial"/>
        </w:rPr>
      </w:pPr>
      <w:r w:rsidRPr="00392850">
        <w:rPr>
          <w:rFonts w:ascii="Arial" w:hAnsi="Arial" w:cs="Arial"/>
          <w:b/>
        </w:rPr>
        <w:t>Figure 2</w:t>
      </w:r>
      <w:r w:rsidRPr="00392850">
        <w:rPr>
          <w:rFonts w:ascii="Arial" w:hAnsi="Arial" w:cs="Arial"/>
        </w:rPr>
        <w:t xml:space="preserve"> Does your school have a positive school culture?</w:t>
      </w:r>
    </w:p>
    <w:p w:rsidR="00C96708" w:rsidRPr="00392850" w:rsidRDefault="00C96708" w:rsidP="002C6A2D">
      <w:pPr>
        <w:spacing w:after="120" w:line="276" w:lineRule="auto"/>
        <w:jc w:val="left"/>
        <w:rPr>
          <w:rFonts w:ascii="Arial" w:hAnsi="Arial" w:cs="Arial"/>
          <w:color w:val="1E1C1D"/>
          <w:lang w:val="en-US"/>
        </w:rPr>
      </w:pPr>
      <w:r w:rsidRPr="00392850">
        <w:rPr>
          <w:rFonts w:ascii="Arial" w:hAnsi="Arial" w:cs="Arial"/>
          <w:color w:val="1E1C1D"/>
          <w:lang w:val="en-US"/>
        </w:rPr>
        <w:t xml:space="preserve">This definition covers the breadth of school life, both academic and social. However, every bullet point can be seen to have a direct impact on student learning, whether it is through developing a culture of excellence, or ensuring that students feel safe and listened to. The </w:t>
      </w:r>
      <w:r w:rsidRPr="00392850">
        <w:rPr>
          <w:rFonts w:ascii="Arial" w:hAnsi="Arial" w:cs="Arial"/>
          <w:i/>
          <w:color w:val="1E1C1D"/>
          <w:lang w:val="en-US"/>
        </w:rPr>
        <w:t>National Curriculum Framework</w:t>
      </w:r>
      <w:r w:rsidRPr="00392850">
        <w:rPr>
          <w:rFonts w:ascii="Arial" w:hAnsi="Arial" w:cs="Arial"/>
          <w:color w:val="1E1C1D"/>
          <w:lang w:val="en-US"/>
        </w:rPr>
        <w:t xml:space="preserve"> (NCF) recognises this by stating that ‘schools have a major role to play in ensuring that children are socialised into a culture of self-reliance, resourcefulness, peace-oriented values and health’ (2005, p. 35).</w:t>
      </w:r>
    </w:p>
    <w:p w:rsidR="00C96708" w:rsidRPr="00392850" w:rsidRDefault="00C96708" w:rsidP="002C6A2D">
      <w:pPr>
        <w:spacing w:after="120" w:line="276" w:lineRule="auto"/>
        <w:jc w:val="left"/>
        <w:rPr>
          <w:rFonts w:ascii="Arial" w:hAnsi="Arial" w:cs="Arial"/>
          <w:color w:val="1E1C1D"/>
          <w:lang w:val="en-US"/>
        </w:rPr>
      </w:pPr>
      <w:r w:rsidRPr="00392850">
        <w:rPr>
          <w:rFonts w:ascii="Arial" w:hAnsi="Arial" w:cs="Arial"/>
          <w:color w:val="1E1C1D"/>
          <w:lang w:val="en-US"/>
        </w:rPr>
        <w:t>The NCF mentions the conscious creation of a culture that has a long-term, developmental impact, stating that ‘children cannot wake up one morning and know how to participate in, preserve and enhance a democracy, especially if they have had no prior personal or even second-hand experience of it, nor any role models to learn from’. It specifically mentions the importance of:</w:t>
      </w:r>
    </w:p>
    <w:p w:rsidR="00C96708" w:rsidRPr="00392850" w:rsidRDefault="00C96708" w:rsidP="00CB3CDE">
      <w:pPr>
        <w:pStyle w:val="ListParagraph"/>
        <w:numPr>
          <w:ilvl w:val="0"/>
          <w:numId w:val="15"/>
        </w:numPr>
        <w:spacing w:after="120" w:line="276" w:lineRule="auto"/>
        <w:ind w:left="714" w:hanging="357"/>
        <w:jc w:val="left"/>
        <w:rPr>
          <w:rFonts w:ascii="Arial" w:hAnsi="Arial" w:cs="Arial"/>
          <w:color w:val="1E1C1D"/>
          <w:lang w:val="en-US"/>
        </w:rPr>
      </w:pPr>
      <w:r w:rsidRPr="00392850">
        <w:rPr>
          <w:rFonts w:ascii="Arial" w:hAnsi="Arial" w:cs="Arial"/>
          <w:color w:val="1E1C1D"/>
          <w:lang w:val="en-US"/>
        </w:rPr>
        <w:t xml:space="preserve">a culture of reading </w:t>
      </w:r>
    </w:p>
    <w:p w:rsidR="00C96708" w:rsidRPr="00392850" w:rsidRDefault="00C96708" w:rsidP="00CB3CDE">
      <w:pPr>
        <w:pStyle w:val="ListParagraph"/>
        <w:numPr>
          <w:ilvl w:val="0"/>
          <w:numId w:val="15"/>
        </w:numPr>
        <w:spacing w:after="120" w:line="276" w:lineRule="auto"/>
        <w:ind w:left="714" w:hanging="357"/>
        <w:jc w:val="left"/>
        <w:rPr>
          <w:rFonts w:ascii="Arial" w:hAnsi="Arial" w:cs="Arial"/>
          <w:color w:val="1E1C1D"/>
          <w:lang w:val="en-US"/>
        </w:rPr>
      </w:pPr>
      <w:r w:rsidRPr="00392850">
        <w:rPr>
          <w:rFonts w:ascii="Arial" w:hAnsi="Arial" w:cs="Arial"/>
          <w:color w:val="1E1C1D"/>
          <w:lang w:val="en-US"/>
        </w:rPr>
        <w:t>a culture of innovation, curiosity and practical experience</w:t>
      </w:r>
    </w:p>
    <w:p w:rsidR="00C96708" w:rsidRPr="00392850" w:rsidRDefault="00C96708" w:rsidP="00CB3CDE">
      <w:pPr>
        <w:pStyle w:val="ListParagraph"/>
        <w:numPr>
          <w:ilvl w:val="0"/>
          <w:numId w:val="15"/>
        </w:numPr>
        <w:spacing w:after="120" w:line="276" w:lineRule="auto"/>
        <w:ind w:left="714" w:hanging="357"/>
        <w:jc w:val="left"/>
        <w:rPr>
          <w:rFonts w:ascii="Arial" w:hAnsi="Arial" w:cs="Arial"/>
          <w:color w:val="1E1C1D"/>
          <w:lang w:val="en-US"/>
        </w:rPr>
      </w:pPr>
      <w:r w:rsidRPr="00392850">
        <w:rPr>
          <w:rFonts w:ascii="Arial" w:hAnsi="Arial" w:cs="Arial"/>
          <w:color w:val="1E1C1D"/>
          <w:lang w:val="en-US"/>
        </w:rPr>
        <w:t>highlighting students’ identities as ‘learners’ and creating an environment that enhances the potential and interests of each student</w:t>
      </w:r>
    </w:p>
    <w:p w:rsidR="00C96708" w:rsidRPr="00392850" w:rsidRDefault="00C96708" w:rsidP="00CB3CDE">
      <w:pPr>
        <w:pStyle w:val="ListParagraph"/>
        <w:numPr>
          <w:ilvl w:val="0"/>
          <w:numId w:val="15"/>
        </w:numPr>
        <w:spacing w:after="120" w:line="276" w:lineRule="auto"/>
        <w:ind w:left="714" w:hanging="357"/>
        <w:jc w:val="left"/>
        <w:rPr>
          <w:rFonts w:ascii="Arial" w:hAnsi="Arial" w:cs="Arial"/>
          <w:color w:val="1E1C1D"/>
          <w:lang w:val="en-US"/>
        </w:rPr>
      </w:pPr>
      <w:r w:rsidRPr="00392850">
        <w:rPr>
          <w:rFonts w:ascii="Arial" w:hAnsi="Arial" w:cs="Arial"/>
          <w:color w:val="1E1C1D"/>
          <w:lang w:val="en-US"/>
        </w:rPr>
        <w:t>messages that convey interpersonal relations, teacher attitudes, and norms and values that are part of the culture of the school.</w:t>
      </w:r>
    </w:p>
    <w:p w:rsidR="00C96708" w:rsidRPr="00392850" w:rsidRDefault="00C96708" w:rsidP="002C6A2D">
      <w:pPr>
        <w:spacing w:after="120" w:line="276" w:lineRule="auto"/>
        <w:jc w:val="left"/>
        <w:rPr>
          <w:rFonts w:ascii="Arial" w:hAnsi="Arial" w:cs="Arial"/>
          <w:lang w:val="x-none"/>
        </w:rPr>
      </w:pPr>
      <w:r w:rsidRPr="00392850">
        <w:rPr>
          <w:rFonts w:ascii="Arial" w:hAnsi="Arial" w:cs="Arial"/>
          <w:lang w:val="x-none"/>
        </w:rPr>
        <w:t>More recently, Section 17 of the Right to Education</w:t>
      </w:r>
      <w:r w:rsidR="002C6A2D" w:rsidRPr="00392850">
        <w:rPr>
          <w:rFonts w:ascii="Arial" w:hAnsi="Arial" w:cs="Arial"/>
        </w:rPr>
        <w:t xml:space="preserve"> </w:t>
      </w:r>
      <w:r w:rsidRPr="00392850">
        <w:rPr>
          <w:rFonts w:ascii="Arial" w:hAnsi="Arial" w:cs="Arial"/>
          <w:lang w:val="x-none"/>
        </w:rPr>
        <w:t>Act 2009</w:t>
      </w:r>
      <w:r w:rsidR="002C6A2D" w:rsidRPr="00392850">
        <w:rPr>
          <w:rFonts w:ascii="Arial" w:hAnsi="Arial" w:cs="Arial"/>
          <w:lang w:val="x-none"/>
        </w:rPr>
        <w:t xml:space="preserve"> (RtE) </w:t>
      </w:r>
      <w:r w:rsidRPr="00392850">
        <w:rPr>
          <w:rFonts w:ascii="Arial" w:hAnsi="Arial" w:cs="Arial"/>
          <w:lang w:val="x-none"/>
        </w:rPr>
        <w:t>is of particular significance in the context of developing a positive school culture, because it states that ‘no child shall be subjected to physical punishment or mental harassment’. This calls for the school leader to focus on making the school an enabling and facilitative place for all school children, thereby providing a stress-free, child-friendly, learne</w:t>
      </w:r>
      <w:r w:rsidR="00233EB3" w:rsidRPr="00392850">
        <w:rPr>
          <w:rFonts w:ascii="Arial" w:hAnsi="Arial" w:cs="Arial"/>
          <w:lang w:val="x-none"/>
        </w:rPr>
        <w:t>r-centred classroom environment</w:t>
      </w:r>
      <w:r w:rsidRPr="00392850">
        <w:rPr>
          <w:rFonts w:ascii="Arial" w:hAnsi="Arial" w:cs="Arial"/>
          <w:lang w:val="x-none"/>
        </w:rPr>
        <w:t>, which requires redefining notions of discipline, punishment and student–teacher relationships. Further, the National Programme Design and Curriculum Framework (2014) highlights the need to empower and develop the capabilities of the school leader so that the transformed school proactively nurtures children and facilitates their all-round development.</w:t>
      </w:r>
    </w:p>
    <w:p w:rsidR="00D075C9" w:rsidRPr="00392850" w:rsidRDefault="00C96708" w:rsidP="002C6A2D">
      <w:pPr>
        <w:spacing w:after="120" w:line="276" w:lineRule="auto"/>
        <w:jc w:val="left"/>
        <w:rPr>
          <w:rFonts w:ascii="Arial" w:hAnsi="Arial" w:cs="Arial"/>
        </w:rPr>
      </w:pPr>
      <w:r w:rsidRPr="00392850">
        <w:rPr>
          <w:rFonts w:ascii="Arial" w:hAnsi="Arial" w:cs="Arial"/>
          <w:lang w:val="x-none"/>
        </w:rPr>
        <w:t>Before understanding the role of school leaders in establishing, modelling and sharing their vision of a positive school culture, it is necessary to consider how different aspects of the culture are enacted in schools. Activity 1 will help you to consider your own understanding of school culture in relation to the Character Education Partnership (CEP) definition above.</w:t>
      </w:r>
    </w:p>
    <w:tbl>
      <w:tblPr>
        <w:tblStyle w:val="TableGrid"/>
        <w:tblW w:w="0" w:type="auto"/>
        <w:tblInd w:w="108" w:type="dxa"/>
        <w:tblLook w:val="04A0" w:firstRow="1" w:lastRow="0" w:firstColumn="1" w:lastColumn="0" w:noHBand="0" w:noVBand="1"/>
      </w:tblPr>
      <w:tblGrid>
        <w:gridCol w:w="10575"/>
      </w:tblGrid>
      <w:tr w:rsidR="006C12E4" w:rsidRPr="00392850" w:rsidTr="00C96708">
        <w:tc>
          <w:tcPr>
            <w:tcW w:w="10575" w:type="dxa"/>
            <w:shd w:val="clear" w:color="auto" w:fill="D9D9D9" w:themeFill="background1" w:themeFillShade="D9"/>
          </w:tcPr>
          <w:p w:rsidR="006C12E4" w:rsidRPr="00392850" w:rsidRDefault="006C12E4" w:rsidP="002C6A2D">
            <w:pPr>
              <w:pStyle w:val="Heading2"/>
              <w:spacing w:before="120" w:after="120" w:line="276" w:lineRule="auto"/>
              <w:jc w:val="left"/>
              <w:outlineLvl w:val="1"/>
              <w:rPr>
                <w:rStyle w:val="Strong"/>
                <w:rFonts w:ascii="Arial" w:hAnsi="Arial" w:cs="Arial"/>
                <w:lang w:val="en-GB"/>
              </w:rPr>
            </w:pPr>
            <w:bookmarkStart w:id="6" w:name="_Toc387394872"/>
            <w:r w:rsidRPr="00392850">
              <w:rPr>
                <w:rStyle w:val="Strong"/>
                <w:rFonts w:ascii="Arial" w:hAnsi="Arial" w:cs="Arial"/>
              </w:rPr>
              <w:t xml:space="preserve">Activity 1: </w:t>
            </w:r>
            <w:r w:rsidR="00C96708" w:rsidRPr="00392850">
              <w:rPr>
                <w:rStyle w:val="Strong"/>
                <w:rFonts w:ascii="Arial" w:hAnsi="Arial" w:cs="Arial"/>
              </w:rPr>
              <w:t>Identifying examples of positive school culture</w:t>
            </w:r>
            <w:bookmarkEnd w:id="6"/>
          </w:p>
        </w:tc>
      </w:tr>
      <w:tr w:rsidR="006C12E4" w:rsidRPr="00392850" w:rsidTr="00C96708">
        <w:tc>
          <w:tcPr>
            <w:tcW w:w="10575" w:type="dxa"/>
          </w:tcPr>
          <w:p w:rsidR="00C96708" w:rsidRPr="00392850" w:rsidRDefault="00C96708" w:rsidP="002C6A2D">
            <w:pPr>
              <w:spacing w:after="120" w:line="276" w:lineRule="auto"/>
              <w:jc w:val="left"/>
              <w:rPr>
                <w:rFonts w:ascii="Arial" w:hAnsi="Arial" w:cs="Arial"/>
              </w:rPr>
            </w:pPr>
            <w:r w:rsidRPr="00392850">
              <w:rPr>
                <w:rFonts w:ascii="Arial" w:hAnsi="Arial" w:cs="Arial"/>
              </w:rPr>
              <w:t>Look again at the seven bullet points listed above in the CEP definition of school culture. For each bullet point, write down in your Learning Diary two examples of how this might be reflected to your school.</w:t>
            </w:r>
          </w:p>
          <w:p w:rsidR="00C96708" w:rsidRPr="00392850" w:rsidRDefault="00C96708" w:rsidP="002C6A2D">
            <w:pPr>
              <w:spacing w:after="120" w:line="276" w:lineRule="auto"/>
              <w:jc w:val="left"/>
              <w:rPr>
                <w:rFonts w:ascii="Arial" w:hAnsi="Arial" w:cs="Arial"/>
              </w:rPr>
            </w:pPr>
            <w:r w:rsidRPr="00392850">
              <w:rPr>
                <w:rFonts w:ascii="Arial" w:hAnsi="Arial" w:cs="Arial"/>
              </w:rPr>
              <w:t>For each example you have listed, justify how it would have a positive impact on student learning.</w:t>
            </w:r>
          </w:p>
          <w:p w:rsidR="006C12E4" w:rsidRPr="00392850" w:rsidRDefault="00C96708" w:rsidP="002C6A2D">
            <w:pPr>
              <w:spacing w:after="120" w:line="276" w:lineRule="auto"/>
              <w:jc w:val="left"/>
              <w:rPr>
                <w:rFonts w:ascii="Arial" w:hAnsi="Arial" w:cs="Arial"/>
              </w:rPr>
            </w:pPr>
            <w:r w:rsidRPr="00392850">
              <w:rPr>
                <w:rFonts w:ascii="Arial" w:hAnsi="Arial" w:cs="Arial"/>
              </w:rPr>
              <w:t>You will have naturally drawn on examples from your own experience, and will maybe have thought of examples of practice that you feel your school should aim to implement. You may notice that the examples you have thought of range from something as small as all teachers saying good morning to students as they enter classrooms, to something more substantial such as changing the classroom pedagogy .</w:t>
            </w:r>
          </w:p>
        </w:tc>
      </w:tr>
    </w:tbl>
    <w:p w:rsidR="00C96708" w:rsidRPr="00392850" w:rsidRDefault="00C96708" w:rsidP="002C6A2D">
      <w:pPr>
        <w:spacing w:after="120" w:line="276" w:lineRule="auto"/>
        <w:jc w:val="left"/>
        <w:rPr>
          <w:rFonts w:ascii="Arial" w:hAnsi="Arial" w:cs="Arial"/>
        </w:rPr>
      </w:pPr>
      <w:r w:rsidRPr="00392850">
        <w:rPr>
          <w:rFonts w:ascii="Arial" w:hAnsi="Arial" w:cs="Arial"/>
        </w:rPr>
        <w:t xml:space="preserve">The examples you thought of for Activity 1 are likely to be context-specific. Table 1 lists some generic ideas to help you think through the broad range of practical elements that might contribute to a school culture. </w:t>
      </w:r>
    </w:p>
    <w:p w:rsidR="00C96708" w:rsidRPr="00392850" w:rsidRDefault="00C96708" w:rsidP="00392850">
      <w:pPr>
        <w:keepNext/>
        <w:keepLines/>
        <w:spacing w:after="120" w:line="276" w:lineRule="auto"/>
        <w:jc w:val="left"/>
        <w:rPr>
          <w:rFonts w:ascii="Arial" w:hAnsi="Arial" w:cs="Arial"/>
          <w:i/>
        </w:rPr>
      </w:pPr>
      <w:r w:rsidRPr="00392850">
        <w:rPr>
          <w:rFonts w:ascii="Arial" w:hAnsi="Arial" w:cs="Arial"/>
          <w:b/>
          <w:i/>
        </w:rPr>
        <w:t>Table 1</w:t>
      </w:r>
      <w:r w:rsidRPr="00392850">
        <w:rPr>
          <w:rFonts w:ascii="Arial" w:hAnsi="Arial" w:cs="Arial"/>
          <w:i/>
        </w:rPr>
        <w:t xml:space="preserve"> Examples of school culture. </w:t>
      </w:r>
    </w:p>
    <w:tbl>
      <w:tblPr>
        <w:tblW w:w="106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0"/>
        <w:gridCol w:w="8017"/>
      </w:tblGrid>
      <w:tr w:rsidR="00C96708" w:rsidRPr="00392850" w:rsidTr="002C6A2D">
        <w:tc>
          <w:tcPr>
            <w:tcW w:w="2660" w:type="dxa"/>
            <w:shd w:val="clear" w:color="auto" w:fill="C6D9F1" w:themeFill="text2" w:themeFillTint="33"/>
          </w:tcPr>
          <w:p w:rsidR="00C96708" w:rsidRPr="00392850" w:rsidRDefault="00C96708" w:rsidP="00392850">
            <w:pPr>
              <w:keepNext/>
              <w:keepLines/>
              <w:spacing w:after="120" w:line="276" w:lineRule="auto"/>
              <w:jc w:val="left"/>
              <w:rPr>
                <w:rFonts w:ascii="Arial" w:hAnsi="Arial" w:cs="Arial"/>
                <w:b/>
                <w:bCs/>
              </w:rPr>
            </w:pPr>
            <w:r w:rsidRPr="00392850">
              <w:rPr>
                <w:rFonts w:ascii="Arial" w:hAnsi="Arial" w:cs="Arial"/>
                <w:b/>
                <w:bCs/>
              </w:rPr>
              <w:t>School culture definition</w:t>
            </w:r>
          </w:p>
        </w:tc>
        <w:tc>
          <w:tcPr>
            <w:tcW w:w="8017" w:type="dxa"/>
            <w:shd w:val="clear" w:color="auto" w:fill="C6D9F1" w:themeFill="text2" w:themeFillTint="33"/>
          </w:tcPr>
          <w:p w:rsidR="00C96708" w:rsidRPr="00392850" w:rsidRDefault="00C96708" w:rsidP="00392850">
            <w:pPr>
              <w:keepNext/>
              <w:keepLines/>
              <w:spacing w:after="120" w:line="276" w:lineRule="auto"/>
              <w:jc w:val="left"/>
              <w:rPr>
                <w:rFonts w:ascii="Arial" w:hAnsi="Arial" w:cs="Arial"/>
                <w:b/>
                <w:bCs/>
              </w:rPr>
            </w:pPr>
            <w:r w:rsidRPr="00392850">
              <w:rPr>
                <w:rFonts w:ascii="Arial" w:hAnsi="Arial" w:cs="Arial"/>
                <w:b/>
                <w:bCs/>
              </w:rPr>
              <w:t>Examples</w:t>
            </w:r>
          </w:p>
        </w:tc>
      </w:tr>
      <w:tr w:rsidR="00C96708" w:rsidRPr="00392850" w:rsidTr="002C6A2D">
        <w:tc>
          <w:tcPr>
            <w:tcW w:w="2660" w:type="dxa"/>
          </w:tcPr>
          <w:p w:rsidR="00C96708" w:rsidRPr="00392850" w:rsidRDefault="00C96708" w:rsidP="00392850">
            <w:pPr>
              <w:keepNext/>
              <w:keepLines/>
              <w:spacing w:after="120" w:line="276" w:lineRule="auto"/>
              <w:jc w:val="left"/>
              <w:rPr>
                <w:rFonts w:ascii="Arial" w:hAnsi="Arial" w:cs="Arial"/>
              </w:rPr>
            </w:pPr>
            <w:r w:rsidRPr="00392850">
              <w:rPr>
                <w:rFonts w:ascii="Arial" w:hAnsi="Arial" w:cs="Arial"/>
              </w:rPr>
              <w:t>Social climate</w:t>
            </w:r>
          </w:p>
        </w:tc>
        <w:tc>
          <w:tcPr>
            <w:tcW w:w="8017" w:type="dxa"/>
          </w:tcPr>
          <w:p w:rsidR="00C96708" w:rsidRPr="00392850" w:rsidRDefault="00C96708" w:rsidP="00392850">
            <w:pPr>
              <w:keepNext/>
              <w:keepLines/>
              <w:spacing w:after="120" w:line="276" w:lineRule="auto"/>
              <w:jc w:val="left"/>
              <w:rPr>
                <w:rFonts w:ascii="Arial" w:hAnsi="Arial" w:cs="Arial"/>
              </w:rPr>
            </w:pPr>
            <w:r w:rsidRPr="00392850">
              <w:rPr>
                <w:rFonts w:ascii="Arial" w:hAnsi="Arial" w:cs="Arial"/>
              </w:rPr>
              <w:t>Displaying students’ work</w:t>
            </w:r>
          </w:p>
          <w:p w:rsidR="00C96708" w:rsidRPr="00392850" w:rsidRDefault="00C96708" w:rsidP="00392850">
            <w:pPr>
              <w:keepNext/>
              <w:keepLines/>
              <w:spacing w:after="120" w:line="276" w:lineRule="auto"/>
              <w:jc w:val="left"/>
              <w:rPr>
                <w:rFonts w:ascii="Arial" w:hAnsi="Arial" w:cs="Arial"/>
              </w:rPr>
            </w:pPr>
            <w:r w:rsidRPr="00392850">
              <w:rPr>
                <w:rFonts w:ascii="Arial" w:hAnsi="Arial" w:cs="Arial"/>
              </w:rPr>
              <w:t>Greeting students as they arrive at each classroom</w:t>
            </w:r>
          </w:p>
          <w:p w:rsidR="00C96708" w:rsidRPr="00392850" w:rsidRDefault="00C96708" w:rsidP="00392850">
            <w:pPr>
              <w:keepNext/>
              <w:keepLines/>
              <w:spacing w:after="120" w:line="276" w:lineRule="auto"/>
              <w:jc w:val="left"/>
              <w:rPr>
                <w:rFonts w:ascii="Arial" w:hAnsi="Arial" w:cs="Arial"/>
              </w:rPr>
            </w:pPr>
            <w:r w:rsidRPr="00392850">
              <w:rPr>
                <w:rFonts w:ascii="Arial" w:hAnsi="Arial" w:cs="Arial"/>
              </w:rPr>
              <w:t>Providing emotional support to those students who need it</w:t>
            </w:r>
          </w:p>
          <w:p w:rsidR="00C96708" w:rsidRPr="00392850" w:rsidRDefault="00C96708" w:rsidP="00392850">
            <w:pPr>
              <w:keepNext/>
              <w:keepLines/>
              <w:spacing w:after="120" w:line="276" w:lineRule="auto"/>
              <w:jc w:val="left"/>
              <w:rPr>
                <w:rFonts w:ascii="Arial" w:hAnsi="Arial" w:cs="Arial"/>
              </w:rPr>
            </w:pPr>
            <w:r w:rsidRPr="00392850">
              <w:rPr>
                <w:rFonts w:ascii="Arial" w:hAnsi="Arial" w:cs="Arial"/>
              </w:rPr>
              <w:t>Creating a safe, comfortable learning environment, including temperature, sight lines to the teacher, comfortable seating, etc.</w:t>
            </w:r>
          </w:p>
          <w:p w:rsidR="00C96708" w:rsidRPr="00392850" w:rsidRDefault="00C96708" w:rsidP="00392850">
            <w:pPr>
              <w:keepNext/>
              <w:keepLines/>
              <w:spacing w:after="120" w:line="276" w:lineRule="auto"/>
              <w:jc w:val="left"/>
              <w:rPr>
                <w:rFonts w:ascii="Arial" w:hAnsi="Arial" w:cs="Arial"/>
              </w:rPr>
            </w:pPr>
            <w:r w:rsidRPr="00392850">
              <w:rPr>
                <w:rFonts w:ascii="Arial" w:hAnsi="Arial" w:cs="Arial"/>
              </w:rPr>
              <w:t>Staff are not prejudiced and do not stereotype any students</w:t>
            </w:r>
          </w:p>
          <w:p w:rsidR="00C96708" w:rsidRPr="00392850" w:rsidRDefault="00C96708" w:rsidP="00392850">
            <w:pPr>
              <w:keepNext/>
              <w:keepLines/>
              <w:spacing w:after="120" w:line="276" w:lineRule="auto"/>
              <w:jc w:val="left"/>
              <w:rPr>
                <w:rFonts w:ascii="Arial" w:hAnsi="Arial" w:cs="Arial"/>
              </w:rPr>
            </w:pPr>
            <w:r w:rsidRPr="00392850">
              <w:rPr>
                <w:rFonts w:ascii="Arial" w:hAnsi="Arial" w:cs="Arial"/>
              </w:rPr>
              <w:t>All students are included and valued, whatever their backgrounds and abilities</w:t>
            </w:r>
          </w:p>
        </w:tc>
      </w:tr>
      <w:tr w:rsidR="00C96708" w:rsidRPr="00392850" w:rsidTr="002C6A2D">
        <w:tc>
          <w:tcPr>
            <w:tcW w:w="2660" w:type="dxa"/>
          </w:tcPr>
          <w:p w:rsidR="00C96708" w:rsidRPr="00392850" w:rsidRDefault="00C96708" w:rsidP="002C6A2D">
            <w:pPr>
              <w:spacing w:after="120" w:line="276" w:lineRule="auto"/>
              <w:jc w:val="left"/>
              <w:rPr>
                <w:rFonts w:ascii="Arial" w:hAnsi="Arial" w:cs="Arial"/>
              </w:rPr>
            </w:pPr>
            <w:r w:rsidRPr="00392850">
              <w:rPr>
                <w:rFonts w:ascii="Arial" w:hAnsi="Arial" w:cs="Arial"/>
              </w:rPr>
              <w:t>Intellectual climate</w:t>
            </w:r>
          </w:p>
        </w:tc>
        <w:tc>
          <w:tcPr>
            <w:tcW w:w="8017" w:type="dxa"/>
          </w:tcPr>
          <w:p w:rsidR="00C96708" w:rsidRPr="00392850" w:rsidRDefault="00C96708" w:rsidP="002C6A2D">
            <w:pPr>
              <w:spacing w:after="120" w:line="276" w:lineRule="auto"/>
              <w:jc w:val="left"/>
              <w:rPr>
                <w:rFonts w:ascii="Arial" w:hAnsi="Arial" w:cs="Arial"/>
              </w:rPr>
            </w:pPr>
            <w:r w:rsidRPr="00392850">
              <w:rPr>
                <w:rFonts w:ascii="Arial" w:hAnsi="Arial" w:cs="Arial"/>
              </w:rPr>
              <w:t xml:space="preserve">Celebrating success in small ways (such as verbal congratulations during a lesson) or in more grand events (such as certificates or prizes at an event with the local community) </w:t>
            </w:r>
          </w:p>
          <w:p w:rsidR="00C96708" w:rsidRPr="00392850" w:rsidRDefault="00C96708" w:rsidP="002C6A2D">
            <w:pPr>
              <w:spacing w:after="120" w:line="276" w:lineRule="auto"/>
              <w:jc w:val="left"/>
              <w:rPr>
                <w:rFonts w:ascii="Arial" w:hAnsi="Arial" w:cs="Arial"/>
              </w:rPr>
            </w:pPr>
            <w:r w:rsidRPr="00392850">
              <w:rPr>
                <w:rFonts w:ascii="Arial" w:hAnsi="Arial" w:cs="Arial"/>
              </w:rPr>
              <w:t>Setting learning goals for students that reflect their personal needs and challenge them appropriately</w:t>
            </w:r>
          </w:p>
          <w:p w:rsidR="00C96708" w:rsidRPr="00392850" w:rsidRDefault="00C96708" w:rsidP="002C6A2D">
            <w:pPr>
              <w:spacing w:after="120" w:line="276" w:lineRule="auto"/>
              <w:jc w:val="left"/>
              <w:rPr>
                <w:rFonts w:ascii="Arial" w:hAnsi="Arial" w:cs="Arial"/>
              </w:rPr>
            </w:pPr>
            <w:r w:rsidRPr="00392850">
              <w:rPr>
                <w:rFonts w:ascii="Arial" w:hAnsi="Arial" w:cs="Arial"/>
              </w:rPr>
              <w:t>Valuing a questioning, enquiry or investigative approach to learning</w:t>
            </w:r>
          </w:p>
        </w:tc>
      </w:tr>
      <w:tr w:rsidR="00C96708" w:rsidRPr="00392850" w:rsidTr="002C6A2D">
        <w:tc>
          <w:tcPr>
            <w:tcW w:w="2660" w:type="dxa"/>
          </w:tcPr>
          <w:p w:rsidR="00C96708" w:rsidRPr="00392850" w:rsidRDefault="00C96708" w:rsidP="002C6A2D">
            <w:pPr>
              <w:spacing w:after="120" w:line="276" w:lineRule="auto"/>
              <w:jc w:val="left"/>
              <w:rPr>
                <w:rFonts w:ascii="Arial" w:hAnsi="Arial" w:cs="Arial"/>
              </w:rPr>
            </w:pPr>
            <w:r w:rsidRPr="00392850">
              <w:rPr>
                <w:rFonts w:ascii="Arial" w:hAnsi="Arial" w:cs="Arial"/>
              </w:rPr>
              <w:t>Rules and policies</w:t>
            </w:r>
          </w:p>
        </w:tc>
        <w:tc>
          <w:tcPr>
            <w:tcW w:w="8017" w:type="dxa"/>
          </w:tcPr>
          <w:p w:rsidR="00C96708" w:rsidRPr="00392850" w:rsidRDefault="00C96708" w:rsidP="002C6A2D">
            <w:pPr>
              <w:spacing w:after="120" w:line="276" w:lineRule="auto"/>
              <w:jc w:val="left"/>
              <w:rPr>
                <w:rFonts w:ascii="Arial" w:hAnsi="Arial" w:cs="Arial"/>
              </w:rPr>
            </w:pPr>
            <w:r w:rsidRPr="00392850">
              <w:rPr>
                <w:rFonts w:ascii="Arial" w:hAnsi="Arial" w:cs="Arial"/>
              </w:rPr>
              <w:t xml:space="preserve">Developing a behaviour policy jointly with students and displaying it in all classrooms </w:t>
            </w:r>
          </w:p>
          <w:p w:rsidR="00C96708" w:rsidRPr="00392850" w:rsidRDefault="00C96708" w:rsidP="002C6A2D">
            <w:pPr>
              <w:spacing w:after="120" w:line="276" w:lineRule="auto"/>
              <w:jc w:val="left"/>
              <w:rPr>
                <w:rFonts w:ascii="Arial" w:hAnsi="Arial" w:cs="Arial"/>
              </w:rPr>
            </w:pPr>
            <w:r w:rsidRPr="00392850">
              <w:rPr>
                <w:rFonts w:ascii="Arial" w:hAnsi="Arial" w:cs="Arial"/>
              </w:rPr>
              <w:t>Discussing the behaviour policy in a school assembly or other platforms, in the presence of all the school management committee (SMC) members and teachers</w:t>
            </w:r>
          </w:p>
          <w:p w:rsidR="00C96708" w:rsidRPr="00392850" w:rsidRDefault="00C96708" w:rsidP="002C6A2D">
            <w:pPr>
              <w:spacing w:after="120" w:line="276" w:lineRule="auto"/>
              <w:jc w:val="left"/>
              <w:rPr>
                <w:rFonts w:ascii="Arial" w:hAnsi="Arial" w:cs="Arial"/>
              </w:rPr>
            </w:pPr>
            <w:r w:rsidRPr="00392850">
              <w:rPr>
                <w:rFonts w:ascii="Arial" w:hAnsi="Arial" w:cs="Arial"/>
              </w:rPr>
              <w:t>Ensure all staff use the behaviour policy consistently</w:t>
            </w:r>
          </w:p>
        </w:tc>
      </w:tr>
      <w:tr w:rsidR="00C96708" w:rsidRPr="00392850" w:rsidTr="002C6A2D">
        <w:tc>
          <w:tcPr>
            <w:tcW w:w="2660" w:type="dxa"/>
          </w:tcPr>
          <w:p w:rsidR="00C96708" w:rsidRPr="00392850" w:rsidRDefault="00C96708" w:rsidP="002C6A2D">
            <w:pPr>
              <w:spacing w:after="120" w:line="276" w:lineRule="auto"/>
              <w:jc w:val="left"/>
              <w:rPr>
                <w:rFonts w:ascii="Arial" w:hAnsi="Arial" w:cs="Arial"/>
              </w:rPr>
            </w:pPr>
            <w:r w:rsidRPr="00392850">
              <w:rPr>
                <w:rFonts w:ascii="Arial" w:hAnsi="Arial" w:cs="Arial"/>
              </w:rPr>
              <w:t>Traditions and routines</w:t>
            </w:r>
          </w:p>
        </w:tc>
        <w:tc>
          <w:tcPr>
            <w:tcW w:w="8017" w:type="dxa"/>
          </w:tcPr>
          <w:p w:rsidR="00C96708" w:rsidRPr="00392850" w:rsidRDefault="00C96708" w:rsidP="002C6A2D">
            <w:pPr>
              <w:spacing w:after="120" w:line="276" w:lineRule="auto"/>
              <w:jc w:val="left"/>
              <w:rPr>
                <w:rFonts w:ascii="Arial" w:hAnsi="Arial" w:cs="Arial"/>
              </w:rPr>
            </w:pPr>
            <w:r w:rsidRPr="00392850">
              <w:rPr>
                <w:rFonts w:ascii="Arial" w:hAnsi="Arial" w:cs="Arial"/>
              </w:rPr>
              <w:t>Have time in each assembly where successes from all aspects of school and students’ home life are celebrated</w:t>
            </w:r>
          </w:p>
          <w:p w:rsidR="00C96708" w:rsidRPr="00392850" w:rsidRDefault="00C96708" w:rsidP="002C6A2D">
            <w:pPr>
              <w:spacing w:after="120" w:line="276" w:lineRule="auto"/>
              <w:jc w:val="left"/>
              <w:rPr>
                <w:rFonts w:ascii="Arial" w:hAnsi="Arial" w:cs="Arial"/>
              </w:rPr>
            </w:pPr>
            <w:r w:rsidRPr="00392850">
              <w:rPr>
                <w:rFonts w:ascii="Arial" w:hAnsi="Arial" w:cs="Arial"/>
              </w:rPr>
              <w:t>Staff and the SMC plan, organise and attend the whole range of school events (sporting, musical, prize giving, fundraising) to support their students and the school community</w:t>
            </w:r>
          </w:p>
        </w:tc>
      </w:tr>
      <w:tr w:rsidR="00C96708" w:rsidRPr="00392850" w:rsidTr="002C6A2D">
        <w:tc>
          <w:tcPr>
            <w:tcW w:w="2660" w:type="dxa"/>
          </w:tcPr>
          <w:p w:rsidR="00C96708" w:rsidRPr="00392850" w:rsidRDefault="00C96708" w:rsidP="002C6A2D">
            <w:pPr>
              <w:spacing w:after="120" w:line="276" w:lineRule="auto"/>
              <w:jc w:val="left"/>
              <w:rPr>
                <w:rFonts w:ascii="Arial" w:hAnsi="Arial" w:cs="Arial"/>
              </w:rPr>
            </w:pPr>
            <w:r w:rsidRPr="00392850">
              <w:rPr>
                <w:rFonts w:ascii="Arial" w:hAnsi="Arial" w:cs="Arial"/>
              </w:rPr>
              <w:t>Giving staff and students a voice</w:t>
            </w:r>
          </w:p>
        </w:tc>
        <w:tc>
          <w:tcPr>
            <w:tcW w:w="8017" w:type="dxa"/>
          </w:tcPr>
          <w:p w:rsidR="00C96708" w:rsidRPr="00392850" w:rsidRDefault="00C96708" w:rsidP="002C6A2D">
            <w:pPr>
              <w:spacing w:after="120" w:line="276" w:lineRule="auto"/>
              <w:jc w:val="left"/>
              <w:rPr>
                <w:rFonts w:ascii="Arial" w:hAnsi="Arial" w:cs="Arial"/>
              </w:rPr>
            </w:pPr>
            <w:r w:rsidRPr="00392850">
              <w:rPr>
                <w:rFonts w:ascii="Arial" w:hAnsi="Arial" w:cs="Arial"/>
              </w:rPr>
              <w:t xml:space="preserve">Having time each week where staff or students can see the school leader without an appointment </w:t>
            </w:r>
          </w:p>
          <w:p w:rsidR="00C96708" w:rsidRPr="00392850" w:rsidRDefault="00C96708" w:rsidP="002C6A2D">
            <w:pPr>
              <w:spacing w:after="120" w:line="276" w:lineRule="auto"/>
              <w:jc w:val="left"/>
              <w:rPr>
                <w:rFonts w:ascii="Arial" w:hAnsi="Arial" w:cs="Arial"/>
              </w:rPr>
            </w:pPr>
            <w:r w:rsidRPr="00392850">
              <w:rPr>
                <w:rFonts w:ascii="Arial" w:hAnsi="Arial" w:cs="Arial"/>
              </w:rPr>
              <w:t>Developing a school council or student focus group to discuss issues that they want to raise with the staff</w:t>
            </w:r>
          </w:p>
          <w:p w:rsidR="00C96708" w:rsidRPr="00392850" w:rsidRDefault="00C96708" w:rsidP="002C6A2D">
            <w:pPr>
              <w:spacing w:after="120" w:line="276" w:lineRule="auto"/>
              <w:jc w:val="left"/>
              <w:rPr>
                <w:rFonts w:ascii="Arial" w:hAnsi="Arial" w:cs="Arial"/>
              </w:rPr>
            </w:pPr>
            <w:r w:rsidRPr="00392850">
              <w:rPr>
                <w:rFonts w:ascii="Arial" w:hAnsi="Arial" w:cs="Arial"/>
              </w:rPr>
              <w:t xml:space="preserve">Asking students to evaluate their experiences in subjects or courses, or over an academic year, to help make improvements </w:t>
            </w:r>
          </w:p>
        </w:tc>
      </w:tr>
      <w:tr w:rsidR="00392850" w:rsidRPr="00392850" w:rsidTr="002C6A2D">
        <w:tc>
          <w:tcPr>
            <w:tcW w:w="2660" w:type="dxa"/>
          </w:tcPr>
          <w:p w:rsidR="00392850" w:rsidRPr="00392850" w:rsidRDefault="00392850" w:rsidP="00392850">
            <w:pPr>
              <w:spacing w:after="120" w:line="276" w:lineRule="auto"/>
              <w:jc w:val="left"/>
              <w:rPr>
                <w:rFonts w:ascii="Arial" w:hAnsi="Arial" w:cs="Arial"/>
              </w:rPr>
            </w:pPr>
            <w:r w:rsidRPr="00392850">
              <w:rPr>
                <w:rFonts w:ascii="Arial" w:hAnsi="Arial" w:cs="Arial"/>
              </w:rPr>
              <w:t>Working with parents</w:t>
            </w:r>
          </w:p>
        </w:tc>
        <w:tc>
          <w:tcPr>
            <w:tcW w:w="8017" w:type="dxa"/>
          </w:tcPr>
          <w:p w:rsidR="00392850" w:rsidRPr="00392850" w:rsidRDefault="00392850" w:rsidP="00392850">
            <w:pPr>
              <w:spacing w:after="120" w:line="276" w:lineRule="auto"/>
              <w:jc w:val="left"/>
              <w:rPr>
                <w:rFonts w:ascii="Arial" w:hAnsi="Arial" w:cs="Arial"/>
              </w:rPr>
            </w:pPr>
            <w:r w:rsidRPr="00392850">
              <w:rPr>
                <w:rFonts w:ascii="Arial" w:hAnsi="Arial" w:cs="Arial"/>
              </w:rPr>
              <w:t xml:space="preserve">Setting up parent discussion groups to talk about issues that they want to raise with you or the staff </w:t>
            </w:r>
          </w:p>
          <w:p w:rsidR="00392850" w:rsidRPr="00392850" w:rsidRDefault="00392850" w:rsidP="00392850">
            <w:pPr>
              <w:spacing w:after="120" w:line="276" w:lineRule="auto"/>
              <w:jc w:val="left"/>
              <w:rPr>
                <w:rFonts w:ascii="Arial" w:hAnsi="Arial" w:cs="Arial"/>
              </w:rPr>
            </w:pPr>
            <w:r w:rsidRPr="00392850">
              <w:rPr>
                <w:rFonts w:ascii="Arial" w:hAnsi="Arial" w:cs="Arial"/>
              </w:rPr>
              <w:t>Involving the parents in the SMC, as mandated by the RtE Act 2009</w:t>
            </w:r>
          </w:p>
          <w:p w:rsidR="00392850" w:rsidRPr="00392850" w:rsidRDefault="00392850" w:rsidP="00392850">
            <w:pPr>
              <w:spacing w:after="120" w:line="276" w:lineRule="auto"/>
              <w:jc w:val="left"/>
              <w:rPr>
                <w:rFonts w:ascii="Arial" w:hAnsi="Arial" w:cs="Arial"/>
              </w:rPr>
            </w:pPr>
            <w:r w:rsidRPr="00392850">
              <w:rPr>
                <w:rFonts w:ascii="Arial" w:hAnsi="Arial" w:cs="Arial"/>
              </w:rPr>
              <w:t>Providing parents with regular updates on their child’s progress, but also the school curriculum and student successes</w:t>
            </w:r>
          </w:p>
        </w:tc>
      </w:tr>
      <w:tr w:rsidR="002C6A2D" w:rsidRPr="00392850" w:rsidTr="002C6A2D">
        <w:tc>
          <w:tcPr>
            <w:tcW w:w="266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2C6A2D" w:rsidRPr="00392850" w:rsidRDefault="002C6A2D" w:rsidP="002C6A2D">
            <w:pPr>
              <w:keepNext/>
              <w:keepLines/>
              <w:spacing w:after="120" w:line="276" w:lineRule="auto"/>
              <w:jc w:val="left"/>
              <w:rPr>
                <w:rFonts w:ascii="Arial" w:hAnsi="Arial" w:cs="Arial"/>
                <w:b/>
              </w:rPr>
            </w:pPr>
            <w:r w:rsidRPr="00392850">
              <w:rPr>
                <w:rFonts w:ascii="Arial" w:hAnsi="Arial" w:cs="Arial"/>
                <w:b/>
              </w:rPr>
              <w:t>School culture definition</w:t>
            </w:r>
          </w:p>
        </w:tc>
        <w:tc>
          <w:tcPr>
            <w:tcW w:w="8017"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2C6A2D" w:rsidRPr="00392850" w:rsidRDefault="002C6A2D" w:rsidP="002C6A2D">
            <w:pPr>
              <w:keepNext/>
              <w:keepLines/>
              <w:spacing w:after="120" w:line="276" w:lineRule="auto"/>
              <w:jc w:val="left"/>
              <w:rPr>
                <w:rFonts w:ascii="Arial" w:hAnsi="Arial" w:cs="Arial"/>
                <w:b/>
              </w:rPr>
            </w:pPr>
            <w:r w:rsidRPr="00392850">
              <w:rPr>
                <w:rFonts w:ascii="Arial" w:hAnsi="Arial" w:cs="Arial"/>
                <w:b/>
              </w:rPr>
              <w:t>Examples</w:t>
            </w:r>
          </w:p>
        </w:tc>
      </w:tr>
      <w:tr w:rsidR="00C96708" w:rsidRPr="00392850" w:rsidTr="002C6A2D">
        <w:tc>
          <w:tcPr>
            <w:tcW w:w="2660" w:type="dxa"/>
          </w:tcPr>
          <w:p w:rsidR="00C96708" w:rsidRPr="00392850" w:rsidRDefault="00C96708" w:rsidP="002C6A2D">
            <w:pPr>
              <w:keepNext/>
              <w:keepLines/>
              <w:spacing w:after="120" w:line="276" w:lineRule="auto"/>
              <w:jc w:val="left"/>
              <w:rPr>
                <w:rFonts w:ascii="Arial" w:hAnsi="Arial" w:cs="Arial"/>
              </w:rPr>
            </w:pPr>
            <w:r w:rsidRPr="00392850">
              <w:rPr>
                <w:rFonts w:ascii="Arial" w:hAnsi="Arial" w:cs="Arial"/>
              </w:rPr>
              <w:t>Norms for relationships and behaviours</w:t>
            </w:r>
          </w:p>
        </w:tc>
        <w:tc>
          <w:tcPr>
            <w:tcW w:w="8017" w:type="dxa"/>
          </w:tcPr>
          <w:p w:rsidR="00C96708" w:rsidRPr="00392850" w:rsidRDefault="00C96708" w:rsidP="002C6A2D">
            <w:pPr>
              <w:keepNext/>
              <w:keepLines/>
              <w:spacing w:after="120" w:line="276" w:lineRule="auto"/>
              <w:jc w:val="left"/>
              <w:rPr>
                <w:rFonts w:ascii="Arial" w:hAnsi="Arial" w:cs="Arial"/>
              </w:rPr>
            </w:pPr>
            <w:r w:rsidRPr="00392850">
              <w:rPr>
                <w:rFonts w:ascii="Arial" w:hAnsi="Arial" w:cs="Arial"/>
              </w:rPr>
              <w:t xml:space="preserve">Students saying ‘Please’ and ‘Thank you’ to teachers but also – importantly – teachers saying them to students </w:t>
            </w:r>
          </w:p>
          <w:p w:rsidR="00C96708" w:rsidRPr="00392850" w:rsidRDefault="00C96708" w:rsidP="002C6A2D">
            <w:pPr>
              <w:keepNext/>
              <w:keepLines/>
              <w:spacing w:after="120" w:line="276" w:lineRule="auto"/>
              <w:jc w:val="left"/>
              <w:rPr>
                <w:rFonts w:ascii="Arial" w:hAnsi="Arial" w:cs="Arial"/>
              </w:rPr>
            </w:pPr>
            <w:r w:rsidRPr="00392850">
              <w:rPr>
                <w:rFonts w:ascii="Arial" w:hAnsi="Arial" w:cs="Arial"/>
              </w:rPr>
              <w:t>Valuing and respecting the home language of all students</w:t>
            </w:r>
          </w:p>
          <w:p w:rsidR="00C96708" w:rsidRPr="00392850" w:rsidRDefault="00C96708" w:rsidP="002C6A2D">
            <w:pPr>
              <w:keepNext/>
              <w:keepLines/>
              <w:spacing w:after="120" w:line="276" w:lineRule="auto"/>
              <w:jc w:val="left"/>
              <w:rPr>
                <w:rFonts w:ascii="Arial" w:hAnsi="Arial" w:cs="Arial"/>
              </w:rPr>
            </w:pPr>
            <w:r w:rsidRPr="00392850">
              <w:rPr>
                <w:rFonts w:ascii="Arial" w:hAnsi="Arial" w:cs="Arial"/>
              </w:rPr>
              <w:t>Valuing different abilities at all levels and making adjustments to that disability does not exclude students</w:t>
            </w:r>
          </w:p>
          <w:p w:rsidR="00C96708" w:rsidRPr="00392850" w:rsidRDefault="00C96708" w:rsidP="002C6A2D">
            <w:pPr>
              <w:keepNext/>
              <w:keepLines/>
              <w:spacing w:after="120" w:line="276" w:lineRule="auto"/>
              <w:jc w:val="left"/>
              <w:rPr>
                <w:rFonts w:ascii="Arial" w:hAnsi="Arial" w:cs="Arial"/>
              </w:rPr>
            </w:pPr>
            <w:r w:rsidRPr="00392850">
              <w:rPr>
                <w:rFonts w:ascii="Arial" w:hAnsi="Arial" w:cs="Arial"/>
              </w:rPr>
              <w:t xml:space="preserve">Respecting each other as learners (e.g. listening to each other, sharing resources politely and considerately) </w:t>
            </w:r>
          </w:p>
        </w:tc>
      </w:tr>
    </w:tbl>
    <w:p w:rsidR="000C27B3" w:rsidRPr="00392850" w:rsidRDefault="00C96708" w:rsidP="002C6A2D">
      <w:pPr>
        <w:spacing w:after="120" w:line="276" w:lineRule="auto"/>
        <w:jc w:val="left"/>
        <w:rPr>
          <w:rFonts w:ascii="Arial" w:hAnsi="Arial" w:cs="Arial"/>
        </w:rPr>
      </w:pPr>
      <w:r w:rsidRPr="00392850">
        <w:rPr>
          <w:rFonts w:ascii="Arial" w:hAnsi="Arial" w:cs="Arial"/>
        </w:rPr>
        <w:t>Having considered the multi-faceted nature of what is meant by a school’s culture, it should be clear that there is very little that does not have an impact on how staff and students experience the school and affect the learning that takes place. As a school leader, this includes the way you lead and manage the staff, how you communicate your vision of the school’s development, and the relationships and interactions you have with staff, students and stakeholders.</w:t>
      </w:r>
    </w:p>
    <w:p w:rsidR="00FE6233" w:rsidRPr="00392850" w:rsidRDefault="00FE6233" w:rsidP="002C6A2D">
      <w:pPr>
        <w:pStyle w:val="SessionHeading"/>
        <w:spacing w:before="120" w:after="120" w:line="276" w:lineRule="auto"/>
        <w:rPr>
          <w:rFonts w:ascii="Arial" w:hAnsi="Arial" w:cs="Arial"/>
        </w:rPr>
      </w:pPr>
      <w:bookmarkStart w:id="7" w:name="longdesc_idp17061904"/>
      <w:bookmarkStart w:id="8" w:name="thumbnail_idp17056880"/>
      <w:bookmarkStart w:id="9" w:name="section2"/>
      <w:bookmarkStart w:id="10" w:name="_Toc387394873"/>
      <w:bookmarkEnd w:id="7"/>
      <w:bookmarkEnd w:id="8"/>
      <w:bookmarkEnd w:id="9"/>
      <w:r w:rsidRPr="00392850">
        <w:rPr>
          <w:rFonts w:ascii="Arial" w:hAnsi="Arial" w:cs="Arial"/>
        </w:rPr>
        <w:t xml:space="preserve">2 </w:t>
      </w:r>
      <w:bookmarkEnd w:id="10"/>
      <w:r w:rsidR="00C96708" w:rsidRPr="00392850">
        <w:rPr>
          <w:rFonts w:ascii="Arial" w:hAnsi="Arial" w:cs="Arial"/>
        </w:rPr>
        <w:t>Styles of school leadership</w:t>
      </w:r>
    </w:p>
    <w:p w:rsidR="00C96708" w:rsidRPr="00392850" w:rsidRDefault="00C96708" w:rsidP="002C6A2D">
      <w:pPr>
        <w:spacing w:after="120" w:line="276" w:lineRule="auto"/>
        <w:jc w:val="left"/>
        <w:rPr>
          <w:rFonts w:ascii="Arial" w:hAnsi="Arial" w:cs="Arial"/>
        </w:rPr>
      </w:pPr>
      <w:r w:rsidRPr="00392850">
        <w:rPr>
          <w:rFonts w:ascii="Arial" w:hAnsi="Arial" w:cs="Arial"/>
        </w:rPr>
        <w:t xml:space="preserve">As identified by the NCF and the CEP definition, culture is established not only in actions taken but also in the relationships that are built. The next activity will help you to consider the impact of different styles of school leadership on school culture. </w:t>
      </w:r>
    </w:p>
    <w:tbl>
      <w:tblPr>
        <w:tblStyle w:val="TableGrid"/>
        <w:tblW w:w="0" w:type="auto"/>
        <w:tblInd w:w="108" w:type="dxa"/>
        <w:tblLook w:val="04A0" w:firstRow="1" w:lastRow="0" w:firstColumn="1" w:lastColumn="0" w:noHBand="0" w:noVBand="1"/>
      </w:tblPr>
      <w:tblGrid>
        <w:gridCol w:w="10575"/>
      </w:tblGrid>
      <w:tr w:rsidR="00D16C1B" w:rsidRPr="00392850" w:rsidTr="00535CFD">
        <w:tc>
          <w:tcPr>
            <w:tcW w:w="10575" w:type="dxa"/>
            <w:tcBorders>
              <w:bottom w:val="single" w:sz="4" w:space="0" w:color="000000"/>
            </w:tcBorders>
            <w:shd w:val="clear" w:color="auto" w:fill="D9D9D9" w:themeFill="background1" w:themeFillShade="D9"/>
          </w:tcPr>
          <w:p w:rsidR="00D16C1B" w:rsidRPr="00392850" w:rsidRDefault="00D16C1B" w:rsidP="002C6A2D">
            <w:pPr>
              <w:pStyle w:val="Heading2"/>
              <w:spacing w:before="120" w:after="120" w:line="276" w:lineRule="auto"/>
              <w:jc w:val="left"/>
              <w:outlineLvl w:val="1"/>
              <w:rPr>
                <w:rStyle w:val="Strong"/>
                <w:rFonts w:ascii="Arial" w:hAnsi="Arial" w:cs="Arial"/>
                <w:lang w:val="en-GB"/>
              </w:rPr>
            </w:pPr>
            <w:bookmarkStart w:id="11" w:name="_Toc387394874"/>
            <w:r w:rsidRPr="00392850">
              <w:rPr>
                <w:rStyle w:val="Strong"/>
                <w:rFonts w:ascii="Arial" w:hAnsi="Arial" w:cs="Arial"/>
              </w:rPr>
              <w:t xml:space="preserve">Activity 2: </w:t>
            </w:r>
            <w:bookmarkEnd w:id="11"/>
            <w:r w:rsidR="00C96708" w:rsidRPr="00392850">
              <w:rPr>
                <w:rStyle w:val="Strong"/>
                <w:rFonts w:ascii="Arial" w:hAnsi="Arial" w:cs="Arial"/>
              </w:rPr>
              <w:t>Leadership styles</w:t>
            </w:r>
          </w:p>
        </w:tc>
      </w:tr>
      <w:tr w:rsidR="00D16C1B" w:rsidRPr="00392850" w:rsidTr="00535CFD">
        <w:tc>
          <w:tcPr>
            <w:tcW w:w="10575" w:type="dxa"/>
            <w:tcBorders>
              <w:bottom w:val="nil"/>
            </w:tcBorders>
          </w:tcPr>
          <w:p w:rsidR="00D16C1B" w:rsidRPr="00392850" w:rsidRDefault="00C96708" w:rsidP="00535CFD">
            <w:pPr>
              <w:spacing w:after="120" w:line="276" w:lineRule="auto"/>
              <w:jc w:val="left"/>
              <w:rPr>
                <w:rFonts w:ascii="Arial" w:hAnsi="Arial" w:cs="Arial"/>
              </w:rPr>
            </w:pPr>
            <w:r w:rsidRPr="00392850">
              <w:rPr>
                <w:rFonts w:ascii="Arial" w:hAnsi="Arial" w:cs="Arial"/>
              </w:rPr>
              <w:t xml:space="preserve">Read the descriptions of school leaders in Table 2. Think of the school leaders you have known since you were a student, as well as those in your peer group. </w:t>
            </w:r>
            <w:r w:rsidR="00511057" w:rsidRPr="00392850">
              <w:rPr>
                <w:rFonts w:ascii="Arial" w:hAnsi="Arial" w:cs="Arial"/>
              </w:rPr>
              <w:t>Which box in Table 2 would they go in</w:t>
            </w:r>
            <w:r w:rsidRPr="00392850">
              <w:rPr>
                <w:rFonts w:ascii="Arial" w:hAnsi="Arial" w:cs="Arial"/>
              </w:rPr>
              <w:t>, based on the description that fits them best according to your perspective</w:t>
            </w:r>
            <w:r w:rsidR="00511057" w:rsidRPr="00392850">
              <w:rPr>
                <w:rFonts w:ascii="Arial" w:hAnsi="Arial" w:cs="Arial"/>
              </w:rPr>
              <w:t>?</w:t>
            </w:r>
            <w:r w:rsidRPr="00392850">
              <w:rPr>
                <w:rFonts w:ascii="Arial" w:hAnsi="Arial" w:cs="Arial"/>
              </w:rPr>
              <w:t xml:space="preserve"> </w:t>
            </w:r>
            <w:r w:rsidR="00511057" w:rsidRPr="00392850">
              <w:rPr>
                <w:rFonts w:ascii="Arial" w:hAnsi="Arial" w:cs="Arial"/>
              </w:rPr>
              <w:t>Think about which box you would go in too</w:t>
            </w:r>
            <w:r w:rsidRPr="00392850">
              <w:rPr>
                <w:rFonts w:ascii="Arial" w:hAnsi="Arial" w:cs="Arial"/>
              </w:rPr>
              <w:t xml:space="preserve">. Write your reflections of what you noticed in your Learning Diary. </w:t>
            </w:r>
            <w:bookmarkStart w:id="12" w:name="section3"/>
            <w:bookmarkEnd w:id="12"/>
          </w:p>
        </w:tc>
      </w:tr>
    </w:tbl>
    <w:p w:rsidR="00535CFD" w:rsidRPr="00392850" w:rsidRDefault="00535CFD">
      <w:pPr>
        <w:rPr>
          <w:rFonts w:ascii="Arial" w:hAnsi="Arial" w:cs="Arial"/>
        </w:rPr>
      </w:pPr>
    </w:p>
    <w:p w:rsidR="00535CFD" w:rsidRPr="00392850" w:rsidRDefault="00535CFD">
      <w:pPr>
        <w:jc w:val="left"/>
        <w:rPr>
          <w:rFonts w:ascii="Arial" w:hAnsi="Arial" w:cs="Arial"/>
        </w:rPr>
      </w:pPr>
      <w:r w:rsidRPr="00392850">
        <w:rPr>
          <w:rFonts w:ascii="Arial" w:hAnsi="Arial" w:cs="Arial"/>
        </w:rPr>
        <w:br w:type="page"/>
      </w:r>
    </w:p>
    <w:p w:rsidR="00535CFD" w:rsidRPr="00392850" w:rsidRDefault="00535CFD">
      <w:pPr>
        <w:rPr>
          <w:rFonts w:ascii="Arial" w:hAnsi="Arial" w:cs="Arial"/>
        </w:rPr>
      </w:pPr>
    </w:p>
    <w:tbl>
      <w:tblPr>
        <w:tblStyle w:val="TableGrid"/>
        <w:tblW w:w="0" w:type="auto"/>
        <w:tblInd w:w="108" w:type="dxa"/>
        <w:tblLook w:val="04A0" w:firstRow="1" w:lastRow="0" w:firstColumn="1" w:lastColumn="0" w:noHBand="0" w:noVBand="1"/>
      </w:tblPr>
      <w:tblGrid>
        <w:gridCol w:w="10575"/>
      </w:tblGrid>
      <w:tr w:rsidR="00535CFD" w:rsidRPr="00392850" w:rsidTr="00535CFD">
        <w:tc>
          <w:tcPr>
            <w:tcW w:w="10575" w:type="dxa"/>
            <w:tcBorders>
              <w:top w:val="nil"/>
            </w:tcBorders>
          </w:tcPr>
          <w:p w:rsidR="00535CFD" w:rsidRPr="00392850" w:rsidRDefault="00535CFD" w:rsidP="00535CFD">
            <w:pPr>
              <w:spacing w:after="120" w:line="276" w:lineRule="auto"/>
              <w:jc w:val="left"/>
              <w:rPr>
                <w:rStyle w:val="Emphasis"/>
                <w:rFonts w:ascii="Arial" w:hAnsi="Arial" w:cs="Arial"/>
              </w:rPr>
            </w:pPr>
            <w:r w:rsidRPr="00392850">
              <w:rPr>
                <w:rStyle w:val="Emphasis"/>
                <w:rFonts w:ascii="Arial" w:hAnsi="Arial" w:cs="Arial"/>
              </w:rPr>
              <w:t xml:space="preserve">Table 2 </w:t>
            </w:r>
            <w:r w:rsidRPr="00392850">
              <w:rPr>
                <w:rStyle w:val="Emphasis"/>
                <w:rFonts w:ascii="Arial" w:hAnsi="Arial" w:cs="Arial"/>
                <w:b w:val="0"/>
              </w:rPr>
              <w:t>Leadership styles.</w:t>
            </w:r>
          </w:p>
          <w:tbl>
            <w:tblPr>
              <w:tblStyle w:val="TableGrid"/>
              <w:tblW w:w="0" w:type="auto"/>
              <w:jc w:val="center"/>
              <w:tblLook w:val="04A0" w:firstRow="1" w:lastRow="0" w:firstColumn="1" w:lastColumn="0" w:noHBand="0" w:noVBand="1"/>
            </w:tblPr>
            <w:tblGrid>
              <w:gridCol w:w="753"/>
              <w:gridCol w:w="753"/>
              <w:gridCol w:w="3969"/>
              <w:gridCol w:w="4450"/>
            </w:tblGrid>
            <w:tr w:rsidR="00535CFD" w:rsidRPr="00392850" w:rsidTr="0001653B">
              <w:trPr>
                <w:jc w:val="center"/>
              </w:trPr>
              <w:tc>
                <w:tcPr>
                  <w:tcW w:w="392" w:type="dxa"/>
                  <w:tcBorders>
                    <w:top w:val="nil"/>
                    <w:left w:val="nil"/>
                    <w:bottom w:val="nil"/>
                    <w:right w:val="nil"/>
                  </w:tcBorders>
                </w:tcPr>
                <w:p w:rsidR="00535CFD" w:rsidRPr="00392850" w:rsidRDefault="00535CFD" w:rsidP="0001653B">
                  <w:pPr>
                    <w:spacing w:after="120" w:line="276" w:lineRule="auto"/>
                    <w:jc w:val="left"/>
                    <w:rPr>
                      <w:rFonts w:ascii="Arial" w:hAnsi="Arial" w:cs="Arial"/>
                      <w:b/>
                      <w:bCs/>
                      <w:szCs w:val="22"/>
                    </w:rPr>
                  </w:pPr>
                </w:p>
              </w:tc>
              <w:tc>
                <w:tcPr>
                  <w:tcW w:w="425" w:type="dxa"/>
                  <w:tcBorders>
                    <w:top w:val="nil"/>
                    <w:left w:val="nil"/>
                    <w:bottom w:val="nil"/>
                  </w:tcBorders>
                </w:tcPr>
                <w:p w:rsidR="00535CFD" w:rsidRPr="00392850" w:rsidRDefault="00535CFD" w:rsidP="0001653B">
                  <w:pPr>
                    <w:spacing w:after="120" w:line="276" w:lineRule="auto"/>
                    <w:jc w:val="left"/>
                    <w:rPr>
                      <w:rFonts w:ascii="Arial" w:hAnsi="Arial" w:cs="Arial"/>
                      <w:b/>
                      <w:bCs/>
                      <w:szCs w:val="22"/>
                    </w:rPr>
                  </w:pPr>
                </w:p>
              </w:tc>
              <w:tc>
                <w:tcPr>
                  <w:tcW w:w="8419" w:type="dxa"/>
                  <w:gridSpan w:val="2"/>
                  <w:shd w:val="clear" w:color="auto" w:fill="C6D9F1" w:themeFill="text2" w:themeFillTint="33"/>
                </w:tcPr>
                <w:p w:rsidR="00535CFD" w:rsidRPr="00392850" w:rsidRDefault="00535CFD" w:rsidP="0001653B">
                  <w:pPr>
                    <w:spacing w:after="120" w:line="276" w:lineRule="auto"/>
                    <w:jc w:val="center"/>
                    <w:rPr>
                      <w:rFonts w:ascii="Arial" w:hAnsi="Arial" w:cs="Arial"/>
                      <w:b/>
                      <w:bCs/>
                      <w:szCs w:val="22"/>
                    </w:rPr>
                  </w:pPr>
                  <w:r w:rsidRPr="00392850">
                    <w:rPr>
                      <w:rFonts w:ascii="Arial" w:hAnsi="Arial" w:cs="Arial"/>
                      <w:b/>
                      <w:bCs/>
                      <w:szCs w:val="22"/>
                    </w:rPr>
                    <w:t>Relationship-oriented leader</w:t>
                  </w:r>
                </w:p>
              </w:tc>
            </w:tr>
            <w:tr w:rsidR="00535CFD" w:rsidRPr="00392850" w:rsidTr="0001653B">
              <w:trPr>
                <w:jc w:val="center"/>
              </w:trPr>
              <w:tc>
                <w:tcPr>
                  <w:tcW w:w="392" w:type="dxa"/>
                  <w:tcBorders>
                    <w:top w:val="nil"/>
                    <w:left w:val="nil"/>
                    <w:right w:val="nil"/>
                  </w:tcBorders>
                </w:tcPr>
                <w:p w:rsidR="00535CFD" w:rsidRPr="00392850" w:rsidRDefault="00535CFD" w:rsidP="0001653B">
                  <w:pPr>
                    <w:spacing w:after="120" w:line="276" w:lineRule="auto"/>
                    <w:jc w:val="left"/>
                    <w:rPr>
                      <w:rFonts w:ascii="Arial" w:hAnsi="Arial" w:cs="Arial"/>
                      <w:b/>
                      <w:bCs/>
                      <w:szCs w:val="22"/>
                    </w:rPr>
                  </w:pPr>
                </w:p>
              </w:tc>
              <w:tc>
                <w:tcPr>
                  <w:tcW w:w="425" w:type="dxa"/>
                  <w:tcBorders>
                    <w:top w:val="nil"/>
                    <w:left w:val="nil"/>
                  </w:tcBorders>
                </w:tcPr>
                <w:p w:rsidR="00535CFD" w:rsidRPr="00392850" w:rsidRDefault="00535CFD" w:rsidP="0001653B">
                  <w:pPr>
                    <w:spacing w:after="120" w:line="276" w:lineRule="auto"/>
                    <w:jc w:val="left"/>
                    <w:rPr>
                      <w:rFonts w:ascii="Arial" w:hAnsi="Arial" w:cs="Arial"/>
                      <w:b/>
                      <w:bCs/>
                      <w:szCs w:val="22"/>
                    </w:rPr>
                  </w:pPr>
                </w:p>
              </w:tc>
              <w:tc>
                <w:tcPr>
                  <w:tcW w:w="3969" w:type="dxa"/>
                  <w:shd w:val="clear" w:color="auto" w:fill="C6D9F1" w:themeFill="text2" w:themeFillTint="33"/>
                </w:tcPr>
                <w:p w:rsidR="00535CFD" w:rsidRPr="00392850" w:rsidRDefault="00535CFD" w:rsidP="0001653B">
                  <w:pPr>
                    <w:spacing w:after="120" w:line="276" w:lineRule="auto"/>
                    <w:jc w:val="center"/>
                    <w:rPr>
                      <w:rFonts w:ascii="Arial" w:hAnsi="Arial" w:cs="Arial"/>
                      <w:b/>
                      <w:bCs/>
                      <w:szCs w:val="22"/>
                    </w:rPr>
                  </w:pPr>
                  <w:r w:rsidRPr="00392850">
                    <w:rPr>
                      <w:rFonts w:ascii="Arial" w:hAnsi="Arial" w:cs="Arial"/>
                      <w:b/>
                      <w:bCs/>
                      <w:szCs w:val="22"/>
                    </w:rPr>
                    <w:t>High</w:t>
                  </w:r>
                </w:p>
              </w:tc>
              <w:tc>
                <w:tcPr>
                  <w:tcW w:w="4450" w:type="dxa"/>
                  <w:shd w:val="clear" w:color="auto" w:fill="C6D9F1" w:themeFill="text2" w:themeFillTint="33"/>
                </w:tcPr>
                <w:p w:rsidR="00535CFD" w:rsidRPr="00392850" w:rsidRDefault="00535CFD" w:rsidP="0001653B">
                  <w:pPr>
                    <w:spacing w:after="120" w:line="276" w:lineRule="auto"/>
                    <w:jc w:val="center"/>
                    <w:rPr>
                      <w:rFonts w:ascii="Arial" w:hAnsi="Arial" w:cs="Arial"/>
                      <w:b/>
                      <w:bCs/>
                      <w:szCs w:val="22"/>
                    </w:rPr>
                  </w:pPr>
                  <w:r w:rsidRPr="00392850">
                    <w:rPr>
                      <w:rFonts w:ascii="Arial" w:hAnsi="Arial" w:cs="Arial"/>
                      <w:b/>
                      <w:bCs/>
                      <w:szCs w:val="22"/>
                    </w:rPr>
                    <w:t>Low</w:t>
                  </w:r>
                </w:p>
              </w:tc>
            </w:tr>
            <w:tr w:rsidR="00535CFD" w:rsidRPr="00392850" w:rsidTr="0001653B">
              <w:trPr>
                <w:jc w:val="center"/>
              </w:trPr>
              <w:tc>
                <w:tcPr>
                  <w:tcW w:w="392" w:type="dxa"/>
                  <w:vMerge w:val="restart"/>
                  <w:shd w:val="clear" w:color="auto" w:fill="C6D9F1" w:themeFill="text2" w:themeFillTint="33"/>
                  <w:textDirection w:val="btLr"/>
                </w:tcPr>
                <w:p w:rsidR="00535CFD" w:rsidRPr="00392850" w:rsidRDefault="00535CFD" w:rsidP="0001653B">
                  <w:pPr>
                    <w:spacing w:after="120" w:line="276" w:lineRule="auto"/>
                    <w:ind w:left="113" w:right="113"/>
                    <w:jc w:val="center"/>
                    <w:rPr>
                      <w:rFonts w:ascii="Arial" w:hAnsi="Arial" w:cs="Arial"/>
                      <w:b/>
                      <w:bCs/>
                      <w:szCs w:val="22"/>
                    </w:rPr>
                  </w:pPr>
                  <w:r w:rsidRPr="00392850">
                    <w:rPr>
                      <w:rFonts w:ascii="Arial" w:hAnsi="Arial" w:cs="Arial"/>
                      <w:b/>
                      <w:bCs/>
                      <w:szCs w:val="22"/>
                    </w:rPr>
                    <w:t>Task-oriented leader</w:t>
                  </w:r>
                </w:p>
              </w:tc>
              <w:tc>
                <w:tcPr>
                  <w:tcW w:w="425" w:type="dxa"/>
                  <w:shd w:val="clear" w:color="auto" w:fill="C6D9F1" w:themeFill="text2" w:themeFillTint="33"/>
                  <w:textDirection w:val="btLr"/>
                </w:tcPr>
                <w:p w:rsidR="00535CFD" w:rsidRPr="00392850" w:rsidRDefault="00535CFD" w:rsidP="0001653B">
                  <w:pPr>
                    <w:spacing w:after="120" w:line="276" w:lineRule="auto"/>
                    <w:ind w:left="113" w:right="113"/>
                    <w:jc w:val="center"/>
                    <w:rPr>
                      <w:rFonts w:ascii="Arial" w:hAnsi="Arial" w:cs="Arial"/>
                      <w:b/>
                      <w:bCs/>
                      <w:szCs w:val="22"/>
                    </w:rPr>
                  </w:pPr>
                  <w:r w:rsidRPr="00392850">
                    <w:rPr>
                      <w:rFonts w:ascii="Arial" w:hAnsi="Arial" w:cs="Arial"/>
                      <w:b/>
                      <w:bCs/>
                      <w:szCs w:val="22"/>
                    </w:rPr>
                    <w:t>High</w:t>
                  </w:r>
                </w:p>
              </w:tc>
              <w:tc>
                <w:tcPr>
                  <w:tcW w:w="3969" w:type="dxa"/>
                </w:tcPr>
                <w:p w:rsidR="00535CFD" w:rsidRPr="00392850" w:rsidRDefault="00535CFD" w:rsidP="0001653B">
                  <w:pPr>
                    <w:spacing w:after="120" w:line="276" w:lineRule="auto"/>
                    <w:jc w:val="left"/>
                    <w:rPr>
                      <w:rFonts w:ascii="Arial" w:hAnsi="Arial" w:cs="Arial"/>
                      <w:b/>
                      <w:bCs/>
                      <w:szCs w:val="22"/>
                    </w:rPr>
                  </w:pPr>
                  <w:r w:rsidRPr="00392850">
                    <w:rPr>
                      <w:rFonts w:ascii="Arial" w:hAnsi="Arial" w:cs="Arial"/>
                      <w:szCs w:val="22"/>
                    </w:rPr>
                    <w:t>The leader is very interested in the growth and development of their staff and students. They are often in class, leading teaching and learning, modelling good practice, and supporting the students. They take a deep interest in their work, do it well and in time, and ensure that staff and students are involved in the decision making. Everyone feels that the leader knows and supports them to get better.</w:t>
                  </w:r>
                </w:p>
              </w:tc>
              <w:tc>
                <w:tcPr>
                  <w:tcW w:w="4450" w:type="dxa"/>
                </w:tcPr>
                <w:p w:rsidR="00535CFD" w:rsidRPr="00392850" w:rsidRDefault="00535CFD" w:rsidP="0001653B">
                  <w:pPr>
                    <w:spacing w:after="120" w:line="276" w:lineRule="auto"/>
                    <w:jc w:val="left"/>
                    <w:rPr>
                      <w:rFonts w:ascii="Arial" w:hAnsi="Arial" w:cs="Arial"/>
                      <w:b/>
                      <w:bCs/>
                      <w:szCs w:val="22"/>
                    </w:rPr>
                  </w:pPr>
                  <w:r w:rsidRPr="00392850">
                    <w:rPr>
                      <w:rFonts w:ascii="Arial" w:hAnsi="Arial" w:cs="Arial"/>
                      <w:szCs w:val="22"/>
                    </w:rPr>
                    <w:t>The leader is very focused on getting the work done to perfection and well in time. They feel that it is a waste of time to check whether their decisions are acceptable to staff and students, and see it as their job. If they enter a class, the leader is more interested in the time spent on a task than on supporting the teachers to get better; they often take over from the teacher, since they can teach better than the teacher can. Everyone feels that they have to prove they are better than the others.</w:t>
                  </w:r>
                </w:p>
              </w:tc>
            </w:tr>
            <w:tr w:rsidR="00535CFD" w:rsidRPr="00392850" w:rsidTr="0001653B">
              <w:trPr>
                <w:jc w:val="center"/>
              </w:trPr>
              <w:tc>
                <w:tcPr>
                  <w:tcW w:w="392" w:type="dxa"/>
                  <w:vMerge/>
                  <w:shd w:val="clear" w:color="auto" w:fill="C6D9F1" w:themeFill="text2" w:themeFillTint="33"/>
                  <w:textDirection w:val="btLr"/>
                </w:tcPr>
                <w:p w:rsidR="00535CFD" w:rsidRPr="00392850" w:rsidRDefault="00535CFD" w:rsidP="0001653B">
                  <w:pPr>
                    <w:spacing w:after="120" w:line="276" w:lineRule="auto"/>
                    <w:ind w:left="113" w:right="113"/>
                    <w:jc w:val="center"/>
                    <w:rPr>
                      <w:rFonts w:ascii="Arial" w:hAnsi="Arial" w:cs="Arial"/>
                      <w:b/>
                      <w:bCs/>
                      <w:szCs w:val="22"/>
                    </w:rPr>
                  </w:pPr>
                </w:p>
              </w:tc>
              <w:tc>
                <w:tcPr>
                  <w:tcW w:w="425" w:type="dxa"/>
                  <w:shd w:val="clear" w:color="auto" w:fill="C6D9F1" w:themeFill="text2" w:themeFillTint="33"/>
                  <w:textDirection w:val="btLr"/>
                </w:tcPr>
                <w:p w:rsidR="00535CFD" w:rsidRPr="00392850" w:rsidRDefault="00535CFD" w:rsidP="0001653B">
                  <w:pPr>
                    <w:spacing w:after="120" w:line="276" w:lineRule="auto"/>
                    <w:ind w:left="113" w:right="113"/>
                    <w:jc w:val="center"/>
                    <w:rPr>
                      <w:rFonts w:ascii="Arial" w:hAnsi="Arial" w:cs="Arial"/>
                      <w:b/>
                      <w:bCs/>
                      <w:szCs w:val="22"/>
                    </w:rPr>
                  </w:pPr>
                  <w:r w:rsidRPr="00392850">
                    <w:rPr>
                      <w:rFonts w:ascii="Arial" w:hAnsi="Arial" w:cs="Arial"/>
                      <w:b/>
                      <w:bCs/>
                      <w:szCs w:val="22"/>
                    </w:rPr>
                    <w:t>Low</w:t>
                  </w:r>
                </w:p>
              </w:tc>
              <w:tc>
                <w:tcPr>
                  <w:tcW w:w="3969" w:type="dxa"/>
                </w:tcPr>
                <w:p w:rsidR="00535CFD" w:rsidRPr="00392850" w:rsidRDefault="00535CFD" w:rsidP="0001653B">
                  <w:pPr>
                    <w:spacing w:after="120" w:line="276" w:lineRule="auto"/>
                    <w:jc w:val="left"/>
                    <w:rPr>
                      <w:rFonts w:ascii="Arial" w:hAnsi="Arial" w:cs="Arial"/>
                      <w:b/>
                      <w:bCs/>
                      <w:szCs w:val="22"/>
                    </w:rPr>
                  </w:pPr>
                  <w:r w:rsidRPr="00392850">
                    <w:rPr>
                      <w:rFonts w:ascii="Arial" w:hAnsi="Arial" w:cs="Arial"/>
                      <w:szCs w:val="22"/>
                    </w:rPr>
                    <w:t>The leader is most interested in spending time socially with the staff and students. They are very sympathetic to the difficulties they face but prefer to discuss tasks that need to be done with staff. They work with a view to getting a task completed, without much attention to detail. Everyone feels that the leader likes them.</w:t>
                  </w:r>
                </w:p>
              </w:tc>
              <w:tc>
                <w:tcPr>
                  <w:tcW w:w="4450" w:type="dxa"/>
                </w:tcPr>
                <w:p w:rsidR="00535CFD" w:rsidRPr="00392850" w:rsidRDefault="00535CFD" w:rsidP="0001653B">
                  <w:pPr>
                    <w:spacing w:after="120" w:line="276" w:lineRule="auto"/>
                    <w:jc w:val="left"/>
                    <w:rPr>
                      <w:rFonts w:ascii="Arial" w:hAnsi="Arial" w:cs="Arial"/>
                      <w:b/>
                      <w:bCs/>
                      <w:szCs w:val="22"/>
                    </w:rPr>
                  </w:pPr>
                  <w:r w:rsidRPr="00392850">
                    <w:rPr>
                      <w:rFonts w:ascii="Arial" w:hAnsi="Arial" w:cs="Arial"/>
                      <w:szCs w:val="22"/>
                    </w:rPr>
                    <w:t>The leader keeps to themselves, and may get the work done so that it is submitted, without any interest in the work or in the growth and development of the teachers and students. There is limited social interaction and work is done in a minimal way. Everyone feels that the leader does not know their capabilities.</w:t>
                  </w:r>
                </w:p>
              </w:tc>
            </w:tr>
          </w:tbl>
          <w:p w:rsidR="00535CFD" w:rsidRPr="00392850" w:rsidRDefault="00535CFD" w:rsidP="002C6A2D">
            <w:pPr>
              <w:spacing w:after="120" w:line="276" w:lineRule="auto"/>
              <w:jc w:val="left"/>
              <w:rPr>
                <w:rFonts w:ascii="Arial" w:hAnsi="Arial" w:cs="Arial"/>
              </w:rPr>
            </w:pPr>
            <w:r w:rsidRPr="00392850">
              <w:rPr>
                <w:rFonts w:ascii="Arial" w:hAnsi="Arial" w:cs="Arial"/>
              </w:rPr>
              <w:t xml:space="preserve">Of course, this activity provides a very rudimentary understanding of different styles of leadership. In real life, the task- and relationship-oriented axes represent a spectrum, with very few people demonstrating all of the characteristics described of one zone of Table 2. However, it is useful to reflect on what implicit messages these four ‘styles’ of leader might give about the school’s culture, as illustrated by the examples in Case Study 1.  </w:t>
            </w:r>
          </w:p>
        </w:tc>
      </w:tr>
    </w:tbl>
    <w:p w:rsidR="00694287" w:rsidRPr="00392850" w:rsidRDefault="00694287" w:rsidP="00694287">
      <w:pPr>
        <w:spacing w:before="0"/>
        <w:jc w:val="left"/>
        <w:rPr>
          <w:rFonts w:ascii="Arial" w:hAnsi="Arial" w:cs="Arial"/>
          <w:sz w:val="16"/>
          <w:szCs w:val="16"/>
        </w:rPr>
      </w:pPr>
      <w:bookmarkStart w:id="13" w:name="_Toc387394875"/>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694287" w:rsidRPr="00392850" w:rsidTr="00694287">
        <w:tc>
          <w:tcPr>
            <w:tcW w:w="10575" w:type="dxa"/>
          </w:tcPr>
          <w:p w:rsidR="00694287" w:rsidRPr="00392850" w:rsidRDefault="00694287" w:rsidP="00E210A5">
            <w:pPr>
              <w:pStyle w:val="CasestudyHeading"/>
              <w:spacing w:after="120" w:line="276" w:lineRule="auto"/>
              <w:jc w:val="left"/>
              <w:rPr>
                <w:rFonts w:ascii="Arial" w:hAnsi="Arial" w:cs="Arial"/>
                <w:iCs/>
              </w:rPr>
            </w:pPr>
            <w:r w:rsidRPr="00392850">
              <w:rPr>
                <w:rFonts w:ascii="Arial" w:hAnsi="Arial" w:cs="Arial"/>
              </w:rPr>
              <w:t>Case Study 1: Four school leaders with different styles</w:t>
            </w:r>
          </w:p>
          <w:p w:rsidR="00694287" w:rsidRPr="00392850" w:rsidRDefault="00694287" w:rsidP="00694287">
            <w:pPr>
              <w:pStyle w:val="Subtitle"/>
              <w:rPr>
                <w:rFonts w:ascii="Arial" w:hAnsi="Arial" w:cs="Arial"/>
              </w:rPr>
            </w:pPr>
            <w:r w:rsidRPr="00392850">
              <w:rPr>
                <w:rFonts w:ascii="Arial" w:hAnsi="Arial" w:cs="Arial"/>
              </w:rPr>
              <w:t>Mrs Balasubramanian</w:t>
            </w:r>
          </w:p>
          <w:p w:rsidR="00694287" w:rsidRPr="00392850" w:rsidRDefault="00694287" w:rsidP="00694287">
            <w:pPr>
              <w:spacing w:after="120" w:line="276" w:lineRule="auto"/>
              <w:jc w:val="left"/>
              <w:rPr>
                <w:rFonts w:ascii="Arial" w:hAnsi="Arial" w:cs="Arial"/>
                <w:iCs/>
              </w:rPr>
            </w:pPr>
            <w:r w:rsidRPr="00392850">
              <w:rPr>
                <w:rFonts w:ascii="Arial" w:hAnsi="Arial" w:cs="Arial"/>
                <w:iCs/>
              </w:rPr>
              <w:t xml:space="preserve">Mrs Balasubramanian is well-respected by the parents, who appreciate her open style communication and the way she invites them regularly to the school for information evenings, but also to ask their opinions about changes in the school. Their children used to come home complaining about the lack of order in the school, and how some students disrupted classes. </w:t>
            </w:r>
          </w:p>
          <w:p w:rsidR="00694287" w:rsidRPr="00392850" w:rsidRDefault="00694287" w:rsidP="00694287">
            <w:pPr>
              <w:spacing w:after="120" w:line="276" w:lineRule="auto"/>
              <w:jc w:val="left"/>
              <w:rPr>
                <w:rFonts w:ascii="Arial" w:hAnsi="Arial" w:cs="Arial"/>
                <w:iCs/>
              </w:rPr>
            </w:pPr>
            <w:r w:rsidRPr="00392850">
              <w:rPr>
                <w:rFonts w:ascii="Arial" w:hAnsi="Arial" w:cs="Arial"/>
                <w:iCs/>
              </w:rPr>
              <w:t xml:space="preserve">This has improved since Mrs Balasubramanian introduced a school council and gave students responsible roles such as keeping order in the corridors when classes change. She did not just give out these roles to the most able students, but took care to offer roles to both male and female students, different social groups, and to students who struggled with school work but worked hard. She knew the name of every student in the school and also took care to know her staff so that she could support them individually to do a good job. As a result, both the staff and students found Mrs Balasubramanian very approachable and willing to help. Because she so obviously believed in them and their abilities, they in turn did not want to disappoint her. </w:t>
            </w:r>
          </w:p>
          <w:p w:rsidR="00694287" w:rsidRPr="00392850" w:rsidRDefault="00694287" w:rsidP="00694287">
            <w:pPr>
              <w:spacing w:after="120" w:line="276" w:lineRule="auto"/>
              <w:jc w:val="left"/>
              <w:rPr>
                <w:rFonts w:ascii="Arial" w:hAnsi="Arial" w:cs="Arial"/>
                <w:iCs/>
              </w:rPr>
            </w:pPr>
            <w:r w:rsidRPr="00392850">
              <w:rPr>
                <w:rFonts w:ascii="Arial" w:hAnsi="Arial" w:cs="Arial"/>
                <w:i/>
                <w:iCs/>
              </w:rPr>
              <w:t>Mrs Balasubramanian has a high task</w:t>
            </w:r>
            <w:r w:rsidR="00D51442" w:rsidRPr="00392850">
              <w:rPr>
                <w:rFonts w:ascii="Arial" w:hAnsi="Arial" w:cs="Arial"/>
                <w:i/>
                <w:iCs/>
              </w:rPr>
              <w:t>/</w:t>
            </w:r>
            <w:r w:rsidRPr="00392850">
              <w:rPr>
                <w:rFonts w:ascii="Arial" w:hAnsi="Arial" w:cs="Arial"/>
                <w:i/>
                <w:iCs/>
              </w:rPr>
              <w:t>high relationship orientation.</w:t>
            </w:r>
          </w:p>
          <w:p w:rsidR="00694287" w:rsidRPr="00392850" w:rsidRDefault="00694287" w:rsidP="00694287">
            <w:pPr>
              <w:pStyle w:val="Subtitle"/>
              <w:rPr>
                <w:rFonts w:ascii="Arial" w:hAnsi="Arial" w:cs="Arial"/>
              </w:rPr>
            </w:pPr>
            <w:r w:rsidRPr="00392850">
              <w:rPr>
                <w:rFonts w:ascii="Arial" w:hAnsi="Arial" w:cs="Arial"/>
              </w:rPr>
              <w:t>Mrs Dasgupta</w:t>
            </w:r>
          </w:p>
          <w:p w:rsidR="00D51442" w:rsidRPr="00392850" w:rsidRDefault="00694287" w:rsidP="00694287">
            <w:pPr>
              <w:spacing w:after="120" w:line="276" w:lineRule="auto"/>
              <w:jc w:val="left"/>
              <w:rPr>
                <w:rFonts w:ascii="Arial" w:hAnsi="Arial" w:cs="Arial"/>
                <w:iCs/>
              </w:rPr>
            </w:pPr>
            <w:r w:rsidRPr="00392850">
              <w:rPr>
                <w:rFonts w:ascii="Arial" w:hAnsi="Arial" w:cs="Arial"/>
                <w:iCs/>
              </w:rPr>
              <w:t xml:space="preserve">Mrs Dasgupta is a dedicated and conscientious school leader who carries the burden of her responsibility very seriously. She knows THAT if she wants a good job done, she will probably have to do it herself. She has a clear vision about how she wants the school to operate, how students should learn and </w:t>
            </w:r>
            <w:r w:rsidR="00D51442" w:rsidRPr="00392850">
              <w:rPr>
                <w:rFonts w:ascii="Arial" w:hAnsi="Arial" w:cs="Arial"/>
                <w:iCs/>
              </w:rPr>
              <w:t xml:space="preserve">how </w:t>
            </w:r>
            <w:r w:rsidRPr="00392850">
              <w:rPr>
                <w:rFonts w:ascii="Arial" w:hAnsi="Arial" w:cs="Arial"/>
                <w:iCs/>
              </w:rPr>
              <w:t xml:space="preserve">teachers should teach. Although her teachers respect her organisation and hard work, generally they would not describe Mrs Dasgupta as supportive. Some say that they feel she does not trust them. Staff meetings tend to consist of Mrs Dasgupta giving instructions and advice, and it is difficult to offer up ideas or alternative suggestions. </w:t>
            </w:r>
          </w:p>
          <w:p w:rsidR="00694287" w:rsidRPr="00392850" w:rsidRDefault="00694287" w:rsidP="00694287">
            <w:pPr>
              <w:spacing w:after="120" w:line="276" w:lineRule="auto"/>
              <w:jc w:val="left"/>
              <w:rPr>
                <w:rFonts w:ascii="Arial" w:hAnsi="Arial" w:cs="Arial"/>
                <w:iCs/>
              </w:rPr>
            </w:pPr>
            <w:r w:rsidRPr="00392850">
              <w:rPr>
                <w:rFonts w:ascii="Arial" w:hAnsi="Arial" w:cs="Arial"/>
                <w:iCs/>
              </w:rPr>
              <w:t xml:space="preserve">Students’ experience in the classroom is variable, as some teachers lack motivation and Mrs Dasgupta seems to be quite remote – they only really see her in the distance and none of them can recall her taking any particular interest in them as individuals. </w:t>
            </w:r>
          </w:p>
          <w:p w:rsidR="00694287" w:rsidRPr="00392850" w:rsidRDefault="00694287" w:rsidP="00694287">
            <w:pPr>
              <w:spacing w:after="120" w:line="276" w:lineRule="auto"/>
              <w:jc w:val="left"/>
              <w:rPr>
                <w:rFonts w:ascii="Arial" w:hAnsi="Arial" w:cs="Arial"/>
                <w:i/>
                <w:iCs/>
              </w:rPr>
            </w:pPr>
            <w:r w:rsidRPr="00392850">
              <w:rPr>
                <w:rFonts w:ascii="Arial" w:hAnsi="Arial" w:cs="Arial"/>
                <w:i/>
                <w:iCs/>
              </w:rPr>
              <w:t>Mrs Dasgupta</w:t>
            </w:r>
            <w:r w:rsidR="00D51442" w:rsidRPr="00392850">
              <w:rPr>
                <w:rFonts w:ascii="Arial" w:hAnsi="Arial" w:cs="Arial"/>
                <w:i/>
                <w:iCs/>
              </w:rPr>
              <w:t xml:space="preserve"> has a high task/</w:t>
            </w:r>
            <w:r w:rsidRPr="00392850">
              <w:rPr>
                <w:rFonts w:ascii="Arial" w:hAnsi="Arial" w:cs="Arial"/>
                <w:i/>
                <w:iCs/>
              </w:rPr>
              <w:t>low relationship orientation.</w:t>
            </w:r>
          </w:p>
          <w:p w:rsidR="00694287" w:rsidRPr="00392850" w:rsidRDefault="00694287" w:rsidP="00694287">
            <w:pPr>
              <w:pStyle w:val="Subtitle"/>
              <w:rPr>
                <w:rFonts w:ascii="Arial" w:hAnsi="Arial" w:cs="Arial"/>
              </w:rPr>
            </w:pPr>
            <w:r w:rsidRPr="00392850">
              <w:rPr>
                <w:rFonts w:ascii="Arial" w:hAnsi="Arial" w:cs="Arial"/>
              </w:rPr>
              <w:t>Mrs Haldar</w:t>
            </w:r>
          </w:p>
          <w:p w:rsidR="00D51442" w:rsidRPr="00392850" w:rsidRDefault="00694287" w:rsidP="00694287">
            <w:pPr>
              <w:spacing w:after="120" w:line="276" w:lineRule="auto"/>
              <w:jc w:val="left"/>
              <w:rPr>
                <w:rFonts w:ascii="Arial" w:hAnsi="Arial" w:cs="Arial"/>
                <w:iCs/>
              </w:rPr>
            </w:pPr>
            <w:r w:rsidRPr="00392850">
              <w:rPr>
                <w:rFonts w:ascii="Arial" w:hAnsi="Arial" w:cs="Arial"/>
                <w:iCs/>
              </w:rPr>
              <w:t>Mrs Haldar is always careful to take on board everyone’s views about the school. She will often worry a lot about how to address feedback from a parent or how to deal with a complaint by the neighbours. She was recently very preoccupied with a comment from a visiting local education officer</w:t>
            </w:r>
            <w:r w:rsidR="00D51442" w:rsidRPr="00392850">
              <w:rPr>
                <w:rFonts w:ascii="Arial" w:hAnsi="Arial" w:cs="Arial"/>
                <w:iCs/>
              </w:rPr>
              <w:t>,</w:t>
            </w:r>
            <w:r w:rsidRPr="00392850">
              <w:rPr>
                <w:rFonts w:ascii="Arial" w:hAnsi="Arial" w:cs="Arial"/>
                <w:iCs/>
              </w:rPr>
              <w:t xml:space="preserve"> who remarked that the displays were a bit old and battered. She instructed every teacher to prioritise some new displays before he called again – </w:t>
            </w:r>
            <w:r w:rsidR="00D51442" w:rsidRPr="00392850">
              <w:rPr>
                <w:rFonts w:ascii="Arial" w:hAnsi="Arial" w:cs="Arial"/>
                <w:iCs/>
              </w:rPr>
              <w:t xml:space="preserve">and </w:t>
            </w:r>
            <w:r w:rsidRPr="00392850">
              <w:rPr>
                <w:rFonts w:ascii="Arial" w:hAnsi="Arial" w:cs="Arial"/>
                <w:iCs/>
              </w:rPr>
              <w:t xml:space="preserve">was disappointed that he did not even seem to notice any change. </w:t>
            </w:r>
          </w:p>
          <w:p w:rsidR="00D51442" w:rsidRPr="00392850" w:rsidRDefault="00694287" w:rsidP="00694287">
            <w:pPr>
              <w:spacing w:after="120" w:line="276" w:lineRule="auto"/>
              <w:jc w:val="left"/>
              <w:rPr>
                <w:rFonts w:ascii="Arial" w:hAnsi="Arial" w:cs="Arial"/>
                <w:iCs/>
              </w:rPr>
            </w:pPr>
            <w:r w:rsidRPr="00392850">
              <w:rPr>
                <w:rFonts w:ascii="Arial" w:hAnsi="Arial" w:cs="Arial"/>
                <w:iCs/>
              </w:rPr>
              <w:t>Mrs H</w:t>
            </w:r>
            <w:r w:rsidR="00D51442" w:rsidRPr="00392850">
              <w:rPr>
                <w:rFonts w:ascii="Arial" w:hAnsi="Arial" w:cs="Arial"/>
                <w:iCs/>
              </w:rPr>
              <w:t>aldar</w:t>
            </w:r>
            <w:r w:rsidRPr="00392850">
              <w:rPr>
                <w:rFonts w:ascii="Arial" w:hAnsi="Arial" w:cs="Arial"/>
                <w:iCs/>
              </w:rPr>
              <w:t xml:space="preserve"> can feel a bit overwhelmed by the demands of her staff and SMC</w:t>
            </w:r>
            <w:r w:rsidR="00D51442" w:rsidRPr="00392850">
              <w:rPr>
                <w:rFonts w:ascii="Arial" w:hAnsi="Arial" w:cs="Arial"/>
                <w:iCs/>
              </w:rPr>
              <w:t>,</w:t>
            </w:r>
            <w:r w:rsidRPr="00392850">
              <w:rPr>
                <w:rFonts w:ascii="Arial" w:hAnsi="Arial" w:cs="Arial"/>
                <w:iCs/>
              </w:rPr>
              <w:t xml:space="preserve"> as she hates to disappoint and tries hard to please everyone</w:t>
            </w:r>
            <w:r w:rsidR="00D51442" w:rsidRPr="00392850">
              <w:rPr>
                <w:rFonts w:ascii="Arial" w:hAnsi="Arial" w:cs="Arial"/>
                <w:iCs/>
              </w:rPr>
              <w:t xml:space="preserve">. </w:t>
            </w:r>
            <w:r w:rsidRPr="00392850">
              <w:rPr>
                <w:rFonts w:ascii="Arial" w:hAnsi="Arial" w:cs="Arial"/>
                <w:iCs/>
              </w:rPr>
              <w:t>(</w:t>
            </w:r>
            <w:r w:rsidR="00D51442" w:rsidRPr="00392850">
              <w:rPr>
                <w:rFonts w:ascii="Arial" w:hAnsi="Arial" w:cs="Arial"/>
                <w:iCs/>
              </w:rPr>
              <w:t>This</w:t>
            </w:r>
            <w:r w:rsidRPr="00392850">
              <w:rPr>
                <w:rFonts w:ascii="Arial" w:hAnsi="Arial" w:cs="Arial"/>
                <w:iCs/>
              </w:rPr>
              <w:t xml:space="preserve"> is of course </w:t>
            </w:r>
            <w:r w:rsidR="00D51442" w:rsidRPr="00392850">
              <w:rPr>
                <w:rFonts w:ascii="Arial" w:hAnsi="Arial" w:cs="Arial"/>
                <w:iCs/>
              </w:rPr>
              <w:t xml:space="preserve">is </w:t>
            </w:r>
            <w:r w:rsidRPr="00392850">
              <w:rPr>
                <w:rFonts w:ascii="Arial" w:hAnsi="Arial" w:cs="Arial"/>
                <w:iCs/>
              </w:rPr>
              <w:t>not possible</w:t>
            </w:r>
            <w:r w:rsidR="00D51442" w:rsidRPr="00392850">
              <w:rPr>
                <w:rFonts w:ascii="Arial" w:hAnsi="Arial" w:cs="Arial"/>
                <w:iCs/>
              </w:rPr>
              <w:t>,</w:t>
            </w:r>
            <w:r w:rsidRPr="00392850">
              <w:rPr>
                <w:rFonts w:ascii="Arial" w:hAnsi="Arial" w:cs="Arial"/>
                <w:iCs/>
              </w:rPr>
              <w:t xml:space="preserve"> as sometimes their request conflict with each other</w:t>
            </w:r>
            <w:r w:rsidR="00D51442" w:rsidRPr="00392850">
              <w:rPr>
                <w:rFonts w:ascii="Arial" w:hAnsi="Arial" w:cs="Arial"/>
                <w:iCs/>
              </w:rPr>
              <w:t>.</w:t>
            </w:r>
            <w:r w:rsidRPr="00392850">
              <w:rPr>
                <w:rFonts w:ascii="Arial" w:hAnsi="Arial" w:cs="Arial"/>
                <w:iCs/>
              </w:rPr>
              <w:t>) Sometimes she feels that her whole day is taken up with dealing with people rather than getting on with her own teaching</w:t>
            </w:r>
            <w:r w:rsidR="00D51442" w:rsidRPr="00392850">
              <w:rPr>
                <w:rFonts w:ascii="Arial" w:hAnsi="Arial" w:cs="Arial"/>
                <w:iCs/>
              </w:rPr>
              <w:t>,</w:t>
            </w:r>
            <w:r w:rsidRPr="00392850">
              <w:rPr>
                <w:rFonts w:ascii="Arial" w:hAnsi="Arial" w:cs="Arial"/>
                <w:iCs/>
              </w:rPr>
              <w:t xml:space="preserve"> or the monitoring and reporting </w:t>
            </w:r>
            <w:r w:rsidR="00D51442" w:rsidRPr="00392850">
              <w:rPr>
                <w:rFonts w:ascii="Arial" w:hAnsi="Arial" w:cs="Arial"/>
                <w:iCs/>
              </w:rPr>
              <w:t xml:space="preserve">that </w:t>
            </w:r>
            <w:r w:rsidRPr="00392850">
              <w:rPr>
                <w:rFonts w:ascii="Arial" w:hAnsi="Arial" w:cs="Arial"/>
                <w:iCs/>
              </w:rPr>
              <w:t xml:space="preserve">she needs to do. </w:t>
            </w:r>
          </w:p>
          <w:p w:rsidR="00D51442" w:rsidRPr="00392850" w:rsidRDefault="00694287" w:rsidP="00694287">
            <w:pPr>
              <w:spacing w:after="120" w:line="276" w:lineRule="auto"/>
              <w:jc w:val="left"/>
              <w:rPr>
                <w:rFonts w:ascii="Arial" w:hAnsi="Arial" w:cs="Arial"/>
                <w:iCs/>
              </w:rPr>
            </w:pPr>
            <w:r w:rsidRPr="00392850">
              <w:rPr>
                <w:rFonts w:ascii="Arial" w:hAnsi="Arial" w:cs="Arial"/>
                <w:iCs/>
              </w:rPr>
              <w:t xml:space="preserve">She shows kindness and compassion towards the students, </w:t>
            </w:r>
            <w:r w:rsidR="00D51442" w:rsidRPr="00392850">
              <w:rPr>
                <w:rFonts w:ascii="Arial" w:hAnsi="Arial" w:cs="Arial"/>
                <w:iCs/>
              </w:rPr>
              <w:t xml:space="preserve">and is </w:t>
            </w:r>
            <w:r w:rsidRPr="00392850">
              <w:rPr>
                <w:rFonts w:ascii="Arial" w:hAnsi="Arial" w:cs="Arial"/>
                <w:iCs/>
              </w:rPr>
              <w:t xml:space="preserve">always ready to give her time to sorting their problems as far as she can. She feels </w:t>
            </w:r>
            <w:r w:rsidR="00D51442" w:rsidRPr="00392850">
              <w:rPr>
                <w:rFonts w:ascii="Arial" w:hAnsi="Arial" w:cs="Arial"/>
                <w:iCs/>
              </w:rPr>
              <w:t xml:space="preserve">that </w:t>
            </w:r>
            <w:r w:rsidRPr="00392850">
              <w:rPr>
                <w:rFonts w:ascii="Arial" w:hAnsi="Arial" w:cs="Arial"/>
                <w:iCs/>
              </w:rPr>
              <w:t>there is not a lot she can do to change their lives</w:t>
            </w:r>
            <w:r w:rsidR="00D51442" w:rsidRPr="00392850">
              <w:rPr>
                <w:rFonts w:ascii="Arial" w:hAnsi="Arial" w:cs="Arial"/>
                <w:iCs/>
              </w:rPr>
              <w:t>,</w:t>
            </w:r>
            <w:r w:rsidRPr="00392850">
              <w:rPr>
                <w:rFonts w:ascii="Arial" w:hAnsi="Arial" w:cs="Arial"/>
                <w:iCs/>
              </w:rPr>
              <w:t xml:space="preserve"> however</w:t>
            </w:r>
            <w:r w:rsidR="00D51442" w:rsidRPr="00392850">
              <w:rPr>
                <w:rFonts w:ascii="Arial" w:hAnsi="Arial" w:cs="Arial"/>
                <w:iCs/>
              </w:rPr>
              <w:t>,</w:t>
            </w:r>
            <w:r w:rsidRPr="00392850">
              <w:rPr>
                <w:rFonts w:ascii="Arial" w:hAnsi="Arial" w:cs="Arial"/>
                <w:iCs/>
              </w:rPr>
              <w:t xml:space="preserve"> as they come from such poor families and the school has only limited resources. </w:t>
            </w:r>
          </w:p>
          <w:p w:rsidR="00694287" w:rsidRPr="00392850" w:rsidRDefault="00694287" w:rsidP="00694287">
            <w:pPr>
              <w:spacing w:after="120" w:line="276" w:lineRule="auto"/>
              <w:jc w:val="left"/>
              <w:rPr>
                <w:rFonts w:ascii="Arial" w:hAnsi="Arial" w:cs="Arial"/>
                <w:i/>
                <w:iCs/>
              </w:rPr>
            </w:pPr>
            <w:r w:rsidRPr="00392850">
              <w:rPr>
                <w:rFonts w:ascii="Arial" w:hAnsi="Arial" w:cs="Arial"/>
                <w:i/>
                <w:iCs/>
              </w:rPr>
              <w:t>Mrs Haldar has a low tas</w:t>
            </w:r>
            <w:r w:rsidR="00D51442" w:rsidRPr="00392850">
              <w:rPr>
                <w:rFonts w:ascii="Arial" w:hAnsi="Arial" w:cs="Arial"/>
                <w:i/>
                <w:iCs/>
              </w:rPr>
              <w:t>k/high relationship orientation.</w:t>
            </w:r>
          </w:p>
          <w:p w:rsidR="00694287" w:rsidRPr="00392850" w:rsidRDefault="00694287" w:rsidP="00694287">
            <w:pPr>
              <w:pStyle w:val="Subtitle"/>
              <w:rPr>
                <w:rFonts w:ascii="Arial" w:hAnsi="Arial" w:cs="Arial"/>
              </w:rPr>
            </w:pPr>
            <w:r w:rsidRPr="00392850">
              <w:rPr>
                <w:rFonts w:ascii="Arial" w:hAnsi="Arial" w:cs="Arial"/>
              </w:rPr>
              <w:t>Mr Magar</w:t>
            </w:r>
          </w:p>
          <w:p w:rsidR="00D51442" w:rsidRPr="00392850" w:rsidRDefault="00694287" w:rsidP="00694287">
            <w:pPr>
              <w:spacing w:after="120" w:line="276" w:lineRule="auto"/>
              <w:jc w:val="left"/>
              <w:rPr>
                <w:rFonts w:ascii="Arial" w:hAnsi="Arial" w:cs="Arial"/>
                <w:iCs/>
              </w:rPr>
            </w:pPr>
            <w:r w:rsidRPr="00392850">
              <w:rPr>
                <w:rFonts w:ascii="Arial" w:hAnsi="Arial" w:cs="Arial"/>
                <w:iCs/>
              </w:rPr>
              <w:t>Mr Magar believes that he runs a good school. He does not sit down all day</w:t>
            </w:r>
            <w:r w:rsidR="00D51442" w:rsidRPr="00392850">
              <w:rPr>
                <w:rFonts w:ascii="Arial" w:hAnsi="Arial" w:cs="Arial"/>
                <w:iCs/>
              </w:rPr>
              <w:t xml:space="preserve"> – he visits </w:t>
            </w:r>
            <w:r w:rsidRPr="00392850">
              <w:rPr>
                <w:rFonts w:ascii="Arial" w:hAnsi="Arial" w:cs="Arial"/>
                <w:iCs/>
              </w:rPr>
              <w:t>classrooms regularly to ask teachers questions or call on their time. He does not have time to run staff meetings and they often get cancelled at the last minute. The motivated staff tend to organise their own support between them, sharing ideas and problems. Some feel resentful about this</w:t>
            </w:r>
            <w:r w:rsidR="00D51442" w:rsidRPr="00392850">
              <w:rPr>
                <w:rFonts w:ascii="Arial" w:hAnsi="Arial" w:cs="Arial"/>
                <w:iCs/>
              </w:rPr>
              <w:t>,</w:t>
            </w:r>
            <w:r w:rsidRPr="00392850">
              <w:rPr>
                <w:rFonts w:ascii="Arial" w:hAnsi="Arial" w:cs="Arial"/>
                <w:iCs/>
              </w:rPr>
              <w:t xml:space="preserve"> as they feel Mr Magar should be helping them more – </w:t>
            </w:r>
            <w:r w:rsidR="00D51442" w:rsidRPr="00392850">
              <w:rPr>
                <w:rFonts w:ascii="Arial" w:hAnsi="Arial" w:cs="Arial"/>
                <w:iCs/>
              </w:rPr>
              <w:t xml:space="preserve">and </w:t>
            </w:r>
            <w:r w:rsidRPr="00392850">
              <w:rPr>
                <w:rFonts w:ascii="Arial" w:hAnsi="Arial" w:cs="Arial"/>
                <w:iCs/>
              </w:rPr>
              <w:t xml:space="preserve">they don’t quite know what he does with his time. The less motivated staff keep themselves to themselves and one of them, who had been at the school for two terms, realised last week that Mr Magar did not even know her name. </w:t>
            </w:r>
          </w:p>
          <w:p w:rsidR="00D51442" w:rsidRPr="00392850" w:rsidRDefault="00694287" w:rsidP="00694287">
            <w:pPr>
              <w:spacing w:after="120" w:line="276" w:lineRule="auto"/>
              <w:jc w:val="left"/>
              <w:rPr>
                <w:rFonts w:ascii="Arial" w:hAnsi="Arial" w:cs="Arial"/>
                <w:iCs/>
              </w:rPr>
            </w:pPr>
            <w:r w:rsidRPr="00392850">
              <w:rPr>
                <w:rFonts w:ascii="Arial" w:hAnsi="Arial" w:cs="Arial"/>
                <w:iCs/>
              </w:rPr>
              <w:t xml:space="preserve">The students lack direction and motivation in most lessons. There are a few good teachers whose lessons they value, but often the lessons are dull and repetitive. </w:t>
            </w:r>
          </w:p>
          <w:p w:rsidR="00D51442" w:rsidRPr="00392850" w:rsidRDefault="00694287" w:rsidP="00694287">
            <w:pPr>
              <w:spacing w:after="120" w:line="276" w:lineRule="auto"/>
              <w:jc w:val="left"/>
              <w:rPr>
                <w:rFonts w:ascii="Arial" w:hAnsi="Arial" w:cs="Arial"/>
                <w:iCs/>
              </w:rPr>
            </w:pPr>
            <w:r w:rsidRPr="00392850">
              <w:rPr>
                <w:rFonts w:ascii="Arial" w:hAnsi="Arial" w:cs="Arial"/>
                <w:iCs/>
              </w:rPr>
              <w:t>Mr Magar receives communications and directives from the DIET and SCERT</w:t>
            </w:r>
            <w:r w:rsidR="00D51442" w:rsidRPr="00392850">
              <w:rPr>
                <w:rFonts w:ascii="Arial" w:hAnsi="Arial" w:cs="Arial"/>
                <w:iCs/>
              </w:rPr>
              <w:t>,</w:t>
            </w:r>
            <w:r w:rsidRPr="00392850">
              <w:rPr>
                <w:rFonts w:ascii="Arial" w:hAnsi="Arial" w:cs="Arial"/>
                <w:iCs/>
              </w:rPr>
              <w:t xml:space="preserve"> but is never quite sure what to do about them or how he might enlist the help of others on his team</w:t>
            </w:r>
            <w:r w:rsidR="00D51442" w:rsidRPr="00392850">
              <w:rPr>
                <w:rFonts w:ascii="Arial" w:hAnsi="Arial" w:cs="Arial"/>
                <w:iCs/>
              </w:rPr>
              <w:t>;</w:t>
            </w:r>
            <w:r w:rsidRPr="00392850">
              <w:rPr>
                <w:rFonts w:ascii="Arial" w:hAnsi="Arial" w:cs="Arial"/>
                <w:iCs/>
              </w:rPr>
              <w:t xml:space="preserve"> in fact</w:t>
            </w:r>
            <w:r w:rsidR="00D51442" w:rsidRPr="00392850">
              <w:rPr>
                <w:rFonts w:ascii="Arial" w:hAnsi="Arial" w:cs="Arial"/>
                <w:iCs/>
              </w:rPr>
              <w:t>,</w:t>
            </w:r>
            <w:r w:rsidRPr="00392850">
              <w:rPr>
                <w:rFonts w:ascii="Arial" w:hAnsi="Arial" w:cs="Arial"/>
                <w:iCs/>
              </w:rPr>
              <w:t xml:space="preserve"> he has no idea who has skills that he might use. </w:t>
            </w:r>
          </w:p>
          <w:p w:rsidR="00694287" w:rsidRPr="00392850" w:rsidRDefault="00D51442" w:rsidP="00D51442">
            <w:pPr>
              <w:spacing w:after="120" w:line="276" w:lineRule="auto"/>
              <w:jc w:val="left"/>
              <w:rPr>
                <w:rFonts w:ascii="Arial" w:hAnsi="Arial" w:cs="Arial"/>
                <w:i/>
              </w:rPr>
            </w:pPr>
            <w:r w:rsidRPr="00392850">
              <w:rPr>
                <w:rFonts w:ascii="Arial" w:hAnsi="Arial" w:cs="Arial"/>
                <w:i/>
                <w:iCs/>
              </w:rPr>
              <w:t>Mr Magar has a low task/</w:t>
            </w:r>
            <w:r w:rsidR="00694287" w:rsidRPr="00392850">
              <w:rPr>
                <w:rFonts w:ascii="Arial" w:hAnsi="Arial" w:cs="Arial"/>
                <w:i/>
                <w:iCs/>
              </w:rPr>
              <w:t>low relationship orientation</w:t>
            </w:r>
            <w:r w:rsidRPr="00392850">
              <w:rPr>
                <w:rFonts w:ascii="Arial" w:hAnsi="Arial" w:cs="Arial"/>
                <w:i/>
                <w:iCs/>
              </w:rPr>
              <w:t>.</w:t>
            </w:r>
          </w:p>
        </w:tc>
      </w:tr>
    </w:tbl>
    <w:p w:rsidR="00725190" w:rsidRPr="00392850" w:rsidRDefault="00725190" w:rsidP="002C6A2D">
      <w:pPr>
        <w:spacing w:after="120" w:line="276" w:lineRule="auto"/>
        <w:jc w:val="left"/>
        <w:rPr>
          <w:rFonts w:ascii="Arial" w:hAnsi="Arial" w:cs="Arial"/>
        </w:rPr>
      </w:pPr>
      <w:r w:rsidRPr="00392850">
        <w:rPr>
          <w:rFonts w:ascii="Arial" w:hAnsi="Arial" w:cs="Arial"/>
        </w:rPr>
        <w:t xml:space="preserve">Having thought about the different ways that a school culture expresses itself and the way it can be influenced by leadership style, it is now important to reflect on your own role in the culture of your school. </w:t>
      </w:r>
    </w:p>
    <w:p w:rsidR="00725190" w:rsidRPr="00392850" w:rsidRDefault="00725190" w:rsidP="002C6A2D">
      <w:pPr>
        <w:spacing w:after="120" w:line="276" w:lineRule="auto"/>
        <w:jc w:val="left"/>
        <w:rPr>
          <w:rFonts w:ascii="Arial" w:hAnsi="Arial" w:cs="Arial"/>
        </w:rPr>
      </w:pPr>
      <w:r w:rsidRPr="00392850">
        <w:rPr>
          <w:rFonts w:ascii="Arial" w:hAnsi="Arial" w:cs="Arial"/>
        </w:rPr>
        <w:t xml:space="preserve">It is not just </w:t>
      </w:r>
      <w:r w:rsidRPr="00392850">
        <w:rPr>
          <w:rFonts w:ascii="Arial" w:hAnsi="Arial" w:cs="Arial"/>
          <w:i/>
          <w:iCs/>
        </w:rPr>
        <w:t>what</w:t>
      </w:r>
      <w:r w:rsidRPr="00392850">
        <w:rPr>
          <w:rFonts w:ascii="Arial" w:hAnsi="Arial" w:cs="Arial"/>
        </w:rPr>
        <w:t xml:space="preserve"> we do, but </w:t>
      </w:r>
      <w:r w:rsidRPr="00392850">
        <w:rPr>
          <w:rFonts w:ascii="Arial" w:hAnsi="Arial" w:cs="Arial"/>
          <w:i/>
          <w:iCs/>
        </w:rPr>
        <w:t xml:space="preserve">how </w:t>
      </w:r>
      <w:r w:rsidRPr="00392850">
        <w:rPr>
          <w:rFonts w:ascii="Arial" w:hAnsi="Arial" w:cs="Arial"/>
        </w:rPr>
        <w:t xml:space="preserve">we do things that helps establish the school culture. The next activity will help you reflect on </w:t>
      </w:r>
      <w:r w:rsidRPr="00392850">
        <w:rPr>
          <w:rFonts w:ascii="Arial" w:hAnsi="Arial" w:cs="Arial"/>
          <w:i/>
          <w:iCs/>
        </w:rPr>
        <w:t>how</w:t>
      </w:r>
      <w:r w:rsidRPr="00392850">
        <w:rPr>
          <w:rFonts w:ascii="Arial" w:hAnsi="Arial" w:cs="Arial"/>
        </w:rPr>
        <w:t xml:space="preserve"> you take action as a leader, and the implications of this on the school’s culture. </w:t>
      </w:r>
    </w:p>
    <w:tbl>
      <w:tblPr>
        <w:tblStyle w:val="TableGrid"/>
        <w:tblW w:w="0" w:type="auto"/>
        <w:tblInd w:w="108" w:type="dxa"/>
        <w:tblLook w:val="04A0" w:firstRow="1" w:lastRow="0" w:firstColumn="1" w:lastColumn="0" w:noHBand="0" w:noVBand="1"/>
      </w:tblPr>
      <w:tblGrid>
        <w:gridCol w:w="10575"/>
      </w:tblGrid>
      <w:tr w:rsidR="00725190" w:rsidRPr="00392850" w:rsidTr="00010986">
        <w:tc>
          <w:tcPr>
            <w:tcW w:w="10575" w:type="dxa"/>
            <w:shd w:val="clear" w:color="auto" w:fill="D9D9D9" w:themeFill="background1" w:themeFillShade="D9"/>
          </w:tcPr>
          <w:p w:rsidR="00725190" w:rsidRPr="00392850" w:rsidRDefault="00725190" w:rsidP="002C6A2D">
            <w:pPr>
              <w:pStyle w:val="Heading2"/>
              <w:spacing w:before="120" w:after="120" w:line="276" w:lineRule="auto"/>
              <w:jc w:val="left"/>
              <w:outlineLvl w:val="1"/>
              <w:rPr>
                <w:rStyle w:val="Strong"/>
                <w:rFonts w:ascii="Arial" w:hAnsi="Arial" w:cs="Arial"/>
                <w:lang w:val="en-GB"/>
              </w:rPr>
            </w:pPr>
            <w:r w:rsidRPr="00392850">
              <w:rPr>
                <w:rStyle w:val="Strong"/>
                <w:rFonts w:ascii="Arial" w:hAnsi="Arial" w:cs="Arial"/>
              </w:rPr>
              <w:t xml:space="preserve">Activity </w:t>
            </w:r>
            <w:r w:rsidRPr="00392850">
              <w:rPr>
                <w:rStyle w:val="Strong"/>
                <w:rFonts w:ascii="Arial" w:hAnsi="Arial" w:cs="Arial"/>
                <w:lang w:val="en-GB"/>
              </w:rPr>
              <w:t>3</w:t>
            </w:r>
            <w:r w:rsidRPr="00392850">
              <w:rPr>
                <w:rStyle w:val="Strong"/>
                <w:rFonts w:ascii="Arial" w:hAnsi="Arial" w:cs="Arial"/>
              </w:rPr>
              <w:t>: The role of leadership in determining school culture</w:t>
            </w:r>
          </w:p>
        </w:tc>
      </w:tr>
      <w:tr w:rsidR="00725190" w:rsidRPr="00392850" w:rsidTr="00010986">
        <w:tc>
          <w:tcPr>
            <w:tcW w:w="10575" w:type="dxa"/>
          </w:tcPr>
          <w:p w:rsidR="00725190" w:rsidRPr="00392850" w:rsidRDefault="00725190" w:rsidP="002C6A2D">
            <w:pPr>
              <w:spacing w:after="120" w:line="276" w:lineRule="auto"/>
              <w:jc w:val="left"/>
              <w:rPr>
                <w:rFonts w:ascii="Arial" w:hAnsi="Arial" w:cs="Arial"/>
                <w:lang w:val="en-US"/>
              </w:rPr>
            </w:pPr>
            <w:r w:rsidRPr="00392850">
              <w:rPr>
                <w:rFonts w:ascii="Arial" w:hAnsi="Arial" w:cs="Arial"/>
                <w:lang w:val="en-US"/>
              </w:rPr>
              <w:t>Think of two leadership scenarios where you have taken action. This may, for example, be supporting a teacher developing their practice, making a change to school policies or rules, changing the way the curriculum is structured or taught, or taking specific actions to improve female students’ participation in class. Using your Learning Diary, record your responses to the following points:</w:t>
            </w:r>
          </w:p>
          <w:p w:rsidR="00725190" w:rsidRPr="00392850" w:rsidRDefault="00725190" w:rsidP="00CB3CDE">
            <w:pPr>
              <w:pStyle w:val="ListParagraph"/>
              <w:numPr>
                <w:ilvl w:val="0"/>
                <w:numId w:val="4"/>
              </w:numPr>
              <w:spacing w:after="120" w:line="276" w:lineRule="auto"/>
              <w:jc w:val="left"/>
              <w:rPr>
                <w:rFonts w:ascii="Arial" w:hAnsi="Arial" w:cs="Arial"/>
              </w:rPr>
            </w:pPr>
            <w:r w:rsidRPr="00392850">
              <w:rPr>
                <w:rFonts w:ascii="Arial" w:hAnsi="Arial" w:cs="Arial"/>
              </w:rPr>
              <w:t xml:space="preserve">Reflect on your approach for each of the two examples you have thought about. What characterises the approach you took? Were there particular reasons for this approach? </w:t>
            </w:r>
          </w:p>
          <w:p w:rsidR="00725190" w:rsidRPr="00392850" w:rsidRDefault="00725190" w:rsidP="00CB3CDE">
            <w:pPr>
              <w:pStyle w:val="ListParagraph"/>
              <w:numPr>
                <w:ilvl w:val="0"/>
                <w:numId w:val="4"/>
              </w:numPr>
              <w:spacing w:after="120" w:line="276" w:lineRule="auto"/>
              <w:jc w:val="left"/>
              <w:rPr>
                <w:rFonts w:ascii="Arial" w:hAnsi="Arial" w:cs="Arial"/>
              </w:rPr>
            </w:pPr>
            <w:r w:rsidRPr="00392850">
              <w:rPr>
                <w:rFonts w:ascii="Arial" w:hAnsi="Arial" w:cs="Arial"/>
              </w:rPr>
              <w:t>Consider each scenario in turn from the perspective of others who were involved (parents, staff, students, other stakeholders). What messages about school culture do you feel they took from your approach?</w:t>
            </w:r>
          </w:p>
          <w:p w:rsidR="00D51442" w:rsidRPr="00392850" w:rsidRDefault="00D51442" w:rsidP="002C6A2D">
            <w:pPr>
              <w:spacing w:after="120" w:line="276" w:lineRule="auto"/>
              <w:jc w:val="left"/>
              <w:rPr>
                <w:rFonts w:ascii="Arial" w:hAnsi="Arial" w:cs="Arial"/>
                <w:b/>
                <w:lang w:val="en-US"/>
              </w:rPr>
            </w:pPr>
            <w:r w:rsidRPr="00392850">
              <w:rPr>
                <w:rFonts w:ascii="Arial" w:hAnsi="Arial" w:cs="Arial"/>
                <w:b/>
                <w:lang w:val="en-US"/>
              </w:rPr>
              <w:t>Discussion</w:t>
            </w:r>
          </w:p>
          <w:p w:rsidR="00725190" w:rsidRPr="00392850" w:rsidRDefault="00725190" w:rsidP="002C6A2D">
            <w:pPr>
              <w:spacing w:after="120" w:line="276" w:lineRule="auto"/>
              <w:jc w:val="left"/>
              <w:rPr>
                <w:rFonts w:ascii="Arial" w:hAnsi="Arial" w:cs="Arial"/>
                <w:lang w:val="en-US"/>
              </w:rPr>
            </w:pPr>
            <w:r w:rsidRPr="00392850">
              <w:rPr>
                <w:rFonts w:ascii="Arial" w:hAnsi="Arial" w:cs="Arial"/>
                <w:lang w:val="en-US"/>
              </w:rPr>
              <w:t>You may have found it challenging to think about which characteristics would be identified by others involved in the scenario. For example, you may think that you demonstrated openness, but others’ experiences of trying to organise an appointment time to see you suggests otherwise. Equally, there may have been particular circumstances about the scenario that made it challenging to act the way you would have wished. It may be that you were under significant pressure to achieve a change quickly, which led to a lack of reciprocal collaboration. However, considering how others are interpreting your leadership style as a comment on the school culture you want to establish is important. Asking yourself the following questions regularly may help:</w:t>
            </w:r>
          </w:p>
          <w:p w:rsidR="00725190" w:rsidRPr="00392850" w:rsidRDefault="00725190" w:rsidP="00CB3CDE">
            <w:pPr>
              <w:pStyle w:val="ListParagraph"/>
              <w:numPr>
                <w:ilvl w:val="0"/>
                <w:numId w:val="3"/>
              </w:numPr>
              <w:spacing w:after="120" w:line="276" w:lineRule="auto"/>
              <w:jc w:val="left"/>
              <w:rPr>
                <w:rFonts w:ascii="Arial" w:hAnsi="Arial" w:cs="Arial"/>
              </w:rPr>
            </w:pPr>
            <w:r w:rsidRPr="00392850">
              <w:rPr>
                <w:rFonts w:ascii="Arial" w:hAnsi="Arial" w:cs="Arial"/>
              </w:rPr>
              <w:t>What types of interactions and actions am I modelling in dealing with this issue?</w:t>
            </w:r>
          </w:p>
          <w:p w:rsidR="00725190" w:rsidRPr="00392850" w:rsidRDefault="00725190" w:rsidP="00CB3CDE">
            <w:pPr>
              <w:pStyle w:val="ListParagraph"/>
              <w:numPr>
                <w:ilvl w:val="0"/>
                <w:numId w:val="3"/>
              </w:numPr>
              <w:spacing w:after="120" w:line="276" w:lineRule="auto"/>
              <w:jc w:val="left"/>
              <w:rPr>
                <w:rFonts w:ascii="Arial" w:hAnsi="Arial" w:cs="Arial"/>
              </w:rPr>
            </w:pPr>
            <w:r w:rsidRPr="00392850">
              <w:rPr>
                <w:rFonts w:ascii="Arial" w:hAnsi="Arial" w:cs="Arial"/>
              </w:rPr>
              <w:t xml:space="preserve">What messages may others take from how I am acting or interacting? </w:t>
            </w:r>
          </w:p>
          <w:p w:rsidR="00725190" w:rsidRPr="00392850" w:rsidRDefault="00725190" w:rsidP="00CB3CDE">
            <w:pPr>
              <w:pStyle w:val="ListParagraph"/>
              <w:numPr>
                <w:ilvl w:val="0"/>
                <w:numId w:val="3"/>
              </w:numPr>
              <w:spacing w:after="120" w:line="276" w:lineRule="auto"/>
              <w:jc w:val="left"/>
              <w:rPr>
                <w:rFonts w:ascii="Arial" w:hAnsi="Arial" w:cs="Arial"/>
              </w:rPr>
            </w:pPr>
            <w:r w:rsidRPr="00392850">
              <w:rPr>
                <w:rFonts w:ascii="Arial" w:hAnsi="Arial" w:cs="Arial"/>
              </w:rPr>
              <w:t>What opportunities does this issue give me in establishing or reinforcing the culture that we want to create?</w:t>
            </w:r>
          </w:p>
          <w:p w:rsidR="00725190" w:rsidRPr="00392850" w:rsidRDefault="00725190" w:rsidP="002C6A2D">
            <w:pPr>
              <w:spacing w:after="120" w:line="276" w:lineRule="auto"/>
              <w:jc w:val="left"/>
              <w:rPr>
                <w:rFonts w:ascii="Arial" w:hAnsi="Arial" w:cs="Arial"/>
                <w:lang w:val="en-US"/>
              </w:rPr>
            </w:pPr>
            <w:r w:rsidRPr="00392850">
              <w:rPr>
                <w:rFonts w:ascii="Arial" w:hAnsi="Arial" w:cs="Arial"/>
                <w:lang w:val="en-US"/>
              </w:rPr>
              <w:t>If you feel able to, it is very useful to ask others to provide feedback to you about how they perceived your leadership, as you can otherwise only guess at this. This can take a lot of confidence, and you may decide to start by sharing the above activity with one member of staff who you feel you can trust to provide honest, fair and supportive opinions.</w:t>
            </w:r>
          </w:p>
        </w:tc>
      </w:tr>
    </w:tbl>
    <w:p w:rsidR="00D51442" w:rsidRPr="00392850" w:rsidRDefault="00D51442" w:rsidP="00D51442">
      <w:pPr>
        <w:spacing w:after="120" w:line="276" w:lineRule="auto"/>
        <w:jc w:val="center"/>
        <w:rPr>
          <w:rFonts w:ascii="Arial" w:hAnsi="Arial" w:cs="Arial"/>
        </w:rPr>
      </w:pPr>
      <w:r w:rsidRPr="00392850">
        <w:rPr>
          <w:rFonts w:ascii="Arial" w:hAnsi="Arial" w:cs="Arial"/>
          <w:noProof/>
        </w:rPr>
        <w:drawing>
          <wp:inline distT="0" distB="0" distL="0" distR="0" wp14:anchorId="7AE2AEE6" wp14:editId="655C94EB">
            <wp:extent cx="5406013" cy="3066351"/>
            <wp:effectExtent l="0" t="0" r="4445"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m_12_fig003.tif"/>
                    <pic:cNvPicPr/>
                  </pic:nvPicPr>
                  <pic:blipFill>
                    <a:blip r:embed="rId18">
                      <a:extLst>
                        <a:ext uri="{28A0092B-C50C-407E-A947-70E740481C1C}">
                          <a14:useLocalDpi xmlns:a14="http://schemas.microsoft.com/office/drawing/2010/main" val="0"/>
                        </a:ext>
                      </a:extLst>
                    </a:blip>
                    <a:stretch>
                      <a:fillRect/>
                    </a:stretch>
                  </pic:blipFill>
                  <pic:spPr>
                    <a:xfrm>
                      <a:off x="0" y="0"/>
                      <a:ext cx="5406013" cy="3066351"/>
                    </a:xfrm>
                    <a:prstGeom prst="rect">
                      <a:avLst/>
                    </a:prstGeom>
                  </pic:spPr>
                </pic:pic>
              </a:graphicData>
            </a:graphic>
          </wp:inline>
        </w:drawing>
      </w:r>
    </w:p>
    <w:p w:rsidR="00D51442" w:rsidRPr="00392850" w:rsidRDefault="00D51442" w:rsidP="00D51442">
      <w:pPr>
        <w:widowControl w:val="0"/>
        <w:tabs>
          <w:tab w:val="left" w:pos="220"/>
          <w:tab w:val="left" w:pos="720"/>
        </w:tabs>
        <w:autoSpaceDE w:val="0"/>
        <w:autoSpaceDN w:val="0"/>
        <w:adjustRightInd w:val="0"/>
        <w:spacing w:after="120" w:line="276" w:lineRule="auto"/>
        <w:jc w:val="center"/>
        <w:rPr>
          <w:rFonts w:ascii="Arial" w:hAnsi="Arial" w:cs="Arial"/>
        </w:rPr>
      </w:pPr>
      <w:r w:rsidRPr="00392850">
        <w:rPr>
          <w:rFonts w:ascii="Arial" w:hAnsi="Arial" w:cs="Arial"/>
          <w:b/>
        </w:rPr>
        <w:t>Figure 3</w:t>
      </w:r>
      <w:r w:rsidRPr="00392850">
        <w:rPr>
          <w:rFonts w:ascii="Arial" w:hAnsi="Arial" w:cs="Arial"/>
        </w:rPr>
        <w:t xml:space="preserve"> A task- and relationship-oriented school leader.</w:t>
      </w:r>
    </w:p>
    <w:p w:rsidR="00FE6233" w:rsidRPr="00392850" w:rsidRDefault="00FE6233" w:rsidP="002C6A2D">
      <w:pPr>
        <w:pStyle w:val="SessionHeading"/>
        <w:spacing w:before="120" w:after="120" w:line="276" w:lineRule="auto"/>
        <w:rPr>
          <w:rFonts w:ascii="Arial" w:hAnsi="Arial" w:cs="Arial"/>
          <w:lang w:val="en-US"/>
        </w:rPr>
      </w:pPr>
      <w:r w:rsidRPr="00392850">
        <w:rPr>
          <w:rFonts w:ascii="Arial" w:hAnsi="Arial" w:cs="Arial"/>
        </w:rPr>
        <w:t xml:space="preserve">3 </w:t>
      </w:r>
      <w:bookmarkEnd w:id="13"/>
      <w:r w:rsidR="00725190" w:rsidRPr="00392850">
        <w:rPr>
          <w:rFonts w:ascii="Arial" w:hAnsi="Arial" w:cs="Arial"/>
        </w:rPr>
        <w:t>Identifying and analysing the culture in your school</w:t>
      </w:r>
    </w:p>
    <w:p w:rsidR="00725190" w:rsidRPr="00392850" w:rsidRDefault="00725190" w:rsidP="002C6A2D">
      <w:pPr>
        <w:spacing w:after="120" w:line="276" w:lineRule="auto"/>
        <w:jc w:val="left"/>
        <w:rPr>
          <w:rFonts w:ascii="Arial" w:hAnsi="Arial" w:cs="Arial"/>
        </w:rPr>
      </w:pPr>
      <w:r w:rsidRPr="00392850">
        <w:rPr>
          <w:rFonts w:ascii="Arial" w:hAnsi="Arial" w:cs="Arial"/>
        </w:rPr>
        <w:t xml:space="preserve">Schools need a shared positive culture. To assess whether the culture of your school is supporting student learning, you will first need to understand and define your school’s culture together with the other stakeholders. This shared exploration will help the entire school to identify and celebrate what is going well and identify areas for improvement. </w:t>
      </w:r>
    </w:p>
    <w:p w:rsidR="00725190" w:rsidRPr="00392850" w:rsidRDefault="00725190" w:rsidP="002C6A2D">
      <w:pPr>
        <w:spacing w:after="120" w:line="276" w:lineRule="auto"/>
        <w:jc w:val="left"/>
        <w:rPr>
          <w:rFonts w:ascii="Arial" w:hAnsi="Arial" w:cs="Arial"/>
        </w:rPr>
      </w:pPr>
      <w:r w:rsidRPr="00392850">
        <w:rPr>
          <w:rFonts w:ascii="Arial" w:hAnsi="Arial" w:cs="Arial"/>
        </w:rPr>
        <w:t xml:space="preserve">During the exploration you may discover whether the outcomes that students achieve in school are being accomplished with support from the school culture or in spite of the school culture. Your exploration should provide the insights that you need to change the culture in the school so that it aligns with both your understanding of a good school and your goals, thereby increasing your effectiveness. </w:t>
      </w:r>
    </w:p>
    <w:p w:rsidR="00725190" w:rsidRPr="00392850" w:rsidRDefault="00725190" w:rsidP="002C6A2D">
      <w:pPr>
        <w:spacing w:after="120" w:line="276" w:lineRule="auto"/>
        <w:jc w:val="left"/>
        <w:rPr>
          <w:rFonts w:ascii="Arial" w:hAnsi="Arial" w:cs="Arial"/>
        </w:rPr>
      </w:pPr>
      <w:r w:rsidRPr="00392850">
        <w:rPr>
          <w:rFonts w:ascii="Arial" w:hAnsi="Arial" w:cs="Arial"/>
        </w:rPr>
        <w:t xml:space="preserve">Planning how you and the other stakeholders would develop an understanding of the prevailing culture in the school is critical, as it will work towards the goal of making the culture explicit and measurable in terms of its desirability. At all times, you will need to ensure that a long term, developmental perspective is maintained when looking at the impact of school culture. Impact is seen over time, sometimes over years. </w:t>
      </w:r>
    </w:p>
    <w:p w:rsidR="00725190" w:rsidRPr="00392850" w:rsidRDefault="00725190" w:rsidP="002C6A2D">
      <w:pPr>
        <w:spacing w:after="120" w:line="276" w:lineRule="auto"/>
        <w:jc w:val="left"/>
        <w:rPr>
          <w:rFonts w:ascii="Arial" w:hAnsi="Arial" w:cs="Arial"/>
          <w:spacing w:val="-4"/>
        </w:rPr>
      </w:pPr>
      <w:r w:rsidRPr="00392850">
        <w:rPr>
          <w:rFonts w:ascii="Arial" w:hAnsi="Arial" w:cs="Arial"/>
          <w:spacing w:val="-4"/>
        </w:rPr>
        <w:t>Finding out about the culture of your school involves having genuine, honest and exploratory conversations with staff, students and stakeholders. This may be a different type of conversation (and, ultimately, a different type of relationship) than you are currently used to having. If you want to create an environment in which you can work collaboratively with staff to explore the school’s culture, you will need to focus on the following:</w:t>
      </w:r>
    </w:p>
    <w:p w:rsidR="00725190" w:rsidRPr="00392850" w:rsidRDefault="00725190" w:rsidP="00CB3CDE">
      <w:pPr>
        <w:pStyle w:val="ListParagraph"/>
        <w:numPr>
          <w:ilvl w:val="0"/>
          <w:numId w:val="5"/>
        </w:numPr>
        <w:spacing w:after="120" w:line="276" w:lineRule="auto"/>
        <w:jc w:val="left"/>
        <w:rPr>
          <w:rFonts w:ascii="Arial" w:hAnsi="Arial" w:cs="Arial"/>
        </w:rPr>
      </w:pPr>
      <w:r w:rsidRPr="00392850">
        <w:rPr>
          <w:rFonts w:ascii="Arial" w:hAnsi="Arial" w:cs="Arial"/>
          <w:b/>
        </w:rPr>
        <w:t>The quality of the listening:</w:t>
      </w:r>
      <w:r w:rsidRPr="00392850">
        <w:rPr>
          <w:rFonts w:ascii="Arial" w:hAnsi="Arial" w:cs="Arial"/>
        </w:rPr>
        <w:t xml:space="preserve"> When gathering evidence, remember to remain impassive but interested. Facial expressions and verbal reactions can inhibit others from being honest. </w:t>
      </w:r>
    </w:p>
    <w:p w:rsidR="00725190" w:rsidRPr="00392850" w:rsidRDefault="00725190" w:rsidP="00CB3CDE">
      <w:pPr>
        <w:pStyle w:val="ListParagraph"/>
        <w:numPr>
          <w:ilvl w:val="0"/>
          <w:numId w:val="5"/>
        </w:numPr>
        <w:spacing w:after="120" w:line="276" w:lineRule="auto"/>
        <w:jc w:val="left"/>
        <w:rPr>
          <w:rFonts w:ascii="Arial" w:hAnsi="Arial" w:cs="Arial"/>
        </w:rPr>
      </w:pPr>
      <w:r w:rsidRPr="00392850">
        <w:rPr>
          <w:rFonts w:ascii="Arial" w:hAnsi="Arial" w:cs="Arial"/>
          <w:b/>
        </w:rPr>
        <w:t>Creating a safe environment in which your staff can share what they truly think:</w:t>
      </w:r>
      <w:r w:rsidRPr="00392850">
        <w:rPr>
          <w:rFonts w:ascii="Arial" w:hAnsi="Arial" w:cs="Arial"/>
        </w:rPr>
        <w:t xml:space="preserve"> Keep the goal clear – understanding the school’s culture, making sure that it is positive and supports the school to achieve its goals and vision.</w:t>
      </w:r>
    </w:p>
    <w:p w:rsidR="00725190" w:rsidRPr="00392850" w:rsidRDefault="00725190" w:rsidP="00CB3CDE">
      <w:pPr>
        <w:pStyle w:val="ListParagraph"/>
        <w:numPr>
          <w:ilvl w:val="0"/>
          <w:numId w:val="5"/>
        </w:numPr>
        <w:spacing w:after="120" w:line="276" w:lineRule="auto"/>
        <w:jc w:val="left"/>
        <w:rPr>
          <w:rFonts w:ascii="Arial" w:hAnsi="Arial" w:cs="Arial"/>
        </w:rPr>
      </w:pPr>
      <w:r w:rsidRPr="00392850">
        <w:rPr>
          <w:rFonts w:ascii="Arial" w:hAnsi="Arial" w:cs="Arial"/>
          <w:b/>
        </w:rPr>
        <w:t>Restrain your instinct to defend the practices in the school:</w:t>
      </w:r>
      <w:r w:rsidRPr="00392850">
        <w:rPr>
          <w:rFonts w:ascii="Arial" w:hAnsi="Arial" w:cs="Arial"/>
        </w:rPr>
        <w:t xml:space="preserve"> Ask for examples and evidence of statements of both praise and disapproval. Even unsubstantiated opinions collected are useful and can be addressed in meetings, assemblies and training programmes. </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A138CB" w:rsidRPr="00392850" w:rsidTr="00725190">
        <w:tc>
          <w:tcPr>
            <w:tcW w:w="1266" w:type="dxa"/>
          </w:tcPr>
          <w:p w:rsidR="00A138CB" w:rsidRPr="00392850" w:rsidRDefault="00401572" w:rsidP="00392850">
            <w:pPr>
              <w:pStyle w:val="Pauseforthought"/>
              <w:keepNext w:val="0"/>
              <w:spacing w:line="276" w:lineRule="auto"/>
              <w:jc w:val="left"/>
              <w:rPr>
                <w:rFonts w:ascii="Arial" w:hAnsi="Arial" w:cs="Arial"/>
              </w:rPr>
            </w:pPr>
            <w:r w:rsidRPr="00392850">
              <w:rPr>
                <w:rFonts w:ascii="Arial" w:hAnsi="Arial" w:cs="Arial"/>
                <w:noProof/>
              </w:rPr>
              <w:drawing>
                <wp:inline distT="0" distB="0" distL="0" distR="0" wp14:anchorId="4ED62647" wp14:editId="08875141">
                  <wp:extent cx="663678" cy="663678"/>
                  <wp:effectExtent l="0" t="0" r="3175" b="0"/>
                  <wp:docPr id="11"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309" w:type="dxa"/>
          </w:tcPr>
          <w:p w:rsidR="00A138CB" w:rsidRDefault="00A138CB" w:rsidP="00392850">
            <w:pPr>
              <w:pStyle w:val="Pauseforthought"/>
              <w:keepNext w:val="0"/>
              <w:spacing w:line="276" w:lineRule="auto"/>
              <w:jc w:val="left"/>
              <w:rPr>
                <w:rFonts w:ascii="Arial" w:hAnsi="Arial" w:cs="Arial"/>
              </w:rPr>
            </w:pPr>
            <w:r w:rsidRPr="00392850">
              <w:rPr>
                <w:rFonts w:ascii="Arial" w:hAnsi="Arial" w:cs="Arial"/>
              </w:rPr>
              <w:t>Video</w:t>
            </w:r>
            <w:r w:rsidR="00401572" w:rsidRPr="00392850">
              <w:rPr>
                <w:rFonts w:ascii="Arial" w:hAnsi="Arial" w:cs="Arial"/>
              </w:rPr>
              <w:t>:</w:t>
            </w:r>
            <w:r w:rsidR="00D51442" w:rsidRPr="00392850">
              <w:rPr>
                <w:rFonts w:ascii="Arial" w:hAnsi="Arial" w:cs="Arial"/>
              </w:rPr>
              <w:t xml:space="preserve"> School Leadership – </w:t>
            </w:r>
            <w:r w:rsidR="00535CFD" w:rsidRPr="00392850">
              <w:rPr>
                <w:rFonts w:ascii="Arial" w:hAnsi="Arial" w:cs="Arial"/>
              </w:rPr>
              <w:t xml:space="preserve">Knowing </w:t>
            </w:r>
            <w:r w:rsidR="00D51442" w:rsidRPr="00392850">
              <w:rPr>
                <w:rFonts w:ascii="Arial" w:hAnsi="Arial" w:cs="Arial"/>
              </w:rPr>
              <w:t>your school</w:t>
            </w:r>
          </w:p>
          <w:p w:rsidR="00195DF0" w:rsidRPr="00195DF0" w:rsidRDefault="00C20580" w:rsidP="00392850">
            <w:pPr>
              <w:pStyle w:val="Pauseforthought"/>
              <w:keepNext w:val="0"/>
              <w:spacing w:line="276" w:lineRule="auto"/>
              <w:jc w:val="left"/>
              <w:rPr>
                <w:rFonts w:ascii="Arial" w:hAnsi="Arial" w:cs="Arial"/>
                <w:sz w:val="22"/>
                <w:szCs w:val="22"/>
              </w:rPr>
            </w:pPr>
            <w:hyperlink r:id="rId20" w:history="1">
              <w:r w:rsidR="00195DF0" w:rsidRPr="00195DF0">
                <w:rPr>
                  <w:rStyle w:val="Hyperlink"/>
                  <w:rFonts w:ascii="Arial" w:hAnsi="Arial" w:cs="Arial"/>
                  <w:sz w:val="22"/>
                  <w:szCs w:val="22"/>
                </w:rPr>
                <w:t>http://tinyurl.com/video-sl-knowing</w:t>
              </w:r>
            </w:hyperlink>
            <w:r w:rsidR="00195DF0" w:rsidRPr="00195DF0">
              <w:rPr>
                <w:rFonts w:ascii="Arial" w:hAnsi="Arial" w:cs="Arial"/>
                <w:sz w:val="22"/>
                <w:szCs w:val="22"/>
              </w:rPr>
              <w:t xml:space="preserve"> </w:t>
            </w:r>
          </w:p>
        </w:tc>
      </w:tr>
    </w:tbl>
    <w:p w:rsidR="00D51442" w:rsidRPr="00392850" w:rsidRDefault="00D51442" w:rsidP="00392850">
      <w:pPr>
        <w:spacing w:before="0"/>
        <w:rPr>
          <w:rFonts w:ascii="Arial" w:hAnsi="Arial" w:cs="Arial"/>
          <w:sz w:val="16"/>
          <w:szCs w:val="16"/>
        </w:rPr>
      </w:pPr>
    </w:p>
    <w:tbl>
      <w:tblPr>
        <w:tblStyle w:val="TableGrid"/>
        <w:tblW w:w="0" w:type="auto"/>
        <w:tblInd w:w="108" w:type="dxa"/>
        <w:tblLook w:val="04A0" w:firstRow="1" w:lastRow="0" w:firstColumn="1" w:lastColumn="0" w:noHBand="0" w:noVBand="1"/>
      </w:tblPr>
      <w:tblGrid>
        <w:gridCol w:w="10575"/>
      </w:tblGrid>
      <w:tr w:rsidR="00725190" w:rsidRPr="00392850" w:rsidTr="00010986">
        <w:tc>
          <w:tcPr>
            <w:tcW w:w="10575" w:type="dxa"/>
            <w:shd w:val="clear" w:color="auto" w:fill="D9D9D9" w:themeFill="background1" w:themeFillShade="D9"/>
          </w:tcPr>
          <w:p w:rsidR="00725190" w:rsidRPr="00392850" w:rsidRDefault="00725190" w:rsidP="002C6A2D">
            <w:pPr>
              <w:pStyle w:val="Heading2"/>
              <w:spacing w:before="120" w:after="120" w:line="276" w:lineRule="auto"/>
              <w:jc w:val="left"/>
              <w:outlineLvl w:val="1"/>
              <w:rPr>
                <w:rStyle w:val="Strong"/>
                <w:rFonts w:ascii="Arial" w:hAnsi="Arial" w:cs="Arial"/>
                <w:lang w:val="en-GB"/>
              </w:rPr>
            </w:pPr>
            <w:bookmarkStart w:id="14" w:name="section4"/>
            <w:bookmarkStart w:id="15" w:name="_Toc387394876"/>
            <w:bookmarkEnd w:id="14"/>
            <w:r w:rsidRPr="00392850">
              <w:rPr>
                <w:rStyle w:val="Strong"/>
                <w:rFonts w:ascii="Arial" w:hAnsi="Arial" w:cs="Arial"/>
              </w:rPr>
              <w:t xml:space="preserve">Activity </w:t>
            </w:r>
            <w:r w:rsidRPr="00392850">
              <w:rPr>
                <w:rStyle w:val="Strong"/>
                <w:rFonts w:ascii="Arial" w:hAnsi="Arial" w:cs="Arial"/>
                <w:lang w:val="en-GB"/>
              </w:rPr>
              <w:t>4</w:t>
            </w:r>
            <w:r w:rsidRPr="00392850">
              <w:rPr>
                <w:rStyle w:val="Strong"/>
                <w:rFonts w:ascii="Arial" w:hAnsi="Arial" w:cs="Arial"/>
              </w:rPr>
              <w:t>: Gathering evidence of the current school culture</w:t>
            </w:r>
          </w:p>
        </w:tc>
      </w:tr>
      <w:tr w:rsidR="00725190" w:rsidRPr="00392850" w:rsidTr="00010986">
        <w:tc>
          <w:tcPr>
            <w:tcW w:w="10575" w:type="dxa"/>
          </w:tcPr>
          <w:p w:rsidR="00725190" w:rsidRPr="00392850" w:rsidRDefault="00725190" w:rsidP="002C6A2D">
            <w:pPr>
              <w:spacing w:after="120" w:line="276" w:lineRule="auto"/>
              <w:jc w:val="left"/>
              <w:rPr>
                <w:rFonts w:ascii="Arial" w:hAnsi="Arial" w:cs="Arial"/>
                <w:lang w:val="en-US"/>
              </w:rPr>
            </w:pPr>
            <w:r w:rsidRPr="00392850">
              <w:rPr>
                <w:rFonts w:ascii="Arial" w:hAnsi="Arial" w:cs="Arial"/>
                <w:lang w:val="en-US"/>
              </w:rPr>
              <w:t>Identify some of your staff who might be interested in working with you on this aspect of your school’s development. Identify a range of opportunities to gather evidence and reflect on the school’s culture. This might include:</w:t>
            </w:r>
          </w:p>
          <w:p w:rsidR="00725190" w:rsidRPr="00392850" w:rsidRDefault="00725190" w:rsidP="00CB3CDE">
            <w:pPr>
              <w:pStyle w:val="ListParagraph"/>
              <w:numPr>
                <w:ilvl w:val="0"/>
                <w:numId w:val="6"/>
              </w:numPr>
              <w:spacing w:after="120" w:line="276" w:lineRule="auto"/>
              <w:jc w:val="left"/>
              <w:rPr>
                <w:rFonts w:ascii="Arial" w:hAnsi="Arial" w:cs="Arial"/>
                <w:lang w:val="en-US"/>
              </w:rPr>
            </w:pPr>
            <w:r w:rsidRPr="00392850">
              <w:rPr>
                <w:rFonts w:ascii="Arial" w:hAnsi="Arial" w:cs="Arial"/>
                <w:lang w:val="en-US"/>
              </w:rPr>
              <w:t>standing with you at the school gate and watch the manner in which the staff and students enter the school</w:t>
            </w:r>
          </w:p>
          <w:p w:rsidR="00725190" w:rsidRPr="00392850" w:rsidRDefault="00725190" w:rsidP="00CB3CDE">
            <w:pPr>
              <w:pStyle w:val="ListParagraph"/>
              <w:numPr>
                <w:ilvl w:val="0"/>
                <w:numId w:val="6"/>
              </w:numPr>
              <w:spacing w:after="120" w:line="276" w:lineRule="auto"/>
              <w:jc w:val="left"/>
              <w:rPr>
                <w:rFonts w:ascii="Arial" w:hAnsi="Arial" w:cs="Arial"/>
                <w:lang w:val="en-US"/>
              </w:rPr>
            </w:pPr>
            <w:r w:rsidRPr="00392850">
              <w:rPr>
                <w:rFonts w:ascii="Arial" w:hAnsi="Arial" w:cs="Arial"/>
                <w:lang w:val="en-US"/>
              </w:rPr>
              <w:t>walking together around the school, looking at how the building is decorated and maintained</w:t>
            </w:r>
          </w:p>
          <w:p w:rsidR="00725190" w:rsidRPr="00392850" w:rsidRDefault="00725190" w:rsidP="00CB3CDE">
            <w:pPr>
              <w:pStyle w:val="ListParagraph"/>
              <w:numPr>
                <w:ilvl w:val="0"/>
                <w:numId w:val="6"/>
              </w:numPr>
              <w:spacing w:after="120" w:line="276" w:lineRule="auto"/>
              <w:jc w:val="left"/>
              <w:rPr>
                <w:rFonts w:ascii="Arial" w:hAnsi="Arial" w:cs="Arial"/>
                <w:lang w:val="en-US"/>
              </w:rPr>
            </w:pPr>
            <w:r w:rsidRPr="00392850">
              <w:rPr>
                <w:rFonts w:ascii="Arial" w:hAnsi="Arial" w:cs="Arial"/>
                <w:lang w:val="en-US"/>
              </w:rPr>
              <w:t>watching how an assembly is conducted</w:t>
            </w:r>
          </w:p>
          <w:p w:rsidR="00725190" w:rsidRPr="00392850" w:rsidRDefault="00725190" w:rsidP="00CB3CDE">
            <w:pPr>
              <w:pStyle w:val="ListParagraph"/>
              <w:numPr>
                <w:ilvl w:val="0"/>
                <w:numId w:val="6"/>
              </w:numPr>
              <w:spacing w:after="120" w:line="276" w:lineRule="auto"/>
              <w:jc w:val="left"/>
              <w:rPr>
                <w:rFonts w:ascii="Arial" w:hAnsi="Arial" w:cs="Arial"/>
                <w:lang w:val="en-US"/>
              </w:rPr>
            </w:pPr>
            <w:r w:rsidRPr="00392850">
              <w:rPr>
                <w:rFonts w:ascii="Arial" w:hAnsi="Arial" w:cs="Arial"/>
                <w:lang w:val="en-US"/>
              </w:rPr>
              <w:t>following some students as they go into their classrooms and observing how they settle in</w:t>
            </w:r>
          </w:p>
          <w:p w:rsidR="00725190" w:rsidRPr="00392850" w:rsidRDefault="00725190" w:rsidP="00CB3CDE">
            <w:pPr>
              <w:pStyle w:val="ListParagraph"/>
              <w:numPr>
                <w:ilvl w:val="0"/>
                <w:numId w:val="6"/>
              </w:numPr>
              <w:spacing w:after="120" w:line="276" w:lineRule="auto"/>
              <w:jc w:val="left"/>
              <w:rPr>
                <w:rFonts w:ascii="Arial" w:hAnsi="Arial" w:cs="Arial"/>
                <w:lang w:val="en-US"/>
              </w:rPr>
            </w:pPr>
            <w:r w:rsidRPr="00392850">
              <w:rPr>
                <w:rFonts w:ascii="Arial" w:hAnsi="Arial" w:cs="Arial"/>
                <w:lang w:val="en-US"/>
              </w:rPr>
              <w:t>noticing how teachers and students greet each other</w:t>
            </w:r>
          </w:p>
          <w:p w:rsidR="00725190" w:rsidRPr="00392850" w:rsidRDefault="00725190" w:rsidP="00CB3CDE">
            <w:pPr>
              <w:pStyle w:val="ListParagraph"/>
              <w:numPr>
                <w:ilvl w:val="0"/>
                <w:numId w:val="6"/>
              </w:numPr>
              <w:spacing w:after="120" w:line="276" w:lineRule="auto"/>
              <w:jc w:val="left"/>
              <w:rPr>
                <w:rFonts w:ascii="Arial" w:hAnsi="Arial" w:cs="Arial"/>
                <w:lang w:val="en-US"/>
              </w:rPr>
            </w:pPr>
            <w:r w:rsidRPr="00392850">
              <w:rPr>
                <w:rFonts w:ascii="Arial" w:hAnsi="Arial" w:cs="Arial"/>
                <w:lang w:val="en-US"/>
              </w:rPr>
              <w:t>reviewing how the school rules are enacted</w:t>
            </w:r>
          </w:p>
          <w:p w:rsidR="00725190" w:rsidRPr="00392850" w:rsidRDefault="00725190" w:rsidP="00CB3CDE">
            <w:pPr>
              <w:pStyle w:val="ListParagraph"/>
              <w:numPr>
                <w:ilvl w:val="0"/>
                <w:numId w:val="6"/>
              </w:numPr>
              <w:spacing w:after="120" w:line="276" w:lineRule="auto"/>
              <w:jc w:val="left"/>
              <w:rPr>
                <w:rFonts w:ascii="Arial" w:hAnsi="Arial" w:cs="Arial"/>
                <w:lang w:val="en-US"/>
              </w:rPr>
            </w:pPr>
            <w:r w:rsidRPr="00392850">
              <w:rPr>
                <w:rFonts w:ascii="Arial" w:hAnsi="Arial" w:cs="Arial"/>
                <w:lang w:val="en-US"/>
              </w:rPr>
              <w:t>watching teachers start the first class for the day</w:t>
            </w:r>
          </w:p>
          <w:p w:rsidR="00725190" w:rsidRPr="00392850" w:rsidRDefault="00725190" w:rsidP="00CB3CDE">
            <w:pPr>
              <w:pStyle w:val="ListParagraph"/>
              <w:numPr>
                <w:ilvl w:val="0"/>
                <w:numId w:val="6"/>
              </w:numPr>
              <w:spacing w:after="120" w:line="276" w:lineRule="auto"/>
              <w:jc w:val="left"/>
              <w:rPr>
                <w:rFonts w:ascii="Arial" w:hAnsi="Arial" w:cs="Arial"/>
                <w:lang w:val="en-US"/>
              </w:rPr>
            </w:pPr>
            <w:r w:rsidRPr="00392850">
              <w:rPr>
                <w:rFonts w:ascii="Arial" w:hAnsi="Arial" w:cs="Arial"/>
                <w:lang w:val="en-US"/>
              </w:rPr>
              <w:t>asking a range of staff, students and parents for their views on the school’s culture</w:t>
            </w:r>
          </w:p>
          <w:p w:rsidR="00725190" w:rsidRPr="00392850" w:rsidRDefault="00725190" w:rsidP="00CB3CDE">
            <w:pPr>
              <w:pStyle w:val="ListParagraph"/>
              <w:numPr>
                <w:ilvl w:val="0"/>
                <w:numId w:val="6"/>
              </w:numPr>
              <w:spacing w:after="120" w:line="276" w:lineRule="auto"/>
              <w:jc w:val="left"/>
              <w:rPr>
                <w:rFonts w:ascii="Arial" w:hAnsi="Arial" w:cs="Arial"/>
                <w:lang w:val="en-US"/>
              </w:rPr>
            </w:pPr>
            <w:r w:rsidRPr="00392850">
              <w:rPr>
                <w:rFonts w:ascii="Arial" w:hAnsi="Arial" w:cs="Arial"/>
                <w:lang w:val="en-US"/>
              </w:rPr>
              <w:t>reflecting with your staff on the evidence collected.</w:t>
            </w:r>
          </w:p>
          <w:p w:rsidR="00725190" w:rsidRPr="00392850" w:rsidRDefault="00725190" w:rsidP="002C6A2D">
            <w:pPr>
              <w:spacing w:after="120" w:line="276" w:lineRule="auto"/>
              <w:jc w:val="left"/>
              <w:rPr>
                <w:rFonts w:ascii="Arial" w:hAnsi="Arial" w:cs="Arial"/>
                <w:lang w:val="en-US"/>
              </w:rPr>
            </w:pPr>
            <w:r w:rsidRPr="00392850">
              <w:rPr>
                <w:rFonts w:ascii="Arial" w:hAnsi="Arial" w:cs="Arial"/>
                <w:lang w:val="en-US"/>
              </w:rPr>
              <w:t>After spending some time collecting evidence, find a quiet space for reflection with your staff members. Listen to and talk with them about what you have all discovered concerning the school culture and its potential impact on student learning. Your conversation could be structured around the characteristics of</w:t>
            </w:r>
            <w:r w:rsidR="002C6A2D" w:rsidRPr="00392850">
              <w:rPr>
                <w:rFonts w:ascii="Arial" w:hAnsi="Arial" w:cs="Arial"/>
                <w:lang w:val="en-US"/>
              </w:rPr>
              <w:t xml:space="preserve"> </w:t>
            </w:r>
            <w:r w:rsidRPr="00392850">
              <w:rPr>
                <w:rFonts w:ascii="Arial" w:hAnsi="Arial" w:cs="Arial"/>
                <w:lang w:val="en-US"/>
              </w:rPr>
              <w:t xml:space="preserve">a school culture (Character Education Partnership, 2010) that were referred to previously: </w:t>
            </w:r>
          </w:p>
          <w:p w:rsidR="00725190" w:rsidRPr="00392850" w:rsidRDefault="00725190" w:rsidP="00CB3CDE">
            <w:pPr>
              <w:pStyle w:val="ListParagraph"/>
              <w:numPr>
                <w:ilvl w:val="0"/>
                <w:numId w:val="7"/>
              </w:numPr>
              <w:spacing w:after="120" w:line="276" w:lineRule="auto"/>
              <w:jc w:val="left"/>
              <w:rPr>
                <w:rFonts w:ascii="Arial" w:hAnsi="Arial" w:cs="Arial"/>
                <w:lang w:val="en-US"/>
              </w:rPr>
            </w:pPr>
            <w:r w:rsidRPr="00392850">
              <w:rPr>
                <w:rFonts w:ascii="Arial" w:hAnsi="Arial" w:cs="Arial"/>
                <w:lang w:val="en-US"/>
              </w:rPr>
              <w:t>social climate</w:t>
            </w:r>
          </w:p>
          <w:p w:rsidR="00725190" w:rsidRPr="00392850" w:rsidRDefault="00725190" w:rsidP="00CB3CDE">
            <w:pPr>
              <w:pStyle w:val="ListParagraph"/>
              <w:numPr>
                <w:ilvl w:val="0"/>
                <w:numId w:val="7"/>
              </w:numPr>
              <w:spacing w:after="120" w:line="276" w:lineRule="auto"/>
              <w:jc w:val="left"/>
              <w:rPr>
                <w:rFonts w:ascii="Arial" w:hAnsi="Arial" w:cs="Arial"/>
                <w:lang w:val="en-US"/>
              </w:rPr>
            </w:pPr>
            <w:r w:rsidRPr="00392850">
              <w:rPr>
                <w:rFonts w:ascii="Arial" w:hAnsi="Arial" w:cs="Arial"/>
                <w:lang w:val="en-US"/>
              </w:rPr>
              <w:t>intellectual climate</w:t>
            </w:r>
          </w:p>
          <w:p w:rsidR="00725190" w:rsidRPr="00392850" w:rsidRDefault="00725190" w:rsidP="00CB3CDE">
            <w:pPr>
              <w:pStyle w:val="ListParagraph"/>
              <w:numPr>
                <w:ilvl w:val="0"/>
                <w:numId w:val="7"/>
              </w:numPr>
              <w:spacing w:after="120" w:line="276" w:lineRule="auto"/>
              <w:jc w:val="left"/>
              <w:rPr>
                <w:rFonts w:ascii="Arial" w:hAnsi="Arial" w:cs="Arial"/>
                <w:lang w:val="en-US"/>
              </w:rPr>
            </w:pPr>
            <w:r w:rsidRPr="00392850">
              <w:rPr>
                <w:rFonts w:ascii="Arial" w:hAnsi="Arial" w:cs="Arial"/>
                <w:lang w:val="en-US"/>
              </w:rPr>
              <w:t>rules and policies</w:t>
            </w:r>
          </w:p>
          <w:p w:rsidR="00725190" w:rsidRPr="00392850" w:rsidRDefault="00725190" w:rsidP="00CB3CDE">
            <w:pPr>
              <w:pStyle w:val="ListParagraph"/>
              <w:numPr>
                <w:ilvl w:val="0"/>
                <w:numId w:val="7"/>
              </w:numPr>
              <w:spacing w:after="120" w:line="276" w:lineRule="auto"/>
              <w:jc w:val="left"/>
              <w:rPr>
                <w:rFonts w:ascii="Arial" w:hAnsi="Arial" w:cs="Arial"/>
                <w:lang w:val="en-US"/>
              </w:rPr>
            </w:pPr>
            <w:r w:rsidRPr="00392850">
              <w:rPr>
                <w:rFonts w:ascii="Arial" w:hAnsi="Arial" w:cs="Arial"/>
                <w:lang w:val="en-US"/>
              </w:rPr>
              <w:t>traditions and routines</w:t>
            </w:r>
          </w:p>
          <w:p w:rsidR="00725190" w:rsidRPr="00392850" w:rsidRDefault="00725190" w:rsidP="00CB3CDE">
            <w:pPr>
              <w:pStyle w:val="ListParagraph"/>
              <w:numPr>
                <w:ilvl w:val="0"/>
                <w:numId w:val="7"/>
              </w:numPr>
              <w:spacing w:after="120" w:line="276" w:lineRule="auto"/>
              <w:jc w:val="left"/>
              <w:rPr>
                <w:rFonts w:ascii="Arial" w:hAnsi="Arial" w:cs="Arial"/>
                <w:lang w:val="en-US"/>
              </w:rPr>
            </w:pPr>
            <w:r w:rsidRPr="00392850">
              <w:rPr>
                <w:rFonts w:ascii="Arial" w:hAnsi="Arial" w:cs="Arial"/>
                <w:lang w:val="en-US"/>
              </w:rPr>
              <w:t xml:space="preserve">giving staff and students a voice </w:t>
            </w:r>
          </w:p>
          <w:p w:rsidR="00725190" w:rsidRPr="00392850" w:rsidRDefault="00725190" w:rsidP="00CB3CDE">
            <w:pPr>
              <w:pStyle w:val="ListParagraph"/>
              <w:numPr>
                <w:ilvl w:val="0"/>
                <w:numId w:val="7"/>
              </w:numPr>
              <w:spacing w:after="120" w:line="276" w:lineRule="auto"/>
              <w:jc w:val="left"/>
              <w:rPr>
                <w:rFonts w:ascii="Arial" w:hAnsi="Arial" w:cs="Arial"/>
                <w:lang w:val="en-US"/>
              </w:rPr>
            </w:pPr>
            <w:r w:rsidRPr="00392850">
              <w:rPr>
                <w:rFonts w:ascii="Arial" w:hAnsi="Arial" w:cs="Arial"/>
                <w:lang w:val="en-US"/>
              </w:rPr>
              <w:t>ways of effectively working with parents</w:t>
            </w:r>
          </w:p>
          <w:p w:rsidR="00725190" w:rsidRPr="00392850" w:rsidRDefault="00725190" w:rsidP="00CB3CDE">
            <w:pPr>
              <w:pStyle w:val="ListParagraph"/>
              <w:numPr>
                <w:ilvl w:val="0"/>
                <w:numId w:val="7"/>
              </w:numPr>
              <w:spacing w:after="120" w:line="276" w:lineRule="auto"/>
              <w:jc w:val="left"/>
              <w:rPr>
                <w:rFonts w:ascii="Arial" w:hAnsi="Arial" w:cs="Arial"/>
                <w:lang w:val="en-US"/>
              </w:rPr>
            </w:pPr>
            <w:r w:rsidRPr="00392850">
              <w:rPr>
                <w:rFonts w:ascii="Arial" w:hAnsi="Arial" w:cs="Arial"/>
                <w:lang w:val="en-US"/>
              </w:rPr>
              <w:t>norms for relationships and behaviours.</w:t>
            </w:r>
          </w:p>
          <w:p w:rsidR="00725190" w:rsidRPr="00392850" w:rsidRDefault="00725190" w:rsidP="002C6A2D">
            <w:pPr>
              <w:spacing w:after="120" w:line="276" w:lineRule="auto"/>
              <w:jc w:val="left"/>
              <w:rPr>
                <w:rFonts w:ascii="Arial" w:hAnsi="Arial" w:cs="Arial"/>
                <w:lang w:val="en-US"/>
              </w:rPr>
            </w:pPr>
            <w:r w:rsidRPr="00392850">
              <w:rPr>
                <w:rFonts w:ascii="Arial" w:hAnsi="Arial" w:cs="Arial"/>
                <w:lang w:val="en-US"/>
              </w:rPr>
              <w:t xml:space="preserve">Write your own reflections on this process in your Learning Diary. </w:t>
            </w:r>
          </w:p>
          <w:p w:rsidR="00725190" w:rsidRPr="00392850" w:rsidRDefault="00725190" w:rsidP="002C6A2D">
            <w:pPr>
              <w:spacing w:after="120" w:line="276" w:lineRule="auto"/>
              <w:jc w:val="left"/>
              <w:rPr>
                <w:rFonts w:ascii="Arial" w:hAnsi="Arial" w:cs="Arial"/>
                <w:lang w:val="en-US"/>
              </w:rPr>
            </w:pPr>
            <w:r w:rsidRPr="00392850">
              <w:rPr>
                <w:rFonts w:ascii="Arial" w:hAnsi="Arial" w:cs="Arial"/>
                <w:lang w:val="en-US"/>
              </w:rPr>
              <w:t xml:space="preserve">The purpose of gathering evidence is to understand the context of your school and use the information to build a culture in which all your students value learning. Involving others in the information gathering enables you to identify how the school’s culture is perceived by others, empower others to take responsibility for developing an effective learning culture and leads to a more inclusive and sustainable culture. It is necessary to set the stage for the planning process to follow. Your teachers will have experienced your keenness to proceed by now and they are more likely to be willing to plan the next steps with you. </w:t>
            </w:r>
          </w:p>
        </w:tc>
      </w:tr>
    </w:tbl>
    <w:p w:rsidR="00725190" w:rsidRPr="00392850" w:rsidRDefault="00725190" w:rsidP="002C6A2D">
      <w:pPr>
        <w:spacing w:before="0"/>
        <w:jc w:val="left"/>
        <w:rPr>
          <w:rFonts w:ascii="Arial" w:hAnsi="Arial" w:cs="Arial"/>
          <w:sz w:val="16"/>
          <w:szCs w:val="16"/>
        </w:rPr>
      </w:pPr>
    </w:p>
    <w:tbl>
      <w:tblPr>
        <w:tblStyle w:val="TableGrid"/>
        <w:tblW w:w="0" w:type="auto"/>
        <w:tblInd w:w="108" w:type="dxa"/>
        <w:tblLook w:val="04A0" w:firstRow="1" w:lastRow="0" w:firstColumn="1" w:lastColumn="0" w:noHBand="0" w:noVBand="1"/>
      </w:tblPr>
      <w:tblGrid>
        <w:gridCol w:w="10575"/>
      </w:tblGrid>
      <w:tr w:rsidR="00725190" w:rsidRPr="00392850" w:rsidTr="00392850">
        <w:tc>
          <w:tcPr>
            <w:tcW w:w="10575" w:type="dxa"/>
            <w:tcBorders>
              <w:bottom w:val="single" w:sz="4" w:space="0" w:color="000000"/>
            </w:tcBorders>
            <w:shd w:val="clear" w:color="auto" w:fill="D9D9D9" w:themeFill="background1" w:themeFillShade="D9"/>
          </w:tcPr>
          <w:p w:rsidR="00725190" w:rsidRPr="00392850" w:rsidRDefault="00725190" w:rsidP="002C6A2D">
            <w:pPr>
              <w:pStyle w:val="Heading2"/>
              <w:spacing w:before="120" w:after="120" w:line="276" w:lineRule="auto"/>
              <w:jc w:val="left"/>
              <w:outlineLvl w:val="1"/>
              <w:rPr>
                <w:rStyle w:val="Strong"/>
                <w:rFonts w:ascii="Arial" w:hAnsi="Arial" w:cs="Arial"/>
                <w:lang w:val="en-GB"/>
              </w:rPr>
            </w:pPr>
            <w:r w:rsidRPr="00392850">
              <w:rPr>
                <w:rStyle w:val="Strong"/>
                <w:rFonts w:ascii="Arial" w:hAnsi="Arial" w:cs="Arial"/>
              </w:rPr>
              <w:t>Activity 5: Working with the team to identify areas for team improvement</w:t>
            </w:r>
          </w:p>
        </w:tc>
      </w:tr>
      <w:tr w:rsidR="00725190" w:rsidRPr="00392850" w:rsidTr="00392850">
        <w:tc>
          <w:tcPr>
            <w:tcW w:w="10575" w:type="dxa"/>
            <w:tcBorders>
              <w:bottom w:val="nil"/>
            </w:tcBorders>
          </w:tcPr>
          <w:p w:rsidR="00725190" w:rsidRPr="00392850" w:rsidRDefault="00725190" w:rsidP="00392850">
            <w:pPr>
              <w:spacing w:after="120" w:line="276" w:lineRule="auto"/>
              <w:jc w:val="left"/>
              <w:rPr>
                <w:rFonts w:ascii="Arial" w:hAnsi="Arial" w:cs="Arial"/>
                <w:lang w:val="en-US"/>
              </w:rPr>
            </w:pPr>
            <w:r w:rsidRPr="00392850">
              <w:rPr>
                <w:rFonts w:ascii="Arial" w:hAnsi="Arial" w:cs="Arial"/>
                <w:lang w:val="en-US"/>
              </w:rPr>
              <w:t xml:space="preserve">Once the team of staff members have agreed to gather information on the culture of the school, ask them to start by making their own beliefs explicit. Set up a workshop in your office or in an available room after school, if your teachers agree to stay after school hours. </w:t>
            </w:r>
            <w:r w:rsidRPr="00392850">
              <w:rPr>
                <w:rFonts w:ascii="Arial" w:hAnsi="Arial" w:cs="Arial"/>
                <w:spacing w:val="-2"/>
                <w:lang w:val="en-US"/>
              </w:rPr>
              <w:t xml:space="preserve"> </w:t>
            </w:r>
          </w:p>
        </w:tc>
      </w:tr>
      <w:tr w:rsidR="00392850" w:rsidRPr="00392850" w:rsidTr="00392850">
        <w:tc>
          <w:tcPr>
            <w:tcW w:w="10575" w:type="dxa"/>
            <w:tcBorders>
              <w:top w:val="nil"/>
            </w:tcBorders>
          </w:tcPr>
          <w:p w:rsidR="00392850" w:rsidRPr="00392850" w:rsidRDefault="00392850" w:rsidP="00392850">
            <w:pPr>
              <w:spacing w:after="120" w:line="276" w:lineRule="auto"/>
              <w:jc w:val="left"/>
              <w:rPr>
                <w:rFonts w:ascii="Arial" w:hAnsi="Arial" w:cs="Arial"/>
                <w:lang w:val="en-US"/>
              </w:rPr>
            </w:pPr>
            <w:r w:rsidRPr="00392850">
              <w:rPr>
                <w:rFonts w:ascii="Arial" w:hAnsi="Arial" w:cs="Arial"/>
                <w:lang w:val="en-US"/>
              </w:rPr>
              <w:t>Prepare in advance for the workshop by creating a set of ten strips of paper for each teacher in your team. On each set of ten strips, write norms for group functioning for schools that have a mission for improving themselves. These are based on research by Stoll and Fink (1996):</w:t>
            </w:r>
          </w:p>
          <w:p w:rsidR="00392850" w:rsidRPr="00392850" w:rsidRDefault="00392850" w:rsidP="00392850">
            <w:pPr>
              <w:pStyle w:val="ListParagraph"/>
              <w:numPr>
                <w:ilvl w:val="0"/>
                <w:numId w:val="8"/>
              </w:numPr>
              <w:spacing w:after="120" w:line="276" w:lineRule="auto"/>
              <w:jc w:val="left"/>
              <w:rPr>
                <w:rFonts w:ascii="Arial" w:hAnsi="Arial" w:cs="Arial"/>
              </w:rPr>
            </w:pPr>
            <w:r w:rsidRPr="00392850">
              <w:rPr>
                <w:rFonts w:ascii="Arial" w:hAnsi="Arial" w:cs="Arial"/>
              </w:rPr>
              <w:t>‘We all know our vision and our goals.’</w:t>
            </w:r>
          </w:p>
          <w:p w:rsidR="00392850" w:rsidRPr="00392850" w:rsidRDefault="00392850" w:rsidP="00392850">
            <w:pPr>
              <w:pStyle w:val="ListParagraph"/>
              <w:numPr>
                <w:ilvl w:val="0"/>
                <w:numId w:val="8"/>
              </w:numPr>
              <w:spacing w:after="120" w:line="276" w:lineRule="auto"/>
              <w:jc w:val="left"/>
              <w:rPr>
                <w:rFonts w:ascii="Arial" w:hAnsi="Arial" w:cs="Arial"/>
              </w:rPr>
            </w:pPr>
            <w:r w:rsidRPr="00392850">
              <w:rPr>
                <w:rFonts w:ascii="Arial" w:hAnsi="Arial" w:cs="Arial"/>
              </w:rPr>
              <w:t>‘We are all responsible if we fail or win.’</w:t>
            </w:r>
          </w:p>
          <w:p w:rsidR="00392850" w:rsidRPr="00392850" w:rsidRDefault="00392850" w:rsidP="00392850">
            <w:pPr>
              <w:pStyle w:val="ListParagraph"/>
              <w:numPr>
                <w:ilvl w:val="0"/>
                <w:numId w:val="8"/>
              </w:numPr>
              <w:spacing w:after="120" w:line="276" w:lineRule="auto"/>
              <w:jc w:val="left"/>
              <w:rPr>
                <w:rFonts w:ascii="Arial" w:hAnsi="Arial" w:cs="Arial"/>
              </w:rPr>
            </w:pPr>
            <w:r w:rsidRPr="00392850">
              <w:rPr>
                <w:rFonts w:ascii="Arial" w:hAnsi="Arial" w:cs="Arial"/>
              </w:rPr>
              <w:t>‘We all work together.’</w:t>
            </w:r>
          </w:p>
          <w:p w:rsidR="00392850" w:rsidRPr="00392850" w:rsidRDefault="00392850" w:rsidP="00392850">
            <w:pPr>
              <w:pStyle w:val="ListParagraph"/>
              <w:numPr>
                <w:ilvl w:val="0"/>
                <w:numId w:val="8"/>
              </w:numPr>
              <w:spacing w:after="120" w:line="276" w:lineRule="auto"/>
              <w:jc w:val="left"/>
              <w:rPr>
                <w:rFonts w:ascii="Arial" w:hAnsi="Arial" w:cs="Arial"/>
              </w:rPr>
            </w:pPr>
            <w:r w:rsidRPr="00392850">
              <w:rPr>
                <w:rFonts w:ascii="Arial" w:hAnsi="Arial" w:cs="Arial"/>
              </w:rPr>
              <w:t>‘We are all getting better at what we do.’</w:t>
            </w:r>
          </w:p>
          <w:p w:rsidR="00392850" w:rsidRPr="00392850" w:rsidRDefault="00392850" w:rsidP="00392850">
            <w:pPr>
              <w:pStyle w:val="ListParagraph"/>
              <w:numPr>
                <w:ilvl w:val="0"/>
                <w:numId w:val="8"/>
              </w:numPr>
              <w:spacing w:after="120" w:line="276" w:lineRule="auto"/>
              <w:jc w:val="left"/>
              <w:rPr>
                <w:rFonts w:ascii="Arial" w:hAnsi="Arial" w:cs="Arial"/>
              </w:rPr>
            </w:pPr>
            <w:r w:rsidRPr="00392850">
              <w:rPr>
                <w:rFonts w:ascii="Arial" w:hAnsi="Arial" w:cs="Arial"/>
              </w:rPr>
              <w:t>‘We are all learning and can learn.’</w:t>
            </w:r>
          </w:p>
          <w:p w:rsidR="00392850" w:rsidRPr="00392850" w:rsidRDefault="00392850" w:rsidP="00392850">
            <w:pPr>
              <w:pStyle w:val="ListParagraph"/>
              <w:numPr>
                <w:ilvl w:val="0"/>
                <w:numId w:val="8"/>
              </w:numPr>
              <w:spacing w:after="120" w:line="276" w:lineRule="auto"/>
              <w:jc w:val="left"/>
              <w:rPr>
                <w:rFonts w:ascii="Arial" w:hAnsi="Arial" w:cs="Arial"/>
              </w:rPr>
            </w:pPr>
            <w:r w:rsidRPr="00392850">
              <w:rPr>
                <w:rFonts w:ascii="Arial" w:hAnsi="Arial" w:cs="Arial"/>
              </w:rPr>
              <w:t>‘We all try new ways.’</w:t>
            </w:r>
          </w:p>
          <w:p w:rsidR="00392850" w:rsidRPr="00392850" w:rsidRDefault="00392850" w:rsidP="00392850">
            <w:pPr>
              <w:pStyle w:val="ListParagraph"/>
              <w:numPr>
                <w:ilvl w:val="0"/>
                <w:numId w:val="8"/>
              </w:numPr>
              <w:spacing w:after="120" w:line="276" w:lineRule="auto"/>
              <w:jc w:val="left"/>
              <w:rPr>
                <w:rFonts w:ascii="Arial" w:hAnsi="Arial" w:cs="Arial"/>
              </w:rPr>
            </w:pPr>
            <w:r w:rsidRPr="00392850">
              <w:rPr>
                <w:rFonts w:ascii="Arial" w:hAnsi="Arial" w:cs="Arial"/>
              </w:rPr>
              <w:t>‘We all find help when we get stuck.’</w:t>
            </w:r>
          </w:p>
          <w:p w:rsidR="00392850" w:rsidRPr="00392850" w:rsidRDefault="00392850" w:rsidP="00392850">
            <w:pPr>
              <w:pStyle w:val="ListParagraph"/>
              <w:numPr>
                <w:ilvl w:val="0"/>
                <w:numId w:val="8"/>
              </w:numPr>
              <w:spacing w:after="120" w:line="276" w:lineRule="auto"/>
              <w:jc w:val="left"/>
              <w:rPr>
                <w:rFonts w:ascii="Arial" w:hAnsi="Arial" w:cs="Arial"/>
              </w:rPr>
            </w:pPr>
            <w:r w:rsidRPr="00392850">
              <w:rPr>
                <w:rFonts w:ascii="Arial" w:hAnsi="Arial" w:cs="Arial"/>
              </w:rPr>
              <w:t>‘We all feel we are important.’</w:t>
            </w:r>
          </w:p>
          <w:p w:rsidR="00392850" w:rsidRPr="00392850" w:rsidRDefault="00392850" w:rsidP="00392850">
            <w:pPr>
              <w:pStyle w:val="ListParagraph"/>
              <w:numPr>
                <w:ilvl w:val="0"/>
                <w:numId w:val="8"/>
              </w:numPr>
              <w:spacing w:after="120" w:line="276" w:lineRule="auto"/>
              <w:jc w:val="left"/>
              <w:rPr>
                <w:rFonts w:ascii="Arial" w:hAnsi="Arial" w:cs="Arial"/>
              </w:rPr>
            </w:pPr>
            <w:r w:rsidRPr="00392850">
              <w:rPr>
                <w:rFonts w:ascii="Arial" w:hAnsi="Arial" w:cs="Arial"/>
              </w:rPr>
              <w:t>‘We talk about our differences with each other.’</w:t>
            </w:r>
          </w:p>
          <w:p w:rsidR="00392850" w:rsidRPr="00392850" w:rsidRDefault="00392850" w:rsidP="00392850">
            <w:pPr>
              <w:pStyle w:val="ListParagraph"/>
              <w:numPr>
                <w:ilvl w:val="0"/>
                <w:numId w:val="8"/>
              </w:numPr>
              <w:spacing w:after="120" w:line="276" w:lineRule="auto"/>
              <w:jc w:val="left"/>
              <w:rPr>
                <w:rFonts w:ascii="Arial" w:hAnsi="Arial" w:cs="Arial"/>
              </w:rPr>
            </w:pPr>
            <w:r w:rsidRPr="00392850">
              <w:rPr>
                <w:rFonts w:ascii="Arial" w:hAnsi="Arial" w:cs="Arial"/>
              </w:rPr>
              <w:t>‘We all enjoy our work.’</w:t>
            </w:r>
          </w:p>
          <w:p w:rsidR="00392850" w:rsidRPr="00392850" w:rsidRDefault="00392850" w:rsidP="00392850">
            <w:pPr>
              <w:spacing w:after="120" w:line="276" w:lineRule="auto"/>
              <w:jc w:val="left"/>
              <w:rPr>
                <w:rFonts w:ascii="Arial" w:hAnsi="Arial" w:cs="Arial"/>
                <w:spacing w:val="-2"/>
                <w:lang w:val="en-US"/>
              </w:rPr>
            </w:pPr>
            <w:r w:rsidRPr="00392850">
              <w:rPr>
                <w:rFonts w:ascii="Arial" w:hAnsi="Arial" w:cs="Arial"/>
                <w:spacing w:val="-2"/>
                <w:lang w:val="en-US"/>
              </w:rPr>
              <w:t xml:space="preserve">Hand out the set of strips to the teachers and ask them to divide them independently into two categories in terms of the current school status: ‘Achieved’ and ‘Getting there’. Do the exercise yourself at the same time as your team. Then stick all of the ‘Achieved’ strips onto a piece of chart paper and all of the ‘Getting there’ strips on another. Count how many statements you get for each list. Look for statements that appear in both lists, therefore signalling a disagreement about the current situation. Discuss your findings as a group. </w:t>
            </w:r>
          </w:p>
          <w:p w:rsidR="00392850" w:rsidRPr="00392850" w:rsidRDefault="00392850" w:rsidP="00392850">
            <w:pPr>
              <w:spacing w:after="120" w:line="276" w:lineRule="auto"/>
              <w:jc w:val="left"/>
              <w:rPr>
                <w:rFonts w:ascii="Arial" w:hAnsi="Arial" w:cs="Arial"/>
                <w:lang w:val="en-US"/>
              </w:rPr>
            </w:pPr>
            <w:r w:rsidRPr="00392850">
              <w:rPr>
                <w:rFonts w:ascii="Arial" w:hAnsi="Arial" w:cs="Arial"/>
                <w:spacing w:val="-2"/>
                <w:lang w:val="en-US"/>
              </w:rPr>
              <w:t xml:space="preserve">Completing this activity will have enabled you to identify where the team shares understanding about the school’s current culture and where there is disagreement or ambiguity. You may have found that some statements seemed to apply to certain parts of the school, but not all, or that some statements were firmly in the ‘Getting there’ area. This information is an important starting point for establishing priority areas for your attention. However, establishing whether the views of the team reflect wider opinion is necessary.  </w:t>
            </w:r>
          </w:p>
        </w:tc>
      </w:tr>
    </w:tbl>
    <w:p w:rsidR="00A95614" w:rsidRPr="00392850" w:rsidRDefault="00A95614" w:rsidP="00A95614">
      <w:pPr>
        <w:spacing w:after="120" w:line="276" w:lineRule="auto"/>
        <w:jc w:val="center"/>
        <w:rPr>
          <w:rFonts w:ascii="Arial" w:hAnsi="Arial" w:cs="Arial"/>
        </w:rPr>
      </w:pPr>
      <w:r w:rsidRPr="00392850">
        <w:rPr>
          <w:rFonts w:ascii="Arial" w:hAnsi="Arial" w:cs="Arial"/>
          <w:b/>
          <w:bCs/>
          <w:noProof/>
        </w:rPr>
        <w:drawing>
          <wp:inline distT="0" distB="0" distL="0" distR="0" wp14:anchorId="4A44EDD3" wp14:editId="51648EDE">
            <wp:extent cx="5534332" cy="25157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m_12_fig004.tif"/>
                    <pic:cNvPicPr/>
                  </pic:nvPicPr>
                  <pic:blipFill>
                    <a:blip r:embed="rId21">
                      <a:extLst>
                        <a:ext uri="{28A0092B-C50C-407E-A947-70E740481C1C}">
                          <a14:useLocalDpi xmlns:a14="http://schemas.microsoft.com/office/drawing/2010/main" val="0"/>
                        </a:ext>
                      </a:extLst>
                    </a:blip>
                    <a:stretch>
                      <a:fillRect/>
                    </a:stretch>
                  </pic:blipFill>
                  <pic:spPr>
                    <a:xfrm>
                      <a:off x="0" y="0"/>
                      <a:ext cx="5542870" cy="2519631"/>
                    </a:xfrm>
                    <a:prstGeom prst="rect">
                      <a:avLst/>
                    </a:prstGeom>
                  </pic:spPr>
                </pic:pic>
              </a:graphicData>
            </a:graphic>
          </wp:inline>
        </w:drawing>
      </w:r>
    </w:p>
    <w:p w:rsidR="00A95614" w:rsidRPr="00392850" w:rsidRDefault="00A95614" w:rsidP="00A95614">
      <w:pPr>
        <w:spacing w:after="120" w:line="276" w:lineRule="auto"/>
        <w:jc w:val="center"/>
        <w:rPr>
          <w:rFonts w:ascii="Arial" w:hAnsi="Arial" w:cs="Arial"/>
        </w:rPr>
      </w:pPr>
      <w:r w:rsidRPr="00392850">
        <w:rPr>
          <w:rFonts w:ascii="Arial" w:hAnsi="Arial" w:cs="Arial"/>
          <w:b/>
        </w:rPr>
        <w:t>Figure 4</w:t>
      </w:r>
      <w:r w:rsidRPr="00392850">
        <w:rPr>
          <w:rFonts w:ascii="Arial" w:hAnsi="Arial" w:cs="Arial"/>
        </w:rPr>
        <w:t xml:space="preserve"> Work with your team to identify area</w:t>
      </w:r>
      <w:r w:rsidR="00D51442" w:rsidRPr="00392850">
        <w:rPr>
          <w:rFonts w:ascii="Arial" w:hAnsi="Arial" w:cs="Arial"/>
        </w:rPr>
        <w:t>s</w:t>
      </w:r>
      <w:r w:rsidRPr="00392850">
        <w:rPr>
          <w:rFonts w:ascii="Arial" w:hAnsi="Arial" w:cs="Arial"/>
        </w:rPr>
        <w:t xml:space="preserve"> for improvement.</w:t>
      </w:r>
    </w:p>
    <w:p w:rsidR="00DC6F57" w:rsidRPr="00392850" w:rsidRDefault="00DC6F57" w:rsidP="002C6A2D">
      <w:pPr>
        <w:spacing w:after="120" w:line="276" w:lineRule="auto"/>
        <w:jc w:val="left"/>
        <w:rPr>
          <w:rFonts w:ascii="Arial" w:hAnsi="Arial" w:cs="Arial"/>
          <w:spacing w:val="-4"/>
        </w:rPr>
      </w:pPr>
      <w:r w:rsidRPr="00392850">
        <w:rPr>
          <w:rFonts w:ascii="Arial" w:hAnsi="Arial" w:cs="Arial"/>
          <w:spacing w:val="-4"/>
        </w:rPr>
        <w:t xml:space="preserve">Schools that want to assess the movement toward achieving their vision build a climate of providing feedback. If you have noted that your school is a good place for teachers to improve their teaching, this is a good time to find out if the rest of your teachers would say the same thing. It would also be important to discover whether your students would describe it as a place that they like to attend because they learn what they need to know and feel confident, and whether parents would agree with the manner in which their children are learning. </w:t>
      </w:r>
    </w:p>
    <w:p w:rsidR="00DC6F57" w:rsidRPr="00392850" w:rsidRDefault="00DC6F57" w:rsidP="00A95614">
      <w:pPr>
        <w:spacing w:after="120" w:line="276" w:lineRule="auto"/>
        <w:jc w:val="left"/>
        <w:rPr>
          <w:rFonts w:ascii="Arial" w:hAnsi="Arial" w:cs="Arial"/>
        </w:rPr>
      </w:pPr>
      <w:r w:rsidRPr="00392850">
        <w:rPr>
          <w:rFonts w:ascii="Arial" w:hAnsi="Arial" w:cs="Arial"/>
        </w:rPr>
        <w:t xml:space="preserve">The next activity will help you understand the views of a range of stakeholders. </w:t>
      </w:r>
    </w:p>
    <w:tbl>
      <w:tblPr>
        <w:tblStyle w:val="TableGrid"/>
        <w:tblW w:w="0" w:type="auto"/>
        <w:tblInd w:w="108" w:type="dxa"/>
        <w:tblLook w:val="04A0" w:firstRow="1" w:lastRow="0" w:firstColumn="1" w:lastColumn="0" w:noHBand="0" w:noVBand="1"/>
      </w:tblPr>
      <w:tblGrid>
        <w:gridCol w:w="10575"/>
      </w:tblGrid>
      <w:tr w:rsidR="00DC6F57" w:rsidRPr="00392850" w:rsidTr="00535CFD">
        <w:tc>
          <w:tcPr>
            <w:tcW w:w="10575" w:type="dxa"/>
            <w:tcBorders>
              <w:bottom w:val="single" w:sz="4" w:space="0" w:color="000000"/>
            </w:tcBorders>
            <w:shd w:val="clear" w:color="auto" w:fill="D9D9D9" w:themeFill="background1" w:themeFillShade="D9"/>
          </w:tcPr>
          <w:p w:rsidR="00DC6F57" w:rsidRPr="00392850" w:rsidRDefault="00DC6F57" w:rsidP="002C6A2D">
            <w:pPr>
              <w:pStyle w:val="Heading2"/>
              <w:spacing w:before="120" w:after="120" w:line="276" w:lineRule="auto"/>
              <w:jc w:val="left"/>
              <w:outlineLvl w:val="1"/>
              <w:rPr>
                <w:rStyle w:val="Strong"/>
                <w:rFonts w:ascii="Arial" w:hAnsi="Arial" w:cs="Arial"/>
                <w:lang w:val="en-GB"/>
              </w:rPr>
            </w:pPr>
            <w:r w:rsidRPr="00392850">
              <w:rPr>
                <w:rStyle w:val="Strong"/>
                <w:rFonts w:ascii="Arial" w:hAnsi="Arial" w:cs="Arial"/>
              </w:rPr>
              <w:t xml:space="preserve">Activity </w:t>
            </w:r>
            <w:r w:rsidRPr="00392850">
              <w:rPr>
                <w:rStyle w:val="Strong"/>
                <w:rFonts w:ascii="Arial" w:hAnsi="Arial" w:cs="Arial"/>
                <w:lang w:val="en-GB"/>
              </w:rPr>
              <w:t>6</w:t>
            </w:r>
            <w:r w:rsidRPr="00392850">
              <w:rPr>
                <w:rStyle w:val="Strong"/>
                <w:rFonts w:ascii="Arial" w:hAnsi="Arial" w:cs="Arial"/>
              </w:rPr>
              <w:t>:</w:t>
            </w:r>
            <w:r w:rsidRPr="00392850">
              <w:rPr>
                <w:rStyle w:val="Strong"/>
                <w:rFonts w:ascii="Arial" w:hAnsi="Arial" w:cs="Arial"/>
                <w:lang w:val="en-GB"/>
              </w:rPr>
              <w:t xml:space="preserve"> Engaging with stakeholders</w:t>
            </w:r>
            <w:r w:rsidRPr="00392850">
              <w:rPr>
                <w:rStyle w:val="Strong"/>
                <w:rFonts w:ascii="Arial" w:hAnsi="Arial" w:cs="Arial"/>
              </w:rPr>
              <w:t xml:space="preserve"> </w:t>
            </w:r>
          </w:p>
        </w:tc>
      </w:tr>
      <w:tr w:rsidR="00DC6F57" w:rsidRPr="00392850" w:rsidTr="00535CFD">
        <w:tc>
          <w:tcPr>
            <w:tcW w:w="10575" w:type="dxa"/>
            <w:tcBorders>
              <w:bottom w:val="nil"/>
            </w:tcBorders>
          </w:tcPr>
          <w:p w:rsidR="00DC6F57" w:rsidRPr="00392850" w:rsidRDefault="00DC6F57" w:rsidP="002C6A2D">
            <w:pPr>
              <w:spacing w:after="120" w:line="276" w:lineRule="auto"/>
              <w:jc w:val="left"/>
              <w:rPr>
                <w:rFonts w:ascii="Arial" w:hAnsi="Arial" w:cs="Arial"/>
                <w:lang w:val="en-US"/>
              </w:rPr>
            </w:pPr>
            <w:r w:rsidRPr="00392850">
              <w:rPr>
                <w:rFonts w:ascii="Arial" w:hAnsi="Arial" w:cs="Arial"/>
                <w:lang w:val="en-US"/>
              </w:rPr>
              <w:t>Make a plan with your team on how you will interview a variety of stakeholders on the culture of the school. This will mainly involve students, staff and parents, but it will be important to ask local businesses, community leaders, religious leaders, etc. The Right to Education Act 2009</w:t>
            </w:r>
            <w:r w:rsidR="00A95614" w:rsidRPr="00392850">
              <w:rPr>
                <w:rFonts w:ascii="Arial" w:hAnsi="Arial" w:cs="Arial"/>
                <w:lang w:val="en-US"/>
              </w:rPr>
              <w:t xml:space="preserve"> (RtE)</w:t>
            </w:r>
            <w:r w:rsidRPr="00392850">
              <w:rPr>
                <w:rFonts w:ascii="Arial" w:hAnsi="Arial" w:cs="Arial"/>
                <w:lang w:val="en-US"/>
              </w:rPr>
              <w:t xml:space="preserve"> mandates that ‘the school management committee shall perform the following functions, namely:</w:t>
            </w:r>
          </w:p>
          <w:p w:rsidR="00DC6F57" w:rsidRPr="00392850" w:rsidRDefault="00DC6F57" w:rsidP="00CB3CDE">
            <w:pPr>
              <w:pStyle w:val="ListParagraph"/>
              <w:numPr>
                <w:ilvl w:val="0"/>
                <w:numId w:val="9"/>
              </w:numPr>
              <w:spacing w:after="120" w:line="276" w:lineRule="auto"/>
              <w:jc w:val="left"/>
              <w:rPr>
                <w:rFonts w:ascii="Arial" w:hAnsi="Arial" w:cs="Arial"/>
                <w:lang w:val="en-US"/>
              </w:rPr>
            </w:pPr>
            <w:r w:rsidRPr="00392850">
              <w:rPr>
                <w:rFonts w:ascii="Arial" w:hAnsi="Arial" w:cs="Arial"/>
                <w:lang w:val="en-US"/>
              </w:rPr>
              <w:t>monitor the working of the school</w:t>
            </w:r>
          </w:p>
          <w:p w:rsidR="00DC6F57" w:rsidRPr="00392850" w:rsidRDefault="00DC6F57" w:rsidP="00CB3CDE">
            <w:pPr>
              <w:pStyle w:val="ListParagraph"/>
              <w:numPr>
                <w:ilvl w:val="0"/>
                <w:numId w:val="9"/>
              </w:numPr>
              <w:spacing w:after="120" w:line="276" w:lineRule="auto"/>
              <w:jc w:val="left"/>
              <w:rPr>
                <w:rFonts w:ascii="Arial" w:hAnsi="Arial" w:cs="Arial"/>
                <w:lang w:val="en-US"/>
              </w:rPr>
            </w:pPr>
            <w:r w:rsidRPr="00392850">
              <w:rPr>
                <w:rFonts w:ascii="Arial" w:hAnsi="Arial" w:cs="Arial"/>
                <w:lang w:val="en-US"/>
              </w:rPr>
              <w:t>prepare and recommend a school development plan</w:t>
            </w:r>
          </w:p>
          <w:p w:rsidR="00DC6F57" w:rsidRPr="00392850" w:rsidRDefault="00DC6F57" w:rsidP="00CB3CDE">
            <w:pPr>
              <w:pStyle w:val="ListParagraph"/>
              <w:numPr>
                <w:ilvl w:val="0"/>
                <w:numId w:val="9"/>
              </w:numPr>
              <w:spacing w:after="120" w:line="276" w:lineRule="auto"/>
              <w:jc w:val="left"/>
              <w:rPr>
                <w:rFonts w:ascii="Arial" w:hAnsi="Arial" w:cs="Arial"/>
                <w:lang w:val="en-US"/>
              </w:rPr>
            </w:pPr>
            <w:r w:rsidRPr="00392850">
              <w:rPr>
                <w:rFonts w:ascii="Arial" w:hAnsi="Arial" w:cs="Arial"/>
                <w:lang w:val="en-US"/>
              </w:rPr>
              <w:t>monitor the utilisation of the grants received from the appropriate government or local authority, or any other source.</w:t>
            </w:r>
          </w:p>
          <w:p w:rsidR="00DC6F57" w:rsidRPr="00392850" w:rsidRDefault="00DC6F57" w:rsidP="002C6A2D">
            <w:pPr>
              <w:spacing w:after="120" w:line="276" w:lineRule="auto"/>
              <w:jc w:val="left"/>
              <w:rPr>
                <w:rFonts w:ascii="Arial" w:hAnsi="Arial" w:cs="Arial"/>
                <w:lang w:val="en-US"/>
              </w:rPr>
            </w:pPr>
            <w:r w:rsidRPr="00392850">
              <w:rPr>
                <w:rFonts w:ascii="Arial" w:hAnsi="Arial" w:cs="Arial"/>
                <w:lang w:val="en-US"/>
              </w:rPr>
              <w:t>Some suggestions on the questions that might be asked are given below, although you may have specific questions that you want to ask based on the findings of your staff workshop. You may also find that you need to develop a slightly different range of questions to ask stakeholders who are not involved in the everyday activities of the school. For each area of questioning you should ask about the current culture and what they feel should be the desired culture.</w:t>
            </w:r>
          </w:p>
          <w:p w:rsidR="00DC6F57" w:rsidRPr="00392850" w:rsidRDefault="00DC6F57" w:rsidP="00CB3CDE">
            <w:pPr>
              <w:pStyle w:val="ListParagraph"/>
              <w:numPr>
                <w:ilvl w:val="0"/>
                <w:numId w:val="10"/>
              </w:numPr>
              <w:spacing w:after="120" w:line="276" w:lineRule="auto"/>
              <w:jc w:val="left"/>
              <w:rPr>
                <w:rFonts w:ascii="Arial" w:hAnsi="Arial" w:cs="Arial"/>
                <w:lang w:val="en-US"/>
              </w:rPr>
            </w:pPr>
            <w:r w:rsidRPr="00392850">
              <w:rPr>
                <w:rFonts w:ascii="Arial" w:hAnsi="Arial" w:cs="Arial"/>
                <w:b/>
                <w:lang w:val="en-US"/>
              </w:rPr>
              <w:t>The regular functioning of the school and how they would like to see it function</w:t>
            </w:r>
            <w:r w:rsidRPr="00392850">
              <w:rPr>
                <w:rFonts w:ascii="Arial" w:hAnsi="Arial" w:cs="Arial"/>
                <w:lang w:val="en-US"/>
              </w:rPr>
              <w:t>: How does the timetable link with the school’s vision? What would make an ideal timetable? What activities are given importance and which ones are always put aside when there is a time crunch? What should be done in the same circumstances? Who do students speak to about their needs and interests? Who should be designated for this? Do the staff know who they can turn to if they require resources? If they require information? Who should be designated for this?</w:t>
            </w:r>
          </w:p>
          <w:p w:rsidR="00DC6F57" w:rsidRPr="00392850" w:rsidRDefault="00DC6F57" w:rsidP="00CB3CDE">
            <w:pPr>
              <w:pStyle w:val="ListParagraph"/>
              <w:numPr>
                <w:ilvl w:val="0"/>
                <w:numId w:val="10"/>
              </w:numPr>
              <w:spacing w:after="120" w:line="276" w:lineRule="auto"/>
              <w:jc w:val="left"/>
              <w:rPr>
                <w:rFonts w:ascii="Arial" w:hAnsi="Arial" w:cs="Arial"/>
                <w:lang w:val="en-US"/>
              </w:rPr>
            </w:pPr>
            <w:r w:rsidRPr="00392850">
              <w:rPr>
                <w:rFonts w:ascii="Arial" w:hAnsi="Arial" w:cs="Arial"/>
                <w:b/>
                <w:lang w:val="en-US"/>
              </w:rPr>
              <w:t>Qualities of the staff and the students and the qualities that they would like to see:</w:t>
            </w:r>
            <w:r w:rsidRPr="00392850">
              <w:rPr>
                <w:rFonts w:ascii="Arial" w:hAnsi="Arial" w:cs="Arial"/>
                <w:lang w:val="en-US"/>
              </w:rPr>
              <w:t xml:space="preserve"> Which people are seen as assets to the school? Are some qualities being overlooked? What are students allowed to do? What are they not allowed to do? What should they be allowed to do? What about staff – what are they allowed or not allowed</w:t>
            </w:r>
            <w:r w:rsidR="00511057" w:rsidRPr="00392850">
              <w:rPr>
                <w:rFonts w:ascii="Arial" w:hAnsi="Arial" w:cs="Arial"/>
                <w:lang w:val="en-US"/>
              </w:rPr>
              <w:t xml:space="preserve"> to do</w:t>
            </w:r>
            <w:r w:rsidRPr="00392850">
              <w:rPr>
                <w:rFonts w:ascii="Arial" w:hAnsi="Arial" w:cs="Arial"/>
                <w:lang w:val="en-US"/>
              </w:rPr>
              <w:t xml:space="preserve">? What should they be allowed to do? Who are the key people in the school? What values do they represent? </w:t>
            </w:r>
          </w:p>
          <w:p w:rsidR="00DC6F57" w:rsidRPr="00392850" w:rsidRDefault="00DC6F57" w:rsidP="00CB3CDE">
            <w:pPr>
              <w:pStyle w:val="ListParagraph"/>
              <w:numPr>
                <w:ilvl w:val="0"/>
                <w:numId w:val="10"/>
              </w:numPr>
              <w:spacing w:after="120" w:line="276" w:lineRule="auto"/>
              <w:jc w:val="left"/>
              <w:rPr>
                <w:rFonts w:ascii="Arial" w:hAnsi="Arial" w:cs="Arial"/>
                <w:lang w:val="en-US"/>
              </w:rPr>
            </w:pPr>
            <w:r w:rsidRPr="00392850">
              <w:rPr>
                <w:rFonts w:ascii="Arial" w:hAnsi="Arial" w:cs="Arial"/>
                <w:b/>
                <w:lang w:val="en-US"/>
              </w:rPr>
              <w:t>A day in the life of each stakeholder and how each would like the day to be:</w:t>
            </w:r>
            <w:r w:rsidRPr="00392850">
              <w:rPr>
                <w:rFonts w:ascii="Arial" w:hAnsi="Arial" w:cs="Arial"/>
                <w:lang w:val="en-US"/>
              </w:rPr>
              <w:t xml:space="preserve"> What does a day in the life of a leader look like? What does an average day in the life of a teacher or student look like? What are the sorts of reasons for which students are celebrated? What are the sorts of reasons for which students are disciplined? How are students that achieve supported? How should they be supported? How are students that struggle supported? How should they be supported?</w:t>
            </w:r>
          </w:p>
          <w:p w:rsidR="00392850" w:rsidRPr="00392850" w:rsidRDefault="00DC6F57" w:rsidP="00392850">
            <w:pPr>
              <w:pStyle w:val="ListParagraph"/>
              <w:numPr>
                <w:ilvl w:val="0"/>
                <w:numId w:val="10"/>
              </w:numPr>
              <w:spacing w:after="120" w:line="276" w:lineRule="auto"/>
              <w:jc w:val="left"/>
              <w:rPr>
                <w:rFonts w:ascii="Arial" w:hAnsi="Arial" w:cs="Arial"/>
                <w:lang w:val="en-US"/>
              </w:rPr>
            </w:pPr>
            <w:r w:rsidRPr="00392850">
              <w:rPr>
                <w:rFonts w:ascii="Arial" w:hAnsi="Arial" w:cs="Arial"/>
                <w:b/>
                <w:lang w:val="en-US"/>
              </w:rPr>
              <w:t>Achievements and what achievements they aspire to</w:t>
            </w:r>
            <w:r w:rsidRPr="00392850">
              <w:rPr>
                <w:rFonts w:ascii="Arial" w:hAnsi="Arial" w:cs="Arial"/>
                <w:lang w:val="en-US"/>
              </w:rPr>
              <w:t>: What are you most proud of about the school? What would make you even more proud if the school achieved it? What is the one thing you would like to change the most? Has the school made any radical departures from its past practices? Have they been radical enough? Is there a history of innovation? Does the teaching and learning help students feel confident about their abilities? What changes in the teaching and learning would help students feel greater confidence in their abilities?</w:t>
            </w:r>
            <w:r w:rsidR="00392850" w:rsidRPr="00392850">
              <w:rPr>
                <w:rFonts w:ascii="Arial" w:hAnsi="Arial" w:cs="Arial"/>
                <w:b/>
                <w:lang w:val="en-US"/>
              </w:rPr>
              <w:t xml:space="preserve"> </w:t>
            </w:r>
          </w:p>
          <w:p w:rsidR="00392850" w:rsidRPr="00392850" w:rsidRDefault="00392850" w:rsidP="00392850">
            <w:pPr>
              <w:pStyle w:val="ListParagraph"/>
              <w:numPr>
                <w:ilvl w:val="0"/>
                <w:numId w:val="10"/>
              </w:numPr>
              <w:spacing w:after="120" w:line="276" w:lineRule="auto"/>
              <w:jc w:val="left"/>
              <w:rPr>
                <w:rFonts w:ascii="Arial" w:hAnsi="Arial" w:cs="Arial"/>
                <w:lang w:val="en-US"/>
              </w:rPr>
            </w:pPr>
            <w:r w:rsidRPr="00392850">
              <w:rPr>
                <w:rFonts w:ascii="Arial" w:hAnsi="Arial" w:cs="Arial"/>
                <w:b/>
                <w:lang w:val="en-US"/>
              </w:rPr>
              <w:t>Approach to challenges and what should be the approach:</w:t>
            </w:r>
            <w:r w:rsidRPr="00392850">
              <w:rPr>
                <w:rFonts w:ascii="Arial" w:hAnsi="Arial" w:cs="Arial"/>
                <w:lang w:val="en-US"/>
              </w:rPr>
              <w:t xml:space="preserve"> What is the process the school follows to find out what is going right and what is not good enough? Is there a different process that can be followed? Who is in charge of the process and who participates in it? When there is an unfavourable incident, what does the school do about it? Should the school be doing something different? What sort of issues has the school dealt with during its existence? How did the SMC deal with them? Is there a pattern in their solving problems? Does it still apply? What is the change now? Is there a better way to solve problems?</w:t>
            </w:r>
          </w:p>
          <w:p w:rsidR="00DC6F57" w:rsidRPr="00392850" w:rsidRDefault="00392850" w:rsidP="00392850">
            <w:pPr>
              <w:spacing w:after="120" w:line="276" w:lineRule="auto"/>
              <w:jc w:val="left"/>
              <w:rPr>
                <w:rFonts w:ascii="Arial" w:hAnsi="Arial" w:cs="Arial"/>
                <w:lang w:val="en-US"/>
              </w:rPr>
            </w:pPr>
            <w:r w:rsidRPr="00392850">
              <w:rPr>
                <w:rFonts w:ascii="Arial" w:hAnsi="Arial" w:cs="Arial"/>
                <w:lang w:val="en-US"/>
              </w:rPr>
              <w:t xml:space="preserve">Collate the answers with your team by identifying how aspects of the school culture that emerges from these conversations supports or prevents student progress and achievement. </w:t>
            </w:r>
          </w:p>
        </w:tc>
      </w:tr>
      <w:tr w:rsidR="00535CFD" w:rsidRPr="00392850" w:rsidTr="00535CFD">
        <w:tc>
          <w:tcPr>
            <w:tcW w:w="10575" w:type="dxa"/>
            <w:tcBorders>
              <w:top w:val="nil"/>
            </w:tcBorders>
          </w:tcPr>
          <w:p w:rsidR="00535CFD" w:rsidRPr="00392850" w:rsidRDefault="00535CFD" w:rsidP="00392850">
            <w:pPr>
              <w:keepNext/>
              <w:keepLines/>
              <w:spacing w:after="120" w:line="276" w:lineRule="auto"/>
              <w:jc w:val="left"/>
              <w:rPr>
                <w:rFonts w:ascii="Arial" w:hAnsi="Arial" w:cs="Arial"/>
                <w:lang w:val="en-US"/>
              </w:rPr>
            </w:pPr>
            <w:r w:rsidRPr="00392850">
              <w:rPr>
                <w:rFonts w:ascii="Arial" w:hAnsi="Arial" w:cs="Arial"/>
                <w:lang w:val="en-US"/>
              </w:rPr>
              <w:t>A cohesive organisation is one in which all stakeholders view the culture similarly and are aligned with the goals of the organisation. How far is your SMC on board with the direction in which you want to lead your school? Was this your experience when listening to the staff, students and parents? Their responses would have told you which of the aspects of the school’s culture are agreed. It would also tell you which ones the stakeholders view differently and why. These areas of difference are the areas you would want to improve on.</w:t>
            </w:r>
          </w:p>
        </w:tc>
      </w:tr>
    </w:tbl>
    <w:p w:rsidR="00D51442" w:rsidRPr="00392850" w:rsidRDefault="00D51442" w:rsidP="00392850">
      <w:pPr>
        <w:keepNext/>
        <w:keepLines/>
        <w:spacing w:before="0"/>
        <w:jc w:val="left"/>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D51442" w:rsidRPr="00392850" w:rsidTr="00E210A5">
        <w:tc>
          <w:tcPr>
            <w:tcW w:w="1266" w:type="dxa"/>
          </w:tcPr>
          <w:p w:rsidR="00D51442" w:rsidRPr="00392850" w:rsidRDefault="00D51442" w:rsidP="00392850">
            <w:pPr>
              <w:pStyle w:val="Pauseforthought"/>
              <w:keepLines/>
              <w:spacing w:line="276" w:lineRule="auto"/>
              <w:jc w:val="left"/>
              <w:rPr>
                <w:rFonts w:ascii="Arial" w:hAnsi="Arial" w:cs="Arial"/>
              </w:rPr>
            </w:pPr>
            <w:r w:rsidRPr="00392850">
              <w:rPr>
                <w:rFonts w:ascii="Arial" w:hAnsi="Arial" w:cs="Arial"/>
                <w:noProof/>
              </w:rPr>
              <w:drawing>
                <wp:inline distT="0" distB="0" distL="0" distR="0" wp14:anchorId="19C9C4F9" wp14:editId="6C9654A1">
                  <wp:extent cx="663678" cy="663678"/>
                  <wp:effectExtent l="0" t="0" r="3175" b="0"/>
                  <wp:docPr id="2"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309" w:type="dxa"/>
          </w:tcPr>
          <w:p w:rsidR="00D51442" w:rsidRDefault="00D51442" w:rsidP="00392850">
            <w:pPr>
              <w:pStyle w:val="Pauseforthought"/>
              <w:keepLines/>
              <w:spacing w:line="276" w:lineRule="auto"/>
              <w:jc w:val="left"/>
              <w:rPr>
                <w:rFonts w:ascii="Arial" w:hAnsi="Arial" w:cs="Arial"/>
              </w:rPr>
            </w:pPr>
            <w:r w:rsidRPr="00392850">
              <w:rPr>
                <w:rFonts w:ascii="Arial" w:hAnsi="Arial" w:cs="Arial"/>
              </w:rPr>
              <w:t xml:space="preserve">Video: School Leadership – </w:t>
            </w:r>
            <w:r w:rsidR="00535CFD" w:rsidRPr="00392850">
              <w:rPr>
                <w:rFonts w:ascii="Arial" w:hAnsi="Arial" w:cs="Arial"/>
              </w:rPr>
              <w:t xml:space="preserve">The </w:t>
            </w:r>
            <w:r w:rsidR="00CB3CDE" w:rsidRPr="00392850">
              <w:rPr>
                <w:rFonts w:ascii="Arial" w:hAnsi="Arial" w:cs="Arial"/>
              </w:rPr>
              <w:t>learning environment</w:t>
            </w:r>
          </w:p>
          <w:p w:rsidR="00195DF0" w:rsidRPr="00195DF0" w:rsidRDefault="00C20580" w:rsidP="00392850">
            <w:pPr>
              <w:pStyle w:val="Pauseforthought"/>
              <w:keepLines/>
              <w:spacing w:line="276" w:lineRule="auto"/>
              <w:jc w:val="left"/>
              <w:rPr>
                <w:rFonts w:ascii="Arial" w:hAnsi="Arial" w:cs="Arial"/>
                <w:sz w:val="22"/>
                <w:szCs w:val="22"/>
              </w:rPr>
            </w:pPr>
            <w:hyperlink r:id="rId22" w:history="1">
              <w:r w:rsidR="00195DF0" w:rsidRPr="00195DF0">
                <w:rPr>
                  <w:rStyle w:val="Hyperlink"/>
                  <w:rFonts w:ascii="Arial" w:hAnsi="Arial" w:cs="Arial"/>
                  <w:sz w:val="22"/>
                  <w:szCs w:val="22"/>
                </w:rPr>
                <w:t>http://tinyurl.com/video-sl-learning</w:t>
              </w:r>
            </w:hyperlink>
            <w:r w:rsidR="00195DF0" w:rsidRPr="00195DF0">
              <w:rPr>
                <w:rFonts w:ascii="Arial" w:hAnsi="Arial" w:cs="Arial"/>
                <w:sz w:val="22"/>
                <w:szCs w:val="22"/>
              </w:rPr>
              <w:t xml:space="preserve"> </w:t>
            </w:r>
          </w:p>
        </w:tc>
      </w:tr>
    </w:tbl>
    <w:p w:rsidR="00596C65" w:rsidRPr="00392850" w:rsidRDefault="00DC6F57" w:rsidP="002C6A2D">
      <w:pPr>
        <w:spacing w:after="120" w:line="276" w:lineRule="auto"/>
        <w:jc w:val="left"/>
        <w:rPr>
          <w:rFonts w:ascii="Arial" w:hAnsi="Arial" w:cs="Arial"/>
        </w:rPr>
      </w:pPr>
      <w:r w:rsidRPr="00392850">
        <w:rPr>
          <w:rFonts w:ascii="Arial" w:hAnsi="Arial" w:cs="Arial"/>
        </w:rPr>
        <w:t xml:space="preserve">The next section, discusses how you can develop a positive shared culture that takes the school towards the stated vision in a conscious manner. </w:t>
      </w:r>
    </w:p>
    <w:p w:rsidR="00FE6233" w:rsidRPr="00392850" w:rsidRDefault="00FE6233" w:rsidP="002C6A2D">
      <w:pPr>
        <w:pStyle w:val="Heading1"/>
        <w:spacing w:before="120" w:after="120" w:line="276" w:lineRule="auto"/>
        <w:jc w:val="left"/>
        <w:rPr>
          <w:rFonts w:ascii="Arial" w:hAnsi="Arial" w:cs="Arial"/>
        </w:rPr>
      </w:pPr>
      <w:r w:rsidRPr="00392850">
        <w:rPr>
          <w:rFonts w:ascii="Arial" w:hAnsi="Arial" w:cs="Arial"/>
        </w:rPr>
        <w:t xml:space="preserve">4 </w:t>
      </w:r>
      <w:bookmarkEnd w:id="15"/>
      <w:r w:rsidR="00DC6F57" w:rsidRPr="00392850">
        <w:rPr>
          <w:rFonts w:ascii="Arial" w:hAnsi="Arial" w:cs="Arial"/>
        </w:rPr>
        <w:t>Developing a positive shared culture</w:t>
      </w:r>
    </w:p>
    <w:p w:rsidR="00DC6F57" w:rsidRPr="00392850" w:rsidRDefault="00DC6F57" w:rsidP="005D4411">
      <w:pPr>
        <w:spacing w:after="120" w:line="276" w:lineRule="auto"/>
        <w:jc w:val="left"/>
        <w:rPr>
          <w:rFonts w:ascii="Arial" w:hAnsi="Arial" w:cs="Arial"/>
        </w:rPr>
      </w:pPr>
      <w:bookmarkStart w:id="16" w:name="section5"/>
      <w:bookmarkStart w:id="17" w:name="_Toc387394877"/>
      <w:bookmarkEnd w:id="16"/>
      <w:r w:rsidRPr="00392850">
        <w:rPr>
          <w:rFonts w:ascii="Arial" w:hAnsi="Arial" w:cs="Arial"/>
        </w:rPr>
        <w:t xml:space="preserve">You will have collected a large amount of evidence now as to the prevailing culture of your school. This will include your own thoughts about the characteristics of the school culture (Activities 1–3), observations of behaviours and actions around the school (Activity 4), the perspectives of the team you have been working with (Activity 5), and the views of other stakeholders (Activity 6). </w:t>
      </w:r>
    </w:p>
    <w:p w:rsidR="00DC6F57" w:rsidRPr="00392850" w:rsidRDefault="00F0384C" w:rsidP="005D4411">
      <w:pPr>
        <w:spacing w:after="120" w:line="276" w:lineRule="auto"/>
        <w:jc w:val="center"/>
        <w:rPr>
          <w:rFonts w:ascii="Arial" w:hAnsi="Arial" w:cs="Arial"/>
        </w:rPr>
      </w:pPr>
      <w:r w:rsidRPr="00392850">
        <w:rPr>
          <w:rFonts w:ascii="Arial" w:hAnsi="Arial" w:cs="Arial"/>
          <w:noProof/>
        </w:rPr>
        <w:drawing>
          <wp:inline distT="0" distB="0" distL="0" distR="0" wp14:anchorId="05339098" wp14:editId="263ED749">
            <wp:extent cx="5481441" cy="2562330"/>
            <wp:effectExtent l="0" t="0" r="508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m_12_fig006.tif"/>
                    <pic:cNvPicPr/>
                  </pic:nvPicPr>
                  <pic:blipFill>
                    <a:blip r:embed="rId23">
                      <a:extLst>
                        <a:ext uri="{28A0092B-C50C-407E-A947-70E740481C1C}">
                          <a14:useLocalDpi xmlns:a14="http://schemas.microsoft.com/office/drawing/2010/main" val="0"/>
                        </a:ext>
                      </a:extLst>
                    </a:blip>
                    <a:stretch>
                      <a:fillRect/>
                    </a:stretch>
                  </pic:blipFill>
                  <pic:spPr>
                    <a:xfrm>
                      <a:off x="0" y="0"/>
                      <a:ext cx="5479660" cy="2561497"/>
                    </a:xfrm>
                    <a:prstGeom prst="rect">
                      <a:avLst/>
                    </a:prstGeom>
                  </pic:spPr>
                </pic:pic>
              </a:graphicData>
            </a:graphic>
          </wp:inline>
        </w:drawing>
      </w:r>
    </w:p>
    <w:p w:rsidR="00DC6F57" w:rsidRPr="00392850" w:rsidRDefault="00DC6F57" w:rsidP="005D4411">
      <w:pPr>
        <w:spacing w:after="120" w:line="276" w:lineRule="auto"/>
        <w:jc w:val="center"/>
        <w:rPr>
          <w:rFonts w:ascii="Arial" w:hAnsi="Arial" w:cs="Arial"/>
        </w:rPr>
      </w:pPr>
      <w:r w:rsidRPr="00392850">
        <w:rPr>
          <w:rFonts w:ascii="Arial" w:hAnsi="Arial" w:cs="Arial"/>
          <w:b/>
        </w:rPr>
        <w:t xml:space="preserve">Figure </w:t>
      </w:r>
      <w:r w:rsidR="00983B09" w:rsidRPr="00392850">
        <w:rPr>
          <w:rFonts w:ascii="Arial" w:hAnsi="Arial" w:cs="Arial"/>
          <w:b/>
        </w:rPr>
        <w:t>5</w:t>
      </w:r>
      <w:r w:rsidRPr="00392850">
        <w:rPr>
          <w:rFonts w:ascii="Arial" w:hAnsi="Arial" w:cs="Arial"/>
        </w:rPr>
        <w:t xml:space="preserve"> </w:t>
      </w:r>
      <w:r w:rsidR="00A95614" w:rsidRPr="00392850">
        <w:rPr>
          <w:rFonts w:ascii="Arial" w:hAnsi="Arial" w:cs="Arial"/>
        </w:rPr>
        <w:t>A positive school culture requires an action plan</w:t>
      </w:r>
      <w:r w:rsidRPr="00392850">
        <w:rPr>
          <w:rFonts w:ascii="Arial" w:hAnsi="Arial" w:cs="Arial"/>
        </w:rPr>
        <w:t>.</w:t>
      </w:r>
    </w:p>
    <w:p w:rsidR="00DC6F57" w:rsidRPr="00392850" w:rsidRDefault="00DC6F57" w:rsidP="005D4411">
      <w:pPr>
        <w:spacing w:after="120" w:line="276" w:lineRule="auto"/>
        <w:jc w:val="left"/>
        <w:rPr>
          <w:rFonts w:ascii="Arial" w:hAnsi="Arial" w:cs="Arial"/>
        </w:rPr>
      </w:pPr>
      <w:r w:rsidRPr="00392850">
        <w:rPr>
          <w:rFonts w:ascii="Arial" w:hAnsi="Arial" w:cs="Arial"/>
        </w:rPr>
        <w:t xml:space="preserve">To use this evidence effectively as a leader requires you to reflect on its key messages, share these and discuss them with others and agree a plan of action. The following activities and discussions will help you to start this process. </w:t>
      </w:r>
    </w:p>
    <w:tbl>
      <w:tblPr>
        <w:tblStyle w:val="TableGrid"/>
        <w:tblW w:w="0" w:type="auto"/>
        <w:tblInd w:w="108" w:type="dxa"/>
        <w:tblLook w:val="04A0" w:firstRow="1" w:lastRow="0" w:firstColumn="1" w:lastColumn="0" w:noHBand="0" w:noVBand="1"/>
      </w:tblPr>
      <w:tblGrid>
        <w:gridCol w:w="10575"/>
      </w:tblGrid>
      <w:tr w:rsidR="00DC6F57" w:rsidRPr="00392850" w:rsidTr="00392850">
        <w:tc>
          <w:tcPr>
            <w:tcW w:w="10575" w:type="dxa"/>
            <w:tcBorders>
              <w:bottom w:val="single" w:sz="4" w:space="0" w:color="000000"/>
            </w:tcBorders>
            <w:shd w:val="clear" w:color="auto" w:fill="D9D9D9" w:themeFill="background1" w:themeFillShade="D9"/>
          </w:tcPr>
          <w:p w:rsidR="00DC6F57" w:rsidRPr="00392850" w:rsidRDefault="00DC6F57" w:rsidP="002C6A2D">
            <w:pPr>
              <w:pStyle w:val="Heading2"/>
              <w:spacing w:before="120" w:after="120" w:line="276" w:lineRule="auto"/>
              <w:jc w:val="left"/>
              <w:outlineLvl w:val="1"/>
              <w:rPr>
                <w:rStyle w:val="Strong"/>
                <w:rFonts w:ascii="Arial" w:hAnsi="Arial" w:cs="Arial"/>
              </w:rPr>
            </w:pPr>
            <w:r w:rsidRPr="00392850">
              <w:rPr>
                <w:rStyle w:val="Strong"/>
                <w:rFonts w:ascii="Arial" w:hAnsi="Arial" w:cs="Arial"/>
              </w:rPr>
              <w:t>Activity 7: Team review of your findings so far</w:t>
            </w:r>
          </w:p>
        </w:tc>
      </w:tr>
      <w:tr w:rsidR="00DC6F57" w:rsidRPr="00392850" w:rsidTr="00392850">
        <w:tc>
          <w:tcPr>
            <w:tcW w:w="10575" w:type="dxa"/>
            <w:tcBorders>
              <w:bottom w:val="nil"/>
            </w:tcBorders>
          </w:tcPr>
          <w:p w:rsidR="00DC6F57" w:rsidRPr="00392850" w:rsidRDefault="00DC6F57" w:rsidP="002C6A2D">
            <w:pPr>
              <w:spacing w:after="120" w:line="276" w:lineRule="auto"/>
              <w:jc w:val="left"/>
              <w:rPr>
                <w:rFonts w:ascii="Arial" w:hAnsi="Arial" w:cs="Arial"/>
              </w:rPr>
            </w:pPr>
            <w:r w:rsidRPr="00392850">
              <w:rPr>
                <w:rFonts w:ascii="Arial" w:hAnsi="Arial" w:cs="Arial"/>
              </w:rPr>
              <w:t xml:space="preserve">Along with your team, spend time reviewing all of the evidence you have collected. One model for doing this might involve dividing the workshop participants into pairs or trios, and asking them to consider one or two of the bullet points below (Character Education Partnership, 2010) in depth: </w:t>
            </w:r>
          </w:p>
          <w:p w:rsidR="00DC6F57" w:rsidRPr="00392850" w:rsidRDefault="00DC6F57" w:rsidP="00CB3CDE">
            <w:pPr>
              <w:pStyle w:val="ListParagraph"/>
              <w:numPr>
                <w:ilvl w:val="0"/>
                <w:numId w:val="11"/>
              </w:numPr>
              <w:spacing w:after="120" w:line="276" w:lineRule="auto"/>
              <w:jc w:val="left"/>
              <w:rPr>
                <w:rFonts w:ascii="Arial" w:hAnsi="Arial" w:cs="Arial"/>
              </w:rPr>
            </w:pPr>
            <w:r w:rsidRPr="00392850">
              <w:rPr>
                <w:rFonts w:ascii="Arial" w:hAnsi="Arial" w:cs="Arial"/>
              </w:rPr>
              <w:t xml:space="preserve">social climate </w:t>
            </w:r>
          </w:p>
          <w:p w:rsidR="00DC6F57" w:rsidRPr="00392850" w:rsidRDefault="00DC6F57" w:rsidP="00CB3CDE">
            <w:pPr>
              <w:pStyle w:val="ListParagraph"/>
              <w:numPr>
                <w:ilvl w:val="0"/>
                <w:numId w:val="11"/>
              </w:numPr>
              <w:spacing w:after="120" w:line="276" w:lineRule="auto"/>
              <w:jc w:val="left"/>
              <w:rPr>
                <w:rFonts w:ascii="Arial" w:hAnsi="Arial" w:cs="Arial"/>
              </w:rPr>
            </w:pPr>
            <w:r w:rsidRPr="00392850">
              <w:rPr>
                <w:rFonts w:ascii="Arial" w:hAnsi="Arial" w:cs="Arial"/>
              </w:rPr>
              <w:t>intellectual climate</w:t>
            </w:r>
          </w:p>
          <w:p w:rsidR="00DC6F57" w:rsidRPr="00392850" w:rsidRDefault="00DC6F57" w:rsidP="00392850">
            <w:pPr>
              <w:pStyle w:val="ListParagraph"/>
              <w:numPr>
                <w:ilvl w:val="0"/>
                <w:numId w:val="11"/>
              </w:numPr>
              <w:spacing w:after="120" w:line="276" w:lineRule="auto"/>
              <w:jc w:val="left"/>
              <w:rPr>
                <w:rFonts w:ascii="Arial" w:hAnsi="Arial" w:cs="Arial"/>
              </w:rPr>
            </w:pPr>
            <w:r w:rsidRPr="00392850">
              <w:rPr>
                <w:rFonts w:ascii="Arial" w:hAnsi="Arial" w:cs="Arial"/>
              </w:rPr>
              <w:t>rules and policies</w:t>
            </w:r>
          </w:p>
        </w:tc>
      </w:tr>
      <w:tr w:rsidR="00392850" w:rsidRPr="00392850" w:rsidTr="00392850">
        <w:tc>
          <w:tcPr>
            <w:tcW w:w="10575" w:type="dxa"/>
            <w:tcBorders>
              <w:top w:val="nil"/>
            </w:tcBorders>
          </w:tcPr>
          <w:p w:rsidR="00392850" w:rsidRPr="00392850" w:rsidRDefault="00392850" w:rsidP="00392850">
            <w:pPr>
              <w:pStyle w:val="ListParagraph"/>
              <w:numPr>
                <w:ilvl w:val="0"/>
                <w:numId w:val="11"/>
              </w:numPr>
              <w:spacing w:after="120" w:line="276" w:lineRule="auto"/>
              <w:jc w:val="left"/>
              <w:rPr>
                <w:rFonts w:ascii="Arial" w:hAnsi="Arial" w:cs="Arial"/>
              </w:rPr>
            </w:pPr>
            <w:r w:rsidRPr="00392850">
              <w:rPr>
                <w:rFonts w:ascii="Arial" w:hAnsi="Arial" w:cs="Arial"/>
              </w:rPr>
              <w:t>traditions and routines</w:t>
            </w:r>
          </w:p>
          <w:p w:rsidR="00392850" w:rsidRPr="00392850" w:rsidRDefault="00392850" w:rsidP="00392850">
            <w:pPr>
              <w:pStyle w:val="ListParagraph"/>
              <w:numPr>
                <w:ilvl w:val="0"/>
                <w:numId w:val="11"/>
              </w:numPr>
              <w:spacing w:after="120" w:line="276" w:lineRule="auto"/>
              <w:jc w:val="left"/>
              <w:rPr>
                <w:rFonts w:ascii="Arial" w:hAnsi="Arial" w:cs="Arial"/>
              </w:rPr>
            </w:pPr>
            <w:r w:rsidRPr="00392850">
              <w:rPr>
                <w:rFonts w:ascii="Arial" w:hAnsi="Arial" w:cs="Arial"/>
              </w:rPr>
              <w:t xml:space="preserve">giving staff and students a voice </w:t>
            </w:r>
          </w:p>
          <w:p w:rsidR="00392850" w:rsidRPr="00392850" w:rsidRDefault="00392850" w:rsidP="00392850">
            <w:pPr>
              <w:pStyle w:val="ListParagraph"/>
              <w:numPr>
                <w:ilvl w:val="0"/>
                <w:numId w:val="11"/>
              </w:numPr>
              <w:spacing w:after="120" w:line="276" w:lineRule="auto"/>
              <w:jc w:val="left"/>
              <w:rPr>
                <w:rFonts w:ascii="Arial" w:hAnsi="Arial" w:cs="Arial"/>
              </w:rPr>
            </w:pPr>
            <w:r w:rsidRPr="00392850">
              <w:rPr>
                <w:rFonts w:ascii="Arial" w:hAnsi="Arial" w:cs="Arial"/>
              </w:rPr>
              <w:t>ways of effectively working with parents</w:t>
            </w:r>
          </w:p>
          <w:p w:rsidR="00392850" w:rsidRPr="00392850" w:rsidRDefault="00392850" w:rsidP="00392850">
            <w:pPr>
              <w:pStyle w:val="ListParagraph"/>
              <w:numPr>
                <w:ilvl w:val="0"/>
                <w:numId w:val="11"/>
              </w:numPr>
              <w:spacing w:after="120" w:line="276" w:lineRule="auto"/>
              <w:jc w:val="left"/>
              <w:rPr>
                <w:rFonts w:ascii="Arial" w:hAnsi="Arial" w:cs="Arial"/>
              </w:rPr>
            </w:pPr>
            <w:r w:rsidRPr="00392850">
              <w:rPr>
                <w:rFonts w:ascii="Arial" w:hAnsi="Arial" w:cs="Arial"/>
              </w:rPr>
              <w:t>norms for relationships and behaviours.</w:t>
            </w:r>
          </w:p>
          <w:p w:rsidR="00392850" w:rsidRPr="00392850" w:rsidRDefault="00392850" w:rsidP="00392850">
            <w:pPr>
              <w:spacing w:after="120" w:line="276" w:lineRule="auto"/>
              <w:jc w:val="left"/>
              <w:rPr>
                <w:rFonts w:ascii="Arial" w:hAnsi="Arial" w:cs="Arial"/>
              </w:rPr>
            </w:pPr>
            <w:r w:rsidRPr="00392850">
              <w:rPr>
                <w:rFonts w:ascii="Arial" w:hAnsi="Arial" w:cs="Arial"/>
              </w:rPr>
              <w:t>They could then report back to the group by answering the following questions for the particular aspect of the definition that you have considered:</w:t>
            </w:r>
          </w:p>
          <w:p w:rsidR="00392850" w:rsidRPr="00392850" w:rsidRDefault="00392850" w:rsidP="00392850">
            <w:pPr>
              <w:pStyle w:val="ListParagraph"/>
              <w:numPr>
                <w:ilvl w:val="0"/>
                <w:numId w:val="12"/>
              </w:numPr>
              <w:spacing w:after="120" w:line="276" w:lineRule="auto"/>
              <w:jc w:val="left"/>
              <w:rPr>
                <w:rFonts w:ascii="Arial" w:hAnsi="Arial" w:cs="Arial"/>
              </w:rPr>
            </w:pPr>
            <w:r w:rsidRPr="00392850">
              <w:rPr>
                <w:rFonts w:ascii="Arial" w:hAnsi="Arial" w:cs="Arial"/>
              </w:rPr>
              <w:t xml:space="preserve">What features of the current school practices are working most effectively in establishing a positive learning culture? </w:t>
            </w:r>
          </w:p>
          <w:p w:rsidR="00392850" w:rsidRPr="00392850" w:rsidRDefault="00392850" w:rsidP="00392850">
            <w:pPr>
              <w:pStyle w:val="ListParagraph"/>
              <w:numPr>
                <w:ilvl w:val="0"/>
                <w:numId w:val="12"/>
              </w:numPr>
              <w:spacing w:after="120" w:line="276" w:lineRule="auto"/>
              <w:jc w:val="left"/>
              <w:rPr>
                <w:rFonts w:ascii="Arial" w:hAnsi="Arial" w:cs="Arial"/>
              </w:rPr>
            </w:pPr>
            <w:r w:rsidRPr="00392850">
              <w:rPr>
                <w:rFonts w:ascii="Arial" w:hAnsi="Arial" w:cs="Arial"/>
              </w:rPr>
              <w:t xml:space="preserve">What features are preventing a positive learning culture to exist? </w:t>
            </w:r>
          </w:p>
          <w:p w:rsidR="00392850" w:rsidRPr="00392850" w:rsidRDefault="00392850" w:rsidP="00392850">
            <w:pPr>
              <w:pStyle w:val="ListParagraph"/>
              <w:numPr>
                <w:ilvl w:val="0"/>
                <w:numId w:val="12"/>
              </w:numPr>
              <w:spacing w:after="120" w:line="276" w:lineRule="auto"/>
              <w:jc w:val="left"/>
              <w:rPr>
                <w:rFonts w:ascii="Arial" w:hAnsi="Arial" w:cs="Arial"/>
              </w:rPr>
            </w:pPr>
            <w:r w:rsidRPr="00392850">
              <w:rPr>
                <w:rFonts w:ascii="Arial" w:hAnsi="Arial" w:cs="Arial"/>
              </w:rPr>
              <w:t xml:space="preserve">Have you discussed possible actions or changes that could be made to improve the situation? </w:t>
            </w:r>
          </w:p>
          <w:p w:rsidR="00392850" w:rsidRPr="00392850" w:rsidRDefault="00392850" w:rsidP="00392850">
            <w:pPr>
              <w:spacing w:after="120" w:line="276" w:lineRule="auto"/>
              <w:jc w:val="left"/>
              <w:rPr>
                <w:rFonts w:ascii="Arial" w:hAnsi="Arial" w:cs="Arial"/>
              </w:rPr>
            </w:pPr>
            <w:r w:rsidRPr="00392850">
              <w:rPr>
                <w:rFonts w:ascii="Arial" w:hAnsi="Arial" w:cs="Arial"/>
              </w:rPr>
              <w:t>Once you have considered each aspect in turn, you should – as a whole team – answer the following questions:</w:t>
            </w:r>
          </w:p>
          <w:p w:rsidR="00392850" w:rsidRPr="00392850" w:rsidRDefault="00392850" w:rsidP="00392850">
            <w:pPr>
              <w:pStyle w:val="ListParagraph"/>
              <w:numPr>
                <w:ilvl w:val="0"/>
                <w:numId w:val="13"/>
              </w:numPr>
              <w:spacing w:after="120" w:line="276" w:lineRule="auto"/>
              <w:jc w:val="left"/>
              <w:rPr>
                <w:rFonts w:ascii="Arial" w:hAnsi="Arial" w:cs="Arial"/>
              </w:rPr>
            </w:pPr>
            <w:r w:rsidRPr="00392850">
              <w:rPr>
                <w:rFonts w:ascii="Arial" w:hAnsi="Arial" w:cs="Arial"/>
              </w:rPr>
              <w:t xml:space="preserve">Which of the bullet points do you feel are areas of strength for the school? That is, which of the bullet points are working most effectively in establishing a positive learning culture? </w:t>
            </w:r>
          </w:p>
          <w:p w:rsidR="00392850" w:rsidRPr="00392850" w:rsidRDefault="00392850" w:rsidP="00392850">
            <w:pPr>
              <w:pStyle w:val="ListParagraph"/>
              <w:numPr>
                <w:ilvl w:val="0"/>
                <w:numId w:val="13"/>
              </w:numPr>
              <w:spacing w:after="120" w:line="276" w:lineRule="auto"/>
              <w:jc w:val="left"/>
              <w:rPr>
                <w:rFonts w:ascii="Arial" w:hAnsi="Arial" w:cs="Arial"/>
              </w:rPr>
            </w:pPr>
            <w:r w:rsidRPr="00392850">
              <w:rPr>
                <w:rFonts w:ascii="Arial" w:hAnsi="Arial" w:cs="Arial"/>
              </w:rPr>
              <w:t xml:space="preserve">Which of the bullet points do you feel are areas that need to be developed? That is, which of the bullet points represent aspects of school which are preventing a positive learning culture to exist? </w:t>
            </w:r>
          </w:p>
          <w:p w:rsidR="00392850" w:rsidRPr="00392850" w:rsidRDefault="00392850" w:rsidP="00392850">
            <w:pPr>
              <w:spacing w:after="120" w:line="276" w:lineRule="auto"/>
              <w:jc w:val="left"/>
              <w:rPr>
                <w:rFonts w:ascii="Arial" w:hAnsi="Arial" w:cs="Arial"/>
              </w:rPr>
            </w:pPr>
            <w:r w:rsidRPr="00392850">
              <w:rPr>
                <w:rFonts w:ascii="Arial" w:hAnsi="Arial" w:cs="Arial"/>
              </w:rPr>
              <w:t>The issues that your team identify in relation to the CEP definition and your answers to the two questions above will form the basis for you to develop an action plan to improve your school’s learning culture. Activity 8 will help you begin this process, but first it is worth revisiting some of the underpinning messages of this unit before structuring your approach.</w:t>
            </w:r>
          </w:p>
        </w:tc>
      </w:tr>
    </w:tbl>
    <w:p w:rsidR="00DC6F57" w:rsidRPr="00392850" w:rsidRDefault="00DC6F57" w:rsidP="002C6A2D">
      <w:pPr>
        <w:spacing w:after="120" w:line="276" w:lineRule="auto"/>
        <w:jc w:val="left"/>
        <w:rPr>
          <w:rFonts w:ascii="Arial" w:hAnsi="Arial" w:cs="Arial"/>
        </w:rPr>
      </w:pPr>
      <w:r w:rsidRPr="00392850">
        <w:rPr>
          <w:rFonts w:ascii="Arial" w:hAnsi="Arial" w:cs="Arial"/>
        </w:rPr>
        <w:t>As has been discussed, changing a school’s culture involves:</w:t>
      </w:r>
    </w:p>
    <w:p w:rsidR="00DC6F57" w:rsidRPr="00392850" w:rsidRDefault="00DC6F57" w:rsidP="00CB3CDE">
      <w:pPr>
        <w:pStyle w:val="ListParagraph"/>
        <w:numPr>
          <w:ilvl w:val="0"/>
          <w:numId w:val="14"/>
        </w:numPr>
        <w:spacing w:after="120" w:line="276" w:lineRule="auto"/>
        <w:jc w:val="left"/>
        <w:rPr>
          <w:rFonts w:ascii="Arial" w:hAnsi="Arial" w:cs="Arial"/>
        </w:rPr>
      </w:pPr>
      <w:r w:rsidRPr="00392850">
        <w:rPr>
          <w:rFonts w:ascii="Arial" w:hAnsi="Arial" w:cs="Arial"/>
        </w:rPr>
        <w:t xml:space="preserve">being aware of </w:t>
      </w:r>
      <w:r w:rsidRPr="00392850">
        <w:rPr>
          <w:rFonts w:ascii="Arial" w:hAnsi="Arial" w:cs="Arial"/>
          <w:i/>
          <w:iCs/>
        </w:rPr>
        <w:t xml:space="preserve">how </w:t>
      </w:r>
      <w:r w:rsidRPr="00392850">
        <w:rPr>
          <w:rFonts w:ascii="Arial" w:hAnsi="Arial" w:cs="Arial"/>
        </w:rPr>
        <w:t xml:space="preserve">actions are carried out, as well as </w:t>
      </w:r>
      <w:r w:rsidRPr="00392850">
        <w:rPr>
          <w:rFonts w:ascii="Arial" w:hAnsi="Arial" w:cs="Arial"/>
          <w:i/>
          <w:iCs/>
        </w:rPr>
        <w:t>what</w:t>
      </w:r>
      <w:r w:rsidR="00511057" w:rsidRPr="00392850">
        <w:rPr>
          <w:rFonts w:ascii="Arial" w:hAnsi="Arial" w:cs="Arial"/>
        </w:rPr>
        <w:t xml:space="preserve"> is done</w:t>
      </w:r>
      <w:r w:rsidRPr="00392850">
        <w:rPr>
          <w:rFonts w:ascii="Arial" w:hAnsi="Arial" w:cs="Arial"/>
        </w:rPr>
        <w:t xml:space="preserve"> </w:t>
      </w:r>
    </w:p>
    <w:p w:rsidR="00DC6F57" w:rsidRPr="00392850" w:rsidRDefault="00DC6F57" w:rsidP="00CB3CDE">
      <w:pPr>
        <w:pStyle w:val="ListParagraph"/>
        <w:numPr>
          <w:ilvl w:val="0"/>
          <w:numId w:val="14"/>
        </w:numPr>
        <w:spacing w:after="120" w:line="276" w:lineRule="auto"/>
        <w:jc w:val="left"/>
        <w:rPr>
          <w:rFonts w:ascii="Arial" w:hAnsi="Arial" w:cs="Arial"/>
        </w:rPr>
      </w:pPr>
      <w:r w:rsidRPr="00392850">
        <w:rPr>
          <w:rFonts w:ascii="Arial" w:hAnsi="Arial" w:cs="Arial"/>
        </w:rPr>
        <w:t>understanding the importance of how cultural messages are transmitted in every interaction between school leader and staff, staff and students,</w:t>
      </w:r>
      <w:r w:rsidR="00511057" w:rsidRPr="00392850">
        <w:rPr>
          <w:rFonts w:ascii="Arial" w:hAnsi="Arial" w:cs="Arial"/>
        </w:rPr>
        <w:t xml:space="preserve"> or staff and parents</w:t>
      </w:r>
      <w:r w:rsidRPr="00392850">
        <w:rPr>
          <w:rFonts w:ascii="Arial" w:hAnsi="Arial" w:cs="Arial"/>
        </w:rPr>
        <w:t xml:space="preserve"> </w:t>
      </w:r>
    </w:p>
    <w:p w:rsidR="00DC6F57" w:rsidRPr="00392850" w:rsidRDefault="00DC6F57" w:rsidP="00CB3CDE">
      <w:pPr>
        <w:pStyle w:val="ListParagraph"/>
        <w:numPr>
          <w:ilvl w:val="0"/>
          <w:numId w:val="14"/>
        </w:numPr>
        <w:spacing w:after="120" w:line="276" w:lineRule="auto"/>
        <w:jc w:val="left"/>
        <w:rPr>
          <w:rFonts w:ascii="Arial" w:hAnsi="Arial" w:cs="Arial"/>
        </w:rPr>
      </w:pPr>
      <w:r w:rsidRPr="00392850">
        <w:rPr>
          <w:rFonts w:ascii="Arial" w:hAnsi="Arial" w:cs="Arial"/>
        </w:rPr>
        <w:t>slow, incremental changes over a long period of time</w:t>
      </w:r>
    </w:p>
    <w:p w:rsidR="00DC6F57" w:rsidRPr="00392850" w:rsidRDefault="00DC6F57" w:rsidP="00CB3CDE">
      <w:pPr>
        <w:pStyle w:val="ListParagraph"/>
        <w:numPr>
          <w:ilvl w:val="0"/>
          <w:numId w:val="14"/>
        </w:numPr>
        <w:spacing w:after="120" w:line="276" w:lineRule="auto"/>
        <w:jc w:val="left"/>
        <w:rPr>
          <w:rFonts w:ascii="Arial" w:hAnsi="Arial" w:cs="Arial"/>
        </w:rPr>
      </w:pPr>
      <w:r w:rsidRPr="00392850">
        <w:rPr>
          <w:rFonts w:ascii="Arial" w:hAnsi="Arial" w:cs="Arial"/>
        </w:rPr>
        <w:t>every member of the school community</w:t>
      </w:r>
    </w:p>
    <w:p w:rsidR="00DC6F57" w:rsidRPr="00392850" w:rsidRDefault="00511057" w:rsidP="00CB3CDE">
      <w:pPr>
        <w:pStyle w:val="ListParagraph"/>
        <w:numPr>
          <w:ilvl w:val="0"/>
          <w:numId w:val="14"/>
        </w:numPr>
        <w:spacing w:after="120" w:line="276" w:lineRule="auto"/>
        <w:jc w:val="left"/>
        <w:rPr>
          <w:rFonts w:ascii="Arial" w:hAnsi="Arial" w:cs="Arial"/>
        </w:rPr>
      </w:pPr>
      <w:r w:rsidRPr="00392850">
        <w:rPr>
          <w:rFonts w:ascii="Arial" w:hAnsi="Arial" w:cs="Arial"/>
          <w:lang w:val="en-GB"/>
        </w:rPr>
        <w:t>s</w:t>
      </w:r>
      <w:r w:rsidR="00DC6F57" w:rsidRPr="00392850">
        <w:rPr>
          <w:rFonts w:ascii="Arial" w:hAnsi="Arial" w:cs="Arial"/>
        </w:rPr>
        <w:t xml:space="preserve">haring your action plan with the SMC and including this in the school development plan. </w:t>
      </w:r>
    </w:p>
    <w:p w:rsidR="00DC6F57" w:rsidRPr="00392850" w:rsidRDefault="00DC6F57" w:rsidP="002C6A2D">
      <w:pPr>
        <w:spacing w:after="120" w:line="276" w:lineRule="auto"/>
        <w:jc w:val="left"/>
        <w:rPr>
          <w:rFonts w:ascii="Arial" w:hAnsi="Arial" w:cs="Arial"/>
        </w:rPr>
      </w:pPr>
      <w:r w:rsidRPr="00392850">
        <w:rPr>
          <w:rFonts w:ascii="Arial" w:hAnsi="Arial" w:cs="Arial"/>
        </w:rPr>
        <w:t>As a school leader, you help to establish the school’s culture by modelling the behaviours, attitudes, expectations and interactions that support a positive learning environment for your students. You also help make the culture explicit by sharing the school</w:t>
      </w:r>
      <w:r w:rsidR="00511057" w:rsidRPr="00392850">
        <w:rPr>
          <w:rFonts w:ascii="Arial" w:hAnsi="Arial" w:cs="Arial"/>
        </w:rPr>
        <w:t>’</w:t>
      </w:r>
      <w:r w:rsidRPr="00392850">
        <w:rPr>
          <w:rFonts w:ascii="Arial" w:hAnsi="Arial" w:cs="Arial"/>
        </w:rPr>
        <w:t xml:space="preserve">s vision and goals. It is through these two aspects, </w:t>
      </w:r>
      <w:r w:rsidRPr="00392850">
        <w:rPr>
          <w:rFonts w:ascii="Arial" w:hAnsi="Arial" w:cs="Arial"/>
          <w:b/>
          <w:bCs/>
        </w:rPr>
        <w:t>modelling the culture</w:t>
      </w:r>
      <w:r w:rsidRPr="00392850">
        <w:rPr>
          <w:rFonts w:ascii="Arial" w:hAnsi="Arial" w:cs="Arial"/>
        </w:rPr>
        <w:t xml:space="preserve"> and </w:t>
      </w:r>
      <w:r w:rsidRPr="00392850">
        <w:rPr>
          <w:rFonts w:ascii="Arial" w:hAnsi="Arial" w:cs="Arial"/>
          <w:b/>
          <w:bCs/>
        </w:rPr>
        <w:t>sharing the school’s vision</w:t>
      </w:r>
      <w:r w:rsidRPr="00392850">
        <w:rPr>
          <w:rFonts w:ascii="Arial" w:hAnsi="Arial" w:cs="Arial"/>
        </w:rPr>
        <w:t xml:space="preserve">, that barriers preventing effective learning from taking place can be addressed. </w:t>
      </w:r>
    </w:p>
    <w:tbl>
      <w:tblPr>
        <w:tblStyle w:val="TableGrid"/>
        <w:tblW w:w="0" w:type="auto"/>
        <w:tblInd w:w="108" w:type="dxa"/>
        <w:tblLook w:val="04A0" w:firstRow="1" w:lastRow="0" w:firstColumn="1" w:lastColumn="0" w:noHBand="0" w:noVBand="1"/>
      </w:tblPr>
      <w:tblGrid>
        <w:gridCol w:w="10575"/>
      </w:tblGrid>
      <w:tr w:rsidR="00DC6F57" w:rsidRPr="00392850" w:rsidTr="00535CFD">
        <w:tc>
          <w:tcPr>
            <w:tcW w:w="10575" w:type="dxa"/>
            <w:tcBorders>
              <w:bottom w:val="single" w:sz="4" w:space="0" w:color="000000"/>
            </w:tcBorders>
            <w:shd w:val="clear" w:color="auto" w:fill="D9D9D9" w:themeFill="background1" w:themeFillShade="D9"/>
          </w:tcPr>
          <w:p w:rsidR="00DC6F57" w:rsidRPr="00392850" w:rsidRDefault="00DC6F57" w:rsidP="00EE44B9">
            <w:pPr>
              <w:pStyle w:val="Heading2"/>
              <w:spacing w:before="120" w:after="120" w:line="276" w:lineRule="auto"/>
              <w:jc w:val="left"/>
              <w:outlineLvl w:val="1"/>
              <w:rPr>
                <w:rStyle w:val="Strong"/>
                <w:rFonts w:ascii="Arial" w:hAnsi="Arial" w:cs="Arial"/>
                <w:lang w:val="en-GB"/>
              </w:rPr>
            </w:pPr>
            <w:r w:rsidRPr="00392850">
              <w:rPr>
                <w:rStyle w:val="Strong"/>
                <w:rFonts w:ascii="Arial" w:hAnsi="Arial" w:cs="Arial"/>
              </w:rPr>
              <w:t xml:space="preserve">Activity </w:t>
            </w:r>
            <w:r w:rsidRPr="00392850">
              <w:rPr>
                <w:rStyle w:val="Strong"/>
                <w:rFonts w:ascii="Arial" w:hAnsi="Arial" w:cs="Arial"/>
                <w:lang w:val="en-GB"/>
              </w:rPr>
              <w:t>8</w:t>
            </w:r>
            <w:r w:rsidR="00EE44B9" w:rsidRPr="00392850">
              <w:rPr>
                <w:rStyle w:val="Strong"/>
                <w:rFonts w:ascii="Arial" w:hAnsi="Arial" w:cs="Arial"/>
                <w:lang w:val="en-GB"/>
              </w:rPr>
              <w:t>:</w:t>
            </w:r>
            <w:r w:rsidRPr="00392850">
              <w:rPr>
                <w:rStyle w:val="Strong"/>
                <w:rFonts w:ascii="Arial" w:hAnsi="Arial" w:cs="Arial"/>
                <w:lang w:val="en-GB"/>
              </w:rPr>
              <w:t xml:space="preserve"> Plan of action</w:t>
            </w:r>
          </w:p>
        </w:tc>
      </w:tr>
      <w:tr w:rsidR="00DC6F57" w:rsidRPr="00392850" w:rsidTr="00535CFD">
        <w:tc>
          <w:tcPr>
            <w:tcW w:w="10575" w:type="dxa"/>
            <w:tcBorders>
              <w:bottom w:val="nil"/>
            </w:tcBorders>
          </w:tcPr>
          <w:p w:rsidR="00DC6F57" w:rsidRPr="00392850" w:rsidRDefault="00DC6F57" w:rsidP="002C6A2D">
            <w:pPr>
              <w:spacing w:after="120" w:line="276" w:lineRule="auto"/>
              <w:jc w:val="left"/>
              <w:rPr>
                <w:rFonts w:ascii="Arial" w:hAnsi="Arial" w:cs="Arial"/>
              </w:rPr>
            </w:pPr>
            <w:r w:rsidRPr="00392850">
              <w:rPr>
                <w:rFonts w:ascii="Arial" w:hAnsi="Arial" w:cs="Arial"/>
              </w:rPr>
              <w:t xml:space="preserve">In your workshop for Activity 7, you will have identified aspects of the school culture that need to be addressed. These might include specific, identifiable tasks to aspects that you have identified as problematic but for which you have no easy solutions (such as social climate). Some may feel very urgent, and others may form a longer-term project with multiple steps to contribute to a change. </w:t>
            </w:r>
          </w:p>
          <w:p w:rsidR="00DC6F57" w:rsidRPr="00392850" w:rsidRDefault="00DC6F57" w:rsidP="00392850">
            <w:pPr>
              <w:spacing w:after="120" w:line="276" w:lineRule="auto"/>
              <w:jc w:val="left"/>
              <w:rPr>
                <w:rFonts w:ascii="Arial" w:hAnsi="Arial" w:cs="Arial"/>
              </w:rPr>
            </w:pPr>
            <w:r w:rsidRPr="00392850">
              <w:rPr>
                <w:rFonts w:ascii="Arial" w:hAnsi="Arial" w:cs="Arial"/>
              </w:rPr>
              <w:t xml:space="preserve">To develop a strategic view of these issues, develop a plan of action with your team, if possible. An example for improving social climate is shown in Table </w:t>
            </w:r>
            <w:r w:rsidR="00A95614" w:rsidRPr="00392850">
              <w:rPr>
                <w:rFonts w:ascii="Arial" w:hAnsi="Arial" w:cs="Arial"/>
              </w:rPr>
              <w:t>3</w:t>
            </w:r>
            <w:r w:rsidRPr="00392850">
              <w:rPr>
                <w:rFonts w:ascii="Arial" w:hAnsi="Arial" w:cs="Arial"/>
              </w:rPr>
              <w:t xml:space="preserve"> below; a blank template is in Resource 1. Use the headings in the first column and then, for each CEP definition from the list above, define the issue, record its urgency, describe what you are going to do and how you will communicate this, show who needs to be involved, and give details about how progress will be reviewed.</w:t>
            </w:r>
          </w:p>
        </w:tc>
      </w:tr>
      <w:tr w:rsidR="00535CFD" w:rsidRPr="00392850" w:rsidTr="00535CFD">
        <w:tc>
          <w:tcPr>
            <w:tcW w:w="10575" w:type="dxa"/>
            <w:tcBorders>
              <w:top w:val="nil"/>
            </w:tcBorders>
          </w:tcPr>
          <w:p w:rsidR="00392850" w:rsidRPr="00392850" w:rsidRDefault="00392850" w:rsidP="00392850">
            <w:pPr>
              <w:keepNext/>
              <w:keepLines/>
              <w:spacing w:after="120" w:line="276" w:lineRule="auto"/>
              <w:jc w:val="left"/>
              <w:rPr>
                <w:rStyle w:val="Emphasis"/>
                <w:rFonts w:ascii="Arial" w:hAnsi="Arial" w:cs="Arial"/>
                <w:b w:val="0"/>
              </w:rPr>
            </w:pPr>
            <w:r w:rsidRPr="00392850">
              <w:rPr>
                <w:rStyle w:val="Emphasis"/>
                <w:rFonts w:ascii="Arial" w:hAnsi="Arial" w:cs="Arial"/>
              </w:rPr>
              <w:t>Table 3</w:t>
            </w:r>
            <w:r w:rsidRPr="00392850">
              <w:rPr>
                <w:rStyle w:val="Emphasis"/>
                <w:rFonts w:ascii="Arial" w:hAnsi="Arial" w:cs="Arial"/>
                <w:b w:val="0"/>
              </w:rPr>
              <w:t xml:space="preserve"> Example plan of action.</w:t>
            </w:r>
          </w:p>
          <w:tbl>
            <w:tblPr>
              <w:tblW w:w="103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5"/>
              <w:gridCol w:w="7152"/>
            </w:tblGrid>
            <w:tr w:rsidR="00392850" w:rsidRPr="00392850" w:rsidTr="00BC0449">
              <w:tc>
                <w:tcPr>
                  <w:tcW w:w="3225" w:type="dxa"/>
                  <w:shd w:val="clear" w:color="auto" w:fill="C6D9F1" w:themeFill="text2" w:themeFillTint="33"/>
                </w:tcPr>
                <w:p w:rsidR="00392850" w:rsidRPr="00392850" w:rsidRDefault="00392850" w:rsidP="00392850">
                  <w:pPr>
                    <w:keepNext/>
                    <w:keepLines/>
                    <w:spacing w:after="120" w:line="276" w:lineRule="auto"/>
                    <w:jc w:val="left"/>
                    <w:rPr>
                      <w:rFonts w:ascii="Arial" w:hAnsi="Arial" w:cs="Arial"/>
                      <w:b/>
                    </w:rPr>
                  </w:pPr>
                  <w:r w:rsidRPr="00392850">
                    <w:rPr>
                      <w:rFonts w:ascii="Arial" w:hAnsi="Arial" w:cs="Arial"/>
                      <w:b/>
                    </w:rPr>
                    <w:t>Aspect of culture</w:t>
                  </w:r>
                </w:p>
                <w:p w:rsidR="00392850" w:rsidRPr="00392850" w:rsidRDefault="00392850" w:rsidP="00392850">
                  <w:pPr>
                    <w:keepNext/>
                    <w:keepLines/>
                    <w:spacing w:after="120" w:line="276" w:lineRule="auto"/>
                    <w:jc w:val="left"/>
                    <w:rPr>
                      <w:rFonts w:ascii="Arial" w:hAnsi="Arial" w:cs="Arial"/>
                      <w:b/>
                    </w:rPr>
                  </w:pPr>
                  <w:r w:rsidRPr="00392850">
                    <w:rPr>
                      <w:rFonts w:ascii="Arial" w:hAnsi="Arial" w:cs="Arial"/>
                      <w:b/>
                    </w:rPr>
                    <w:t>(using CEP definition)</w:t>
                  </w:r>
                </w:p>
              </w:tc>
              <w:tc>
                <w:tcPr>
                  <w:tcW w:w="7152" w:type="dxa"/>
                </w:tcPr>
                <w:p w:rsidR="00392850" w:rsidRPr="00392850" w:rsidRDefault="00392850" w:rsidP="00392850">
                  <w:pPr>
                    <w:keepNext/>
                    <w:keepLines/>
                    <w:widowControl w:val="0"/>
                    <w:tabs>
                      <w:tab w:val="left" w:pos="220"/>
                      <w:tab w:val="left" w:pos="720"/>
                    </w:tabs>
                    <w:autoSpaceDE w:val="0"/>
                    <w:autoSpaceDN w:val="0"/>
                    <w:adjustRightInd w:val="0"/>
                    <w:spacing w:after="120" w:line="276" w:lineRule="auto"/>
                    <w:jc w:val="left"/>
                    <w:rPr>
                      <w:rFonts w:ascii="Arial" w:hAnsi="Arial" w:cs="Arial"/>
                    </w:rPr>
                  </w:pPr>
                  <w:r w:rsidRPr="00392850">
                    <w:rPr>
                      <w:rFonts w:ascii="Arial" w:hAnsi="Arial" w:cs="Arial"/>
                    </w:rPr>
                    <w:t>Social climate, intellectual climate, rules and policies, traditions and routines, giving staff and students a voice, ways of effectively working with parents, norms for relationships and behaviours (underline or circle which aspects relate to this issue)</w:t>
                  </w:r>
                </w:p>
              </w:tc>
            </w:tr>
            <w:tr w:rsidR="00392850" w:rsidRPr="00392850" w:rsidTr="00BC0449">
              <w:tc>
                <w:tcPr>
                  <w:tcW w:w="3225" w:type="dxa"/>
                  <w:shd w:val="clear" w:color="auto" w:fill="C6D9F1" w:themeFill="text2" w:themeFillTint="33"/>
                </w:tcPr>
                <w:p w:rsidR="00392850" w:rsidRPr="00392850" w:rsidRDefault="00392850" w:rsidP="00392850">
                  <w:pPr>
                    <w:keepNext/>
                    <w:keepLines/>
                    <w:spacing w:after="120" w:line="276" w:lineRule="auto"/>
                    <w:jc w:val="left"/>
                    <w:rPr>
                      <w:rFonts w:ascii="Arial" w:hAnsi="Arial" w:cs="Arial"/>
                      <w:b/>
                    </w:rPr>
                  </w:pPr>
                  <w:r w:rsidRPr="00392850">
                    <w:rPr>
                      <w:rFonts w:ascii="Arial" w:hAnsi="Arial" w:cs="Arial"/>
                      <w:b/>
                    </w:rPr>
                    <w:t>Issue or issues</w:t>
                  </w:r>
                </w:p>
              </w:tc>
              <w:tc>
                <w:tcPr>
                  <w:tcW w:w="7152" w:type="dxa"/>
                </w:tcPr>
                <w:p w:rsidR="00392850" w:rsidRPr="00392850" w:rsidRDefault="00392850" w:rsidP="00392850">
                  <w:pPr>
                    <w:keepNext/>
                    <w:keepLines/>
                    <w:spacing w:after="120" w:line="276" w:lineRule="auto"/>
                    <w:jc w:val="left"/>
                    <w:rPr>
                      <w:rFonts w:ascii="Arial" w:hAnsi="Arial" w:cs="Arial"/>
                    </w:rPr>
                  </w:pPr>
                  <w:r w:rsidRPr="00392850">
                    <w:rPr>
                      <w:rFonts w:ascii="Arial" w:hAnsi="Arial" w:cs="Arial"/>
                    </w:rPr>
                    <w:t>Creating a welcoming environment for learning</w:t>
                  </w:r>
                </w:p>
              </w:tc>
            </w:tr>
            <w:tr w:rsidR="00392850" w:rsidRPr="00392850" w:rsidTr="00BC0449">
              <w:tc>
                <w:tcPr>
                  <w:tcW w:w="3225" w:type="dxa"/>
                  <w:shd w:val="clear" w:color="auto" w:fill="C6D9F1" w:themeFill="text2" w:themeFillTint="33"/>
                </w:tcPr>
                <w:p w:rsidR="00392850" w:rsidRPr="00392850" w:rsidRDefault="00392850" w:rsidP="00392850">
                  <w:pPr>
                    <w:keepNext/>
                    <w:keepLines/>
                    <w:spacing w:after="120" w:line="276" w:lineRule="auto"/>
                    <w:jc w:val="left"/>
                    <w:rPr>
                      <w:rFonts w:ascii="Arial" w:hAnsi="Arial" w:cs="Arial"/>
                      <w:b/>
                    </w:rPr>
                  </w:pPr>
                  <w:r w:rsidRPr="00392850">
                    <w:rPr>
                      <w:rFonts w:ascii="Arial" w:hAnsi="Arial" w:cs="Arial"/>
                      <w:b/>
                    </w:rPr>
                    <w:t>Urgency (high/short term, medium term or long term)</w:t>
                  </w:r>
                </w:p>
              </w:tc>
              <w:tc>
                <w:tcPr>
                  <w:tcW w:w="7152" w:type="dxa"/>
                </w:tcPr>
                <w:p w:rsidR="00392850" w:rsidRPr="00392850" w:rsidRDefault="00392850" w:rsidP="00392850">
                  <w:pPr>
                    <w:keepNext/>
                    <w:keepLines/>
                    <w:spacing w:after="120" w:line="276" w:lineRule="auto"/>
                    <w:jc w:val="left"/>
                    <w:rPr>
                      <w:rFonts w:ascii="Arial" w:hAnsi="Arial" w:cs="Arial"/>
                    </w:rPr>
                  </w:pPr>
                  <w:r w:rsidRPr="00392850">
                    <w:rPr>
                      <w:rFonts w:ascii="Arial" w:hAnsi="Arial" w:cs="Arial"/>
                    </w:rPr>
                    <w:t>High (short term)</w:t>
                  </w:r>
                </w:p>
              </w:tc>
            </w:tr>
            <w:tr w:rsidR="00392850" w:rsidRPr="00392850" w:rsidTr="00BC0449">
              <w:tc>
                <w:tcPr>
                  <w:tcW w:w="3225" w:type="dxa"/>
                  <w:shd w:val="clear" w:color="auto" w:fill="C6D9F1" w:themeFill="text2" w:themeFillTint="33"/>
                </w:tcPr>
                <w:p w:rsidR="00392850" w:rsidRPr="00392850" w:rsidRDefault="00392850" w:rsidP="00392850">
                  <w:pPr>
                    <w:keepNext/>
                    <w:keepLines/>
                    <w:spacing w:after="120" w:line="276" w:lineRule="auto"/>
                    <w:jc w:val="left"/>
                    <w:rPr>
                      <w:rFonts w:ascii="Arial" w:hAnsi="Arial" w:cs="Arial"/>
                      <w:b/>
                    </w:rPr>
                  </w:pPr>
                  <w:r w:rsidRPr="00392850">
                    <w:rPr>
                      <w:rFonts w:ascii="Arial" w:hAnsi="Arial" w:cs="Arial"/>
                      <w:b/>
                    </w:rPr>
                    <w:t>How (actions or types of interactions)</w:t>
                  </w:r>
                </w:p>
              </w:tc>
              <w:tc>
                <w:tcPr>
                  <w:tcW w:w="7152" w:type="dxa"/>
                </w:tcPr>
                <w:p w:rsidR="00392850" w:rsidRPr="00392850" w:rsidRDefault="00392850" w:rsidP="00392850">
                  <w:pPr>
                    <w:keepNext/>
                    <w:keepLines/>
                    <w:spacing w:after="120" w:line="276" w:lineRule="auto"/>
                    <w:jc w:val="left"/>
                    <w:rPr>
                      <w:rFonts w:ascii="Arial" w:hAnsi="Arial" w:cs="Arial"/>
                    </w:rPr>
                  </w:pPr>
                  <w:r w:rsidRPr="00392850">
                    <w:rPr>
                      <w:rFonts w:ascii="Arial" w:hAnsi="Arial" w:cs="Arial"/>
                    </w:rPr>
                    <w:t>Ensuring each teacher stands at the classroom door to smile and say welcome to all children</w:t>
                  </w:r>
                </w:p>
              </w:tc>
            </w:tr>
            <w:tr w:rsidR="00392850" w:rsidRPr="00392850" w:rsidTr="00BC0449">
              <w:tc>
                <w:tcPr>
                  <w:tcW w:w="3225" w:type="dxa"/>
                  <w:shd w:val="clear" w:color="auto" w:fill="C6D9F1" w:themeFill="text2" w:themeFillTint="33"/>
                </w:tcPr>
                <w:p w:rsidR="00392850" w:rsidRPr="00392850" w:rsidRDefault="00392850" w:rsidP="00392850">
                  <w:pPr>
                    <w:keepNext/>
                    <w:keepLines/>
                    <w:spacing w:after="120" w:line="276" w:lineRule="auto"/>
                    <w:jc w:val="left"/>
                    <w:rPr>
                      <w:rFonts w:ascii="Arial" w:hAnsi="Arial" w:cs="Arial"/>
                      <w:b/>
                    </w:rPr>
                  </w:pPr>
                  <w:r w:rsidRPr="00392850">
                    <w:rPr>
                      <w:rFonts w:ascii="Arial" w:hAnsi="Arial" w:cs="Arial"/>
                      <w:b/>
                    </w:rPr>
                    <w:t>Dissemination (how to share this action/interaction with others)</w:t>
                  </w:r>
                </w:p>
              </w:tc>
              <w:tc>
                <w:tcPr>
                  <w:tcW w:w="7152" w:type="dxa"/>
                </w:tcPr>
                <w:p w:rsidR="00392850" w:rsidRPr="00392850" w:rsidRDefault="00392850" w:rsidP="00392850">
                  <w:pPr>
                    <w:keepNext/>
                    <w:keepLines/>
                    <w:spacing w:after="120" w:line="276" w:lineRule="auto"/>
                    <w:jc w:val="left"/>
                    <w:rPr>
                      <w:rFonts w:ascii="Arial" w:hAnsi="Arial" w:cs="Arial"/>
                    </w:rPr>
                  </w:pPr>
                  <w:r w:rsidRPr="00392850">
                    <w:rPr>
                      <w:rFonts w:ascii="Arial" w:hAnsi="Arial" w:cs="Arial"/>
                    </w:rPr>
                    <w:t>Discuss it in a staff meeting, with a reminder in the following staff meeting</w:t>
                  </w:r>
                </w:p>
              </w:tc>
            </w:tr>
            <w:tr w:rsidR="00392850" w:rsidRPr="00392850" w:rsidTr="00BC0449">
              <w:tc>
                <w:tcPr>
                  <w:tcW w:w="3225" w:type="dxa"/>
                  <w:shd w:val="clear" w:color="auto" w:fill="C6D9F1" w:themeFill="text2" w:themeFillTint="33"/>
                </w:tcPr>
                <w:p w:rsidR="00392850" w:rsidRPr="00392850" w:rsidRDefault="00392850" w:rsidP="00392850">
                  <w:pPr>
                    <w:keepNext/>
                    <w:keepLines/>
                    <w:spacing w:after="120" w:line="276" w:lineRule="auto"/>
                    <w:jc w:val="left"/>
                    <w:rPr>
                      <w:rFonts w:ascii="Arial" w:hAnsi="Arial" w:cs="Arial"/>
                      <w:b/>
                    </w:rPr>
                  </w:pPr>
                  <w:r w:rsidRPr="00392850">
                    <w:rPr>
                      <w:rFonts w:ascii="Arial" w:hAnsi="Arial" w:cs="Arial"/>
                      <w:b/>
                    </w:rPr>
                    <w:t>Collaboration (staff, students, parents, others)</w:t>
                  </w:r>
                </w:p>
              </w:tc>
              <w:tc>
                <w:tcPr>
                  <w:tcW w:w="7152" w:type="dxa"/>
                </w:tcPr>
                <w:p w:rsidR="00392850" w:rsidRPr="00392850" w:rsidRDefault="00392850" w:rsidP="00392850">
                  <w:pPr>
                    <w:keepNext/>
                    <w:keepLines/>
                    <w:spacing w:after="120" w:line="276" w:lineRule="auto"/>
                    <w:jc w:val="left"/>
                    <w:rPr>
                      <w:rFonts w:ascii="Arial" w:hAnsi="Arial" w:cs="Arial"/>
                    </w:rPr>
                  </w:pPr>
                  <w:r w:rsidRPr="00392850">
                    <w:rPr>
                      <w:rFonts w:ascii="Arial" w:hAnsi="Arial" w:cs="Arial"/>
                    </w:rPr>
                    <w:t>The team and principal will model behaviours around the school</w:t>
                  </w:r>
                </w:p>
                <w:p w:rsidR="00392850" w:rsidRPr="00392850" w:rsidRDefault="00392850" w:rsidP="00392850">
                  <w:pPr>
                    <w:keepNext/>
                    <w:keepLines/>
                    <w:spacing w:after="120" w:line="276" w:lineRule="auto"/>
                    <w:jc w:val="left"/>
                    <w:rPr>
                      <w:rFonts w:ascii="Arial" w:hAnsi="Arial" w:cs="Arial"/>
                    </w:rPr>
                  </w:pPr>
                  <w:r w:rsidRPr="00392850">
                    <w:rPr>
                      <w:rFonts w:ascii="Arial" w:hAnsi="Arial" w:cs="Arial"/>
                    </w:rPr>
                    <w:t>The student council and parent council will discuss other actions that could contribute to this issue</w:t>
                  </w:r>
                </w:p>
              </w:tc>
            </w:tr>
            <w:tr w:rsidR="00392850" w:rsidRPr="00392850" w:rsidTr="00BC0449">
              <w:trPr>
                <w:trHeight w:val="70"/>
              </w:trPr>
              <w:tc>
                <w:tcPr>
                  <w:tcW w:w="3225" w:type="dxa"/>
                  <w:shd w:val="clear" w:color="auto" w:fill="C6D9F1" w:themeFill="text2" w:themeFillTint="33"/>
                </w:tcPr>
                <w:p w:rsidR="00392850" w:rsidRPr="00392850" w:rsidRDefault="00392850" w:rsidP="00392850">
                  <w:pPr>
                    <w:keepNext/>
                    <w:keepLines/>
                    <w:spacing w:after="120" w:line="276" w:lineRule="auto"/>
                    <w:jc w:val="left"/>
                    <w:rPr>
                      <w:rFonts w:ascii="Arial" w:hAnsi="Arial" w:cs="Arial"/>
                      <w:b/>
                    </w:rPr>
                  </w:pPr>
                  <w:r w:rsidRPr="00392850">
                    <w:rPr>
                      <w:rFonts w:ascii="Arial" w:hAnsi="Arial" w:cs="Arial"/>
                      <w:b/>
                    </w:rPr>
                    <w:t>Review (who, timeframe, how)</w:t>
                  </w:r>
                </w:p>
              </w:tc>
              <w:tc>
                <w:tcPr>
                  <w:tcW w:w="7152" w:type="dxa"/>
                </w:tcPr>
                <w:p w:rsidR="00392850" w:rsidRPr="00392850" w:rsidRDefault="00392850" w:rsidP="00392850">
                  <w:pPr>
                    <w:keepNext/>
                    <w:keepLines/>
                    <w:spacing w:after="120" w:line="276" w:lineRule="auto"/>
                    <w:jc w:val="left"/>
                    <w:rPr>
                      <w:rFonts w:ascii="Arial" w:hAnsi="Arial" w:cs="Arial"/>
                    </w:rPr>
                  </w:pPr>
                  <w:r w:rsidRPr="00392850">
                    <w:rPr>
                      <w:rFonts w:ascii="Arial" w:hAnsi="Arial" w:cs="Arial"/>
                    </w:rPr>
                    <w:t>After six weeks, the school leader will walk around the school at lesson changes and hold a discussion in a staff meeting</w:t>
                  </w:r>
                </w:p>
              </w:tc>
            </w:tr>
          </w:tbl>
          <w:p w:rsidR="00535CFD" w:rsidRPr="00392850" w:rsidRDefault="00392850" w:rsidP="00392850">
            <w:pPr>
              <w:keepNext/>
              <w:keepLines/>
              <w:spacing w:after="120" w:line="276" w:lineRule="auto"/>
              <w:jc w:val="left"/>
              <w:rPr>
                <w:rFonts w:ascii="Arial" w:hAnsi="Arial" w:cs="Arial"/>
              </w:rPr>
            </w:pPr>
            <w:r w:rsidRPr="00392850">
              <w:rPr>
                <w:rFonts w:ascii="Arial" w:hAnsi="Arial" w:cs="Arial"/>
              </w:rPr>
              <w:t xml:space="preserve">You may have found completing this form quite challenging. Actually pinning down the who, how and when can be difficult, but this is the only way to make change happen. It is important to note that this action plan will need to be a working document with additions and changes made as new evidence comes to light; you may change the order of importance of actions, or find that staff, students or parents are highlighting different priorities to you. </w:t>
            </w:r>
            <w:r w:rsidR="00535CFD" w:rsidRPr="00392850">
              <w:rPr>
                <w:rFonts w:ascii="Arial" w:hAnsi="Arial" w:cs="Arial"/>
              </w:rPr>
              <w:t>It is also worth stating that this will not be ‘your’ action plan – it belongs to the school community. Remember that you need to share this with the SMC and seek their agreement to it. You may then decide to display it in a staff room, or share it with a student or parent council in order to keep the community involved in taking actions.</w:t>
            </w:r>
          </w:p>
        </w:tc>
      </w:tr>
    </w:tbl>
    <w:p w:rsidR="00DC6F57" w:rsidRPr="00392850" w:rsidRDefault="00DC6F57" w:rsidP="002C6A2D">
      <w:pPr>
        <w:spacing w:after="120" w:line="276" w:lineRule="auto"/>
        <w:jc w:val="left"/>
        <w:rPr>
          <w:rFonts w:ascii="Arial" w:hAnsi="Arial" w:cs="Arial"/>
        </w:rPr>
      </w:pPr>
      <w:r w:rsidRPr="00392850">
        <w:rPr>
          <w:rFonts w:ascii="Arial" w:hAnsi="Arial" w:cs="Arial"/>
        </w:rPr>
        <w:t xml:space="preserve">Change is easier in schools where there is a willing and explicit explanation of ‘why we do things the way we do them’. To ensure that schools remain responsive and relevant, it is critical for school leaders to ensure that the culture of the school is explicitly stated at all times, and regularly revisited to re-assess the validity of the reasons for the procedures and routines followed by the school. Remember that, as a leader, you are the role model. </w:t>
      </w:r>
    </w:p>
    <w:p w:rsidR="00FE6233" w:rsidRPr="00392850" w:rsidRDefault="00FE6233" w:rsidP="002C6A2D">
      <w:pPr>
        <w:pStyle w:val="SessionHeading"/>
        <w:spacing w:before="120" w:after="120" w:line="276" w:lineRule="auto"/>
        <w:rPr>
          <w:rFonts w:ascii="Arial" w:hAnsi="Arial" w:cs="Arial"/>
        </w:rPr>
      </w:pPr>
      <w:r w:rsidRPr="00392850">
        <w:rPr>
          <w:rFonts w:ascii="Arial" w:hAnsi="Arial" w:cs="Arial"/>
        </w:rPr>
        <w:t xml:space="preserve">5 </w:t>
      </w:r>
      <w:bookmarkEnd w:id="17"/>
      <w:r w:rsidR="00EF4338" w:rsidRPr="00392850">
        <w:rPr>
          <w:rFonts w:ascii="Arial" w:hAnsi="Arial" w:cs="Arial"/>
        </w:rPr>
        <w:t>Summary</w:t>
      </w:r>
    </w:p>
    <w:p w:rsidR="00956937" w:rsidRPr="00392850" w:rsidRDefault="00EF4338" w:rsidP="002C6A2D">
      <w:pPr>
        <w:spacing w:after="120" w:line="276" w:lineRule="auto"/>
        <w:jc w:val="left"/>
        <w:rPr>
          <w:rFonts w:ascii="Arial" w:hAnsi="Arial" w:cs="Arial"/>
        </w:rPr>
      </w:pPr>
      <w:r w:rsidRPr="00392850">
        <w:rPr>
          <w:rFonts w:ascii="Arial" w:hAnsi="Arial" w:cs="Arial"/>
        </w:rPr>
        <w:t>This unit has explored what factors determine a positive school culture and how, as a school leader, you can work with the staff and stakeholders to enhance the learning culture in your school. This involves working from evidence, including observation, and making an action plan for change. Periodic reviews are critical if you want your school to go on improving . By engaging others in solving problems, agreeing goals and monitoring progress, your achievement of a positive school culture becomes a shared objective, with everybody understanding their part in promoting learning.</w:t>
      </w:r>
    </w:p>
    <w:p w:rsidR="00CB3CDE" w:rsidRPr="00392850" w:rsidRDefault="00CB3CDE" w:rsidP="00CB3CDE">
      <w:pPr>
        <w:spacing w:after="120" w:line="276" w:lineRule="auto"/>
        <w:jc w:val="left"/>
        <w:rPr>
          <w:rFonts w:ascii="Arial" w:hAnsi="Arial" w:cs="Arial"/>
        </w:rPr>
      </w:pPr>
      <w:r w:rsidRPr="00392850">
        <w:rPr>
          <w:rFonts w:ascii="Arial" w:hAnsi="Arial" w:cs="Arial"/>
        </w:rPr>
        <w:t>This unit is part of the set or family of units that relate to the key area of transforming teaching-learning process (aligned to the National College of School Leadership). You may find it useful to look next at other units in this set to build your knowledge and skills:</w:t>
      </w:r>
    </w:p>
    <w:p w:rsidR="00CB3CDE" w:rsidRPr="00392850" w:rsidRDefault="00CB3CDE" w:rsidP="00CB3CDE">
      <w:pPr>
        <w:pStyle w:val="ListParagraph"/>
        <w:numPr>
          <w:ilvl w:val="0"/>
          <w:numId w:val="17"/>
        </w:numPr>
        <w:spacing w:after="120" w:line="276" w:lineRule="auto"/>
        <w:jc w:val="left"/>
        <w:rPr>
          <w:rFonts w:ascii="Arial" w:hAnsi="Arial" w:cs="Arial"/>
          <w:i/>
        </w:rPr>
      </w:pPr>
      <w:r w:rsidRPr="00392850">
        <w:rPr>
          <w:rFonts w:ascii="Arial" w:hAnsi="Arial" w:cs="Arial"/>
          <w:i/>
        </w:rPr>
        <w:t>Leading improvements in teaching and learning in the elementary school</w:t>
      </w:r>
    </w:p>
    <w:p w:rsidR="00CB3CDE" w:rsidRPr="00392850" w:rsidRDefault="00CB3CDE" w:rsidP="00CB3CDE">
      <w:pPr>
        <w:pStyle w:val="ListParagraph"/>
        <w:numPr>
          <w:ilvl w:val="0"/>
          <w:numId w:val="17"/>
        </w:numPr>
        <w:spacing w:after="120" w:line="276" w:lineRule="auto"/>
        <w:jc w:val="left"/>
        <w:rPr>
          <w:rFonts w:ascii="Arial" w:hAnsi="Arial" w:cs="Arial"/>
          <w:i/>
        </w:rPr>
      </w:pPr>
      <w:r w:rsidRPr="00392850">
        <w:rPr>
          <w:rFonts w:ascii="Arial" w:hAnsi="Arial" w:cs="Arial"/>
          <w:i/>
        </w:rPr>
        <w:t>Leading improvements in teaching and learning in the secondary school</w:t>
      </w:r>
    </w:p>
    <w:p w:rsidR="00CB3CDE" w:rsidRPr="00392850" w:rsidRDefault="00CB3CDE" w:rsidP="00CB3CDE">
      <w:pPr>
        <w:pStyle w:val="ListParagraph"/>
        <w:numPr>
          <w:ilvl w:val="0"/>
          <w:numId w:val="17"/>
        </w:numPr>
        <w:spacing w:after="120" w:line="276" w:lineRule="auto"/>
        <w:jc w:val="left"/>
        <w:rPr>
          <w:rFonts w:ascii="Arial" w:hAnsi="Arial" w:cs="Arial"/>
          <w:i/>
        </w:rPr>
      </w:pPr>
      <w:r w:rsidRPr="00392850">
        <w:rPr>
          <w:rFonts w:ascii="Arial" w:hAnsi="Arial" w:cs="Arial"/>
          <w:i/>
        </w:rPr>
        <w:t>Leading assessment in your school</w:t>
      </w:r>
    </w:p>
    <w:p w:rsidR="00CB3CDE" w:rsidRPr="00392850" w:rsidRDefault="00CB3CDE" w:rsidP="00CB3CDE">
      <w:pPr>
        <w:pStyle w:val="ListParagraph"/>
        <w:numPr>
          <w:ilvl w:val="0"/>
          <w:numId w:val="17"/>
        </w:numPr>
        <w:spacing w:after="120" w:line="276" w:lineRule="auto"/>
        <w:jc w:val="left"/>
        <w:rPr>
          <w:rFonts w:ascii="Arial" w:hAnsi="Arial" w:cs="Arial"/>
          <w:i/>
        </w:rPr>
      </w:pPr>
      <w:r w:rsidRPr="00392850">
        <w:rPr>
          <w:rFonts w:ascii="Arial" w:hAnsi="Arial" w:cs="Arial"/>
          <w:i/>
        </w:rPr>
        <w:t>Supporting teachers to raise performance</w:t>
      </w:r>
    </w:p>
    <w:p w:rsidR="00CB3CDE" w:rsidRPr="00392850" w:rsidRDefault="00CB3CDE" w:rsidP="00CB3CDE">
      <w:pPr>
        <w:pStyle w:val="ListParagraph"/>
        <w:numPr>
          <w:ilvl w:val="0"/>
          <w:numId w:val="17"/>
        </w:numPr>
        <w:spacing w:after="120" w:line="276" w:lineRule="auto"/>
        <w:jc w:val="left"/>
        <w:rPr>
          <w:rFonts w:ascii="Arial" w:hAnsi="Arial" w:cs="Arial"/>
          <w:i/>
        </w:rPr>
      </w:pPr>
      <w:r w:rsidRPr="00392850">
        <w:rPr>
          <w:rFonts w:ascii="Arial" w:hAnsi="Arial" w:cs="Arial"/>
          <w:i/>
        </w:rPr>
        <w:t>Leading teachers’ professional development</w:t>
      </w:r>
    </w:p>
    <w:p w:rsidR="00CB3CDE" w:rsidRPr="00392850" w:rsidRDefault="00CB3CDE" w:rsidP="00CB3CDE">
      <w:pPr>
        <w:pStyle w:val="ListParagraph"/>
        <w:numPr>
          <w:ilvl w:val="0"/>
          <w:numId w:val="17"/>
        </w:numPr>
        <w:spacing w:after="120" w:line="276" w:lineRule="auto"/>
        <w:jc w:val="left"/>
        <w:rPr>
          <w:rFonts w:ascii="Arial" w:hAnsi="Arial" w:cs="Arial"/>
          <w:i/>
        </w:rPr>
      </w:pPr>
      <w:r w:rsidRPr="00392850">
        <w:rPr>
          <w:rFonts w:ascii="Arial" w:hAnsi="Arial" w:cs="Arial"/>
          <w:i/>
        </w:rPr>
        <w:t>Mentoring and coaching</w:t>
      </w:r>
    </w:p>
    <w:p w:rsidR="00CB3CDE" w:rsidRPr="00392850" w:rsidRDefault="00CB3CDE" w:rsidP="00CB3CDE">
      <w:pPr>
        <w:pStyle w:val="ListParagraph"/>
        <w:numPr>
          <w:ilvl w:val="0"/>
          <w:numId w:val="17"/>
        </w:numPr>
        <w:spacing w:after="120" w:line="276" w:lineRule="auto"/>
        <w:jc w:val="left"/>
        <w:rPr>
          <w:rFonts w:ascii="Arial" w:hAnsi="Arial" w:cs="Arial"/>
          <w:i/>
        </w:rPr>
      </w:pPr>
      <w:r w:rsidRPr="00392850">
        <w:rPr>
          <w:rFonts w:ascii="Arial" w:hAnsi="Arial" w:cs="Arial"/>
          <w:i/>
        </w:rPr>
        <w:t>Promoting inclusion in your school</w:t>
      </w:r>
    </w:p>
    <w:p w:rsidR="00CB3CDE" w:rsidRPr="00392850" w:rsidRDefault="00CB3CDE" w:rsidP="00CB3CDE">
      <w:pPr>
        <w:pStyle w:val="ListParagraph"/>
        <w:numPr>
          <w:ilvl w:val="0"/>
          <w:numId w:val="17"/>
        </w:numPr>
        <w:spacing w:after="120" w:line="276" w:lineRule="auto"/>
        <w:jc w:val="left"/>
        <w:rPr>
          <w:rFonts w:ascii="Arial" w:hAnsi="Arial" w:cs="Arial"/>
          <w:i/>
        </w:rPr>
      </w:pPr>
      <w:r w:rsidRPr="00392850">
        <w:rPr>
          <w:rFonts w:ascii="Arial" w:hAnsi="Arial" w:cs="Arial"/>
          <w:i/>
        </w:rPr>
        <w:t>Managing resources for effective student learning</w:t>
      </w:r>
    </w:p>
    <w:p w:rsidR="00CB3CDE" w:rsidRPr="00392850" w:rsidRDefault="00CB3CDE" w:rsidP="00CB3CDE">
      <w:pPr>
        <w:pStyle w:val="ListParagraph"/>
        <w:numPr>
          <w:ilvl w:val="0"/>
          <w:numId w:val="17"/>
        </w:numPr>
        <w:spacing w:after="120" w:line="276" w:lineRule="auto"/>
        <w:jc w:val="left"/>
        <w:rPr>
          <w:rFonts w:ascii="Arial" w:hAnsi="Arial" w:cs="Arial"/>
          <w:i/>
        </w:rPr>
      </w:pPr>
      <w:r w:rsidRPr="00392850">
        <w:rPr>
          <w:rFonts w:ascii="Arial" w:hAnsi="Arial" w:cs="Arial"/>
          <w:i/>
        </w:rPr>
        <w:t>Leading the use of technology in your school</w:t>
      </w:r>
      <w:r w:rsidRPr="00392850">
        <w:rPr>
          <w:rFonts w:ascii="Arial" w:hAnsi="Arial" w:cs="Arial"/>
          <w:lang w:val="en-GB"/>
        </w:rPr>
        <w:t>.</w:t>
      </w:r>
    </w:p>
    <w:p w:rsidR="00FE6233" w:rsidRPr="00392850" w:rsidRDefault="00933873" w:rsidP="002C6A2D">
      <w:pPr>
        <w:pStyle w:val="SessionHeading"/>
        <w:spacing w:before="120" w:after="120" w:line="276" w:lineRule="auto"/>
        <w:rPr>
          <w:rFonts w:ascii="Arial" w:hAnsi="Arial" w:cs="Arial"/>
        </w:rPr>
      </w:pPr>
      <w:bookmarkStart w:id="18" w:name="section6"/>
      <w:bookmarkStart w:id="19" w:name="section8"/>
      <w:bookmarkStart w:id="20" w:name="longdesc_idp17217376"/>
      <w:bookmarkStart w:id="21" w:name="thumbnail_idp17212352"/>
      <w:bookmarkStart w:id="22" w:name="section__acknowledgements"/>
      <w:bookmarkStart w:id="23" w:name="_Toc387394881"/>
      <w:bookmarkEnd w:id="18"/>
      <w:bookmarkEnd w:id="19"/>
      <w:bookmarkEnd w:id="20"/>
      <w:bookmarkEnd w:id="21"/>
      <w:bookmarkEnd w:id="22"/>
      <w:r w:rsidRPr="00392850">
        <w:rPr>
          <w:rFonts w:ascii="Arial" w:hAnsi="Arial" w:cs="Arial"/>
        </w:rPr>
        <w:t>Re</w:t>
      </w:r>
      <w:r w:rsidR="00FE6233" w:rsidRPr="00392850">
        <w:rPr>
          <w:rFonts w:ascii="Arial" w:hAnsi="Arial" w:cs="Arial"/>
        </w:rPr>
        <w:t>sources</w:t>
      </w:r>
      <w:bookmarkEnd w:id="23"/>
    </w:p>
    <w:p w:rsidR="00FE6233" w:rsidRPr="00392850" w:rsidRDefault="00FE6233" w:rsidP="002C6A2D">
      <w:pPr>
        <w:pStyle w:val="SectionHeading"/>
        <w:spacing w:after="120" w:line="276" w:lineRule="auto"/>
        <w:jc w:val="left"/>
        <w:rPr>
          <w:rFonts w:ascii="Arial" w:hAnsi="Arial" w:cs="Arial"/>
        </w:rPr>
      </w:pPr>
      <w:r w:rsidRPr="00392850">
        <w:rPr>
          <w:rFonts w:ascii="Arial" w:hAnsi="Arial" w:cs="Arial"/>
        </w:rPr>
        <w:t xml:space="preserve">Resource 1: </w:t>
      </w:r>
      <w:r w:rsidR="00EF4338" w:rsidRPr="00392850">
        <w:rPr>
          <w:rFonts w:ascii="Arial" w:hAnsi="Arial" w:cs="Arial"/>
        </w:rPr>
        <w:t>Plan of action</w:t>
      </w:r>
    </w:p>
    <w:p w:rsidR="00EE44B9" w:rsidRPr="00392850" w:rsidRDefault="00EE44B9" w:rsidP="00EE44B9">
      <w:pPr>
        <w:spacing w:after="120" w:line="276" w:lineRule="auto"/>
        <w:jc w:val="left"/>
        <w:rPr>
          <w:rFonts w:ascii="Arial" w:hAnsi="Arial" w:cs="Arial"/>
          <w:i/>
          <w:color w:val="1E1C1D"/>
          <w:lang w:val="en-US"/>
        </w:rPr>
      </w:pPr>
      <w:r w:rsidRPr="00392850">
        <w:rPr>
          <w:rFonts w:ascii="Arial" w:hAnsi="Arial" w:cs="Arial"/>
          <w:b/>
          <w:i/>
          <w:color w:val="1E1C1D"/>
          <w:lang w:val="en-US"/>
        </w:rPr>
        <w:t>Table R1.1</w:t>
      </w:r>
      <w:r w:rsidRPr="00392850">
        <w:rPr>
          <w:rFonts w:ascii="Arial" w:hAnsi="Arial" w:cs="Arial"/>
          <w:i/>
          <w:color w:val="1E1C1D"/>
          <w:lang w:val="en-US"/>
        </w:rPr>
        <w:t xml:space="preserve"> Plan of action – blank template (see Activity 8).</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5"/>
        <w:gridCol w:w="7089"/>
      </w:tblGrid>
      <w:tr w:rsidR="00EF4338" w:rsidRPr="00392850" w:rsidTr="00EE44B9">
        <w:tc>
          <w:tcPr>
            <w:tcW w:w="3225" w:type="dxa"/>
            <w:shd w:val="clear" w:color="auto" w:fill="C6D9F1" w:themeFill="text2" w:themeFillTint="33"/>
          </w:tcPr>
          <w:p w:rsidR="00EF4338" w:rsidRPr="00392850" w:rsidRDefault="00EF4338" w:rsidP="002C6A2D">
            <w:pPr>
              <w:spacing w:after="120" w:line="276" w:lineRule="auto"/>
              <w:jc w:val="left"/>
              <w:rPr>
                <w:rFonts w:ascii="Arial" w:hAnsi="Arial" w:cs="Arial"/>
                <w:b/>
              </w:rPr>
            </w:pPr>
            <w:bookmarkStart w:id="24" w:name="_Toc387394882"/>
            <w:r w:rsidRPr="00392850">
              <w:rPr>
                <w:rFonts w:ascii="Arial" w:hAnsi="Arial" w:cs="Arial"/>
                <w:b/>
              </w:rPr>
              <w:t>Aspect of culture</w:t>
            </w:r>
          </w:p>
          <w:p w:rsidR="00EF4338" w:rsidRPr="00392850" w:rsidRDefault="00EF4338" w:rsidP="002C6A2D">
            <w:pPr>
              <w:spacing w:after="120" w:line="276" w:lineRule="auto"/>
              <w:jc w:val="left"/>
              <w:rPr>
                <w:rFonts w:ascii="Arial" w:hAnsi="Arial" w:cs="Arial"/>
                <w:b/>
              </w:rPr>
            </w:pPr>
            <w:r w:rsidRPr="00392850">
              <w:rPr>
                <w:rFonts w:ascii="Arial" w:hAnsi="Arial" w:cs="Arial"/>
                <w:b/>
              </w:rPr>
              <w:t>(using CEP definition)</w:t>
            </w:r>
          </w:p>
        </w:tc>
        <w:tc>
          <w:tcPr>
            <w:tcW w:w="7089" w:type="dxa"/>
          </w:tcPr>
          <w:p w:rsidR="00EF4338" w:rsidRPr="00392850" w:rsidRDefault="00EF4338" w:rsidP="002C6A2D">
            <w:pPr>
              <w:spacing w:after="120" w:line="276" w:lineRule="auto"/>
              <w:jc w:val="left"/>
              <w:rPr>
                <w:rFonts w:ascii="Arial" w:hAnsi="Arial" w:cs="Arial"/>
              </w:rPr>
            </w:pPr>
            <w:r w:rsidRPr="00392850">
              <w:rPr>
                <w:rFonts w:ascii="Arial" w:hAnsi="Arial" w:cs="Arial"/>
              </w:rPr>
              <w:t>Social climate, intellectual climate, rules and policies, traditions and routines, giving staff and students a voice, ways of effectively working with parents, norms for relationships and behaviours (underline or circle which aspects relate to this issue)</w:t>
            </w:r>
          </w:p>
        </w:tc>
      </w:tr>
      <w:tr w:rsidR="00EF4338" w:rsidRPr="00392850" w:rsidTr="00EE44B9">
        <w:tc>
          <w:tcPr>
            <w:tcW w:w="3225" w:type="dxa"/>
            <w:shd w:val="clear" w:color="auto" w:fill="C6D9F1" w:themeFill="text2" w:themeFillTint="33"/>
          </w:tcPr>
          <w:p w:rsidR="00EF4338" w:rsidRPr="00392850" w:rsidRDefault="00EF4338" w:rsidP="002C6A2D">
            <w:pPr>
              <w:spacing w:after="120" w:line="276" w:lineRule="auto"/>
              <w:jc w:val="left"/>
              <w:rPr>
                <w:rFonts w:ascii="Arial" w:hAnsi="Arial" w:cs="Arial"/>
                <w:b/>
              </w:rPr>
            </w:pPr>
            <w:r w:rsidRPr="00392850">
              <w:rPr>
                <w:rFonts w:ascii="Arial" w:hAnsi="Arial" w:cs="Arial"/>
                <w:b/>
              </w:rPr>
              <w:t>Issue or issues</w:t>
            </w:r>
          </w:p>
        </w:tc>
        <w:tc>
          <w:tcPr>
            <w:tcW w:w="7089" w:type="dxa"/>
          </w:tcPr>
          <w:p w:rsidR="00EF4338" w:rsidRPr="00392850" w:rsidRDefault="00EF4338" w:rsidP="002C6A2D">
            <w:pPr>
              <w:spacing w:after="120" w:line="276" w:lineRule="auto"/>
              <w:jc w:val="left"/>
              <w:rPr>
                <w:rFonts w:ascii="Arial" w:hAnsi="Arial" w:cs="Arial"/>
                <w:i/>
              </w:rPr>
            </w:pPr>
          </w:p>
        </w:tc>
      </w:tr>
      <w:tr w:rsidR="00EF4338" w:rsidRPr="00392850" w:rsidTr="00EE44B9">
        <w:tc>
          <w:tcPr>
            <w:tcW w:w="3225" w:type="dxa"/>
            <w:shd w:val="clear" w:color="auto" w:fill="C6D9F1" w:themeFill="text2" w:themeFillTint="33"/>
          </w:tcPr>
          <w:p w:rsidR="00EF4338" w:rsidRPr="00392850" w:rsidRDefault="00EF4338" w:rsidP="002C6A2D">
            <w:pPr>
              <w:spacing w:after="120" w:line="276" w:lineRule="auto"/>
              <w:jc w:val="left"/>
              <w:rPr>
                <w:rFonts w:ascii="Arial" w:hAnsi="Arial" w:cs="Arial"/>
                <w:b/>
              </w:rPr>
            </w:pPr>
            <w:r w:rsidRPr="00392850">
              <w:rPr>
                <w:rFonts w:ascii="Arial" w:hAnsi="Arial" w:cs="Arial"/>
                <w:b/>
              </w:rPr>
              <w:t>Urgency (high/short term, medium term or long term)</w:t>
            </w:r>
          </w:p>
        </w:tc>
        <w:tc>
          <w:tcPr>
            <w:tcW w:w="7089" w:type="dxa"/>
          </w:tcPr>
          <w:p w:rsidR="00EF4338" w:rsidRPr="00392850" w:rsidRDefault="00EF4338" w:rsidP="002C6A2D">
            <w:pPr>
              <w:spacing w:after="120" w:line="276" w:lineRule="auto"/>
              <w:jc w:val="left"/>
              <w:rPr>
                <w:rFonts w:ascii="Arial" w:hAnsi="Arial" w:cs="Arial"/>
                <w:i/>
              </w:rPr>
            </w:pPr>
          </w:p>
        </w:tc>
      </w:tr>
      <w:tr w:rsidR="00EF4338" w:rsidRPr="00392850" w:rsidTr="00EE44B9">
        <w:tc>
          <w:tcPr>
            <w:tcW w:w="3225" w:type="dxa"/>
            <w:shd w:val="clear" w:color="auto" w:fill="C6D9F1" w:themeFill="text2" w:themeFillTint="33"/>
          </w:tcPr>
          <w:p w:rsidR="00EF4338" w:rsidRPr="00392850" w:rsidRDefault="00EF4338" w:rsidP="002C6A2D">
            <w:pPr>
              <w:spacing w:after="120" w:line="276" w:lineRule="auto"/>
              <w:jc w:val="left"/>
              <w:rPr>
                <w:rFonts w:ascii="Arial" w:hAnsi="Arial" w:cs="Arial"/>
                <w:b/>
              </w:rPr>
            </w:pPr>
            <w:r w:rsidRPr="00392850">
              <w:rPr>
                <w:rFonts w:ascii="Arial" w:hAnsi="Arial" w:cs="Arial"/>
                <w:b/>
              </w:rPr>
              <w:t>How (actions or types of interactions)</w:t>
            </w:r>
          </w:p>
        </w:tc>
        <w:tc>
          <w:tcPr>
            <w:tcW w:w="7089" w:type="dxa"/>
          </w:tcPr>
          <w:p w:rsidR="00EF4338" w:rsidRPr="00392850" w:rsidRDefault="00EF4338" w:rsidP="002C6A2D">
            <w:pPr>
              <w:spacing w:after="120" w:line="276" w:lineRule="auto"/>
              <w:jc w:val="left"/>
              <w:rPr>
                <w:rFonts w:ascii="Arial" w:hAnsi="Arial" w:cs="Arial"/>
                <w:i/>
              </w:rPr>
            </w:pPr>
          </w:p>
        </w:tc>
      </w:tr>
      <w:tr w:rsidR="00EF4338" w:rsidRPr="00392850" w:rsidTr="00EE44B9">
        <w:tc>
          <w:tcPr>
            <w:tcW w:w="3225" w:type="dxa"/>
            <w:shd w:val="clear" w:color="auto" w:fill="C6D9F1" w:themeFill="text2" w:themeFillTint="33"/>
          </w:tcPr>
          <w:p w:rsidR="00EF4338" w:rsidRPr="00392850" w:rsidRDefault="00EF4338" w:rsidP="002C6A2D">
            <w:pPr>
              <w:spacing w:after="120" w:line="276" w:lineRule="auto"/>
              <w:jc w:val="left"/>
              <w:rPr>
                <w:rFonts w:ascii="Arial" w:hAnsi="Arial" w:cs="Arial"/>
                <w:b/>
              </w:rPr>
            </w:pPr>
            <w:r w:rsidRPr="00392850">
              <w:rPr>
                <w:rFonts w:ascii="Arial" w:hAnsi="Arial" w:cs="Arial"/>
                <w:b/>
              </w:rPr>
              <w:t>Dissemination (how to share this action/interaction with others)</w:t>
            </w:r>
          </w:p>
        </w:tc>
        <w:tc>
          <w:tcPr>
            <w:tcW w:w="7089" w:type="dxa"/>
          </w:tcPr>
          <w:p w:rsidR="00EF4338" w:rsidRPr="00392850" w:rsidRDefault="00EF4338" w:rsidP="002C6A2D">
            <w:pPr>
              <w:spacing w:after="120" w:line="276" w:lineRule="auto"/>
              <w:jc w:val="left"/>
              <w:rPr>
                <w:rFonts w:ascii="Arial" w:hAnsi="Arial" w:cs="Arial"/>
                <w:i/>
              </w:rPr>
            </w:pPr>
          </w:p>
        </w:tc>
      </w:tr>
      <w:tr w:rsidR="00EF4338" w:rsidRPr="00392850" w:rsidTr="00EE44B9">
        <w:tc>
          <w:tcPr>
            <w:tcW w:w="3225" w:type="dxa"/>
            <w:shd w:val="clear" w:color="auto" w:fill="C6D9F1" w:themeFill="text2" w:themeFillTint="33"/>
          </w:tcPr>
          <w:p w:rsidR="00EF4338" w:rsidRPr="00392850" w:rsidRDefault="00EF4338" w:rsidP="002C6A2D">
            <w:pPr>
              <w:spacing w:after="120" w:line="276" w:lineRule="auto"/>
              <w:jc w:val="left"/>
              <w:rPr>
                <w:rFonts w:ascii="Arial" w:hAnsi="Arial" w:cs="Arial"/>
                <w:b/>
              </w:rPr>
            </w:pPr>
            <w:r w:rsidRPr="00392850">
              <w:rPr>
                <w:rFonts w:ascii="Arial" w:hAnsi="Arial" w:cs="Arial"/>
                <w:b/>
              </w:rPr>
              <w:t>Collaboration (staff, students, parents, others)</w:t>
            </w:r>
          </w:p>
        </w:tc>
        <w:tc>
          <w:tcPr>
            <w:tcW w:w="7089" w:type="dxa"/>
          </w:tcPr>
          <w:p w:rsidR="00EF4338" w:rsidRPr="00392850" w:rsidRDefault="00EF4338" w:rsidP="002C6A2D">
            <w:pPr>
              <w:spacing w:after="120" w:line="276" w:lineRule="auto"/>
              <w:jc w:val="left"/>
              <w:rPr>
                <w:rFonts w:ascii="Arial" w:hAnsi="Arial" w:cs="Arial"/>
                <w:i/>
              </w:rPr>
            </w:pPr>
          </w:p>
        </w:tc>
      </w:tr>
      <w:tr w:rsidR="00EF4338" w:rsidRPr="00392850" w:rsidTr="00EE44B9">
        <w:trPr>
          <w:trHeight w:val="70"/>
        </w:trPr>
        <w:tc>
          <w:tcPr>
            <w:tcW w:w="3225" w:type="dxa"/>
            <w:shd w:val="clear" w:color="auto" w:fill="C6D9F1" w:themeFill="text2" w:themeFillTint="33"/>
          </w:tcPr>
          <w:p w:rsidR="00EF4338" w:rsidRPr="00392850" w:rsidRDefault="00EF4338" w:rsidP="002C6A2D">
            <w:pPr>
              <w:spacing w:after="120" w:line="276" w:lineRule="auto"/>
              <w:jc w:val="left"/>
              <w:rPr>
                <w:rFonts w:ascii="Arial" w:hAnsi="Arial" w:cs="Arial"/>
                <w:b/>
              </w:rPr>
            </w:pPr>
            <w:r w:rsidRPr="00392850">
              <w:rPr>
                <w:rFonts w:ascii="Arial" w:hAnsi="Arial" w:cs="Arial"/>
                <w:b/>
              </w:rPr>
              <w:t>Review (who, timeframe, how)</w:t>
            </w:r>
          </w:p>
        </w:tc>
        <w:tc>
          <w:tcPr>
            <w:tcW w:w="7089" w:type="dxa"/>
          </w:tcPr>
          <w:p w:rsidR="00EF4338" w:rsidRPr="00392850" w:rsidRDefault="00EF4338" w:rsidP="002C6A2D">
            <w:pPr>
              <w:spacing w:after="120" w:line="276" w:lineRule="auto"/>
              <w:jc w:val="left"/>
              <w:rPr>
                <w:rFonts w:ascii="Arial" w:hAnsi="Arial" w:cs="Arial"/>
                <w:i/>
              </w:rPr>
            </w:pPr>
          </w:p>
        </w:tc>
      </w:tr>
    </w:tbl>
    <w:p w:rsidR="006E5559" w:rsidRPr="00392850" w:rsidRDefault="006E5559" w:rsidP="002C6A2D">
      <w:pPr>
        <w:pStyle w:val="SessionHeading"/>
        <w:spacing w:before="120" w:after="120" w:line="276" w:lineRule="auto"/>
        <w:rPr>
          <w:rFonts w:ascii="Arial" w:hAnsi="Arial" w:cs="Arial"/>
        </w:rPr>
      </w:pPr>
      <w:r w:rsidRPr="00392850">
        <w:rPr>
          <w:rFonts w:ascii="Arial" w:hAnsi="Arial" w:cs="Arial"/>
        </w:rPr>
        <w:t>References</w:t>
      </w:r>
      <w:r w:rsidR="00EF4338" w:rsidRPr="00392850">
        <w:rPr>
          <w:rFonts w:ascii="Arial" w:hAnsi="Arial" w:cs="Arial"/>
        </w:rPr>
        <w:t>/bibliography</w:t>
      </w:r>
    </w:p>
    <w:p w:rsidR="00EF4338" w:rsidRPr="00392850" w:rsidRDefault="00EF4338" w:rsidP="002C6A2D">
      <w:pPr>
        <w:spacing w:after="120" w:line="276" w:lineRule="auto"/>
        <w:jc w:val="left"/>
        <w:rPr>
          <w:rFonts w:ascii="Arial" w:hAnsi="Arial" w:cs="Arial"/>
          <w:color w:val="1E1C1D"/>
          <w:lang w:val="en-US"/>
        </w:rPr>
      </w:pPr>
      <w:r w:rsidRPr="00392850">
        <w:rPr>
          <w:rFonts w:ascii="Arial" w:hAnsi="Arial" w:cs="Arial"/>
          <w:color w:val="1E1C1D"/>
          <w:lang w:val="en-US"/>
        </w:rPr>
        <w:t xml:space="preserve">Bulach, C.R. (2001) ‘A 4-step process for identifying and reshaping school culture’, </w:t>
      </w:r>
      <w:r w:rsidRPr="00392850">
        <w:rPr>
          <w:rFonts w:ascii="Arial" w:hAnsi="Arial" w:cs="Arial"/>
          <w:i/>
          <w:color w:val="1E1C1D"/>
          <w:lang w:val="en-US"/>
        </w:rPr>
        <w:t>Principal Leadership</w:t>
      </w:r>
      <w:r w:rsidRPr="00392850">
        <w:rPr>
          <w:rFonts w:ascii="Arial" w:hAnsi="Arial" w:cs="Arial"/>
          <w:color w:val="1E1C1D"/>
          <w:lang w:val="en-US"/>
        </w:rPr>
        <w:t>, vol. 1, no. 8, pp. 48–51.</w:t>
      </w:r>
    </w:p>
    <w:p w:rsidR="00EF4338" w:rsidRPr="00392850" w:rsidRDefault="00EF4338" w:rsidP="002C6A2D">
      <w:pPr>
        <w:spacing w:after="120" w:line="276" w:lineRule="auto"/>
        <w:jc w:val="left"/>
        <w:rPr>
          <w:rFonts w:ascii="Arial" w:hAnsi="Arial" w:cs="Arial"/>
          <w:color w:val="1E1C1D"/>
          <w:lang w:val="en-US"/>
        </w:rPr>
      </w:pPr>
      <w:r w:rsidRPr="00392850">
        <w:rPr>
          <w:rFonts w:ascii="Arial" w:hAnsi="Arial" w:cs="Arial"/>
        </w:rPr>
        <w:t xml:space="preserve">Character Education Partnership (2010) </w:t>
      </w:r>
      <w:r w:rsidR="00CB3CDE" w:rsidRPr="00392850">
        <w:rPr>
          <w:rFonts w:ascii="Arial" w:hAnsi="Arial" w:cs="Arial"/>
        </w:rPr>
        <w:t xml:space="preserve">‘Developing and assessing school culture: a new level of accountability for schools’ (online), position paper, May. Washington, DC: Character Education Partnership. Available from: </w:t>
      </w:r>
      <w:hyperlink r:id="rId24" w:history="1">
        <w:r w:rsidR="00CB3CDE" w:rsidRPr="00392850">
          <w:rPr>
            <w:rStyle w:val="Hyperlink"/>
            <w:rFonts w:ascii="Arial" w:hAnsi="Arial" w:cs="Arial"/>
          </w:rPr>
          <w:t>http://www.character.org/uploads/PDFs/White_Papers/DevelopingandAssessingSchoolCulture.pdf</w:t>
        </w:r>
      </w:hyperlink>
      <w:r w:rsidR="00CB3CDE" w:rsidRPr="00392850">
        <w:rPr>
          <w:rFonts w:ascii="Arial" w:hAnsi="Arial" w:cs="Arial"/>
        </w:rPr>
        <w:t xml:space="preserve"> (accessed 21 November 2014). </w:t>
      </w:r>
    </w:p>
    <w:p w:rsidR="00EF4338" w:rsidRPr="00392850" w:rsidRDefault="00EF4338" w:rsidP="002C6A2D">
      <w:pPr>
        <w:spacing w:after="120" w:line="276" w:lineRule="auto"/>
        <w:jc w:val="left"/>
        <w:rPr>
          <w:rFonts w:ascii="Arial" w:hAnsi="Arial" w:cs="Arial"/>
        </w:rPr>
      </w:pPr>
      <w:r w:rsidRPr="00392850">
        <w:rPr>
          <w:rFonts w:ascii="Arial" w:hAnsi="Arial" w:cs="Arial"/>
        </w:rPr>
        <w:t xml:space="preserve">MacNeil, A.J., Prater, D.L. and Busc, S. (2009) ‘The effects of school culture and climate on student achievement’, </w:t>
      </w:r>
      <w:r w:rsidRPr="00392850">
        <w:rPr>
          <w:rFonts w:ascii="Arial" w:hAnsi="Arial" w:cs="Arial"/>
          <w:i/>
        </w:rPr>
        <w:t>International Journal of Leadership in Education</w:t>
      </w:r>
      <w:r w:rsidRPr="00392850">
        <w:rPr>
          <w:rFonts w:ascii="Arial" w:hAnsi="Arial" w:cs="Arial"/>
        </w:rPr>
        <w:t>, vol. 12, no. 1, pp. 73–84.</w:t>
      </w:r>
    </w:p>
    <w:p w:rsidR="00EF4338" w:rsidRPr="00392850" w:rsidRDefault="00EF4338" w:rsidP="002C6A2D">
      <w:pPr>
        <w:spacing w:after="120" w:line="276" w:lineRule="auto"/>
        <w:jc w:val="left"/>
        <w:rPr>
          <w:rFonts w:ascii="Arial" w:hAnsi="Arial" w:cs="Arial"/>
        </w:rPr>
      </w:pPr>
      <w:r w:rsidRPr="00392850">
        <w:rPr>
          <w:rFonts w:ascii="Arial" w:hAnsi="Arial" w:cs="Arial"/>
        </w:rPr>
        <w:t xml:space="preserve">National Council of Educational Research and Training (2005) </w:t>
      </w:r>
      <w:r w:rsidRPr="00392850">
        <w:rPr>
          <w:rFonts w:ascii="Arial" w:hAnsi="Arial" w:cs="Arial"/>
          <w:i/>
          <w:iCs/>
        </w:rPr>
        <w:t>National Curriculum Framework</w:t>
      </w:r>
      <w:r w:rsidRPr="00392850">
        <w:rPr>
          <w:rFonts w:ascii="Arial" w:hAnsi="Arial" w:cs="Arial"/>
        </w:rPr>
        <w:t xml:space="preserve">, National Council of Educational Research and Training. Available from: </w:t>
      </w:r>
      <w:hyperlink r:id="rId25" w:history="1">
        <w:r w:rsidRPr="00392850">
          <w:rPr>
            <w:rStyle w:val="Hyperlink"/>
            <w:rFonts w:ascii="Arial" w:hAnsi="Arial" w:cs="Arial"/>
          </w:rPr>
          <w:t>http://www.ncert.nic.in/rightside/links/pdf/framework/english/nf2005.pdf</w:t>
        </w:r>
      </w:hyperlink>
      <w:r w:rsidRPr="00392850">
        <w:rPr>
          <w:rFonts w:ascii="Arial" w:hAnsi="Arial" w:cs="Arial"/>
        </w:rPr>
        <w:t xml:space="preserve"> (accessed 25 September 2014). </w:t>
      </w:r>
    </w:p>
    <w:p w:rsidR="00EF4338" w:rsidRPr="00392850" w:rsidRDefault="00EF4338" w:rsidP="002C6A2D">
      <w:pPr>
        <w:spacing w:after="120" w:line="276" w:lineRule="auto"/>
        <w:jc w:val="left"/>
        <w:rPr>
          <w:rFonts w:ascii="Arial" w:hAnsi="Arial" w:cs="Arial"/>
        </w:rPr>
      </w:pPr>
      <w:r w:rsidRPr="00392850">
        <w:rPr>
          <w:rFonts w:ascii="Arial" w:hAnsi="Arial" w:cs="Arial"/>
        </w:rPr>
        <w:t xml:space="preserve">National University of Educational Planning and Administration (2014) </w:t>
      </w:r>
      <w:r w:rsidRPr="00392850">
        <w:rPr>
          <w:rFonts w:ascii="Arial" w:hAnsi="Arial" w:cs="Arial"/>
          <w:i/>
        </w:rPr>
        <w:t>National Programme Design and Curriculum Framework</w:t>
      </w:r>
      <w:r w:rsidRPr="00392850">
        <w:rPr>
          <w:rFonts w:ascii="Arial" w:hAnsi="Arial" w:cs="Arial"/>
        </w:rPr>
        <w:t xml:space="preserve">. Delhi: NUEPA. Available from: </w:t>
      </w:r>
      <w:hyperlink r:id="rId26" w:history="1">
        <w:r w:rsidRPr="00392850">
          <w:rPr>
            <w:rStyle w:val="Hyperlink"/>
            <w:rFonts w:ascii="Arial" w:hAnsi="Arial" w:cs="Arial"/>
          </w:rPr>
          <w:t>https://xa.yimg.com/kq/groups/15368656/276075002/name/SLDP_Framework_Text_NCSL_NUEPA.pdf</w:t>
        </w:r>
      </w:hyperlink>
      <w:r w:rsidRPr="00392850">
        <w:rPr>
          <w:rFonts w:ascii="Arial" w:hAnsi="Arial" w:cs="Arial"/>
        </w:rPr>
        <w:t xml:space="preserve"> (accessed 14 October 2014). </w:t>
      </w:r>
    </w:p>
    <w:p w:rsidR="00EF4338" w:rsidRPr="00392850" w:rsidRDefault="00EF4338" w:rsidP="002C6A2D">
      <w:pPr>
        <w:spacing w:after="120" w:line="276" w:lineRule="auto"/>
        <w:jc w:val="left"/>
        <w:rPr>
          <w:rFonts w:ascii="Arial" w:hAnsi="Arial" w:cs="Arial"/>
        </w:rPr>
      </w:pPr>
      <w:r w:rsidRPr="00392850">
        <w:rPr>
          <w:rFonts w:ascii="Arial" w:hAnsi="Arial" w:cs="Arial"/>
        </w:rPr>
        <w:t xml:space="preserve">Pollard, A. and Triggs, P. (1997) </w:t>
      </w:r>
      <w:r w:rsidRPr="00392850">
        <w:rPr>
          <w:rFonts w:ascii="Arial" w:hAnsi="Arial" w:cs="Arial"/>
          <w:i/>
          <w:iCs/>
        </w:rPr>
        <w:t>Reflective Teaching in Secondary Education</w:t>
      </w:r>
      <w:r w:rsidRPr="00392850">
        <w:rPr>
          <w:rFonts w:ascii="Arial" w:hAnsi="Arial" w:cs="Arial"/>
        </w:rPr>
        <w:t>. London: Continuum.</w:t>
      </w:r>
    </w:p>
    <w:p w:rsidR="00EF4338" w:rsidRPr="00392850" w:rsidRDefault="00EF4338" w:rsidP="002C6A2D">
      <w:pPr>
        <w:spacing w:after="120" w:line="276" w:lineRule="auto"/>
        <w:jc w:val="left"/>
        <w:rPr>
          <w:rFonts w:ascii="Arial" w:hAnsi="Arial" w:cs="Arial"/>
        </w:rPr>
      </w:pPr>
      <w:r w:rsidRPr="00392850">
        <w:rPr>
          <w:rFonts w:ascii="Arial" w:hAnsi="Arial" w:cs="Arial"/>
        </w:rPr>
        <w:t xml:space="preserve">Stoll, L. and Fink, D. (1996) </w:t>
      </w:r>
      <w:r w:rsidRPr="00392850">
        <w:rPr>
          <w:rFonts w:ascii="Arial" w:hAnsi="Arial" w:cs="Arial"/>
          <w:i/>
        </w:rPr>
        <w:t>Changing Our Schools: Linking School Effectiveness and School Improvement</w:t>
      </w:r>
      <w:r w:rsidRPr="00392850">
        <w:rPr>
          <w:rFonts w:ascii="Arial" w:hAnsi="Arial" w:cs="Arial"/>
        </w:rPr>
        <w:t>. Buckingham: Open University Press.</w:t>
      </w:r>
    </w:p>
    <w:p w:rsidR="00FE6233" w:rsidRPr="00392850" w:rsidRDefault="00E36845" w:rsidP="002C6A2D">
      <w:pPr>
        <w:pStyle w:val="SessionHeading"/>
        <w:spacing w:before="120" w:after="120" w:line="276" w:lineRule="auto"/>
        <w:rPr>
          <w:rFonts w:ascii="Arial" w:hAnsi="Arial" w:cs="Arial"/>
        </w:rPr>
      </w:pPr>
      <w:r w:rsidRPr="00392850">
        <w:rPr>
          <w:rFonts w:ascii="Arial" w:hAnsi="Arial" w:cs="Arial"/>
        </w:rPr>
        <w:t>A</w:t>
      </w:r>
      <w:r w:rsidR="00FE6233" w:rsidRPr="00392850">
        <w:rPr>
          <w:rFonts w:ascii="Arial" w:hAnsi="Arial" w:cs="Arial"/>
        </w:rPr>
        <w:t>cknowledgements</w:t>
      </w:r>
      <w:bookmarkEnd w:id="24"/>
    </w:p>
    <w:p w:rsidR="00400652" w:rsidRPr="00392850" w:rsidRDefault="00400652" w:rsidP="00400652">
      <w:pPr>
        <w:autoSpaceDE w:val="0"/>
        <w:autoSpaceDN w:val="0"/>
        <w:spacing w:after="120" w:line="276" w:lineRule="auto"/>
        <w:jc w:val="left"/>
        <w:rPr>
          <w:rFonts w:ascii="Arial" w:hAnsi="Arial" w:cs="Arial"/>
          <w:color w:val="000000"/>
        </w:rPr>
      </w:pPr>
      <w:r w:rsidRPr="00392850">
        <w:rPr>
          <w:rFonts w:ascii="Arial" w:hAnsi="Arial" w:cs="Arial"/>
          <w:color w:val="000000"/>
        </w:rPr>
        <w:t>This content is made available under a Creative Commons Attribution-ShareAlike licence (</w:t>
      </w:r>
      <w:hyperlink r:id="rId27" w:history="1">
        <w:r w:rsidRPr="00392850">
          <w:rPr>
            <w:rStyle w:val="Hyperlink"/>
            <w:rFonts w:ascii="Arial" w:eastAsia="Arial Unicode MS" w:hAnsi="Arial" w:cs="Arial"/>
          </w:rPr>
          <w:t>http://creativecommons.org/licenses/by-sa/3.0/</w:t>
        </w:r>
      </w:hyperlink>
      <w:r w:rsidRPr="00392850">
        <w:rPr>
          <w:rFonts w:ascii="Arial" w:hAnsi="Arial" w:cs="Arial"/>
        </w:rPr>
        <w:t xml:space="preserve">), </w:t>
      </w:r>
      <w:r w:rsidRPr="00392850">
        <w:rPr>
          <w:rFonts w:ascii="Arial" w:hAnsi="Arial" w:cs="Arial"/>
          <w:color w:val="000000"/>
        </w:rPr>
        <w:t>unless identified otherwise. The licence excludes the use of the TESS-India, OU and UKAID logos, which may only be used unadapted within the TESS-India project.</w:t>
      </w:r>
    </w:p>
    <w:p w:rsidR="00400652" w:rsidRPr="00392850" w:rsidRDefault="00400652" w:rsidP="00400652">
      <w:pPr>
        <w:autoSpaceDE w:val="0"/>
        <w:autoSpaceDN w:val="0"/>
        <w:spacing w:after="120" w:line="276" w:lineRule="auto"/>
        <w:jc w:val="left"/>
        <w:rPr>
          <w:rFonts w:ascii="Arial" w:hAnsi="Arial" w:cs="Arial"/>
        </w:rPr>
      </w:pPr>
      <w:r w:rsidRPr="00392850">
        <w:rPr>
          <w:rFonts w:ascii="Arial" w:hAnsi="Arial" w:cs="Arial"/>
        </w:rPr>
        <w:t>Every effort has been made to contact copyright owners. If any have been inadvertently overlooked the publishers will be pleased to make the necessary arrangements at the first opportunity.</w:t>
      </w:r>
    </w:p>
    <w:p w:rsidR="00400652" w:rsidRPr="00392850" w:rsidRDefault="00400652" w:rsidP="00400652">
      <w:pPr>
        <w:autoSpaceDE w:val="0"/>
        <w:autoSpaceDN w:val="0"/>
        <w:spacing w:after="120" w:line="276" w:lineRule="auto"/>
        <w:jc w:val="left"/>
        <w:rPr>
          <w:rFonts w:ascii="Arial" w:hAnsi="Arial" w:cs="Arial"/>
          <w:color w:val="000000"/>
        </w:rPr>
      </w:pPr>
      <w:r w:rsidRPr="00392850">
        <w:rPr>
          <w:rFonts w:ascii="Arial" w:hAnsi="Arial" w:cs="Arial"/>
          <w:color w:val="000000"/>
        </w:rPr>
        <w:t>Video (including video stills): thanks are extended to the teacher educators, headteachers, teachers and students across India who worked with The Open University in the productions.</w:t>
      </w:r>
    </w:p>
    <w:sectPr w:rsidR="00400652" w:rsidRPr="00392850" w:rsidSect="009C22E3">
      <w:headerReference w:type="even" r:id="rId28"/>
      <w:headerReference w:type="default" r:id="rId29"/>
      <w:footerReference w:type="even" r:id="rId30"/>
      <w:footerReference w:type="default" r:id="rId31"/>
      <w:headerReference w:type="first" r:id="rId32"/>
      <w:pgSz w:w="11907" w:h="16839" w:code="9"/>
      <w:pgMar w:top="720" w:right="720" w:bottom="720" w:left="720" w:header="720" w:footer="216" w:gutter="0"/>
      <w:pgNumType w:start="1"/>
      <w:cols w:space="720"/>
      <w:docGrid w:linePitch="36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0098" w:rsidRDefault="00EB0098" w:rsidP="00B44EA4">
      <w:r>
        <w:separator/>
      </w:r>
    </w:p>
  </w:endnote>
  <w:endnote w:type="continuationSeparator" w:id="0">
    <w:p w:rsidR="00EB0098" w:rsidRDefault="00EB0098" w:rsidP="00B44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exSansBookT">
    <w:altName w:val="Microsoft YaHei"/>
    <w:panose1 w:val="02000503020000020004"/>
    <w:charset w:val="00"/>
    <w:family w:val="auto"/>
    <w:pitch w:val="variable"/>
    <w:sig w:usb0="800000A7" w:usb1="00000040" w:usb2="00000000" w:usb3="00000000" w:csb0="00000009" w:csb1="00000000"/>
  </w:font>
  <w:font w:name="ApexSansBoldT">
    <w:altName w:val="Microsoft YaHei"/>
    <w:panose1 w:val="02000503020000020004"/>
    <w:charset w:val="00"/>
    <w:family w:val="auto"/>
    <w:pitch w:val="variable"/>
    <w:sig w:usb0="800000A7" w:usb1="00000040" w:usb2="00000000" w:usb3="00000000" w:csb0="00000009"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pexSansMediumT">
    <w:altName w:val="Microsoft YaHei"/>
    <w:panose1 w:val="02000503020000020004"/>
    <w:charset w:val="00"/>
    <w:family w:val="auto"/>
    <w:pitch w:val="variable"/>
    <w:sig w:usb0="800000A7" w:usb1="00000040" w:usb2="00000000" w:usb3="00000000" w:csb0="00000009"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79EE" w:rsidRDefault="006F79EE">
    <w:pPr>
      <w:pStyle w:val="Footer"/>
      <w:jc w:val="right"/>
    </w:pPr>
  </w:p>
  <w:p w:rsidR="006F79EE" w:rsidRDefault="006F79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Default="00933873">
    <w:pPr>
      <w:pStyle w:val="Footer"/>
      <w:jc w:val="right"/>
    </w:pPr>
  </w:p>
  <w:p w:rsidR="00933873" w:rsidRDefault="0093387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5683" w:rsidRPr="00392850" w:rsidRDefault="006F79EE">
    <w:pPr>
      <w:pStyle w:val="Footer"/>
      <w:rPr>
        <w:rFonts w:ascii="Arial" w:hAnsi="Arial" w:cs="Arial"/>
        <w:sz w:val="18"/>
        <w:szCs w:val="18"/>
      </w:rPr>
    </w:pPr>
    <w:r w:rsidRPr="00392850">
      <w:rPr>
        <w:rFonts w:ascii="Arial" w:hAnsi="Arial" w:cs="Arial"/>
        <w:sz w:val="18"/>
        <w:szCs w:val="18"/>
      </w:rPr>
      <w:fldChar w:fldCharType="begin"/>
    </w:r>
    <w:r w:rsidRPr="00392850">
      <w:rPr>
        <w:rFonts w:ascii="Arial" w:hAnsi="Arial" w:cs="Arial"/>
        <w:sz w:val="18"/>
        <w:szCs w:val="18"/>
      </w:rPr>
      <w:instrText xml:space="preserve"> PAGE   \* MERGEFORMAT </w:instrText>
    </w:r>
    <w:r w:rsidRPr="00392850">
      <w:rPr>
        <w:rFonts w:ascii="Arial" w:hAnsi="Arial" w:cs="Arial"/>
        <w:sz w:val="18"/>
        <w:szCs w:val="18"/>
      </w:rPr>
      <w:fldChar w:fldCharType="separate"/>
    </w:r>
    <w:r w:rsidR="00C20580">
      <w:rPr>
        <w:rFonts w:ascii="Arial" w:hAnsi="Arial" w:cs="Arial"/>
        <w:noProof/>
        <w:sz w:val="18"/>
        <w:szCs w:val="18"/>
      </w:rPr>
      <w:t>2</w:t>
    </w:r>
    <w:r w:rsidRPr="00392850">
      <w:rPr>
        <w:rFonts w:ascii="Arial" w:hAnsi="Arial" w:cs="Arial"/>
        <w:noProof/>
        <w:sz w:val="18"/>
        <w:szCs w:val="18"/>
      </w:rPr>
      <w:fldChar w:fldCharType="end"/>
    </w:r>
    <w:r w:rsidRPr="00392850">
      <w:rPr>
        <w:rFonts w:ascii="Arial" w:hAnsi="Arial" w:cs="Arial"/>
        <w:sz w:val="18"/>
        <w:szCs w:val="18"/>
      </w:rPr>
      <w:ptab w:relativeTo="margin" w:alignment="center" w:leader="none"/>
    </w:r>
    <w:r w:rsidRPr="00392850">
      <w:rPr>
        <w:rFonts w:ascii="Arial" w:hAnsi="Arial" w:cs="Arial"/>
        <w:sz w:val="18"/>
        <w:szCs w:val="18"/>
      </w:rPr>
      <w:t>www.TESS-India.edu.in</w:t>
    </w:r>
    <w:r w:rsidRPr="00392850">
      <w:rPr>
        <w:rFonts w:ascii="Arial" w:hAnsi="Arial" w:cs="Arial"/>
        <w:sz w:val="18"/>
        <w:szCs w:val="18"/>
      </w:rPr>
      <w:ptab w:relativeTo="margin" w:alignment="right" w:leader="none"/>
    </w:r>
    <w:r w:rsidRPr="00392850">
      <w:rPr>
        <w:rFonts w:ascii="Arial" w:hAnsi="Arial" w:cs="Arial"/>
        <w:sz w:val="18"/>
        <w:szCs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Pr="00392850" w:rsidRDefault="006F79EE" w:rsidP="006F79EE">
    <w:pPr>
      <w:pStyle w:val="Footer"/>
      <w:rPr>
        <w:rFonts w:ascii="Arial" w:hAnsi="Arial" w:cs="Arial"/>
        <w:sz w:val="18"/>
        <w:szCs w:val="18"/>
      </w:rPr>
    </w:pPr>
    <w:r w:rsidRPr="00392850">
      <w:rPr>
        <w:rFonts w:ascii="Arial" w:hAnsi="Arial" w:cs="Arial"/>
      </w:rPr>
      <w:t xml:space="preserve"> </w:t>
    </w:r>
    <w:r w:rsidRPr="00392850">
      <w:rPr>
        <w:rFonts w:ascii="Arial" w:hAnsi="Arial" w:cs="Arial"/>
        <w:sz w:val="18"/>
        <w:szCs w:val="18"/>
      </w:rPr>
      <w:ptab w:relativeTo="margin" w:alignment="center" w:leader="none"/>
    </w:r>
    <w:r w:rsidRPr="00392850">
      <w:rPr>
        <w:rFonts w:ascii="Arial" w:hAnsi="Arial" w:cs="Arial"/>
        <w:sz w:val="18"/>
        <w:szCs w:val="18"/>
      </w:rPr>
      <w:t>www.TESS-India.edu.in</w:t>
    </w:r>
    <w:r w:rsidRPr="00392850">
      <w:rPr>
        <w:rFonts w:ascii="Arial" w:hAnsi="Arial" w:cs="Arial"/>
        <w:sz w:val="18"/>
        <w:szCs w:val="18"/>
      </w:rPr>
      <w:ptab w:relativeTo="margin" w:alignment="right" w:leader="none"/>
    </w:r>
    <w:r w:rsidRPr="00392850">
      <w:rPr>
        <w:rFonts w:ascii="Arial" w:hAnsi="Arial" w:cs="Arial"/>
        <w:sz w:val="18"/>
        <w:szCs w:val="18"/>
      </w:rPr>
      <w:fldChar w:fldCharType="begin"/>
    </w:r>
    <w:r w:rsidRPr="00392850">
      <w:rPr>
        <w:rFonts w:ascii="Arial" w:hAnsi="Arial" w:cs="Arial"/>
        <w:sz w:val="18"/>
        <w:szCs w:val="18"/>
      </w:rPr>
      <w:instrText xml:space="preserve"> PAGE   \* MERGEFORMAT </w:instrText>
    </w:r>
    <w:r w:rsidRPr="00392850">
      <w:rPr>
        <w:rFonts w:ascii="Arial" w:hAnsi="Arial" w:cs="Arial"/>
        <w:sz w:val="18"/>
        <w:szCs w:val="18"/>
      </w:rPr>
      <w:fldChar w:fldCharType="separate"/>
    </w:r>
    <w:r w:rsidR="00C20580">
      <w:rPr>
        <w:rFonts w:ascii="Arial" w:hAnsi="Arial" w:cs="Arial"/>
        <w:noProof/>
        <w:sz w:val="18"/>
        <w:szCs w:val="18"/>
      </w:rPr>
      <w:t>1</w:t>
    </w:r>
    <w:r w:rsidRPr="00392850">
      <w:rPr>
        <w:rFonts w:ascii="Arial" w:hAnsi="Arial" w:cs="Arial"/>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0098" w:rsidRDefault="00EB0098" w:rsidP="00B44EA4">
      <w:r>
        <w:separator/>
      </w:r>
    </w:p>
  </w:footnote>
  <w:footnote w:type="continuationSeparator" w:id="0">
    <w:p w:rsidR="00EB0098" w:rsidRDefault="00EB0098" w:rsidP="00B44E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0098" w:rsidRPr="00392850" w:rsidRDefault="007057ED" w:rsidP="002C6A2D">
    <w:pPr>
      <w:pStyle w:val="Header"/>
      <w:spacing w:before="0"/>
      <w:jc w:val="left"/>
      <w:rPr>
        <w:rFonts w:ascii="Arial" w:hAnsi="Arial" w:cs="Arial"/>
        <w:sz w:val="18"/>
        <w:szCs w:val="18"/>
      </w:rPr>
    </w:pPr>
    <w:r w:rsidRPr="00392850">
      <w:rPr>
        <w:rFonts w:ascii="Arial" w:hAnsi="Arial" w:cs="Arial"/>
        <w:sz w:val="18"/>
        <w:szCs w:val="18"/>
      </w:rPr>
      <w:t>Transforming teaching-learning process</w:t>
    </w:r>
    <w:r w:rsidR="00EB0098" w:rsidRPr="00392850">
      <w:rPr>
        <w:rFonts w:ascii="Arial" w:hAnsi="Arial" w:cs="Arial"/>
        <w:sz w:val="18"/>
        <w:szCs w:val="18"/>
      </w:rPr>
      <w:t>: developing an effective learning culture in your</w:t>
    </w:r>
    <w:r w:rsidR="00FC7793" w:rsidRPr="00392850">
      <w:rPr>
        <w:rFonts w:ascii="Arial" w:hAnsi="Arial" w:cs="Arial"/>
        <w:sz w:val="18"/>
        <w:szCs w:val="18"/>
      </w:rPr>
      <w:t xml:space="preserve"> school</w:t>
    </w:r>
  </w:p>
  <w:p w:rsidR="00956937" w:rsidRPr="00392850" w:rsidRDefault="00956937" w:rsidP="002C6A2D">
    <w:pPr>
      <w:pStyle w:val="Header"/>
      <w:spacing w:before="0"/>
      <w:jc w:val="left"/>
      <w:rPr>
        <w:rFonts w:ascii="Arial" w:hAnsi="Arial" w:cs="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937" w:rsidRPr="00392850" w:rsidRDefault="007057ED" w:rsidP="007C56FB">
    <w:pPr>
      <w:pStyle w:val="Header"/>
      <w:spacing w:before="0"/>
      <w:jc w:val="right"/>
      <w:rPr>
        <w:rFonts w:ascii="Arial" w:hAnsi="Arial" w:cs="Arial"/>
        <w:sz w:val="18"/>
        <w:szCs w:val="18"/>
      </w:rPr>
    </w:pPr>
    <w:r w:rsidRPr="00392850">
      <w:rPr>
        <w:rFonts w:ascii="Arial" w:hAnsi="Arial" w:cs="Arial"/>
        <w:sz w:val="18"/>
        <w:szCs w:val="18"/>
      </w:rPr>
      <w:t>Transforming teaching-learning process</w:t>
    </w:r>
    <w:r w:rsidR="00EB0098" w:rsidRPr="00392850">
      <w:rPr>
        <w:rFonts w:ascii="Arial" w:hAnsi="Arial" w:cs="Arial"/>
        <w:sz w:val="18"/>
        <w:szCs w:val="18"/>
      </w:rPr>
      <w:t>: developing an effective learning culture in your</w:t>
    </w:r>
    <w:r w:rsidR="00FC7793" w:rsidRPr="00392850">
      <w:rPr>
        <w:rFonts w:ascii="Arial" w:hAnsi="Arial" w:cs="Arial"/>
        <w:sz w:val="18"/>
        <w:szCs w:val="18"/>
      </w:rPr>
      <w:t xml:space="preserve"> school</w:t>
    </w:r>
  </w:p>
  <w:p w:rsidR="00831583" w:rsidRPr="00392850" w:rsidRDefault="00831583" w:rsidP="007C56FB">
    <w:pPr>
      <w:pStyle w:val="Header"/>
      <w:spacing w:before="0"/>
      <w:rPr>
        <w:rFonts w:ascii="Arial" w:hAnsi="Arial" w:cs="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583" w:rsidRDefault="008315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A243E0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multilevel"/>
    <w:tmpl w:val="00000004"/>
    <w:name w:val="WW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01610B6B"/>
    <w:multiLevelType w:val="hybridMultilevel"/>
    <w:tmpl w:val="70F4BA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9F76E08"/>
    <w:multiLevelType w:val="hybridMultilevel"/>
    <w:tmpl w:val="04B03D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7D16ED"/>
    <w:multiLevelType w:val="hybridMultilevel"/>
    <w:tmpl w:val="8FB46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E602F81"/>
    <w:multiLevelType w:val="hybridMultilevel"/>
    <w:tmpl w:val="2A686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F573253"/>
    <w:multiLevelType w:val="hybridMultilevel"/>
    <w:tmpl w:val="A9F46C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E8F16AA"/>
    <w:multiLevelType w:val="hybridMultilevel"/>
    <w:tmpl w:val="46BAD8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AA03F53"/>
    <w:multiLevelType w:val="hybridMultilevel"/>
    <w:tmpl w:val="05922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F0C6C0A"/>
    <w:multiLevelType w:val="hybridMultilevel"/>
    <w:tmpl w:val="18220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0037F8E"/>
    <w:multiLevelType w:val="hybridMultilevel"/>
    <w:tmpl w:val="6CDE1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76C35AD"/>
    <w:multiLevelType w:val="hybridMultilevel"/>
    <w:tmpl w:val="F8CEC3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B042FF6"/>
    <w:multiLevelType w:val="hybridMultilevel"/>
    <w:tmpl w:val="3B08206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4E3A426E"/>
    <w:multiLevelType w:val="hybridMultilevel"/>
    <w:tmpl w:val="568CB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D6B15BF"/>
    <w:multiLevelType w:val="hybridMultilevel"/>
    <w:tmpl w:val="F4B8E74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6B4A3947"/>
    <w:multiLevelType w:val="hybridMultilevel"/>
    <w:tmpl w:val="3B2A0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1F87799"/>
    <w:multiLevelType w:val="hybridMultilevel"/>
    <w:tmpl w:val="DE5AE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3054B5A"/>
    <w:multiLevelType w:val="hybridMultilevel"/>
    <w:tmpl w:val="F2FC5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1"/>
  </w:num>
  <w:num w:numId="3">
    <w:abstractNumId w:val="6"/>
  </w:num>
  <w:num w:numId="4">
    <w:abstractNumId w:val="16"/>
  </w:num>
  <w:num w:numId="5">
    <w:abstractNumId w:val="10"/>
  </w:num>
  <w:num w:numId="6">
    <w:abstractNumId w:val="5"/>
  </w:num>
  <w:num w:numId="7">
    <w:abstractNumId w:val="7"/>
  </w:num>
  <w:num w:numId="8">
    <w:abstractNumId w:val="20"/>
  </w:num>
  <w:num w:numId="9">
    <w:abstractNumId w:val="19"/>
  </w:num>
  <w:num w:numId="10">
    <w:abstractNumId w:val="13"/>
  </w:num>
  <w:num w:numId="11">
    <w:abstractNumId w:val="14"/>
  </w:num>
  <w:num w:numId="12">
    <w:abstractNumId w:val="18"/>
  </w:num>
  <w:num w:numId="13">
    <w:abstractNumId w:val="9"/>
  </w:num>
  <w:num w:numId="14">
    <w:abstractNumId w:val="8"/>
  </w:num>
  <w:num w:numId="15">
    <w:abstractNumId w:val="17"/>
  </w:num>
  <w:num w:numId="16">
    <w:abstractNumId w:val="15"/>
  </w:num>
  <w:num w:numId="17">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0098"/>
    <w:rsid w:val="0000066F"/>
    <w:rsid w:val="000009C8"/>
    <w:rsid w:val="00001660"/>
    <w:rsid w:val="000024E4"/>
    <w:rsid w:val="00004146"/>
    <w:rsid w:val="0000514B"/>
    <w:rsid w:val="00005177"/>
    <w:rsid w:val="000054BA"/>
    <w:rsid w:val="0000561C"/>
    <w:rsid w:val="00005AE8"/>
    <w:rsid w:val="00006C3B"/>
    <w:rsid w:val="00007CAE"/>
    <w:rsid w:val="000107FA"/>
    <w:rsid w:val="00010870"/>
    <w:rsid w:val="00011221"/>
    <w:rsid w:val="00012E4E"/>
    <w:rsid w:val="00014235"/>
    <w:rsid w:val="00014BF3"/>
    <w:rsid w:val="00014C5A"/>
    <w:rsid w:val="00014E1B"/>
    <w:rsid w:val="00015B68"/>
    <w:rsid w:val="00015D7D"/>
    <w:rsid w:val="0001669D"/>
    <w:rsid w:val="00021E45"/>
    <w:rsid w:val="00022C0C"/>
    <w:rsid w:val="00023A5E"/>
    <w:rsid w:val="00023BB7"/>
    <w:rsid w:val="00023C68"/>
    <w:rsid w:val="000243A0"/>
    <w:rsid w:val="00026081"/>
    <w:rsid w:val="000263AA"/>
    <w:rsid w:val="00027129"/>
    <w:rsid w:val="0002718A"/>
    <w:rsid w:val="00030B07"/>
    <w:rsid w:val="000319E3"/>
    <w:rsid w:val="000344ED"/>
    <w:rsid w:val="00034C54"/>
    <w:rsid w:val="000354EF"/>
    <w:rsid w:val="00036DBD"/>
    <w:rsid w:val="000406B6"/>
    <w:rsid w:val="0004133A"/>
    <w:rsid w:val="0004228F"/>
    <w:rsid w:val="000425AC"/>
    <w:rsid w:val="000439E8"/>
    <w:rsid w:val="00044D1D"/>
    <w:rsid w:val="00044E64"/>
    <w:rsid w:val="00046B95"/>
    <w:rsid w:val="00046BDA"/>
    <w:rsid w:val="00047D74"/>
    <w:rsid w:val="00047EE2"/>
    <w:rsid w:val="00050657"/>
    <w:rsid w:val="000511D1"/>
    <w:rsid w:val="000518A9"/>
    <w:rsid w:val="00051A68"/>
    <w:rsid w:val="00051B1E"/>
    <w:rsid w:val="00052E9C"/>
    <w:rsid w:val="00053AB8"/>
    <w:rsid w:val="00053BE1"/>
    <w:rsid w:val="00054573"/>
    <w:rsid w:val="00054892"/>
    <w:rsid w:val="00054E5C"/>
    <w:rsid w:val="00054FC8"/>
    <w:rsid w:val="00057638"/>
    <w:rsid w:val="000618D2"/>
    <w:rsid w:val="00061C9F"/>
    <w:rsid w:val="00063406"/>
    <w:rsid w:val="00063A0D"/>
    <w:rsid w:val="00063B13"/>
    <w:rsid w:val="000651A0"/>
    <w:rsid w:val="00065DE4"/>
    <w:rsid w:val="000662A9"/>
    <w:rsid w:val="00066389"/>
    <w:rsid w:val="00066C91"/>
    <w:rsid w:val="00066E2E"/>
    <w:rsid w:val="00067BCC"/>
    <w:rsid w:val="00070D5B"/>
    <w:rsid w:val="00070FDF"/>
    <w:rsid w:val="000719C2"/>
    <w:rsid w:val="00072996"/>
    <w:rsid w:val="00072BA5"/>
    <w:rsid w:val="00073E30"/>
    <w:rsid w:val="000741A3"/>
    <w:rsid w:val="00076171"/>
    <w:rsid w:val="00076290"/>
    <w:rsid w:val="00076EA5"/>
    <w:rsid w:val="00077751"/>
    <w:rsid w:val="00080D58"/>
    <w:rsid w:val="00080EEE"/>
    <w:rsid w:val="00081AEF"/>
    <w:rsid w:val="000834B7"/>
    <w:rsid w:val="000839F5"/>
    <w:rsid w:val="000857E9"/>
    <w:rsid w:val="00086188"/>
    <w:rsid w:val="0009018A"/>
    <w:rsid w:val="0009041C"/>
    <w:rsid w:val="00093902"/>
    <w:rsid w:val="000A2287"/>
    <w:rsid w:val="000A246E"/>
    <w:rsid w:val="000A25E6"/>
    <w:rsid w:val="000A3D1A"/>
    <w:rsid w:val="000A678F"/>
    <w:rsid w:val="000B0115"/>
    <w:rsid w:val="000B0DD9"/>
    <w:rsid w:val="000B21AB"/>
    <w:rsid w:val="000B2B75"/>
    <w:rsid w:val="000B6F78"/>
    <w:rsid w:val="000B75C6"/>
    <w:rsid w:val="000B77A9"/>
    <w:rsid w:val="000C2034"/>
    <w:rsid w:val="000C2465"/>
    <w:rsid w:val="000C27B3"/>
    <w:rsid w:val="000C34C0"/>
    <w:rsid w:val="000C3B52"/>
    <w:rsid w:val="000C505B"/>
    <w:rsid w:val="000C5B8F"/>
    <w:rsid w:val="000C5C7B"/>
    <w:rsid w:val="000C5CAD"/>
    <w:rsid w:val="000C6462"/>
    <w:rsid w:val="000D189D"/>
    <w:rsid w:val="000D1A3C"/>
    <w:rsid w:val="000D1DCA"/>
    <w:rsid w:val="000D2E2C"/>
    <w:rsid w:val="000D46EF"/>
    <w:rsid w:val="000D55A3"/>
    <w:rsid w:val="000D5E2C"/>
    <w:rsid w:val="000D5EBF"/>
    <w:rsid w:val="000D73BC"/>
    <w:rsid w:val="000D7A39"/>
    <w:rsid w:val="000D7E69"/>
    <w:rsid w:val="000E0419"/>
    <w:rsid w:val="000E3943"/>
    <w:rsid w:val="000E3FB1"/>
    <w:rsid w:val="000E792A"/>
    <w:rsid w:val="000F04C3"/>
    <w:rsid w:val="000F05F6"/>
    <w:rsid w:val="000F08EB"/>
    <w:rsid w:val="000F14C4"/>
    <w:rsid w:val="000F1A23"/>
    <w:rsid w:val="000F1D7E"/>
    <w:rsid w:val="000F2931"/>
    <w:rsid w:val="000F33AA"/>
    <w:rsid w:val="000F39B4"/>
    <w:rsid w:val="000F3A63"/>
    <w:rsid w:val="0010255F"/>
    <w:rsid w:val="001037F5"/>
    <w:rsid w:val="0010477C"/>
    <w:rsid w:val="0010568B"/>
    <w:rsid w:val="00106CF0"/>
    <w:rsid w:val="00106D05"/>
    <w:rsid w:val="001104CF"/>
    <w:rsid w:val="00110B1D"/>
    <w:rsid w:val="00111E7C"/>
    <w:rsid w:val="00111F4C"/>
    <w:rsid w:val="001149A7"/>
    <w:rsid w:val="00115D30"/>
    <w:rsid w:val="00117290"/>
    <w:rsid w:val="00117547"/>
    <w:rsid w:val="00121335"/>
    <w:rsid w:val="001226B3"/>
    <w:rsid w:val="0012348C"/>
    <w:rsid w:val="00123760"/>
    <w:rsid w:val="0012572B"/>
    <w:rsid w:val="00126CA6"/>
    <w:rsid w:val="0012700B"/>
    <w:rsid w:val="00127615"/>
    <w:rsid w:val="00127A4A"/>
    <w:rsid w:val="00127B99"/>
    <w:rsid w:val="0013152B"/>
    <w:rsid w:val="00132630"/>
    <w:rsid w:val="00134011"/>
    <w:rsid w:val="00134EFE"/>
    <w:rsid w:val="00135128"/>
    <w:rsid w:val="00142F69"/>
    <w:rsid w:val="00144838"/>
    <w:rsid w:val="00144CD4"/>
    <w:rsid w:val="00146A67"/>
    <w:rsid w:val="00146CC1"/>
    <w:rsid w:val="00147D36"/>
    <w:rsid w:val="00147F3A"/>
    <w:rsid w:val="00150ADA"/>
    <w:rsid w:val="00150DD0"/>
    <w:rsid w:val="001519B3"/>
    <w:rsid w:val="0015202F"/>
    <w:rsid w:val="00152CDA"/>
    <w:rsid w:val="001536C3"/>
    <w:rsid w:val="00153815"/>
    <w:rsid w:val="001550E1"/>
    <w:rsid w:val="001557D0"/>
    <w:rsid w:val="0015597D"/>
    <w:rsid w:val="00156740"/>
    <w:rsid w:val="00161915"/>
    <w:rsid w:val="00162438"/>
    <w:rsid w:val="00162BB6"/>
    <w:rsid w:val="00162FB6"/>
    <w:rsid w:val="0016501B"/>
    <w:rsid w:val="001673E9"/>
    <w:rsid w:val="00170042"/>
    <w:rsid w:val="00170EA1"/>
    <w:rsid w:val="00171137"/>
    <w:rsid w:val="00174B8D"/>
    <w:rsid w:val="001759EF"/>
    <w:rsid w:val="001768F7"/>
    <w:rsid w:val="0018048E"/>
    <w:rsid w:val="00181508"/>
    <w:rsid w:val="0018298A"/>
    <w:rsid w:val="00183197"/>
    <w:rsid w:val="001854AE"/>
    <w:rsid w:val="001878D3"/>
    <w:rsid w:val="00187A48"/>
    <w:rsid w:val="00187E60"/>
    <w:rsid w:val="001930B7"/>
    <w:rsid w:val="00193BF9"/>
    <w:rsid w:val="00193F91"/>
    <w:rsid w:val="00194028"/>
    <w:rsid w:val="00195A06"/>
    <w:rsid w:val="00195DF0"/>
    <w:rsid w:val="001968D1"/>
    <w:rsid w:val="00196A7F"/>
    <w:rsid w:val="00197F56"/>
    <w:rsid w:val="001A27D3"/>
    <w:rsid w:val="001A355A"/>
    <w:rsid w:val="001A6ACD"/>
    <w:rsid w:val="001A7321"/>
    <w:rsid w:val="001A7CA1"/>
    <w:rsid w:val="001B18AB"/>
    <w:rsid w:val="001B477E"/>
    <w:rsid w:val="001B5037"/>
    <w:rsid w:val="001B5BE7"/>
    <w:rsid w:val="001B6530"/>
    <w:rsid w:val="001B7068"/>
    <w:rsid w:val="001B77AF"/>
    <w:rsid w:val="001C0757"/>
    <w:rsid w:val="001C4FA3"/>
    <w:rsid w:val="001C55AA"/>
    <w:rsid w:val="001C5DFF"/>
    <w:rsid w:val="001C7B24"/>
    <w:rsid w:val="001C7E62"/>
    <w:rsid w:val="001C7FBA"/>
    <w:rsid w:val="001D15C4"/>
    <w:rsid w:val="001D16C4"/>
    <w:rsid w:val="001D209F"/>
    <w:rsid w:val="001D2369"/>
    <w:rsid w:val="001D29B3"/>
    <w:rsid w:val="001D347A"/>
    <w:rsid w:val="001D6553"/>
    <w:rsid w:val="001D720C"/>
    <w:rsid w:val="001E01D2"/>
    <w:rsid w:val="001E05BD"/>
    <w:rsid w:val="001E0DF8"/>
    <w:rsid w:val="001E112A"/>
    <w:rsid w:val="001E2336"/>
    <w:rsid w:val="001E42AE"/>
    <w:rsid w:val="001E5B08"/>
    <w:rsid w:val="001E63A9"/>
    <w:rsid w:val="001F00E6"/>
    <w:rsid w:val="001F1961"/>
    <w:rsid w:val="001F2213"/>
    <w:rsid w:val="001F23B1"/>
    <w:rsid w:val="001F3CE9"/>
    <w:rsid w:val="001F5F9F"/>
    <w:rsid w:val="001F6570"/>
    <w:rsid w:val="00203AF4"/>
    <w:rsid w:val="002044F5"/>
    <w:rsid w:val="0021074B"/>
    <w:rsid w:val="002127A0"/>
    <w:rsid w:val="002133A6"/>
    <w:rsid w:val="002174E8"/>
    <w:rsid w:val="00220AC1"/>
    <w:rsid w:val="00220F9F"/>
    <w:rsid w:val="00222942"/>
    <w:rsid w:val="00223208"/>
    <w:rsid w:val="002232B0"/>
    <w:rsid w:val="002233EC"/>
    <w:rsid w:val="002241AD"/>
    <w:rsid w:val="0023141F"/>
    <w:rsid w:val="00233EB3"/>
    <w:rsid w:val="00233EC6"/>
    <w:rsid w:val="00235DE0"/>
    <w:rsid w:val="002365E6"/>
    <w:rsid w:val="00236F01"/>
    <w:rsid w:val="00240CE0"/>
    <w:rsid w:val="0024376D"/>
    <w:rsid w:val="00244242"/>
    <w:rsid w:val="00245430"/>
    <w:rsid w:val="00245F9E"/>
    <w:rsid w:val="002502F7"/>
    <w:rsid w:val="00250431"/>
    <w:rsid w:val="002506E3"/>
    <w:rsid w:val="0025084D"/>
    <w:rsid w:val="002532B1"/>
    <w:rsid w:val="002546AE"/>
    <w:rsid w:val="00254928"/>
    <w:rsid w:val="00255BBE"/>
    <w:rsid w:val="0026040D"/>
    <w:rsid w:val="002639A1"/>
    <w:rsid w:val="00265758"/>
    <w:rsid w:val="00270959"/>
    <w:rsid w:val="00270BB6"/>
    <w:rsid w:val="00270FCE"/>
    <w:rsid w:val="0027164D"/>
    <w:rsid w:val="0027308E"/>
    <w:rsid w:val="002731BA"/>
    <w:rsid w:val="00273DCE"/>
    <w:rsid w:val="002758EB"/>
    <w:rsid w:val="0027593F"/>
    <w:rsid w:val="00275C72"/>
    <w:rsid w:val="00281EBF"/>
    <w:rsid w:val="00284045"/>
    <w:rsid w:val="00284215"/>
    <w:rsid w:val="00284690"/>
    <w:rsid w:val="002924FC"/>
    <w:rsid w:val="0029300C"/>
    <w:rsid w:val="00294318"/>
    <w:rsid w:val="00296784"/>
    <w:rsid w:val="00297277"/>
    <w:rsid w:val="002A091C"/>
    <w:rsid w:val="002A239E"/>
    <w:rsid w:val="002A30FB"/>
    <w:rsid w:val="002A3F81"/>
    <w:rsid w:val="002A7DC9"/>
    <w:rsid w:val="002B0A11"/>
    <w:rsid w:val="002B0AF0"/>
    <w:rsid w:val="002B0E43"/>
    <w:rsid w:val="002B311C"/>
    <w:rsid w:val="002B452B"/>
    <w:rsid w:val="002B4DF0"/>
    <w:rsid w:val="002B52A2"/>
    <w:rsid w:val="002B6DA7"/>
    <w:rsid w:val="002B72D3"/>
    <w:rsid w:val="002C0254"/>
    <w:rsid w:val="002C03A9"/>
    <w:rsid w:val="002C099A"/>
    <w:rsid w:val="002C0B29"/>
    <w:rsid w:val="002C517F"/>
    <w:rsid w:val="002C53CA"/>
    <w:rsid w:val="002C5B78"/>
    <w:rsid w:val="002C63F4"/>
    <w:rsid w:val="002C6A2D"/>
    <w:rsid w:val="002C70A5"/>
    <w:rsid w:val="002C7AAB"/>
    <w:rsid w:val="002D1558"/>
    <w:rsid w:val="002D1AAD"/>
    <w:rsid w:val="002D1CD8"/>
    <w:rsid w:val="002D2417"/>
    <w:rsid w:val="002D2B48"/>
    <w:rsid w:val="002D624D"/>
    <w:rsid w:val="002E097F"/>
    <w:rsid w:val="002E1896"/>
    <w:rsid w:val="002E32CF"/>
    <w:rsid w:val="002E6186"/>
    <w:rsid w:val="002E780B"/>
    <w:rsid w:val="002F16FD"/>
    <w:rsid w:val="002F17D9"/>
    <w:rsid w:val="002F2279"/>
    <w:rsid w:val="002F23F6"/>
    <w:rsid w:val="002F2D95"/>
    <w:rsid w:val="002F5ACA"/>
    <w:rsid w:val="002F5D60"/>
    <w:rsid w:val="002F777B"/>
    <w:rsid w:val="003014A7"/>
    <w:rsid w:val="00303CFA"/>
    <w:rsid w:val="00305798"/>
    <w:rsid w:val="00305D37"/>
    <w:rsid w:val="00306E35"/>
    <w:rsid w:val="00307A36"/>
    <w:rsid w:val="00312EA2"/>
    <w:rsid w:val="00315C94"/>
    <w:rsid w:val="00316215"/>
    <w:rsid w:val="00317CCB"/>
    <w:rsid w:val="00320D8E"/>
    <w:rsid w:val="00321966"/>
    <w:rsid w:val="0032252D"/>
    <w:rsid w:val="00322A0F"/>
    <w:rsid w:val="00322C9B"/>
    <w:rsid w:val="0032318D"/>
    <w:rsid w:val="003241E2"/>
    <w:rsid w:val="0032428B"/>
    <w:rsid w:val="00324940"/>
    <w:rsid w:val="00324D89"/>
    <w:rsid w:val="003263A2"/>
    <w:rsid w:val="00327B13"/>
    <w:rsid w:val="00331DD5"/>
    <w:rsid w:val="003324E3"/>
    <w:rsid w:val="003325F0"/>
    <w:rsid w:val="00333C0D"/>
    <w:rsid w:val="00334876"/>
    <w:rsid w:val="00334A54"/>
    <w:rsid w:val="0033702C"/>
    <w:rsid w:val="00340447"/>
    <w:rsid w:val="0034066C"/>
    <w:rsid w:val="003407AE"/>
    <w:rsid w:val="003408E1"/>
    <w:rsid w:val="00341480"/>
    <w:rsid w:val="0034152B"/>
    <w:rsid w:val="003433E4"/>
    <w:rsid w:val="003470C0"/>
    <w:rsid w:val="0035056F"/>
    <w:rsid w:val="00351190"/>
    <w:rsid w:val="0035258B"/>
    <w:rsid w:val="003532F7"/>
    <w:rsid w:val="003539B9"/>
    <w:rsid w:val="003539CD"/>
    <w:rsid w:val="00354F5F"/>
    <w:rsid w:val="00355D43"/>
    <w:rsid w:val="00356CF9"/>
    <w:rsid w:val="003572A6"/>
    <w:rsid w:val="00357E11"/>
    <w:rsid w:val="00361945"/>
    <w:rsid w:val="00362394"/>
    <w:rsid w:val="0036250F"/>
    <w:rsid w:val="00362D68"/>
    <w:rsid w:val="003635D2"/>
    <w:rsid w:val="00363EA5"/>
    <w:rsid w:val="003642C5"/>
    <w:rsid w:val="00367FD4"/>
    <w:rsid w:val="0037004D"/>
    <w:rsid w:val="0037038C"/>
    <w:rsid w:val="003706A2"/>
    <w:rsid w:val="00371B37"/>
    <w:rsid w:val="00372E59"/>
    <w:rsid w:val="00373A42"/>
    <w:rsid w:val="00373F8E"/>
    <w:rsid w:val="00374B98"/>
    <w:rsid w:val="0037501B"/>
    <w:rsid w:val="0037711F"/>
    <w:rsid w:val="00380354"/>
    <w:rsid w:val="00380D53"/>
    <w:rsid w:val="00383D2B"/>
    <w:rsid w:val="00384FAE"/>
    <w:rsid w:val="00385E09"/>
    <w:rsid w:val="003865E2"/>
    <w:rsid w:val="003868FB"/>
    <w:rsid w:val="0038693F"/>
    <w:rsid w:val="00387F3E"/>
    <w:rsid w:val="003904CF"/>
    <w:rsid w:val="00390A07"/>
    <w:rsid w:val="00391212"/>
    <w:rsid w:val="00392850"/>
    <w:rsid w:val="00392983"/>
    <w:rsid w:val="00393976"/>
    <w:rsid w:val="00393D59"/>
    <w:rsid w:val="00394011"/>
    <w:rsid w:val="00394380"/>
    <w:rsid w:val="00394468"/>
    <w:rsid w:val="003946F7"/>
    <w:rsid w:val="003961BC"/>
    <w:rsid w:val="00396A19"/>
    <w:rsid w:val="00396E27"/>
    <w:rsid w:val="00397B40"/>
    <w:rsid w:val="003A0561"/>
    <w:rsid w:val="003A0ABF"/>
    <w:rsid w:val="003A11CF"/>
    <w:rsid w:val="003A1DDF"/>
    <w:rsid w:val="003A2666"/>
    <w:rsid w:val="003A3909"/>
    <w:rsid w:val="003B0229"/>
    <w:rsid w:val="003B0475"/>
    <w:rsid w:val="003B1C2C"/>
    <w:rsid w:val="003B2233"/>
    <w:rsid w:val="003B29FD"/>
    <w:rsid w:val="003B33E3"/>
    <w:rsid w:val="003C0ADF"/>
    <w:rsid w:val="003C1540"/>
    <w:rsid w:val="003C1F92"/>
    <w:rsid w:val="003C2AF5"/>
    <w:rsid w:val="003C4FDE"/>
    <w:rsid w:val="003C6F5E"/>
    <w:rsid w:val="003D14B5"/>
    <w:rsid w:val="003D2011"/>
    <w:rsid w:val="003D258B"/>
    <w:rsid w:val="003D28B4"/>
    <w:rsid w:val="003D3DFA"/>
    <w:rsid w:val="003D4135"/>
    <w:rsid w:val="003D4B83"/>
    <w:rsid w:val="003D7EB4"/>
    <w:rsid w:val="003D7FB3"/>
    <w:rsid w:val="003E020F"/>
    <w:rsid w:val="003E09F6"/>
    <w:rsid w:val="003E1A6E"/>
    <w:rsid w:val="003E279F"/>
    <w:rsid w:val="003E3567"/>
    <w:rsid w:val="003E5EB8"/>
    <w:rsid w:val="003E743E"/>
    <w:rsid w:val="003F0B70"/>
    <w:rsid w:val="003F34F1"/>
    <w:rsid w:val="003F48B6"/>
    <w:rsid w:val="003F5438"/>
    <w:rsid w:val="003F6393"/>
    <w:rsid w:val="003F6DA9"/>
    <w:rsid w:val="0040003C"/>
    <w:rsid w:val="00400652"/>
    <w:rsid w:val="00400914"/>
    <w:rsid w:val="00401567"/>
    <w:rsid w:val="00401572"/>
    <w:rsid w:val="00402072"/>
    <w:rsid w:val="004027FA"/>
    <w:rsid w:val="004040C4"/>
    <w:rsid w:val="00406392"/>
    <w:rsid w:val="00407073"/>
    <w:rsid w:val="00407B22"/>
    <w:rsid w:val="00407D93"/>
    <w:rsid w:val="00412D18"/>
    <w:rsid w:val="00413653"/>
    <w:rsid w:val="00417A44"/>
    <w:rsid w:val="00417E16"/>
    <w:rsid w:val="00420532"/>
    <w:rsid w:val="004239CA"/>
    <w:rsid w:val="0042406E"/>
    <w:rsid w:val="00424923"/>
    <w:rsid w:val="00424C25"/>
    <w:rsid w:val="00427FD3"/>
    <w:rsid w:val="00431046"/>
    <w:rsid w:val="004315FB"/>
    <w:rsid w:val="00431DD5"/>
    <w:rsid w:val="004326A9"/>
    <w:rsid w:val="00432862"/>
    <w:rsid w:val="00432B21"/>
    <w:rsid w:val="00433272"/>
    <w:rsid w:val="00434049"/>
    <w:rsid w:val="00436044"/>
    <w:rsid w:val="0043632A"/>
    <w:rsid w:val="00436890"/>
    <w:rsid w:val="00441346"/>
    <w:rsid w:val="0044155D"/>
    <w:rsid w:val="004421B1"/>
    <w:rsid w:val="004463C4"/>
    <w:rsid w:val="0045043A"/>
    <w:rsid w:val="00450F2F"/>
    <w:rsid w:val="00451B43"/>
    <w:rsid w:val="004534F4"/>
    <w:rsid w:val="0045395C"/>
    <w:rsid w:val="0045402B"/>
    <w:rsid w:val="00454C49"/>
    <w:rsid w:val="00454D91"/>
    <w:rsid w:val="0045584F"/>
    <w:rsid w:val="0045604A"/>
    <w:rsid w:val="00456146"/>
    <w:rsid w:val="004563C9"/>
    <w:rsid w:val="004567C1"/>
    <w:rsid w:val="00456DC9"/>
    <w:rsid w:val="00456DFC"/>
    <w:rsid w:val="00456FE5"/>
    <w:rsid w:val="0046184F"/>
    <w:rsid w:val="00461F11"/>
    <w:rsid w:val="004627F1"/>
    <w:rsid w:val="0046387D"/>
    <w:rsid w:val="00464AF3"/>
    <w:rsid w:val="0046616B"/>
    <w:rsid w:val="00466E85"/>
    <w:rsid w:val="0046798B"/>
    <w:rsid w:val="004679BE"/>
    <w:rsid w:val="00471104"/>
    <w:rsid w:val="00471AA7"/>
    <w:rsid w:val="00471F03"/>
    <w:rsid w:val="00472A34"/>
    <w:rsid w:val="00475479"/>
    <w:rsid w:val="00475C11"/>
    <w:rsid w:val="004767F2"/>
    <w:rsid w:val="00477FCA"/>
    <w:rsid w:val="0048024D"/>
    <w:rsid w:val="004803DB"/>
    <w:rsid w:val="00480BD2"/>
    <w:rsid w:val="00482BC0"/>
    <w:rsid w:val="00482D46"/>
    <w:rsid w:val="00483BE4"/>
    <w:rsid w:val="00483E71"/>
    <w:rsid w:val="0048463F"/>
    <w:rsid w:val="00484A94"/>
    <w:rsid w:val="00486686"/>
    <w:rsid w:val="00487FA2"/>
    <w:rsid w:val="00490EC8"/>
    <w:rsid w:val="00491E0E"/>
    <w:rsid w:val="0049221F"/>
    <w:rsid w:val="004927E3"/>
    <w:rsid w:val="004946E9"/>
    <w:rsid w:val="00497723"/>
    <w:rsid w:val="004A1679"/>
    <w:rsid w:val="004A191E"/>
    <w:rsid w:val="004A32E6"/>
    <w:rsid w:val="004A4F88"/>
    <w:rsid w:val="004A6117"/>
    <w:rsid w:val="004A68A7"/>
    <w:rsid w:val="004A72F4"/>
    <w:rsid w:val="004B2BE5"/>
    <w:rsid w:val="004B460B"/>
    <w:rsid w:val="004B5D2B"/>
    <w:rsid w:val="004B6B3E"/>
    <w:rsid w:val="004B6BC7"/>
    <w:rsid w:val="004B7487"/>
    <w:rsid w:val="004B7DF5"/>
    <w:rsid w:val="004C0147"/>
    <w:rsid w:val="004C0C17"/>
    <w:rsid w:val="004C1444"/>
    <w:rsid w:val="004C3171"/>
    <w:rsid w:val="004C3A4B"/>
    <w:rsid w:val="004C40BF"/>
    <w:rsid w:val="004C579D"/>
    <w:rsid w:val="004C6C21"/>
    <w:rsid w:val="004D0842"/>
    <w:rsid w:val="004D1E40"/>
    <w:rsid w:val="004D2283"/>
    <w:rsid w:val="004D260B"/>
    <w:rsid w:val="004D31C5"/>
    <w:rsid w:val="004D4434"/>
    <w:rsid w:val="004D497C"/>
    <w:rsid w:val="004D53DF"/>
    <w:rsid w:val="004D73C4"/>
    <w:rsid w:val="004D779D"/>
    <w:rsid w:val="004E1FF0"/>
    <w:rsid w:val="004E2795"/>
    <w:rsid w:val="004E3295"/>
    <w:rsid w:val="004E34B2"/>
    <w:rsid w:val="004E5076"/>
    <w:rsid w:val="004E5260"/>
    <w:rsid w:val="004E56AD"/>
    <w:rsid w:val="004E60CE"/>
    <w:rsid w:val="004E7077"/>
    <w:rsid w:val="004E7B50"/>
    <w:rsid w:val="004F1C70"/>
    <w:rsid w:val="004F2380"/>
    <w:rsid w:val="004F243D"/>
    <w:rsid w:val="004F3387"/>
    <w:rsid w:val="004F5394"/>
    <w:rsid w:val="004F541D"/>
    <w:rsid w:val="004F613C"/>
    <w:rsid w:val="004F6ACD"/>
    <w:rsid w:val="004F7D8D"/>
    <w:rsid w:val="004F7F4D"/>
    <w:rsid w:val="005004A2"/>
    <w:rsid w:val="0050050D"/>
    <w:rsid w:val="0050088A"/>
    <w:rsid w:val="005020FD"/>
    <w:rsid w:val="00502BBA"/>
    <w:rsid w:val="00502EE0"/>
    <w:rsid w:val="005038E1"/>
    <w:rsid w:val="00503B36"/>
    <w:rsid w:val="00504061"/>
    <w:rsid w:val="005070AE"/>
    <w:rsid w:val="00511057"/>
    <w:rsid w:val="00515D2B"/>
    <w:rsid w:val="005203DA"/>
    <w:rsid w:val="00521896"/>
    <w:rsid w:val="00523120"/>
    <w:rsid w:val="00523F42"/>
    <w:rsid w:val="0052429C"/>
    <w:rsid w:val="00525201"/>
    <w:rsid w:val="0052530A"/>
    <w:rsid w:val="0052540F"/>
    <w:rsid w:val="00525CC9"/>
    <w:rsid w:val="0052721C"/>
    <w:rsid w:val="0053100B"/>
    <w:rsid w:val="00532BD1"/>
    <w:rsid w:val="00533371"/>
    <w:rsid w:val="005344F5"/>
    <w:rsid w:val="00534D8F"/>
    <w:rsid w:val="005354C9"/>
    <w:rsid w:val="00535CFD"/>
    <w:rsid w:val="00536225"/>
    <w:rsid w:val="00536335"/>
    <w:rsid w:val="0053694B"/>
    <w:rsid w:val="00536F64"/>
    <w:rsid w:val="00536FC6"/>
    <w:rsid w:val="0053714A"/>
    <w:rsid w:val="005375DF"/>
    <w:rsid w:val="00540F73"/>
    <w:rsid w:val="00542F13"/>
    <w:rsid w:val="00544D80"/>
    <w:rsid w:val="005454CE"/>
    <w:rsid w:val="00545BEA"/>
    <w:rsid w:val="00545D45"/>
    <w:rsid w:val="0054621A"/>
    <w:rsid w:val="005465C7"/>
    <w:rsid w:val="005469C6"/>
    <w:rsid w:val="005473EA"/>
    <w:rsid w:val="00547DA4"/>
    <w:rsid w:val="00547EA3"/>
    <w:rsid w:val="00550EDF"/>
    <w:rsid w:val="005521AD"/>
    <w:rsid w:val="005524F4"/>
    <w:rsid w:val="00552C1B"/>
    <w:rsid w:val="00552E8C"/>
    <w:rsid w:val="005531F7"/>
    <w:rsid w:val="00554120"/>
    <w:rsid w:val="00555FE6"/>
    <w:rsid w:val="00557852"/>
    <w:rsid w:val="0056008D"/>
    <w:rsid w:val="00561A0F"/>
    <w:rsid w:val="005625FF"/>
    <w:rsid w:val="00564C65"/>
    <w:rsid w:val="00566CA4"/>
    <w:rsid w:val="00567CE3"/>
    <w:rsid w:val="0057062A"/>
    <w:rsid w:val="0057249E"/>
    <w:rsid w:val="005729A4"/>
    <w:rsid w:val="00574A22"/>
    <w:rsid w:val="00574D71"/>
    <w:rsid w:val="00574DD6"/>
    <w:rsid w:val="00575645"/>
    <w:rsid w:val="00576DC0"/>
    <w:rsid w:val="00577B7E"/>
    <w:rsid w:val="005816BB"/>
    <w:rsid w:val="00581D30"/>
    <w:rsid w:val="00581D92"/>
    <w:rsid w:val="00581E65"/>
    <w:rsid w:val="005824D0"/>
    <w:rsid w:val="005831E6"/>
    <w:rsid w:val="00584815"/>
    <w:rsid w:val="00587CE3"/>
    <w:rsid w:val="005905C8"/>
    <w:rsid w:val="005910C3"/>
    <w:rsid w:val="00591CF8"/>
    <w:rsid w:val="00593787"/>
    <w:rsid w:val="0059443C"/>
    <w:rsid w:val="005967A0"/>
    <w:rsid w:val="00596C65"/>
    <w:rsid w:val="00597E49"/>
    <w:rsid w:val="005A09C2"/>
    <w:rsid w:val="005A108B"/>
    <w:rsid w:val="005A1F0C"/>
    <w:rsid w:val="005A374A"/>
    <w:rsid w:val="005A3A52"/>
    <w:rsid w:val="005A4BC0"/>
    <w:rsid w:val="005A7828"/>
    <w:rsid w:val="005B0325"/>
    <w:rsid w:val="005B1357"/>
    <w:rsid w:val="005B1793"/>
    <w:rsid w:val="005B2753"/>
    <w:rsid w:val="005B2ECE"/>
    <w:rsid w:val="005B48F6"/>
    <w:rsid w:val="005B68B6"/>
    <w:rsid w:val="005B6BD7"/>
    <w:rsid w:val="005C07C7"/>
    <w:rsid w:val="005C1480"/>
    <w:rsid w:val="005C1E93"/>
    <w:rsid w:val="005C28CB"/>
    <w:rsid w:val="005C3111"/>
    <w:rsid w:val="005C4A62"/>
    <w:rsid w:val="005C556C"/>
    <w:rsid w:val="005C59F8"/>
    <w:rsid w:val="005C5F76"/>
    <w:rsid w:val="005C6C74"/>
    <w:rsid w:val="005D0CD9"/>
    <w:rsid w:val="005D337C"/>
    <w:rsid w:val="005D34D8"/>
    <w:rsid w:val="005D41B5"/>
    <w:rsid w:val="005D4411"/>
    <w:rsid w:val="005D4BF6"/>
    <w:rsid w:val="005D4C23"/>
    <w:rsid w:val="005D54B5"/>
    <w:rsid w:val="005D5975"/>
    <w:rsid w:val="005D5F48"/>
    <w:rsid w:val="005D62AF"/>
    <w:rsid w:val="005E2940"/>
    <w:rsid w:val="005E2EF9"/>
    <w:rsid w:val="005E7530"/>
    <w:rsid w:val="005F081C"/>
    <w:rsid w:val="005F2869"/>
    <w:rsid w:val="005F3369"/>
    <w:rsid w:val="005F3AD3"/>
    <w:rsid w:val="005F4587"/>
    <w:rsid w:val="005F4664"/>
    <w:rsid w:val="005F5C1D"/>
    <w:rsid w:val="005F6EB1"/>
    <w:rsid w:val="005F77BF"/>
    <w:rsid w:val="00600132"/>
    <w:rsid w:val="00600C88"/>
    <w:rsid w:val="0060376E"/>
    <w:rsid w:val="00607038"/>
    <w:rsid w:val="00607A45"/>
    <w:rsid w:val="00611700"/>
    <w:rsid w:val="006124F2"/>
    <w:rsid w:val="00612753"/>
    <w:rsid w:val="00614DC1"/>
    <w:rsid w:val="00615A46"/>
    <w:rsid w:val="006160B7"/>
    <w:rsid w:val="006175E2"/>
    <w:rsid w:val="00620CB5"/>
    <w:rsid w:val="00621394"/>
    <w:rsid w:val="00622989"/>
    <w:rsid w:val="00622ECD"/>
    <w:rsid w:val="0062358D"/>
    <w:rsid w:val="00623EDE"/>
    <w:rsid w:val="00626773"/>
    <w:rsid w:val="00627690"/>
    <w:rsid w:val="00627988"/>
    <w:rsid w:val="00627F06"/>
    <w:rsid w:val="0063199E"/>
    <w:rsid w:val="00631F22"/>
    <w:rsid w:val="006331D4"/>
    <w:rsid w:val="0063343A"/>
    <w:rsid w:val="00633BDF"/>
    <w:rsid w:val="0063539D"/>
    <w:rsid w:val="006402D8"/>
    <w:rsid w:val="00643446"/>
    <w:rsid w:val="006436BD"/>
    <w:rsid w:val="0064398D"/>
    <w:rsid w:val="00645432"/>
    <w:rsid w:val="00645603"/>
    <w:rsid w:val="00646A6A"/>
    <w:rsid w:val="006505ED"/>
    <w:rsid w:val="00650B96"/>
    <w:rsid w:val="00650EFB"/>
    <w:rsid w:val="00651201"/>
    <w:rsid w:val="006523AB"/>
    <w:rsid w:val="00652998"/>
    <w:rsid w:val="00653719"/>
    <w:rsid w:val="00653CC3"/>
    <w:rsid w:val="006568E2"/>
    <w:rsid w:val="006574A2"/>
    <w:rsid w:val="0066293E"/>
    <w:rsid w:val="006641CD"/>
    <w:rsid w:val="0066576A"/>
    <w:rsid w:val="00667A66"/>
    <w:rsid w:val="00671518"/>
    <w:rsid w:val="00673979"/>
    <w:rsid w:val="00674BDA"/>
    <w:rsid w:val="00675037"/>
    <w:rsid w:val="006764F6"/>
    <w:rsid w:val="0068011D"/>
    <w:rsid w:val="00682E9F"/>
    <w:rsid w:val="0068340B"/>
    <w:rsid w:val="00685742"/>
    <w:rsid w:val="006909C6"/>
    <w:rsid w:val="00690F81"/>
    <w:rsid w:val="00694287"/>
    <w:rsid w:val="0069659E"/>
    <w:rsid w:val="00696BFD"/>
    <w:rsid w:val="006974D0"/>
    <w:rsid w:val="006A0050"/>
    <w:rsid w:val="006A30F7"/>
    <w:rsid w:val="006A3924"/>
    <w:rsid w:val="006A3BAE"/>
    <w:rsid w:val="006A3C08"/>
    <w:rsid w:val="006A6971"/>
    <w:rsid w:val="006A7FD0"/>
    <w:rsid w:val="006B0330"/>
    <w:rsid w:val="006B3978"/>
    <w:rsid w:val="006B3F77"/>
    <w:rsid w:val="006B4EAB"/>
    <w:rsid w:val="006B59F5"/>
    <w:rsid w:val="006B6207"/>
    <w:rsid w:val="006B6B02"/>
    <w:rsid w:val="006B743E"/>
    <w:rsid w:val="006B7F1E"/>
    <w:rsid w:val="006C12E4"/>
    <w:rsid w:val="006C1A03"/>
    <w:rsid w:val="006C2AFE"/>
    <w:rsid w:val="006C3C2B"/>
    <w:rsid w:val="006C3ED9"/>
    <w:rsid w:val="006C484B"/>
    <w:rsid w:val="006C5354"/>
    <w:rsid w:val="006C5F61"/>
    <w:rsid w:val="006C5FEB"/>
    <w:rsid w:val="006C6325"/>
    <w:rsid w:val="006D0C64"/>
    <w:rsid w:val="006D332F"/>
    <w:rsid w:val="006D4BE2"/>
    <w:rsid w:val="006D4F9A"/>
    <w:rsid w:val="006D54FD"/>
    <w:rsid w:val="006D5823"/>
    <w:rsid w:val="006D6AA0"/>
    <w:rsid w:val="006D7024"/>
    <w:rsid w:val="006E0199"/>
    <w:rsid w:val="006E026B"/>
    <w:rsid w:val="006E0893"/>
    <w:rsid w:val="006E1B5B"/>
    <w:rsid w:val="006E233B"/>
    <w:rsid w:val="006E2B5F"/>
    <w:rsid w:val="006E3301"/>
    <w:rsid w:val="006E3987"/>
    <w:rsid w:val="006E468D"/>
    <w:rsid w:val="006E5559"/>
    <w:rsid w:val="006E631E"/>
    <w:rsid w:val="006E6D35"/>
    <w:rsid w:val="006E79BF"/>
    <w:rsid w:val="006F1464"/>
    <w:rsid w:val="006F2E99"/>
    <w:rsid w:val="006F2FCB"/>
    <w:rsid w:val="006F502E"/>
    <w:rsid w:val="006F7406"/>
    <w:rsid w:val="006F79EE"/>
    <w:rsid w:val="0070025D"/>
    <w:rsid w:val="00701EC6"/>
    <w:rsid w:val="0070253E"/>
    <w:rsid w:val="00703C77"/>
    <w:rsid w:val="007050C2"/>
    <w:rsid w:val="007050FB"/>
    <w:rsid w:val="007057ED"/>
    <w:rsid w:val="00705EC5"/>
    <w:rsid w:val="00707852"/>
    <w:rsid w:val="0070793A"/>
    <w:rsid w:val="00710510"/>
    <w:rsid w:val="0071182B"/>
    <w:rsid w:val="007129A9"/>
    <w:rsid w:val="0071424E"/>
    <w:rsid w:val="00714433"/>
    <w:rsid w:val="00714F1D"/>
    <w:rsid w:val="0071509A"/>
    <w:rsid w:val="00716253"/>
    <w:rsid w:val="007215E8"/>
    <w:rsid w:val="007217EB"/>
    <w:rsid w:val="00722211"/>
    <w:rsid w:val="00723909"/>
    <w:rsid w:val="00724039"/>
    <w:rsid w:val="0072441B"/>
    <w:rsid w:val="00725190"/>
    <w:rsid w:val="007257BB"/>
    <w:rsid w:val="007261C7"/>
    <w:rsid w:val="007268CC"/>
    <w:rsid w:val="0072705B"/>
    <w:rsid w:val="0072705F"/>
    <w:rsid w:val="00727566"/>
    <w:rsid w:val="00727EC0"/>
    <w:rsid w:val="00730086"/>
    <w:rsid w:val="00730611"/>
    <w:rsid w:val="00736E68"/>
    <w:rsid w:val="00737060"/>
    <w:rsid w:val="0073799E"/>
    <w:rsid w:val="00740875"/>
    <w:rsid w:val="00740D97"/>
    <w:rsid w:val="00740F15"/>
    <w:rsid w:val="007425E7"/>
    <w:rsid w:val="00745253"/>
    <w:rsid w:val="00746052"/>
    <w:rsid w:val="007514B2"/>
    <w:rsid w:val="00753E5D"/>
    <w:rsid w:val="00760DC6"/>
    <w:rsid w:val="00765AB0"/>
    <w:rsid w:val="007664CF"/>
    <w:rsid w:val="0076672C"/>
    <w:rsid w:val="00767458"/>
    <w:rsid w:val="007711C5"/>
    <w:rsid w:val="007714FD"/>
    <w:rsid w:val="00771D8B"/>
    <w:rsid w:val="00773CB5"/>
    <w:rsid w:val="0077473E"/>
    <w:rsid w:val="00775FBB"/>
    <w:rsid w:val="007814E9"/>
    <w:rsid w:val="0078517A"/>
    <w:rsid w:val="007853B2"/>
    <w:rsid w:val="007862B0"/>
    <w:rsid w:val="00787B1A"/>
    <w:rsid w:val="00787D4C"/>
    <w:rsid w:val="007911E9"/>
    <w:rsid w:val="00791A6A"/>
    <w:rsid w:val="00792461"/>
    <w:rsid w:val="007926A3"/>
    <w:rsid w:val="007930DF"/>
    <w:rsid w:val="00794647"/>
    <w:rsid w:val="007A0347"/>
    <w:rsid w:val="007A26BD"/>
    <w:rsid w:val="007A26E1"/>
    <w:rsid w:val="007A308F"/>
    <w:rsid w:val="007A364F"/>
    <w:rsid w:val="007A3BFD"/>
    <w:rsid w:val="007A436F"/>
    <w:rsid w:val="007A6AE5"/>
    <w:rsid w:val="007B0A0E"/>
    <w:rsid w:val="007B0F5C"/>
    <w:rsid w:val="007B1EE0"/>
    <w:rsid w:val="007B1FE6"/>
    <w:rsid w:val="007B2F5A"/>
    <w:rsid w:val="007B504D"/>
    <w:rsid w:val="007B523A"/>
    <w:rsid w:val="007B58F1"/>
    <w:rsid w:val="007B5943"/>
    <w:rsid w:val="007B68B6"/>
    <w:rsid w:val="007B6EBE"/>
    <w:rsid w:val="007B739C"/>
    <w:rsid w:val="007B78AD"/>
    <w:rsid w:val="007B7A5B"/>
    <w:rsid w:val="007C0548"/>
    <w:rsid w:val="007C08ED"/>
    <w:rsid w:val="007C12BD"/>
    <w:rsid w:val="007C14CF"/>
    <w:rsid w:val="007C172C"/>
    <w:rsid w:val="007C260F"/>
    <w:rsid w:val="007C2DAB"/>
    <w:rsid w:val="007C2F3B"/>
    <w:rsid w:val="007C302B"/>
    <w:rsid w:val="007C3EF4"/>
    <w:rsid w:val="007C5251"/>
    <w:rsid w:val="007C52AD"/>
    <w:rsid w:val="007C56FB"/>
    <w:rsid w:val="007D3467"/>
    <w:rsid w:val="007D4866"/>
    <w:rsid w:val="007E40DC"/>
    <w:rsid w:val="007E48CE"/>
    <w:rsid w:val="007E4E88"/>
    <w:rsid w:val="007E52CF"/>
    <w:rsid w:val="007E62D5"/>
    <w:rsid w:val="007E6C2D"/>
    <w:rsid w:val="007F0A0F"/>
    <w:rsid w:val="007F480C"/>
    <w:rsid w:val="007F5BD8"/>
    <w:rsid w:val="007F5C17"/>
    <w:rsid w:val="007F5E6E"/>
    <w:rsid w:val="007F5EC7"/>
    <w:rsid w:val="007F6919"/>
    <w:rsid w:val="007F7C9D"/>
    <w:rsid w:val="008004AC"/>
    <w:rsid w:val="00800E0A"/>
    <w:rsid w:val="0080160B"/>
    <w:rsid w:val="00805E34"/>
    <w:rsid w:val="008067A4"/>
    <w:rsid w:val="00806E71"/>
    <w:rsid w:val="008075B9"/>
    <w:rsid w:val="008114DA"/>
    <w:rsid w:val="0081282E"/>
    <w:rsid w:val="00812BC2"/>
    <w:rsid w:val="00813080"/>
    <w:rsid w:val="00814191"/>
    <w:rsid w:val="00816976"/>
    <w:rsid w:val="00820D0A"/>
    <w:rsid w:val="00821B25"/>
    <w:rsid w:val="00822078"/>
    <w:rsid w:val="00822D75"/>
    <w:rsid w:val="00824D4D"/>
    <w:rsid w:val="00825293"/>
    <w:rsid w:val="008255F6"/>
    <w:rsid w:val="00826D8E"/>
    <w:rsid w:val="00830A75"/>
    <w:rsid w:val="00831583"/>
    <w:rsid w:val="00832606"/>
    <w:rsid w:val="00832D97"/>
    <w:rsid w:val="00832F9E"/>
    <w:rsid w:val="008334F6"/>
    <w:rsid w:val="00833600"/>
    <w:rsid w:val="00833691"/>
    <w:rsid w:val="00835A19"/>
    <w:rsid w:val="00836522"/>
    <w:rsid w:val="00836B09"/>
    <w:rsid w:val="00836C04"/>
    <w:rsid w:val="00836EC0"/>
    <w:rsid w:val="0084033F"/>
    <w:rsid w:val="0084110A"/>
    <w:rsid w:val="00841163"/>
    <w:rsid w:val="0084318B"/>
    <w:rsid w:val="00843EE3"/>
    <w:rsid w:val="00844DA4"/>
    <w:rsid w:val="0085024F"/>
    <w:rsid w:val="00851D70"/>
    <w:rsid w:val="0085359A"/>
    <w:rsid w:val="00853B85"/>
    <w:rsid w:val="00853C03"/>
    <w:rsid w:val="00854BFA"/>
    <w:rsid w:val="00856445"/>
    <w:rsid w:val="0085698D"/>
    <w:rsid w:val="00860344"/>
    <w:rsid w:val="008607C4"/>
    <w:rsid w:val="0086102A"/>
    <w:rsid w:val="00861219"/>
    <w:rsid w:val="008637CA"/>
    <w:rsid w:val="008666B4"/>
    <w:rsid w:val="008667F3"/>
    <w:rsid w:val="00867AB0"/>
    <w:rsid w:val="008708D1"/>
    <w:rsid w:val="00870957"/>
    <w:rsid w:val="00871D06"/>
    <w:rsid w:val="00873027"/>
    <w:rsid w:val="00873370"/>
    <w:rsid w:val="00873762"/>
    <w:rsid w:val="008738B4"/>
    <w:rsid w:val="00874E4A"/>
    <w:rsid w:val="008763D3"/>
    <w:rsid w:val="00877D72"/>
    <w:rsid w:val="00880221"/>
    <w:rsid w:val="008804D0"/>
    <w:rsid w:val="00880934"/>
    <w:rsid w:val="00880DAC"/>
    <w:rsid w:val="00881FF2"/>
    <w:rsid w:val="008835ED"/>
    <w:rsid w:val="00884BED"/>
    <w:rsid w:val="00885461"/>
    <w:rsid w:val="008862DD"/>
    <w:rsid w:val="008867C9"/>
    <w:rsid w:val="00886964"/>
    <w:rsid w:val="0088719C"/>
    <w:rsid w:val="008910FF"/>
    <w:rsid w:val="0089294C"/>
    <w:rsid w:val="00892C7F"/>
    <w:rsid w:val="0089332A"/>
    <w:rsid w:val="00894C7B"/>
    <w:rsid w:val="0089677C"/>
    <w:rsid w:val="008A09C7"/>
    <w:rsid w:val="008A1DE2"/>
    <w:rsid w:val="008A2BB6"/>
    <w:rsid w:val="008A2EF4"/>
    <w:rsid w:val="008A381E"/>
    <w:rsid w:val="008A58C7"/>
    <w:rsid w:val="008A6ECE"/>
    <w:rsid w:val="008B1EC8"/>
    <w:rsid w:val="008B41BF"/>
    <w:rsid w:val="008B6009"/>
    <w:rsid w:val="008B6B01"/>
    <w:rsid w:val="008B739A"/>
    <w:rsid w:val="008C0198"/>
    <w:rsid w:val="008C0B81"/>
    <w:rsid w:val="008C0F2C"/>
    <w:rsid w:val="008C12AF"/>
    <w:rsid w:val="008C34B5"/>
    <w:rsid w:val="008C4CCE"/>
    <w:rsid w:val="008C6B21"/>
    <w:rsid w:val="008C6B4E"/>
    <w:rsid w:val="008C6DB7"/>
    <w:rsid w:val="008C6E11"/>
    <w:rsid w:val="008C756A"/>
    <w:rsid w:val="008C780B"/>
    <w:rsid w:val="008C78EF"/>
    <w:rsid w:val="008C7E12"/>
    <w:rsid w:val="008C7E96"/>
    <w:rsid w:val="008D282E"/>
    <w:rsid w:val="008D39B1"/>
    <w:rsid w:val="008D3AE6"/>
    <w:rsid w:val="008D3E43"/>
    <w:rsid w:val="008D5E02"/>
    <w:rsid w:val="008D5EBF"/>
    <w:rsid w:val="008D6007"/>
    <w:rsid w:val="008D71E0"/>
    <w:rsid w:val="008D7380"/>
    <w:rsid w:val="008E5D3F"/>
    <w:rsid w:val="008E6CBB"/>
    <w:rsid w:val="008E7563"/>
    <w:rsid w:val="008F1965"/>
    <w:rsid w:val="008F1AFC"/>
    <w:rsid w:val="008F249A"/>
    <w:rsid w:val="008F26B7"/>
    <w:rsid w:val="008F32A0"/>
    <w:rsid w:val="008F3678"/>
    <w:rsid w:val="008F47F1"/>
    <w:rsid w:val="008F5BBE"/>
    <w:rsid w:val="008F6F35"/>
    <w:rsid w:val="008F7A39"/>
    <w:rsid w:val="009001B5"/>
    <w:rsid w:val="00901805"/>
    <w:rsid w:val="009018DE"/>
    <w:rsid w:val="009022AF"/>
    <w:rsid w:val="00903649"/>
    <w:rsid w:val="00903ABB"/>
    <w:rsid w:val="00905C7B"/>
    <w:rsid w:val="00906238"/>
    <w:rsid w:val="009103F3"/>
    <w:rsid w:val="00910DA8"/>
    <w:rsid w:val="00912503"/>
    <w:rsid w:val="00913565"/>
    <w:rsid w:val="009148F1"/>
    <w:rsid w:val="00914C74"/>
    <w:rsid w:val="00924236"/>
    <w:rsid w:val="00925CC0"/>
    <w:rsid w:val="0092681A"/>
    <w:rsid w:val="00927315"/>
    <w:rsid w:val="009275E0"/>
    <w:rsid w:val="00927951"/>
    <w:rsid w:val="00930658"/>
    <w:rsid w:val="009315FC"/>
    <w:rsid w:val="009331C9"/>
    <w:rsid w:val="00933349"/>
    <w:rsid w:val="00933873"/>
    <w:rsid w:val="009355F6"/>
    <w:rsid w:val="00937901"/>
    <w:rsid w:val="00940C3A"/>
    <w:rsid w:val="00940E3A"/>
    <w:rsid w:val="00943385"/>
    <w:rsid w:val="0094508C"/>
    <w:rsid w:val="009456CA"/>
    <w:rsid w:val="0094598E"/>
    <w:rsid w:val="00945AAF"/>
    <w:rsid w:val="00946C4B"/>
    <w:rsid w:val="00950288"/>
    <w:rsid w:val="009524D4"/>
    <w:rsid w:val="00952ECB"/>
    <w:rsid w:val="009546FA"/>
    <w:rsid w:val="00954D07"/>
    <w:rsid w:val="0095593F"/>
    <w:rsid w:val="0095625E"/>
    <w:rsid w:val="00956937"/>
    <w:rsid w:val="00957CFC"/>
    <w:rsid w:val="00960936"/>
    <w:rsid w:val="00961593"/>
    <w:rsid w:val="00961D41"/>
    <w:rsid w:val="009639C0"/>
    <w:rsid w:val="00963ACA"/>
    <w:rsid w:val="00963FB1"/>
    <w:rsid w:val="00964DA6"/>
    <w:rsid w:val="00965E52"/>
    <w:rsid w:val="009671FE"/>
    <w:rsid w:val="00967641"/>
    <w:rsid w:val="00967709"/>
    <w:rsid w:val="0096785B"/>
    <w:rsid w:val="00970CE4"/>
    <w:rsid w:val="0097273F"/>
    <w:rsid w:val="009732FF"/>
    <w:rsid w:val="009744D6"/>
    <w:rsid w:val="00974585"/>
    <w:rsid w:val="00977507"/>
    <w:rsid w:val="00977EA2"/>
    <w:rsid w:val="0098225F"/>
    <w:rsid w:val="00982D72"/>
    <w:rsid w:val="00983B09"/>
    <w:rsid w:val="009846F2"/>
    <w:rsid w:val="00984AE7"/>
    <w:rsid w:val="00987658"/>
    <w:rsid w:val="00987D3D"/>
    <w:rsid w:val="00990BDA"/>
    <w:rsid w:val="00991211"/>
    <w:rsid w:val="009920D9"/>
    <w:rsid w:val="00992A8E"/>
    <w:rsid w:val="00992AF8"/>
    <w:rsid w:val="00992C88"/>
    <w:rsid w:val="009934C6"/>
    <w:rsid w:val="0099393A"/>
    <w:rsid w:val="00995047"/>
    <w:rsid w:val="00995EE1"/>
    <w:rsid w:val="00996C83"/>
    <w:rsid w:val="009977E0"/>
    <w:rsid w:val="00997B4E"/>
    <w:rsid w:val="00997EA4"/>
    <w:rsid w:val="009A375F"/>
    <w:rsid w:val="009A43A4"/>
    <w:rsid w:val="009A5806"/>
    <w:rsid w:val="009B2817"/>
    <w:rsid w:val="009B368A"/>
    <w:rsid w:val="009B3971"/>
    <w:rsid w:val="009B4399"/>
    <w:rsid w:val="009B57CC"/>
    <w:rsid w:val="009B5AE6"/>
    <w:rsid w:val="009B6CDE"/>
    <w:rsid w:val="009B72A8"/>
    <w:rsid w:val="009B73FC"/>
    <w:rsid w:val="009C06BC"/>
    <w:rsid w:val="009C22E3"/>
    <w:rsid w:val="009C2975"/>
    <w:rsid w:val="009C32DC"/>
    <w:rsid w:val="009C7821"/>
    <w:rsid w:val="009D192E"/>
    <w:rsid w:val="009D24A2"/>
    <w:rsid w:val="009D32DF"/>
    <w:rsid w:val="009D3623"/>
    <w:rsid w:val="009D3F9C"/>
    <w:rsid w:val="009D5210"/>
    <w:rsid w:val="009D5C9C"/>
    <w:rsid w:val="009D5D14"/>
    <w:rsid w:val="009D5DDB"/>
    <w:rsid w:val="009D5FE3"/>
    <w:rsid w:val="009D67F8"/>
    <w:rsid w:val="009E049E"/>
    <w:rsid w:val="009E07EC"/>
    <w:rsid w:val="009E12FE"/>
    <w:rsid w:val="009E1C5E"/>
    <w:rsid w:val="009E21A8"/>
    <w:rsid w:val="009E23DA"/>
    <w:rsid w:val="009E289C"/>
    <w:rsid w:val="009E3ACF"/>
    <w:rsid w:val="009E462B"/>
    <w:rsid w:val="009E558E"/>
    <w:rsid w:val="009E6A1D"/>
    <w:rsid w:val="009E7BC2"/>
    <w:rsid w:val="009E7EF5"/>
    <w:rsid w:val="009F0B6B"/>
    <w:rsid w:val="009F402F"/>
    <w:rsid w:val="009F4881"/>
    <w:rsid w:val="009F4D0B"/>
    <w:rsid w:val="009F5663"/>
    <w:rsid w:val="009F5DEF"/>
    <w:rsid w:val="00A00F6B"/>
    <w:rsid w:val="00A02710"/>
    <w:rsid w:val="00A02A32"/>
    <w:rsid w:val="00A04922"/>
    <w:rsid w:val="00A053FE"/>
    <w:rsid w:val="00A06507"/>
    <w:rsid w:val="00A075E7"/>
    <w:rsid w:val="00A07839"/>
    <w:rsid w:val="00A100E0"/>
    <w:rsid w:val="00A10695"/>
    <w:rsid w:val="00A1077C"/>
    <w:rsid w:val="00A117E1"/>
    <w:rsid w:val="00A123B4"/>
    <w:rsid w:val="00A12DFC"/>
    <w:rsid w:val="00A13297"/>
    <w:rsid w:val="00A138CB"/>
    <w:rsid w:val="00A14B7B"/>
    <w:rsid w:val="00A14C18"/>
    <w:rsid w:val="00A153CE"/>
    <w:rsid w:val="00A16B69"/>
    <w:rsid w:val="00A16B73"/>
    <w:rsid w:val="00A201C8"/>
    <w:rsid w:val="00A22243"/>
    <w:rsid w:val="00A230C3"/>
    <w:rsid w:val="00A24EF1"/>
    <w:rsid w:val="00A27788"/>
    <w:rsid w:val="00A27AE7"/>
    <w:rsid w:val="00A27B2A"/>
    <w:rsid w:val="00A27B2F"/>
    <w:rsid w:val="00A30CCC"/>
    <w:rsid w:val="00A31766"/>
    <w:rsid w:val="00A31F47"/>
    <w:rsid w:val="00A32163"/>
    <w:rsid w:val="00A3216E"/>
    <w:rsid w:val="00A3281F"/>
    <w:rsid w:val="00A32EE3"/>
    <w:rsid w:val="00A3474E"/>
    <w:rsid w:val="00A34ABF"/>
    <w:rsid w:val="00A35373"/>
    <w:rsid w:val="00A35785"/>
    <w:rsid w:val="00A3624A"/>
    <w:rsid w:val="00A36288"/>
    <w:rsid w:val="00A36462"/>
    <w:rsid w:val="00A37024"/>
    <w:rsid w:val="00A37164"/>
    <w:rsid w:val="00A4246B"/>
    <w:rsid w:val="00A43535"/>
    <w:rsid w:val="00A43BA2"/>
    <w:rsid w:val="00A44206"/>
    <w:rsid w:val="00A453E4"/>
    <w:rsid w:val="00A45DEF"/>
    <w:rsid w:val="00A46FE8"/>
    <w:rsid w:val="00A51D27"/>
    <w:rsid w:val="00A521D0"/>
    <w:rsid w:val="00A52E42"/>
    <w:rsid w:val="00A54889"/>
    <w:rsid w:val="00A55792"/>
    <w:rsid w:val="00A55A91"/>
    <w:rsid w:val="00A55E3B"/>
    <w:rsid w:val="00A55F1D"/>
    <w:rsid w:val="00A561FB"/>
    <w:rsid w:val="00A56519"/>
    <w:rsid w:val="00A56D81"/>
    <w:rsid w:val="00A56FF6"/>
    <w:rsid w:val="00A57D98"/>
    <w:rsid w:val="00A60AC3"/>
    <w:rsid w:val="00A629B6"/>
    <w:rsid w:val="00A6372F"/>
    <w:rsid w:val="00A63F11"/>
    <w:rsid w:val="00A672C7"/>
    <w:rsid w:val="00A67841"/>
    <w:rsid w:val="00A67B08"/>
    <w:rsid w:val="00A7370B"/>
    <w:rsid w:val="00A7417E"/>
    <w:rsid w:val="00A74223"/>
    <w:rsid w:val="00A75991"/>
    <w:rsid w:val="00A75C80"/>
    <w:rsid w:val="00A76CCE"/>
    <w:rsid w:val="00A778C8"/>
    <w:rsid w:val="00A80A68"/>
    <w:rsid w:val="00A81654"/>
    <w:rsid w:val="00A825C0"/>
    <w:rsid w:val="00A82DB9"/>
    <w:rsid w:val="00A846F6"/>
    <w:rsid w:val="00A84B5D"/>
    <w:rsid w:val="00A8576E"/>
    <w:rsid w:val="00A85E43"/>
    <w:rsid w:val="00A85F3D"/>
    <w:rsid w:val="00A860C2"/>
    <w:rsid w:val="00A8666B"/>
    <w:rsid w:val="00A8704B"/>
    <w:rsid w:val="00A8753A"/>
    <w:rsid w:val="00A90C6D"/>
    <w:rsid w:val="00A91089"/>
    <w:rsid w:val="00A91FE5"/>
    <w:rsid w:val="00A92885"/>
    <w:rsid w:val="00A9320F"/>
    <w:rsid w:val="00A9528A"/>
    <w:rsid w:val="00A95614"/>
    <w:rsid w:val="00A95CB1"/>
    <w:rsid w:val="00A96732"/>
    <w:rsid w:val="00A96C88"/>
    <w:rsid w:val="00A97343"/>
    <w:rsid w:val="00AA23B2"/>
    <w:rsid w:val="00AA3400"/>
    <w:rsid w:val="00AA3A97"/>
    <w:rsid w:val="00AA4AF8"/>
    <w:rsid w:val="00AA5336"/>
    <w:rsid w:val="00AA59C5"/>
    <w:rsid w:val="00AA5E6F"/>
    <w:rsid w:val="00AB00D6"/>
    <w:rsid w:val="00AB0270"/>
    <w:rsid w:val="00AB0713"/>
    <w:rsid w:val="00AB2C90"/>
    <w:rsid w:val="00AB5957"/>
    <w:rsid w:val="00AB74E5"/>
    <w:rsid w:val="00AC02ED"/>
    <w:rsid w:val="00AC08D2"/>
    <w:rsid w:val="00AC1996"/>
    <w:rsid w:val="00AC2ACF"/>
    <w:rsid w:val="00AC3710"/>
    <w:rsid w:val="00AC4DB3"/>
    <w:rsid w:val="00AC4E9D"/>
    <w:rsid w:val="00AC69B3"/>
    <w:rsid w:val="00AC794A"/>
    <w:rsid w:val="00AD37C6"/>
    <w:rsid w:val="00AD4257"/>
    <w:rsid w:val="00AD5E5F"/>
    <w:rsid w:val="00AD5ED1"/>
    <w:rsid w:val="00AD5FC4"/>
    <w:rsid w:val="00AD5FD1"/>
    <w:rsid w:val="00AE280A"/>
    <w:rsid w:val="00AE2DCA"/>
    <w:rsid w:val="00AE3350"/>
    <w:rsid w:val="00AE7269"/>
    <w:rsid w:val="00AE7B4A"/>
    <w:rsid w:val="00AF0756"/>
    <w:rsid w:val="00AF562F"/>
    <w:rsid w:val="00AF576D"/>
    <w:rsid w:val="00AF58A3"/>
    <w:rsid w:val="00AF59DC"/>
    <w:rsid w:val="00AF5E5C"/>
    <w:rsid w:val="00AF688F"/>
    <w:rsid w:val="00B0159F"/>
    <w:rsid w:val="00B0194D"/>
    <w:rsid w:val="00B025EA"/>
    <w:rsid w:val="00B02A5E"/>
    <w:rsid w:val="00B02D95"/>
    <w:rsid w:val="00B030FD"/>
    <w:rsid w:val="00B033EA"/>
    <w:rsid w:val="00B04321"/>
    <w:rsid w:val="00B04C7C"/>
    <w:rsid w:val="00B0607F"/>
    <w:rsid w:val="00B06153"/>
    <w:rsid w:val="00B065D4"/>
    <w:rsid w:val="00B07810"/>
    <w:rsid w:val="00B10655"/>
    <w:rsid w:val="00B10866"/>
    <w:rsid w:val="00B1096F"/>
    <w:rsid w:val="00B10A0B"/>
    <w:rsid w:val="00B11C10"/>
    <w:rsid w:val="00B11D21"/>
    <w:rsid w:val="00B11E97"/>
    <w:rsid w:val="00B12817"/>
    <w:rsid w:val="00B136DD"/>
    <w:rsid w:val="00B161C7"/>
    <w:rsid w:val="00B16DA8"/>
    <w:rsid w:val="00B1739B"/>
    <w:rsid w:val="00B17846"/>
    <w:rsid w:val="00B17D54"/>
    <w:rsid w:val="00B20F8A"/>
    <w:rsid w:val="00B21156"/>
    <w:rsid w:val="00B23098"/>
    <w:rsid w:val="00B23D10"/>
    <w:rsid w:val="00B26C14"/>
    <w:rsid w:val="00B30D83"/>
    <w:rsid w:val="00B30EE5"/>
    <w:rsid w:val="00B31FA9"/>
    <w:rsid w:val="00B32022"/>
    <w:rsid w:val="00B32B97"/>
    <w:rsid w:val="00B33D2B"/>
    <w:rsid w:val="00B34366"/>
    <w:rsid w:val="00B3451B"/>
    <w:rsid w:val="00B34FE1"/>
    <w:rsid w:val="00B35722"/>
    <w:rsid w:val="00B36CEA"/>
    <w:rsid w:val="00B402D2"/>
    <w:rsid w:val="00B428CD"/>
    <w:rsid w:val="00B448F6"/>
    <w:rsid w:val="00B44EA4"/>
    <w:rsid w:val="00B4636B"/>
    <w:rsid w:val="00B468AF"/>
    <w:rsid w:val="00B514FF"/>
    <w:rsid w:val="00B546FC"/>
    <w:rsid w:val="00B547B5"/>
    <w:rsid w:val="00B5555A"/>
    <w:rsid w:val="00B55CB3"/>
    <w:rsid w:val="00B57266"/>
    <w:rsid w:val="00B62041"/>
    <w:rsid w:val="00B65020"/>
    <w:rsid w:val="00B679E3"/>
    <w:rsid w:val="00B67F47"/>
    <w:rsid w:val="00B713D0"/>
    <w:rsid w:val="00B729B8"/>
    <w:rsid w:val="00B74079"/>
    <w:rsid w:val="00B740DA"/>
    <w:rsid w:val="00B76635"/>
    <w:rsid w:val="00B80193"/>
    <w:rsid w:val="00B80B58"/>
    <w:rsid w:val="00B8440D"/>
    <w:rsid w:val="00B8466B"/>
    <w:rsid w:val="00B85ADF"/>
    <w:rsid w:val="00B9022E"/>
    <w:rsid w:val="00B915B4"/>
    <w:rsid w:val="00B921B9"/>
    <w:rsid w:val="00B921CA"/>
    <w:rsid w:val="00B933BE"/>
    <w:rsid w:val="00B96F82"/>
    <w:rsid w:val="00B97007"/>
    <w:rsid w:val="00BA2402"/>
    <w:rsid w:val="00BA249F"/>
    <w:rsid w:val="00BA29C5"/>
    <w:rsid w:val="00BA30B6"/>
    <w:rsid w:val="00BA4352"/>
    <w:rsid w:val="00BA454A"/>
    <w:rsid w:val="00BA4903"/>
    <w:rsid w:val="00BB0060"/>
    <w:rsid w:val="00BB1954"/>
    <w:rsid w:val="00BB2C18"/>
    <w:rsid w:val="00BB3C0E"/>
    <w:rsid w:val="00BB41F4"/>
    <w:rsid w:val="00BB4C38"/>
    <w:rsid w:val="00BB4EAA"/>
    <w:rsid w:val="00BB51F5"/>
    <w:rsid w:val="00BB5869"/>
    <w:rsid w:val="00BB638F"/>
    <w:rsid w:val="00BB6C2C"/>
    <w:rsid w:val="00BC12EE"/>
    <w:rsid w:val="00BC3670"/>
    <w:rsid w:val="00BC39B1"/>
    <w:rsid w:val="00BC53B8"/>
    <w:rsid w:val="00BC6005"/>
    <w:rsid w:val="00BC6D9B"/>
    <w:rsid w:val="00BD1C91"/>
    <w:rsid w:val="00BD2E06"/>
    <w:rsid w:val="00BD45DC"/>
    <w:rsid w:val="00BD4DCE"/>
    <w:rsid w:val="00BD64C3"/>
    <w:rsid w:val="00BD7114"/>
    <w:rsid w:val="00BD74D9"/>
    <w:rsid w:val="00BE090F"/>
    <w:rsid w:val="00BE289A"/>
    <w:rsid w:val="00BE3AF9"/>
    <w:rsid w:val="00BE6278"/>
    <w:rsid w:val="00BE6805"/>
    <w:rsid w:val="00BE68B1"/>
    <w:rsid w:val="00BE7FCE"/>
    <w:rsid w:val="00BF1E6F"/>
    <w:rsid w:val="00BF35BE"/>
    <w:rsid w:val="00BF4F83"/>
    <w:rsid w:val="00BF51E2"/>
    <w:rsid w:val="00BF7980"/>
    <w:rsid w:val="00C0092E"/>
    <w:rsid w:val="00C00FA2"/>
    <w:rsid w:val="00C01F10"/>
    <w:rsid w:val="00C03D22"/>
    <w:rsid w:val="00C04323"/>
    <w:rsid w:val="00C04C01"/>
    <w:rsid w:val="00C055B4"/>
    <w:rsid w:val="00C065AA"/>
    <w:rsid w:val="00C06DE3"/>
    <w:rsid w:val="00C07A0E"/>
    <w:rsid w:val="00C12023"/>
    <w:rsid w:val="00C127B0"/>
    <w:rsid w:val="00C15F18"/>
    <w:rsid w:val="00C16EAE"/>
    <w:rsid w:val="00C17EC8"/>
    <w:rsid w:val="00C20580"/>
    <w:rsid w:val="00C20B0E"/>
    <w:rsid w:val="00C24055"/>
    <w:rsid w:val="00C24268"/>
    <w:rsid w:val="00C24AC8"/>
    <w:rsid w:val="00C24BFF"/>
    <w:rsid w:val="00C26213"/>
    <w:rsid w:val="00C31411"/>
    <w:rsid w:val="00C31A34"/>
    <w:rsid w:val="00C31F14"/>
    <w:rsid w:val="00C32316"/>
    <w:rsid w:val="00C35B5B"/>
    <w:rsid w:val="00C372D4"/>
    <w:rsid w:val="00C428DB"/>
    <w:rsid w:val="00C432F0"/>
    <w:rsid w:val="00C441D2"/>
    <w:rsid w:val="00C4516C"/>
    <w:rsid w:val="00C46182"/>
    <w:rsid w:val="00C47908"/>
    <w:rsid w:val="00C508FA"/>
    <w:rsid w:val="00C50C76"/>
    <w:rsid w:val="00C50CA4"/>
    <w:rsid w:val="00C50E2F"/>
    <w:rsid w:val="00C511BE"/>
    <w:rsid w:val="00C51AA6"/>
    <w:rsid w:val="00C527D4"/>
    <w:rsid w:val="00C52DE1"/>
    <w:rsid w:val="00C52F59"/>
    <w:rsid w:val="00C53D3A"/>
    <w:rsid w:val="00C542FE"/>
    <w:rsid w:val="00C547AA"/>
    <w:rsid w:val="00C552D7"/>
    <w:rsid w:val="00C555B3"/>
    <w:rsid w:val="00C55C05"/>
    <w:rsid w:val="00C55D96"/>
    <w:rsid w:val="00C577DF"/>
    <w:rsid w:val="00C60168"/>
    <w:rsid w:val="00C602BB"/>
    <w:rsid w:val="00C633E8"/>
    <w:rsid w:val="00C65311"/>
    <w:rsid w:val="00C65A0D"/>
    <w:rsid w:val="00C66D35"/>
    <w:rsid w:val="00C67933"/>
    <w:rsid w:val="00C67973"/>
    <w:rsid w:val="00C67E2F"/>
    <w:rsid w:val="00C7176A"/>
    <w:rsid w:val="00C7505F"/>
    <w:rsid w:val="00C75904"/>
    <w:rsid w:val="00C75FEB"/>
    <w:rsid w:val="00C76889"/>
    <w:rsid w:val="00C77140"/>
    <w:rsid w:val="00C8163E"/>
    <w:rsid w:val="00C82A38"/>
    <w:rsid w:val="00C847B0"/>
    <w:rsid w:val="00C85DF6"/>
    <w:rsid w:val="00C86DE8"/>
    <w:rsid w:val="00C873A6"/>
    <w:rsid w:val="00C87630"/>
    <w:rsid w:val="00C903C1"/>
    <w:rsid w:val="00C92AE7"/>
    <w:rsid w:val="00C94C72"/>
    <w:rsid w:val="00C94E04"/>
    <w:rsid w:val="00C96708"/>
    <w:rsid w:val="00C979C5"/>
    <w:rsid w:val="00C97B67"/>
    <w:rsid w:val="00CA0B0C"/>
    <w:rsid w:val="00CA172A"/>
    <w:rsid w:val="00CA1868"/>
    <w:rsid w:val="00CA1BD7"/>
    <w:rsid w:val="00CA1C2D"/>
    <w:rsid w:val="00CA310A"/>
    <w:rsid w:val="00CA475B"/>
    <w:rsid w:val="00CA58F3"/>
    <w:rsid w:val="00CA6399"/>
    <w:rsid w:val="00CB05A2"/>
    <w:rsid w:val="00CB0E33"/>
    <w:rsid w:val="00CB1B06"/>
    <w:rsid w:val="00CB2245"/>
    <w:rsid w:val="00CB3965"/>
    <w:rsid w:val="00CB3CDE"/>
    <w:rsid w:val="00CB5F87"/>
    <w:rsid w:val="00CB711F"/>
    <w:rsid w:val="00CB7D77"/>
    <w:rsid w:val="00CC0778"/>
    <w:rsid w:val="00CC1BCD"/>
    <w:rsid w:val="00CC1EB8"/>
    <w:rsid w:val="00CC2036"/>
    <w:rsid w:val="00CC21AA"/>
    <w:rsid w:val="00CC296A"/>
    <w:rsid w:val="00CC29A0"/>
    <w:rsid w:val="00CC2F63"/>
    <w:rsid w:val="00CC3C32"/>
    <w:rsid w:val="00CC3E92"/>
    <w:rsid w:val="00CC418C"/>
    <w:rsid w:val="00CC5E78"/>
    <w:rsid w:val="00CC710C"/>
    <w:rsid w:val="00CD0016"/>
    <w:rsid w:val="00CD04B9"/>
    <w:rsid w:val="00CD36CB"/>
    <w:rsid w:val="00CD43CE"/>
    <w:rsid w:val="00CD4ACA"/>
    <w:rsid w:val="00CD58CF"/>
    <w:rsid w:val="00CD5ED7"/>
    <w:rsid w:val="00CD66EE"/>
    <w:rsid w:val="00CD6913"/>
    <w:rsid w:val="00CD7391"/>
    <w:rsid w:val="00CD750C"/>
    <w:rsid w:val="00CE04C5"/>
    <w:rsid w:val="00CE057A"/>
    <w:rsid w:val="00CE10A0"/>
    <w:rsid w:val="00CE2038"/>
    <w:rsid w:val="00CE5F5C"/>
    <w:rsid w:val="00CE7AF0"/>
    <w:rsid w:val="00CE7E79"/>
    <w:rsid w:val="00CE7E7F"/>
    <w:rsid w:val="00CF2EC9"/>
    <w:rsid w:val="00CF4D58"/>
    <w:rsid w:val="00CF72BB"/>
    <w:rsid w:val="00CF740E"/>
    <w:rsid w:val="00D0324E"/>
    <w:rsid w:val="00D07305"/>
    <w:rsid w:val="00D075C9"/>
    <w:rsid w:val="00D07C4C"/>
    <w:rsid w:val="00D100E0"/>
    <w:rsid w:val="00D11131"/>
    <w:rsid w:val="00D11276"/>
    <w:rsid w:val="00D11F38"/>
    <w:rsid w:val="00D12996"/>
    <w:rsid w:val="00D13228"/>
    <w:rsid w:val="00D1410D"/>
    <w:rsid w:val="00D147AE"/>
    <w:rsid w:val="00D154A6"/>
    <w:rsid w:val="00D16C1B"/>
    <w:rsid w:val="00D17599"/>
    <w:rsid w:val="00D20556"/>
    <w:rsid w:val="00D208F5"/>
    <w:rsid w:val="00D21977"/>
    <w:rsid w:val="00D23365"/>
    <w:rsid w:val="00D24A10"/>
    <w:rsid w:val="00D265DC"/>
    <w:rsid w:val="00D26795"/>
    <w:rsid w:val="00D2734D"/>
    <w:rsid w:val="00D27B03"/>
    <w:rsid w:val="00D303E3"/>
    <w:rsid w:val="00D30FDC"/>
    <w:rsid w:val="00D310D0"/>
    <w:rsid w:val="00D32CA2"/>
    <w:rsid w:val="00D33169"/>
    <w:rsid w:val="00D3591D"/>
    <w:rsid w:val="00D35D88"/>
    <w:rsid w:val="00D36227"/>
    <w:rsid w:val="00D41109"/>
    <w:rsid w:val="00D43443"/>
    <w:rsid w:val="00D43503"/>
    <w:rsid w:val="00D4443E"/>
    <w:rsid w:val="00D456B3"/>
    <w:rsid w:val="00D45AAB"/>
    <w:rsid w:val="00D51442"/>
    <w:rsid w:val="00D518FE"/>
    <w:rsid w:val="00D532A3"/>
    <w:rsid w:val="00D53FDB"/>
    <w:rsid w:val="00D552E0"/>
    <w:rsid w:val="00D5666F"/>
    <w:rsid w:val="00D56B87"/>
    <w:rsid w:val="00D60610"/>
    <w:rsid w:val="00D60CB8"/>
    <w:rsid w:val="00D61548"/>
    <w:rsid w:val="00D6349A"/>
    <w:rsid w:val="00D64251"/>
    <w:rsid w:val="00D6524E"/>
    <w:rsid w:val="00D653A2"/>
    <w:rsid w:val="00D66F66"/>
    <w:rsid w:val="00D70EB0"/>
    <w:rsid w:val="00D71F7E"/>
    <w:rsid w:val="00D74C6D"/>
    <w:rsid w:val="00D803D9"/>
    <w:rsid w:val="00D80C71"/>
    <w:rsid w:val="00D81979"/>
    <w:rsid w:val="00D82A35"/>
    <w:rsid w:val="00D85885"/>
    <w:rsid w:val="00D85C2C"/>
    <w:rsid w:val="00D85CA5"/>
    <w:rsid w:val="00D87C7D"/>
    <w:rsid w:val="00D90555"/>
    <w:rsid w:val="00D90992"/>
    <w:rsid w:val="00D90A8D"/>
    <w:rsid w:val="00D92D7B"/>
    <w:rsid w:val="00D933FC"/>
    <w:rsid w:val="00D94760"/>
    <w:rsid w:val="00D95407"/>
    <w:rsid w:val="00D9736E"/>
    <w:rsid w:val="00DA0110"/>
    <w:rsid w:val="00DA081F"/>
    <w:rsid w:val="00DA1652"/>
    <w:rsid w:val="00DB2879"/>
    <w:rsid w:val="00DB341C"/>
    <w:rsid w:val="00DB43C7"/>
    <w:rsid w:val="00DB4800"/>
    <w:rsid w:val="00DB64DA"/>
    <w:rsid w:val="00DB65DC"/>
    <w:rsid w:val="00DB6D04"/>
    <w:rsid w:val="00DB6E3E"/>
    <w:rsid w:val="00DC0ADB"/>
    <w:rsid w:val="00DC17A4"/>
    <w:rsid w:val="00DC22B8"/>
    <w:rsid w:val="00DC2636"/>
    <w:rsid w:val="00DC2C57"/>
    <w:rsid w:val="00DC3A84"/>
    <w:rsid w:val="00DC42DB"/>
    <w:rsid w:val="00DC594C"/>
    <w:rsid w:val="00DC616A"/>
    <w:rsid w:val="00DC6863"/>
    <w:rsid w:val="00DC6E15"/>
    <w:rsid w:val="00DC6F57"/>
    <w:rsid w:val="00DC7054"/>
    <w:rsid w:val="00DD0156"/>
    <w:rsid w:val="00DD0B20"/>
    <w:rsid w:val="00DD16E4"/>
    <w:rsid w:val="00DD29A3"/>
    <w:rsid w:val="00DD34A5"/>
    <w:rsid w:val="00DD4D68"/>
    <w:rsid w:val="00DD5ED2"/>
    <w:rsid w:val="00DD677F"/>
    <w:rsid w:val="00DD6AE4"/>
    <w:rsid w:val="00DE1BF4"/>
    <w:rsid w:val="00DE1D18"/>
    <w:rsid w:val="00DE206F"/>
    <w:rsid w:val="00DE2596"/>
    <w:rsid w:val="00DE2B6A"/>
    <w:rsid w:val="00DE313D"/>
    <w:rsid w:val="00DE38CF"/>
    <w:rsid w:val="00DE4AAF"/>
    <w:rsid w:val="00DE54D1"/>
    <w:rsid w:val="00DE5D1B"/>
    <w:rsid w:val="00DE5F81"/>
    <w:rsid w:val="00DF0652"/>
    <w:rsid w:val="00DF072D"/>
    <w:rsid w:val="00DF3100"/>
    <w:rsid w:val="00DF489C"/>
    <w:rsid w:val="00DF67AA"/>
    <w:rsid w:val="00DF6A4C"/>
    <w:rsid w:val="00DF6AEA"/>
    <w:rsid w:val="00DF6DE6"/>
    <w:rsid w:val="00DF725D"/>
    <w:rsid w:val="00E011C0"/>
    <w:rsid w:val="00E030FD"/>
    <w:rsid w:val="00E033D4"/>
    <w:rsid w:val="00E0340E"/>
    <w:rsid w:val="00E03C2E"/>
    <w:rsid w:val="00E04595"/>
    <w:rsid w:val="00E052FE"/>
    <w:rsid w:val="00E068B1"/>
    <w:rsid w:val="00E0721A"/>
    <w:rsid w:val="00E07393"/>
    <w:rsid w:val="00E07E8F"/>
    <w:rsid w:val="00E10228"/>
    <w:rsid w:val="00E106AB"/>
    <w:rsid w:val="00E11085"/>
    <w:rsid w:val="00E1193D"/>
    <w:rsid w:val="00E11985"/>
    <w:rsid w:val="00E132E3"/>
    <w:rsid w:val="00E1442E"/>
    <w:rsid w:val="00E14BA1"/>
    <w:rsid w:val="00E16DE9"/>
    <w:rsid w:val="00E172FA"/>
    <w:rsid w:val="00E17516"/>
    <w:rsid w:val="00E17A53"/>
    <w:rsid w:val="00E17C7B"/>
    <w:rsid w:val="00E20061"/>
    <w:rsid w:val="00E21600"/>
    <w:rsid w:val="00E247AB"/>
    <w:rsid w:val="00E2486C"/>
    <w:rsid w:val="00E24902"/>
    <w:rsid w:val="00E25604"/>
    <w:rsid w:val="00E25FD4"/>
    <w:rsid w:val="00E267BD"/>
    <w:rsid w:val="00E277B2"/>
    <w:rsid w:val="00E27C7A"/>
    <w:rsid w:val="00E30C6C"/>
    <w:rsid w:val="00E320C7"/>
    <w:rsid w:val="00E33849"/>
    <w:rsid w:val="00E33869"/>
    <w:rsid w:val="00E36845"/>
    <w:rsid w:val="00E41DF0"/>
    <w:rsid w:val="00E42F53"/>
    <w:rsid w:val="00E43778"/>
    <w:rsid w:val="00E43C30"/>
    <w:rsid w:val="00E43F32"/>
    <w:rsid w:val="00E4528D"/>
    <w:rsid w:val="00E45C02"/>
    <w:rsid w:val="00E46BD4"/>
    <w:rsid w:val="00E500A8"/>
    <w:rsid w:val="00E50E7B"/>
    <w:rsid w:val="00E511F5"/>
    <w:rsid w:val="00E52C2B"/>
    <w:rsid w:val="00E55785"/>
    <w:rsid w:val="00E5604B"/>
    <w:rsid w:val="00E560F2"/>
    <w:rsid w:val="00E6177C"/>
    <w:rsid w:val="00E61A5F"/>
    <w:rsid w:val="00E61FF3"/>
    <w:rsid w:val="00E63846"/>
    <w:rsid w:val="00E64B38"/>
    <w:rsid w:val="00E64E27"/>
    <w:rsid w:val="00E6708C"/>
    <w:rsid w:val="00E673CE"/>
    <w:rsid w:val="00E67724"/>
    <w:rsid w:val="00E67C18"/>
    <w:rsid w:val="00E67FAF"/>
    <w:rsid w:val="00E70F82"/>
    <w:rsid w:val="00E713DC"/>
    <w:rsid w:val="00E71555"/>
    <w:rsid w:val="00E719C3"/>
    <w:rsid w:val="00E74D9A"/>
    <w:rsid w:val="00E75172"/>
    <w:rsid w:val="00E755F5"/>
    <w:rsid w:val="00E815A6"/>
    <w:rsid w:val="00E82B66"/>
    <w:rsid w:val="00E838C5"/>
    <w:rsid w:val="00E85EF3"/>
    <w:rsid w:val="00E86FCE"/>
    <w:rsid w:val="00E871B9"/>
    <w:rsid w:val="00E875A3"/>
    <w:rsid w:val="00E878F7"/>
    <w:rsid w:val="00E87E59"/>
    <w:rsid w:val="00E9058B"/>
    <w:rsid w:val="00E90ED7"/>
    <w:rsid w:val="00E916AB"/>
    <w:rsid w:val="00E921E9"/>
    <w:rsid w:val="00E922DC"/>
    <w:rsid w:val="00E92B05"/>
    <w:rsid w:val="00E93777"/>
    <w:rsid w:val="00E93A16"/>
    <w:rsid w:val="00E93A70"/>
    <w:rsid w:val="00E94A12"/>
    <w:rsid w:val="00E94B13"/>
    <w:rsid w:val="00E95821"/>
    <w:rsid w:val="00E958B3"/>
    <w:rsid w:val="00E96B7A"/>
    <w:rsid w:val="00E96F8A"/>
    <w:rsid w:val="00E97D43"/>
    <w:rsid w:val="00EA29D0"/>
    <w:rsid w:val="00EA3DA0"/>
    <w:rsid w:val="00EA41E6"/>
    <w:rsid w:val="00EA64C4"/>
    <w:rsid w:val="00EA73E3"/>
    <w:rsid w:val="00EB0098"/>
    <w:rsid w:val="00EB00B0"/>
    <w:rsid w:val="00EB088D"/>
    <w:rsid w:val="00EB19E4"/>
    <w:rsid w:val="00EB1CFD"/>
    <w:rsid w:val="00EB4E34"/>
    <w:rsid w:val="00EB7236"/>
    <w:rsid w:val="00EB75A5"/>
    <w:rsid w:val="00EB794F"/>
    <w:rsid w:val="00EC010C"/>
    <w:rsid w:val="00EC18B6"/>
    <w:rsid w:val="00EC2CEE"/>
    <w:rsid w:val="00EC4D0A"/>
    <w:rsid w:val="00EC599B"/>
    <w:rsid w:val="00EC5ACC"/>
    <w:rsid w:val="00EC70CA"/>
    <w:rsid w:val="00ED06ED"/>
    <w:rsid w:val="00ED136C"/>
    <w:rsid w:val="00ED1DD7"/>
    <w:rsid w:val="00ED2CCD"/>
    <w:rsid w:val="00ED30B3"/>
    <w:rsid w:val="00ED48C6"/>
    <w:rsid w:val="00ED5073"/>
    <w:rsid w:val="00ED50AD"/>
    <w:rsid w:val="00ED69E7"/>
    <w:rsid w:val="00ED7656"/>
    <w:rsid w:val="00ED7A5B"/>
    <w:rsid w:val="00ED7B04"/>
    <w:rsid w:val="00EE0582"/>
    <w:rsid w:val="00EE1661"/>
    <w:rsid w:val="00EE2540"/>
    <w:rsid w:val="00EE3733"/>
    <w:rsid w:val="00EE3C03"/>
    <w:rsid w:val="00EE44B9"/>
    <w:rsid w:val="00EE4E58"/>
    <w:rsid w:val="00EE5B8F"/>
    <w:rsid w:val="00EE7C2D"/>
    <w:rsid w:val="00EF15E9"/>
    <w:rsid w:val="00EF3407"/>
    <w:rsid w:val="00EF4338"/>
    <w:rsid w:val="00EF4591"/>
    <w:rsid w:val="00EF55DE"/>
    <w:rsid w:val="00EF5E06"/>
    <w:rsid w:val="00EF77B7"/>
    <w:rsid w:val="00F011D1"/>
    <w:rsid w:val="00F0384C"/>
    <w:rsid w:val="00F03B0D"/>
    <w:rsid w:val="00F05EBE"/>
    <w:rsid w:val="00F065B7"/>
    <w:rsid w:val="00F11A80"/>
    <w:rsid w:val="00F13C98"/>
    <w:rsid w:val="00F14407"/>
    <w:rsid w:val="00F1627F"/>
    <w:rsid w:val="00F17263"/>
    <w:rsid w:val="00F20281"/>
    <w:rsid w:val="00F2119D"/>
    <w:rsid w:val="00F2162C"/>
    <w:rsid w:val="00F21952"/>
    <w:rsid w:val="00F23BCA"/>
    <w:rsid w:val="00F23FA2"/>
    <w:rsid w:val="00F24013"/>
    <w:rsid w:val="00F26E57"/>
    <w:rsid w:val="00F308C9"/>
    <w:rsid w:val="00F3340B"/>
    <w:rsid w:val="00F33664"/>
    <w:rsid w:val="00F346D4"/>
    <w:rsid w:val="00F35406"/>
    <w:rsid w:val="00F3543C"/>
    <w:rsid w:val="00F35FCD"/>
    <w:rsid w:val="00F37027"/>
    <w:rsid w:val="00F407F9"/>
    <w:rsid w:val="00F432E6"/>
    <w:rsid w:val="00F43F09"/>
    <w:rsid w:val="00F43F53"/>
    <w:rsid w:val="00F44EFE"/>
    <w:rsid w:val="00F47138"/>
    <w:rsid w:val="00F475E8"/>
    <w:rsid w:val="00F4791E"/>
    <w:rsid w:val="00F51393"/>
    <w:rsid w:val="00F51D31"/>
    <w:rsid w:val="00F51E9B"/>
    <w:rsid w:val="00F52636"/>
    <w:rsid w:val="00F52E9B"/>
    <w:rsid w:val="00F530EE"/>
    <w:rsid w:val="00F552C4"/>
    <w:rsid w:val="00F55B73"/>
    <w:rsid w:val="00F573DE"/>
    <w:rsid w:val="00F60839"/>
    <w:rsid w:val="00F608FA"/>
    <w:rsid w:val="00F616D5"/>
    <w:rsid w:val="00F6349B"/>
    <w:rsid w:val="00F63931"/>
    <w:rsid w:val="00F66544"/>
    <w:rsid w:val="00F70A7A"/>
    <w:rsid w:val="00F71ABC"/>
    <w:rsid w:val="00F72527"/>
    <w:rsid w:val="00F7387B"/>
    <w:rsid w:val="00F7481D"/>
    <w:rsid w:val="00F760BD"/>
    <w:rsid w:val="00F77F87"/>
    <w:rsid w:val="00F823AD"/>
    <w:rsid w:val="00F824D2"/>
    <w:rsid w:val="00F82C5D"/>
    <w:rsid w:val="00F831BF"/>
    <w:rsid w:val="00F83394"/>
    <w:rsid w:val="00F849C4"/>
    <w:rsid w:val="00F84D76"/>
    <w:rsid w:val="00F858DD"/>
    <w:rsid w:val="00F860BA"/>
    <w:rsid w:val="00F9061B"/>
    <w:rsid w:val="00F91664"/>
    <w:rsid w:val="00F91731"/>
    <w:rsid w:val="00F9267C"/>
    <w:rsid w:val="00F93A1E"/>
    <w:rsid w:val="00F94BBC"/>
    <w:rsid w:val="00F94CBC"/>
    <w:rsid w:val="00F95903"/>
    <w:rsid w:val="00F96B7C"/>
    <w:rsid w:val="00F96CAE"/>
    <w:rsid w:val="00F96D45"/>
    <w:rsid w:val="00FA01D5"/>
    <w:rsid w:val="00FA2723"/>
    <w:rsid w:val="00FA2F18"/>
    <w:rsid w:val="00FA382F"/>
    <w:rsid w:val="00FA6729"/>
    <w:rsid w:val="00FB0926"/>
    <w:rsid w:val="00FB3A62"/>
    <w:rsid w:val="00FB5683"/>
    <w:rsid w:val="00FB7536"/>
    <w:rsid w:val="00FB79C5"/>
    <w:rsid w:val="00FB7B6C"/>
    <w:rsid w:val="00FC088C"/>
    <w:rsid w:val="00FC28E0"/>
    <w:rsid w:val="00FC3D1F"/>
    <w:rsid w:val="00FC5263"/>
    <w:rsid w:val="00FC5994"/>
    <w:rsid w:val="00FC7793"/>
    <w:rsid w:val="00FD1710"/>
    <w:rsid w:val="00FD18F1"/>
    <w:rsid w:val="00FD34BC"/>
    <w:rsid w:val="00FD354F"/>
    <w:rsid w:val="00FD52E0"/>
    <w:rsid w:val="00FD5FE5"/>
    <w:rsid w:val="00FD610F"/>
    <w:rsid w:val="00FE3B9E"/>
    <w:rsid w:val="00FE4336"/>
    <w:rsid w:val="00FE61CE"/>
    <w:rsid w:val="00FE6233"/>
    <w:rsid w:val="00FE6AB3"/>
    <w:rsid w:val="00FE6D67"/>
    <w:rsid w:val="00FE7AF0"/>
    <w:rsid w:val="00FF00B0"/>
    <w:rsid w:val="00FF2EB0"/>
    <w:rsid w:val="00FF3178"/>
    <w:rsid w:val="00FF3555"/>
    <w:rsid w:val="00FF4B7D"/>
    <w:rsid w:val="00FF5D94"/>
    <w:rsid w:val="00FF6EF2"/>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5:docId w15:val="{8F150D60-7ADD-4A44-A878-2BB039E37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hi-IN"/>
      </w:rPr>
    </w:rPrDefault>
    <w:pPrDefault>
      <w:pPr>
        <w:spacing w:before="120"/>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0580"/>
    <w:pPr>
      <w:jc w:val="both"/>
    </w:pPr>
    <w:rPr>
      <w:rFonts w:asciiTheme="minorHAnsi" w:eastAsia="Times New Roman" w:hAnsiTheme="minorHAnsi"/>
      <w:sz w:val="22"/>
      <w:szCs w:val="24"/>
      <w:lang w:eastAsia="en-GB" w:bidi="ar-SA"/>
    </w:rPr>
  </w:style>
  <w:style w:type="paragraph" w:styleId="Heading1">
    <w:name w:val="heading 1"/>
    <w:basedOn w:val="Normal"/>
    <w:next w:val="Normal"/>
    <w:link w:val="Heading1Char"/>
    <w:autoRedefine/>
    <w:qFormat/>
    <w:rsid w:val="00C20580"/>
    <w:pPr>
      <w:keepNext/>
      <w:spacing w:before="240" w:after="60"/>
      <w:outlineLvl w:val="0"/>
    </w:pPr>
    <w:rPr>
      <w:rFonts w:ascii="ApexSansBoldT" w:eastAsia="Arial Unicode MS" w:hAnsi="ApexSansBoldT"/>
      <w:color w:val="4F81BD" w:themeColor="accent1"/>
      <w:sz w:val="44"/>
      <w:szCs w:val="40"/>
      <w:lang w:eastAsia="en-US"/>
    </w:rPr>
  </w:style>
  <w:style w:type="paragraph" w:styleId="Heading2">
    <w:name w:val="heading 2"/>
    <w:basedOn w:val="Normal"/>
    <w:next w:val="Normal"/>
    <w:link w:val="Heading2Char"/>
    <w:uiPriority w:val="9"/>
    <w:unhideWhenUsed/>
    <w:qFormat/>
    <w:rsid w:val="00C20580"/>
    <w:pPr>
      <w:keepNext/>
      <w:keepLines/>
      <w:spacing w:before="200"/>
      <w:outlineLvl w:val="1"/>
    </w:pPr>
    <w:rPr>
      <w:rFonts w:ascii="Cambria" w:hAnsi="Cambria"/>
      <w:b/>
      <w:bCs/>
      <w:color w:val="4F81BD"/>
      <w:sz w:val="26"/>
      <w:szCs w:val="26"/>
      <w:lang w:val="x-none"/>
    </w:rPr>
  </w:style>
  <w:style w:type="paragraph" w:styleId="Heading3">
    <w:name w:val="heading 3"/>
    <w:basedOn w:val="Normal"/>
    <w:next w:val="Normal"/>
    <w:link w:val="Heading3Char"/>
    <w:uiPriority w:val="9"/>
    <w:semiHidden/>
    <w:unhideWhenUsed/>
    <w:qFormat/>
    <w:rsid w:val="00C20580"/>
    <w:pPr>
      <w:keepNext/>
      <w:keepLines/>
      <w:spacing w:before="200"/>
      <w:outlineLvl w:val="2"/>
    </w:pPr>
    <w:rPr>
      <w:rFonts w:ascii="Cambria" w:hAnsi="Cambria"/>
      <w:b/>
      <w:bCs/>
      <w:color w:val="4F81BD"/>
      <w:lang w:val="x-none"/>
    </w:rPr>
  </w:style>
  <w:style w:type="paragraph" w:styleId="Heading4">
    <w:name w:val="heading 4"/>
    <w:basedOn w:val="Normal"/>
    <w:next w:val="Normal"/>
    <w:link w:val="Heading4Char"/>
    <w:uiPriority w:val="9"/>
    <w:semiHidden/>
    <w:unhideWhenUsed/>
    <w:qFormat/>
    <w:rsid w:val="00C20580"/>
    <w:pPr>
      <w:keepNext/>
      <w:keepLines/>
      <w:spacing w:before="200"/>
      <w:outlineLvl w:val="3"/>
    </w:pPr>
    <w:rPr>
      <w:rFonts w:ascii="Cambria" w:hAnsi="Cambria"/>
      <w:b/>
      <w:bCs/>
      <w:i/>
      <w:iCs/>
      <w:color w:val="4F81BD"/>
      <w:lang w:val="x-none"/>
    </w:rPr>
  </w:style>
  <w:style w:type="paragraph" w:styleId="Heading5">
    <w:name w:val="heading 5"/>
    <w:basedOn w:val="Normal"/>
    <w:next w:val="Normal"/>
    <w:link w:val="Heading5Char"/>
    <w:uiPriority w:val="9"/>
    <w:semiHidden/>
    <w:unhideWhenUsed/>
    <w:qFormat/>
    <w:rsid w:val="00C20580"/>
    <w:pPr>
      <w:keepNext/>
      <w:keepLines/>
      <w:spacing w:before="200"/>
      <w:outlineLvl w:val="4"/>
    </w:pPr>
    <w:rPr>
      <w:rFonts w:ascii="Cambria" w:hAnsi="Cambria"/>
      <w:color w:val="243F60"/>
      <w:lang w:val="x-none"/>
    </w:rPr>
  </w:style>
  <w:style w:type="paragraph" w:styleId="Heading6">
    <w:name w:val="heading 6"/>
    <w:basedOn w:val="Normal"/>
    <w:next w:val="Normal"/>
    <w:link w:val="Heading6Char"/>
    <w:uiPriority w:val="9"/>
    <w:semiHidden/>
    <w:unhideWhenUsed/>
    <w:qFormat/>
    <w:rsid w:val="00C20580"/>
    <w:pPr>
      <w:keepNext/>
      <w:keepLines/>
      <w:spacing w:before="200"/>
      <w:outlineLvl w:val="5"/>
    </w:pPr>
    <w:rPr>
      <w:rFonts w:ascii="Cambria" w:hAnsi="Cambria"/>
      <w:i/>
      <w:iCs/>
      <w:color w:val="243F60"/>
      <w:lang w:val="x-none"/>
    </w:rPr>
  </w:style>
  <w:style w:type="paragraph" w:styleId="Heading7">
    <w:name w:val="heading 7"/>
    <w:basedOn w:val="Normal"/>
    <w:next w:val="Normal"/>
    <w:link w:val="Heading7Char"/>
    <w:uiPriority w:val="9"/>
    <w:semiHidden/>
    <w:unhideWhenUsed/>
    <w:qFormat/>
    <w:rsid w:val="00C20580"/>
    <w:pPr>
      <w:keepNext/>
      <w:keepLines/>
      <w:spacing w:before="200"/>
      <w:outlineLvl w:val="6"/>
    </w:pPr>
    <w:rPr>
      <w:rFonts w:ascii="Cambria" w:hAnsi="Cambria"/>
      <w:i/>
      <w:iCs/>
      <w:color w:val="404040"/>
      <w:lang w:val="x-none"/>
    </w:rPr>
  </w:style>
  <w:style w:type="paragraph" w:styleId="Heading8">
    <w:name w:val="heading 8"/>
    <w:basedOn w:val="Normal"/>
    <w:next w:val="Normal"/>
    <w:link w:val="Heading8Char"/>
    <w:uiPriority w:val="9"/>
    <w:semiHidden/>
    <w:unhideWhenUsed/>
    <w:qFormat/>
    <w:rsid w:val="00C20580"/>
    <w:pPr>
      <w:keepNext/>
      <w:keepLines/>
      <w:spacing w:before="200"/>
      <w:outlineLvl w:val="7"/>
    </w:pPr>
    <w:rPr>
      <w:rFonts w:ascii="Cambria" w:hAnsi="Cambria"/>
      <w:color w:val="404040"/>
      <w:sz w:val="20"/>
      <w:szCs w:val="20"/>
      <w:lang w:val="x-none"/>
    </w:rPr>
  </w:style>
  <w:style w:type="paragraph" w:styleId="Heading9">
    <w:name w:val="heading 9"/>
    <w:basedOn w:val="Normal"/>
    <w:next w:val="Normal"/>
    <w:link w:val="Heading9Char"/>
    <w:uiPriority w:val="9"/>
    <w:semiHidden/>
    <w:unhideWhenUsed/>
    <w:qFormat/>
    <w:rsid w:val="00C20580"/>
    <w:pPr>
      <w:keepNext/>
      <w:keepLines/>
      <w:spacing w:before="200"/>
      <w:outlineLvl w:val="8"/>
    </w:pPr>
    <w:rPr>
      <w:rFonts w:ascii="Cambria" w:hAnsi="Cambria"/>
      <w:i/>
      <w:iCs/>
      <w:color w:val="404040"/>
      <w:sz w:val="20"/>
      <w:szCs w:val="20"/>
      <w:lang w:val="x-none"/>
    </w:rPr>
  </w:style>
  <w:style w:type="character" w:default="1" w:styleId="DefaultParagraphFont">
    <w:name w:val="Default Paragraph Font"/>
    <w:uiPriority w:val="1"/>
    <w:semiHidden/>
    <w:unhideWhenUsed/>
    <w:rsid w:val="00C20580"/>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C20580"/>
  </w:style>
  <w:style w:type="character" w:customStyle="1" w:styleId="Heading1Char">
    <w:name w:val="Heading 1 Char"/>
    <w:link w:val="Heading1"/>
    <w:rsid w:val="00C20580"/>
    <w:rPr>
      <w:rFonts w:ascii="ApexSansBoldT" w:eastAsia="Arial Unicode MS" w:hAnsi="ApexSansBoldT"/>
      <w:color w:val="4F81BD" w:themeColor="accent1"/>
      <w:sz w:val="44"/>
      <w:szCs w:val="40"/>
      <w:lang w:bidi="ar-SA"/>
    </w:rPr>
  </w:style>
  <w:style w:type="character" w:customStyle="1" w:styleId="Heading2Char">
    <w:name w:val="Heading 2 Char"/>
    <w:basedOn w:val="DefaultParagraphFont"/>
    <w:link w:val="Heading2"/>
    <w:uiPriority w:val="9"/>
    <w:rsid w:val="00C20580"/>
    <w:rPr>
      <w:rFonts w:ascii="Cambria" w:eastAsia="Times New Roman" w:hAnsi="Cambria"/>
      <w:b/>
      <w:bCs/>
      <w:color w:val="4F81BD"/>
      <w:sz w:val="26"/>
      <w:szCs w:val="26"/>
      <w:lang w:val="x-none" w:eastAsia="en-GB" w:bidi="ar-SA"/>
    </w:rPr>
  </w:style>
  <w:style w:type="character" w:customStyle="1" w:styleId="Heading3Char">
    <w:name w:val="Heading 3 Char"/>
    <w:basedOn w:val="DefaultParagraphFont"/>
    <w:link w:val="Heading3"/>
    <w:uiPriority w:val="9"/>
    <w:semiHidden/>
    <w:rsid w:val="00C20580"/>
    <w:rPr>
      <w:rFonts w:ascii="Cambria" w:eastAsia="Times New Roman" w:hAnsi="Cambria"/>
      <w:b/>
      <w:bCs/>
      <w:color w:val="4F81BD"/>
      <w:sz w:val="22"/>
      <w:szCs w:val="24"/>
      <w:lang w:val="x-none" w:eastAsia="en-GB" w:bidi="ar-SA"/>
    </w:rPr>
  </w:style>
  <w:style w:type="character" w:customStyle="1" w:styleId="Heading4Char">
    <w:name w:val="Heading 4 Char"/>
    <w:basedOn w:val="DefaultParagraphFont"/>
    <w:link w:val="Heading4"/>
    <w:uiPriority w:val="9"/>
    <w:semiHidden/>
    <w:rsid w:val="00C20580"/>
    <w:rPr>
      <w:rFonts w:ascii="Cambria" w:eastAsia="Times New Roman" w:hAnsi="Cambria"/>
      <w:b/>
      <w:bCs/>
      <w:i/>
      <w:iCs/>
      <w:color w:val="4F81BD"/>
      <w:sz w:val="22"/>
      <w:szCs w:val="24"/>
      <w:lang w:val="x-none" w:eastAsia="en-GB" w:bidi="ar-SA"/>
    </w:rPr>
  </w:style>
  <w:style w:type="character" w:customStyle="1" w:styleId="Heading5Char">
    <w:name w:val="Heading 5 Char"/>
    <w:basedOn w:val="DefaultParagraphFont"/>
    <w:link w:val="Heading5"/>
    <w:uiPriority w:val="9"/>
    <w:semiHidden/>
    <w:rsid w:val="00C20580"/>
    <w:rPr>
      <w:rFonts w:ascii="Cambria" w:eastAsia="Times New Roman" w:hAnsi="Cambria"/>
      <w:color w:val="243F60"/>
      <w:sz w:val="22"/>
      <w:szCs w:val="24"/>
      <w:lang w:val="x-none" w:eastAsia="en-GB" w:bidi="ar-SA"/>
    </w:rPr>
  </w:style>
  <w:style w:type="character" w:customStyle="1" w:styleId="Heading6Char">
    <w:name w:val="Heading 6 Char"/>
    <w:basedOn w:val="DefaultParagraphFont"/>
    <w:link w:val="Heading6"/>
    <w:uiPriority w:val="9"/>
    <w:semiHidden/>
    <w:rsid w:val="00C20580"/>
    <w:rPr>
      <w:rFonts w:ascii="Cambria" w:eastAsia="Times New Roman" w:hAnsi="Cambria"/>
      <w:i/>
      <w:iCs/>
      <w:color w:val="243F60"/>
      <w:sz w:val="22"/>
      <w:szCs w:val="24"/>
      <w:lang w:val="x-none" w:eastAsia="en-GB" w:bidi="ar-SA"/>
    </w:rPr>
  </w:style>
  <w:style w:type="character" w:customStyle="1" w:styleId="Heading7Char">
    <w:name w:val="Heading 7 Char"/>
    <w:basedOn w:val="DefaultParagraphFont"/>
    <w:link w:val="Heading7"/>
    <w:uiPriority w:val="9"/>
    <w:semiHidden/>
    <w:rsid w:val="00C20580"/>
    <w:rPr>
      <w:rFonts w:ascii="Cambria" w:eastAsia="Times New Roman" w:hAnsi="Cambria"/>
      <w:i/>
      <w:iCs/>
      <w:color w:val="404040"/>
      <w:sz w:val="22"/>
      <w:szCs w:val="24"/>
      <w:lang w:val="x-none" w:eastAsia="en-GB" w:bidi="ar-SA"/>
    </w:rPr>
  </w:style>
  <w:style w:type="character" w:customStyle="1" w:styleId="Heading8Char">
    <w:name w:val="Heading 8 Char"/>
    <w:basedOn w:val="DefaultParagraphFont"/>
    <w:link w:val="Heading8"/>
    <w:uiPriority w:val="9"/>
    <w:semiHidden/>
    <w:rsid w:val="00C20580"/>
    <w:rPr>
      <w:rFonts w:ascii="Cambria" w:eastAsia="Times New Roman" w:hAnsi="Cambria"/>
      <w:color w:val="404040"/>
      <w:lang w:val="x-none" w:eastAsia="en-GB" w:bidi="ar-SA"/>
    </w:rPr>
  </w:style>
  <w:style w:type="character" w:customStyle="1" w:styleId="Heading9Char">
    <w:name w:val="Heading 9 Char"/>
    <w:basedOn w:val="DefaultParagraphFont"/>
    <w:link w:val="Heading9"/>
    <w:uiPriority w:val="9"/>
    <w:semiHidden/>
    <w:rsid w:val="00C20580"/>
    <w:rPr>
      <w:rFonts w:ascii="Cambria" w:eastAsia="Times New Roman" w:hAnsi="Cambria"/>
      <w:i/>
      <w:iCs/>
      <w:color w:val="404040"/>
      <w:lang w:val="x-none" w:eastAsia="en-GB" w:bidi="ar-SA"/>
    </w:rPr>
  </w:style>
  <w:style w:type="character" w:customStyle="1" w:styleId="ListLabel1">
    <w:name w:val="ListLabel 1"/>
    <w:rsid w:val="00C20580"/>
    <w:rPr>
      <w:sz w:val="20"/>
    </w:rPr>
  </w:style>
  <w:style w:type="paragraph" w:customStyle="1" w:styleId="Heading">
    <w:name w:val="Heading"/>
    <w:basedOn w:val="Normal"/>
    <w:next w:val="BodyText"/>
    <w:rsid w:val="00C20580"/>
    <w:pPr>
      <w:keepNext/>
      <w:spacing w:before="240" w:after="120"/>
    </w:pPr>
    <w:rPr>
      <w:rFonts w:ascii="Arial" w:eastAsia="Microsoft YaHei" w:hAnsi="Arial" w:cs="Mangal"/>
      <w:sz w:val="28"/>
      <w:szCs w:val="28"/>
    </w:rPr>
  </w:style>
  <w:style w:type="paragraph" w:styleId="BodyText">
    <w:name w:val="Body Text"/>
    <w:basedOn w:val="Normal"/>
    <w:link w:val="BodyTextChar"/>
    <w:rsid w:val="00C20580"/>
    <w:pPr>
      <w:spacing w:after="120"/>
    </w:pPr>
  </w:style>
  <w:style w:type="character" w:customStyle="1" w:styleId="BodyTextChar">
    <w:name w:val="Body Text Char"/>
    <w:basedOn w:val="DefaultParagraphFont"/>
    <w:link w:val="BodyText"/>
    <w:rsid w:val="00C20580"/>
    <w:rPr>
      <w:rFonts w:asciiTheme="minorHAnsi" w:eastAsia="Times New Roman" w:hAnsiTheme="minorHAnsi"/>
      <w:sz w:val="22"/>
      <w:szCs w:val="24"/>
      <w:lang w:eastAsia="en-GB" w:bidi="ar-SA"/>
    </w:rPr>
  </w:style>
  <w:style w:type="paragraph" w:styleId="List">
    <w:name w:val="List"/>
    <w:basedOn w:val="BodyText"/>
    <w:rsid w:val="00C20580"/>
    <w:rPr>
      <w:rFonts w:cs="Mangal"/>
    </w:rPr>
  </w:style>
  <w:style w:type="paragraph" w:styleId="Caption">
    <w:name w:val="caption"/>
    <w:basedOn w:val="Normal"/>
    <w:autoRedefine/>
    <w:qFormat/>
    <w:rsid w:val="00C20580"/>
    <w:pPr>
      <w:suppressLineNumbers/>
      <w:spacing w:after="120"/>
    </w:pPr>
    <w:rPr>
      <w:rFonts w:cs="Mangal"/>
      <w:iCs/>
      <w:sz w:val="24"/>
    </w:rPr>
  </w:style>
  <w:style w:type="paragraph" w:customStyle="1" w:styleId="Index">
    <w:name w:val="Index"/>
    <w:basedOn w:val="Normal"/>
    <w:rsid w:val="00C20580"/>
    <w:pPr>
      <w:suppressLineNumbers/>
    </w:pPr>
    <w:rPr>
      <w:rFonts w:cs="Mangal"/>
    </w:rPr>
  </w:style>
  <w:style w:type="paragraph" w:styleId="NormalWeb">
    <w:name w:val="Normal (Web)"/>
    <w:basedOn w:val="Normal"/>
    <w:link w:val="NormalWebChar"/>
    <w:rsid w:val="00C20580"/>
    <w:pPr>
      <w:spacing w:before="28" w:line="360" w:lineRule="auto"/>
    </w:pPr>
    <w:rPr>
      <w:lang w:val="x-none"/>
    </w:rPr>
  </w:style>
  <w:style w:type="paragraph" w:styleId="Title">
    <w:name w:val="Title"/>
    <w:basedOn w:val="Normal"/>
    <w:next w:val="Normal"/>
    <w:link w:val="TitleChar"/>
    <w:uiPriority w:val="10"/>
    <w:qFormat/>
    <w:rsid w:val="00C20580"/>
    <w:pPr>
      <w:pBdr>
        <w:bottom w:val="single" w:sz="8" w:space="4" w:color="4F81BD"/>
      </w:pBdr>
      <w:spacing w:after="300"/>
      <w:contextualSpacing/>
    </w:pPr>
    <w:rPr>
      <w:rFonts w:ascii="Cambria" w:hAnsi="Cambria"/>
      <w:color w:val="17365D"/>
      <w:spacing w:val="5"/>
      <w:kern w:val="28"/>
      <w:sz w:val="52"/>
      <w:szCs w:val="52"/>
      <w:lang w:val="x-none"/>
    </w:rPr>
  </w:style>
  <w:style w:type="character" w:customStyle="1" w:styleId="TitleChar">
    <w:name w:val="Title Char"/>
    <w:basedOn w:val="DefaultParagraphFont"/>
    <w:link w:val="Title"/>
    <w:uiPriority w:val="10"/>
    <w:rsid w:val="00C20580"/>
    <w:rPr>
      <w:rFonts w:ascii="Cambria" w:eastAsia="Times New Roman" w:hAnsi="Cambria"/>
      <w:color w:val="17365D"/>
      <w:spacing w:val="5"/>
      <w:kern w:val="28"/>
      <w:sz w:val="52"/>
      <w:szCs w:val="52"/>
      <w:lang w:val="x-none" w:eastAsia="en-GB" w:bidi="ar-SA"/>
    </w:rPr>
  </w:style>
  <w:style w:type="paragraph" w:styleId="Subtitle">
    <w:name w:val="Subtitle"/>
    <w:basedOn w:val="Normal"/>
    <w:next w:val="Normal"/>
    <w:link w:val="SubtitleChar"/>
    <w:autoRedefine/>
    <w:qFormat/>
    <w:rsid w:val="00C20580"/>
    <w:pPr>
      <w:spacing w:after="60"/>
      <w:outlineLvl w:val="1"/>
    </w:pPr>
    <w:rPr>
      <w:rFonts w:ascii="ApexSansMediumT" w:eastAsiaTheme="majorEastAsia" w:hAnsi="ApexSansMediumT" w:cstheme="majorBidi"/>
      <w:sz w:val="28"/>
      <w:lang w:eastAsia="en-US"/>
    </w:rPr>
  </w:style>
  <w:style w:type="character" w:customStyle="1" w:styleId="SubtitleChar">
    <w:name w:val="Subtitle Char"/>
    <w:basedOn w:val="DefaultParagraphFont"/>
    <w:link w:val="Subtitle"/>
    <w:rsid w:val="00C20580"/>
    <w:rPr>
      <w:rFonts w:ascii="ApexSansMediumT" w:eastAsiaTheme="majorEastAsia" w:hAnsi="ApexSansMediumT" w:cstheme="majorBidi"/>
      <w:sz w:val="28"/>
      <w:szCs w:val="24"/>
      <w:lang w:bidi="ar-SA"/>
    </w:rPr>
  </w:style>
  <w:style w:type="character" w:styleId="Strong">
    <w:name w:val="Strong"/>
    <w:aliases w:val="Activity header"/>
    <w:qFormat/>
    <w:rsid w:val="00C20580"/>
    <w:rPr>
      <w:rFonts w:ascii="ApexSansMediumT" w:hAnsi="ApexSansMediumT"/>
      <w:b/>
      <w:bCs/>
      <w:color w:val="E36C0A" w:themeColor="accent6" w:themeShade="BF"/>
      <w:sz w:val="32"/>
    </w:rPr>
  </w:style>
  <w:style w:type="character" w:styleId="Emphasis">
    <w:name w:val="Emphasis"/>
    <w:qFormat/>
    <w:rsid w:val="00C20580"/>
    <w:rPr>
      <w:b/>
      <w:i/>
      <w:iCs/>
    </w:rPr>
  </w:style>
  <w:style w:type="paragraph" w:styleId="NoSpacing">
    <w:name w:val="No Spacing"/>
    <w:basedOn w:val="Normal"/>
    <w:uiPriority w:val="1"/>
    <w:qFormat/>
    <w:rsid w:val="00C20580"/>
  </w:style>
  <w:style w:type="paragraph" w:styleId="ListParagraph">
    <w:name w:val="List Paragraph"/>
    <w:basedOn w:val="Normal"/>
    <w:link w:val="ListParagraphChar"/>
    <w:uiPriority w:val="34"/>
    <w:qFormat/>
    <w:rsid w:val="00C20580"/>
    <w:pPr>
      <w:ind w:left="720"/>
      <w:contextualSpacing/>
    </w:pPr>
    <w:rPr>
      <w:lang w:val="x-none"/>
    </w:rPr>
  </w:style>
  <w:style w:type="paragraph" w:styleId="Quote">
    <w:name w:val="Quote"/>
    <w:basedOn w:val="Normal"/>
    <w:next w:val="Normal"/>
    <w:link w:val="QuoteChar"/>
    <w:uiPriority w:val="29"/>
    <w:qFormat/>
    <w:rsid w:val="00C20580"/>
    <w:rPr>
      <w:i/>
      <w:iCs/>
      <w:color w:val="000000"/>
      <w:lang w:val="x-none"/>
    </w:rPr>
  </w:style>
  <w:style w:type="character" w:customStyle="1" w:styleId="QuoteChar">
    <w:name w:val="Quote Char"/>
    <w:basedOn w:val="DefaultParagraphFont"/>
    <w:link w:val="Quote"/>
    <w:uiPriority w:val="29"/>
    <w:rsid w:val="00C20580"/>
    <w:rPr>
      <w:rFonts w:asciiTheme="minorHAnsi" w:eastAsia="Times New Roman" w:hAnsiTheme="minorHAnsi"/>
      <w:i/>
      <w:iCs/>
      <w:color w:val="000000"/>
      <w:sz w:val="22"/>
      <w:szCs w:val="24"/>
      <w:lang w:val="x-none" w:eastAsia="en-GB" w:bidi="ar-SA"/>
    </w:rPr>
  </w:style>
  <w:style w:type="paragraph" w:styleId="IntenseQuote">
    <w:name w:val="Intense Quote"/>
    <w:basedOn w:val="Normal"/>
    <w:next w:val="Normal"/>
    <w:link w:val="IntenseQuoteChar"/>
    <w:uiPriority w:val="30"/>
    <w:qFormat/>
    <w:rsid w:val="00C20580"/>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basedOn w:val="DefaultParagraphFont"/>
    <w:link w:val="IntenseQuote"/>
    <w:uiPriority w:val="30"/>
    <w:rsid w:val="00C20580"/>
    <w:rPr>
      <w:rFonts w:asciiTheme="minorHAnsi" w:eastAsia="Times New Roman" w:hAnsiTheme="minorHAnsi"/>
      <w:b/>
      <w:bCs/>
      <w:i/>
      <w:iCs/>
      <w:color w:val="4F81BD"/>
      <w:sz w:val="22"/>
      <w:szCs w:val="24"/>
      <w:lang w:val="x-none" w:eastAsia="en-GB" w:bidi="ar-SA"/>
    </w:rPr>
  </w:style>
  <w:style w:type="character" w:styleId="SubtleEmphasis">
    <w:name w:val="Subtle Emphasis"/>
    <w:uiPriority w:val="19"/>
    <w:qFormat/>
    <w:rsid w:val="00C20580"/>
    <w:rPr>
      <w:i/>
      <w:iCs/>
      <w:color w:val="808080"/>
    </w:rPr>
  </w:style>
  <w:style w:type="character" w:styleId="IntenseEmphasis">
    <w:name w:val="Intense Emphasis"/>
    <w:uiPriority w:val="21"/>
    <w:qFormat/>
    <w:rsid w:val="00C20580"/>
    <w:rPr>
      <w:b/>
      <w:bCs/>
      <w:i/>
      <w:iCs/>
      <w:color w:val="4F81BD"/>
    </w:rPr>
  </w:style>
  <w:style w:type="character" w:styleId="SubtleReference">
    <w:name w:val="Subtle Reference"/>
    <w:uiPriority w:val="31"/>
    <w:qFormat/>
    <w:rsid w:val="00C20580"/>
    <w:rPr>
      <w:smallCaps/>
      <w:color w:val="C0504D"/>
      <w:u w:val="single"/>
    </w:rPr>
  </w:style>
  <w:style w:type="character" w:styleId="IntenseReference">
    <w:name w:val="Intense Reference"/>
    <w:uiPriority w:val="32"/>
    <w:qFormat/>
    <w:rsid w:val="00C20580"/>
    <w:rPr>
      <w:b/>
      <w:bCs/>
      <w:smallCaps/>
      <w:color w:val="C0504D"/>
      <w:spacing w:val="5"/>
      <w:u w:val="single"/>
    </w:rPr>
  </w:style>
  <w:style w:type="character" w:styleId="BookTitle">
    <w:name w:val="Book Title"/>
    <w:uiPriority w:val="33"/>
    <w:qFormat/>
    <w:rsid w:val="00C20580"/>
    <w:rPr>
      <w:b/>
      <w:bCs/>
      <w:smallCaps/>
      <w:spacing w:val="5"/>
    </w:rPr>
  </w:style>
  <w:style w:type="paragraph" w:styleId="TOCHeading">
    <w:name w:val="TOC Heading"/>
    <w:basedOn w:val="Heading1"/>
    <w:next w:val="Normal"/>
    <w:uiPriority w:val="39"/>
    <w:semiHidden/>
    <w:unhideWhenUsed/>
    <w:qFormat/>
    <w:rsid w:val="00C20580"/>
    <w:pPr>
      <w:outlineLvl w:val="9"/>
    </w:pPr>
  </w:style>
  <w:style w:type="paragraph" w:customStyle="1" w:styleId="Style1">
    <w:name w:val="Style1"/>
    <w:basedOn w:val="NormalWeb"/>
    <w:link w:val="Style1Char"/>
    <w:qFormat/>
    <w:rsid w:val="00C20580"/>
  </w:style>
  <w:style w:type="paragraph" w:customStyle="1" w:styleId="Style2">
    <w:name w:val="Style2"/>
    <w:basedOn w:val="NormalWeb"/>
    <w:rsid w:val="00C20580"/>
    <w:pPr>
      <w:framePr w:wrap="around" w:vAnchor="text" w:hAnchor="text" w:y="1"/>
    </w:pPr>
  </w:style>
  <w:style w:type="character" w:customStyle="1" w:styleId="NormalWebChar">
    <w:name w:val="Normal (Web) Char"/>
    <w:link w:val="NormalWeb"/>
    <w:rsid w:val="00C20580"/>
    <w:rPr>
      <w:rFonts w:asciiTheme="minorHAnsi" w:eastAsia="Times New Roman" w:hAnsiTheme="minorHAnsi"/>
      <w:sz w:val="22"/>
      <w:szCs w:val="24"/>
      <w:lang w:val="x-none" w:eastAsia="en-GB" w:bidi="ar-SA"/>
    </w:rPr>
  </w:style>
  <w:style w:type="character" w:customStyle="1" w:styleId="Style1Char">
    <w:name w:val="Style1 Char"/>
    <w:basedOn w:val="NormalWebChar"/>
    <w:link w:val="Style1"/>
    <w:rsid w:val="00C20580"/>
    <w:rPr>
      <w:rFonts w:asciiTheme="minorHAnsi" w:eastAsia="Times New Roman" w:hAnsiTheme="minorHAnsi"/>
      <w:sz w:val="22"/>
      <w:szCs w:val="24"/>
      <w:lang w:val="x-none" w:eastAsia="en-GB" w:bidi="ar-SA"/>
    </w:rPr>
  </w:style>
  <w:style w:type="paragraph" w:customStyle="1" w:styleId="Style3">
    <w:name w:val="Style3"/>
    <w:basedOn w:val="ListParagraph"/>
    <w:link w:val="Style3Char"/>
    <w:qFormat/>
    <w:rsid w:val="00C20580"/>
    <w:pPr>
      <w:pBdr>
        <w:top w:val="single" w:sz="4" w:space="1" w:color="auto"/>
        <w:left w:val="single" w:sz="4" w:space="4" w:color="auto"/>
        <w:bottom w:val="single" w:sz="4" w:space="1" w:color="auto"/>
        <w:right w:val="single" w:sz="4" w:space="4" w:color="auto"/>
      </w:pBdr>
      <w:shd w:val="clear" w:color="auto" w:fill="DBE5F1"/>
    </w:pPr>
  </w:style>
  <w:style w:type="table" w:styleId="TableGrid">
    <w:name w:val="Table Grid"/>
    <w:basedOn w:val="TableNormal"/>
    <w:uiPriority w:val="59"/>
    <w:rsid w:val="00C20580"/>
    <w:rPr>
      <w:rFonts w:eastAsia="Times New Roman"/>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C20580"/>
    <w:rPr>
      <w:rFonts w:asciiTheme="minorHAnsi" w:eastAsia="Times New Roman" w:hAnsiTheme="minorHAnsi"/>
      <w:sz w:val="22"/>
      <w:szCs w:val="24"/>
      <w:lang w:val="x-none" w:eastAsia="en-GB" w:bidi="ar-SA"/>
    </w:rPr>
  </w:style>
  <w:style w:type="character" w:customStyle="1" w:styleId="Style3Char">
    <w:name w:val="Style3 Char"/>
    <w:link w:val="Style3"/>
    <w:rsid w:val="00C20580"/>
    <w:rPr>
      <w:rFonts w:asciiTheme="minorHAnsi" w:eastAsia="Times New Roman" w:hAnsiTheme="minorHAnsi"/>
      <w:sz w:val="22"/>
      <w:szCs w:val="24"/>
      <w:shd w:val="clear" w:color="auto" w:fill="DBE5F1"/>
      <w:lang w:val="x-none" w:eastAsia="en-GB" w:bidi="ar-SA"/>
    </w:rPr>
  </w:style>
  <w:style w:type="character" w:styleId="Hyperlink">
    <w:name w:val="Hyperlink"/>
    <w:uiPriority w:val="99"/>
    <w:unhideWhenUsed/>
    <w:rsid w:val="00C20580"/>
    <w:rPr>
      <w:color w:val="0000FF"/>
      <w:u w:val="single"/>
    </w:rPr>
  </w:style>
  <w:style w:type="paragraph" w:styleId="BalloonText">
    <w:name w:val="Balloon Text"/>
    <w:basedOn w:val="Normal"/>
    <w:link w:val="BalloonTextChar"/>
    <w:uiPriority w:val="99"/>
    <w:unhideWhenUsed/>
    <w:rsid w:val="00C20580"/>
    <w:rPr>
      <w:rFonts w:ascii="Tahoma" w:hAnsi="Tahoma"/>
      <w:sz w:val="16"/>
      <w:szCs w:val="16"/>
    </w:rPr>
  </w:style>
  <w:style w:type="character" w:customStyle="1" w:styleId="BalloonTextChar">
    <w:name w:val="Balloon Text Char"/>
    <w:basedOn w:val="DefaultParagraphFont"/>
    <w:link w:val="BalloonText"/>
    <w:uiPriority w:val="99"/>
    <w:rsid w:val="00C20580"/>
    <w:rPr>
      <w:rFonts w:ascii="Tahoma" w:eastAsia="Times New Roman" w:hAnsi="Tahoma"/>
      <w:sz w:val="16"/>
      <w:szCs w:val="16"/>
      <w:lang w:eastAsia="en-GB" w:bidi="ar-SA"/>
    </w:rPr>
  </w:style>
  <w:style w:type="character" w:styleId="CommentReference">
    <w:name w:val="annotation reference"/>
    <w:unhideWhenUsed/>
    <w:rsid w:val="00C20580"/>
    <w:rPr>
      <w:sz w:val="16"/>
      <w:szCs w:val="16"/>
    </w:rPr>
  </w:style>
  <w:style w:type="paragraph" w:styleId="CommentText">
    <w:name w:val="annotation text"/>
    <w:basedOn w:val="Normal"/>
    <w:link w:val="CommentTextChar"/>
    <w:unhideWhenUsed/>
    <w:rsid w:val="00C20580"/>
    <w:rPr>
      <w:sz w:val="20"/>
      <w:szCs w:val="20"/>
    </w:rPr>
  </w:style>
  <w:style w:type="character" w:customStyle="1" w:styleId="CommentTextChar">
    <w:name w:val="Comment Text Char"/>
    <w:basedOn w:val="DefaultParagraphFont"/>
    <w:link w:val="CommentText"/>
    <w:rsid w:val="00C20580"/>
    <w:rPr>
      <w:rFonts w:asciiTheme="minorHAnsi" w:eastAsia="Times New Roman" w:hAnsiTheme="minorHAnsi"/>
      <w:lang w:eastAsia="en-GB" w:bidi="ar-SA"/>
    </w:rPr>
  </w:style>
  <w:style w:type="paragraph" w:styleId="CommentSubject">
    <w:name w:val="annotation subject"/>
    <w:basedOn w:val="CommentText"/>
    <w:next w:val="CommentText"/>
    <w:link w:val="CommentSubjectChar"/>
    <w:uiPriority w:val="99"/>
    <w:unhideWhenUsed/>
    <w:rsid w:val="00C20580"/>
    <w:rPr>
      <w:b/>
      <w:bCs/>
    </w:rPr>
  </w:style>
  <w:style w:type="character" w:customStyle="1" w:styleId="CommentSubjectChar">
    <w:name w:val="Comment Subject Char"/>
    <w:basedOn w:val="CommentTextChar"/>
    <w:link w:val="CommentSubject"/>
    <w:uiPriority w:val="99"/>
    <w:rsid w:val="00C20580"/>
    <w:rPr>
      <w:rFonts w:asciiTheme="minorHAnsi" w:eastAsia="Times New Roman" w:hAnsiTheme="minorHAnsi"/>
      <w:b/>
      <w:bCs/>
      <w:lang w:eastAsia="en-GB" w:bidi="ar-SA"/>
    </w:rPr>
  </w:style>
  <w:style w:type="character" w:styleId="FollowedHyperlink">
    <w:name w:val="FollowedHyperlink"/>
    <w:uiPriority w:val="99"/>
    <w:unhideWhenUsed/>
    <w:rsid w:val="00C20580"/>
    <w:rPr>
      <w:color w:val="800080"/>
      <w:u w:val="single"/>
    </w:rPr>
  </w:style>
  <w:style w:type="paragraph" w:customStyle="1" w:styleId="StyleArialLeft026Hanging151After6ptLinespac">
    <w:name w:val="Style Arial Left:  0.26&quot; Hanging:  1.51&quot; After:  6 pt Line spac..."/>
    <w:basedOn w:val="Normal"/>
    <w:autoRedefine/>
    <w:rsid w:val="00C20580"/>
    <w:pPr>
      <w:shd w:val="clear" w:color="auto" w:fill="DAEEF3"/>
      <w:spacing w:after="120" w:line="276" w:lineRule="auto"/>
      <w:ind w:left="2548" w:hanging="2174"/>
    </w:pPr>
    <w:rPr>
      <w:szCs w:val="20"/>
    </w:rPr>
  </w:style>
  <w:style w:type="paragraph" w:styleId="ListBullet">
    <w:name w:val="List Bullet"/>
    <w:basedOn w:val="Normal"/>
    <w:uiPriority w:val="99"/>
    <w:unhideWhenUsed/>
    <w:rsid w:val="00C20580"/>
    <w:pPr>
      <w:numPr>
        <w:numId w:val="1"/>
      </w:numPr>
      <w:contextualSpacing/>
    </w:pPr>
  </w:style>
  <w:style w:type="paragraph" w:customStyle="1" w:styleId="Headingunnumbered">
    <w:name w:val="Heading unnumbered"/>
    <w:basedOn w:val="Normal"/>
    <w:autoRedefine/>
    <w:qFormat/>
    <w:rsid w:val="00C20580"/>
    <w:rPr>
      <w:rFonts w:ascii="Arial" w:hAnsi="Arial"/>
      <w:sz w:val="28"/>
    </w:rPr>
  </w:style>
  <w:style w:type="paragraph" w:customStyle="1" w:styleId="SectionHeading">
    <w:name w:val="Section Heading"/>
    <w:basedOn w:val="Normal"/>
    <w:autoRedefine/>
    <w:qFormat/>
    <w:rsid w:val="00C20580"/>
    <w:rPr>
      <w:rFonts w:ascii="ApexSansMediumT" w:hAnsi="ApexSansMediumT"/>
      <w:sz w:val="36"/>
    </w:rPr>
  </w:style>
  <w:style w:type="paragraph" w:customStyle="1" w:styleId="SessionHeading">
    <w:name w:val="Session Heading"/>
    <w:basedOn w:val="Heading1"/>
    <w:autoRedefine/>
    <w:qFormat/>
    <w:rsid w:val="00C20580"/>
    <w:pPr>
      <w:jc w:val="left"/>
    </w:pPr>
  </w:style>
  <w:style w:type="paragraph" w:customStyle="1" w:styleId="CasestudyHeading">
    <w:name w:val="Casestudy Heading"/>
    <w:basedOn w:val="Normal"/>
    <w:autoRedefine/>
    <w:qFormat/>
    <w:rsid w:val="00C20580"/>
    <w:rPr>
      <w:rFonts w:ascii="ApexSansMediumT" w:hAnsi="ApexSansMediumT"/>
      <w:b/>
      <w:color w:val="F79646" w:themeColor="accent6"/>
      <w:sz w:val="32"/>
    </w:rPr>
  </w:style>
  <w:style w:type="paragraph" w:customStyle="1" w:styleId="Pauseforthought">
    <w:name w:val="Pause for thought"/>
    <w:basedOn w:val="Heading"/>
    <w:autoRedefine/>
    <w:qFormat/>
    <w:rsid w:val="00C20580"/>
    <w:pPr>
      <w:spacing w:before="120"/>
    </w:pPr>
    <w:rPr>
      <w:rFonts w:asciiTheme="minorHAnsi" w:hAnsiTheme="minorHAnsi"/>
    </w:rPr>
  </w:style>
  <w:style w:type="paragraph" w:customStyle="1" w:styleId="CCE">
    <w:name w:val="CCE"/>
    <w:basedOn w:val="Normal"/>
    <w:autoRedefine/>
    <w:qFormat/>
    <w:rsid w:val="00C20580"/>
    <w:pPr>
      <w:jc w:val="center"/>
    </w:pPr>
    <w:rPr>
      <w:sz w:val="28"/>
      <w:u w:val="single"/>
    </w:rPr>
  </w:style>
  <w:style w:type="paragraph" w:styleId="TOC1">
    <w:name w:val="toc 1"/>
    <w:basedOn w:val="Normal"/>
    <w:next w:val="Normal"/>
    <w:autoRedefine/>
    <w:uiPriority w:val="39"/>
    <w:rsid w:val="00C20580"/>
    <w:pPr>
      <w:spacing w:after="100"/>
    </w:pPr>
  </w:style>
  <w:style w:type="paragraph" w:styleId="TOC2">
    <w:name w:val="toc 2"/>
    <w:basedOn w:val="Normal"/>
    <w:next w:val="Normal"/>
    <w:autoRedefine/>
    <w:uiPriority w:val="39"/>
    <w:rsid w:val="00C20580"/>
    <w:pPr>
      <w:spacing w:after="100"/>
      <w:ind w:left="220"/>
    </w:pPr>
  </w:style>
  <w:style w:type="paragraph" w:styleId="Header">
    <w:name w:val="header"/>
    <w:basedOn w:val="Normal"/>
    <w:link w:val="HeaderChar"/>
    <w:rsid w:val="00C20580"/>
    <w:pPr>
      <w:tabs>
        <w:tab w:val="center" w:pos="4513"/>
        <w:tab w:val="right" w:pos="9026"/>
      </w:tabs>
    </w:pPr>
  </w:style>
  <w:style w:type="character" w:customStyle="1" w:styleId="HeaderChar">
    <w:name w:val="Header Char"/>
    <w:basedOn w:val="DefaultParagraphFont"/>
    <w:link w:val="Header"/>
    <w:rsid w:val="00C20580"/>
    <w:rPr>
      <w:rFonts w:asciiTheme="minorHAnsi" w:eastAsia="Times New Roman" w:hAnsiTheme="minorHAnsi"/>
      <w:sz w:val="22"/>
      <w:szCs w:val="24"/>
      <w:lang w:eastAsia="en-GB" w:bidi="ar-SA"/>
    </w:rPr>
  </w:style>
  <w:style w:type="paragraph" w:styleId="Footer">
    <w:name w:val="footer"/>
    <w:basedOn w:val="Normal"/>
    <w:link w:val="FooterChar"/>
    <w:uiPriority w:val="99"/>
    <w:rsid w:val="00C20580"/>
    <w:pPr>
      <w:tabs>
        <w:tab w:val="center" w:pos="4513"/>
        <w:tab w:val="right" w:pos="9026"/>
      </w:tabs>
    </w:pPr>
  </w:style>
  <w:style w:type="character" w:customStyle="1" w:styleId="FooterChar">
    <w:name w:val="Footer Char"/>
    <w:basedOn w:val="DefaultParagraphFont"/>
    <w:link w:val="Footer"/>
    <w:uiPriority w:val="99"/>
    <w:rsid w:val="00C20580"/>
    <w:rPr>
      <w:rFonts w:asciiTheme="minorHAnsi" w:eastAsia="Times New Roman" w:hAnsiTheme="minorHAnsi"/>
      <w:sz w:val="22"/>
      <w:szCs w:val="24"/>
      <w:lang w:eastAsia="en-GB" w:bidi="ar-SA"/>
    </w:rPr>
  </w:style>
  <w:style w:type="character" w:styleId="PlaceholderText">
    <w:name w:val="Placeholder Text"/>
    <w:basedOn w:val="DefaultParagraphFont"/>
    <w:uiPriority w:val="99"/>
    <w:semiHidden/>
    <w:rsid w:val="00C20580"/>
    <w:rPr>
      <w:color w:val="808080"/>
    </w:rPr>
  </w:style>
  <w:style w:type="paragraph" w:customStyle="1" w:styleId="Normal1">
    <w:name w:val="Normal1"/>
    <w:uiPriority w:val="99"/>
    <w:rsid w:val="007B7A5B"/>
    <w:pPr>
      <w:spacing w:before="0" w:line="276" w:lineRule="auto"/>
    </w:pPr>
    <w:rPr>
      <w:rFonts w:ascii="Arial" w:eastAsia="Times New Roman" w:hAnsi="Arial" w:cs="Arial"/>
      <w:color w:val="000000"/>
      <w:sz w:val="22"/>
      <w:szCs w:val="22"/>
      <w:lang w:val="en-US" w:eastAsia="ja-JP" w:bidi="ar-SA"/>
    </w:rPr>
  </w:style>
  <w:style w:type="paragraph" w:styleId="PlainText">
    <w:name w:val="Plain Text"/>
    <w:basedOn w:val="Normal"/>
    <w:link w:val="PlainTextChar"/>
    <w:uiPriority w:val="99"/>
    <w:unhideWhenUsed/>
    <w:rsid w:val="00CB3CDE"/>
    <w:pPr>
      <w:spacing w:before="0"/>
      <w:jc w:val="left"/>
    </w:pPr>
    <w:rPr>
      <w:rFonts w:ascii="Calibri" w:eastAsiaTheme="minorHAnsi" w:hAnsi="Calibri"/>
      <w:szCs w:val="22"/>
      <w:lang w:eastAsia="en-US"/>
    </w:rPr>
  </w:style>
  <w:style w:type="character" w:customStyle="1" w:styleId="PlainTextChar">
    <w:name w:val="Plain Text Char"/>
    <w:basedOn w:val="DefaultParagraphFont"/>
    <w:link w:val="PlainText"/>
    <w:uiPriority w:val="99"/>
    <w:rsid w:val="00CB3CDE"/>
    <w:rPr>
      <w:rFonts w:ascii="Calibri" w:hAnsi="Calibri"/>
      <w:sz w:val="22"/>
      <w:szCs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2302572">
      <w:bodyDiv w:val="1"/>
      <w:marLeft w:val="0"/>
      <w:marRight w:val="0"/>
      <w:marTop w:val="0"/>
      <w:marBottom w:val="0"/>
      <w:divBdr>
        <w:top w:val="none" w:sz="0" w:space="0" w:color="auto"/>
        <w:left w:val="none" w:sz="0" w:space="0" w:color="auto"/>
        <w:bottom w:val="none" w:sz="0" w:space="0" w:color="auto"/>
        <w:right w:val="none" w:sz="0" w:space="0" w:color="auto"/>
      </w:divBdr>
    </w:div>
    <w:div w:id="559830678">
      <w:bodyDiv w:val="1"/>
      <w:marLeft w:val="0"/>
      <w:marRight w:val="0"/>
      <w:marTop w:val="0"/>
      <w:marBottom w:val="0"/>
      <w:divBdr>
        <w:top w:val="none" w:sz="0" w:space="0" w:color="auto"/>
        <w:left w:val="none" w:sz="0" w:space="0" w:color="auto"/>
        <w:bottom w:val="none" w:sz="0" w:space="0" w:color="auto"/>
        <w:right w:val="none" w:sz="0" w:space="0" w:color="auto"/>
      </w:divBdr>
    </w:div>
    <w:div w:id="1265191047">
      <w:bodyDiv w:val="1"/>
      <w:marLeft w:val="0"/>
      <w:marRight w:val="0"/>
      <w:marTop w:val="0"/>
      <w:marBottom w:val="0"/>
      <w:divBdr>
        <w:top w:val="none" w:sz="0" w:space="0" w:color="auto"/>
        <w:left w:val="none" w:sz="0" w:space="0" w:color="auto"/>
        <w:bottom w:val="none" w:sz="0" w:space="0" w:color="auto"/>
        <w:right w:val="none" w:sz="0" w:space="0" w:color="auto"/>
      </w:divBdr>
    </w:div>
    <w:div w:id="1527988438">
      <w:bodyDiv w:val="1"/>
      <w:marLeft w:val="0"/>
      <w:marRight w:val="0"/>
      <w:marTop w:val="0"/>
      <w:marBottom w:val="0"/>
      <w:divBdr>
        <w:top w:val="none" w:sz="0" w:space="0" w:color="auto"/>
        <w:left w:val="none" w:sz="0" w:space="0" w:color="auto"/>
        <w:bottom w:val="none" w:sz="0" w:space="0" w:color="auto"/>
        <w:right w:val="none" w:sz="0" w:space="0" w:color="auto"/>
      </w:divBdr>
    </w:div>
    <w:div w:id="1649240492">
      <w:bodyDiv w:val="1"/>
      <w:marLeft w:val="0"/>
      <w:marRight w:val="0"/>
      <w:marTop w:val="0"/>
      <w:marBottom w:val="0"/>
      <w:divBdr>
        <w:top w:val="none" w:sz="0" w:space="0" w:color="auto"/>
        <w:left w:val="none" w:sz="0" w:space="0" w:color="auto"/>
        <w:bottom w:val="none" w:sz="0" w:space="0" w:color="auto"/>
        <w:right w:val="none" w:sz="0" w:space="0" w:color="auto"/>
      </w:divBdr>
    </w:div>
    <w:div w:id="1823767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creativecommons.org/licenses/by-sa/3.0/" TargetMode="External"/><Relationship Id="rId18" Type="http://schemas.openxmlformats.org/officeDocument/2006/relationships/image" Target="media/image5.tif"/><Relationship Id="rId26" Type="http://schemas.openxmlformats.org/officeDocument/2006/relationships/hyperlink" Target="https://xa.yimg.com/kq/groups/15368656/276075002/name/SLDP_Framework_Text_NCSL_NUEPA.pdf" TargetMode="External"/><Relationship Id="rId3" Type="http://schemas.openxmlformats.org/officeDocument/2006/relationships/styles" Target="styles.xml"/><Relationship Id="rId21" Type="http://schemas.openxmlformats.org/officeDocument/2006/relationships/image" Target="media/image7.tif"/><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tess-india.edu.in/" TargetMode="External"/><Relationship Id="rId17" Type="http://schemas.openxmlformats.org/officeDocument/2006/relationships/image" Target="media/image4.tif"/><Relationship Id="rId25" Type="http://schemas.openxmlformats.org/officeDocument/2006/relationships/hyperlink" Target="http://www.ncert.nic.in/rightside/links/pdf/framework/english/nf2005.pdf"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tif"/><Relationship Id="rId20" Type="http://schemas.openxmlformats.org/officeDocument/2006/relationships/hyperlink" Target="http://tinyurl.com/video-sl-knowing"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ss-india.edu.in/" TargetMode="External"/><Relationship Id="rId24" Type="http://schemas.openxmlformats.org/officeDocument/2006/relationships/hyperlink" Target="http://www.character.org/uploads/PDFs/White_Papers/DevelopingandAssessingSchoolCulture.pdf" TargetMode="External"/><Relationship Id="rId32"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8.tif"/><Relationship Id="rId28" Type="http://schemas.openxmlformats.org/officeDocument/2006/relationships/header" Target="header1.xml"/><Relationship Id="rId10" Type="http://schemas.openxmlformats.org/officeDocument/2006/relationships/image" Target="cid:image003.png@01CFFF4F.30A89E90" TargetMode="External"/><Relationship Id="rId19" Type="http://schemas.openxmlformats.org/officeDocument/2006/relationships/image" Target="media/image6.png"/><Relationship Id="rId31"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hyperlink" Target="http://tinyurl.com/video-sl-learning" TargetMode="External"/><Relationship Id="rId27" Type="http://schemas.openxmlformats.org/officeDocument/2006/relationships/hyperlink" Target="http://creativecommons.org/licenses/by-sa/3.0/" TargetMode="External"/><Relationship Id="rId30"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og\printlive\Corporate\TESS-India\TDUs\Version%202%20units\SL\03%20in%20template\LDU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SS - India">
      <a:majorFont>
        <a:latin typeface="ApexSansBoldT"/>
        <a:ea typeface=""/>
        <a:cs typeface=""/>
      </a:majorFont>
      <a:minorFont>
        <a:latin typeface="ApexSansBook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96B3E3-17F4-4284-A26A-16AB5485B5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LDU_template.dotx</Template>
  <TotalTime>185</TotalTime>
  <Pages>19</Pages>
  <Words>7281</Words>
  <Characters>41508</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
    </vt:vector>
  </TitlesOfParts>
  <Company>www.TESS-India.edu.in</Company>
  <LinksUpToDate>false</LinksUpToDate>
  <CharactersWithSpaces>48692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Katy.Nyaaba</dc:creator>
  <cp:lastModifiedBy>Michael.Collins</cp:lastModifiedBy>
  <cp:revision>19</cp:revision>
  <cp:lastPrinted>2014-05-16T09:39:00Z</cp:lastPrinted>
  <dcterms:created xsi:type="dcterms:W3CDTF">2014-10-20T05:55:00Z</dcterms:created>
  <dcterms:modified xsi:type="dcterms:W3CDTF">2016-01-13T09:37:00Z</dcterms:modified>
</cp:coreProperties>
</file>