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148" w:rsidRPr="00202758" w:rsidRDefault="008A19FD">
      <w:pPr>
        <w:jc w:val="left"/>
        <w:rPr>
          <w:rFonts w:ascii="Arial" w:hAnsi="Arial" w:cs="Arial"/>
          <w:i/>
          <w:iCs/>
        </w:rPr>
      </w:pPr>
      <w:r>
        <w:rPr>
          <w:rFonts w:ascii="Arial" w:hAnsi="Arial" w:cs="Arial"/>
          <w:i/>
          <w:iCs/>
          <w:noProof/>
        </w:rPr>
        <w:drawing>
          <wp:anchor distT="0" distB="0" distL="114300" distR="114300" simplePos="0" relativeHeight="251658240" behindDoc="0" locked="0" layoutInCell="1" allowOverlap="1">
            <wp:simplePos x="0" y="0"/>
            <wp:positionH relativeFrom="column">
              <wp:posOffset>-470848</wp:posOffset>
            </wp:positionH>
            <wp:positionV relativeFrom="paragraph">
              <wp:posOffset>-457200</wp:posOffset>
            </wp:positionV>
            <wp:extent cx="7574508" cy="10710110"/>
            <wp:effectExtent l="0" t="0" r="762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05_cov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4605" cy="10710247"/>
                    </a:xfrm>
                    <a:prstGeom prst="rect">
                      <a:avLst/>
                    </a:prstGeom>
                  </pic:spPr>
                </pic:pic>
              </a:graphicData>
            </a:graphic>
            <wp14:sizeRelH relativeFrom="page">
              <wp14:pctWidth>0</wp14:pctWidth>
            </wp14:sizeRelH>
            <wp14:sizeRelV relativeFrom="page">
              <wp14:pctHeight>0</wp14:pctHeight>
            </wp14:sizeRelV>
          </wp:anchor>
        </w:drawing>
      </w:r>
      <w:r w:rsidR="00C67148" w:rsidRPr="00202758">
        <w:rPr>
          <w:rFonts w:ascii="Arial" w:hAnsi="Arial" w:cs="Arial"/>
          <w:i/>
          <w:iCs/>
        </w:rPr>
        <w:br w:type="page"/>
      </w:r>
    </w:p>
    <w:p w:rsidR="00A7370B" w:rsidRPr="00202758" w:rsidRDefault="00477FCA" w:rsidP="006E1B5B">
      <w:pPr>
        <w:spacing w:after="120" w:line="276" w:lineRule="auto"/>
        <w:jc w:val="left"/>
        <w:rPr>
          <w:rFonts w:ascii="Arial" w:hAnsi="Arial" w:cs="Arial"/>
          <w:i/>
          <w:iCs/>
        </w:rPr>
      </w:pPr>
      <w:r w:rsidRPr="00202758">
        <w:rPr>
          <w:rFonts w:ascii="Arial" w:hAnsi="Arial" w:cs="Arial"/>
          <w:i/>
          <w:iCs/>
        </w:rPr>
        <w:lastRenderedPageBreak/>
        <w:t>T</w:t>
      </w:r>
      <w:r w:rsidR="00A7370B" w:rsidRPr="00202758">
        <w:rPr>
          <w:rFonts w:ascii="Arial" w:hAnsi="Arial" w:cs="Arial"/>
          <w:i/>
          <w:iCs/>
        </w:rPr>
        <w:t>ESS-India (</w:t>
      </w:r>
      <w:r w:rsidR="00A7370B" w:rsidRPr="00202758">
        <w:rPr>
          <w:rFonts w:ascii="Arial" w:hAnsi="Arial" w:cs="Arial"/>
          <w:i/>
          <w:iCs/>
          <w:lang w:val="en-US"/>
        </w:rPr>
        <w:t>Teacher Education through School-based Support</w:t>
      </w:r>
      <w:r w:rsidR="00A7370B" w:rsidRPr="00202758">
        <w:rPr>
          <w:rFonts w:ascii="Arial" w:hAnsi="Arial" w:cs="Arial"/>
          <w:i/>
          <w:iCs/>
        </w:rPr>
        <w:t>) aims to improve the classroom practices of elementary and secondary teachers in India through the provision of Open Educational Resources (OER</w:t>
      </w:r>
      <w:r w:rsidR="00933873" w:rsidRPr="00202758">
        <w:rPr>
          <w:rFonts w:ascii="Arial" w:hAnsi="Arial" w:cs="Arial"/>
          <w:i/>
          <w:iCs/>
        </w:rPr>
        <w:t>s</w:t>
      </w:r>
      <w:r w:rsidR="00A7370B" w:rsidRPr="00202758">
        <w:rPr>
          <w:rFonts w:ascii="Arial" w:hAnsi="Arial" w:cs="Arial"/>
          <w:i/>
          <w:iCs/>
        </w:rPr>
        <w:t>) to support</w:t>
      </w:r>
      <w:r w:rsidR="00CC3C32" w:rsidRPr="00202758">
        <w:rPr>
          <w:rFonts w:ascii="Arial" w:hAnsi="Arial" w:cs="Arial"/>
          <w:i/>
          <w:iCs/>
        </w:rPr>
        <w:t xml:space="preserve"> teachers in developing student</w:t>
      </w:r>
      <w:r w:rsidR="00F573DE" w:rsidRPr="00202758">
        <w:rPr>
          <w:rFonts w:ascii="Arial" w:hAnsi="Arial" w:cs="Arial"/>
          <w:i/>
          <w:iCs/>
        </w:rPr>
        <w:t>-</w:t>
      </w:r>
      <w:r w:rsidR="00A7370B" w:rsidRPr="00202758">
        <w:rPr>
          <w:rFonts w:ascii="Arial" w:hAnsi="Arial" w:cs="Arial"/>
          <w:i/>
          <w:iCs/>
        </w:rPr>
        <w:t>centred, participatory approaches. The TESS-India OER</w:t>
      </w:r>
      <w:r w:rsidR="00933873" w:rsidRPr="00202758">
        <w:rPr>
          <w:rFonts w:ascii="Arial" w:hAnsi="Arial" w:cs="Arial"/>
          <w:i/>
          <w:iCs/>
        </w:rPr>
        <w:t>s provide</w:t>
      </w:r>
      <w:r w:rsidR="00A7370B" w:rsidRPr="00202758">
        <w:rPr>
          <w:rFonts w:ascii="Arial" w:hAnsi="Arial" w:cs="Arial"/>
          <w:i/>
          <w:iCs/>
        </w:rPr>
        <w:t xml:space="preserve"> teachers with</w:t>
      </w:r>
      <w:r w:rsidR="00DA0110" w:rsidRPr="00202758">
        <w:rPr>
          <w:rFonts w:ascii="Arial" w:hAnsi="Arial" w:cs="Arial"/>
          <w:i/>
          <w:iCs/>
        </w:rPr>
        <w:t xml:space="preserve"> a companion to the school text</w:t>
      </w:r>
      <w:r w:rsidR="00A7370B" w:rsidRPr="00202758">
        <w:rPr>
          <w:rFonts w:ascii="Arial" w:hAnsi="Arial" w:cs="Arial"/>
          <w:i/>
          <w:iCs/>
        </w:rPr>
        <w:t xml:space="preserve">book. They offer activities for teachers to try out in their classrooms with their students, together with case studies showing how other teachers have taught the topic and linked resources to support teachers in developing their lesson plans and subject knowledge. </w:t>
      </w:r>
    </w:p>
    <w:p w:rsidR="00A7370B" w:rsidRPr="00202758" w:rsidRDefault="00A7370B" w:rsidP="006E1B5B">
      <w:pPr>
        <w:spacing w:after="120" w:line="276" w:lineRule="auto"/>
        <w:jc w:val="left"/>
        <w:rPr>
          <w:rFonts w:ascii="Arial" w:hAnsi="Arial" w:cs="Arial"/>
          <w:i/>
          <w:iCs/>
        </w:rPr>
      </w:pPr>
      <w:r w:rsidRPr="00202758">
        <w:rPr>
          <w:rFonts w:ascii="Arial" w:hAnsi="Arial" w:cs="Arial"/>
          <w:i/>
          <w:iCs/>
        </w:rPr>
        <w:t>TESS-India OER</w:t>
      </w:r>
      <w:r w:rsidR="00933873" w:rsidRPr="00202758">
        <w:rPr>
          <w:rFonts w:ascii="Arial" w:hAnsi="Arial" w:cs="Arial"/>
          <w:i/>
          <w:iCs/>
        </w:rPr>
        <w:t>s</w:t>
      </w:r>
      <w:r w:rsidRPr="00202758">
        <w:rPr>
          <w:rFonts w:ascii="Arial" w:hAnsi="Arial" w:cs="Arial"/>
          <w:i/>
          <w:iCs/>
        </w:rPr>
        <w:t xml:space="preserve"> have been collaboratively written by Indian and international authors to address Indian curriculum and contexts and are available for online and print use (</w:t>
      </w:r>
      <w:hyperlink r:id="rId9" w:history="1">
        <w:r w:rsidR="00B10655" w:rsidRPr="00202758">
          <w:rPr>
            <w:rStyle w:val="Hyperlink"/>
            <w:rFonts w:ascii="Arial" w:hAnsi="Arial" w:cs="Arial"/>
            <w:i/>
          </w:rPr>
          <w:t>http://www.tess-india.edu.in/</w:t>
        </w:r>
      </w:hyperlink>
      <w:r w:rsidRPr="00202758">
        <w:rPr>
          <w:rFonts w:ascii="Arial" w:hAnsi="Arial" w:cs="Arial"/>
          <w:i/>
          <w:iCs/>
        </w:rPr>
        <w:t>). The OER</w:t>
      </w:r>
      <w:r w:rsidR="00933873" w:rsidRPr="00202758">
        <w:rPr>
          <w:rFonts w:ascii="Arial" w:hAnsi="Arial" w:cs="Arial"/>
          <w:i/>
          <w:iCs/>
        </w:rPr>
        <w:t>s</w:t>
      </w:r>
      <w:r w:rsidRPr="00202758">
        <w:rPr>
          <w:rFonts w:ascii="Arial" w:hAnsi="Arial" w:cs="Arial"/>
          <w:i/>
          <w:iCs/>
        </w:rPr>
        <w:t xml:space="preserve"> are available in several versions, appropriate for each participating Indian state and users are invited to adapt and localise the OER</w:t>
      </w:r>
      <w:r w:rsidR="00933873" w:rsidRPr="00202758">
        <w:rPr>
          <w:rFonts w:ascii="Arial" w:hAnsi="Arial" w:cs="Arial"/>
          <w:i/>
          <w:iCs/>
        </w:rPr>
        <w:t>s</w:t>
      </w:r>
      <w:r w:rsidRPr="00202758">
        <w:rPr>
          <w:rFonts w:ascii="Arial" w:hAnsi="Arial" w:cs="Arial"/>
          <w:i/>
          <w:iCs/>
        </w:rPr>
        <w:t xml:space="preserve"> further to meet local needs and contexts.</w:t>
      </w:r>
    </w:p>
    <w:p w:rsidR="00B44EA4" w:rsidRPr="00202758" w:rsidRDefault="003B43F9" w:rsidP="006E1B5B">
      <w:pPr>
        <w:spacing w:after="120" w:line="276" w:lineRule="auto"/>
        <w:jc w:val="left"/>
        <w:rPr>
          <w:rFonts w:ascii="Arial" w:hAnsi="Arial" w:cs="Arial"/>
          <w:i/>
          <w:iCs/>
          <w:lang w:val="en-US"/>
        </w:rPr>
      </w:pPr>
      <w:r>
        <w:rPr>
          <w:rFonts w:ascii="Arial" w:hAnsi="Arial" w:cs="Arial"/>
          <w:i/>
          <w:iCs/>
        </w:rPr>
        <w:t>TESS-India is led by The Open University UK and funded by UK aid from the UK government.</w:t>
      </w:r>
    </w:p>
    <w:p w:rsidR="00FB1DC6" w:rsidRPr="00202758" w:rsidRDefault="00FB1DC6" w:rsidP="00FB1DC6">
      <w:pPr>
        <w:spacing w:after="120" w:line="276" w:lineRule="auto"/>
        <w:jc w:val="left"/>
        <w:rPr>
          <w:rFonts w:ascii="Arial" w:hAnsi="Arial" w:cs="Arial"/>
          <w:b/>
          <w:i/>
        </w:rPr>
      </w:pPr>
      <w:r w:rsidRPr="00202758">
        <w:rPr>
          <w:rFonts w:ascii="Arial" w:hAnsi="Arial" w:cs="Arial"/>
          <w:b/>
          <w:i/>
        </w:rPr>
        <w:t xml:space="preserve">Video resources </w:t>
      </w:r>
    </w:p>
    <w:p w:rsidR="00FB1DC6" w:rsidRPr="00202758" w:rsidRDefault="00FB1DC6" w:rsidP="00FB1DC6">
      <w:pPr>
        <w:spacing w:after="120" w:line="276" w:lineRule="auto"/>
        <w:jc w:val="left"/>
        <w:rPr>
          <w:rFonts w:ascii="Arial" w:hAnsi="Arial" w:cs="Arial"/>
          <w:i/>
        </w:rPr>
      </w:pPr>
      <w:r w:rsidRPr="00202758">
        <w:rPr>
          <w:rFonts w:ascii="Arial" w:hAnsi="Arial" w:cs="Arial"/>
          <w:i/>
        </w:rPr>
        <w:t xml:space="preserve">Some of the activities in this unit are accompanied by the following icon: </w:t>
      </w:r>
      <w:r w:rsidRPr="00202758">
        <w:rPr>
          <w:rFonts w:ascii="Arial" w:hAnsi="Arial" w:cs="Arial"/>
          <w:i/>
          <w:noProof/>
          <w:position w:val="-4"/>
        </w:rPr>
        <w:drawing>
          <wp:inline distT="0" distB="0" distL="0" distR="0" wp14:anchorId="753F1013" wp14:editId="0F58AB0E">
            <wp:extent cx="469900" cy="299085"/>
            <wp:effectExtent l="0" t="0" r="6350" b="5715"/>
            <wp:docPr id="7"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1007" b="15406"/>
                    <a:stretch/>
                  </pic:blipFill>
                  <pic:spPr bwMode="auto">
                    <a:xfrm>
                      <a:off x="0" y="0"/>
                      <a:ext cx="469900" cy="299085"/>
                    </a:xfrm>
                    <a:prstGeom prst="rect">
                      <a:avLst/>
                    </a:prstGeom>
                    <a:noFill/>
                    <a:ln>
                      <a:noFill/>
                    </a:ln>
                    <a:extLst>
                      <a:ext uri="{53640926-AAD7-44D8-BBD7-CCE9431645EC}">
                        <a14:shadowObscured xmlns:a14="http://schemas.microsoft.com/office/drawing/2010/main"/>
                      </a:ext>
                    </a:extLst>
                  </pic:spPr>
                </pic:pic>
              </a:graphicData>
            </a:graphic>
          </wp:inline>
        </w:drawing>
      </w:r>
      <w:r w:rsidRPr="00202758">
        <w:rPr>
          <w:rFonts w:ascii="Arial" w:hAnsi="Arial" w:cs="Arial"/>
          <w:i/>
        </w:rPr>
        <w:t xml:space="preserve">. This indicates that you will find it helpful to view the TESS-India video resources for the specified pedagogic theme. </w:t>
      </w:r>
    </w:p>
    <w:p w:rsidR="00FB1DC6" w:rsidRPr="00202758" w:rsidRDefault="00FB1DC6" w:rsidP="00FB1DC6">
      <w:pPr>
        <w:spacing w:after="120" w:line="276" w:lineRule="auto"/>
        <w:jc w:val="left"/>
        <w:rPr>
          <w:rFonts w:ascii="Arial" w:hAnsi="Arial" w:cs="Arial"/>
          <w:i/>
        </w:rPr>
      </w:pPr>
      <w:r w:rsidRPr="00202758">
        <w:rPr>
          <w:rFonts w:ascii="Arial" w:hAnsi="Arial" w:cs="Arial"/>
          <w:i/>
        </w:rPr>
        <w:t xml:space="preserve">The TESS-India video resources illustrate key pedagogic techniques in a range of classroom contexts in India. We hope they will inspire you to experiment with similar practices. They are intended to complement and enhance your experience of working through the text-based units, but are not integral to them should you be unable to access them. </w:t>
      </w:r>
    </w:p>
    <w:p w:rsidR="00FB1DC6" w:rsidRPr="00202758" w:rsidRDefault="00FB1DC6" w:rsidP="00FB1DC6">
      <w:pPr>
        <w:spacing w:after="120" w:line="276" w:lineRule="auto"/>
        <w:jc w:val="left"/>
        <w:rPr>
          <w:rFonts w:ascii="Arial" w:hAnsi="Arial" w:cs="Arial"/>
          <w:i/>
        </w:rPr>
      </w:pPr>
      <w:r w:rsidRPr="00202758">
        <w:rPr>
          <w:rFonts w:ascii="Arial" w:hAnsi="Arial" w:cs="Arial"/>
          <w:i/>
        </w:rPr>
        <w:t xml:space="preserve">TESS-India video resources may be viewed online or downloaded from the TESS-India website, </w:t>
      </w:r>
      <w:hyperlink r:id="rId11" w:history="1">
        <w:r w:rsidRPr="00202758">
          <w:rPr>
            <w:rStyle w:val="Hyperlink"/>
            <w:rFonts w:ascii="Arial" w:hAnsi="Arial" w:cs="Arial"/>
            <w:i/>
            <w:iCs/>
          </w:rPr>
          <w:t>http://www.tess-india.edu.in/</w:t>
        </w:r>
      </w:hyperlink>
      <w:r w:rsidRPr="00202758">
        <w:rPr>
          <w:rFonts w:ascii="Arial" w:hAnsi="Arial" w:cs="Arial"/>
          <w:i/>
          <w:iCs/>
        </w:rPr>
        <w:t>)</w:t>
      </w:r>
      <w:r w:rsidRPr="00202758">
        <w:rPr>
          <w:rFonts w:ascii="Arial" w:hAnsi="Arial" w:cs="Arial"/>
          <w:i/>
        </w:rPr>
        <w:t xml:space="preserve">. Alternatively, you may have access to these videos on a CD or memory card. </w:t>
      </w:r>
    </w:p>
    <w:p w:rsidR="005344F5" w:rsidRPr="00202758" w:rsidRDefault="005344F5" w:rsidP="006E1B5B">
      <w:pPr>
        <w:spacing w:after="120" w:line="276" w:lineRule="auto"/>
        <w:jc w:val="left"/>
        <w:rPr>
          <w:rFonts w:ascii="Arial" w:hAnsi="Arial" w:cs="Arial"/>
          <w:i/>
          <w:lang w:val="en-US"/>
        </w:rPr>
      </w:pPr>
    </w:p>
    <w:p w:rsidR="005344F5" w:rsidRPr="00202758" w:rsidRDefault="005344F5" w:rsidP="006E1B5B">
      <w:pPr>
        <w:spacing w:after="120" w:line="276" w:lineRule="auto"/>
        <w:jc w:val="left"/>
        <w:rPr>
          <w:rFonts w:ascii="Arial" w:hAnsi="Arial" w:cs="Arial"/>
          <w:i/>
          <w:lang w:val="en-US"/>
        </w:rPr>
      </w:pPr>
    </w:p>
    <w:p w:rsidR="005344F5" w:rsidRPr="00202758" w:rsidRDefault="005344F5" w:rsidP="006E1B5B">
      <w:pPr>
        <w:spacing w:after="120" w:line="276" w:lineRule="auto"/>
        <w:jc w:val="left"/>
        <w:rPr>
          <w:rFonts w:ascii="Arial" w:hAnsi="Arial" w:cs="Arial"/>
          <w:i/>
          <w:lang w:val="en-US"/>
        </w:rPr>
      </w:pPr>
    </w:p>
    <w:p w:rsidR="005344F5" w:rsidRPr="00202758" w:rsidRDefault="005344F5" w:rsidP="006E1B5B">
      <w:pPr>
        <w:spacing w:after="120" w:line="276" w:lineRule="auto"/>
        <w:jc w:val="left"/>
        <w:rPr>
          <w:rFonts w:ascii="Arial" w:hAnsi="Arial" w:cs="Arial"/>
          <w:i/>
          <w:lang w:val="en-US"/>
        </w:rPr>
      </w:pPr>
    </w:p>
    <w:p w:rsidR="005344F5" w:rsidRPr="00202758" w:rsidRDefault="005344F5" w:rsidP="006E1B5B">
      <w:pPr>
        <w:spacing w:after="120" w:line="276" w:lineRule="auto"/>
        <w:jc w:val="left"/>
        <w:rPr>
          <w:rFonts w:ascii="Arial" w:hAnsi="Arial" w:cs="Arial"/>
          <w:i/>
          <w:lang w:val="en-US"/>
        </w:rPr>
      </w:pPr>
    </w:p>
    <w:p w:rsidR="005344F5" w:rsidRPr="00202758" w:rsidRDefault="005344F5" w:rsidP="006E1B5B">
      <w:pPr>
        <w:spacing w:after="120" w:line="276" w:lineRule="auto"/>
        <w:jc w:val="left"/>
        <w:rPr>
          <w:rFonts w:ascii="Arial" w:hAnsi="Arial" w:cs="Arial"/>
          <w:i/>
          <w:lang w:eastAsia="en-US"/>
        </w:rPr>
      </w:pPr>
    </w:p>
    <w:p w:rsidR="00B44EA4" w:rsidRPr="00202758" w:rsidRDefault="00B44EA4" w:rsidP="006E1B5B">
      <w:pPr>
        <w:spacing w:after="120" w:line="276" w:lineRule="auto"/>
        <w:jc w:val="left"/>
        <w:rPr>
          <w:rFonts w:ascii="Arial" w:hAnsi="Arial" w:cs="Arial"/>
          <w:i/>
          <w:lang w:eastAsia="en-US"/>
        </w:rPr>
      </w:pPr>
    </w:p>
    <w:p w:rsidR="00A7370B" w:rsidRPr="00202758" w:rsidRDefault="00A7370B" w:rsidP="006E1B5B">
      <w:pPr>
        <w:spacing w:after="120" w:line="276" w:lineRule="auto"/>
        <w:jc w:val="left"/>
        <w:rPr>
          <w:rFonts w:ascii="Arial" w:hAnsi="Arial" w:cs="Arial"/>
          <w:i/>
          <w:lang w:eastAsia="en-US"/>
        </w:rPr>
      </w:pPr>
    </w:p>
    <w:p w:rsidR="00A7370B" w:rsidRPr="00202758" w:rsidRDefault="00A7370B" w:rsidP="006E1B5B">
      <w:pPr>
        <w:spacing w:after="120" w:line="276" w:lineRule="auto"/>
        <w:jc w:val="left"/>
        <w:rPr>
          <w:rFonts w:ascii="Arial" w:hAnsi="Arial" w:cs="Arial"/>
          <w:i/>
          <w:lang w:eastAsia="en-US"/>
        </w:rPr>
      </w:pPr>
    </w:p>
    <w:p w:rsidR="00DA0110" w:rsidRPr="00202758" w:rsidRDefault="00DA0110" w:rsidP="006E1B5B">
      <w:pPr>
        <w:spacing w:after="120" w:line="276" w:lineRule="auto"/>
        <w:jc w:val="left"/>
        <w:rPr>
          <w:rFonts w:ascii="Arial" w:hAnsi="Arial" w:cs="Arial"/>
          <w:i/>
          <w:lang w:eastAsia="en-US"/>
        </w:rPr>
      </w:pPr>
    </w:p>
    <w:p w:rsidR="00DA0110" w:rsidRDefault="00DA0110" w:rsidP="006E1B5B">
      <w:pPr>
        <w:spacing w:after="120" w:line="276" w:lineRule="auto"/>
        <w:jc w:val="left"/>
        <w:rPr>
          <w:rFonts w:ascii="Arial" w:hAnsi="Arial" w:cs="Arial"/>
          <w:i/>
          <w:lang w:eastAsia="en-US"/>
        </w:rPr>
      </w:pPr>
    </w:p>
    <w:p w:rsidR="00202758" w:rsidRDefault="00202758" w:rsidP="006E1B5B">
      <w:pPr>
        <w:spacing w:after="120" w:line="276" w:lineRule="auto"/>
        <w:jc w:val="left"/>
        <w:rPr>
          <w:rFonts w:ascii="Arial" w:hAnsi="Arial" w:cs="Arial"/>
          <w:i/>
          <w:lang w:eastAsia="en-US"/>
        </w:rPr>
      </w:pPr>
    </w:p>
    <w:p w:rsidR="00202758" w:rsidRDefault="00202758" w:rsidP="006E1B5B">
      <w:pPr>
        <w:spacing w:after="120" w:line="276" w:lineRule="auto"/>
        <w:jc w:val="left"/>
        <w:rPr>
          <w:rFonts w:ascii="Arial" w:hAnsi="Arial" w:cs="Arial"/>
          <w:i/>
          <w:lang w:eastAsia="en-US"/>
        </w:rPr>
      </w:pPr>
    </w:p>
    <w:p w:rsidR="00202758" w:rsidRDefault="00202758" w:rsidP="006E1B5B">
      <w:pPr>
        <w:spacing w:after="120" w:line="276" w:lineRule="auto"/>
        <w:jc w:val="left"/>
        <w:rPr>
          <w:rFonts w:ascii="Arial" w:hAnsi="Arial" w:cs="Arial"/>
          <w:i/>
          <w:lang w:eastAsia="en-US"/>
        </w:rPr>
      </w:pPr>
    </w:p>
    <w:p w:rsidR="00477FCA" w:rsidRPr="00202758" w:rsidRDefault="00477FCA" w:rsidP="006E1B5B">
      <w:pPr>
        <w:spacing w:after="120" w:line="276" w:lineRule="auto"/>
        <w:jc w:val="left"/>
        <w:rPr>
          <w:rFonts w:ascii="Arial" w:hAnsi="Arial" w:cs="Arial"/>
          <w:i/>
          <w:lang w:eastAsia="en-US"/>
        </w:rPr>
      </w:pPr>
    </w:p>
    <w:p w:rsidR="00477FCA" w:rsidRPr="00202758" w:rsidRDefault="00477FCA" w:rsidP="006E1B5B">
      <w:pPr>
        <w:spacing w:after="120" w:line="276" w:lineRule="auto"/>
        <w:jc w:val="left"/>
        <w:rPr>
          <w:rFonts w:ascii="Arial" w:hAnsi="Arial" w:cs="Arial"/>
          <w:i/>
          <w:lang w:eastAsia="en-US"/>
        </w:rPr>
      </w:pPr>
    </w:p>
    <w:p w:rsidR="00B44EA4" w:rsidRPr="00202758" w:rsidRDefault="00B44EA4" w:rsidP="006E1B5B">
      <w:pPr>
        <w:spacing w:after="120" w:line="276" w:lineRule="auto"/>
        <w:jc w:val="left"/>
        <w:rPr>
          <w:rFonts w:ascii="Arial" w:hAnsi="Arial" w:cs="Arial"/>
          <w:i/>
          <w:lang w:eastAsia="en-US"/>
        </w:rPr>
      </w:pPr>
      <w:r w:rsidRPr="00202758">
        <w:rPr>
          <w:rFonts w:ascii="Arial" w:hAnsi="Arial" w:cs="Arial"/>
          <w:i/>
          <w:lang w:eastAsia="en-US"/>
        </w:rPr>
        <w:t>Version 2.0</w:t>
      </w:r>
      <w:r w:rsidR="00964248" w:rsidRPr="00202758">
        <w:rPr>
          <w:rFonts w:ascii="Arial" w:hAnsi="Arial" w:cs="Arial"/>
          <w:i/>
          <w:lang w:eastAsia="en-US"/>
        </w:rPr>
        <w:t xml:space="preserve"> </w:t>
      </w:r>
      <w:r w:rsidR="00964248" w:rsidRPr="00202758">
        <w:rPr>
          <w:rFonts w:ascii="Arial" w:hAnsi="Arial" w:cs="Arial"/>
          <w:i/>
          <w:lang w:eastAsia="en-US"/>
        </w:rPr>
        <w:tab/>
        <w:t>LL0</w:t>
      </w:r>
      <w:r w:rsidR="008E63C6" w:rsidRPr="00202758">
        <w:rPr>
          <w:rFonts w:ascii="Arial" w:hAnsi="Arial" w:cs="Arial"/>
          <w:i/>
          <w:lang w:eastAsia="en-US"/>
        </w:rPr>
        <w:t>5</w:t>
      </w:r>
      <w:r w:rsidR="006E5559" w:rsidRPr="00202758">
        <w:rPr>
          <w:rFonts w:ascii="Arial" w:hAnsi="Arial" w:cs="Arial"/>
          <w:i/>
          <w:lang w:eastAsia="en-US"/>
        </w:rPr>
        <w:t>v1</w:t>
      </w:r>
    </w:p>
    <w:p w:rsidR="00B44EA4" w:rsidRPr="00202758" w:rsidRDefault="003B43F9" w:rsidP="006E1B5B">
      <w:pPr>
        <w:spacing w:after="120" w:line="276" w:lineRule="auto"/>
        <w:jc w:val="left"/>
        <w:rPr>
          <w:rFonts w:ascii="Arial" w:hAnsi="Arial" w:cs="Arial"/>
          <w:i/>
          <w:lang w:eastAsia="en-US"/>
        </w:rPr>
      </w:pPr>
      <w:r>
        <w:rPr>
          <w:rFonts w:ascii="Arial" w:hAnsi="Arial" w:cs="Arial"/>
          <w:i/>
          <w:lang w:eastAsia="en-US"/>
        </w:rPr>
        <w:t>All India - English</w:t>
      </w:r>
      <w:bookmarkStart w:id="0" w:name="_GoBack"/>
      <w:bookmarkEnd w:id="0"/>
    </w:p>
    <w:p w:rsidR="00933873" w:rsidRPr="00202758" w:rsidRDefault="00B44EA4" w:rsidP="006E1B5B">
      <w:pPr>
        <w:spacing w:after="120" w:line="276" w:lineRule="auto"/>
        <w:jc w:val="left"/>
        <w:rPr>
          <w:rStyle w:val="Hyperlink"/>
          <w:rFonts w:ascii="Arial" w:eastAsia="Arial Unicode MS" w:hAnsi="Arial" w:cs="Arial"/>
        </w:rPr>
      </w:pPr>
      <w:r w:rsidRPr="00202758">
        <w:rPr>
          <w:rFonts w:ascii="Arial" w:hAnsi="Arial" w:cs="Arial"/>
          <w:i/>
          <w:lang w:eastAsia="en-US"/>
        </w:rPr>
        <w:t xml:space="preserve">Except for third party materials and otherwise stated, this content is made available under a Creative Commons Attribution-ShareAlike licence: </w:t>
      </w:r>
      <w:hyperlink r:id="rId12" w:history="1">
        <w:r w:rsidRPr="00202758">
          <w:rPr>
            <w:rStyle w:val="Hyperlink"/>
            <w:rFonts w:ascii="Arial" w:eastAsia="Arial Unicode MS" w:hAnsi="Arial" w:cs="Arial"/>
            <w:i/>
            <w:iCs/>
          </w:rPr>
          <w:t>http://creativecommons.org/licenses/by-sa/3.0/</w:t>
        </w:r>
      </w:hyperlink>
    </w:p>
    <w:p w:rsidR="00F573DE" w:rsidRPr="00202758" w:rsidRDefault="00F573DE" w:rsidP="006E1B5B">
      <w:pPr>
        <w:spacing w:after="120" w:line="276" w:lineRule="auto"/>
        <w:jc w:val="left"/>
        <w:rPr>
          <w:rStyle w:val="Hyperlink"/>
          <w:rFonts w:ascii="Arial" w:eastAsia="Arial Unicode MS" w:hAnsi="Arial" w:cs="Arial"/>
          <w:i/>
          <w:color w:val="auto"/>
          <w:sz w:val="24"/>
          <w:lang w:eastAsia="en-US"/>
        </w:rPr>
        <w:sectPr w:rsidR="00F573DE" w:rsidRPr="00202758" w:rsidSect="009C22E3">
          <w:footerReference w:type="even" r:id="rId13"/>
          <w:footerReference w:type="default" r:id="rId14"/>
          <w:pgSz w:w="11907" w:h="16839" w:code="9"/>
          <w:pgMar w:top="720" w:right="720" w:bottom="720" w:left="720" w:header="720" w:footer="216" w:gutter="0"/>
          <w:pgNumType w:start="1"/>
          <w:cols w:space="720"/>
          <w:docGrid w:linePitch="360" w:charSpace="36864"/>
        </w:sectPr>
      </w:pPr>
    </w:p>
    <w:p w:rsidR="008E63C6" w:rsidRPr="00202758" w:rsidRDefault="008E63C6" w:rsidP="008E63C6">
      <w:pPr>
        <w:pStyle w:val="SessionHeading"/>
        <w:rPr>
          <w:rFonts w:ascii="Arial" w:hAnsi="Arial" w:cs="Arial"/>
        </w:rPr>
      </w:pPr>
      <w:r w:rsidRPr="00202758">
        <w:rPr>
          <w:rFonts w:ascii="Arial" w:hAnsi="Arial" w:cs="Arial"/>
        </w:rPr>
        <w:lastRenderedPageBreak/>
        <w:t>What this unit is about</w:t>
      </w:r>
    </w:p>
    <w:p w:rsidR="008E63C6" w:rsidRPr="00202758" w:rsidRDefault="008E63C6" w:rsidP="008E63C6">
      <w:pPr>
        <w:spacing w:after="120" w:line="276" w:lineRule="auto"/>
        <w:jc w:val="left"/>
        <w:rPr>
          <w:rFonts w:ascii="Arial" w:hAnsi="Arial" w:cs="Arial"/>
        </w:rPr>
      </w:pPr>
      <w:r w:rsidRPr="00202758">
        <w:rPr>
          <w:rFonts w:ascii="Arial" w:hAnsi="Arial" w:cs="Arial"/>
        </w:rPr>
        <w:t xml:space="preserve">This unit focuses on the many ways in which storytelling can contribute to learning and language development in the classroom. </w:t>
      </w:r>
      <w:r w:rsidR="00342027" w:rsidRPr="00202758">
        <w:rPr>
          <w:rFonts w:ascii="Arial" w:hAnsi="Arial" w:cs="Arial"/>
        </w:rPr>
        <w:t>It shows you how to plan and evaluate</w:t>
      </w:r>
      <w:r w:rsidRPr="00202758">
        <w:rPr>
          <w:rFonts w:ascii="Arial" w:hAnsi="Arial" w:cs="Arial"/>
        </w:rPr>
        <w:t xml:space="preserve"> a storytelling session </w:t>
      </w:r>
      <w:r w:rsidR="00342027" w:rsidRPr="00202758">
        <w:rPr>
          <w:rFonts w:ascii="Arial" w:hAnsi="Arial" w:cs="Arial"/>
        </w:rPr>
        <w:t>for</w:t>
      </w:r>
      <w:r w:rsidRPr="00202758">
        <w:rPr>
          <w:rFonts w:ascii="Arial" w:hAnsi="Arial" w:cs="Arial"/>
        </w:rPr>
        <w:t xml:space="preserve"> your students. It then suggests ways you can encourage your students collect and tell stories themselves. A story told well is an experience that your students will remember for a long time. </w:t>
      </w:r>
    </w:p>
    <w:p w:rsidR="008E63C6" w:rsidRPr="00202758" w:rsidRDefault="008E63C6" w:rsidP="008E63C6">
      <w:pPr>
        <w:pStyle w:val="SessionHeading"/>
        <w:rPr>
          <w:rFonts w:ascii="Arial" w:hAnsi="Arial" w:cs="Arial"/>
        </w:rPr>
      </w:pPr>
      <w:r w:rsidRPr="00202758">
        <w:rPr>
          <w:rFonts w:ascii="Arial" w:hAnsi="Arial" w:cs="Arial"/>
        </w:rPr>
        <w:t>What you can learn in this unit</w:t>
      </w:r>
    </w:p>
    <w:p w:rsidR="008E63C6" w:rsidRPr="00202758" w:rsidRDefault="008E63C6" w:rsidP="008E63C6">
      <w:pPr>
        <w:pStyle w:val="ListParagraph"/>
        <w:numPr>
          <w:ilvl w:val="0"/>
          <w:numId w:val="2"/>
        </w:numPr>
        <w:spacing w:after="120" w:line="276" w:lineRule="auto"/>
        <w:ind w:left="714" w:hanging="357"/>
        <w:jc w:val="left"/>
        <w:rPr>
          <w:rFonts w:ascii="Arial" w:hAnsi="Arial" w:cs="Arial"/>
          <w:lang w:val="en-GB"/>
        </w:rPr>
      </w:pPr>
      <w:r w:rsidRPr="00202758">
        <w:rPr>
          <w:rFonts w:ascii="Arial" w:hAnsi="Arial" w:cs="Arial"/>
          <w:lang w:val="en-GB"/>
        </w:rPr>
        <w:t>Several techniques for telling stories.</w:t>
      </w:r>
    </w:p>
    <w:p w:rsidR="008E63C6" w:rsidRPr="00202758" w:rsidRDefault="008E63C6" w:rsidP="008E63C6">
      <w:pPr>
        <w:pStyle w:val="ListParagraph"/>
        <w:numPr>
          <w:ilvl w:val="0"/>
          <w:numId w:val="2"/>
        </w:numPr>
        <w:spacing w:after="120" w:line="276" w:lineRule="auto"/>
        <w:ind w:left="714" w:hanging="357"/>
        <w:jc w:val="left"/>
        <w:rPr>
          <w:rFonts w:ascii="Arial" w:hAnsi="Arial" w:cs="Arial"/>
          <w:lang w:val="en-GB"/>
        </w:rPr>
      </w:pPr>
      <w:r w:rsidRPr="00202758">
        <w:rPr>
          <w:rFonts w:ascii="Arial" w:hAnsi="Arial" w:cs="Arial"/>
          <w:lang w:val="en-GB"/>
        </w:rPr>
        <w:t>How to plan and evaluate storytelling sessions for your students.</w:t>
      </w:r>
    </w:p>
    <w:p w:rsidR="008E63C6" w:rsidRPr="00202758" w:rsidRDefault="008E63C6" w:rsidP="008E63C6">
      <w:pPr>
        <w:pStyle w:val="ListParagraph"/>
        <w:numPr>
          <w:ilvl w:val="0"/>
          <w:numId w:val="2"/>
        </w:numPr>
        <w:spacing w:after="120" w:line="276" w:lineRule="auto"/>
        <w:ind w:left="714" w:hanging="357"/>
        <w:jc w:val="left"/>
        <w:rPr>
          <w:rFonts w:ascii="Arial" w:hAnsi="Arial" w:cs="Arial"/>
          <w:lang w:val="en-GB"/>
        </w:rPr>
      </w:pPr>
      <w:r w:rsidRPr="00202758">
        <w:rPr>
          <w:rFonts w:ascii="Arial" w:hAnsi="Arial" w:cs="Arial"/>
          <w:lang w:val="en-GB"/>
        </w:rPr>
        <w:t>How to draw on community resources for storytelling.</w:t>
      </w:r>
    </w:p>
    <w:p w:rsidR="008E63C6" w:rsidRPr="00202758" w:rsidRDefault="008E63C6" w:rsidP="008E63C6">
      <w:pPr>
        <w:pStyle w:val="SessionHeading"/>
        <w:rPr>
          <w:rFonts w:ascii="Arial" w:hAnsi="Arial" w:cs="Arial"/>
        </w:rPr>
      </w:pPr>
      <w:r w:rsidRPr="00202758">
        <w:rPr>
          <w:rFonts w:ascii="Arial" w:hAnsi="Arial" w:cs="Arial"/>
        </w:rPr>
        <w:t>Why this approach is important</w:t>
      </w:r>
    </w:p>
    <w:p w:rsidR="008E63C6" w:rsidRPr="00202758" w:rsidRDefault="008E63C6" w:rsidP="008E63C6">
      <w:pPr>
        <w:spacing w:after="120" w:line="276" w:lineRule="auto"/>
        <w:jc w:val="left"/>
        <w:rPr>
          <w:rFonts w:ascii="Arial" w:hAnsi="Arial" w:cs="Arial"/>
        </w:rPr>
      </w:pPr>
      <w:r w:rsidRPr="00202758">
        <w:rPr>
          <w:rFonts w:ascii="Arial" w:hAnsi="Arial" w:cs="Arial"/>
        </w:rPr>
        <w:t xml:space="preserve">Storytelling differs from reading aloud in that it involves recounting from memory and does not involve a text. It therefore requires a single resource: the storyteller. </w:t>
      </w:r>
    </w:p>
    <w:p w:rsidR="008E63C6" w:rsidRPr="00202758" w:rsidRDefault="008E63C6" w:rsidP="008E63C6">
      <w:pPr>
        <w:spacing w:after="120" w:line="276" w:lineRule="auto"/>
        <w:jc w:val="left"/>
        <w:rPr>
          <w:rFonts w:ascii="Arial" w:hAnsi="Arial" w:cs="Arial"/>
        </w:rPr>
      </w:pPr>
      <w:r w:rsidRPr="00202758">
        <w:rPr>
          <w:rFonts w:ascii="Arial" w:hAnsi="Arial" w:cs="Arial"/>
        </w:rPr>
        <w:t xml:space="preserve">Stories help people to make sense of their lives. Many traditional stories that have been passed down from generation to generation help to explain some of the rules and values of the societies and communities that they are associated with. With its multiple languages and cultures, India is particularly rich in vibrant spoken </w:t>
      </w:r>
      <w:r w:rsidR="00342027" w:rsidRPr="00202758">
        <w:rPr>
          <w:rFonts w:ascii="Arial" w:hAnsi="Arial" w:cs="Arial"/>
        </w:rPr>
        <w:t>folk tale</w:t>
      </w:r>
      <w:r w:rsidRPr="00202758">
        <w:rPr>
          <w:rFonts w:ascii="Arial" w:hAnsi="Arial" w:cs="Arial"/>
        </w:rPr>
        <w:t xml:space="preserve">s. </w:t>
      </w:r>
    </w:p>
    <w:p w:rsidR="00FC6919" w:rsidRPr="00202758" w:rsidRDefault="00FC6919" w:rsidP="00FC6919">
      <w:pPr>
        <w:spacing w:after="120" w:line="276" w:lineRule="auto"/>
        <w:jc w:val="left"/>
        <w:rPr>
          <w:rFonts w:ascii="Arial" w:hAnsi="Arial" w:cs="Arial"/>
        </w:rPr>
      </w:pPr>
      <w:r w:rsidRPr="00202758">
        <w:rPr>
          <w:rFonts w:ascii="Arial" w:hAnsi="Arial" w:cs="Arial"/>
        </w:rPr>
        <w:t xml:space="preserve">Storytelling has a very important role to play in developing your students’ language skills. It not only passes on wisdom and knowledge in memorable ways, but it also helps to develop children’s imagination as ideas are introduced from other times and places, and through real and invented characters. </w:t>
      </w:r>
    </w:p>
    <w:p w:rsidR="008E63C6" w:rsidRPr="00202758" w:rsidRDefault="008E63C6" w:rsidP="008E63C6">
      <w:pPr>
        <w:pStyle w:val="SessionHeading"/>
        <w:rPr>
          <w:rFonts w:ascii="Arial" w:hAnsi="Arial" w:cs="Arial"/>
        </w:rPr>
      </w:pPr>
      <w:r w:rsidRPr="00202758">
        <w:rPr>
          <w:rFonts w:ascii="Arial" w:hAnsi="Arial" w:cs="Arial"/>
        </w:rPr>
        <w:t>1 Why use storytelling?</w:t>
      </w:r>
    </w:p>
    <w:p w:rsidR="008E63C6" w:rsidRPr="00202758" w:rsidRDefault="008E63C6" w:rsidP="008E63C6">
      <w:pPr>
        <w:spacing w:after="120" w:line="276" w:lineRule="auto"/>
        <w:jc w:val="left"/>
        <w:rPr>
          <w:rFonts w:ascii="Arial" w:hAnsi="Arial" w:cs="Arial"/>
        </w:rPr>
      </w:pPr>
      <w:r w:rsidRPr="00202758">
        <w:rPr>
          <w:rFonts w:ascii="Arial" w:hAnsi="Arial" w:cs="Arial"/>
        </w:rPr>
        <w:t>Stories are a very powerful medium in the classroom. They can be funny</w:t>
      </w:r>
      <w:r w:rsidR="00FC6919" w:rsidRPr="00202758">
        <w:rPr>
          <w:rFonts w:ascii="Arial" w:hAnsi="Arial" w:cs="Arial"/>
        </w:rPr>
        <w:t xml:space="preserve">, </w:t>
      </w:r>
      <w:r w:rsidRPr="00202758">
        <w:rPr>
          <w:rFonts w:ascii="Arial" w:hAnsi="Arial" w:cs="Arial"/>
        </w:rPr>
        <w:t>inspiring</w:t>
      </w:r>
      <w:r w:rsidR="00FC6919" w:rsidRPr="00202758">
        <w:rPr>
          <w:rFonts w:ascii="Arial" w:hAnsi="Arial" w:cs="Arial"/>
        </w:rPr>
        <w:t xml:space="preserve"> and challenging</w:t>
      </w:r>
      <w:r w:rsidRPr="00202758">
        <w:rPr>
          <w:rFonts w:ascii="Arial" w:hAnsi="Arial" w:cs="Arial"/>
        </w:rPr>
        <w:t xml:space="preserve">. They can take their listeners from their everyday life into fantasy worlds. They can stimulate thinking about new </w:t>
      </w:r>
      <w:r w:rsidR="00FC6919" w:rsidRPr="00202758">
        <w:rPr>
          <w:rFonts w:ascii="Arial" w:hAnsi="Arial" w:cs="Arial"/>
        </w:rPr>
        <w:t>concepts</w:t>
      </w:r>
      <w:r w:rsidRPr="00202758">
        <w:rPr>
          <w:rFonts w:ascii="Arial" w:hAnsi="Arial" w:cs="Arial"/>
        </w:rPr>
        <w:t xml:space="preserve">, and help people explore problems and feelings in an imaginary </w:t>
      </w:r>
      <w:r w:rsidR="008C1F2D" w:rsidRPr="00202758">
        <w:rPr>
          <w:rFonts w:ascii="Arial" w:hAnsi="Arial" w:cs="Arial"/>
        </w:rPr>
        <w:t xml:space="preserve">and </w:t>
      </w:r>
      <w:r w:rsidRPr="00202758">
        <w:rPr>
          <w:rFonts w:ascii="Arial" w:hAnsi="Arial" w:cs="Arial"/>
        </w:rPr>
        <w:t>unthreatening context.</w:t>
      </w:r>
    </w:p>
    <w:p w:rsidR="008E63C6" w:rsidRPr="00202758" w:rsidRDefault="008E63C6" w:rsidP="008E63C6">
      <w:pPr>
        <w:spacing w:after="120" w:line="276" w:lineRule="auto"/>
        <w:jc w:val="left"/>
        <w:rPr>
          <w:rFonts w:ascii="Arial" w:hAnsi="Arial" w:cs="Arial"/>
        </w:rPr>
      </w:pPr>
      <w:r w:rsidRPr="00202758">
        <w:rPr>
          <w:rFonts w:ascii="Arial" w:hAnsi="Arial" w:cs="Arial"/>
        </w:rPr>
        <w:t>Storytelling can also be used across a range of curriculum areas, including maths and science, to introduce topics and issues in engaging ways.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8E63C6" w:rsidRPr="00202758" w:rsidTr="008E63C6">
        <w:tc>
          <w:tcPr>
            <w:tcW w:w="1266" w:type="dxa"/>
          </w:tcPr>
          <w:p w:rsidR="008E63C6" w:rsidRPr="00202758" w:rsidRDefault="008E63C6" w:rsidP="008E63C6">
            <w:pPr>
              <w:spacing w:after="120" w:line="276" w:lineRule="auto"/>
              <w:jc w:val="left"/>
              <w:outlineLvl w:val="3"/>
              <w:rPr>
                <w:rFonts w:ascii="Arial" w:hAnsi="Arial" w:cs="Arial"/>
                <w:b/>
                <w:bCs/>
                <w:color w:val="000000"/>
                <w:sz w:val="21"/>
                <w:szCs w:val="21"/>
              </w:rPr>
            </w:pPr>
            <w:r w:rsidRPr="00202758">
              <w:rPr>
                <w:rFonts w:ascii="Arial" w:hAnsi="Arial" w:cs="Arial"/>
                <w:b/>
                <w:bCs/>
                <w:noProof/>
                <w:color w:val="000000"/>
                <w:sz w:val="21"/>
                <w:szCs w:val="21"/>
              </w:rPr>
              <w:drawing>
                <wp:inline distT="0" distB="0" distL="0" distR="0" wp14:anchorId="57A6FF31" wp14:editId="3C98E31A">
                  <wp:extent cx="636621" cy="58993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9" w:type="dxa"/>
          </w:tcPr>
          <w:p w:rsidR="008E63C6" w:rsidRPr="00202758" w:rsidRDefault="008E63C6" w:rsidP="008E63C6">
            <w:pPr>
              <w:pStyle w:val="Pauseforthought"/>
              <w:spacing w:line="276" w:lineRule="auto"/>
              <w:jc w:val="left"/>
              <w:rPr>
                <w:rFonts w:ascii="Arial" w:hAnsi="Arial" w:cs="Arial"/>
              </w:rPr>
            </w:pPr>
            <w:r w:rsidRPr="00202758">
              <w:rPr>
                <w:rFonts w:ascii="Arial" w:hAnsi="Arial" w:cs="Arial"/>
              </w:rPr>
              <w:t xml:space="preserve">Pause for thought </w:t>
            </w:r>
          </w:p>
          <w:p w:rsidR="008E63C6" w:rsidRPr="00202758" w:rsidRDefault="008E63C6" w:rsidP="008E63C6">
            <w:pPr>
              <w:spacing w:after="120" w:line="276" w:lineRule="auto"/>
              <w:jc w:val="left"/>
              <w:rPr>
                <w:rFonts w:ascii="Arial" w:hAnsi="Arial" w:cs="Arial"/>
              </w:rPr>
            </w:pPr>
            <w:r w:rsidRPr="00202758">
              <w:rPr>
                <w:rFonts w:ascii="Arial" w:hAnsi="Arial" w:cs="Arial"/>
              </w:rPr>
              <w:t>Think back to your childhood.</w:t>
            </w:r>
            <w:r w:rsidR="008B001A" w:rsidRPr="00202758">
              <w:rPr>
                <w:rFonts w:ascii="Arial" w:hAnsi="Arial" w:cs="Arial"/>
              </w:rPr>
              <w:t xml:space="preserve"> </w:t>
            </w:r>
          </w:p>
          <w:p w:rsidR="008E63C6" w:rsidRPr="00202758" w:rsidRDefault="008E63C6" w:rsidP="008E63C6">
            <w:pPr>
              <w:pStyle w:val="ListParagraph"/>
              <w:numPr>
                <w:ilvl w:val="0"/>
                <w:numId w:val="3"/>
              </w:numPr>
              <w:spacing w:after="120" w:line="276" w:lineRule="auto"/>
              <w:jc w:val="left"/>
              <w:rPr>
                <w:rFonts w:ascii="Arial" w:hAnsi="Arial" w:cs="Arial"/>
                <w:lang w:val="en-GB"/>
              </w:rPr>
            </w:pPr>
            <w:r w:rsidRPr="00202758">
              <w:rPr>
                <w:rFonts w:ascii="Arial" w:hAnsi="Arial" w:cs="Arial"/>
                <w:lang w:val="en-GB"/>
              </w:rPr>
              <w:t>Do you remember anyone telling you stories? Who told them: your father, your mother, a grandparent or a sibling? Can you remember any of the stories? What made them special?</w:t>
            </w:r>
          </w:p>
          <w:p w:rsidR="008E63C6" w:rsidRPr="00202758" w:rsidRDefault="008E63C6" w:rsidP="008E63C6">
            <w:pPr>
              <w:pStyle w:val="ListParagraph"/>
              <w:numPr>
                <w:ilvl w:val="0"/>
                <w:numId w:val="3"/>
              </w:numPr>
              <w:spacing w:after="120" w:line="276" w:lineRule="auto"/>
              <w:jc w:val="left"/>
              <w:rPr>
                <w:rFonts w:ascii="Arial" w:hAnsi="Arial" w:cs="Arial"/>
              </w:rPr>
            </w:pPr>
            <w:r w:rsidRPr="00202758">
              <w:rPr>
                <w:rFonts w:ascii="Arial" w:hAnsi="Arial" w:cs="Arial"/>
                <w:lang w:val="en-GB"/>
              </w:rPr>
              <w:t>When did you last tell a story to someone? Was it about an experience you had, or an imaginary tale?</w:t>
            </w:r>
          </w:p>
        </w:tc>
      </w:tr>
    </w:tbl>
    <w:p w:rsidR="00FC183E" w:rsidRPr="00202758" w:rsidRDefault="00FC183E" w:rsidP="008E63C6">
      <w:pPr>
        <w:spacing w:after="120" w:line="276" w:lineRule="auto"/>
        <w:jc w:val="left"/>
        <w:rPr>
          <w:rFonts w:ascii="Arial" w:hAnsi="Arial" w:cs="Arial"/>
        </w:rPr>
      </w:pPr>
      <w:r w:rsidRPr="00202758">
        <w:rPr>
          <w:rFonts w:ascii="Arial" w:hAnsi="Arial" w:cs="Arial"/>
        </w:rPr>
        <w:t>Stories play an important part in our lives, and can also be a valuable classroom resource, as you will  read in Case Study 1.</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8E63C6" w:rsidRPr="00202758" w:rsidTr="008E63C6">
        <w:tc>
          <w:tcPr>
            <w:tcW w:w="10575" w:type="dxa"/>
          </w:tcPr>
          <w:p w:rsidR="008E63C6" w:rsidRPr="00202758" w:rsidRDefault="008E63C6" w:rsidP="008E63C6">
            <w:pPr>
              <w:pStyle w:val="CasestudyHeading"/>
              <w:keepNext/>
              <w:keepLines/>
              <w:spacing w:after="120" w:line="276" w:lineRule="auto"/>
              <w:jc w:val="left"/>
              <w:rPr>
                <w:rFonts w:ascii="Arial" w:hAnsi="Arial" w:cs="Arial"/>
              </w:rPr>
            </w:pPr>
            <w:r w:rsidRPr="00202758">
              <w:rPr>
                <w:rFonts w:ascii="Arial" w:hAnsi="Arial" w:cs="Arial"/>
              </w:rPr>
              <w:lastRenderedPageBreak/>
              <w:t>Case Study 1: Preparing for storytelling</w:t>
            </w:r>
          </w:p>
          <w:p w:rsidR="008E63C6" w:rsidRPr="00202758" w:rsidRDefault="008E63C6" w:rsidP="008E63C6">
            <w:pPr>
              <w:keepNext/>
              <w:keepLines/>
              <w:spacing w:after="120" w:line="276" w:lineRule="auto"/>
              <w:jc w:val="left"/>
              <w:rPr>
                <w:rFonts w:ascii="Arial" w:hAnsi="Arial" w:cs="Arial"/>
                <w:i/>
              </w:rPr>
            </w:pPr>
            <w:r w:rsidRPr="00202758">
              <w:rPr>
                <w:rFonts w:ascii="Arial" w:hAnsi="Arial" w:cs="Arial"/>
                <w:i/>
              </w:rPr>
              <w:t xml:space="preserve">Mr Sinha is an elementary school teacher from Kushinagar in Uttar Pradesh. Here he explains how he engages his young students in his storytelling. </w:t>
            </w:r>
          </w:p>
          <w:p w:rsidR="008E63C6" w:rsidRPr="00202758" w:rsidRDefault="008E63C6" w:rsidP="008E63C6">
            <w:pPr>
              <w:keepNext/>
              <w:keepLines/>
              <w:spacing w:after="120" w:line="276" w:lineRule="auto"/>
              <w:jc w:val="left"/>
              <w:rPr>
                <w:rFonts w:ascii="Arial" w:hAnsi="Arial" w:cs="Arial"/>
              </w:rPr>
            </w:pPr>
            <w:r w:rsidRPr="00202758">
              <w:rPr>
                <w:rFonts w:ascii="Arial" w:hAnsi="Arial" w:cs="Arial"/>
              </w:rPr>
              <w:t>When I was very young, my grandmother told me stories every evening. I was captivated by them. I now tell some of those stories to my own children, drawing on the same techniques as my grandmother did.</w:t>
            </w:r>
          </w:p>
          <w:p w:rsidR="008E63C6" w:rsidRPr="00202758" w:rsidRDefault="008E63C6" w:rsidP="008E63C6">
            <w:pPr>
              <w:keepNext/>
              <w:keepLines/>
              <w:spacing w:after="120" w:line="276" w:lineRule="auto"/>
              <w:jc w:val="left"/>
              <w:rPr>
                <w:rFonts w:ascii="Arial" w:hAnsi="Arial" w:cs="Arial"/>
              </w:rPr>
            </w:pPr>
            <w:r w:rsidRPr="00202758">
              <w:rPr>
                <w:rFonts w:ascii="Arial" w:hAnsi="Arial" w:cs="Arial"/>
              </w:rPr>
              <w:t xml:space="preserve">At school, I teach young </w:t>
            </w:r>
            <w:r w:rsidR="008B001A" w:rsidRPr="00202758">
              <w:rPr>
                <w:rFonts w:ascii="Arial" w:hAnsi="Arial" w:cs="Arial"/>
              </w:rPr>
              <w:t>students</w:t>
            </w:r>
            <w:r w:rsidRPr="00202758">
              <w:rPr>
                <w:rFonts w:ascii="Arial" w:hAnsi="Arial" w:cs="Arial"/>
              </w:rPr>
              <w:t xml:space="preserve"> in Classes I</w:t>
            </w:r>
            <w:r w:rsidR="008B001A" w:rsidRPr="00202758">
              <w:rPr>
                <w:rFonts w:ascii="Arial" w:hAnsi="Arial" w:cs="Arial"/>
              </w:rPr>
              <w:t>–</w:t>
            </w:r>
            <w:r w:rsidRPr="00202758">
              <w:rPr>
                <w:rFonts w:ascii="Arial" w:hAnsi="Arial" w:cs="Arial"/>
              </w:rPr>
              <w:t>III. They love listening to the stories I tell them each week.</w:t>
            </w:r>
            <w:r w:rsidR="008B001A" w:rsidRPr="00202758">
              <w:rPr>
                <w:rFonts w:ascii="Arial" w:hAnsi="Arial" w:cs="Arial"/>
              </w:rPr>
              <w:t xml:space="preserve"> </w:t>
            </w:r>
            <w:r w:rsidRPr="00202758">
              <w:rPr>
                <w:rFonts w:ascii="Arial" w:hAnsi="Arial" w:cs="Arial"/>
              </w:rPr>
              <w:t>Some teachers find it difficult to tell stories from memory and prefer to read to their students from a book</w:t>
            </w:r>
            <w:r w:rsidR="008B001A" w:rsidRPr="00202758">
              <w:rPr>
                <w:rFonts w:ascii="Arial" w:hAnsi="Arial" w:cs="Arial"/>
              </w:rPr>
              <w:t xml:space="preserve"> – p</w:t>
            </w:r>
            <w:r w:rsidRPr="00202758">
              <w:rPr>
                <w:rFonts w:ascii="Arial" w:hAnsi="Arial" w:cs="Arial"/>
              </w:rPr>
              <w:t>erhaps they feel safer that way. Storytelling does require practice and confidence, but it can be very worthwhile.</w:t>
            </w:r>
          </w:p>
          <w:p w:rsidR="008E63C6" w:rsidRPr="00202758" w:rsidRDefault="008E63C6" w:rsidP="008E63C6">
            <w:pPr>
              <w:keepNext/>
              <w:keepLines/>
              <w:spacing w:after="120" w:line="276" w:lineRule="auto"/>
              <w:jc w:val="left"/>
              <w:rPr>
                <w:rFonts w:ascii="Arial" w:hAnsi="Arial" w:cs="Arial"/>
              </w:rPr>
            </w:pPr>
            <w:r w:rsidRPr="00202758">
              <w:rPr>
                <w:rFonts w:ascii="Arial" w:hAnsi="Arial" w:cs="Arial"/>
              </w:rPr>
              <w:t xml:space="preserve">With a new story, I prepare myself in advance by telling it to my daughters or to an imaginary audience. I use a natural </w:t>
            </w:r>
            <w:r w:rsidR="003F4F89" w:rsidRPr="00202758">
              <w:rPr>
                <w:rFonts w:ascii="Arial" w:hAnsi="Arial" w:cs="Arial"/>
              </w:rPr>
              <w:t>‘</w:t>
            </w:r>
            <w:r w:rsidRPr="00202758">
              <w:rPr>
                <w:rFonts w:ascii="Arial" w:hAnsi="Arial" w:cs="Arial"/>
              </w:rPr>
              <w:t>narrator</w:t>
            </w:r>
            <w:r w:rsidR="003F4F89" w:rsidRPr="00202758">
              <w:rPr>
                <w:rFonts w:ascii="Arial" w:hAnsi="Arial" w:cs="Arial"/>
              </w:rPr>
              <w:t>’</w:t>
            </w:r>
            <w:r w:rsidRPr="00202758">
              <w:rPr>
                <w:rFonts w:ascii="Arial" w:hAnsi="Arial" w:cs="Arial"/>
              </w:rPr>
              <w:t>s</w:t>
            </w:r>
            <w:r w:rsidR="003F4F89" w:rsidRPr="00202758">
              <w:rPr>
                <w:rFonts w:ascii="Arial" w:hAnsi="Arial" w:cs="Arial"/>
              </w:rPr>
              <w:t>’</w:t>
            </w:r>
            <w:r w:rsidRPr="00202758">
              <w:rPr>
                <w:rFonts w:ascii="Arial" w:hAnsi="Arial" w:cs="Arial"/>
              </w:rPr>
              <w:t xml:space="preserve"> voice for the body of the story, but give the characters distinctive voices for variety. I use my face to show particular expressions like sadness or surprise, and my hands for gestures like waving. </w:t>
            </w:r>
          </w:p>
          <w:p w:rsidR="008E63C6" w:rsidRPr="00202758" w:rsidRDefault="008E63C6" w:rsidP="008E63C6">
            <w:pPr>
              <w:keepNext/>
              <w:keepLines/>
              <w:spacing w:after="120" w:line="276" w:lineRule="auto"/>
              <w:jc w:val="left"/>
              <w:rPr>
                <w:rFonts w:ascii="Arial" w:hAnsi="Arial" w:cs="Arial"/>
              </w:rPr>
            </w:pPr>
            <w:r w:rsidRPr="00202758">
              <w:rPr>
                <w:rFonts w:ascii="Arial" w:hAnsi="Arial" w:cs="Arial"/>
              </w:rPr>
              <w:t>By observing my students as I tell the story, I can tell if they are following and interested.</w:t>
            </w:r>
          </w:p>
        </w:tc>
      </w:tr>
    </w:tbl>
    <w:p w:rsidR="008E63C6" w:rsidRPr="00202758" w:rsidRDefault="008E63C6" w:rsidP="008E63C6">
      <w:pPr>
        <w:keepNext/>
        <w:keepLines/>
        <w:spacing w:before="0"/>
        <w:jc w:val="left"/>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8E63C6" w:rsidRPr="00202758" w:rsidTr="008E63C6">
        <w:tc>
          <w:tcPr>
            <w:tcW w:w="1266" w:type="dxa"/>
          </w:tcPr>
          <w:p w:rsidR="008E63C6" w:rsidRPr="00202758" w:rsidRDefault="008E63C6" w:rsidP="008E63C6">
            <w:pPr>
              <w:spacing w:after="120" w:line="276" w:lineRule="auto"/>
              <w:jc w:val="left"/>
              <w:outlineLvl w:val="3"/>
              <w:rPr>
                <w:rFonts w:ascii="Arial" w:hAnsi="Arial" w:cs="Arial"/>
                <w:b/>
                <w:bCs/>
                <w:color w:val="000000"/>
                <w:sz w:val="21"/>
                <w:szCs w:val="21"/>
              </w:rPr>
            </w:pPr>
            <w:r w:rsidRPr="00202758">
              <w:rPr>
                <w:rFonts w:ascii="Arial" w:hAnsi="Arial" w:cs="Arial"/>
                <w:b/>
                <w:bCs/>
                <w:noProof/>
                <w:color w:val="000000"/>
                <w:sz w:val="21"/>
                <w:szCs w:val="21"/>
              </w:rPr>
              <w:drawing>
                <wp:inline distT="0" distB="0" distL="0" distR="0" wp14:anchorId="65F7C904" wp14:editId="6DE7918A">
                  <wp:extent cx="636621" cy="58993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9" w:type="dxa"/>
          </w:tcPr>
          <w:p w:rsidR="008E63C6" w:rsidRPr="00202758" w:rsidRDefault="008E63C6" w:rsidP="008E63C6">
            <w:pPr>
              <w:pStyle w:val="Pauseforthought"/>
              <w:spacing w:line="276" w:lineRule="auto"/>
              <w:jc w:val="left"/>
              <w:rPr>
                <w:rFonts w:ascii="Arial" w:hAnsi="Arial" w:cs="Arial"/>
              </w:rPr>
            </w:pPr>
            <w:r w:rsidRPr="00202758">
              <w:rPr>
                <w:rFonts w:ascii="Arial" w:hAnsi="Arial" w:cs="Arial"/>
              </w:rPr>
              <w:t xml:space="preserve">Pause for thought </w:t>
            </w:r>
          </w:p>
          <w:p w:rsidR="00FC6919" w:rsidRPr="00202758" w:rsidRDefault="008E63C6" w:rsidP="008E63C6">
            <w:pPr>
              <w:keepNext/>
              <w:keepLines/>
              <w:spacing w:after="120" w:line="276" w:lineRule="auto"/>
              <w:jc w:val="left"/>
              <w:rPr>
                <w:rFonts w:ascii="Arial" w:hAnsi="Arial" w:cs="Arial"/>
              </w:rPr>
            </w:pPr>
            <w:r w:rsidRPr="00202758">
              <w:rPr>
                <w:rFonts w:ascii="Arial" w:hAnsi="Arial" w:cs="Arial"/>
              </w:rPr>
              <w:t xml:space="preserve">What techniques does Mr Sinha use to engage his students in his stories? </w:t>
            </w:r>
          </w:p>
          <w:p w:rsidR="008E63C6" w:rsidRPr="00202758" w:rsidRDefault="008E63C6" w:rsidP="008E63C6">
            <w:pPr>
              <w:keepNext/>
              <w:keepLines/>
              <w:spacing w:after="120" w:line="276" w:lineRule="auto"/>
              <w:jc w:val="left"/>
              <w:rPr>
                <w:rFonts w:ascii="Arial" w:hAnsi="Arial" w:cs="Arial"/>
              </w:rPr>
            </w:pPr>
            <w:r w:rsidRPr="00202758">
              <w:rPr>
                <w:rFonts w:ascii="Arial" w:hAnsi="Arial" w:cs="Arial"/>
              </w:rPr>
              <w:t xml:space="preserve">Compare your ideas with ours: </w:t>
            </w:r>
          </w:p>
          <w:p w:rsidR="008E63C6" w:rsidRPr="00202758" w:rsidRDefault="008E63C6" w:rsidP="008E63C6">
            <w:pPr>
              <w:pStyle w:val="ListParagraph"/>
              <w:numPr>
                <w:ilvl w:val="0"/>
                <w:numId w:val="3"/>
              </w:numPr>
              <w:spacing w:after="120" w:line="276" w:lineRule="auto"/>
              <w:jc w:val="left"/>
              <w:rPr>
                <w:rFonts w:ascii="Arial" w:hAnsi="Arial" w:cs="Arial"/>
                <w:lang w:val="en-GB"/>
              </w:rPr>
            </w:pPr>
            <w:r w:rsidRPr="00202758">
              <w:rPr>
                <w:rFonts w:ascii="Arial" w:hAnsi="Arial" w:cs="Arial"/>
                <w:lang w:val="en-GB"/>
              </w:rPr>
              <w:t>he uses his voice in different ways</w:t>
            </w:r>
          </w:p>
          <w:p w:rsidR="008E63C6" w:rsidRPr="00202758" w:rsidRDefault="008E63C6" w:rsidP="008E63C6">
            <w:pPr>
              <w:pStyle w:val="ListParagraph"/>
              <w:numPr>
                <w:ilvl w:val="0"/>
                <w:numId w:val="3"/>
              </w:numPr>
              <w:spacing w:after="120" w:line="276" w:lineRule="auto"/>
              <w:jc w:val="left"/>
              <w:rPr>
                <w:rFonts w:ascii="Arial" w:hAnsi="Arial" w:cs="Arial"/>
                <w:lang w:val="en-GB"/>
              </w:rPr>
            </w:pPr>
            <w:r w:rsidRPr="00202758">
              <w:rPr>
                <w:rFonts w:ascii="Arial" w:hAnsi="Arial" w:cs="Arial"/>
                <w:lang w:val="en-GB"/>
              </w:rPr>
              <w:t>he employs facial expressions and hand gestures</w:t>
            </w:r>
          </w:p>
          <w:p w:rsidR="008E63C6" w:rsidRPr="00202758" w:rsidRDefault="008E63C6" w:rsidP="008E63C6">
            <w:pPr>
              <w:pStyle w:val="ListParagraph"/>
              <w:numPr>
                <w:ilvl w:val="0"/>
                <w:numId w:val="3"/>
              </w:numPr>
              <w:spacing w:after="120" w:line="276" w:lineRule="auto"/>
              <w:jc w:val="left"/>
              <w:rPr>
                <w:rFonts w:ascii="Arial" w:hAnsi="Arial" w:cs="Arial"/>
              </w:rPr>
            </w:pPr>
            <w:r w:rsidRPr="00202758">
              <w:rPr>
                <w:rFonts w:ascii="Arial" w:hAnsi="Arial" w:cs="Arial"/>
                <w:lang w:val="en-GB"/>
              </w:rPr>
              <w:t>he observes his students</w:t>
            </w:r>
            <w:r w:rsidR="003F4F89" w:rsidRPr="00202758">
              <w:rPr>
                <w:rFonts w:ascii="Arial" w:hAnsi="Arial" w:cs="Arial"/>
                <w:lang w:val="en-GB"/>
              </w:rPr>
              <w:t>’</w:t>
            </w:r>
            <w:r w:rsidRPr="00202758">
              <w:rPr>
                <w:rFonts w:ascii="Arial" w:hAnsi="Arial" w:cs="Arial"/>
                <w:lang w:val="en-GB"/>
              </w:rPr>
              <w:t xml:space="preserve"> reactions.</w:t>
            </w:r>
          </w:p>
        </w:tc>
      </w:tr>
    </w:tbl>
    <w:p w:rsidR="00FC6919" w:rsidRPr="00202758" w:rsidRDefault="00FC6919" w:rsidP="00FC6919">
      <w:pPr>
        <w:spacing w:after="120" w:line="276" w:lineRule="auto"/>
        <w:jc w:val="left"/>
        <w:rPr>
          <w:rFonts w:ascii="Arial" w:hAnsi="Arial" w:cs="Arial"/>
        </w:rPr>
      </w:pPr>
      <w:r w:rsidRPr="00202758">
        <w:rPr>
          <w:rFonts w:ascii="Arial" w:hAnsi="Arial" w:cs="Arial"/>
        </w:rPr>
        <w:t>Now read Resource 1, ‘Storytelling, songs, role play and drama’.</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FC6919" w:rsidRPr="00202758" w:rsidTr="00434AFF">
        <w:tc>
          <w:tcPr>
            <w:tcW w:w="1266" w:type="dxa"/>
          </w:tcPr>
          <w:p w:rsidR="00FC6919" w:rsidRPr="00202758" w:rsidRDefault="00FC6919" w:rsidP="00434AFF">
            <w:pPr>
              <w:pStyle w:val="Pauseforthought"/>
              <w:spacing w:line="276" w:lineRule="auto"/>
              <w:jc w:val="left"/>
              <w:rPr>
                <w:rFonts w:ascii="Arial" w:hAnsi="Arial" w:cs="Arial"/>
              </w:rPr>
            </w:pPr>
            <w:r w:rsidRPr="00202758">
              <w:rPr>
                <w:rFonts w:ascii="Arial" w:hAnsi="Arial" w:cs="Arial"/>
                <w:noProof/>
              </w:rPr>
              <w:drawing>
                <wp:inline distT="0" distB="0" distL="0" distR="0" wp14:anchorId="67C75B55" wp14:editId="6607C3FD">
                  <wp:extent cx="663678" cy="663678"/>
                  <wp:effectExtent l="0" t="0" r="3175" b="0"/>
                  <wp:docPr id="2"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309" w:type="dxa"/>
          </w:tcPr>
          <w:p w:rsidR="00FC6919" w:rsidRDefault="00FC6919" w:rsidP="00FC6919">
            <w:pPr>
              <w:pStyle w:val="Pauseforthought"/>
              <w:spacing w:line="276" w:lineRule="auto"/>
              <w:jc w:val="left"/>
              <w:rPr>
                <w:rFonts w:ascii="Arial" w:hAnsi="Arial" w:cs="Arial"/>
              </w:rPr>
            </w:pPr>
            <w:r w:rsidRPr="00202758">
              <w:rPr>
                <w:rFonts w:ascii="Arial" w:hAnsi="Arial" w:cs="Arial"/>
              </w:rPr>
              <w:t>Video: Storytelling, songs, role play and drama</w:t>
            </w:r>
          </w:p>
          <w:p w:rsidR="003501C9" w:rsidRPr="003501C9" w:rsidRDefault="003B43F9" w:rsidP="00FC6919">
            <w:pPr>
              <w:pStyle w:val="Pauseforthought"/>
              <w:spacing w:line="276" w:lineRule="auto"/>
              <w:jc w:val="left"/>
              <w:rPr>
                <w:rFonts w:ascii="Arial" w:hAnsi="Arial" w:cs="Arial"/>
                <w:sz w:val="22"/>
                <w:szCs w:val="22"/>
              </w:rPr>
            </w:pPr>
            <w:hyperlink r:id="rId17" w:history="1">
              <w:r w:rsidR="003501C9" w:rsidRPr="003501C9">
                <w:rPr>
                  <w:rStyle w:val="Hyperlink"/>
                  <w:rFonts w:ascii="Arial" w:hAnsi="Arial" w:cs="Arial"/>
                  <w:sz w:val="22"/>
                  <w:szCs w:val="22"/>
                </w:rPr>
                <w:t>http://tinyurl.com/video-ssrpd</w:t>
              </w:r>
            </w:hyperlink>
            <w:r w:rsidR="003501C9" w:rsidRPr="003501C9">
              <w:rPr>
                <w:rFonts w:ascii="Arial" w:hAnsi="Arial" w:cs="Arial"/>
                <w:sz w:val="22"/>
                <w:szCs w:val="22"/>
              </w:rPr>
              <w:t xml:space="preserve"> </w:t>
            </w:r>
          </w:p>
        </w:tc>
      </w:tr>
    </w:tbl>
    <w:p w:rsidR="008B001A" w:rsidRPr="00202758" w:rsidRDefault="008B001A" w:rsidP="008B001A">
      <w:pPr>
        <w:pStyle w:val="SessionHeading"/>
        <w:rPr>
          <w:rFonts w:ascii="Arial" w:hAnsi="Arial" w:cs="Arial"/>
        </w:rPr>
      </w:pPr>
      <w:r w:rsidRPr="00202758">
        <w:rPr>
          <w:rFonts w:ascii="Arial" w:hAnsi="Arial" w:cs="Arial"/>
        </w:rPr>
        <w:t>2 Using stories</w:t>
      </w:r>
      <w:r w:rsidR="00273EB9" w:rsidRPr="00202758">
        <w:rPr>
          <w:rFonts w:ascii="Arial" w:hAnsi="Arial" w:cs="Arial"/>
        </w:rPr>
        <w:t xml:space="preserve"> in the classroom</w:t>
      </w:r>
    </w:p>
    <w:p w:rsidR="008E63C6" w:rsidRPr="00202758" w:rsidRDefault="008E63C6" w:rsidP="008E63C6">
      <w:pPr>
        <w:spacing w:after="120" w:line="276" w:lineRule="auto"/>
        <w:jc w:val="left"/>
        <w:rPr>
          <w:rFonts w:ascii="Arial" w:hAnsi="Arial" w:cs="Arial"/>
        </w:rPr>
      </w:pPr>
      <w:r w:rsidRPr="00202758">
        <w:rPr>
          <w:rFonts w:ascii="Arial" w:hAnsi="Arial" w:cs="Arial"/>
        </w:rPr>
        <w:t>Listening to stories exposes children to new vocabulary, phrases and language structures, thereby expanding their communicative abilities in speech and writing. As your students listen to stories and are given the opportunity to tell stories themselves, their language skills will improve.</w:t>
      </w:r>
    </w:p>
    <w:p w:rsidR="008B001A" w:rsidRPr="00202758" w:rsidRDefault="008B001A" w:rsidP="008B001A">
      <w:pPr>
        <w:spacing w:after="120" w:line="276" w:lineRule="auto"/>
        <w:jc w:val="center"/>
        <w:rPr>
          <w:rFonts w:ascii="Arial" w:hAnsi="Arial" w:cs="Arial"/>
        </w:rPr>
      </w:pPr>
      <w:r w:rsidRPr="00202758">
        <w:rPr>
          <w:rFonts w:ascii="Arial" w:hAnsi="Arial" w:cs="Arial"/>
          <w:noProof/>
        </w:rPr>
        <w:drawing>
          <wp:inline distT="0" distB="0" distL="0" distR="0" wp14:anchorId="52F6A144" wp14:editId="5A959E2B">
            <wp:extent cx="3137418" cy="1746499"/>
            <wp:effectExtent l="0" t="0" r="6350" b="6350"/>
            <wp:docPr id="5" name="Picture 5" descr="\\Dog\printlive\Corporate\TESS-India\TDUs\Version 2 units\LL\01 handover\LL05 fi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g\printlive\Corporate\TESS-India\TDUs\Version 2 units\LL\01 handover\LL05 fig 1.jpg"/>
                    <pic:cNvPicPr>
                      <a:picLocks noChangeAspect="1" noChangeArrowheads="1"/>
                    </pic:cNvPicPr>
                  </pic:nvPicPr>
                  <pic:blipFill>
                    <a:blip r:embed="rId18">
                      <a:extLst>
                        <a:ext uri="{BEBA8EAE-BF5A-486C-A8C5-ECC9F3942E4B}">
                          <a14:imgProps xmlns:a14="http://schemas.microsoft.com/office/drawing/2010/main">
                            <a14:imgLayer r:embed="rId1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146223" cy="1751401"/>
                    </a:xfrm>
                    <a:prstGeom prst="rect">
                      <a:avLst/>
                    </a:prstGeom>
                    <a:noFill/>
                    <a:ln>
                      <a:noFill/>
                    </a:ln>
                  </pic:spPr>
                </pic:pic>
              </a:graphicData>
            </a:graphic>
          </wp:inline>
        </w:drawing>
      </w:r>
      <w:r w:rsidRPr="00202758">
        <w:rPr>
          <w:rFonts w:ascii="Arial" w:hAnsi="Arial" w:cs="Arial"/>
        </w:rPr>
        <w:t xml:space="preserve"> </w:t>
      </w:r>
      <w:r w:rsidRPr="00202758">
        <w:rPr>
          <w:rFonts w:ascii="Arial" w:hAnsi="Arial" w:cs="Arial"/>
          <w:noProof/>
        </w:rPr>
        <w:drawing>
          <wp:inline distT="0" distB="0" distL="0" distR="0" wp14:anchorId="38E1CA1D" wp14:editId="491382FE">
            <wp:extent cx="3093720" cy="1759302"/>
            <wp:effectExtent l="0" t="0" r="0" b="0"/>
            <wp:docPr id="4" name="Picture 4" descr="\\Dog\printlive\Corporate\TESS-India\TDUs\Version 2 units\LL\01 handover\LL05 fi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g\printlive\Corporate\TESS-India\TDUs\Version 2 units\LL\01 handover\LL05 fig 2.jpg"/>
                    <pic:cNvPicPr>
                      <a:picLocks noChangeAspect="1" noChangeArrowheads="1"/>
                    </pic:cNvPicPr>
                  </pic:nvPicPr>
                  <pic:blipFill>
                    <a:blip r:embed="rId20">
                      <a:extLst>
                        <a:ext uri="{BEBA8EAE-BF5A-486C-A8C5-ECC9F3942E4B}">
                          <a14:imgProps xmlns:a14="http://schemas.microsoft.com/office/drawing/2010/main">
                            <a14:imgLayer r:embed="rId2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093720" cy="1759302"/>
                    </a:xfrm>
                    <a:prstGeom prst="rect">
                      <a:avLst/>
                    </a:prstGeom>
                    <a:noFill/>
                    <a:ln>
                      <a:noFill/>
                    </a:ln>
                  </pic:spPr>
                </pic:pic>
              </a:graphicData>
            </a:graphic>
          </wp:inline>
        </w:drawing>
      </w:r>
    </w:p>
    <w:p w:rsidR="008B001A" w:rsidRPr="00202758" w:rsidRDefault="008B001A" w:rsidP="008B001A">
      <w:pPr>
        <w:spacing w:after="120" w:line="276" w:lineRule="auto"/>
        <w:jc w:val="center"/>
        <w:rPr>
          <w:rFonts w:ascii="Arial" w:hAnsi="Arial" w:cs="Arial"/>
        </w:rPr>
      </w:pPr>
      <w:r w:rsidRPr="00202758">
        <w:rPr>
          <w:rFonts w:ascii="Arial" w:hAnsi="Arial" w:cs="Arial"/>
          <w:b/>
        </w:rPr>
        <w:t>Figure 1</w:t>
      </w:r>
      <w:r w:rsidRPr="00202758">
        <w:rPr>
          <w:rFonts w:ascii="Arial" w:hAnsi="Arial" w:cs="Arial"/>
        </w:rPr>
        <w:t xml:space="preserve"> Using stories in the classroom. </w:t>
      </w:r>
    </w:p>
    <w:tbl>
      <w:tblPr>
        <w:tblStyle w:val="TableGrid"/>
        <w:tblW w:w="0" w:type="auto"/>
        <w:tblInd w:w="108" w:type="dxa"/>
        <w:tblLook w:val="04A0" w:firstRow="1" w:lastRow="0" w:firstColumn="1" w:lastColumn="0" w:noHBand="0" w:noVBand="1"/>
      </w:tblPr>
      <w:tblGrid>
        <w:gridCol w:w="10575"/>
      </w:tblGrid>
      <w:tr w:rsidR="008B001A" w:rsidRPr="00202758" w:rsidTr="00684A63">
        <w:tc>
          <w:tcPr>
            <w:tcW w:w="10575" w:type="dxa"/>
            <w:shd w:val="clear" w:color="auto" w:fill="D9D9D9" w:themeFill="background1" w:themeFillShade="D9"/>
          </w:tcPr>
          <w:p w:rsidR="008B001A" w:rsidRPr="00202758" w:rsidRDefault="008B001A" w:rsidP="008B001A">
            <w:pPr>
              <w:pStyle w:val="Heading2"/>
              <w:spacing w:before="120" w:after="120" w:line="276" w:lineRule="auto"/>
              <w:jc w:val="left"/>
              <w:outlineLvl w:val="1"/>
              <w:rPr>
                <w:rStyle w:val="Strong"/>
                <w:rFonts w:ascii="Arial" w:hAnsi="Arial" w:cs="Arial"/>
                <w:lang w:val="en-GB"/>
              </w:rPr>
            </w:pPr>
            <w:r w:rsidRPr="00202758">
              <w:rPr>
                <w:rFonts w:ascii="Arial" w:hAnsi="Arial" w:cs="Arial"/>
              </w:rPr>
              <w:br w:type="page"/>
            </w:r>
            <w:r w:rsidRPr="00202758">
              <w:rPr>
                <w:rFonts w:ascii="Arial" w:hAnsi="Arial" w:cs="Arial"/>
                <w:b w:val="0"/>
                <w:bCs w:val="0"/>
                <w:color w:val="000000"/>
                <w:sz w:val="21"/>
                <w:szCs w:val="21"/>
              </w:rPr>
              <w:br w:type="page"/>
            </w:r>
            <w:r w:rsidRPr="00202758">
              <w:rPr>
                <w:rFonts w:ascii="Arial" w:hAnsi="Arial" w:cs="Arial"/>
              </w:rPr>
              <w:br w:type="page"/>
            </w:r>
            <w:r w:rsidRPr="00202758">
              <w:rPr>
                <w:rStyle w:val="Strong"/>
                <w:rFonts w:ascii="Arial" w:hAnsi="Arial" w:cs="Arial"/>
              </w:rPr>
              <w:t xml:space="preserve">Activity </w:t>
            </w:r>
            <w:r w:rsidRPr="00202758">
              <w:rPr>
                <w:rStyle w:val="Strong"/>
                <w:rFonts w:ascii="Arial" w:hAnsi="Arial" w:cs="Arial"/>
                <w:lang w:val="en-GB"/>
              </w:rPr>
              <w:t>1</w:t>
            </w:r>
            <w:r w:rsidRPr="00202758">
              <w:rPr>
                <w:rStyle w:val="Strong"/>
                <w:rFonts w:ascii="Arial" w:hAnsi="Arial" w:cs="Arial"/>
              </w:rPr>
              <w:t xml:space="preserve">: </w:t>
            </w:r>
            <w:r w:rsidRPr="00202758">
              <w:rPr>
                <w:rStyle w:val="Strong"/>
                <w:rFonts w:ascii="Arial" w:hAnsi="Arial" w:cs="Arial"/>
                <w:lang w:val="en-GB"/>
              </w:rPr>
              <w:t>Three stories</w:t>
            </w:r>
          </w:p>
        </w:tc>
      </w:tr>
      <w:tr w:rsidR="008B001A" w:rsidRPr="00202758" w:rsidTr="00684A63">
        <w:tc>
          <w:tcPr>
            <w:tcW w:w="10575" w:type="dxa"/>
          </w:tcPr>
          <w:p w:rsidR="008B001A" w:rsidRPr="00202758" w:rsidRDefault="008B001A" w:rsidP="00704497">
            <w:pPr>
              <w:spacing w:after="120" w:line="276" w:lineRule="auto"/>
              <w:jc w:val="left"/>
              <w:rPr>
                <w:rFonts w:ascii="Arial" w:hAnsi="Arial" w:cs="Arial"/>
              </w:rPr>
            </w:pPr>
            <w:r w:rsidRPr="00202758">
              <w:rPr>
                <w:rFonts w:ascii="Arial" w:hAnsi="Arial" w:cs="Arial"/>
              </w:rPr>
              <w:t>Read</w:t>
            </w:r>
            <w:r w:rsidR="00FC6919" w:rsidRPr="00202758">
              <w:rPr>
                <w:rFonts w:ascii="Arial" w:hAnsi="Arial" w:cs="Arial"/>
              </w:rPr>
              <w:t xml:space="preserve"> the three stories in Resource 2</w:t>
            </w:r>
            <w:r w:rsidRPr="00202758">
              <w:rPr>
                <w:rFonts w:ascii="Arial" w:hAnsi="Arial" w:cs="Arial"/>
              </w:rPr>
              <w:t xml:space="preserve">: </w:t>
            </w:r>
            <w:r w:rsidR="003F4F89" w:rsidRPr="00202758">
              <w:rPr>
                <w:rFonts w:ascii="Arial" w:hAnsi="Arial" w:cs="Arial"/>
              </w:rPr>
              <w:t>‘</w:t>
            </w:r>
            <w:r w:rsidRPr="00202758">
              <w:rPr>
                <w:rFonts w:ascii="Arial" w:hAnsi="Arial" w:cs="Arial"/>
              </w:rPr>
              <w:t>The Wide-mouthed Frog</w:t>
            </w:r>
            <w:r w:rsidR="003F4F89" w:rsidRPr="00202758">
              <w:rPr>
                <w:rFonts w:ascii="Arial" w:hAnsi="Arial" w:cs="Arial"/>
              </w:rPr>
              <w:t>’</w:t>
            </w:r>
            <w:r w:rsidRPr="00202758">
              <w:rPr>
                <w:rFonts w:ascii="Arial" w:hAnsi="Arial" w:cs="Arial"/>
              </w:rPr>
              <w:t xml:space="preserve">, </w:t>
            </w:r>
            <w:r w:rsidR="003F4F89" w:rsidRPr="00202758">
              <w:rPr>
                <w:rFonts w:ascii="Arial" w:hAnsi="Arial" w:cs="Arial"/>
              </w:rPr>
              <w:t>‘</w:t>
            </w:r>
            <w:r w:rsidRPr="00202758">
              <w:rPr>
                <w:rFonts w:ascii="Arial" w:hAnsi="Arial" w:cs="Arial"/>
              </w:rPr>
              <w:t>An Old Tiger and a Greedy Traveller</w:t>
            </w:r>
            <w:r w:rsidR="003F4F89" w:rsidRPr="00202758">
              <w:rPr>
                <w:rFonts w:ascii="Arial" w:hAnsi="Arial" w:cs="Arial"/>
              </w:rPr>
              <w:t>’</w:t>
            </w:r>
            <w:r w:rsidRPr="00202758">
              <w:rPr>
                <w:rFonts w:ascii="Arial" w:hAnsi="Arial" w:cs="Arial"/>
              </w:rPr>
              <w:t xml:space="preserve"> and </w:t>
            </w:r>
            <w:r w:rsidR="003F4F89" w:rsidRPr="00202758">
              <w:rPr>
                <w:rFonts w:ascii="Arial" w:hAnsi="Arial" w:cs="Arial"/>
              </w:rPr>
              <w:t>‘</w:t>
            </w:r>
            <w:r w:rsidRPr="00202758">
              <w:rPr>
                <w:rFonts w:ascii="Arial" w:hAnsi="Arial" w:cs="Arial"/>
              </w:rPr>
              <w:t>A Tale from Persia</w:t>
            </w:r>
            <w:r w:rsidR="003F4F89" w:rsidRPr="00202758">
              <w:rPr>
                <w:rFonts w:ascii="Arial" w:hAnsi="Arial" w:cs="Arial"/>
              </w:rPr>
              <w:t>’</w:t>
            </w:r>
            <w:r w:rsidRPr="00202758">
              <w:rPr>
                <w:rFonts w:ascii="Arial" w:hAnsi="Arial" w:cs="Arial"/>
              </w:rPr>
              <w:t>. Each corresponds to a different type of story.</w:t>
            </w:r>
          </w:p>
          <w:p w:rsidR="008B001A" w:rsidRPr="00202758" w:rsidRDefault="008B001A" w:rsidP="00704497">
            <w:pPr>
              <w:spacing w:after="120" w:line="276" w:lineRule="auto"/>
              <w:jc w:val="left"/>
              <w:rPr>
                <w:rFonts w:ascii="Arial" w:hAnsi="Arial" w:cs="Arial"/>
              </w:rPr>
            </w:pPr>
            <w:r w:rsidRPr="00202758">
              <w:rPr>
                <w:rFonts w:ascii="Arial" w:hAnsi="Arial" w:cs="Arial"/>
              </w:rPr>
              <w:t xml:space="preserve">Here are three descriptions. Can you match the correct story with each one? </w:t>
            </w:r>
          </w:p>
          <w:p w:rsidR="008B001A" w:rsidRPr="00202758" w:rsidRDefault="008B001A" w:rsidP="00704497">
            <w:pPr>
              <w:pStyle w:val="ListParagraph"/>
              <w:keepNext/>
              <w:keepLines/>
              <w:numPr>
                <w:ilvl w:val="0"/>
                <w:numId w:val="3"/>
              </w:numPr>
              <w:spacing w:after="120" w:line="276" w:lineRule="auto"/>
              <w:ind w:left="714" w:hanging="357"/>
              <w:jc w:val="left"/>
              <w:rPr>
                <w:rFonts w:ascii="Arial" w:hAnsi="Arial" w:cs="Arial"/>
                <w:lang w:val="en-GB"/>
              </w:rPr>
            </w:pPr>
            <w:r w:rsidRPr="00202758">
              <w:rPr>
                <w:rFonts w:ascii="Arial" w:hAnsi="Arial" w:cs="Arial"/>
                <w:lang w:val="en-GB"/>
              </w:rPr>
              <w:t xml:space="preserve">One story is repetitive and humorous. It is especially good for language </w:t>
            </w:r>
            <w:r w:rsidR="00122A81" w:rsidRPr="00202758">
              <w:rPr>
                <w:rFonts w:ascii="Arial" w:hAnsi="Arial" w:cs="Arial"/>
                <w:lang w:val="en-GB"/>
              </w:rPr>
              <w:t xml:space="preserve">and literacy </w:t>
            </w:r>
            <w:r w:rsidRPr="00202758">
              <w:rPr>
                <w:rFonts w:ascii="Arial" w:hAnsi="Arial" w:cs="Arial"/>
                <w:lang w:val="en-GB"/>
              </w:rPr>
              <w:t>development. It refers to the gestures that the teller can use, while students join in by repeating the phrases and miming.</w:t>
            </w:r>
          </w:p>
          <w:p w:rsidR="008B001A" w:rsidRPr="00202758" w:rsidRDefault="008B001A" w:rsidP="00704497">
            <w:pPr>
              <w:pStyle w:val="ListParagraph"/>
              <w:keepNext/>
              <w:keepLines/>
              <w:numPr>
                <w:ilvl w:val="0"/>
                <w:numId w:val="3"/>
              </w:numPr>
              <w:spacing w:after="120" w:line="276" w:lineRule="auto"/>
              <w:ind w:left="714" w:hanging="357"/>
              <w:jc w:val="left"/>
              <w:rPr>
                <w:rFonts w:ascii="Arial" w:hAnsi="Arial" w:cs="Arial"/>
                <w:lang w:val="en-GB"/>
              </w:rPr>
            </w:pPr>
            <w:r w:rsidRPr="00202758">
              <w:rPr>
                <w:rFonts w:ascii="Arial" w:hAnsi="Arial" w:cs="Arial"/>
                <w:lang w:val="en-GB"/>
              </w:rPr>
              <w:t>One story is a traditional tale, with a strong moral message.</w:t>
            </w:r>
          </w:p>
          <w:p w:rsidR="008B001A" w:rsidRPr="00202758" w:rsidRDefault="008B001A" w:rsidP="00704497">
            <w:pPr>
              <w:pStyle w:val="ListParagraph"/>
              <w:keepNext/>
              <w:keepLines/>
              <w:numPr>
                <w:ilvl w:val="0"/>
                <w:numId w:val="3"/>
              </w:numPr>
              <w:spacing w:after="120" w:line="276" w:lineRule="auto"/>
              <w:ind w:left="714" w:hanging="357"/>
              <w:jc w:val="left"/>
              <w:rPr>
                <w:rFonts w:ascii="Arial" w:hAnsi="Arial" w:cs="Arial"/>
                <w:lang w:val="en-GB"/>
              </w:rPr>
            </w:pPr>
            <w:r w:rsidRPr="00202758">
              <w:rPr>
                <w:rFonts w:ascii="Arial" w:hAnsi="Arial" w:cs="Arial"/>
                <w:lang w:val="en-GB"/>
              </w:rPr>
              <w:t>One story is also a traditional tale that includes mathematical concepts such as addition and division, together with odd and even numbers.</w:t>
            </w:r>
          </w:p>
          <w:p w:rsidR="008B001A" w:rsidRPr="00202758" w:rsidRDefault="008B001A" w:rsidP="00704497">
            <w:pPr>
              <w:spacing w:after="120" w:line="276" w:lineRule="auto"/>
              <w:jc w:val="left"/>
              <w:rPr>
                <w:rFonts w:ascii="Arial" w:hAnsi="Arial" w:cs="Arial"/>
              </w:rPr>
            </w:pPr>
            <w:r w:rsidRPr="00202758">
              <w:rPr>
                <w:rFonts w:ascii="Arial" w:hAnsi="Arial" w:cs="Arial"/>
              </w:rPr>
              <w:t xml:space="preserve">Select one or more of the stories. Practise reading it aloud to your family or colleagues. Then try telling it in your own words, without the text for support. Feel free to change parts of the story. It does not need to be told exactly as it is written. Where appropriate, make up some gestures to accompany the story. </w:t>
            </w:r>
          </w:p>
        </w:tc>
      </w:tr>
    </w:tbl>
    <w:p w:rsidR="008E63C6" w:rsidRPr="00202758" w:rsidRDefault="008E63C6" w:rsidP="00704497">
      <w:pPr>
        <w:spacing w:after="120" w:line="276" w:lineRule="auto"/>
        <w:jc w:val="left"/>
        <w:rPr>
          <w:rFonts w:ascii="Arial" w:hAnsi="Arial" w:cs="Arial"/>
        </w:rPr>
      </w:pPr>
      <w:r w:rsidRPr="00202758">
        <w:rPr>
          <w:rFonts w:ascii="Arial" w:hAnsi="Arial" w:cs="Arial"/>
        </w:rPr>
        <w:t xml:space="preserve">The next activity shows you how to plan a storytelling session for your class. You can use one of the stories that you have </w:t>
      </w:r>
      <w:r w:rsidR="00704497" w:rsidRPr="00202758">
        <w:rPr>
          <w:rFonts w:ascii="Arial" w:hAnsi="Arial" w:cs="Arial"/>
        </w:rPr>
        <w:t xml:space="preserve">read in Activity 1 </w:t>
      </w:r>
      <w:r w:rsidRPr="00202758">
        <w:rPr>
          <w:rFonts w:ascii="Arial" w:hAnsi="Arial" w:cs="Arial"/>
        </w:rPr>
        <w:t>or you can choose another story that you enjoy and can tell confidently.</w:t>
      </w:r>
    </w:p>
    <w:tbl>
      <w:tblPr>
        <w:tblStyle w:val="TableGrid"/>
        <w:tblW w:w="0" w:type="auto"/>
        <w:tblInd w:w="108" w:type="dxa"/>
        <w:tblLook w:val="04A0" w:firstRow="1" w:lastRow="0" w:firstColumn="1" w:lastColumn="0" w:noHBand="0" w:noVBand="1"/>
      </w:tblPr>
      <w:tblGrid>
        <w:gridCol w:w="10575"/>
      </w:tblGrid>
      <w:tr w:rsidR="00704497" w:rsidRPr="00202758" w:rsidTr="00273EB9">
        <w:tc>
          <w:tcPr>
            <w:tcW w:w="10575" w:type="dxa"/>
            <w:tcBorders>
              <w:bottom w:val="single" w:sz="4" w:space="0" w:color="000000"/>
            </w:tcBorders>
            <w:shd w:val="clear" w:color="auto" w:fill="D9D9D9" w:themeFill="background1" w:themeFillShade="D9"/>
          </w:tcPr>
          <w:p w:rsidR="00704497" w:rsidRPr="00202758" w:rsidRDefault="00704497" w:rsidP="00704497">
            <w:pPr>
              <w:pStyle w:val="Heading2"/>
              <w:spacing w:before="120" w:after="120" w:line="276" w:lineRule="auto"/>
              <w:jc w:val="left"/>
              <w:outlineLvl w:val="1"/>
              <w:rPr>
                <w:rStyle w:val="Strong"/>
                <w:rFonts w:ascii="Arial" w:hAnsi="Arial" w:cs="Arial"/>
                <w:lang w:val="en-GB"/>
              </w:rPr>
            </w:pPr>
            <w:r w:rsidRPr="00202758">
              <w:rPr>
                <w:rFonts w:ascii="Arial" w:hAnsi="Arial" w:cs="Arial"/>
              </w:rPr>
              <w:br w:type="page"/>
            </w:r>
            <w:r w:rsidRPr="00202758">
              <w:rPr>
                <w:rFonts w:ascii="Arial" w:hAnsi="Arial" w:cs="Arial"/>
                <w:b w:val="0"/>
                <w:bCs w:val="0"/>
                <w:color w:val="000000"/>
                <w:sz w:val="21"/>
                <w:szCs w:val="21"/>
              </w:rPr>
              <w:br w:type="page"/>
            </w:r>
            <w:r w:rsidRPr="00202758">
              <w:rPr>
                <w:rFonts w:ascii="Arial" w:hAnsi="Arial" w:cs="Arial"/>
              </w:rPr>
              <w:br w:type="page"/>
            </w:r>
            <w:r w:rsidRPr="00202758">
              <w:rPr>
                <w:rStyle w:val="Strong"/>
                <w:rFonts w:ascii="Arial" w:hAnsi="Arial" w:cs="Arial"/>
              </w:rPr>
              <w:t xml:space="preserve">Activity </w:t>
            </w:r>
            <w:r w:rsidRPr="00202758">
              <w:rPr>
                <w:rStyle w:val="Strong"/>
                <w:rFonts w:ascii="Arial" w:hAnsi="Arial" w:cs="Arial"/>
                <w:lang w:val="en-GB"/>
              </w:rPr>
              <w:t>2</w:t>
            </w:r>
            <w:r w:rsidRPr="00202758">
              <w:rPr>
                <w:rStyle w:val="Strong"/>
                <w:rFonts w:ascii="Arial" w:hAnsi="Arial" w:cs="Arial"/>
              </w:rPr>
              <w:t xml:space="preserve">: </w:t>
            </w:r>
            <w:r w:rsidRPr="00202758">
              <w:rPr>
                <w:rStyle w:val="Strong"/>
                <w:rFonts w:ascii="Arial" w:hAnsi="Arial" w:cs="Arial"/>
                <w:lang w:val="en-GB"/>
              </w:rPr>
              <w:t>Planning a storytelling lesson</w:t>
            </w:r>
          </w:p>
        </w:tc>
      </w:tr>
      <w:tr w:rsidR="00704497" w:rsidRPr="00202758" w:rsidTr="00273EB9">
        <w:tc>
          <w:tcPr>
            <w:tcW w:w="10575" w:type="dxa"/>
            <w:tcBorders>
              <w:bottom w:val="nil"/>
            </w:tcBorders>
          </w:tcPr>
          <w:p w:rsidR="00704497" w:rsidRPr="00202758" w:rsidRDefault="00704497" w:rsidP="00704497">
            <w:pPr>
              <w:spacing w:after="120" w:line="276" w:lineRule="auto"/>
              <w:jc w:val="left"/>
              <w:rPr>
                <w:rFonts w:ascii="Arial" w:hAnsi="Arial" w:cs="Arial"/>
              </w:rPr>
            </w:pPr>
            <w:r w:rsidRPr="00202758">
              <w:rPr>
                <w:rFonts w:ascii="Arial" w:hAnsi="Arial" w:cs="Arial"/>
              </w:rPr>
              <w:t xml:space="preserve">Select a story that is suitable for your class. You might choose a familiar folk tale, adapt a story from the textbook, or recount an interesting incident that you or someone else has experienced. </w:t>
            </w:r>
          </w:p>
          <w:p w:rsidR="00704497" w:rsidRPr="00202758" w:rsidRDefault="00704497" w:rsidP="00704497">
            <w:pPr>
              <w:spacing w:after="120" w:line="276" w:lineRule="auto"/>
              <w:rPr>
                <w:rFonts w:ascii="Arial" w:hAnsi="Arial" w:cs="Arial"/>
              </w:rPr>
            </w:pPr>
            <w:r w:rsidRPr="00202758">
              <w:rPr>
                <w:rFonts w:ascii="Arial" w:hAnsi="Arial" w:cs="Arial"/>
              </w:rPr>
              <w:t xml:space="preserve">This example uses the story of ‘The Wide-mouthed Frog’ in Resource </w:t>
            </w:r>
            <w:r w:rsidR="00533AEC" w:rsidRPr="00202758">
              <w:rPr>
                <w:rFonts w:ascii="Arial" w:hAnsi="Arial" w:cs="Arial"/>
              </w:rPr>
              <w:t>2</w:t>
            </w:r>
            <w:r w:rsidRPr="00202758">
              <w:rPr>
                <w:rFonts w:ascii="Arial" w:hAnsi="Arial" w:cs="Arial"/>
              </w:rPr>
              <w:t xml:space="preserve">, but you may use a different story and adapt the plan accordingly. </w:t>
            </w:r>
          </w:p>
          <w:p w:rsidR="00704497" w:rsidRPr="00202758" w:rsidRDefault="00704497" w:rsidP="00704497">
            <w:pPr>
              <w:spacing w:after="120" w:line="276" w:lineRule="auto"/>
              <w:jc w:val="center"/>
              <w:rPr>
                <w:rFonts w:ascii="Arial" w:hAnsi="Arial" w:cs="Arial"/>
              </w:rPr>
            </w:pPr>
            <w:r w:rsidRPr="00202758">
              <w:rPr>
                <w:rFonts w:ascii="Arial" w:hAnsi="Arial" w:cs="Arial"/>
                <w:noProof/>
              </w:rPr>
              <w:drawing>
                <wp:inline distT="0" distB="0" distL="0" distR="0" wp14:anchorId="0C95168E" wp14:editId="4E8EF59D">
                  <wp:extent cx="1356360" cy="964565"/>
                  <wp:effectExtent l="0" t="0" r="0" b="6985"/>
                  <wp:docPr id="6" name="Picture 6" descr="\\Dog\printlive\Corporate\TESS-India\TDUs\Version 2 units\LL\01 handover\LL05 fi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g\printlive\Corporate\TESS-India\TDUs\Version 2 units\LL\01 handover\LL05 fig 3.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56360" cy="964565"/>
                          </a:xfrm>
                          <a:prstGeom prst="rect">
                            <a:avLst/>
                          </a:prstGeom>
                          <a:noFill/>
                          <a:ln>
                            <a:noFill/>
                          </a:ln>
                        </pic:spPr>
                      </pic:pic>
                    </a:graphicData>
                  </a:graphic>
                </wp:inline>
              </w:drawing>
            </w:r>
          </w:p>
          <w:p w:rsidR="00704497" w:rsidRPr="00202758" w:rsidRDefault="00704497" w:rsidP="00704497">
            <w:pPr>
              <w:spacing w:after="120" w:line="276" w:lineRule="auto"/>
              <w:jc w:val="center"/>
              <w:rPr>
                <w:rFonts w:ascii="Arial" w:hAnsi="Arial" w:cs="Arial"/>
              </w:rPr>
            </w:pPr>
            <w:r w:rsidRPr="00202758">
              <w:rPr>
                <w:rFonts w:ascii="Arial" w:hAnsi="Arial" w:cs="Arial"/>
                <w:b/>
              </w:rPr>
              <w:t>Figure 2</w:t>
            </w:r>
            <w:r w:rsidRPr="00202758">
              <w:rPr>
                <w:rFonts w:ascii="Arial" w:hAnsi="Arial" w:cs="Arial"/>
              </w:rPr>
              <w:t xml:space="preserve"> The wide-mouthed frog. </w:t>
            </w:r>
          </w:p>
          <w:p w:rsidR="00704497" w:rsidRDefault="00704497" w:rsidP="00273EB9">
            <w:pPr>
              <w:pStyle w:val="ListParagraph"/>
              <w:keepNext/>
              <w:keepLines/>
              <w:numPr>
                <w:ilvl w:val="0"/>
                <w:numId w:val="3"/>
              </w:numPr>
              <w:spacing w:after="120" w:line="276" w:lineRule="auto"/>
              <w:ind w:left="714" w:hanging="357"/>
              <w:jc w:val="left"/>
              <w:rPr>
                <w:rFonts w:ascii="Arial" w:hAnsi="Arial" w:cs="Arial"/>
                <w:lang w:val="en-GB"/>
              </w:rPr>
            </w:pPr>
            <w:r w:rsidRPr="00202758">
              <w:rPr>
                <w:rFonts w:ascii="Arial" w:hAnsi="Arial" w:cs="Arial"/>
                <w:lang w:val="en-GB"/>
              </w:rPr>
              <w:t>Learn the story well and practise telling it without the text, using different voices, expressions and gestures for each character.</w:t>
            </w:r>
          </w:p>
          <w:p w:rsidR="00202758" w:rsidRPr="00202758" w:rsidRDefault="00202758" w:rsidP="00202758">
            <w:pPr>
              <w:pStyle w:val="ListParagraph"/>
              <w:keepNext/>
              <w:keepLines/>
              <w:numPr>
                <w:ilvl w:val="0"/>
                <w:numId w:val="3"/>
              </w:numPr>
              <w:spacing w:after="120" w:line="276" w:lineRule="auto"/>
              <w:ind w:left="714" w:hanging="357"/>
              <w:jc w:val="left"/>
              <w:rPr>
                <w:rFonts w:ascii="Arial" w:hAnsi="Arial" w:cs="Arial"/>
                <w:lang w:val="en-GB"/>
              </w:rPr>
            </w:pPr>
            <w:r w:rsidRPr="00202758">
              <w:rPr>
                <w:rFonts w:ascii="Arial" w:hAnsi="Arial" w:cs="Arial"/>
                <w:lang w:val="en-GB"/>
              </w:rPr>
              <w:t>Identify the key words and expressions in the story (e.g. frog, goat, bear, wide mouth, mother, milk, seeds, insects). Draw pictures or find objects to illustrate the key words. These illustrations and props will also help you to remember the story as you tell it.</w:t>
            </w:r>
          </w:p>
          <w:p w:rsidR="00202758" w:rsidRPr="00202758" w:rsidRDefault="00202758" w:rsidP="00202758">
            <w:pPr>
              <w:pStyle w:val="ListParagraph"/>
              <w:keepNext/>
              <w:keepLines/>
              <w:numPr>
                <w:ilvl w:val="0"/>
                <w:numId w:val="3"/>
              </w:numPr>
              <w:spacing w:after="120" w:line="276" w:lineRule="auto"/>
              <w:ind w:left="714" w:hanging="357"/>
              <w:jc w:val="left"/>
              <w:rPr>
                <w:rFonts w:ascii="Arial" w:hAnsi="Arial" w:cs="Arial"/>
                <w:lang w:val="en-GB"/>
              </w:rPr>
            </w:pPr>
            <w:r w:rsidRPr="00202758">
              <w:rPr>
                <w:rFonts w:ascii="Arial" w:hAnsi="Arial" w:cs="Arial"/>
                <w:lang w:val="en-GB"/>
              </w:rPr>
              <w:t>Gather your students around you. Ask them some introductory questions, such as:</w:t>
            </w:r>
          </w:p>
          <w:p w:rsidR="00202758" w:rsidRPr="00202758" w:rsidRDefault="00202758" w:rsidP="00202758">
            <w:pPr>
              <w:pStyle w:val="ListParagraph"/>
              <w:keepNext/>
              <w:keepLines/>
              <w:numPr>
                <w:ilvl w:val="0"/>
                <w:numId w:val="4"/>
              </w:numPr>
              <w:spacing w:after="120" w:line="276" w:lineRule="auto"/>
              <w:ind w:left="1077" w:hanging="357"/>
              <w:jc w:val="left"/>
              <w:rPr>
                <w:rFonts w:ascii="Arial" w:hAnsi="Arial" w:cs="Arial"/>
                <w:lang w:val="en-GB"/>
              </w:rPr>
            </w:pPr>
            <w:r w:rsidRPr="00202758">
              <w:rPr>
                <w:rFonts w:ascii="Arial" w:hAnsi="Arial" w:cs="Arial"/>
                <w:lang w:val="en-GB"/>
              </w:rPr>
              <w:t>‘Do you know what a frog is? What does it look like?’</w:t>
            </w:r>
          </w:p>
          <w:p w:rsidR="00202758" w:rsidRPr="00202758" w:rsidRDefault="00202758" w:rsidP="00202758">
            <w:pPr>
              <w:pStyle w:val="ListParagraph"/>
              <w:keepNext/>
              <w:keepLines/>
              <w:numPr>
                <w:ilvl w:val="0"/>
                <w:numId w:val="4"/>
              </w:numPr>
              <w:spacing w:after="120" w:line="276" w:lineRule="auto"/>
              <w:ind w:left="1077" w:hanging="357"/>
              <w:jc w:val="left"/>
              <w:rPr>
                <w:rFonts w:ascii="Arial" w:hAnsi="Arial" w:cs="Arial"/>
                <w:lang w:val="en-GB"/>
              </w:rPr>
            </w:pPr>
            <w:r w:rsidRPr="00202758">
              <w:rPr>
                <w:rFonts w:ascii="Arial" w:hAnsi="Arial" w:cs="Arial"/>
                <w:lang w:val="en-GB"/>
              </w:rPr>
              <w:t>‘What noise does it make?’</w:t>
            </w:r>
          </w:p>
          <w:p w:rsidR="00202758" w:rsidRPr="00202758" w:rsidRDefault="00202758" w:rsidP="00202758">
            <w:pPr>
              <w:pStyle w:val="ListParagraph"/>
              <w:keepNext/>
              <w:keepLines/>
              <w:numPr>
                <w:ilvl w:val="0"/>
                <w:numId w:val="4"/>
              </w:numPr>
              <w:spacing w:after="120" w:line="276" w:lineRule="auto"/>
              <w:ind w:left="1077" w:hanging="357"/>
              <w:jc w:val="left"/>
              <w:rPr>
                <w:rFonts w:ascii="Arial" w:hAnsi="Arial" w:cs="Arial"/>
                <w:lang w:val="en-GB"/>
              </w:rPr>
            </w:pPr>
            <w:r w:rsidRPr="00202758">
              <w:rPr>
                <w:rFonts w:ascii="Arial" w:hAnsi="Arial" w:cs="Arial"/>
                <w:lang w:val="en-GB"/>
              </w:rPr>
              <w:t>‘How does it move? Can you show me?’</w:t>
            </w:r>
          </w:p>
          <w:p w:rsidR="00202758" w:rsidRPr="00202758" w:rsidRDefault="00202758" w:rsidP="00202758">
            <w:pPr>
              <w:pStyle w:val="ListParagraph"/>
              <w:keepNext/>
              <w:keepLines/>
              <w:numPr>
                <w:ilvl w:val="0"/>
                <w:numId w:val="4"/>
              </w:numPr>
              <w:spacing w:after="120" w:line="276" w:lineRule="auto"/>
              <w:ind w:left="1077" w:hanging="357"/>
              <w:jc w:val="left"/>
              <w:rPr>
                <w:rFonts w:ascii="Arial" w:hAnsi="Arial" w:cs="Arial"/>
                <w:lang w:val="en-GB"/>
              </w:rPr>
            </w:pPr>
            <w:r w:rsidRPr="00202758">
              <w:rPr>
                <w:rFonts w:ascii="Arial" w:hAnsi="Arial" w:cs="Arial"/>
                <w:lang w:val="en-GB"/>
              </w:rPr>
              <w:t>‘Do you know what frogs like to eat?’</w:t>
            </w:r>
          </w:p>
          <w:p w:rsidR="00202758" w:rsidRPr="00202758" w:rsidRDefault="00202758" w:rsidP="00202758">
            <w:pPr>
              <w:pStyle w:val="ListParagraph"/>
              <w:keepNext/>
              <w:keepLines/>
              <w:numPr>
                <w:ilvl w:val="0"/>
                <w:numId w:val="3"/>
              </w:numPr>
              <w:spacing w:after="120" w:line="276" w:lineRule="auto"/>
              <w:ind w:left="714" w:hanging="357"/>
              <w:jc w:val="left"/>
              <w:rPr>
                <w:rFonts w:ascii="Arial" w:hAnsi="Arial" w:cs="Arial"/>
                <w:lang w:val="en-GB"/>
              </w:rPr>
            </w:pPr>
            <w:r w:rsidRPr="00202758">
              <w:rPr>
                <w:rFonts w:ascii="Arial" w:hAnsi="Arial" w:cs="Arial"/>
                <w:lang w:val="en-GB"/>
              </w:rPr>
              <w:t xml:space="preserve">Talk about the other animals in the story and ask questions about them. </w:t>
            </w:r>
          </w:p>
          <w:p w:rsidR="00202758" w:rsidRPr="00202758" w:rsidRDefault="00202758" w:rsidP="00202758">
            <w:pPr>
              <w:pStyle w:val="ListParagraph"/>
              <w:keepNext/>
              <w:keepLines/>
              <w:numPr>
                <w:ilvl w:val="0"/>
                <w:numId w:val="3"/>
              </w:numPr>
              <w:spacing w:after="120" w:line="276" w:lineRule="auto"/>
              <w:ind w:left="714" w:hanging="357"/>
              <w:jc w:val="left"/>
              <w:rPr>
                <w:rFonts w:ascii="Arial" w:hAnsi="Arial" w:cs="Arial"/>
                <w:lang w:val="en-GB"/>
              </w:rPr>
            </w:pPr>
            <w:r w:rsidRPr="00202758">
              <w:rPr>
                <w:rFonts w:ascii="Arial" w:hAnsi="Arial" w:cs="Arial"/>
                <w:lang w:val="en-GB"/>
              </w:rPr>
              <w:t>Use the students’ home languages to help them understand your questions and any new words or expressions, as required.</w:t>
            </w:r>
          </w:p>
          <w:p w:rsidR="00202758" w:rsidRPr="00202758" w:rsidRDefault="00202758" w:rsidP="00202758">
            <w:pPr>
              <w:pStyle w:val="ListParagraph"/>
              <w:keepNext/>
              <w:keepLines/>
              <w:numPr>
                <w:ilvl w:val="0"/>
                <w:numId w:val="3"/>
              </w:numPr>
              <w:spacing w:after="120" w:line="276" w:lineRule="auto"/>
              <w:ind w:left="714" w:hanging="357"/>
              <w:jc w:val="left"/>
              <w:rPr>
                <w:rFonts w:ascii="Arial" w:hAnsi="Arial" w:cs="Arial"/>
                <w:lang w:val="en-GB"/>
              </w:rPr>
            </w:pPr>
            <w:r w:rsidRPr="00202758">
              <w:rPr>
                <w:rFonts w:ascii="Arial" w:hAnsi="Arial" w:cs="Arial"/>
                <w:lang w:val="en-GB"/>
              </w:rPr>
              <w:t xml:space="preserve">Explain that the story you are going to tell them is about a frog who has a very wide mouth. Demonstrate a wide mouth. </w:t>
            </w:r>
          </w:p>
        </w:tc>
      </w:tr>
      <w:tr w:rsidR="00273EB9" w:rsidRPr="00202758" w:rsidTr="00273EB9">
        <w:tc>
          <w:tcPr>
            <w:tcW w:w="10575" w:type="dxa"/>
            <w:tcBorders>
              <w:top w:val="nil"/>
            </w:tcBorders>
          </w:tcPr>
          <w:p w:rsidR="00273EB9" w:rsidRPr="00202758" w:rsidRDefault="00273EB9" w:rsidP="00273EB9">
            <w:pPr>
              <w:pStyle w:val="ListParagraph"/>
              <w:keepNext/>
              <w:keepLines/>
              <w:numPr>
                <w:ilvl w:val="0"/>
                <w:numId w:val="3"/>
              </w:numPr>
              <w:spacing w:after="120" w:line="276" w:lineRule="auto"/>
              <w:ind w:left="714" w:hanging="357"/>
              <w:jc w:val="left"/>
              <w:rPr>
                <w:rFonts w:ascii="Arial" w:hAnsi="Arial" w:cs="Arial"/>
                <w:lang w:val="en-GB"/>
              </w:rPr>
            </w:pPr>
            <w:r w:rsidRPr="00202758">
              <w:rPr>
                <w:rFonts w:ascii="Arial" w:hAnsi="Arial" w:cs="Arial"/>
                <w:lang w:val="en-GB"/>
              </w:rPr>
              <w:t xml:space="preserve">Tell the story, using appropriate voices for the different characters, varying the volume for effect (by shouting or whispering, for example), employing gestures, and showing your students any props or pictures to accompany it. </w:t>
            </w:r>
          </w:p>
          <w:p w:rsidR="00273EB9" w:rsidRPr="00202758" w:rsidRDefault="00273EB9" w:rsidP="00273EB9">
            <w:pPr>
              <w:pStyle w:val="ListParagraph"/>
              <w:keepNext/>
              <w:keepLines/>
              <w:numPr>
                <w:ilvl w:val="0"/>
                <w:numId w:val="3"/>
              </w:numPr>
              <w:spacing w:after="120" w:line="276" w:lineRule="auto"/>
              <w:ind w:left="714" w:hanging="357"/>
              <w:jc w:val="left"/>
              <w:rPr>
                <w:rFonts w:ascii="Arial" w:hAnsi="Arial" w:cs="Arial"/>
                <w:lang w:val="en-GB"/>
              </w:rPr>
            </w:pPr>
            <w:r w:rsidRPr="00202758">
              <w:rPr>
                <w:rFonts w:ascii="Arial" w:hAnsi="Arial" w:cs="Arial"/>
                <w:lang w:val="en-GB"/>
              </w:rPr>
              <w:t xml:space="preserve">Pause every so often to ask your students questions. These could include: </w:t>
            </w:r>
          </w:p>
          <w:p w:rsidR="00273EB9" w:rsidRPr="00202758" w:rsidRDefault="00273EB9" w:rsidP="00273EB9">
            <w:pPr>
              <w:pStyle w:val="ListParagraph"/>
              <w:keepNext/>
              <w:keepLines/>
              <w:numPr>
                <w:ilvl w:val="0"/>
                <w:numId w:val="4"/>
              </w:numPr>
              <w:spacing w:after="120" w:line="276" w:lineRule="auto"/>
              <w:ind w:left="1077" w:hanging="357"/>
              <w:jc w:val="left"/>
              <w:rPr>
                <w:rFonts w:ascii="Arial" w:hAnsi="Arial" w:cs="Arial"/>
                <w:lang w:val="en-GB"/>
              </w:rPr>
            </w:pPr>
            <w:r w:rsidRPr="00202758">
              <w:rPr>
                <w:rFonts w:ascii="Arial" w:hAnsi="Arial" w:cs="Arial"/>
                <w:lang w:val="en-GB"/>
              </w:rPr>
              <w:t>‘What do you think Mother Bird feeds her babies?’</w:t>
            </w:r>
          </w:p>
          <w:p w:rsidR="00273EB9" w:rsidRPr="00202758" w:rsidRDefault="00273EB9" w:rsidP="00273EB9">
            <w:pPr>
              <w:pStyle w:val="ListParagraph"/>
              <w:keepNext/>
              <w:keepLines/>
              <w:numPr>
                <w:ilvl w:val="0"/>
                <w:numId w:val="4"/>
              </w:numPr>
              <w:spacing w:after="120" w:line="276" w:lineRule="auto"/>
              <w:ind w:left="1077" w:hanging="357"/>
              <w:jc w:val="left"/>
              <w:rPr>
                <w:rFonts w:ascii="Arial" w:hAnsi="Arial" w:cs="Arial"/>
                <w:lang w:val="en-GB"/>
              </w:rPr>
            </w:pPr>
            <w:r w:rsidRPr="00202758">
              <w:rPr>
                <w:rFonts w:ascii="Arial" w:hAnsi="Arial" w:cs="Arial"/>
                <w:lang w:val="en-GB"/>
              </w:rPr>
              <w:t>‘Who do you think she is going to meet now?’ (Show them a picture of the answer if you have one.)</w:t>
            </w:r>
          </w:p>
          <w:p w:rsidR="00273EB9" w:rsidRPr="00202758" w:rsidRDefault="00273EB9" w:rsidP="00273EB9">
            <w:pPr>
              <w:pStyle w:val="ListParagraph"/>
              <w:keepNext/>
              <w:keepLines/>
              <w:numPr>
                <w:ilvl w:val="0"/>
                <w:numId w:val="3"/>
              </w:numPr>
              <w:spacing w:after="120" w:line="276" w:lineRule="auto"/>
              <w:ind w:left="714" w:hanging="357"/>
              <w:jc w:val="left"/>
              <w:rPr>
                <w:rFonts w:ascii="Arial" w:hAnsi="Arial" w:cs="Arial"/>
                <w:lang w:val="en-GB"/>
              </w:rPr>
            </w:pPr>
            <w:r w:rsidRPr="00202758">
              <w:rPr>
                <w:rFonts w:ascii="Arial" w:hAnsi="Arial" w:cs="Arial"/>
                <w:lang w:val="en-GB"/>
              </w:rPr>
              <w:t xml:space="preserve">Discuss the ending of the story with the whole class. Ask questions such as: </w:t>
            </w:r>
          </w:p>
          <w:p w:rsidR="00273EB9" w:rsidRPr="00202758" w:rsidRDefault="00273EB9" w:rsidP="00273EB9">
            <w:pPr>
              <w:pStyle w:val="ListParagraph"/>
              <w:keepNext/>
              <w:keepLines/>
              <w:numPr>
                <w:ilvl w:val="0"/>
                <w:numId w:val="4"/>
              </w:numPr>
              <w:spacing w:after="120" w:line="276" w:lineRule="auto"/>
              <w:ind w:left="1077" w:hanging="357"/>
              <w:jc w:val="left"/>
              <w:rPr>
                <w:rFonts w:ascii="Arial" w:hAnsi="Arial" w:cs="Arial"/>
                <w:lang w:val="en-GB"/>
              </w:rPr>
            </w:pPr>
            <w:r w:rsidRPr="00202758">
              <w:rPr>
                <w:rFonts w:ascii="Arial" w:hAnsi="Arial" w:cs="Arial"/>
                <w:lang w:val="en-GB"/>
              </w:rPr>
              <w:t xml:space="preserve">‘Why was the frog afraid?’ </w:t>
            </w:r>
          </w:p>
          <w:p w:rsidR="00273EB9" w:rsidRPr="00202758" w:rsidRDefault="00273EB9" w:rsidP="00273EB9">
            <w:pPr>
              <w:pStyle w:val="ListParagraph"/>
              <w:keepNext/>
              <w:keepLines/>
              <w:numPr>
                <w:ilvl w:val="0"/>
                <w:numId w:val="4"/>
              </w:numPr>
              <w:spacing w:after="120" w:line="276" w:lineRule="auto"/>
              <w:ind w:left="1077" w:hanging="357"/>
              <w:jc w:val="left"/>
              <w:rPr>
                <w:rFonts w:ascii="Arial" w:hAnsi="Arial" w:cs="Arial"/>
                <w:lang w:val="en-GB"/>
              </w:rPr>
            </w:pPr>
            <w:r w:rsidRPr="00202758">
              <w:rPr>
                <w:rFonts w:ascii="Arial" w:hAnsi="Arial" w:cs="Arial"/>
                <w:lang w:val="en-GB"/>
              </w:rPr>
              <w:t xml:space="preserve">‘How did the frog answer the bear? Why?’ </w:t>
            </w:r>
          </w:p>
          <w:p w:rsidR="00273EB9" w:rsidRPr="00202758" w:rsidRDefault="00273EB9" w:rsidP="00273EB9">
            <w:pPr>
              <w:pStyle w:val="ListParagraph"/>
              <w:keepNext/>
              <w:keepLines/>
              <w:numPr>
                <w:ilvl w:val="0"/>
                <w:numId w:val="4"/>
              </w:numPr>
              <w:spacing w:after="120" w:line="276" w:lineRule="auto"/>
              <w:ind w:left="1077" w:hanging="357"/>
              <w:jc w:val="left"/>
              <w:rPr>
                <w:rFonts w:ascii="Arial" w:hAnsi="Arial" w:cs="Arial"/>
                <w:lang w:val="en-GB"/>
              </w:rPr>
            </w:pPr>
            <w:r w:rsidRPr="00202758">
              <w:rPr>
                <w:rFonts w:ascii="Arial" w:hAnsi="Arial" w:cs="Arial"/>
                <w:lang w:val="en-GB"/>
              </w:rPr>
              <w:t>‘What do you think the frog did next?’</w:t>
            </w:r>
          </w:p>
          <w:p w:rsidR="00273EB9" w:rsidRPr="00202758" w:rsidRDefault="00273EB9" w:rsidP="00273EB9">
            <w:pPr>
              <w:pStyle w:val="ListParagraph"/>
              <w:keepNext/>
              <w:keepLines/>
              <w:numPr>
                <w:ilvl w:val="0"/>
                <w:numId w:val="3"/>
              </w:numPr>
              <w:spacing w:after="120" w:line="276" w:lineRule="auto"/>
              <w:ind w:left="714" w:hanging="357"/>
              <w:jc w:val="left"/>
              <w:rPr>
                <w:rFonts w:ascii="Arial" w:hAnsi="Arial" w:cs="Arial"/>
              </w:rPr>
            </w:pPr>
            <w:r w:rsidRPr="00202758">
              <w:rPr>
                <w:rFonts w:ascii="Arial" w:hAnsi="Arial" w:cs="Arial"/>
                <w:lang w:val="en-GB"/>
              </w:rPr>
              <w:t>Reflect on how the lesson went, making notes as you do so. What worked well? What would you improve next time? Were all the students engaged? If some did not seem to understand, what might be the reasons for this? Did all of them have the chance to respond and talk about the story? Evaluating the lesson in this way will inform you as to how your students are developing their language and listening skills, while also helping you to improve your storytelling techniques.</w:t>
            </w:r>
          </w:p>
          <w:p w:rsidR="00273EB9" w:rsidRPr="00202758" w:rsidRDefault="00273EB9" w:rsidP="00273EB9">
            <w:pPr>
              <w:pStyle w:val="ListParagraph"/>
              <w:keepNext/>
              <w:keepLines/>
              <w:numPr>
                <w:ilvl w:val="0"/>
                <w:numId w:val="3"/>
              </w:numPr>
              <w:spacing w:after="120" w:line="276" w:lineRule="auto"/>
              <w:ind w:left="714" w:hanging="357"/>
              <w:jc w:val="left"/>
              <w:rPr>
                <w:rFonts w:ascii="Arial" w:hAnsi="Arial" w:cs="Arial"/>
              </w:rPr>
            </w:pPr>
            <w:r w:rsidRPr="00202758">
              <w:rPr>
                <w:rFonts w:ascii="Arial" w:hAnsi="Arial" w:cs="Arial"/>
                <w:lang w:val="en-GB"/>
              </w:rPr>
              <w:t>Be sure to make eye contact with all your students – whether they are sitting close to you or further away – as you tell the story.</w:t>
            </w:r>
          </w:p>
        </w:tc>
      </w:tr>
    </w:tbl>
    <w:p w:rsidR="008E63C6" w:rsidRPr="00202758" w:rsidRDefault="008E63C6" w:rsidP="008E63C6">
      <w:pPr>
        <w:spacing w:after="120" w:line="276" w:lineRule="auto"/>
        <w:jc w:val="left"/>
        <w:rPr>
          <w:rFonts w:ascii="Arial" w:hAnsi="Arial" w:cs="Arial"/>
        </w:rPr>
      </w:pPr>
      <w:r w:rsidRPr="00202758">
        <w:rPr>
          <w:rFonts w:ascii="Arial" w:hAnsi="Arial" w:cs="Arial"/>
        </w:rPr>
        <w:t>Storytelling can prompt a number of student activities beyond listening.</w:t>
      </w:r>
      <w:r w:rsidR="008B001A" w:rsidRPr="00202758">
        <w:rPr>
          <w:rFonts w:ascii="Arial" w:hAnsi="Arial" w:cs="Arial"/>
        </w:rPr>
        <w:t xml:space="preserve"> </w:t>
      </w:r>
      <w:r w:rsidRPr="00202758">
        <w:rPr>
          <w:rFonts w:ascii="Arial" w:hAnsi="Arial" w:cs="Arial"/>
        </w:rPr>
        <w:t>Students can be asked to note down all the colours or numbers mentioned in the story, illustrate it in groups, change the ending, compare two characters</w:t>
      </w:r>
      <w:r w:rsidR="00FA63AF" w:rsidRPr="00202758">
        <w:rPr>
          <w:rFonts w:ascii="Arial" w:hAnsi="Arial" w:cs="Arial"/>
        </w:rPr>
        <w:t>,</w:t>
      </w:r>
      <w:r w:rsidRPr="00202758">
        <w:rPr>
          <w:rFonts w:ascii="Arial" w:hAnsi="Arial" w:cs="Arial"/>
        </w:rPr>
        <w:t xml:space="preserve"> or discuss the issues it raises.</w:t>
      </w:r>
    </w:p>
    <w:p w:rsidR="008E63C6" w:rsidRPr="00202758" w:rsidRDefault="008E63C6" w:rsidP="008E63C6">
      <w:pPr>
        <w:spacing w:after="120" w:line="276" w:lineRule="auto"/>
        <w:jc w:val="left"/>
        <w:rPr>
          <w:rFonts w:ascii="Arial" w:hAnsi="Arial" w:cs="Arial"/>
        </w:rPr>
      </w:pPr>
      <w:r w:rsidRPr="00202758">
        <w:rPr>
          <w:rFonts w:ascii="Arial" w:hAnsi="Arial" w:cs="Arial"/>
        </w:rPr>
        <w:t>They can be divided into groups and given pictures or props to retell the story from another perspective, or they could take the parts of the characters and do a role play together.</w:t>
      </w:r>
    </w:p>
    <w:p w:rsidR="008E63C6" w:rsidRPr="00202758" w:rsidRDefault="008E63C6" w:rsidP="008E63C6">
      <w:pPr>
        <w:spacing w:after="120" w:line="276" w:lineRule="auto"/>
        <w:jc w:val="left"/>
        <w:rPr>
          <w:rFonts w:ascii="Arial" w:hAnsi="Arial" w:cs="Arial"/>
        </w:rPr>
      </w:pPr>
      <w:r w:rsidRPr="00202758">
        <w:rPr>
          <w:rFonts w:ascii="Arial" w:hAnsi="Arial" w:cs="Arial"/>
        </w:rPr>
        <w:t>Older students can be invited to analyse a more complex story, debate scientific explanations for particular phenomena, distinguish fact from fiction, or solve any associated mathematical problems.</w:t>
      </w:r>
    </w:p>
    <w:p w:rsidR="008E63C6" w:rsidRPr="00202758" w:rsidRDefault="008B001A" w:rsidP="00202758">
      <w:pPr>
        <w:pStyle w:val="SessionHeading"/>
        <w:keepNext w:val="0"/>
        <w:rPr>
          <w:rFonts w:ascii="Arial" w:hAnsi="Arial" w:cs="Arial"/>
        </w:rPr>
      </w:pPr>
      <w:r w:rsidRPr="00202758">
        <w:rPr>
          <w:rFonts w:ascii="Arial" w:hAnsi="Arial" w:cs="Arial"/>
        </w:rPr>
        <w:t xml:space="preserve">3 </w:t>
      </w:r>
      <w:r w:rsidR="008E63C6" w:rsidRPr="00202758">
        <w:rPr>
          <w:rFonts w:ascii="Arial" w:hAnsi="Arial" w:cs="Arial"/>
        </w:rPr>
        <w:t>Collecting community stories</w:t>
      </w:r>
    </w:p>
    <w:p w:rsidR="008E63C6" w:rsidRPr="00202758" w:rsidRDefault="008E63C6" w:rsidP="00202758">
      <w:pPr>
        <w:spacing w:after="120" w:line="276" w:lineRule="auto"/>
        <w:jc w:val="left"/>
        <w:rPr>
          <w:rFonts w:ascii="Arial" w:hAnsi="Arial" w:cs="Arial"/>
        </w:rPr>
      </w:pPr>
      <w:r w:rsidRPr="00202758">
        <w:rPr>
          <w:rFonts w:ascii="Arial" w:hAnsi="Arial" w:cs="Arial"/>
        </w:rPr>
        <w:t xml:space="preserve">Storytelling is a shared activity that can bind a family or community together, recall histories, and preserve languages and cultures. There are many stories that older members of the community will remember. Collecting these stories is an exciting way of involving your students, their families and the community in the life of the school. </w:t>
      </w:r>
      <w:r w:rsidR="00FC183E" w:rsidRPr="00202758">
        <w:rPr>
          <w:rFonts w:ascii="Arial" w:hAnsi="Arial" w:cs="Arial"/>
          <w:color w:val="000000"/>
        </w:rPr>
        <w:t>You can read about an example of how one class does this in Case Study 2.</w:t>
      </w:r>
    </w:p>
    <w:p w:rsidR="00FA63AF" w:rsidRPr="00202758" w:rsidRDefault="00FA63AF" w:rsidP="00202758">
      <w:pPr>
        <w:spacing w:after="120" w:line="276" w:lineRule="auto"/>
        <w:jc w:val="center"/>
        <w:rPr>
          <w:rFonts w:ascii="Arial" w:hAnsi="Arial" w:cs="Arial"/>
        </w:rPr>
      </w:pPr>
      <w:r w:rsidRPr="00202758">
        <w:rPr>
          <w:rFonts w:ascii="Arial" w:hAnsi="Arial" w:cs="Arial"/>
          <w:noProof/>
        </w:rPr>
        <w:drawing>
          <wp:inline distT="0" distB="0" distL="0" distR="0" wp14:anchorId="5D71726F" wp14:editId="643FE377">
            <wp:extent cx="4207413" cy="3753135"/>
            <wp:effectExtent l="0" t="0" r="3175" b="0"/>
            <wp:docPr id="8" name="Picture 8" descr="\\Dog\printlive\Corporate\TESS-India\TDUs\Version 2 units\LL\01 handover\LL05 fig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g\printlive\Corporate\TESS-India\TDUs\Version 2 units\LL\01 handover\LL05 fig 4.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14208" cy="3759197"/>
                    </a:xfrm>
                    <a:prstGeom prst="rect">
                      <a:avLst/>
                    </a:prstGeom>
                    <a:noFill/>
                    <a:ln>
                      <a:noFill/>
                    </a:ln>
                  </pic:spPr>
                </pic:pic>
              </a:graphicData>
            </a:graphic>
          </wp:inline>
        </w:drawing>
      </w:r>
    </w:p>
    <w:p w:rsidR="00FA63AF" w:rsidRPr="00202758" w:rsidRDefault="00FA63AF" w:rsidP="00202758">
      <w:pPr>
        <w:spacing w:after="120" w:line="276" w:lineRule="auto"/>
        <w:jc w:val="center"/>
        <w:rPr>
          <w:rFonts w:ascii="Arial" w:hAnsi="Arial" w:cs="Arial"/>
        </w:rPr>
      </w:pPr>
      <w:r w:rsidRPr="00202758">
        <w:rPr>
          <w:rFonts w:ascii="Arial" w:hAnsi="Arial" w:cs="Arial"/>
          <w:b/>
        </w:rPr>
        <w:t>Figure 3</w:t>
      </w:r>
      <w:r w:rsidRPr="00202758">
        <w:rPr>
          <w:rFonts w:ascii="Arial" w:hAnsi="Arial" w:cs="Arial"/>
        </w:rPr>
        <w:t xml:space="preserve"> Community stories are a useful resource for your teaching. </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FA63AF" w:rsidRPr="00202758" w:rsidTr="00684A63">
        <w:tc>
          <w:tcPr>
            <w:tcW w:w="10575" w:type="dxa"/>
          </w:tcPr>
          <w:p w:rsidR="00FA63AF" w:rsidRPr="00202758" w:rsidRDefault="00FA63AF" w:rsidP="00273EB9">
            <w:pPr>
              <w:pStyle w:val="CasestudyHeading"/>
              <w:spacing w:after="120" w:line="276" w:lineRule="auto"/>
              <w:jc w:val="left"/>
              <w:rPr>
                <w:rFonts w:ascii="Arial" w:hAnsi="Arial" w:cs="Arial"/>
              </w:rPr>
            </w:pPr>
            <w:r w:rsidRPr="00202758">
              <w:rPr>
                <w:rFonts w:ascii="Arial" w:hAnsi="Arial" w:cs="Arial"/>
              </w:rPr>
              <w:t>Case Study 2: Collecting local stories</w:t>
            </w:r>
          </w:p>
          <w:p w:rsidR="00FA63AF" w:rsidRPr="00202758" w:rsidRDefault="00FA63AF" w:rsidP="00273EB9">
            <w:pPr>
              <w:spacing w:after="120" w:line="276" w:lineRule="auto"/>
              <w:jc w:val="left"/>
              <w:rPr>
                <w:rFonts w:ascii="Arial" w:hAnsi="Arial" w:cs="Arial"/>
                <w:i/>
              </w:rPr>
            </w:pPr>
            <w:r w:rsidRPr="00202758">
              <w:rPr>
                <w:rFonts w:ascii="Arial" w:hAnsi="Arial" w:cs="Arial"/>
                <w:i/>
              </w:rPr>
              <w:t>Ms Kuheli is an elementary school teacher from Lucknow. Here she describes how she encourages her students to share stories from their community.</w:t>
            </w:r>
          </w:p>
          <w:p w:rsidR="00FA63AF" w:rsidRPr="00202758" w:rsidRDefault="00FA63AF" w:rsidP="00273EB9">
            <w:pPr>
              <w:spacing w:after="120" w:line="276" w:lineRule="auto"/>
              <w:jc w:val="left"/>
              <w:rPr>
                <w:rFonts w:ascii="Arial" w:hAnsi="Arial" w:cs="Arial"/>
              </w:rPr>
            </w:pPr>
            <w:r w:rsidRPr="00202758">
              <w:rPr>
                <w:rFonts w:ascii="Arial" w:hAnsi="Arial" w:cs="Arial"/>
              </w:rPr>
              <w:t xml:space="preserve">I ask my students to learn a story from their family members or neighbours. I give them about a week to collect and learn the story. I then invite one or two students a day to tell their story to the class, using different voices, gestures and actions to accompany it. </w:t>
            </w:r>
          </w:p>
          <w:p w:rsidR="00FA63AF" w:rsidRPr="00202758" w:rsidRDefault="00FA63AF" w:rsidP="00273EB9">
            <w:pPr>
              <w:spacing w:after="120" w:line="276" w:lineRule="auto"/>
              <w:jc w:val="left"/>
              <w:rPr>
                <w:rFonts w:ascii="Arial" w:hAnsi="Arial" w:cs="Arial"/>
              </w:rPr>
            </w:pPr>
            <w:r w:rsidRPr="00202758">
              <w:rPr>
                <w:rFonts w:ascii="Arial" w:hAnsi="Arial" w:cs="Arial"/>
              </w:rPr>
              <w:t xml:space="preserve">The first time I did this, my students told their stories in Hindi. However, the next time, I decided to include stories in the various local languages spoken in Lucknow, such as Awadhi, Braj, Bhojpuri, Koeli and Urdu. I asked the students who speak these languages to collect a story and tell it to the class. When they had finished, they translated the story into Hindi, with the help of their classmates. </w:t>
            </w:r>
          </w:p>
          <w:p w:rsidR="00FA63AF" w:rsidRPr="00202758" w:rsidRDefault="00FA63AF" w:rsidP="00273EB9">
            <w:pPr>
              <w:spacing w:after="120" w:line="276" w:lineRule="auto"/>
              <w:jc w:val="left"/>
              <w:rPr>
                <w:rFonts w:ascii="Arial" w:hAnsi="Arial" w:cs="Arial"/>
              </w:rPr>
            </w:pPr>
            <w:r w:rsidRPr="00202758">
              <w:rPr>
                <w:rFonts w:ascii="Arial" w:hAnsi="Arial" w:cs="Arial"/>
              </w:rPr>
              <w:t xml:space="preserve">I followed this up by inviting the whole class to draw pictures to illustrate the key events or main characters in the story they had heard or to write it out in their copybooks. </w:t>
            </w:r>
          </w:p>
          <w:p w:rsidR="00FA63AF" w:rsidRPr="00202758" w:rsidRDefault="00FC6919" w:rsidP="00273EB9">
            <w:pPr>
              <w:spacing w:after="120" w:line="276" w:lineRule="auto"/>
              <w:jc w:val="left"/>
              <w:rPr>
                <w:rFonts w:ascii="Arial" w:hAnsi="Arial" w:cs="Arial"/>
              </w:rPr>
            </w:pPr>
            <w:r w:rsidRPr="00202758">
              <w:rPr>
                <w:rFonts w:ascii="Arial" w:hAnsi="Arial" w:cs="Arial"/>
              </w:rPr>
              <w:t>By sharing the stories from their communities with their peers, this activity seems to be building connections among my students within the classroom.</w:t>
            </w:r>
          </w:p>
        </w:tc>
      </w:tr>
    </w:tbl>
    <w:p w:rsidR="00FA63AF" w:rsidRPr="00202758" w:rsidRDefault="00FA63AF" w:rsidP="00FA63AF">
      <w:pPr>
        <w:spacing w:before="0"/>
        <w:jc w:val="left"/>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FA63AF" w:rsidRPr="00202758" w:rsidTr="00684A63">
        <w:tc>
          <w:tcPr>
            <w:tcW w:w="1266" w:type="dxa"/>
          </w:tcPr>
          <w:p w:rsidR="00FA63AF" w:rsidRPr="00202758" w:rsidRDefault="00FA63AF" w:rsidP="00273EB9">
            <w:pPr>
              <w:keepNext/>
              <w:keepLines/>
              <w:spacing w:after="120" w:line="276" w:lineRule="auto"/>
              <w:jc w:val="left"/>
              <w:outlineLvl w:val="3"/>
              <w:rPr>
                <w:rFonts w:ascii="Arial" w:hAnsi="Arial" w:cs="Arial"/>
                <w:b/>
                <w:bCs/>
                <w:color w:val="000000"/>
                <w:sz w:val="21"/>
                <w:szCs w:val="21"/>
              </w:rPr>
            </w:pPr>
            <w:r w:rsidRPr="00202758">
              <w:rPr>
                <w:rFonts w:ascii="Arial" w:hAnsi="Arial" w:cs="Arial"/>
                <w:b/>
                <w:bCs/>
                <w:noProof/>
                <w:color w:val="000000"/>
                <w:sz w:val="21"/>
                <w:szCs w:val="21"/>
              </w:rPr>
              <w:drawing>
                <wp:inline distT="0" distB="0" distL="0" distR="0" wp14:anchorId="02062F97" wp14:editId="425C61C9">
                  <wp:extent cx="636621" cy="58993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9" w:type="dxa"/>
          </w:tcPr>
          <w:p w:rsidR="00FA63AF" w:rsidRPr="00202758" w:rsidRDefault="00FA63AF" w:rsidP="00273EB9">
            <w:pPr>
              <w:pStyle w:val="Pauseforthought"/>
              <w:keepLines/>
              <w:spacing w:line="276" w:lineRule="auto"/>
              <w:jc w:val="left"/>
              <w:rPr>
                <w:rFonts w:ascii="Arial" w:hAnsi="Arial" w:cs="Arial"/>
              </w:rPr>
            </w:pPr>
            <w:r w:rsidRPr="00202758">
              <w:rPr>
                <w:rFonts w:ascii="Arial" w:hAnsi="Arial" w:cs="Arial"/>
              </w:rPr>
              <w:t xml:space="preserve">Pause for thought </w:t>
            </w:r>
          </w:p>
          <w:p w:rsidR="00FA63AF" w:rsidRPr="00202758" w:rsidRDefault="00FA63AF" w:rsidP="00273EB9">
            <w:pPr>
              <w:pStyle w:val="ListParagraph"/>
              <w:keepNext/>
              <w:keepLines/>
              <w:numPr>
                <w:ilvl w:val="0"/>
                <w:numId w:val="3"/>
              </w:numPr>
              <w:spacing w:after="120" w:line="276" w:lineRule="auto"/>
              <w:jc w:val="left"/>
              <w:rPr>
                <w:rFonts w:ascii="Arial" w:hAnsi="Arial" w:cs="Arial"/>
                <w:lang w:val="en-GB"/>
              </w:rPr>
            </w:pPr>
            <w:r w:rsidRPr="00202758">
              <w:rPr>
                <w:rFonts w:ascii="Arial" w:hAnsi="Arial" w:cs="Arial"/>
                <w:lang w:val="en-GB"/>
              </w:rPr>
              <w:t xml:space="preserve">What is the value of encouraging students </w:t>
            </w:r>
            <w:r w:rsidR="00FC183E" w:rsidRPr="00202758">
              <w:rPr>
                <w:rFonts w:ascii="Arial" w:hAnsi="Arial" w:cs="Arial"/>
                <w:lang w:val="en-GB"/>
              </w:rPr>
              <w:t xml:space="preserve">to </w:t>
            </w:r>
            <w:r w:rsidRPr="00202758">
              <w:rPr>
                <w:rFonts w:ascii="Arial" w:hAnsi="Arial" w:cs="Arial"/>
                <w:lang w:val="en-GB"/>
              </w:rPr>
              <w:t>tell stories in their home language?</w:t>
            </w:r>
          </w:p>
          <w:p w:rsidR="00FA63AF" w:rsidRPr="00202758" w:rsidRDefault="00FA63AF" w:rsidP="00273EB9">
            <w:pPr>
              <w:pStyle w:val="ListParagraph"/>
              <w:keepNext/>
              <w:keepLines/>
              <w:numPr>
                <w:ilvl w:val="0"/>
                <w:numId w:val="3"/>
              </w:numPr>
              <w:spacing w:after="120" w:line="276" w:lineRule="auto"/>
              <w:jc w:val="left"/>
              <w:rPr>
                <w:rFonts w:ascii="Arial" w:hAnsi="Arial" w:cs="Arial"/>
                <w:lang w:val="en-GB"/>
              </w:rPr>
            </w:pPr>
            <w:r w:rsidRPr="00202758">
              <w:rPr>
                <w:rFonts w:ascii="Arial" w:hAnsi="Arial" w:cs="Arial"/>
                <w:lang w:val="en-GB"/>
              </w:rPr>
              <w:t xml:space="preserve">How might students </w:t>
            </w:r>
            <w:r w:rsidR="00FC183E" w:rsidRPr="00202758">
              <w:rPr>
                <w:rFonts w:ascii="Arial" w:hAnsi="Arial" w:cs="Arial"/>
                <w:lang w:val="en-GB"/>
              </w:rPr>
              <w:t xml:space="preserve">who are shy </w:t>
            </w:r>
            <w:r w:rsidRPr="00202758">
              <w:rPr>
                <w:rFonts w:ascii="Arial" w:hAnsi="Arial" w:cs="Arial"/>
                <w:lang w:val="en-GB"/>
              </w:rPr>
              <w:t xml:space="preserve">be supported </w:t>
            </w:r>
            <w:r w:rsidR="006C358B" w:rsidRPr="00202758">
              <w:rPr>
                <w:rFonts w:ascii="Arial" w:hAnsi="Arial" w:cs="Arial"/>
                <w:lang w:val="en-GB"/>
              </w:rPr>
              <w:t>to tell</w:t>
            </w:r>
            <w:r w:rsidRPr="00202758">
              <w:rPr>
                <w:rFonts w:ascii="Arial" w:hAnsi="Arial" w:cs="Arial"/>
                <w:lang w:val="en-GB"/>
              </w:rPr>
              <w:t xml:space="preserve"> their stories to their classmates?</w:t>
            </w:r>
          </w:p>
          <w:p w:rsidR="00FA63AF" w:rsidRPr="00202758" w:rsidRDefault="00FA63AF" w:rsidP="00273EB9">
            <w:pPr>
              <w:pStyle w:val="ListParagraph"/>
              <w:keepNext/>
              <w:keepLines/>
              <w:numPr>
                <w:ilvl w:val="0"/>
                <w:numId w:val="3"/>
              </w:numPr>
              <w:spacing w:after="120" w:line="276" w:lineRule="auto"/>
              <w:jc w:val="left"/>
              <w:rPr>
                <w:rFonts w:ascii="Arial" w:hAnsi="Arial" w:cs="Arial"/>
              </w:rPr>
            </w:pPr>
            <w:r w:rsidRPr="00202758">
              <w:rPr>
                <w:rFonts w:ascii="Arial" w:hAnsi="Arial" w:cs="Arial"/>
                <w:lang w:val="en-GB"/>
              </w:rPr>
              <w:t xml:space="preserve">What other activities can you think of to follow up the students’ stories? </w:t>
            </w:r>
          </w:p>
        </w:tc>
      </w:tr>
    </w:tbl>
    <w:p w:rsidR="00FC183E" w:rsidRPr="00202758" w:rsidRDefault="00FC183E" w:rsidP="00FC183E">
      <w:pPr>
        <w:spacing w:after="120" w:line="276" w:lineRule="auto"/>
        <w:jc w:val="left"/>
        <w:rPr>
          <w:rFonts w:ascii="Arial" w:hAnsi="Arial" w:cs="Arial"/>
        </w:rPr>
      </w:pPr>
      <w:r w:rsidRPr="00202758">
        <w:rPr>
          <w:rFonts w:ascii="Arial" w:hAnsi="Arial" w:cs="Arial"/>
        </w:rPr>
        <w:t xml:space="preserve">Collecting stories, songs, poems or other oral traditions from the community creates a positive link between the school, your students’ families and other local people. It enables students to ask thoughtful questions and listen carefully to accounts of the history and culture of their locality. Encouraging students to retell these stories in their home languages emphasises the value of these languages in the local environment. It also allows students to use these languages to develop their Hindi. </w:t>
      </w:r>
    </w:p>
    <w:p w:rsidR="00FC183E" w:rsidRPr="00202758" w:rsidRDefault="00FC183E" w:rsidP="00FC183E">
      <w:pPr>
        <w:spacing w:after="120" w:line="276" w:lineRule="auto"/>
        <w:jc w:val="left"/>
        <w:rPr>
          <w:rFonts w:ascii="Arial" w:hAnsi="Arial" w:cs="Arial"/>
        </w:rPr>
      </w:pPr>
      <w:r w:rsidRPr="00202758">
        <w:rPr>
          <w:rFonts w:ascii="Arial" w:hAnsi="Arial" w:cs="Arial"/>
        </w:rPr>
        <w:t xml:space="preserve">If some students seem hesitant to tell their stories, you might ask them to tell you their story after the lesson. This would give them an opportunity to try telling it in a safe and private space, instead of in front of their peers. Make sure to praise and encourage these students so as to build their confidence. You could also try pairing them with students that you know are their friends, or who speak the same home language.  </w:t>
      </w:r>
    </w:p>
    <w:p w:rsidR="00FC183E" w:rsidRPr="00202758" w:rsidRDefault="00FC183E" w:rsidP="00FC183E">
      <w:pPr>
        <w:spacing w:after="120" w:line="276" w:lineRule="auto"/>
        <w:jc w:val="left"/>
        <w:rPr>
          <w:rFonts w:ascii="Arial" w:hAnsi="Arial" w:cs="Arial"/>
        </w:rPr>
      </w:pPr>
      <w:r w:rsidRPr="00202758">
        <w:rPr>
          <w:rFonts w:ascii="Arial" w:hAnsi="Arial" w:cs="Arial"/>
        </w:rPr>
        <w:t xml:space="preserve">Read the key resource ‘Involving all’ </w:t>
      </w:r>
      <w:r w:rsidR="00D10AC6">
        <w:rPr>
          <w:rFonts w:ascii="Arial" w:hAnsi="Arial" w:cs="Arial"/>
        </w:rPr>
        <w:t>(</w:t>
      </w:r>
      <w:hyperlink r:id="rId24" w:history="1">
        <w:r w:rsidR="00D10AC6" w:rsidRPr="003B5139">
          <w:rPr>
            <w:rStyle w:val="Hyperlink"/>
            <w:rFonts w:ascii="Arial" w:hAnsi="Arial" w:cs="Arial"/>
          </w:rPr>
          <w:t>http://tinyurl.com/kr-involvingall</w:t>
        </w:r>
      </w:hyperlink>
      <w:r w:rsidR="00D10AC6">
        <w:rPr>
          <w:rFonts w:ascii="Arial" w:hAnsi="Arial" w:cs="Arial"/>
        </w:rPr>
        <w:t xml:space="preserve">) </w:t>
      </w:r>
      <w:r w:rsidRPr="00202758">
        <w:rPr>
          <w:rFonts w:ascii="Arial" w:hAnsi="Arial" w:cs="Arial"/>
        </w:rPr>
        <w:t>to learn more about the principles of inclusion and participation in the classroom.</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FC183E" w:rsidRPr="00202758" w:rsidTr="004F39D6">
        <w:tc>
          <w:tcPr>
            <w:tcW w:w="1266" w:type="dxa"/>
          </w:tcPr>
          <w:p w:rsidR="00FC183E" w:rsidRPr="00202758" w:rsidRDefault="00FC183E" w:rsidP="004F39D6">
            <w:pPr>
              <w:pStyle w:val="Pauseforthought"/>
              <w:spacing w:line="276" w:lineRule="auto"/>
              <w:jc w:val="left"/>
              <w:rPr>
                <w:rFonts w:ascii="Arial" w:hAnsi="Arial" w:cs="Arial"/>
              </w:rPr>
            </w:pPr>
            <w:r w:rsidRPr="00202758">
              <w:rPr>
                <w:rFonts w:ascii="Arial" w:hAnsi="Arial" w:cs="Arial"/>
                <w:noProof/>
              </w:rPr>
              <w:drawing>
                <wp:inline distT="0" distB="0" distL="0" distR="0" wp14:anchorId="6D20431F" wp14:editId="09BBEAB6">
                  <wp:extent cx="663678" cy="663678"/>
                  <wp:effectExtent l="0" t="0" r="3175" b="0"/>
                  <wp:docPr id="10"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309" w:type="dxa"/>
          </w:tcPr>
          <w:p w:rsidR="00FC183E" w:rsidRDefault="00FC183E" w:rsidP="004F39D6">
            <w:pPr>
              <w:pStyle w:val="Pauseforthought"/>
              <w:spacing w:line="276" w:lineRule="auto"/>
              <w:jc w:val="left"/>
              <w:rPr>
                <w:rFonts w:ascii="Arial" w:hAnsi="Arial" w:cs="Arial"/>
              </w:rPr>
            </w:pPr>
            <w:r w:rsidRPr="00202758">
              <w:rPr>
                <w:rFonts w:ascii="Arial" w:hAnsi="Arial" w:cs="Arial"/>
              </w:rPr>
              <w:t>Video: Involving all</w:t>
            </w:r>
          </w:p>
          <w:p w:rsidR="003501C9" w:rsidRPr="003501C9" w:rsidRDefault="003B43F9" w:rsidP="004F39D6">
            <w:pPr>
              <w:pStyle w:val="Pauseforthought"/>
              <w:spacing w:line="276" w:lineRule="auto"/>
              <w:jc w:val="left"/>
              <w:rPr>
                <w:rFonts w:ascii="Arial" w:hAnsi="Arial" w:cs="Arial"/>
                <w:sz w:val="22"/>
                <w:szCs w:val="22"/>
              </w:rPr>
            </w:pPr>
            <w:hyperlink r:id="rId25" w:history="1">
              <w:r w:rsidR="003501C9" w:rsidRPr="003501C9">
                <w:rPr>
                  <w:rStyle w:val="Hyperlink"/>
                  <w:rFonts w:ascii="Arial" w:hAnsi="Arial" w:cs="Arial"/>
                  <w:sz w:val="22"/>
                  <w:szCs w:val="22"/>
                </w:rPr>
                <w:t>http://tinyurl.com/video-involvingall</w:t>
              </w:r>
            </w:hyperlink>
            <w:r w:rsidR="003501C9" w:rsidRPr="003501C9">
              <w:rPr>
                <w:rFonts w:ascii="Arial" w:hAnsi="Arial" w:cs="Arial"/>
                <w:sz w:val="22"/>
                <w:szCs w:val="22"/>
              </w:rPr>
              <w:t xml:space="preserve"> </w:t>
            </w:r>
          </w:p>
        </w:tc>
      </w:tr>
    </w:tbl>
    <w:p w:rsidR="00FC183E" w:rsidRPr="00202758" w:rsidRDefault="00FC183E" w:rsidP="00FC183E">
      <w:pPr>
        <w:spacing w:after="120" w:line="276" w:lineRule="auto"/>
        <w:jc w:val="left"/>
        <w:rPr>
          <w:rFonts w:ascii="Arial" w:hAnsi="Arial" w:cs="Arial"/>
        </w:rPr>
      </w:pPr>
      <w:r w:rsidRPr="00202758">
        <w:rPr>
          <w:rFonts w:ascii="Arial" w:hAnsi="Arial" w:cs="Arial"/>
        </w:rPr>
        <w:t xml:space="preserve">For further ideas about how to follow up students’ stories, see Activity 3. </w:t>
      </w:r>
    </w:p>
    <w:tbl>
      <w:tblPr>
        <w:tblStyle w:val="TableGrid"/>
        <w:tblW w:w="0" w:type="auto"/>
        <w:tblInd w:w="108" w:type="dxa"/>
        <w:tblLook w:val="04A0" w:firstRow="1" w:lastRow="0" w:firstColumn="1" w:lastColumn="0" w:noHBand="0" w:noVBand="1"/>
      </w:tblPr>
      <w:tblGrid>
        <w:gridCol w:w="10575"/>
      </w:tblGrid>
      <w:tr w:rsidR="00FA63AF" w:rsidRPr="00202758" w:rsidTr="00684A63">
        <w:tc>
          <w:tcPr>
            <w:tcW w:w="10575" w:type="dxa"/>
            <w:shd w:val="clear" w:color="auto" w:fill="D9D9D9" w:themeFill="background1" w:themeFillShade="D9"/>
          </w:tcPr>
          <w:p w:rsidR="00FA63AF" w:rsidRPr="00202758" w:rsidRDefault="00FA63AF" w:rsidP="00DC25F4">
            <w:pPr>
              <w:pStyle w:val="Heading2"/>
              <w:spacing w:before="120" w:after="120" w:line="276" w:lineRule="auto"/>
              <w:jc w:val="left"/>
              <w:outlineLvl w:val="1"/>
              <w:rPr>
                <w:rStyle w:val="Strong"/>
                <w:rFonts w:ascii="Arial" w:hAnsi="Arial" w:cs="Arial"/>
                <w:lang w:val="en-GB"/>
              </w:rPr>
            </w:pPr>
            <w:r w:rsidRPr="00202758">
              <w:rPr>
                <w:rFonts w:ascii="Arial" w:hAnsi="Arial" w:cs="Arial"/>
              </w:rPr>
              <w:br w:type="page"/>
            </w:r>
            <w:r w:rsidRPr="00202758">
              <w:rPr>
                <w:rFonts w:ascii="Arial" w:hAnsi="Arial" w:cs="Arial"/>
                <w:b w:val="0"/>
                <w:bCs w:val="0"/>
                <w:color w:val="000000"/>
                <w:sz w:val="21"/>
                <w:szCs w:val="21"/>
              </w:rPr>
              <w:br w:type="page"/>
            </w:r>
            <w:r w:rsidRPr="00202758">
              <w:rPr>
                <w:rFonts w:ascii="Arial" w:hAnsi="Arial" w:cs="Arial"/>
              </w:rPr>
              <w:br w:type="page"/>
            </w:r>
            <w:r w:rsidRPr="00202758">
              <w:rPr>
                <w:rStyle w:val="Strong"/>
                <w:rFonts w:ascii="Arial" w:hAnsi="Arial" w:cs="Arial"/>
              </w:rPr>
              <w:t xml:space="preserve">Activity </w:t>
            </w:r>
            <w:r w:rsidR="00DC25F4" w:rsidRPr="00202758">
              <w:rPr>
                <w:rStyle w:val="Strong"/>
                <w:rFonts w:ascii="Arial" w:hAnsi="Arial" w:cs="Arial"/>
                <w:lang w:val="en-GB"/>
              </w:rPr>
              <w:t>3</w:t>
            </w:r>
            <w:r w:rsidRPr="00202758">
              <w:rPr>
                <w:rStyle w:val="Strong"/>
                <w:rFonts w:ascii="Arial" w:hAnsi="Arial" w:cs="Arial"/>
              </w:rPr>
              <w:t xml:space="preserve">: </w:t>
            </w:r>
            <w:r w:rsidRPr="00202758">
              <w:rPr>
                <w:rStyle w:val="Strong"/>
                <w:rFonts w:ascii="Arial" w:hAnsi="Arial" w:cs="Arial"/>
                <w:lang w:val="en-GB"/>
              </w:rPr>
              <w:t>Collecting stories from the community</w:t>
            </w:r>
          </w:p>
        </w:tc>
      </w:tr>
      <w:tr w:rsidR="00FA63AF" w:rsidRPr="00202758" w:rsidTr="00684A63">
        <w:tc>
          <w:tcPr>
            <w:tcW w:w="10575" w:type="dxa"/>
          </w:tcPr>
          <w:p w:rsidR="00FA63AF" w:rsidRPr="00202758" w:rsidRDefault="00FA63AF" w:rsidP="00FA63AF">
            <w:pPr>
              <w:spacing w:after="120" w:line="276" w:lineRule="auto"/>
              <w:jc w:val="left"/>
              <w:rPr>
                <w:rFonts w:ascii="Arial" w:hAnsi="Arial" w:cs="Arial"/>
              </w:rPr>
            </w:pPr>
            <w:r w:rsidRPr="00202758">
              <w:rPr>
                <w:rFonts w:ascii="Arial" w:hAnsi="Arial" w:cs="Arial"/>
              </w:rPr>
              <w:t xml:space="preserve">Organising the collection of stories by your students will need time, along with sensitive and careful planning. </w:t>
            </w:r>
          </w:p>
          <w:p w:rsidR="00FA63AF" w:rsidRPr="00202758" w:rsidRDefault="00DC25F4" w:rsidP="00FA63AF">
            <w:pPr>
              <w:pStyle w:val="ListParagraph"/>
              <w:keepNext/>
              <w:keepLines/>
              <w:numPr>
                <w:ilvl w:val="0"/>
                <w:numId w:val="3"/>
              </w:numPr>
              <w:spacing w:after="120" w:line="276" w:lineRule="auto"/>
              <w:ind w:left="714" w:hanging="357"/>
              <w:jc w:val="left"/>
              <w:rPr>
                <w:rFonts w:ascii="Arial" w:hAnsi="Arial" w:cs="Arial"/>
                <w:lang w:val="en-GB"/>
              </w:rPr>
            </w:pPr>
            <w:r w:rsidRPr="00202758">
              <w:rPr>
                <w:rFonts w:ascii="Arial" w:hAnsi="Arial" w:cs="Arial"/>
                <w:lang w:val="en-GB"/>
              </w:rPr>
              <w:t>Using Case Study 2 as a guide, p</w:t>
            </w:r>
            <w:r w:rsidR="00FA63AF" w:rsidRPr="00202758">
              <w:rPr>
                <w:rFonts w:ascii="Arial" w:hAnsi="Arial" w:cs="Arial"/>
                <w:lang w:val="en-GB"/>
              </w:rPr>
              <w:t xml:space="preserve">repare your students to ask their family members at home if they are familiar with any stories, songs, or poems. Encourage your students to learn these stories, songs or poems, in Hindi or their home language, using voice, gestures and actions to accompany them if they wish. </w:t>
            </w:r>
          </w:p>
          <w:p w:rsidR="00FA63AF" w:rsidRPr="00202758" w:rsidRDefault="00FA63AF" w:rsidP="00FA63AF">
            <w:pPr>
              <w:pStyle w:val="ListParagraph"/>
              <w:keepNext/>
              <w:keepLines/>
              <w:numPr>
                <w:ilvl w:val="0"/>
                <w:numId w:val="3"/>
              </w:numPr>
              <w:spacing w:after="120" w:line="276" w:lineRule="auto"/>
              <w:ind w:left="714" w:hanging="357"/>
              <w:jc w:val="left"/>
              <w:rPr>
                <w:rFonts w:ascii="Arial" w:hAnsi="Arial" w:cs="Arial"/>
                <w:lang w:val="en-GB"/>
              </w:rPr>
            </w:pPr>
            <w:r w:rsidRPr="00202758">
              <w:rPr>
                <w:rFonts w:ascii="Arial" w:hAnsi="Arial" w:cs="Arial"/>
                <w:lang w:val="en-GB"/>
              </w:rPr>
              <w:t>Make a special time each day, or once a week, for a student to tell their story.</w:t>
            </w:r>
          </w:p>
          <w:p w:rsidR="00FA63AF" w:rsidRPr="00202758" w:rsidRDefault="00FA63AF" w:rsidP="00FA63AF">
            <w:pPr>
              <w:pStyle w:val="ListParagraph"/>
              <w:keepNext/>
              <w:keepLines/>
              <w:numPr>
                <w:ilvl w:val="0"/>
                <w:numId w:val="3"/>
              </w:numPr>
              <w:spacing w:after="120" w:line="276" w:lineRule="auto"/>
              <w:ind w:left="714" w:hanging="357"/>
              <w:jc w:val="left"/>
              <w:rPr>
                <w:rFonts w:ascii="Arial" w:hAnsi="Arial" w:cs="Arial"/>
                <w:lang w:val="en-GB"/>
              </w:rPr>
            </w:pPr>
            <w:r w:rsidRPr="00202758">
              <w:rPr>
                <w:rFonts w:ascii="Arial" w:hAnsi="Arial" w:cs="Arial"/>
                <w:lang w:val="en-GB"/>
              </w:rPr>
              <w:t>Allow them to practise the story with a partner or small group before telling it to the whole class.</w:t>
            </w:r>
          </w:p>
          <w:p w:rsidR="00FA63AF" w:rsidRPr="00202758" w:rsidRDefault="00FA63AF" w:rsidP="00FA63AF">
            <w:pPr>
              <w:pStyle w:val="ListParagraph"/>
              <w:keepNext/>
              <w:keepLines/>
              <w:numPr>
                <w:ilvl w:val="0"/>
                <w:numId w:val="3"/>
              </w:numPr>
              <w:spacing w:after="120" w:line="276" w:lineRule="auto"/>
              <w:ind w:left="714" w:hanging="357"/>
              <w:jc w:val="left"/>
              <w:rPr>
                <w:rFonts w:ascii="Arial" w:hAnsi="Arial" w:cs="Arial"/>
                <w:lang w:val="en-GB"/>
              </w:rPr>
            </w:pPr>
            <w:r w:rsidRPr="00202758">
              <w:rPr>
                <w:rFonts w:ascii="Arial" w:hAnsi="Arial" w:cs="Arial"/>
                <w:lang w:val="en-GB"/>
              </w:rPr>
              <w:t>Model to the rest of the class how to be a good and appreciative listener. Respond positively to your students’ efforts to tell the stories and encourage their classmates to do the same</w:t>
            </w:r>
            <w:r w:rsidR="00DC25F4" w:rsidRPr="00202758">
              <w:rPr>
                <w:rFonts w:ascii="Arial" w:hAnsi="Arial" w:cs="Arial"/>
                <w:lang w:val="en-GB"/>
              </w:rPr>
              <w:t>.</w:t>
            </w:r>
          </w:p>
          <w:p w:rsidR="00FA63AF" w:rsidRPr="00202758" w:rsidRDefault="00FA63AF" w:rsidP="00FA63AF">
            <w:pPr>
              <w:pStyle w:val="ListParagraph"/>
              <w:keepNext/>
              <w:keepLines/>
              <w:numPr>
                <w:ilvl w:val="0"/>
                <w:numId w:val="3"/>
              </w:numPr>
              <w:spacing w:after="120" w:line="276" w:lineRule="auto"/>
              <w:ind w:left="714" w:hanging="357"/>
              <w:jc w:val="left"/>
              <w:rPr>
                <w:rFonts w:ascii="Arial" w:hAnsi="Arial" w:cs="Arial"/>
                <w:lang w:val="en-GB"/>
              </w:rPr>
            </w:pPr>
            <w:r w:rsidRPr="00202758">
              <w:rPr>
                <w:rFonts w:ascii="Arial" w:hAnsi="Arial" w:cs="Arial"/>
                <w:lang w:val="en-GB"/>
              </w:rPr>
              <w:t xml:space="preserve">If the story is in a local language, allow time to discuss the translation into Hindi, focusing on the corresponding key words in the story. </w:t>
            </w:r>
          </w:p>
          <w:p w:rsidR="00FA63AF" w:rsidRPr="00202758" w:rsidRDefault="00FA63AF" w:rsidP="00FA63AF">
            <w:pPr>
              <w:pStyle w:val="ListParagraph"/>
              <w:keepNext/>
              <w:keepLines/>
              <w:numPr>
                <w:ilvl w:val="0"/>
                <w:numId w:val="3"/>
              </w:numPr>
              <w:spacing w:after="120" w:line="276" w:lineRule="auto"/>
              <w:ind w:left="714" w:hanging="357"/>
              <w:jc w:val="left"/>
              <w:rPr>
                <w:rFonts w:ascii="Arial" w:hAnsi="Arial" w:cs="Arial"/>
                <w:lang w:val="en-GB"/>
              </w:rPr>
            </w:pPr>
            <w:r w:rsidRPr="00202758">
              <w:rPr>
                <w:rFonts w:ascii="Arial" w:hAnsi="Arial" w:cs="Arial"/>
                <w:lang w:val="en-GB"/>
              </w:rPr>
              <w:t xml:space="preserve">Seek out opportunities for your students to tell their stories to other classes, at the school assembly or at a local event. </w:t>
            </w:r>
          </w:p>
          <w:p w:rsidR="00FA63AF" w:rsidRPr="00202758" w:rsidRDefault="00FA63AF" w:rsidP="00684A63">
            <w:pPr>
              <w:pStyle w:val="ListParagraph"/>
              <w:keepNext/>
              <w:keepLines/>
              <w:numPr>
                <w:ilvl w:val="0"/>
                <w:numId w:val="3"/>
              </w:numPr>
              <w:spacing w:after="120" w:line="276" w:lineRule="auto"/>
              <w:ind w:left="714" w:hanging="357"/>
              <w:jc w:val="left"/>
              <w:rPr>
                <w:rFonts w:ascii="Arial" w:hAnsi="Arial" w:cs="Arial"/>
                <w:lang w:val="en-GB"/>
              </w:rPr>
            </w:pPr>
            <w:r w:rsidRPr="00202758">
              <w:rPr>
                <w:rFonts w:ascii="Arial" w:hAnsi="Arial" w:cs="Arial"/>
                <w:lang w:val="en-GB"/>
              </w:rPr>
              <w:t xml:space="preserve">Ask your students write out their stories in their copybooks, accompanying them with illustrations. </w:t>
            </w:r>
          </w:p>
        </w:tc>
      </w:tr>
    </w:tbl>
    <w:p w:rsidR="008E63C6" w:rsidRPr="00202758" w:rsidRDefault="008B001A" w:rsidP="008E63C6">
      <w:pPr>
        <w:pStyle w:val="SessionHeading"/>
        <w:rPr>
          <w:rFonts w:ascii="Arial" w:hAnsi="Arial" w:cs="Arial"/>
        </w:rPr>
      </w:pPr>
      <w:r w:rsidRPr="00202758">
        <w:rPr>
          <w:rFonts w:ascii="Arial" w:hAnsi="Arial" w:cs="Arial"/>
        </w:rPr>
        <w:t xml:space="preserve">4 </w:t>
      </w:r>
      <w:r w:rsidR="008E63C6" w:rsidRPr="00202758">
        <w:rPr>
          <w:rFonts w:ascii="Arial" w:hAnsi="Arial" w:cs="Arial"/>
        </w:rPr>
        <w:t xml:space="preserve">Summary </w:t>
      </w:r>
    </w:p>
    <w:p w:rsidR="00FC183E" w:rsidRPr="00202758" w:rsidRDefault="00FC183E" w:rsidP="008E63C6">
      <w:pPr>
        <w:spacing w:after="120" w:line="276" w:lineRule="auto"/>
        <w:jc w:val="left"/>
        <w:rPr>
          <w:rFonts w:ascii="Arial" w:hAnsi="Arial" w:cs="Arial"/>
        </w:rPr>
      </w:pPr>
      <w:r w:rsidRPr="00202758">
        <w:rPr>
          <w:rFonts w:ascii="Arial" w:hAnsi="Arial" w:cs="Arial"/>
        </w:rPr>
        <w:t xml:space="preserve">This unit has described a number of ways in which storytelling can be exploited in the language and literacy classroom. It has outlined a series of steps that you can follow to plan storytelling sessions that are appropriate to your students’ ages and interests. It has also proposed ways in which your students can be involved in collecting stories and telling them to their classmates, perhaps in their home language, thereby developing stronger links between the school and the local community. This will help make students feel that their home languages and cultures are valued at school, and will also allow them to build on their skills in these languages to develop their Hindi. In most cases, students enjoy listening to and telling stories. Try to find ways to increase the amount of stories you use in your lessons, as they can be valuable for learning in any subject area. </w:t>
      </w:r>
    </w:p>
    <w:p w:rsidR="008E63C6" w:rsidRPr="00202758" w:rsidRDefault="008E63C6" w:rsidP="00FC6919">
      <w:pPr>
        <w:pStyle w:val="SessionHeading"/>
        <w:keepLines/>
        <w:rPr>
          <w:rFonts w:ascii="Arial" w:hAnsi="Arial" w:cs="Arial"/>
        </w:rPr>
      </w:pPr>
      <w:r w:rsidRPr="00202758">
        <w:rPr>
          <w:rFonts w:ascii="Arial" w:hAnsi="Arial" w:cs="Arial"/>
        </w:rPr>
        <w:t>Resources</w:t>
      </w:r>
    </w:p>
    <w:p w:rsidR="00FC6919" w:rsidRPr="00202758" w:rsidRDefault="00FC6919" w:rsidP="00FC6919">
      <w:pPr>
        <w:pStyle w:val="SectionHeading"/>
        <w:keepNext/>
        <w:keepLines/>
        <w:spacing w:after="120" w:line="276" w:lineRule="auto"/>
        <w:jc w:val="left"/>
        <w:rPr>
          <w:rFonts w:ascii="Arial" w:hAnsi="Arial" w:cs="Arial"/>
        </w:rPr>
      </w:pPr>
      <w:r w:rsidRPr="00202758">
        <w:rPr>
          <w:rFonts w:ascii="Arial" w:hAnsi="Arial" w:cs="Arial"/>
        </w:rPr>
        <w:t>Resource 1: Storytelling, songs, role play and drama</w:t>
      </w:r>
    </w:p>
    <w:p w:rsidR="00FC6919" w:rsidRPr="00202758" w:rsidRDefault="00FC6919" w:rsidP="00FC6919">
      <w:pPr>
        <w:keepNext/>
        <w:keepLines/>
        <w:spacing w:after="120" w:line="276" w:lineRule="auto"/>
        <w:jc w:val="left"/>
        <w:rPr>
          <w:rFonts w:ascii="Arial" w:hAnsi="Arial" w:cs="Arial"/>
          <w:lang w:val="en-AU"/>
        </w:rPr>
      </w:pPr>
      <w:r w:rsidRPr="00202758">
        <w:rPr>
          <w:rFonts w:ascii="Arial" w:hAnsi="Arial" w:cs="Arial"/>
          <w:lang w:val="en-AU"/>
        </w:rPr>
        <w:t>Students learn best when they are actively engaged in the learning experience. Your students can deepen their understanding of a topic by interacting with others and sharing their ideas. Storytelling, songs, role play and drama are some of the methods that can be used across a range of curriculum areas, including maths and science.</w:t>
      </w:r>
    </w:p>
    <w:p w:rsidR="00FC6919" w:rsidRPr="00202758" w:rsidRDefault="00FC6919" w:rsidP="00FC6919">
      <w:pPr>
        <w:pStyle w:val="Subtitle"/>
        <w:rPr>
          <w:rFonts w:ascii="Arial" w:hAnsi="Arial" w:cs="Arial"/>
        </w:rPr>
      </w:pPr>
      <w:bookmarkStart w:id="1" w:name="_Toc395192782"/>
      <w:r w:rsidRPr="00202758">
        <w:rPr>
          <w:rFonts w:ascii="Arial" w:hAnsi="Arial" w:cs="Arial"/>
        </w:rPr>
        <w:t>Storytelling</w:t>
      </w:r>
      <w:bookmarkEnd w:id="1"/>
      <w:r w:rsidRPr="00202758">
        <w:rPr>
          <w:rFonts w:ascii="Arial" w:hAnsi="Arial" w:cs="Arial"/>
        </w:rPr>
        <w:t xml:space="preserve"> </w:t>
      </w:r>
    </w:p>
    <w:p w:rsidR="00FC6919" w:rsidRPr="00202758" w:rsidRDefault="00FC6919" w:rsidP="00FC6919">
      <w:pPr>
        <w:spacing w:after="120" w:line="276" w:lineRule="auto"/>
        <w:jc w:val="left"/>
        <w:rPr>
          <w:rFonts w:ascii="Arial" w:hAnsi="Arial" w:cs="Arial"/>
          <w:lang w:val="en-AU"/>
        </w:rPr>
      </w:pPr>
      <w:r w:rsidRPr="00202758">
        <w:rPr>
          <w:rFonts w:ascii="Arial" w:hAnsi="Arial" w:cs="Arial"/>
          <w:lang w:val="en-AU"/>
        </w:rPr>
        <w:t xml:space="preserve">Stories help us make sense of our lives. Many traditional stories have been passed down from generation to generation. They were told to us when we were young and explain some of the rules and values of the society that we were born into. </w:t>
      </w:r>
    </w:p>
    <w:p w:rsidR="00FC6919" w:rsidRPr="00202758" w:rsidRDefault="00FC6919" w:rsidP="00FC6919">
      <w:pPr>
        <w:spacing w:after="120" w:line="276" w:lineRule="auto"/>
        <w:jc w:val="left"/>
        <w:rPr>
          <w:rFonts w:ascii="Arial" w:hAnsi="Arial" w:cs="Arial"/>
          <w:lang w:val="en-AU"/>
        </w:rPr>
      </w:pPr>
      <w:r w:rsidRPr="00202758">
        <w:rPr>
          <w:rFonts w:ascii="Arial" w:hAnsi="Arial" w:cs="Arial"/>
          <w:lang w:val="en-AU"/>
        </w:rPr>
        <w:t xml:space="preserve">Stories are a very powerful medium in the classroom: they can: </w:t>
      </w:r>
    </w:p>
    <w:p w:rsidR="00FC6919" w:rsidRPr="00202758" w:rsidRDefault="00FC6919" w:rsidP="00CA0D8F">
      <w:pPr>
        <w:pStyle w:val="ListParagraph"/>
        <w:numPr>
          <w:ilvl w:val="0"/>
          <w:numId w:val="5"/>
        </w:numPr>
        <w:spacing w:after="120" w:line="276" w:lineRule="auto"/>
        <w:ind w:left="714" w:hanging="357"/>
        <w:jc w:val="left"/>
        <w:rPr>
          <w:rFonts w:ascii="Arial" w:hAnsi="Arial" w:cs="Arial"/>
          <w:szCs w:val="22"/>
          <w:lang w:val="en-GB"/>
        </w:rPr>
      </w:pPr>
      <w:r w:rsidRPr="00202758">
        <w:rPr>
          <w:rFonts w:ascii="Arial" w:hAnsi="Arial" w:cs="Arial"/>
          <w:szCs w:val="22"/>
          <w:lang w:val="en-GB"/>
        </w:rPr>
        <w:t>be entertaining, exciting and stimulating</w:t>
      </w:r>
    </w:p>
    <w:p w:rsidR="00FC6919" w:rsidRPr="00202758" w:rsidRDefault="00FC6919" w:rsidP="00CA0D8F">
      <w:pPr>
        <w:pStyle w:val="ListParagraph"/>
        <w:numPr>
          <w:ilvl w:val="0"/>
          <w:numId w:val="5"/>
        </w:numPr>
        <w:spacing w:after="120" w:line="276" w:lineRule="auto"/>
        <w:ind w:left="714" w:hanging="357"/>
        <w:jc w:val="left"/>
        <w:rPr>
          <w:rFonts w:ascii="Arial" w:hAnsi="Arial" w:cs="Arial"/>
          <w:szCs w:val="22"/>
          <w:lang w:val="en-GB"/>
        </w:rPr>
      </w:pPr>
      <w:r w:rsidRPr="00202758">
        <w:rPr>
          <w:rFonts w:ascii="Arial" w:hAnsi="Arial" w:cs="Arial"/>
          <w:szCs w:val="22"/>
          <w:lang w:val="en-GB"/>
        </w:rPr>
        <w:t>take us from everyday life into fantasy worlds</w:t>
      </w:r>
    </w:p>
    <w:p w:rsidR="00FC6919" w:rsidRPr="00202758" w:rsidRDefault="00FC6919" w:rsidP="00CA0D8F">
      <w:pPr>
        <w:pStyle w:val="ListParagraph"/>
        <w:numPr>
          <w:ilvl w:val="0"/>
          <w:numId w:val="5"/>
        </w:numPr>
        <w:spacing w:after="120" w:line="276" w:lineRule="auto"/>
        <w:ind w:left="714" w:hanging="357"/>
        <w:jc w:val="left"/>
        <w:rPr>
          <w:rFonts w:ascii="Arial" w:hAnsi="Arial" w:cs="Arial"/>
          <w:szCs w:val="22"/>
          <w:lang w:val="en-GB"/>
        </w:rPr>
      </w:pPr>
      <w:r w:rsidRPr="00202758">
        <w:rPr>
          <w:rFonts w:ascii="Arial" w:hAnsi="Arial" w:cs="Arial"/>
          <w:szCs w:val="22"/>
          <w:lang w:val="en-GB"/>
        </w:rPr>
        <w:t xml:space="preserve">be challenging </w:t>
      </w:r>
    </w:p>
    <w:p w:rsidR="00FC6919" w:rsidRPr="00202758" w:rsidRDefault="00FC6919" w:rsidP="00CA0D8F">
      <w:pPr>
        <w:pStyle w:val="ListParagraph"/>
        <w:numPr>
          <w:ilvl w:val="0"/>
          <w:numId w:val="5"/>
        </w:numPr>
        <w:spacing w:after="120" w:line="276" w:lineRule="auto"/>
        <w:ind w:left="714" w:hanging="357"/>
        <w:jc w:val="left"/>
        <w:rPr>
          <w:rFonts w:ascii="Arial" w:hAnsi="Arial" w:cs="Arial"/>
          <w:szCs w:val="22"/>
          <w:lang w:val="en-GB"/>
        </w:rPr>
      </w:pPr>
      <w:r w:rsidRPr="00202758">
        <w:rPr>
          <w:rFonts w:ascii="Arial" w:hAnsi="Arial" w:cs="Arial"/>
          <w:szCs w:val="22"/>
          <w:lang w:val="en-GB"/>
        </w:rPr>
        <w:t>stimulate thinking about new ideas</w:t>
      </w:r>
    </w:p>
    <w:p w:rsidR="00FC6919" w:rsidRPr="00202758" w:rsidRDefault="00FC6919" w:rsidP="00CA0D8F">
      <w:pPr>
        <w:pStyle w:val="ListParagraph"/>
        <w:numPr>
          <w:ilvl w:val="0"/>
          <w:numId w:val="5"/>
        </w:numPr>
        <w:spacing w:after="120" w:line="276" w:lineRule="auto"/>
        <w:ind w:left="714" w:hanging="357"/>
        <w:jc w:val="left"/>
        <w:rPr>
          <w:rFonts w:ascii="Arial" w:hAnsi="Arial" w:cs="Arial"/>
          <w:szCs w:val="22"/>
          <w:lang w:val="en-GB"/>
        </w:rPr>
      </w:pPr>
      <w:r w:rsidRPr="00202758">
        <w:rPr>
          <w:rFonts w:ascii="Arial" w:hAnsi="Arial" w:cs="Arial"/>
          <w:szCs w:val="22"/>
          <w:lang w:val="en-GB"/>
        </w:rPr>
        <w:t xml:space="preserve">help explore feelings </w:t>
      </w:r>
    </w:p>
    <w:p w:rsidR="00FC6919" w:rsidRPr="00202758" w:rsidRDefault="00FC6919" w:rsidP="00CA0D8F">
      <w:pPr>
        <w:pStyle w:val="ListParagraph"/>
        <w:numPr>
          <w:ilvl w:val="0"/>
          <w:numId w:val="5"/>
        </w:numPr>
        <w:spacing w:after="120" w:line="276" w:lineRule="auto"/>
        <w:ind w:left="714" w:hanging="357"/>
        <w:jc w:val="left"/>
        <w:rPr>
          <w:rFonts w:ascii="Arial" w:hAnsi="Arial" w:cs="Arial"/>
          <w:szCs w:val="22"/>
          <w:lang w:val="en-GB"/>
        </w:rPr>
      </w:pPr>
      <w:r w:rsidRPr="00202758">
        <w:rPr>
          <w:rFonts w:ascii="Arial" w:hAnsi="Arial" w:cs="Arial"/>
          <w:szCs w:val="22"/>
          <w:lang w:val="en-GB"/>
        </w:rPr>
        <w:t>help to think through problems in a context that is detached from reality and therefore less threatening.</w:t>
      </w:r>
    </w:p>
    <w:p w:rsidR="00FC6919" w:rsidRPr="00202758" w:rsidRDefault="00FC6919" w:rsidP="00FC6919">
      <w:pPr>
        <w:spacing w:after="120" w:line="276" w:lineRule="auto"/>
        <w:jc w:val="left"/>
        <w:rPr>
          <w:rFonts w:ascii="Arial" w:hAnsi="Arial" w:cs="Arial"/>
          <w:lang w:val="en-AU"/>
        </w:rPr>
      </w:pPr>
      <w:r w:rsidRPr="00202758">
        <w:rPr>
          <w:rFonts w:ascii="Arial" w:hAnsi="Arial" w:cs="Arial"/>
          <w:lang w:val="en-AU"/>
        </w:rPr>
        <w:t>When you tell stories, be sure to make eye contact with students. They will enjoy it if you use different voices for different characters and vary the volume and tone of your voice by whispering or shouting at appropriate times, for example. Practise the key events of the story so that you can tell it orally, without a book, in your own words. You can bring in props such as objects or clothes to bring the story to life in the classroom. When you introduce a story, be sure to explain its purpose and alert students to what they might learn. You may need to introduce key vocabulary or alert them to the concepts that underpin the story. You may also consider bringing a traditional storyteller into school, but remember to ensure that what is to be learnt is clear to both the storyteller and the students.</w:t>
      </w:r>
    </w:p>
    <w:p w:rsidR="00FC6919" w:rsidRPr="00202758" w:rsidRDefault="00FC6919" w:rsidP="00FC6919">
      <w:pPr>
        <w:spacing w:after="120" w:line="276" w:lineRule="auto"/>
        <w:jc w:val="left"/>
        <w:rPr>
          <w:rFonts w:ascii="Arial" w:hAnsi="Arial" w:cs="Arial"/>
          <w:lang w:val="en-AU"/>
        </w:rPr>
      </w:pPr>
      <w:r w:rsidRPr="00202758">
        <w:rPr>
          <w:rFonts w:ascii="Arial" w:hAnsi="Arial" w:cs="Arial"/>
          <w:lang w:val="en-AU"/>
        </w:rPr>
        <w:t>Storytelling can prompt a number of student activities beyond listening. Students can be asked to note down all the colours mentioned in the story, draw pictures, recall key events, generate dialogue or change the ending. They can be divided into groups and given pictures or props to retell the story from another perspective. By analysing a story, students can be asked to identify fact from fiction, debate scientific explanations for phenomena or solve mathematical problems.</w:t>
      </w:r>
    </w:p>
    <w:p w:rsidR="00FC6919" w:rsidRPr="00202758" w:rsidRDefault="00FC6919" w:rsidP="00FC6919">
      <w:pPr>
        <w:spacing w:after="120" w:line="276" w:lineRule="auto"/>
        <w:jc w:val="left"/>
        <w:rPr>
          <w:rFonts w:ascii="Arial" w:hAnsi="Arial" w:cs="Arial"/>
          <w:lang w:val="en-AU"/>
        </w:rPr>
      </w:pPr>
      <w:r w:rsidRPr="00202758">
        <w:rPr>
          <w:rFonts w:ascii="Arial" w:hAnsi="Arial" w:cs="Arial"/>
          <w:lang w:val="en-AU"/>
        </w:rPr>
        <w:t>Asking the students to devise their own stories is a very powerful tool. If you give them structure, content and language to work within, the students can tell their own stories, even about quite difficult ideas in maths and science. In effect they are playing with ideas, exploring meaning and making the abstract understandable through the metaphor of their stories.</w:t>
      </w:r>
    </w:p>
    <w:p w:rsidR="00FC6919" w:rsidRPr="00202758" w:rsidRDefault="00FC6919" w:rsidP="00FC6919">
      <w:pPr>
        <w:pStyle w:val="Subtitle"/>
        <w:rPr>
          <w:rFonts w:ascii="Arial" w:hAnsi="Arial" w:cs="Arial"/>
        </w:rPr>
      </w:pPr>
      <w:bookmarkStart w:id="2" w:name="_Toc395192787"/>
      <w:r w:rsidRPr="00202758">
        <w:rPr>
          <w:rFonts w:ascii="Arial" w:hAnsi="Arial" w:cs="Arial"/>
        </w:rPr>
        <w:t>Songs</w:t>
      </w:r>
      <w:bookmarkEnd w:id="2"/>
    </w:p>
    <w:p w:rsidR="00FC6919" w:rsidRPr="00202758" w:rsidRDefault="00FC6919" w:rsidP="00FC6919">
      <w:pPr>
        <w:spacing w:after="120" w:line="276" w:lineRule="auto"/>
        <w:jc w:val="left"/>
        <w:rPr>
          <w:rFonts w:ascii="Arial" w:hAnsi="Arial" w:cs="Arial"/>
          <w:lang w:val="en-AU"/>
        </w:rPr>
      </w:pPr>
      <w:r w:rsidRPr="00202758">
        <w:rPr>
          <w:rFonts w:ascii="Arial" w:hAnsi="Arial" w:cs="Arial"/>
          <w:lang w:val="en-AU"/>
        </w:rPr>
        <w:t xml:space="preserve">The use of songs and music in the classroom may allow different students to contribute, succeed and excel. Singing together has a bonding effect and can help to make all students feel included because individual performance is not in focus. The rhyme and rhythm in songs makes them easy to remember and helps language and speech development. </w:t>
      </w:r>
    </w:p>
    <w:p w:rsidR="00FC6919" w:rsidRPr="00202758" w:rsidRDefault="00FC6919" w:rsidP="00FC6919">
      <w:pPr>
        <w:spacing w:after="120" w:line="276" w:lineRule="auto"/>
        <w:jc w:val="left"/>
        <w:rPr>
          <w:rFonts w:ascii="Arial" w:hAnsi="Arial" w:cs="Arial"/>
          <w:lang w:val="en-AU"/>
        </w:rPr>
      </w:pPr>
      <w:r w:rsidRPr="00202758">
        <w:rPr>
          <w:rFonts w:ascii="Arial" w:hAnsi="Arial" w:cs="Arial"/>
          <w:lang w:val="en-AU"/>
        </w:rPr>
        <w:t>You may not be a confident singer yourself, but you are sure to have good singers in the class that you can call on to help you. You can use movement and gestures to enliven the song and help to convey meaning. You can use songs you know and change the words to fit your purpose. Songs are also a useful way to memorise and retain information – even formulas and lists can be put into a song or poem format. Your students might be quite inventive at generating songs or chants for revision purposes.</w:t>
      </w:r>
    </w:p>
    <w:p w:rsidR="00FC6919" w:rsidRPr="00202758" w:rsidRDefault="00FC6919" w:rsidP="00FC6919">
      <w:pPr>
        <w:pStyle w:val="Subtitle"/>
        <w:rPr>
          <w:rFonts w:ascii="Arial" w:hAnsi="Arial" w:cs="Arial"/>
        </w:rPr>
      </w:pPr>
      <w:bookmarkStart w:id="3" w:name="_Toc395192788"/>
      <w:r w:rsidRPr="00202758">
        <w:rPr>
          <w:rFonts w:ascii="Arial" w:hAnsi="Arial" w:cs="Arial"/>
        </w:rPr>
        <w:t>Role play</w:t>
      </w:r>
      <w:bookmarkEnd w:id="3"/>
    </w:p>
    <w:p w:rsidR="00FC6919" w:rsidRPr="00202758" w:rsidRDefault="00FC6919" w:rsidP="00FC6919">
      <w:pPr>
        <w:spacing w:after="120" w:line="276" w:lineRule="auto"/>
        <w:jc w:val="left"/>
        <w:rPr>
          <w:rFonts w:ascii="Arial" w:hAnsi="Arial" w:cs="Arial"/>
          <w:lang w:val="en-AU"/>
        </w:rPr>
      </w:pPr>
      <w:r w:rsidRPr="00202758">
        <w:rPr>
          <w:rFonts w:ascii="Arial" w:hAnsi="Arial" w:cs="Arial"/>
          <w:lang w:val="en-AU"/>
        </w:rPr>
        <w:t>Role play is when students have a role to play and, during a small scenario, they speak and act in that role, adopting the behaviours and motives of the character they are playing. No script is provided but it is important that students are given enough information by the teacher to be able to assume the role. The students enacting the roles should also be encouraged to express their thoughts and feelings spontaneously.</w:t>
      </w:r>
    </w:p>
    <w:p w:rsidR="00FC6919" w:rsidRPr="00202758" w:rsidRDefault="00FC6919" w:rsidP="00FC6919">
      <w:pPr>
        <w:spacing w:after="120" w:line="276" w:lineRule="auto"/>
        <w:jc w:val="left"/>
        <w:rPr>
          <w:rFonts w:ascii="Arial" w:hAnsi="Arial" w:cs="Arial"/>
          <w:lang w:val="en-AU"/>
        </w:rPr>
      </w:pPr>
      <w:r w:rsidRPr="00202758">
        <w:rPr>
          <w:rFonts w:ascii="Arial" w:hAnsi="Arial" w:cs="Arial"/>
          <w:lang w:val="en-AU"/>
        </w:rPr>
        <w:t xml:space="preserve">Role play has a number of advantages, because it: </w:t>
      </w:r>
    </w:p>
    <w:p w:rsidR="00FC6919" w:rsidRPr="00202758" w:rsidRDefault="00FC6919" w:rsidP="00CA0D8F">
      <w:pPr>
        <w:pStyle w:val="ListParagraph"/>
        <w:numPr>
          <w:ilvl w:val="0"/>
          <w:numId w:val="5"/>
        </w:numPr>
        <w:spacing w:after="120" w:line="276" w:lineRule="auto"/>
        <w:ind w:left="714" w:hanging="357"/>
        <w:jc w:val="left"/>
        <w:rPr>
          <w:rFonts w:ascii="Arial" w:hAnsi="Arial" w:cs="Arial"/>
          <w:szCs w:val="22"/>
          <w:lang w:val="en-GB"/>
        </w:rPr>
      </w:pPr>
      <w:r w:rsidRPr="00202758">
        <w:rPr>
          <w:rFonts w:ascii="Arial" w:hAnsi="Arial" w:cs="Arial"/>
          <w:szCs w:val="22"/>
          <w:lang w:val="en-GB"/>
        </w:rPr>
        <w:t>explores real-life situations to develop understandings of other people’s feelings</w:t>
      </w:r>
    </w:p>
    <w:p w:rsidR="00FC6919" w:rsidRPr="00202758" w:rsidRDefault="00FC6919" w:rsidP="00CA0D8F">
      <w:pPr>
        <w:pStyle w:val="ListParagraph"/>
        <w:numPr>
          <w:ilvl w:val="0"/>
          <w:numId w:val="5"/>
        </w:numPr>
        <w:spacing w:after="120" w:line="276" w:lineRule="auto"/>
        <w:ind w:left="714" w:hanging="357"/>
        <w:jc w:val="left"/>
        <w:rPr>
          <w:rFonts w:ascii="Arial" w:hAnsi="Arial" w:cs="Arial"/>
          <w:szCs w:val="22"/>
          <w:lang w:val="en-GB"/>
        </w:rPr>
      </w:pPr>
      <w:r w:rsidRPr="00202758">
        <w:rPr>
          <w:rFonts w:ascii="Arial" w:hAnsi="Arial" w:cs="Arial"/>
          <w:szCs w:val="22"/>
          <w:lang w:val="en-GB"/>
        </w:rPr>
        <w:t>promotes development of decision making skills</w:t>
      </w:r>
    </w:p>
    <w:p w:rsidR="00FC6919" w:rsidRPr="00202758" w:rsidRDefault="00FC6919" w:rsidP="00CA0D8F">
      <w:pPr>
        <w:pStyle w:val="ListParagraph"/>
        <w:numPr>
          <w:ilvl w:val="0"/>
          <w:numId w:val="5"/>
        </w:numPr>
        <w:spacing w:after="120" w:line="276" w:lineRule="auto"/>
        <w:ind w:left="714" w:hanging="357"/>
        <w:jc w:val="left"/>
        <w:rPr>
          <w:rFonts w:ascii="Arial" w:hAnsi="Arial" w:cs="Arial"/>
          <w:szCs w:val="22"/>
          <w:lang w:val="en-GB"/>
        </w:rPr>
      </w:pPr>
      <w:r w:rsidRPr="00202758">
        <w:rPr>
          <w:rFonts w:ascii="Arial" w:hAnsi="Arial" w:cs="Arial"/>
          <w:szCs w:val="22"/>
          <w:lang w:val="en-GB"/>
        </w:rPr>
        <w:t>actively engages students in learning and enables all students to make a contribution</w:t>
      </w:r>
    </w:p>
    <w:p w:rsidR="00FC6919" w:rsidRPr="00202758" w:rsidRDefault="00FC6919" w:rsidP="00CA0D8F">
      <w:pPr>
        <w:pStyle w:val="ListParagraph"/>
        <w:numPr>
          <w:ilvl w:val="0"/>
          <w:numId w:val="5"/>
        </w:numPr>
        <w:spacing w:after="120" w:line="276" w:lineRule="auto"/>
        <w:ind w:left="714" w:hanging="357"/>
        <w:jc w:val="left"/>
        <w:rPr>
          <w:rFonts w:ascii="Arial" w:hAnsi="Arial" w:cs="Arial"/>
          <w:szCs w:val="22"/>
          <w:lang w:val="en-GB"/>
        </w:rPr>
      </w:pPr>
      <w:r w:rsidRPr="00202758">
        <w:rPr>
          <w:rFonts w:ascii="Arial" w:hAnsi="Arial" w:cs="Arial"/>
          <w:szCs w:val="22"/>
          <w:lang w:val="en-GB"/>
        </w:rPr>
        <w:t>promotes a higher level of thinking.</w:t>
      </w:r>
    </w:p>
    <w:p w:rsidR="00FC6919" w:rsidRPr="00202758" w:rsidRDefault="00FC6919" w:rsidP="00FC6919">
      <w:pPr>
        <w:spacing w:after="120" w:line="276" w:lineRule="auto"/>
        <w:jc w:val="left"/>
        <w:rPr>
          <w:rFonts w:ascii="Arial" w:hAnsi="Arial" w:cs="Arial"/>
          <w:lang w:val="en-AU"/>
        </w:rPr>
      </w:pPr>
      <w:r w:rsidRPr="00202758">
        <w:rPr>
          <w:rFonts w:ascii="Arial" w:hAnsi="Arial" w:cs="Arial"/>
          <w:lang w:val="en-AU"/>
        </w:rPr>
        <w:t xml:space="preserve">Role play can help younger students develop confidence to speak in different social situations, for example, pretending to shop in a store, provide tourists with directions to a local monument or purchase a ticket. You can set up simple scenes with a few props and signs, such as ‘Café’, ‘Doctor’s Surgery’ or ‘Garage’. Ask your students, ‘Who works here?’, ‘What do they say?’ and ‘What do we ask them?’, and encourage them to interact in role these areas, observing their language use. </w:t>
      </w:r>
    </w:p>
    <w:p w:rsidR="00FC6919" w:rsidRPr="00202758" w:rsidRDefault="00FC6919" w:rsidP="00FC6919">
      <w:pPr>
        <w:spacing w:after="120" w:line="276" w:lineRule="auto"/>
        <w:jc w:val="left"/>
        <w:rPr>
          <w:rFonts w:ascii="Arial" w:hAnsi="Arial" w:cs="Arial"/>
          <w:lang w:val="en-AU"/>
        </w:rPr>
      </w:pPr>
      <w:r w:rsidRPr="00202758">
        <w:rPr>
          <w:rFonts w:ascii="Arial" w:hAnsi="Arial" w:cs="Arial"/>
          <w:lang w:val="en-AU"/>
        </w:rPr>
        <w:t>Role play can develop older students’ life skills. For example, in class, you may be exploring how to resolve conflict. Rather than use an actual incident from your school or your community, you can describe a similar but detached scenario that exposes the same issues. Assign students to roles or ask them to choose one for themselves. You may give them planning time or just ask them to role play immediately. The role play can be performed to the class, or students could work in small groups so that no group is being watched. Note that the purpose of this activity is the experience of role playing and what it exposes; you are not looking for polished performances or Bollywood actor awards.</w:t>
      </w:r>
    </w:p>
    <w:p w:rsidR="00FC6919" w:rsidRPr="00202758" w:rsidRDefault="00FC6919" w:rsidP="00FC6919">
      <w:pPr>
        <w:spacing w:after="120" w:line="276" w:lineRule="auto"/>
        <w:jc w:val="left"/>
        <w:rPr>
          <w:rFonts w:ascii="Arial" w:hAnsi="Arial" w:cs="Arial"/>
          <w:lang w:val="en-AU"/>
        </w:rPr>
      </w:pPr>
      <w:r w:rsidRPr="00202758">
        <w:rPr>
          <w:rFonts w:ascii="Arial" w:hAnsi="Arial" w:cs="Arial"/>
          <w:lang w:val="en-AU"/>
        </w:rPr>
        <w:t>It is also possible to use role play in science and maths. Students can model the behaviours of atoms, taking on characteristics of particles in their interactions with each other or changing their behaviours to show the impact of heat or light. In maths, students can role play angles and shapes to discover their qualities and combinations.</w:t>
      </w:r>
    </w:p>
    <w:p w:rsidR="00FC6919" w:rsidRPr="00202758" w:rsidRDefault="00FC6919" w:rsidP="00FC6919">
      <w:pPr>
        <w:pStyle w:val="Subtitle"/>
        <w:rPr>
          <w:rFonts w:ascii="Arial" w:hAnsi="Arial" w:cs="Arial"/>
        </w:rPr>
      </w:pPr>
      <w:bookmarkStart w:id="4" w:name="_Toc395192789"/>
      <w:r w:rsidRPr="00202758">
        <w:rPr>
          <w:rFonts w:ascii="Arial" w:hAnsi="Arial" w:cs="Arial"/>
        </w:rPr>
        <w:t>Drama</w:t>
      </w:r>
      <w:bookmarkEnd w:id="4"/>
    </w:p>
    <w:p w:rsidR="00FC6919" w:rsidRPr="00202758" w:rsidRDefault="00FC6919" w:rsidP="00FC6919">
      <w:pPr>
        <w:spacing w:after="120" w:line="276" w:lineRule="auto"/>
        <w:jc w:val="left"/>
        <w:rPr>
          <w:rFonts w:ascii="Arial" w:hAnsi="Arial" w:cs="Arial"/>
          <w:spacing w:val="-2"/>
          <w:lang w:val="en-AU"/>
        </w:rPr>
      </w:pPr>
      <w:r w:rsidRPr="00202758">
        <w:rPr>
          <w:rFonts w:ascii="Arial" w:hAnsi="Arial" w:cs="Arial"/>
          <w:spacing w:val="-2"/>
          <w:lang w:val="en-AU"/>
        </w:rPr>
        <w:t>Using drama in the classroom is a good strategy to motivate most students. Drama develops skills and confidence, and can also be used to assess what your students understand about a topic. A drama about students’ understanding of how the brain works could use pretend telephones to show how messages go from the brain to the ears, eyes, nose, hands and mouth, and back again. Or a short, fun drama on the terrible consequences of forgetting how to subtract numbers could fix the correct methods in young students’ minds.</w:t>
      </w:r>
    </w:p>
    <w:p w:rsidR="00FC6919" w:rsidRPr="00202758" w:rsidRDefault="00FC6919" w:rsidP="00FC6919">
      <w:pPr>
        <w:spacing w:after="120" w:line="276" w:lineRule="auto"/>
        <w:jc w:val="left"/>
        <w:rPr>
          <w:rFonts w:ascii="Arial" w:hAnsi="Arial" w:cs="Arial"/>
          <w:lang w:val="en-AU"/>
        </w:rPr>
      </w:pPr>
      <w:r w:rsidRPr="00202758">
        <w:rPr>
          <w:rFonts w:ascii="Arial" w:hAnsi="Arial" w:cs="Arial"/>
          <w:lang w:val="en-AU"/>
        </w:rPr>
        <w:t xml:space="preserve">Drama often builds towards a performance to the rest of the class, the school or to the parents and the local community. This goal will give students something to work towards and motivate them. The whole class should be involved in the creative process of producing a drama. It is important that differences in confidence levels are considered. Not everyone has to be an actor; students can contribute in other ways (organising, costumes, props, stage hands) that may relate more closely to their talents and personality. </w:t>
      </w:r>
    </w:p>
    <w:p w:rsidR="00FC6919" w:rsidRPr="00202758" w:rsidRDefault="00FC6919" w:rsidP="00FC6919">
      <w:pPr>
        <w:spacing w:after="120" w:line="276" w:lineRule="auto"/>
        <w:jc w:val="left"/>
        <w:rPr>
          <w:rFonts w:ascii="Arial" w:hAnsi="Arial" w:cs="Arial"/>
          <w:lang w:val="en-AU"/>
        </w:rPr>
      </w:pPr>
      <w:r w:rsidRPr="00202758">
        <w:rPr>
          <w:rFonts w:ascii="Arial" w:hAnsi="Arial" w:cs="Arial"/>
          <w:lang w:val="en-AU"/>
        </w:rPr>
        <w:t xml:space="preserve">It is important to consider why you are using drama to help your students learn. Is it to develop language (e.g. asking and answering questions), subject knowledge (e.g. environmental impact of mining), or to build specific skills (e.g. team work)? Be careful not to let the learning purpose of drama be lost in the goal of the performance. </w:t>
      </w:r>
    </w:p>
    <w:p w:rsidR="008E63C6" w:rsidRPr="00202758" w:rsidRDefault="008E63C6" w:rsidP="003F4F89">
      <w:pPr>
        <w:pStyle w:val="SectionHeading"/>
        <w:spacing w:after="120" w:line="276" w:lineRule="auto"/>
        <w:jc w:val="left"/>
        <w:rPr>
          <w:rFonts w:ascii="Arial" w:hAnsi="Arial" w:cs="Arial"/>
        </w:rPr>
      </w:pPr>
      <w:r w:rsidRPr="00202758">
        <w:rPr>
          <w:rFonts w:ascii="Arial" w:hAnsi="Arial" w:cs="Arial"/>
        </w:rPr>
        <w:t xml:space="preserve">Resource </w:t>
      </w:r>
      <w:r w:rsidR="00FC6919" w:rsidRPr="00202758">
        <w:rPr>
          <w:rFonts w:ascii="Arial" w:hAnsi="Arial" w:cs="Arial"/>
        </w:rPr>
        <w:t>2</w:t>
      </w:r>
      <w:r w:rsidRPr="00202758">
        <w:rPr>
          <w:rFonts w:ascii="Arial" w:hAnsi="Arial" w:cs="Arial"/>
        </w:rPr>
        <w:t>: Three stories</w:t>
      </w:r>
    </w:p>
    <w:p w:rsidR="008E63C6" w:rsidRPr="00202758" w:rsidRDefault="003F4F89" w:rsidP="003F4F89">
      <w:pPr>
        <w:pStyle w:val="Subtitle"/>
        <w:rPr>
          <w:rFonts w:ascii="Arial" w:hAnsi="Arial" w:cs="Arial"/>
        </w:rPr>
      </w:pPr>
      <w:r w:rsidRPr="00202758">
        <w:rPr>
          <w:rFonts w:ascii="Arial" w:hAnsi="Arial" w:cs="Arial"/>
        </w:rPr>
        <w:t>‘The Wide-</w:t>
      </w:r>
      <w:r w:rsidR="008E63C6" w:rsidRPr="00202758">
        <w:rPr>
          <w:rFonts w:ascii="Arial" w:hAnsi="Arial" w:cs="Arial"/>
        </w:rPr>
        <w:t>mouth</w:t>
      </w:r>
      <w:r w:rsidRPr="00202758">
        <w:rPr>
          <w:rFonts w:ascii="Arial" w:hAnsi="Arial" w:cs="Arial"/>
        </w:rPr>
        <w:t>ed</w:t>
      </w:r>
      <w:r w:rsidR="008E63C6" w:rsidRPr="00202758">
        <w:rPr>
          <w:rFonts w:ascii="Arial" w:hAnsi="Arial" w:cs="Arial"/>
        </w:rPr>
        <w:t xml:space="preserve"> </w:t>
      </w:r>
      <w:r w:rsidRPr="00202758">
        <w:rPr>
          <w:rFonts w:ascii="Arial" w:hAnsi="Arial" w:cs="Arial"/>
        </w:rPr>
        <w:t>Frog’</w:t>
      </w:r>
    </w:p>
    <w:p w:rsidR="008E63C6" w:rsidRPr="00202758" w:rsidRDefault="003F4F89" w:rsidP="003F4F89">
      <w:pPr>
        <w:spacing w:after="120" w:line="276" w:lineRule="auto"/>
        <w:jc w:val="left"/>
        <w:rPr>
          <w:rFonts w:ascii="Arial" w:hAnsi="Arial" w:cs="Arial"/>
          <w:bCs/>
          <w:szCs w:val="22"/>
        </w:rPr>
      </w:pPr>
      <w:r w:rsidRPr="00202758">
        <w:rPr>
          <w:rFonts w:ascii="Arial" w:hAnsi="Arial" w:cs="Arial"/>
          <w:bCs/>
          <w:szCs w:val="22"/>
        </w:rPr>
        <w:t>Once there was a wide-</w:t>
      </w:r>
      <w:r w:rsidR="008E63C6" w:rsidRPr="00202758">
        <w:rPr>
          <w:rFonts w:ascii="Arial" w:hAnsi="Arial" w:cs="Arial"/>
          <w:bCs/>
          <w:szCs w:val="22"/>
        </w:rPr>
        <w:t>mouth</w:t>
      </w:r>
      <w:r w:rsidRPr="00202758">
        <w:rPr>
          <w:rFonts w:ascii="Arial" w:hAnsi="Arial" w:cs="Arial"/>
          <w:bCs/>
          <w:szCs w:val="22"/>
        </w:rPr>
        <w:t>ed</w:t>
      </w:r>
      <w:r w:rsidR="008E63C6" w:rsidRPr="00202758">
        <w:rPr>
          <w:rFonts w:ascii="Arial" w:hAnsi="Arial" w:cs="Arial"/>
          <w:bCs/>
          <w:szCs w:val="22"/>
        </w:rPr>
        <w:t xml:space="preserve"> frog who always talked too much.</w:t>
      </w:r>
      <w:r w:rsidR="008B001A" w:rsidRPr="00202758">
        <w:rPr>
          <w:rFonts w:ascii="Arial" w:hAnsi="Arial" w:cs="Arial"/>
          <w:bCs/>
          <w:szCs w:val="22"/>
        </w:rPr>
        <w:t xml:space="preserve"> </w:t>
      </w:r>
      <w:r w:rsidR="008E63C6" w:rsidRPr="00202758">
        <w:rPr>
          <w:rFonts w:ascii="Arial" w:hAnsi="Arial" w:cs="Arial"/>
          <w:bCs/>
          <w:szCs w:val="22"/>
        </w:rPr>
        <w:t>She decided to go around to all the other animals and ask them what kind of food they feed their babies.</w:t>
      </w:r>
    </w:p>
    <w:p w:rsidR="008E63C6" w:rsidRPr="00202758" w:rsidRDefault="003F4F89" w:rsidP="003F4F89">
      <w:pPr>
        <w:spacing w:after="120" w:line="276" w:lineRule="auto"/>
        <w:jc w:val="left"/>
        <w:rPr>
          <w:rFonts w:ascii="Arial" w:hAnsi="Arial" w:cs="Arial"/>
          <w:szCs w:val="22"/>
        </w:rPr>
      </w:pPr>
      <w:r w:rsidRPr="00202758">
        <w:rPr>
          <w:rFonts w:ascii="Arial" w:hAnsi="Arial" w:cs="Arial"/>
          <w:szCs w:val="22"/>
        </w:rPr>
        <w:t>As the wide-</w:t>
      </w:r>
      <w:r w:rsidR="008E63C6" w:rsidRPr="00202758">
        <w:rPr>
          <w:rFonts w:ascii="Arial" w:hAnsi="Arial" w:cs="Arial"/>
          <w:szCs w:val="22"/>
        </w:rPr>
        <w:t>mouth</w:t>
      </w:r>
      <w:r w:rsidRPr="00202758">
        <w:rPr>
          <w:rFonts w:ascii="Arial" w:hAnsi="Arial" w:cs="Arial"/>
          <w:szCs w:val="22"/>
        </w:rPr>
        <w:t>ed</w:t>
      </w:r>
      <w:r w:rsidR="008E63C6" w:rsidRPr="00202758">
        <w:rPr>
          <w:rFonts w:ascii="Arial" w:hAnsi="Arial" w:cs="Arial"/>
          <w:szCs w:val="22"/>
        </w:rPr>
        <w:t xml:space="preserve"> frog hopped along</w:t>
      </w:r>
      <w:r w:rsidRPr="00202758">
        <w:rPr>
          <w:rFonts w:ascii="Arial" w:hAnsi="Arial" w:cs="Arial"/>
          <w:szCs w:val="22"/>
        </w:rPr>
        <w:t>, she met Mother Bird. The wide-</w:t>
      </w:r>
      <w:r w:rsidR="008E63C6" w:rsidRPr="00202758">
        <w:rPr>
          <w:rFonts w:ascii="Arial" w:hAnsi="Arial" w:cs="Arial"/>
          <w:szCs w:val="22"/>
        </w:rPr>
        <w:t>mouth</w:t>
      </w:r>
      <w:r w:rsidRPr="00202758">
        <w:rPr>
          <w:rFonts w:ascii="Arial" w:hAnsi="Arial" w:cs="Arial"/>
          <w:szCs w:val="22"/>
        </w:rPr>
        <w:t>ed</w:t>
      </w:r>
      <w:r w:rsidR="008E63C6" w:rsidRPr="00202758">
        <w:rPr>
          <w:rFonts w:ascii="Arial" w:hAnsi="Arial" w:cs="Arial"/>
          <w:szCs w:val="22"/>
        </w:rPr>
        <w:t xml:space="preserve"> frog asked, </w:t>
      </w:r>
      <w:r w:rsidRPr="00202758">
        <w:rPr>
          <w:rFonts w:ascii="Arial" w:hAnsi="Arial" w:cs="Arial"/>
          <w:szCs w:val="22"/>
        </w:rPr>
        <w:t>‘</w:t>
      </w:r>
      <w:r w:rsidR="008E63C6" w:rsidRPr="00202758">
        <w:rPr>
          <w:rFonts w:ascii="Arial" w:hAnsi="Arial" w:cs="Arial"/>
          <w:szCs w:val="22"/>
        </w:rPr>
        <w:t>Mother Bird, what kind of food do you feed your babies?</w:t>
      </w:r>
      <w:r w:rsidRPr="00202758">
        <w:rPr>
          <w:rFonts w:ascii="Arial" w:hAnsi="Arial" w:cs="Arial"/>
          <w:szCs w:val="22"/>
        </w:rPr>
        <w:t>’</w:t>
      </w:r>
      <w:r w:rsidR="008E63C6" w:rsidRPr="00202758">
        <w:rPr>
          <w:rFonts w:ascii="Arial" w:hAnsi="Arial" w:cs="Arial"/>
          <w:bCs/>
          <w:szCs w:val="22"/>
        </w:rPr>
        <w:t xml:space="preserve"> [</w:t>
      </w:r>
      <w:r w:rsidR="008E63C6" w:rsidRPr="00202758">
        <w:rPr>
          <w:rFonts w:ascii="Arial" w:hAnsi="Arial" w:cs="Arial"/>
          <w:bCs/>
          <w:i/>
          <w:szCs w:val="22"/>
        </w:rPr>
        <w:t>Use a very wide mouth when telling the frog</w:t>
      </w:r>
      <w:r w:rsidRPr="00202758">
        <w:rPr>
          <w:rFonts w:ascii="Arial" w:hAnsi="Arial" w:cs="Arial"/>
          <w:bCs/>
          <w:i/>
          <w:szCs w:val="22"/>
        </w:rPr>
        <w:t>’</w:t>
      </w:r>
      <w:r w:rsidR="008E63C6" w:rsidRPr="00202758">
        <w:rPr>
          <w:rFonts w:ascii="Arial" w:hAnsi="Arial" w:cs="Arial"/>
          <w:bCs/>
          <w:i/>
          <w:szCs w:val="22"/>
        </w:rPr>
        <w:t>s part.</w:t>
      </w:r>
      <w:r w:rsidR="008E63C6" w:rsidRPr="00202758">
        <w:rPr>
          <w:rFonts w:ascii="Arial" w:hAnsi="Arial" w:cs="Arial"/>
          <w:bCs/>
          <w:szCs w:val="22"/>
        </w:rPr>
        <w:t>]</w:t>
      </w:r>
    </w:p>
    <w:p w:rsidR="008E63C6" w:rsidRPr="00202758" w:rsidRDefault="003F4F89" w:rsidP="003F4F89">
      <w:pPr>
        <w:spacing w:after="120" w:line="276" w:lineRule="auto"/>
        <w:jc w:val="left"/>
        <w:rPr>
          <w:rFonts w:ascii="Arial" w:hAnsi="Arial" w:cs="Arial"/>
          <w:szCs w:val="22"/>
        </w:rPr>
      </w:pPr>
      <w:r w:rsidRPr="00202758">
        <w:rPr>
          <w:rFonts w:ascii="Arial" w:hAnsi="Arial" w:cs="Arial"/>
          <w:szCs w:val="22"/>
        </w:rPr>
        <w:t>‘</w:t>
      </w:r>
      <w:r w:rsidR="008E63C6" w:rsidRPr="00202758">
        <w:rPr>
          <w:rFonts w:ascii="Arial" w:hAnsi="Arial" w:cs="Arial"/>
          <w:szCs w:val="22"/>
        </w:rPr>
        <w:t>I feed my babies</w:t>
      </w:r>
      <w:r w:rsidRPr="00202758">
        <w:rPr>
          <w:rFonts w:ascii="Arial" w:hAnsi="Arial" w:cs="Arial"/>
          <w:szCs w:val="22"/>
        </w:rPr>
        <w:t xml:space="preserve"> … </w:t>
      </w:r>
      <w:r w:rsidR="008E63C6" w:rsidRPr="00202758">
        <w:rPr>
          <w:rFonts w:ascii="Arial" w:hAnsi="Arial" w:cs="Arial"/>
          <w:szCs w:val="22"/>
        </w:rPr>
        <w:t>[</w:t>
      </w:r>
      <w:r w:rsidR="008E63C6" w:rsidRPr="00202758">
        <w:rPr>
          <w:rFonts w:ascii="Arial" w:hAnsi="Arial" w:cs="Arial"/>
          <w:i/>
          <w:szCs w:val="22"/>
        </w:rPr>
        <w:t xml:space="preserve">Ask your students </w:t>
      </w:r>
      <w:r w:rsidRPr="00202758">
        <w:rPr>
          <w:rFonts w:ascii="Arial" w:hAnsi="Arial" w:cs="Arial"/>
          <w:i/>
          <w:szCs w:val="22"/>
        </w:rPr>
        <w:t>‘</w:t>
      </w:r>
      <w:r w:rsidR="008E63C6" w:rsidRPr="00202758">
        <w:rPr>
          <w:rFonts w:ascii="Arial" w:hAnsi="Arial" w:cs="Arial"/>
          <w:i/>
          <w:szCs w:val="22"/>
        </w:rPr>
        <w:t>What do you think mother bird feeds her babies?</w:t>
      </w:r>
      <w:r w:rsidRPr="00202758">
        <w:rPr>
          <w:rFonts w:ascii="Arial" w:hAnsi="Arial" w:cs="Arial"/>
          <w:i/>
          <w:szCs w:val="22"/>
        </w:rPr>
        <w:t>’</w:t>
      </w:r>
      <w:r w:rsidR="008E63C6" w:rsidRPr="00202758">
        <w:rPr>
          <w:rFonts w:ascii="Arial" w:hAnsi="Arial" w:cs="Arial"/>
          <w:szCs w:val="22"/>
        </w:rPr>
        <w:t>]</w:t>
      </w:r>
      <w:r w:rsidRPr="00202758">
        <w:rPr>
          <w:rFonts w:ascii="Arial" w:hAnsi="Arial" w:cs="Arial"/>
          <w:szCs w:val="22"/>
        </w:rPr>
        <w:t xml:space="preserve"> … insects!’</w:t>
      </w:r>
    </w:p>
    <w:p w:rsidR="008E63C6" w:rsidRPr="00202758" w:rsidRDefault="003F4F89" w:rsidP="003F4F89">
      <w:pPr>
        <w:spacing w:after="120" w:line="276" w:lineRule="auto"/>
        <w:jc w:val="left"/>
        <w:rPr>
          <w:rFonts w:ascii="Arial" w:hAnsi="Arial" w:cs="Arial"/>
          <w:bCs/>
          <w:szCs w:val="22"/>
        </w:rPr>
      </w:pPr>
      <w:r w:rsidRPr="00202758">
        <w:rPr>
          <w:rFonts w:ascii="Arial" w:hAnsi="Arial" w:cs="Arial"/>
          <w:bCs/>
          <w:szCs w:val="22"/>
        </w:rPr>
        <w:t>And the wide-</w:t>
      </w:r>
      <w:r w:rsidR="008E63C6" w:rsidRPr="00202758">
        <w:rPr>
          <w:rFonts w:ascii="Arial" w:hAnsi="Arial" w:cs="Arial"/>
          <w:bCs/>
          <w:szCs w:val="22"/>
        </w:rPr>
        <w:t>mouth</w:t>
      </w:r>
      <w:r w:rsidRPr="00202758">
        <w:rPr>
          <w:rFonts w:ascii="Arial" w:hAnsi="Arial" w:cs="Arial"/>
          <w:bCs/>
          <w:szCs w:val="22"/>
        </w:rPr>
        <w:t>ed</w:t>
      </w:r>
      <w:r w:rsidR="008E63C6" w:rsidRPr="00202758">
        <w:rPr>
          <w:rFonts w:ascii="Arial" w:hAnsi="Arial" w:cs="Arial"/>
          <w:bCs/>
          <w:szCs w:val="22"/>
        </w:rPr>
        <w:t xml:space="preserve"> frog said with her mouth wide open, </w:t>
      </w:r>
      <w:r w:rsidRPr="00202758">
        <w:rPr>
          <w:rFonts w:ascii="Arial" w:hAnsi="Arial" w:cs="Arial"/>
          <w:bCs/>
          <w:szCs w:val="22"/>
        </w:rPr>
        <w:t>‘</w:t>
      </w:r>
      <w:r w:rsidR="008E63C6" w:rsidRPr="00202758">
        <w:rPr>
          <w:rFonts w:ascii="Arial" w:hAnsi="Arial" w:cs="Arial"/>
          <w:bCs/>
          <w:szCs w:val="22"/>
        </w:rPr>
        <w:t>Oh, is that so?</w:t>
      </w:r>
      <w:r w:rsidRPr="00202758">
        <w:rPr>
          <w:rFonts w:ascii="Arial" w:hAnsi="Arial" w:cs="Arial"/>
          <w:bCs/>
          <w:szCs w:val="22"/>
        </w:rPr>
        <w:t>’</w:t>
      </w:r>
      <w:r w:rsidR="008E63C6" w:rsidRPr="00202758">
        <w:rPr>
          <w:rFonts w:ascii="Arial" w:hAnsi="Arial" w:cs="Arial"/>
          <w:bCs/>
          <w:szCs w:val="22"/>
        </w:rPr>
        <w:t xml:space="preserve"> </w:t>
      </w:r>
    </w:p>
    <w:p w:rsidR="008E63C6" w:rsidRPr="00202758" w:rsidRDefault="003F4F89" w:rsidP="003F4F89">
      <w:pPr>
        <w:spacing w:after="120" w:line="276" w:lineRule="auto"/>
        <w:jc w:val="left"/>
        <w:rPr>
          <w:rFonts w:ascii="Arial" w:hAnsi="Arial" w:cs="Arial"/>
          <w:bCs/>
          <w:szCs w:val="22"/>
        </w:rPr>
      </w:pPr>
      <w:r w:rsidRPr="00202758">
        <w:rPr>
          <w:rFonts w:ascii="Arial" w:hAnsi="Arial" w:cs="Arial"/>
          <w:bCs/>
          <w:szCs w:val="22"/>
        </w:rPr>
        <w:t>Then the wide-</w:t>
      </w:r>
      <w:r w:rsidR="008E63C6" w:rsidRPr="00202758">
        <w:rPr>
          <w:rFonts w:ascii="Arial" w:hAnsi="Arial" w:cs="Arial"/>
          <w:bCs/>
          <w:szCs w:val="22"/>
        </w:rPr>
        <w:t>mouth</w:t>
      </w:r>
      <w:r w:rsidRPr="00202758">
        <w:rPr>
          <w:rFonts w:ascii="Arial" w:hAnsi="Arial" w:cs="Arial"/>
          <w:bCs/>
          <w:szCs w:val="22"/>
        </w:rPr>
        <w:t>ed</w:t>
      </w:r>
      <w:r w:rsidR="008E63C6" w:rsidRPr="00202758">
        <w:rPr>
          <w:rFonts w:ascii="Arial" w:hAnsi="Arial" w:cs="Arial"/>
          <w:bCs/>
          <w:szCs w:val="22"/>
        </w:rPr>
        <w:t xml:space="preserve"> frog met </w:t>
      </w:r>
      <w:r w:rsidRPr="00202758">
        <w:rPr>
          <w:rFonts w:ascii="Arial" w:hAnsi="Arial" w:cs="Arial"/>
          <w:bCs/>
          <w:szCs w:val="22"/>
        </w:rPr>
        <w:t xml:space="preserve">… </w:t>
      </w:r>
      <w:r w:rsidR="008E63C6" w:rsidRPr="00202758">
        <w:rPr>
          <w:rFonts w:ascii="Arial" w:hAnsi="Arial" w:cs="Arial"/>
          <w:bCs/>
          <w:szCs w:val="22"/>
        </w:rPr>
        <w:t>[</w:t>
      </w:r>
      <w:r w:rsidR="008E63C6" w:rsidRPr="00202758">
        <w:rPr>
          <w:rFonts w:ascii="Arial" w:hAnsi="Arial" w:cs="Arial"/>
          <w:bCs/>
          <w:i/>
          <w:szCs w:val="22"/>
        </w:rPr>
        <w:t xml:space="preserve">Show the picture and ask </w:t>
      </w:r>
      <w:r w:rsidRPr="00202758">
        <w:rPr>
          <w:rFonts w:ascii="Arial" w:hAnsi="Arial" w:cs="Arial"/>
          <w:bCs/>
          <w:i/>
          <w:szCs w:val="22"/>
        </w:rPr>
        <w:t>‘</w:t>
      </w:r>
      <w:r w:rsidR="008E63C6" w:rsidRPr="00202758">
        <w:rPr>
          <w:rFonts w:ascii="Arial" w:hAnsi="Arial" w:cs="Arial"/>
          <w:bCs/>
          <w:i/>
          <w:szCs w:val="22"/>
        </w:rPr>
        <w:t>Who do you think she is going to meet this time?</w:t>
      </w:r>
      <w:r w:rsidRPr="00202758">
        <w:rPr>
          <w:rFonts w:ascii="Arial" w:hAnsi="Arial" w:cs="Arial"/>
          <w:bCs/>
          <w:i/>
          <w:szCs w:val="22"/>
        </w:rPr>
        <w:t>’</w:t>
      </w:r>
      <w:r w:rsidR="008E63C6" w:rsidRPr="00202758">
        <w:rPr>
          <w:rFonts w:ascii="Arial" w:hAnsi="Arial" w:cs="Arial"/>
          <w:bCs/>
          <w:szCs w:val="22"/>
        </w:rPr>
        <w:t xml:space="preserve">] </w:t>
      </w:r>
      <w:r w:rsidRPr="00202758">
        <w:rPr>
          <w:rFonts w:ascii="Arial" w:hAnsi="Arial" w:cs="Arial"/>
          <w:bCs/>
          <w:szCs w:val="22"/>
        </w:rPr>
        <w:t xml:space="preserve">… </w:t>
      </w:r>
      <w:r w:rsidR="008E63C6" w:rsidRPr="00202758">
        <w:rPr>
          <w:rFonts w:ascii="Arial" w:hAnsi="Arial" w:cs="Arial"/>
          <w:bCs/>
          <w:szCs w:val="22"/>
        </w:rPr>
        <w:t xml:space="preserve">Mother Goat and asked her, </w:t>
      </w:r>
      <w:r w:rsidRPr="00202758">
        <w:rPr>
          <w:rFonts w:ascii="Arial" w:hAnsi="Arial" w:cs="Arial"/>
          <w:bCs/>
          <w:szCs w:val="22"/>
        </w:rPr>
        <w:t>‘</w:t>
      </w:r>
      <w:r w:rsidR="008E63C6" w:rsidRPr="00202758">
        <w:rPr>
          <w:rFonts w:ascii="Arial" w:hAnsi="Arial" w:cs="Arial"/>
          <w:bCs/>
          <w:szCs w:val="22"/>
        </w:rPr>
        <w:t>Mother Goat, what kind of food do you feed your babies?</w:t>
      </w:r>
      <w:r w:rsidRPr="00202758">
        <w:rPr>
          <w:rFonts w:ascii="Arial" w:hAnsi="Arial" w:cs="Arial"/>
          <w:bCs/>
          <w:szCs w:val="22"/>
        </w:rPr>
        <w:t>’</w:t>
      </w:r>
    </w:p>
    <w:p w:rsidR="008E63C6" w:rsidRPr="00202758" w:rsidRDefault="008E63C6" w:rsidP="003F4F89">
      <w:pPr>
        <w:spacing w:after="120" w:line="276" w:lineRule="auto"/>
        <w:jc w:val="left"/>
        <w:rPr>
          <w:rFonts w:ascii="Arial" w:hAnsi="Arial" w:cs="Arial"/>
          <w:bCs/>
          <w:szCs w:val="22"/>
        </w:rPr>
      </w:pPr>
      <w:r w:rsidRPr="00202758">
        <w:rPr>
          <w:rFonts w:ascii="Arial" w:hAnsi="Arial" w:cs="Arial"/>
          <w:bCs/>
          <w:szCs w:val="22"/>
        </w:rPr>
        <w:t xml:space="preserve">The mother goat said, </w:t>
      </w:r>
      <w:r w:rsidR="003F4F89" w:rsidRPr="00202758">
        <w:rPr>
          <w:rFonts w:ascii="Arial" w:hAnsi="Arial" w:cs="Arial"/>
          <w:bCs/>
          <w:szCs w:val="22"/>
        </w:rPr>
        <w:t>‘</w:t>
      </w:r>
      <w:r w:rsidRPr="00202758">
        <w:rPr>
          <w:rFonts w:ascii="Arial" w:hAnsi="Arial" w:cs="Arial"/>
          <w:bCs/>
          <w:szCs w:val="22"/>
        </w:rPr>
        <w:t xml:space="preserve">I feed my babies </w:t>
      </w:r>
      <w:r w:rsidR="003F4F89" w:rsidRPr="00202758">
        <w:rPr>
          <w:rFonts w:ascii="Arial" w:hAnsi="Arial" w:cs="Arial"/>
          <w:bCs/>
          <w:szCs w:val="22"/>
        </w:rPr>
        <w:t xml:space="preserve">… </w:t>
      </w:r>
      <w:r w:rsidRPr="00202758">
        <w:rPr>
          <w:rFonts w:ascii="Arial" w:hAnsi="Arial" w:cs="Arial"/>
          <w:bCs/>
          <w:szCs w:val="22"/>
        </w:rPr>
        <w:t>[</w:t>
      </w:r>
      <w:r w:rsidRPr="00202758">
        <w:rPr>
          <w:rFonts w:ascii="Arial" w:hAnsi="Arial" w:cs="Arial"/>
          <w:i/>
          <w:szCs w:val="22"/>
        </w:rPr>
        <w:t xml:space="preserve">Ask your students </w:t>
      </w:r>
      <w:r w:rsidR="003F4F89" w:rsidRPr="00202758">
        <w:rPr>
          <w:rFonts w:ascii="Arial" w:hAnsi="Arial" w:cs="Arial"/>
          <w:i/>
          <w:szCs w:val="22"/>
        </w:rPr>
        <w:t>‘</w:t>
      </w:r>
      <w:r w:rsidRPr="00202758">
        <w:rPr>
          <w:rFonts w:ascii="Arial" w:hAnsi="Arial" w:cs="Arial"/>
          <w:bCs/>
          <w:i/>
          <w:szCs w:val="22"/>
        </w:rPr>
        <w:t>What do you think mother goat feeds her babies?</w:t>
      </w:r>
      <w:r w:rsidR="003F4F89" w:rsidRPr="00202758">
        <w:rPr>
          <w:rFonts w:ascii="Arial" w:hAnsi="Arial" w:cs="Arial"/>
          <w:bCs/>
          <w:i/>
          <w:szCs w:val="22"/>
        </w:rPr>
        <w:t>’</w:t>
      </w:r>
      <w:r w:rsidRPr="00202758">
        <w:rPr>
          <w:rFonts w:ascii="Arial" w:hAnsi="Arial" w:cs="Arial"/>
          <w:bCs/>
          <w:szCs w:val="22"/>
        </w:rPr>
        <w:t>] … milk!</w:t>
      </w:r>
      <w:r w:rsidR="003F4F89" w:rsidRPr="00202758">
        <w:rPr>
          <w:rFonts w:ascii="Arial" w:hAnsi="Arial" w:cs="Arial"/>
          <w:bCs/>
          <w:szCs w:val="22"/>
        </w:rPr>
        <w:t>’</w:t>
      </w:r>
    </w:p>
    <w:p w:rsidR="008E63C6" w:rsidRPr="00202758" w:rsidRDefault="003F4F89" w:rsidP="003F4F89">
      <w:pPr>
        <w:spacing w:after="120" w:line="276" w:lineRule="auto"/>
        <w:jc w:val="left"/>
        <w:rPr>
          <w:rFonts w:ascii="Arial" w:hAnsi="Arial" w:cs="Arial"/>
          <w:bCs/>
          <w:szCs w:val="22"/>
        </w:rPr>
      </w:pPr>
      <w:r w:rsidRPr="00202758">
        <w:rPr>
          <w:rFonts w:ascii="Arial" w:hAnsi="Arial" w:cs="Arial"/>
          <w:bCs/>
          <w:szCs w:val="22"/>
        </w:rPr>
        <w:t>Then the wide-</w:t>
      </w:r>
      <w:r w:rsidR="008E63C6" w:rsidRPr="00202758">
        <w:rPr>
          <w:rFonts w:ascii="Arial" w:hAnsi="Arial" w:cs="Arial"/>
          <w:bCs/>
          <w:szCs w:val="22"/>
        </w:rPr>
        <w:t>mouth</w:t>
      </w:r>
      <w:r w:rsidRPr="00202758">
        <w:rPr>
          <w:rFonts w:ascii="Arial" w:hAnsi="Arial" w:cs="Arial"/>
          <w:bCs/>
          <w:szCs w:val="22"/>
        </w:rPr>
        <w:t>ed</w:t>
      </w:r>
      <w:r w:rsidR="008E63C6" w:rsidRPr="00202758">
        <w:rPr>
          <w:rFonts w:ascii="Arial" w:hAnsi="Arial" w:cs="Arial"/>
          <w:bCs/>
          <w:szCs w:val="22"/>
        </w:rPr>
        <w:t xml:space="preserve"> frog said with her mouth wide open, </w:t>
      </w:r>
      <w:r w:rsidRPr="00202758">
        <w:rPr>
          <w:rFonts w:ascii="Arial" w:hAnsi="Arial" w:cs="Arial"/>
          <w:bCs/>
          <w:szCs w:val="22"/>
        </w:rPr>
        <w:t>‘</w:t>
      </w:r>
      <w:r w:rsidR="008E63C6" w:rsidRPr="00202758">
        <w:rPr>
          <w:rFonts w:ascii="Arial" w:hAnsi="Arial" w:cs="Arial"/>
          <w:bCs/>
          <w:szCs w:val="22"/>
        </w:rPr>
        <w:t>Oh, is that so?</w:t>
      </w:r>
      <w:r w:rsidRPr="00202758">
        <w:rPr>
          <w:rFonts w:ascii="Arial" w:hAnsi="Arial" w:cs="Arial"/>
          <w:bCs/>
          <w:szCs w:val="22"/>
        </w:rPr>
        <w:t>’</w:t>
      </w:r>
    </w:p>
    <w:p w:rsidR="008E63C6" w:rsidRPr="00202758" w:rsidRDefault="008E63C6" w:rsidP="003F4F89">
      <w:pPr>
        <w:spacing w:after="120" w:line="276" w:lineRule="auto"/>
        <w:jc w:val="left"/>
        <w:rPr>
          <w:rFonts w:ascii="Arial" w:hAnsi="Arial" w:cs="Arial"/>
          <w:bCs/>
          <w:szCs w:val="22"/>
        </w:rPr>
      </w:pPr>
      <w:r w:rsidRPr="00202758">
        <w:rPr>
          <w:rFonts w:ascii="Arial" w:hAnsi="Arial" w:cs="Arial"/>
          <w:bCs/>
          <w:szCs w:val="22"/>
        </w:rPr>
        <w:t>[</w:t>
      </w:r>
      <w:r w:rsidRPr="00202758">
        <w:rPr>
          <w:rFonts w:ascii="Arial" w:hAnsi="Arial" w:cs="Arial"/>
          <w:bCs/>
          <w:i/>
          <w:szCs w:val="22"/>
        </w:rPr>
        <w:t>You can add one or two more animals that your students will be familiar with.</w:t>
      </w:r>
      <w:r w:rsidR="008B001A" w:rsidRPr="00202758">
        <w:rPr>
          <w:rFonts w:ascii="Arial" w:hAnsi="Arial" w:cs="Arial"/>
          <w:bCs/>
          <w:i/>
          <w:szCs w:val="22"/>
        </w:rPr>
        <w:t xml:space="preserve"> </w:t>
      </w:r>
      <w:r w:rsidRPr="00202758">
        <w:rPr>
          <w:rFonts w:ascii="Arial" w:hAnsi="Arial" w:cs="Arial"/>
          <w:bCs/>
          <w:i/>
          <w:szCs w:val="22"/>
        </w:rPr>
        <w:t>The last animal should be a rather frightening one to the frog</w:t>
      </w:r>
      <w:r w:rsidR="003F4F89" w:rsidRPr="00202758">
        <w:rPr>
          <w:rFonts w:ascii="Arial" w:hAnsi="Arial" w:cs="Arial"/>
          <w:bCs/>
          <w:i/>
          <w:szCs w:val="22"/>
        </w:rPr>
        <w:t>,</w:t>
      </w:r>
      <w:r w:rsidRPr="00202758">
        <w:rPr>
          <w:rFonts w:ascii="Arial" w:hAnsi="Arial" w:cs="Arial"/>
          <w:bCs/>
          <w:i/>
          <w:szCs w:val="22"/>
        </w:rPr>
        <w:t xml:space="preserve"> such as a crocodile or bear – as follows</w:t>
      </w:r>
      <w:r w:rsidR="003F4F89" w:rsidRPr="00202758">
        <w:rPr>
          <w:rFonts w:ascii="Arial" w:hAnsi="Arial" w:cs="Arial"/>
          <w:bCs/>
          <w:i/>
          <w:szCs w:val="22"/>
        </w:rPr>
        <w:t>.</w:t>
      </w:r>
      <w:r w:rsidRPr="00202758">
        <w:rPr>
          <w:rFonts w:ascii="Arial" w:hAnsi="Arial" w:cs="Arial"/>
          <w:bCs/>
          <w:szCs w:val="22"/>
        </w:rPr>
        <w:t>]</w:t>
      </w:r>
    </w:p>
    <w:p w:rsidR="008E63C6" w:rsidRPr="00202758" w:rsidRDefault="003F4F89" w:rsidP="003F4F89">
      <w:pPr>
        <w:spacing w:after="120" w:line="276" w:lineRule="auto"/>
        <w:jc w:val="left"/>
        <w:rPr>
          <w:rFonts w:ascii="Arial" w:hAnsi="Arial" w:cs="Arial"/>
          <w:bCs/>
          <w:szCs w:val="22"/>
        </w:rPr>
      </w:pPr>
      <w:r w:rsidRPr="00202758">
        <w:rPr>
          <w:rFonts w:ascii="Arial" w:hAnsi="Arial" w:cs="Arial"/>
          <w:bCs/>
          <w:szCs w:val="22"/>
        </w:rPr>
        <w:t>Then the wide-</w:t>
      </w:r>
      <w:r w:rsidR="008E63C6" w:rsidRPr="00202758">
        <w:rPr>
          <w:rFonts w:ascii="Arial" w:hAnsi="Arial" w:cs="Arial"/>
          <w:bCs/>
          <w:szCs w:val="22"/>
        </w:rPr>
        <w:t>mouth</w:t>
      </w:r>
      <w:r w:rsidRPr="00202758">
        <w:rPr>
          <w:rFonts w:ascii="Arial" w:hAnsi="Arial" w:cs="Arial"/>
          <w:bCs/>
          <w:szCs w:val="22"/>
        </w:rPr>
        <w:t>ed</w:t>
      </w:r>
      <w:r w:rsidR="008E63C6" w:rsidRPr="00202758">
        <w:rPr>
          <w:rFonts w:ascii="Arial" w:hAnsi="Arial" w:cs="Arial"/>
          <w:bCs/>
          <w:szCs w:val="22"/>
        </w:rPr>
        <w:t xml:space="preserve"> frog met a mother bear and asked, </w:t>
      </w:r>
      <w:r w:rsidRPr="00202758">
        <w:rPr>
          <w:rFonts w:ascii="Arial" w:hAnsi="Arial" w:cs="Arial"/>
          <w:bCs/>
          <w:szCs w:val="22"/>
        </w:rPr>
        <w:t>‘</w:t>
      </w:r>
      <w:r w:rsidR="008E63C6" w:rsidRPr="00202758">
        <w:rPr>
          <w:rFonts w:ascii="Arial" w:hAnsi="Arial" w:cs="Arial"/>
          <w:bCs/>
          <w:szCs w:val="22"/>
        </w:rPr>
        <w:t>Mother Bear, what kind of food do you feed your babies?</w:t>
      </w:r>
      <w:r w:rsidRPr="00202758">
        <w:rPr>
          <w:rFonts w:ascii="Arial" w:hAnsi="Arial" w:cs="Arial"/>
          <w:bCs/>
          <w:szCs w:val="22"/>
        </w:rPr>
        <w:t>’</w:t>
      </w:r>
    </w:p>
    <w:p w:rsidR="008E63C6" w:rsidRPr="00202758" w:rsidRDefault="008E63C6" w:rsidP="003F4F89">
      <w:pPr>
        <w:spacing w:after="120" w:line="276" w:lineRule="auto"/>
        <w:jc w:val="left"/>
        <w:rPr>
          <w:rFonts w:ascii="Arial" w:hAnsi="Arial" w:cs="Arial"/>
          <w:bCs/>
          <w:szCs w:val="22"/>
        </w:rPr>
      </w:pPr>
      <w:r w:rsidRPr="00202758">
        <w:rPr>
          <w:rFonts w:ascii="Arial" w:hAnsi="Arial" w:cs="Arial"/>
          <w:bCs/>
          <w:szCs w:val="22"/>
        </w:rPr>
        <w:t>Wh</w:t>
      </w:r>
      <w:r w:rsidR="003F4F89" w:rsidRPr="00202758">
        <w:rPr>
          <w:rFonts w:ascii="Arial" w:hAnsi="Arial" w:cs="Arial"/>
          <w:bCs/>
          <w:szCs w:val="22"/>
        </w:rPr>
        <w:t>en the mother bear saw the wide-</w:t>
      </w:r>
      <w:r w:rsidRPr="00202758">
        <w:rPr>
          <w:rFonts w:ascii="Arial" w:hAnsi="Arial" w:cs="Arial"/>
          <w:bCs/>
          <w:szCs w:val="22"/>
        </w:rPr>
        <w:t>mouth</w:t>
      </w:r>
      <w:r w:rsidR="003F4F89" w:rsidRPr="00202758">
        <w:rPr>
          <w:rFonts w:ascii="Arial" w:hAnsi="Arial" w:cs="Arial"/>
          <w:bCs/>
          <w:szCs w:val="22"/>
        </w:rPr>
        <w:t>ed</w:t>
      </w:r>
      <w:r w:rsidRPr="00202758">
        <w:rPr>
          <w:rFonts w:ascii="Arial" w:hAnsi="Arial" w:cs="Arial"/>
          <w:bCs/>
          <w:szCs w:val="22"/>
        </w:rPr>
        <w:t xml:space="preserve"> frog, she was very happy and said, </w:t>
      </w:r>
      <w:r w:rsidR="003F4F89" w:rsidRPr="00202758">
        <w:rPr>
          <w:rFonts w:ascii="Arial" w:hAnsi="Arial" w:cs="Arial"/>
          <w:bCs/>
          <w:szCs w:val="22"/>
        </w:rPr>
        <w:t>‘</w:t>
      </w:r>
      <w:r w:rsidRPr="00202758">
        <w:rPr>
          <w:rFonts w:ascii="Arial" w:hAnsi="Arial" w:cs="Arial"/>
          <w:bCs/>
          <w:szCs w:val="22"/>
        </w:rPr>
        <w:t>Oooo</w:t>
      </w:r>
      <w:r w:rsidR="003F4F89" w:rsidRPr="00202758">
        <w:rPr>
          <w:rFonts w:ascii="Arial" w:hAnsi="Arial" w:cs="Arial"/>
          <w:bCs/>
          <w:szCs w:val="22"/>
        </w:rPr>
        <w:t>h</w:t>
      </w:r>
      <w:r w:rsidRPr="00202758">
        <w:rPr>
          <w:rFonts w:ascii="Arial" w:hAnsi="Arial" w:cs="Arial"/>
          <w:bCs/>
          <w:szCs w:val="22"/>
        </w:rPr>
        <w:t>!</w:t>
      </w:r>
      <w:r w:rsidR="003F4F89" w:rsidRPr="00202758">
        <w:rPr>
          <w:rFonts w:ascii="Arial" w:hAnsi="Arial" w:cs="Arial"/>
          <w:bCs/>
          <w:szCs w:val="22"/>
        </w:rPr>
        <w:t>’</w:t>
      </w:r>
      <w:r w:rsidR="008B001A" w:rsidRPr="00202758">
        <w:rPr>
          <w:rFonts w:ascii="Arial" w:hAnsi="Arial" w:cs="Arial"/>
          <w:bCs/>
          <w:szCs w:val="22"/>
        </w:rPr>
        <w:t xml:space="preserve"> </w:t>
      </w:r>
      <w:r w:rsidR="003F4F89" w:rsidRPr="00202758">
        <w:rPr>
          <w:rFonts w:ascii="Arial" w:hAnsi="Arial" w:cs="Arial"/>
          <w:bCs/>
          <w:szCs w:val="22"/>
        </w:rPr>
        <w:t>The wide-</w:t>
      </w:r>
      <w:r w:rsidRPr="00202758">
        <w:rPr>
          <w:rFonts w:ascii="Arial" w:hAnsi="Arial" w:cs="Arial"/>
          <w:bCs/>
          <w:szCs w:val="22"/>
        </w:rPr>
        <w:t>mouth</w:t>
      </w:r>
      <w:r w:rsidR="003F4F89" w:rsidRPr="00202758">
        <w:rPr>
          <w:rFonts w:ascii="Arial" w:hAnsi="Arial" w:cs="Arial"/>
          <w:bCs/>
          <w:szCs w:val="22"/>
        </w:rPr>
        <w:t>ed</w:t>
      </w:r>
      <w:r w:rsidRPr="00202758">
        <w:rPr>
          <w:rFonts w:ascii="Arial" w:hAnsi="Arial" w:cs="Arial"/>
          <w:bCs/>
          <w:szCs w:val="22"/>
        </w:rPr>
        <w:t xml:space="preserve"> frog became very afraid when she saw her great big mouth.</w:t>
      </w:r>
    </w:p>
    <w:p w:rsidR="008E63C6" w:rsidRPr="00202758" w:rsidRDefault="008E63C6" w:rsidP="003F4F89">
      <w:pPr>
        <w:spacing w:after="120" w:line="276" w:lineRule="auto"/>
        <w:jc w:val="left"/>
        <w:rPr>
          <w:rFonts w:ascii="Arial" w:hAnsi="Arial" w:cs="Arial"/>
          <w:bCs/>
          <w:szCs w:val="22"/>
        </w:rPr>
      </w:pPr>
      <w:r w:rsidRPr="00202758">
        <w:rPr>
          <w:rFonts w:ascii="Arial" w:hAnsi="Arial" w:cs="Arial"/>
          <w:bCs/>
          <w:szCs w:val="22"/>
        </w:rPr>
        <w:t xml:space="preserve">The mother bear said, </w:t>
      </w:r>
      <w:r w:rsidR="003F4F89" w:rsidRPr="00202758">
        <w:rPr>
          <w:rFonts w:ascii="Arial" w:hAnsi="Arial" w:cs="Arial"/>
          <w:bCs/>
          <w:szCs w:val="22"/>
        </w:rPr>
        <w:t>‘I feed my babies wide-</w:t>
      </w:r>
      <w:r w:rsidRPr="00202758">
        <w:rPr>
          <w:rFonts w:ascii="Arial" w:hAnsi="Arial" w:cs="Arial"/>
          <w:bCs/>
          <w:szCs w:val="22"/>
        </w:rPr>
        <w:t>mouth</w:t>
      </w:r>
      <w:r w:rsidR="003F4F89" w:rsidRPr="00202758">
        <w:rPr>
          <w:rFonts w:ascii="Arial" w:hAnsi="Arial" w:cs="Arial"/>
          <w:bCs/>
          <w:szCs w:val="22"/>
        </w:rPr>
        <w:t>ed</w:t>
      </w:r>
      <w:r w:rsidRPr="00202758">
        <w:rPr>
          <w:rFonts w:ascii="Arial" w:hAnsi="Arial" w:cs="Arial"/>
          <w:bCs/>
          <w:szCs w:val="22"/>
        </w:rPr>
        <w:t xml:space="preserve"> frogs!</w:t>
      </w:r>
      <w:r w:rsidR="003F4F89" w:rsidRPr="00202758">
        <w:rPr>
          <w:rFonts w:ascii="Arial" w:hAnsi="Arial" w:cs="Arial"/>
          <w:bCs/>
          <w:szCs w:val="22"/>
        </w:rPr>
        <w:t>’</w:t>
      </w:r>
    </w:p>
    <w:p w:rsidR="008E63C6" w:rsidRPr="00202758" w:rsidRDefault="003F4F89" w:rsidP="003F4F89">
      <w:pPr>
        <w:spacing w:after="120" w:line="276" w:lineRule="auto"/>
        <w:jc w:val="left"/>
        <w:rPr>
          <w:rFonts w:ascii="Arial" w:hAnsi="Arial" w:cs="Arial"/>
          <w:bCs/>
          <w:szCs w:val="22"/>
        </w:rPr>
      </w:pPr>
      <w:r w:rsidRPr="00202758">
        <w:rPr>
          <w:rFonts w:ascii="Arial" w:hAnsi="Arial" w:cs="Arial"/>
          <w:bCs/>
          <w:szCs w:val="22"/>
        </w:rPr>
        <w:t>The wide-</w:t>
      </w:r>
      <w:r w:rsidR="008E63C6" w:rsidRPr="00202758">
        <w:rPr>
          <w:rFonts w:ascii="Arial" w:hAnsi="Arial" w:cs="Arial"/>
          <w:bCs/>
          <w:szCs w:val="22"/>
        </w:rPr>
        <w:t>mouth</w:t>
      </w:r>
      <w:r w:rsidRPr="00202758">
        <w:rPr>
          <w:rFonts w:ascii="Arial" w:hAnsi="Arial" w:cs="Arial"/>
          <w:bCs/>
          <w:szCs w:val="22"/>
        </w:rPr>
        <w:t>ed</w:t>
      </w:r>
      <w:r w:rsidR="008E63C6" w:rsidRPr="00202758">
        <w:rPr>
          <w:rFonts w:ascii="Arial" w:hAnsi="Arial" w:cs="Arial"/>
          <w:bCs/>
          <w:szCs w:val="22"/>
        </w:rPr>
        <w:t xml:space="preserve"> frog said, with a very small mouth, </w:t>
      </w:r>
      <w:r w:rsidRPr="00202758">
        <w:rPr>
          <w:rFonts w:ascii="Arial" w:hAnsi="Arial" w:cs="Arial"/>
          <w:bCs/>
          <w:szCs w:val="22"/>
        </w:rPr>
        <w:t>‘</w:t>
      </w:r>
      <w:r w:rsidR="008E63C6" w:rsidRPr="00202758">
        <w:rPr>
          <w:rFonts w:ascii="Arial" w:hAnsi="Arial" w:cs="Arial"/>
          <w:bCs/>
          <w:szCs w:val="22"/>
        </w:rPr>
        <w:t>Oh, is that so?</w:t>
      </w:r>
      <w:r w:rsidRPr="00202758">
        <w:rPr>
          <w:rFonts w:ascii="Arial" w:hAnsi="Arial" w:cs="Arial"/>
          <w:bCs/>
          <w:szCs w:val="22"/>
        </w:rPr>
        <w:t>’</w:t>
      </w:r>
      <w:r w:rsidR="008E63C6" w:rsidRPr="00202758">
        <w:rPr>
          <w:rFonts w:ascii="Arial" w:hAnsi="Arial" w:cs="Arial"/>
          <w:bCs/>
          <w:szCs w:val="22"/>
        </w:rPr>
        <w:t xml:space="preserve"> [</w:t>
      </w:r>
      <w:r w:rsidR="008E63C6" w:rsidRPr="00202758">
        <w:rPr>
          <w:rFonts w:ascii="Arial" w:hAnsi="Arial" w:cs="Arial"/>
          <w:bCs/>
          <w:i/>
          <w:szCs w:val="22"/>
        </w:rPr>
        <w:t>Remember to use a small mouth!</w:t>
      </w:r>
      <w:r w:rsidR="008E63C6" w:rsidRPr="00202758">
        <w:rPr>
          <w:rFonts w:ascii="Arial" w:hAnsi="Arial" w:cs="Arial"/>
          <w:bCs/>
          <w:szCs w:val="22"/>
        </w:rPr>
        <w:t>]</w:t>
      </w:r>
    </w:p>
    <w:p w:rsidR="008E63C6" w:rsidRPr="00202758" w:rsidRDefault="003F4F89" w:rsidP="003F4F89">
      <w:pPr>
        <w:pStyle w:val="Subtitle"/>
        <w:rPr>
          <w:rFonts w:ascii="Arial" w:hAnsi="Arial" w:cs="Arial"/>
        </w:rPr>
      </w:pPr>
      <w:r w:rsidRPr="00202758">
        <w:rPr>
          <w:rFonts w:ascii="Arial" w:hAnsi="Arial" w:cs="Arial"/>
        </w:rPr>
        <w:t>‘</w:t>
      </w:r>
      <w:r w:rsidR="008E63C6" w:rsidRPr="00202758">
        <w:rPr>
          <w:rFonts w:ascii="Arial" w:hAnsi="Arial" w:cs="Arial"/>
        </w:rPr>
        <w:t>An Old Tiger and a Greedy Traveller</w:t>
      </w:r>
      <w:r w:rsidRPr="00202758">
        <w:rPr>
          <w:rFonts w:ascii="Arial" w:hAnsi="Arial" w:cs="Arial"/>
        </w:rPr>
        <w:t>’</w:t>
      </w:r>
    </w:p>
    <w:p w:rsidR="008E63C6" w:rsidRPr="00202758" w:rsidRDefault="008E63C6" w:rsidP="003F4F89">
      <w:pPr>
        <w:spacing w:after="120" w:line="276" w:lineRule="auto"/>
        <w:jc w:val="left"/>
        <w:rPr>
          <w:rFonts w:ascii="Arial" w:hAnsi="Arial" w:cs="Arial"/>
        </w:rPr>
      </w:pPr>
      <w:r w:rsidRPr="00202758">
        <w:rPr>
          <w:rFonts w:ascii="Arial" w:hAnsi="Arial" w:cs="Arial"/>
        </w:rPr>
        <w:t xml:space="preserve">Once upon a time, there lived a </w:t>
      </w:r>
      <w:r w:rsidR="003F4F89" w:rsidRPr="00202758">
        <w:rPr>
          <w:rFonts w:ascii="Arial" w:hAnsi="Arial" w:cs="Arial"/>
        </w:rPr>
        <w:t xml:space="preserve">tiger </w:t>
      </w:r>
      <w:r w:rsidRPr="00202758">
        <w:rPr>
          <w:rFonts w:ascii="Arial" w:hAnsi="Arial" w:cs="Arial"/>
        </w:rPr>
        <w:t xml:space="preserve">in a forest. With the passing year, he became too old to hunt. One day, the </w:t>
      </w:r>
      <w:r w:rsidR="003F4F89" w:rsidRPr="00202758">
        <w:rPr>
          <w:rFonts w:ascii="Arial" w:hAnsi="Arial" w:cs="Arial"/>
        </w:rPr>
        <w:t xml:space="preserve">tiger </w:t>
      </w:r>
      <w:r w:rsidRPr="00202758">
        <w:rPr>
          <w:rFonts w:ascii="Arial" w:hAnsi="Arial" w:cs="Arial"/>
        </w:rPr>
        <w:t xml:space="preserve">was walking by the side of a lake and suddenly </w:t>
      </w:r>
      <w:r w:rsidR="006C358B" w:rsidRPr="00202758">
        <w:rPr>
          <w:rFonts w:ascii="Arial" w:hAnsi="Arial" w:cs="Arial"/>
        </w:rPr>
        <w:t xml:space="preserve">saw </w:t>
      </w:r>
      <w:r w:rsidRPr="00202758">
        <w:rPr>
          <w:rFonts w:ascii="Arial" w:hAnsi="Arial" w:cs="Arial"/>
        </w:rPr>
        <w:t xml:space="preserve">a gold bangle. Quickly he picked up the bangle and thought that he could use it as a lure to catch someone. As he was thinking this, a traveller happened to pass by on the other side of the lake. </w:t>
      </w:r>
    </w:p>
    <w:p w:rsidR="008E63C6" w:rsidRPr="00202758" w:rsidRDefault="008E63C6" w:rsidP="003F4F89">
      <w:pPr>
        <w:spacing w:after="120" w:line="276" w:lineRule="auto"/>
        <w:jc w:val="left"/>
        <w:rPr>
          <w:rFonts w:ascii="Arial" w:hAnsi="Arial" w:cs="Arial"/>
        </w:rPr>
      </w:pPr>
      <w:r w:rsidRPr="00202758">
        <w:rPr>
          <w:rFonts w:ascii="Arial" w:hAnsi="Arial" w:cs="Arial"/>
        </w:rPr>
        <w:t xml:space="preserve">The </w:t>
      </w:r>
      <w:r w:rsidR="003F4F89" w:rsidRPr="00202758">
        <w:rPr>
          <w:rFonts w:ascii="Arial" w:hAnsi="Arial" w:cs="Arial"/>
        </w:rPr>
        <w:t xml:space="preserve">tiger </w:t>
      </w:r>
      <w:r w:rsidRPr="00202758">
        <w:rPr>
          <w:rFonts w:ascii="Arial" w:hAnsi="Arial" w:cs="Arial"/>
        </w:rPr>
        <w:t xml:space="preserve">instantly thought to himself, </w:t>
      </w:r>
      <w:r w:rsidR="003F4F89" w:rsidRPr="00202758">
        <w:rPr>
          <w:rFonts w:ascii="Arial" w:hAnsi="Arial" w:cs="Arial"/>
        </w:rPr>
        <w:t>‘</w:t>
      </w:r>
      <w:r w:rsidRPr="00202758">
        <w:rPr>
          <w:rFonts w:ascii="Arial" w:hAnsi="Arial" w:cs="Arial"/>
        </w:rPr>
        <w:t>What a delicious meal he would make!</w:t>
      </w:r>
      <w:r w:rsidR="003F4F89" w:rsidRPr="00202758">
        <w:rPr>
          <w:rFonts w:ascii="Arial" w:hAnsi="Arial" w:cs="Arial"/>
        </w:rPr>
        <w:t>’</w:t>
      </w:r>
      <w:r w:rsidRPr="00202758">
        <w:rPr>
          <w:rFonts w:ascii="Arial" w:hAnsi="Arial" w:cs="Arial"/>
        </w:rPr>
        <w:t xml:space="preserve"> He planned a scheme to attract the traveller. He held the bangle in his paw</w:t>
      </w:r>
      <w:r w:rsidR="006C358B" w:rsidRPr="00202758">
        <w:rPr>
          <w:rFonts w:ascii="Arial" w:hAnsi="Arial" w:cs="Arial"/>
        </w:rPr>
        <w:t>,</w:t>
      </w:r>
      <w:r w:rsidRPr="00202758">
        <w:rPr>
          <w:rFonts w:ascii="Arial" w:hAnsi="Arial" w:cs="Arial"/>
        </w:rPr>
        <w:t xml:space="preserve"> making it visible to the traveller and said, </w:t>
      </w:r>
      <w:r w:rsidR="003F4F89" w:rsidRPr="00202758">
        <w:rPr>
          <w:rFonts w:ascii="Arial" w:hAnsi="Arial" w:cs="Arial"/>
        </w:rPr>
        <w:t>‘</w:t>
      </w:r>
      <w:r w:rsidRPr="00202758">
        <w:rPr>
          <w:rFonts w:ascii="Arial" w:hAnsi="Arial" w:cs="Arial"/>
        </w:rPr>
        <w:t>Would you like to take this gold bangle? I don</w:t>
      </w:r>
      <w:r w:rsidR="003F4F89" w:rsidRPr="00202758">
        <w:rPr>
          <w:rFonts w:ascii="Arial" w:hAnsi="Arial" w:cs="Arial"/>
        </w:rPr>
        <w:t>’</w:t>
      </w:r>
      <w:r w:rsidRPr="00202758">
        <w:rPr>
          <w:rFonts w:ascii="Arial" w:hAnsi="Arial" w:cs="Arial"/>
        </w:rPr>
        <w:t>t require it</w:t>
      </w:r>
      <w:r w:rsidR="003F4F89" w:rsidRPr="00202758">
        <w:rPr>
          <w:rFonts w:ascii="Arial" w:hAnsi="Arial" w:cs="Arial"/>
        </w:rPr>
        <w:t>.’</w:t>
      </w:r>
      <w:r w:rsidRPr="00202758">
        <w:rPr>
          <w:rFonts w:ascii="Arial" w:hAnsi="Arial" w:cs="Arial"/>
        </w:rPr>
        <w:t xml:space="preserve"> At once, the traveller wanted to take the bangle, but he hesitated to go near the </w:t>
      </w:r>
      <w:r w:rsidR="003F4F89" w:rsidRPr="00202758">
        <w:rPr>
          <w:rFonts w:ascii="Arial" w:hAnsi="Arial" w:cs="Arial"/>
        </w:rPr>
        <w:t>tiger</w:t>
      </w:r>
      <w:r w:rsidRPr="00202758">
        <w:rPr>
          <w:rFonts w:ascii="Arial" w:hAnsi="Arial" w:cs="Arial"/>
        </w:rPr>
        <w:t xml:space="preserve">. He knew that it was risky, yet he sought the beautiful gold bangle. He planned to be cautious, so he asked the </w:t>
      </w:r>
      <w:r w:rsidR="003F4F89" w:rsidRPr="00202758">
        <w:rPr>
          <w:rFonts w:ascii="Arial" w:hAnsi="Arial" w:cs="Arial"/>
        </w:rPr>
        <w:t>tiger</w:t>
      </w:r>
      <w:r w:rsidRPr="00202758">
        <w:rPr>
          <w:rFonts w:ascii="Arial" w:hAnsi="Arial" w:cs="Arial"/>
        </w:rPr>
        <w:t xml:space="preserve">, </w:t>
      </w:r>
      <w:r w:rsidR="003F4F89" w:rsidRPr="00202758">
        <w:rPr>
          <w:rFonts w:ascii="Arial" w:hAnsi="Arial" w:cs="Arial"/>
        </w:rPr>
        <w:t>‘</w:t>
      </w:r>
      <w:r w:rsidRPr="00202758">
        <w:rPr>
          <w:rFonts w:ascii="Arial" w:hAnsi="Arial" w:cs="Arial"/>
        </w:rPr>
        <w:t>How can I believe you? I know you are a beast and would kill me</w:t>
      </w:r>
      <w:r w:rsidR="003F4F89" w:rsidRPr="00202758">
        <w:rPr>
          <w:rFonts w:ascii="Arial" w:hAnsi="Arial" w:cs="Arial"/>
        </w:rPr>
        <w:t>.’</w:t>
      </w:r>
    </w:p>
    <w:p w:rsidR="008E63C6" w:rsidRPr="00202758" w:rsidRDefault="008E63C6" w:rsidP="003F4F89">
      <w:pPr>
        <w:spacing w:after="120" w:line="276" w:lineRule="auto"/>
        <w:jc w:val="left"/>
        <w:rPr>
          <w:rFonts w:ascii="Arial" w:hAnsi="Arial" w:cs="Arial"/>
        </w:rPr>
      </w:pPr>
      <w:r w:rsidRPr="00202758">
        <w:rPr>
          <w:rFonts w:ascii="Arial" w:hAnsi="Arial" w:cs="Arial"/>
        </w:rPr>
        <w:t xml:space="preserve">The </w:t>
      </w:r>
      <w:r w:rsidR="003F4F89" w:rsidRPr="00202758">
        <w:rPr>
          <w:rFonts w:ascii="Arial" w:hAnsi="Arial" w:cs="Arial"/>
        </w:rPr>
        <w:t xml:space="preserve">tiger </w:t>
      </w:r>
      <w:r w:rsidRPr="00202758">
        <w:rPr>
          <w:rFonts w:ascii="Arial" w:hAnsi="Arial" w:cs="Arial"/>
        </w:rPr>
        <w:t xml:space="preserve">innocently said, </w:t>
      </w:r>
      <w:r w:rsidR="003F4F89" w:rsidRPr="00202758">
        <w:rPr>
          <w:rFonts w:ascii="Arial" w:hAnsi="Arial" w:cs="Arial"/>
        </w:rPr>
        <w:t>‘</w:t>
      </w:r>
      <w:r w:rsidRPr="00202758">
        <w:rPr>
          <w:rFonts w:ascii="Arial" w:hAnsi="Arial" w:cs="Arial"/>
        </w:rPr>
        <w:t>Listen traveller, in my youth, I was wicked unquestionably, but now I have changed. With the advice of a Sanyasi, I have left all evil. Now I am all alone in this world and have engaged myself in kind deeds. Moreover, I have grown old. I have no teeth and my claws are blunt. So, there is no need to fear me</w:t>
      </w:r>
      <w:r w:rsidR="003F4F89" w:rsidRPr="00202758">
        <w:rPr>
          <w:rFonts w:ascii="Arial" w:hAnsi="Arial" w:cs="Arial"/>
        </w:rPr>
        <w:t>.’</w:t>
      </w:r>
      <w:r w:rsidRPr="00202758">
        <w:rPr>
          <w:rFonts w:ascii="Arial" w:hAnsi="Arial" w:cs="Arial"/>
        </w:rPr>
        <w:t xml:space="preserve"> The traveller was taken in by this talk and his love for gold soon overcame his fear of the </w:t>
      </w:r>
      <w:r w:rsidR="003F4F89" w:rsidRPr="00202758">
        <w:rPr>
          <w:rFonts w:ascii="Arial" w:hAnsi="Arial" w:cs="Arial"/>
        </w:rPr>
        <w:t>tiger</w:t>
      </w:r>
      <w:r w:rsidRPr="00202758">
        <w:rPr>
          <w:rFonts w:ascii="Arial" w:hAnsi="Arial" w:cs="Arial"/>
        </w:rPr>
        <w:t xml:space="preserve">. He jumped into the lake to wade across </w:t>
      </w:r>
      <w:r w:rsidR="006C358B" w:rsidRPr="00202758">
        <w:rPr>
          <w:rFonts w:ascii="Arial" w:hAnsi="Arial" w:cs="Arial"/>
        </w:rPr>
        <w:t xml:space="preserve">to </w:t>
      </w:r>
      <w:r w:rsidRPr="00202758">
        <w:rPr>
          <w:rFonts w:ascii="Arial" w:hAnsi="Arial" w:cs="Arial"/>
        </w:rPr>
        <w:t xml:space="preserve">the </w:t>
      </w:r>
      <w:r w:rsidR="003F4F89" w:rsidRPr="00202758">
        <w:rPr>
          <w:rFonts w:ascii="Arial" w:hAnsi="Arial" w:cs="Arial"/>
        </w:rPr>
        <w:t>tiger</w:t>
      </w:r>
      <w:r w:rsidRPr="00202758">
        <w:rPr>
          <w:rFonts w:ascii="Arial" w:hAnsi="Arial" w:cs="Arial"/>
        </w:rPr>
        <w:t xml:space="preserve">. </w:t>
      </w:r>
    </w:p>
    <w:p w:rsidR="008E63C6" w:rsidRPr="00202758" w:rsidRDefault="008E63C6" w:rsidP="003F4F89">
      <w:pPr>
        <w:spacing w:after="120" w:line="276" w:lineRule="auto"/>
        <w:jc w:val="left"/>
        <w:rPr>
          <w:rFonts w:ascii="Arial" w:hAnsi="Arial" w:cs="Arial"/>
        </w:rPr>
      </w:pPr>
      <w:r w:rsidRPr="00202758">
        <w:rPr>
          <w:rFonts w:ascii="Arial" w:hAnsi="Arial" w:cs="Arial"/>
        </w:rPr>
        <w:t xml:space="preserve">But as the </w:t>
      </w:r>
      <w:r w:rsidR="003F4F89" w:rsidRPr="00202758">
        <w:rPr>
          <w:rFonts w:ascii="Arial" w:hAnsi="Arial" w:cs="Arial"/>
        </w:rPr>
        <w:t xml:space="preserve">tiger </w:t>
      </w:r>
      <w:r w:rsidRPr="00202758">
        <w:rPr>
          <w:rFonts w:ascii="Arial" w:hAnsi="Arial" w:cs="Arial"/>
        </w:rPr>
        <w:t xml:space="preserve">planned, the traveller got trapped in the marsh. On seeing this, the </w:t>
      </w:r>
      <w:r w:rsidR="003F4F89" w:rsidRPr="00202758">
        <w:rPr>
          <w:rFonts w:ascii="Arial" w:hAnsi="Arial" w:cs="Arial"/>
        </w:rPr>
        <w:t xml:space="preserve">tiger </w:t>
      </w:r>
      <w:r w:rsidRPr="00202758">
        <w:rPr>
          <w:rFonts w:ascii="Arial" w:hAnsi="Arial" w:cs="Arial"/>
        </w:rPr>
        <w:t xml:space="preserve">consoled him and said, </w:t>
      </w:r>
      <w:r w:rsidR="003F4F89" w:rsidRPr="00202758">
        <w:rPr>
          <w:rFonts w:ascii="Arial" w:hAnsi="Arial" w:cs="Arial"/>
        </w:rPr>
        <w:t>‘</w:t>
      </w:r>
      <w:r w:rsidRPr="00202758">
        <w:rPr>
          <w:rFonts w:ascii="Arial" w:hAnsi="Arial" w:cs="Arial"/>
        </w:rPr>
        <w:t>Oh! You need not worry. I</w:t>
      </w:r>
      <w:r w:rsidR="003F4F89" w:rsidRPr="00202758">
        <w:rPr>
          <w:rFonts w:ascii="Arial" w:hAnsi="Arial" w:cs="Arial"/>
        </w:rPr>
        <w:t>’</w:t>
      </w:r>
      <w:r w:rsidRPr="00202758">
        <w:rPr>
          <w:rFonts w:ascii="Arial" w:hAnsi="Arial" w:cs="Arial"/>
        </w:rPr>
        <w:t>ll help you</w:t>
      </w:r>
      <w:r w:rsidR="003F4F89" w:rsidRPr="00202758">
        <w:rPr>
          <w:rFonts w:ascii="Arial" w:hAnsi="Arial" w:cs="Arial"/>
        </w:rPr>
        <w:t>.’</w:t>
      </w:r>
      <w:r w:rsidRPr="00202758">
        <w:rPr>
          <w:rFonts w:ascii="Arial" w:hAnsi="Arial" w:cs="Arial"/>
        </w:rPr>
        <w:t xml:space="preserve"> Gradually he came towards the traveller and seized him. As the traveller was being dragged out onto the bank, he thought to himself, </w:t>
      </w:r>
      <w:r w:rsidR="003F4F89" w:rsidRPr="00202758">
        <w:rPr>
          <w:rFonts w:ascii="Arial" w:hAnsi="Arial" w:cs="Arial"/>
        </w:rPr>
        <w:t>‘</w:t>
      </w:r>
      <w:r w:rsidRPr="00202758">
        <w:rPr>
          <w:rFonts w:ascii="Arial" w:hAnsi="Arial" w:cs="Arial"/>
        </w:rPr>
        <w:t>Oh! This beast</w:t>
      </w:r>
      <w:r w:rsidR="003F4F89" w:rsidRPr="00202758">
        <w:rPr>
          <w:rFonts w:ascii="Arial" w:hAnsi="Arial" w:cs="Arial"/>
        </w:rPr>
        <w:t>’</w:t>
      </w:r>
      <w:r w:rsidRPr="00202758">
        <w:rPr>
          <w:rFonts w:ascii="Arial" w:hAnsi="Arial" w:cs="Arial"/>
        </w:rPr>
        <w:t>s talk of saintliness took me in totally. A beast is always a beast. If only I had not let my greed overcome my reason, I could be alive</w:t>
      </w:r>
      <w:r w:rsidR="003F4F89" w:rsidRPr="00202758">
        <w:rPr>
          <w:rFonts w:ascii="Arial" w:hAnsi="Arial" w:cs="Arial"/>
        </w:rPr>
        <w:t>.’</w:t>
      </w:r>
      <w:r w:rsidRPr="00202758">
        <w:rPr>
          <w:rFonts w:ascii="Arial" w:hAnsi="Arial" w:cs="Arial"/>
        </w:rPr>
        <w:t xml:space="preserve"> However, it was too late; the </w:t>
      </w:r>
      <w:r w:rsidR="003F4F89" w:rsidRPr="00202758">
        <w:rPr>
          <w:rFonts w:ascii="Arial" w:hAnsi="Arial" w:cs="Arial"/>
        </w:rPr>
        <w:t xml:space="preserve">tiger </w:t>
      </w:r>
      <w:r w:rsidRPr="00202758">
        <w:rPr>
          <w:rFonts w:ascii="Arial" w:hAnsi="Arial" w:cs="Arial"/>
        </w:rPr>
        <w:t xml:space="preserve">killed the traveller and ate him up. </w:t>
      </w:r>
      <w:r w:rsidR="003F4F89" w:rsidRPr="00202758">
        <w:rPr>
          <w:rFonts w:ascii="Arial" w:hAnsi="Arial" w:cs="Arial"/>
        </w:rPr>
        <w:t xml:space="preserve">And so </w:t>
      </w:r>
      <w:r w:rsidRPr="00202758">
        <w:rPr>
          <w:rFonts w:ascii="Arial" w:hAnsi="Arial" w:cs="Arial"/>
        </w:rPr>
        <w:t xml:space="preserve">the traveller became </w:t>
      </w:r>
      <w:r w:rsidR="003F4F89" w:rsidRPr="00202758">
        <w:rPr>
          <w:rFonts w:ascii="Arial" w:hAnsi="Arial" w:cs="Arial"/>
        </w:rPr>
        <w:t xml:space="preserve">a </w:t>
      </w:r>
      <w:r w:rsidRPr="00202758">
        <w:rPr>
          <w:rFonts w:ascii="Arial" w:hAnsi="Arial" w:cs="Arial"/>
        </w:rPr>
        <w:t xml:space="preserve">victim of greed and </w:t>
      </w:r>
      <w:r w:rsidR="003F4F89" w:rsidRPr="00202758">
        <w:rPr>
          <w:rFonts w:ascii="Arial" w:hAnsi="Arial" w:cs="Arial"/>
        </w:rPr>
        <w:t>the t</w:t>
      </w:r>
      <w:r w:rsidRPr="00202758">
        <w:rPr>
          <w:rFonts w:ascii="Arial" w:hAnsi="Arial" w:cs="Arial"/>
        </w:rPr>
        <w:t xml:space="preserve">iger was successful in his evil plan. </w:t>
      </w:r>
    </w:p>
    <w:p w:rsidR="008E63C6" w:rsidRPr="00202758" w:rsidRDefault="008E63C6" w:rsidP="003F4F89">
      <w:pPr>
        <w:spacing w:after="120" w:line="276" w:lineRule="auto"/>
        <w:jc w:val="left"/>
        <w:rPr>
          <w:rFonts w:ascii="Arial" w:hAnsi="Arial" w:cs="Arial"/>
        </w:rPr>
      </w:pPr>
      <w:r w:rsidRPr="00202758">
        <w:rPr>
          <w:rFonts w:ascii="Arial" w:hAnsi="Arial" w:cs="Arial"/>
        </w:rPr>
        <w:t xml:space="preserve">Moral: </w:t>
      </w:r>
      <w:r w:rsidR="003F4F89" w:rsidRPr="00202758">
        <w:rPr>
          <w:rFonts w:ascii="Arial" w:hAnsi="Arial" w:cs="Arial"/>
        </w:rPr>
        <w:t>g</w:t>
      </w:r>
      <w:r w:rsidRPr="00202758">
        <w:rPr>
          <w:rFonts w:ascii="Arial" w:hAnsi="Arial" w:cs="Arial"/>
        </w:rPr>
        <w:t>reed never goes unpunished.</w:t>
      </w:r>
    </w:p>
    <w:p w:rsidR="008E63C6" w:rsidRPr="00202758" w:rsidRDefault="003F4F89" w:rsidP="003F4F89">
      <w:pPr>
        <w:pStyle w:val="Subtitle"/>
        <w:rPr>
          <w:rFonts w:ascii="Arial" w:hAnsi="Arial" w:cs="Arial"/>
        </w:rPr>
      </w:pPr>
      <w:r w:rsidRPr="00202758">
        <w:rPr>
          <w:rFonts w:ascii="Arial" w:hAnsi="Arial" w:cs="Arial"/>
        </w:rPr>
        <w:t>‘</w:t>
      </w:r>
      <w:r w:rsidR="008E63C6" w:rsidRPr="00202758">
        <w:rPr>
          <w:rFonts w:ascii="Arial" w:hAnsi="Arial" w:cs="Arial"/>
        </w:rPr>
        <w:t>A Tale from Persia</w:t>
      </w:r>
      <w:r w:rsidRPr="00202758">
        <w:rPr>
          <w:rFonts w:ascii="Arial" w:hAnsi="Arial" w:cs="Arial"/>
        </w:rPr>
        <w:t>’</w:t>
      </w:r>
    </w:p>
    <w:p w:rsidR="008E63C6" w:rsidRPr="00202758" w:rsidRDefault="008E63C6" w:rsidP="003F4F89">
      <w:pPr>
        <w:spacing w:after="120" w:line="276" w:lineRule="auto"/>
        <w:jc w:val="left"/>
        <w:rPr>
          <w:rFonts w:ascii="Arial" w:hAnsi="Arial" w:cs="Arial"/>
        </w:rPr>
      </w:pPr>
      <w:r w:rsidRPr="00202758">
        <w:rPr>
          <w:rFonts w:ascii="Arial" w:hAnsi="Arial" w:cs="Arial"/>
        </w:rPr>
        <w:t xml:space="preserve">Long ago, a man </w:t>
      </w:r>
      <w:r w:rsidR="00704497" w:rsidRPr="00202758">
        <w:rPr>
          <w:rFonts w:ascii="Arial" w:hAnsi="Arial" w:cs="Arial"/>
        </w:rPr>
        <w:t>from</w:t>
      </w:r>
      <w:r w:rsidRPr="00202758">
        <w:rPr>
          <w:rFonts w:ascii="Arial" w:hAnsi="Arial" w:cs="Arial"/>
        </w:rPr>
        <w:t xml:space="preserve"> Persia hosted a Bedouin from the desert, sitting him at table with his wife, two sons and two daughters</w:t>
      </w:r>
      <w:r w:rsidR="006C358B" w:rsidRPr="00202758">
        <w:rPr>
          <w:rFonts w:ascii="Arial" w:hAnsi="Arial" w:cs="Arial"/>
        </w:rPr>
        <w:t>. The</w:t>
      </w:r>
      <w:r w:rsidRPr="00202758">
        <w:rPr>
          <w:rFonts w:ascii="Arial" w:hAnsi="Arial" w:cs="Arial"/>
        </w:rPr>
        <w:t xml:space="preserve"> wife had roasted one chicken, and the host told his guest: </w:t>
      </w:r>
      <w:r w:rsidR="003F4F89" w:rsidRPr="00202758">
        <w:rPr>
          <w:rFonts w:ascii="Arial" w:hAnsi="Arial" w:cs="Arial"/>
        </w:rPr>
        <w:t>‘</w:t>
      </w:r>
      <w:r w:rsidRPr="00202758">
        <w:rPr>
          <w:rFonts w:ascii="Arial" w:hAnsi="Arial" w:cs="Arial"/>
        </w:rPr>
        <w:t>Share it out among us,</w:t>
      </w:r>
      <w:r w:rsidR="003F4F89" w:rsidRPr="00202758">
        <w:rPr>
          <w:rFonts w:ascii="Arial" w:hAnsi="Arial" w:cs="Arial"/>
        </w:rPr>
        <w:t>’</w:t>
      </w:r>
      <w:r w:rsidRPr="00202758">
        <w:rPr>
          <w:rFonts w:ascii="Arial" w:hAnsi="Arial" w:cs="Arial"/>
        </w:rPr>
        <w:t xml:space="preserve"> meaning to make fun of him. The Bedouin said he did not know how, but if they humoured him he would try. When they agreed, he took the chicken and chopped it up, distributing it with these words: </w:t>
      </w:r>
      <w:r w:rsidR="003F4F89" w:rsidRPr="00202758">
        <w:rPr>
          <w:rFonts w:ascii="Arial" w:hAnsi="Arial" w:cs="Arial"/>
        </w:rPr>
        <w:t>‘</w:t>
      </w:r>
      <w:r w:rsidRPr="00202758">
        <w:rPr>
          <w:rFonts w:ascii="Arial" w:hAnsi="Arial" w:cs="Arial"/>
        </w:rPr>
        <w:t>The head for the head of the family,</w:t>
      </w:r>
      <w:r w:rsidR="003F4F89" w:rsidRPr="00202758">
        <w:rPr>
          <w:rFonts w:ascii="Arial" w:hAnsi="Arial" w:cs="Arial"/>
        </w:rPr>
        <w:t>’</w:t>
      </w:r>
      <w:r w:rsidRPr="00202758">
        <w:rPr>
          <w:rFonts w:ascii="Arial" w:hAnsi="Arial" w:cs="Arial"/>
        </w:rPr>
        <w:t xml:space="preserve"> as he gave his host the bird</w:t>
      </w:r>
      <w:r w:rsidR="003F4F89" w:rsidRPr="00202758">
        <w:rPr>
          <w:rFonts w:ascii="Arial" w:hAnsi="Arial" w:cs="Arial"/>
        </w:rPr>
        <w:t>’</w:t>
      </w:r>
      <w:r w:rsidRPr="00202758">
        <w:rPr>
          <w:rFonts w:ascii="Arial" w:hAnsi="Arial" w:cs="Arial"/>
        </w:rPr>
        <w:t xml:space="preserve">s head; </w:t>
      </w:r>
      <w:r w:rsidR="003F4F89" w:rsidRPr="00202758">
        <w:rPr>
          <w:rFonts w:ascii="Arial" w:hAnsi="Arial" w:cs="Arial"/>
        </w:rPr>
        <w:t>‘</w:t>
      </w:r>
      <w:r w:rsidRPr="00202758">
        <w:rPr>
          <w:rFonts w:ascii="Arial" w:hAnsi="Arial" w:cs="Arial"/>
        </w:rPr>
        <w:t>the two wings for the two boys, the two legs for the two girls,</w:t>
      </w:r>
      <w:r w:rsidR="003F4F89" w:rsidRPr="00202758">
        <w:rPr>
          <w:rFonts w:ascii="Arial" w:hAnsi="Arial" w:cs="Arial"/>
        </w:rPr>
        <w:t>’</w:t>
      </w:r>
      <w:r w:rsidRPr="00202758">
        <w:rPr>
          <w:rFonts w:ascii="Arial" w:hAnsi="Arial" w:cs="Arial"/>
        </w:rPr>
        <w:t xml:space="preserve"> giving them out, and </w:t>
      </w:r>
      <w:r w:rsidR="003F4F89" w:rsidRPr="00202758">
        <w:rPr>
          <w:rFonts w:ascii="Arial" w:hAnsi="Arial" w:cs="Arial"/>
        </w:rPr>
        <w:t>‘</w:t>
      </w:r>
      <w:r w:rsidRPr="00202758">
        <w:rPr>
          <w:rFonts w:ascii="Arial" w:hAnsi="Arial" w:cs="Arial"/>
        </w:rPr>
        <w:t>the tail for the old woman,</w:t>
      </w:r>
      <w:r w:rsidR="003F4F89" w:rsidRPr="00202758">
        <w:rPr>
          <w:rFonts w:ascii="Arial" w:hAnsi="Arial" w:cs="Arial"/>
        </w:rPr>
        <w:t>’</w:t>
      </w:r>
      <w:r w:rsidRPr="00202758">
        <w:rPr>
          <w:rFonts w:ascii="Arial" w:hAnsi="Arial" w:cs="Arial"/>
        </w:rPr>
        <w:t xml:space="preserve"> giving the wife the tail of the bird and finally, taking the best portion for himself, </w:t>
      </w:r>
      <w:r w:rsidR="003F4F89" w:rsidRPr="00202758">
        <w:rPr>
          <w:rFonts w:ascii="Arial" w:hAnsi="Arial" w:cs="Arial"/>
        </w:rPr>
        <w:t>‘</w:t>
      </w:r>
      <w:r w:rsidRPr="00202758">
        <w:rPr>
          <w:rFonts w:ascii="Arial" w:hAnsi="Arial" w:cs="Arial"/>
        </w:rPr>
        <w:t>The breast for the guest!</w:t>
      </w:r>
      <w:r w:rsidR="003F4F89" w:rsidRPr="00202758">
        <w:rPr>
          <w:rFonts w:ascii="Arial" w:hAnsi="Arial" w:cs="Arial"/>
        </w:rPr>
        <w:t>’</w:t>
      </w:r>
      <w:r w:rsidRPr="00202758">
        <w:rPr>
          <w:rFonts w:ascii="Arial" w:hAnsi="Arial" w:cs="Arial"/>
        </w:rPr>
        <w:t xml:space="preserve"> he said.</w:t>
      </w:r>
    </w:p>
    <w:p w:rsidR="008E63C6" w:rsidRPr="00202758" w:rsidRDefault="008E63C6" w:rsidP="003F4F89">
      <w:pPr>
        <w:spacing w:after="120" w:line="276" w:lineRule="auto"/>
        <w:jc w:val="left"/>
        <w:rPr>
          <w:rFonts w:ascii="Arial" w:hAnsi="Arial" w:cs="Arial"/>
        </w:rPr>
      </w:pPr>
      <w:r w:rsidRPr="00202758">
        <w:rPr>
          <w:rFonts w:ascii="Arial" w:hAnsi="Arial" w:cs="Arial"/>
        </w:rPr>
        <w:t xml:space="preserve">Now, the next day, the host said to his wife (having enjoyed this joke) that she should roast five chickens, and when lunchtime came he told the Bedouin, </w:t>
      </w:r>
      <w:r w:rsidR="003F4F89" w:rsidRPr="00202758">
        <w:rPr>
          <w:rFonts w:ascii="Arial" w:hAnsi="Arial" w:cs="Arial"/>
        </w:rPr>
        <w:t>‘</w:t>
      </w:r>
      <w:r w:rsidRPr="00202758">
        <w:rPr>
          <w:rFonts w:ascii="Arial" w:hAnsi="Arial" w:cs="Arial"/>
        </w:rPr>
        <w:t>Share them out among us.</w:t>
      </w:r>
      <w:r w:rsidR="003F4F89" w:rsidRPr="00202758">
        <w:rPr>
          <w:rFonts w:ascii="Arial" w:hAnsi="Arial" w:cs="Arial"/>
        </w:rPr>
        <w:t>’</w:t>
      </w:r>
    </w:p>
    <w:p w:rsidR="008E63C6" w:rsidRPr="00202758" w:rsidRDefault="003F4F89" w:rsidP="003F4F89">
      <w:pPr>
        <w:spacing w:after="120" w:line="276" w:lineRule="auto"/>
        <w:jc w:val="left"/>
        <w:rPr>
          <w:rFonts w:ascii="Arial" w:hAnsi="Arial" w:cs="Arial"/>
        </w:rPr>
      </w:pPr>
      <w:r w:rsidRPr="00202758">
        <w:rPr>
          <w:rFonts w:ascii="Arial" w:hAnsi="Arial" w:cs="Arial"/>
        </w:rPr>
        <w:t>‘</w:t>
      </w:r>
      <w:r w:rsidR="008E63C6" w:rsidRPr="00202758">
        <w:rPr>
          <w:rFonts w:ascii="Arial" w:hAnsi="Arial" w:cs="Arial"/>
        </w:rPr>
        <w:t>I have an idea,</w:t>
      </w:r>
      <w:r w:rsidRPr="00202758">
        <w:rPr>
          <w:rFonts w:ascii="Arial" w:hAnsi="Arial" w:cs="Arial"/>
        </w:rPr>
        <w:t>’</w:t>
      </w:r>
      <w:r w:rsidR="008E63C6" w:rsidRPr="00202758">
        <w:rPr>
          <w:rFonts w:ascii="Arial" w:hAnsi="Arial" w:cs="Arial"/>
        </w:rPr>
        <w:t xml:space="preserve"> his guest replied, </w:t>
      </w:r>
      <w:r w:rsidRPr="00202758">
        <w:rPr>
          <w:rFonts w:ascii="Arial" w:hAnsi="Arial" w:cs="Arial"/>
        </w:rPr>
        <w:t>‘</w:t>
      </w:r>
      <w:r w:rsidR="008E63C6" w:rsidRPr="00202758">
        <w:rPr>
          <w:rFonts w:ascii="Arial" w:hAnsi="Arial" w:cs="Arial"/>
        </w:rPr>
        <w:t>that you are offended.</w:t>
      </w:r>
      <w:r w:rsidRPr="00202758">
        <w:rPr>
          <w:rFonts w:ascii="Arial" w:hAnsi="Arial" w:cs="Arial"/>
        </w:rPr>
        <w:t>’</w:t>
      </w:r>
    </w:p>
    <w:p w:rsidR="008E63C6" w:rsidRPr="00202758" w:rsidRDefault="003F4F89" w:rsidP="003F4F89">
      <w:pPr>
        <w:spacing w:after="120" w:line="276" w:lineRule="auto"/>
        <w:jc w:val="left"/>
        <w:rPr>
          <w:rFonts w:ascii="Arial" w:hAnsi="Arial" w:cs="Arial"/>
        </w:rPr>
      </w:pPr>
      <w:r w:rsidRPr="00202758">
        <w:rPr>
          <w:rFonts w:ascii="Arial" w:hAnsi="Arial" w:cs="Arial"/>
        </w:rPr>
        <w:t>‘</w:t>
      </w:r>
      <w:r w:rsidR="008E63C6" w:rsidRPr="00202758">
        <w:rPr>
          <w:rFonts w:ascii="Arial" w:hAnsi="Arial" w:cs="Arial"/>
        </w:rPr>
        <w:t>Not at all. Share them out.</w:t>
      </w:r>
      <w:r w:rsidRPr="00202758">
        <w:rPr>
          <w:rFonts w:ascii="Arial" w:hAnsi="Arial" w:cs="Arial"/>
        </w:rPr>
        <w:t>’</w:t>
      </w:r>
    </w:p>
    <w:p w:rsidR="008E63C6" w:rsidRPr="00202758" w:rsidRDefault="003F4F89" w:rsidP="003F4F89">
      <w:pPr>
        <w:spacing w:after="120" w:line="276" w:lineRule="auto"/>
        <w:jc w:val="left"/>
        <w:rPr>
          <w:rFonts w:ascii="Arial" w:hAnsi="Arial" w:cs="Arial"/>
        </w:rPr>
      </w:pPr>
      <w:r w:rsidRPr="00202758">
        <w:rPr>
          <w:rFonts w:ascii="Arial" w:hAnsi="Arial" w:cs="Arial"/>
        </w:rPr>
        <w:t>‘</w:t>
      </w:r>
      <w:r w:rsidR="008E63C6" w:rsidRPr="00202758">
        <w:rPr>
          <w:rFonts w:ascii="Arial" w:hAnsi="Arial" w:cs="Arial"/>
        </w:rPr>
        <w:t>Would you like me to do it by even numbers or odd?</w:t>
      </w:r>
      <w:r w:rsidRPr="00202758">
        <w:rPr>
          <w:rFonts w:ascii="Arial" w:hAnsi="Arial" w:cs="Arial"/>
        </w:rPr>
        <w:t>’</w:t>
      </w:r>
    </w:p>
    <w:p w:rsidR="008E63C6" w:rsidRPr="00202758" w:rsidRDefault="003F4F89" w:rsidP="003F4F89">
      <w:pPr>
        <w:spacing w:after="120" w:line="276" w:lineRule="auto"/>
        <w:jc w:val="left"/>
        <w:rPr>
          <w:rFonts w:ascii="Arial" w:hAnsi="Arial" w:cs="Arial"/>
        </w:rPr>
      </w:pPr>
      <w:r w:rsidRPr="00202758">
        <w:rPr>
          <w:rFonts w:ascii="Arial" w:hAnsi="Arial" w:cs="Arial"/>
        </w:rPr>
        <w:t>‘</w:t>
      </w:r>
      <w:r w:rsidR="008E63C6" w:rsidRPr="00202758">
        <w:rPr>
          <w:rFonts w:ascii="Arial" w:hAnsi="Arial" w:cs="Arial"/>
        </w:rPr>
        <w:t>By odd numbers.</w:t>
      </w:r>
      <w:r w:rsidRPr="00202758">
        <w:rPr>
          <w:rFonts w:ascii="Arial" w:hAnsi="Arial" w:cs="Arial"/>
        </w:rPr>
        <w:t>’</w:t>
      </w:r>
    </w:p>
    <w:p w:rsidR="008E63C6" w:rsidRPr="00202758" w:rsidRDefault="003F4F89" w:rsidP="003F4F89">
      <w:pPr>
        <w:spacing w:after="120" w:line="276" w:lineRule="auto"/>
        <w:jc w:val="left"/>
        <w:rPr>
          <w:rFonts w:ascii="Arial" w:hAnsi="Arial" w:cs="Arial"/>
        </w:rPr>
      </w:pPr>
      <w:r w:rsidRPr="00202758">
        <w:rPr>
          <w:rFonts w:ascii="Arial" w:hAnsi="Arial" w:cs="Arial"/>
        </w:rPr>
        <w:t>‘</w:t>
      </w:r>
      <w:r w:rsidR="008E63C6" w:rsidRPr="00202758">
        <w:rPr>
          <w:rFonts w:ascii="Arial" w:hAnsi="Arial" w:cs="Arial"/>
        </w:rPr>
        <w:t>Very well,</w:t>
      </w:r>
      <w:r w:rsidRPr="00202758">
        <w:rPr>
          <w:rFonts w:ascii="Arial" w:hAnsi="Arial" w:cs="Arial"/>
        </w:rPr>
        <w:t>’</w:t>
      </w:r>
      <w:r w:rsidR="008E63C6" w:rsidRPr="00202758">
        <w:rPr>
          <w:rFonts w:ascii="Arial" w:hAnsi="Arial" w:cs="Arial"/>
        </w:rPr>
        <w:t xml:space="preserve"> said the Bedouin. </w:t>
      </w:r>
      <w:r w:rsidRPr="00202758">
        <w:rPr>
          <w:rFonts w:ascii="Arial" w:hAnsi="Arial" w:cs="Arial"/>
        </w:rPr>
        <w:t>‘</w:t>
      </w:r>
      <w:r w:rsidR="008E63C6" w:rsidRPr="00202758">
        <w:rPr>
          <w:rFonts w:ascii="Arial" w:hAnsi="Arial" w:cs="Arial"/>
        </w:rPr>
        <w:t>You, your wife and one fowl make three.</w:t>
      </w:r>
      <w:r w:rsidRPr="00202758">
        <w:rPr>
          <w:rFonts w:ascii="Arial" w:hAnsi="Arial" w:cs="Arial"/>
        </w:rPr>
        <w:t>’</w:t>
      </w:r>
      <w:r w:rsidR="008E63C6" w:rsidRPr="00202758">
        <w:rPr>
          <w:rFonts w:ascii="Arial" w:hAnsi="Arial" w:cs="Arial"/>
        </w:rPr>
        <w:t xml:space="preserve"> (Giving them one chicken.) </w:t>
      </w:r>
      <w:r w:rsidRPr="00202758">
        <w:rPr>
          <w:rFonts w:ascii="Arial" w:hAnsi="Arial" w:cs="Arial"/>
        </w:rPr>
        <w:t>‘</w:t>
      </w:r>
      <w:r w:rsidR="008E63C6" w:rsidRPr="00202758">
        <w:rPr>
          <w:rFonts w:ascii="Arial" w:hAnsi="Arial" w:cs="Arial"/>
        </w:rPr>
        <w:t>Your two sons and one fowl make three. Your two daughters and one fowl make three. And I and two chickens make three,</w:t>
      </w:r>
      <w:r w:rsidRPr="00202758">
        <w:rPr>
          <w:rFonts w:ascii="Arial" w:hAnsi="Arial" w:cs="Arial"/>
        </w:rPr>
        <w:t>’</w:t>
      </w:r>
      <w:r w:rsidR="008E63C6" w:rsidRPr="00202758">
        <w:rPr>
          <w:rFonts w:ascii="Arial" w:hAnsi="Arial" w:cs="Arial"/>
        </w:rPr>
        <w:t xml:space="preserve"> he finished, taking two chickens for himself; and the joke was on the host again.</w:t>
      </w:r>
    </w:p>
    <w:p w:rsidR="008E63C6" w:rsidRPr="00202758" w:rsidRDefault="008E63C6" w:rsidP="003F4F89">
      <w:pPr>
        <w:spacing w:after="120" w:line="276" w:lineRule="auto"/>
        <w:jc w:val="left"/>
        <w:rPr>
          <w:rFonts w:ascii="Arial" w:hAnsi="Arial" w:cs="Arial"/>
        </w:rPr>
      </w:pPr>
      <w:r w:rsidRPr="00202758">
        <w:rPr>
          <w:rFonts w:ascii="Arial" w:hAnsi="Arial" w:cs="Arial"/>
        </w:rPr>
        <w:t xml:space="preserve">Seeing them eyeing his share, he smiled and continued, </w:t>
      </w:r>
      <w:r w:rsidR="003F4F89" w:rsidRPr="00202758">
        <w:rPr>
          <w:rFonts w:ascii="Arial" w:hAnsi="Arial" w:cs="Arial"/>
        </w:rPr>
        <w:t>‘</w:t>
      </w:r>
      <w:r w:rsidRPr="00202758">
        <w:rPr>
          <w:rFonts w:ascii="Arial" w:hAnsi="Arial" w:cs="Arial"/>
        </w:rPr>
        <w:t>Perhaps you are not content with my method. Shall I share them out by even numbers, then?</w:t>
      </w:r>
      <w:r w:rsidR="003F4F89" w:rsidRPr="00202758">
        <w:rPr>
          <w:rFonts w:ascii="Arial" w:hAnsi="Arial" w:cs="Arial"/>
        </w:rPr>
        <w:t>’</w:t>
      </w:r>
      <w:r w:rsidRPr="00202758">
        <w:rPr>
          <w:rFonts w:ascii="Arial" w:hAnsi="Arial" w:cs="Arial"/>
        </w:rPr>
        <w:t xml:space="preserve"> When they said yes, he replied, </w:t>
      </w:r>
      <w:r w:rsidR="003F4F89" w:rsidRPr="00202758">
        <w:rPr>
          <w:rFonts w:ascii="Arial" w:hAnsi="Arial" w:cs="Arial"/>
        </w:rPr>
        <w:t>‘</w:t>
      </w:r>
      <w:r w:rsidRPr="00202758">
        <w:rPr>
          <w:rFonts w:ascii="Arial" w:hAnsi="Arial" w:cs="Arial"/>
        </w:rPr>
        <w:t>Well, then, my host, you and your two sons and one fowl make four. Your wife, her two daughters and one fowl make four.</w:t>
      </w:r>
      <w:r w:rsidR="003F4F89" w:rsidRPr="00202758">
        <w:rPr>
          <w:rFonts w:ascii="Arial" w:hAnsi="Arial" w:cs="Arial"/>
        </w:rPr>
        <w:t>’</w:t>
      </w:r>
      <w:r w:rsidRPr="00202758">
        <w:rPr>
          <w:rFonts w:ascii="Arial" w:hAnsi="Arial" w:cs="Arial"/>
        </w:rPr>
        <w:t xml:space="preserve"> He passed the three male members of the household one chicken, and the three female members got one. </w:t>
      </w:r>
      <w:r w:rsidR="003F4F89" w:rsidRPr="00202758">
        <w:rPr>
          <w:rFonts w:ascii="Arial" w:hAnsi="Arial" w:cs="Arial"/>
        </w:rPr>
        <w:t>‘</w:t>
      </w:r>
      <w:r w:rsidRPr="00202758">
        <w:rPr>
          <w:rFonts w:ascii="Arial" w:hAnsi="Arial" w:cs="Arial"/>
        </w:rPr>
        <w:t>And,</w:t>
      </w:r>
      <w:r w:rsidR="003F4F89" w:rsidRPr="00202758">
        <w:rPr>
          <w:rFonts w:ascii="Arial" w:hAnsi="Arial" w:cs="Arial"/>
        </w:rPr>
        <w:t>’</w:t>
      </w:r>
      <w:r w:rsidRPr="00202758">
        <w:rPr>
          <w:rFonts w:ascii="Arial" w:hAnsi="Arial" w:cs="Arial"/>
        </w:rPr>
        <w:t xml:space="preserve"> he concluded, giving himself three chickens, </w:t>
      </w:r>
      <w:r w:rsidR="003F4F89" w:rsidRPr="00202758">
        <w:rPr>
          <w:rFonts w:ascii="Arial" w:hAnsi="Arial" w:cs="Arial"/>
        </w:rPr>
        <w:t>‘</w:t>
      </w:r>
      <w:r w:rsidRPr="00202758">
        <w:rPr>
          <w:rFonts w:ascii="Arial" w:hAnsi="Arial" w:cs="Arial"/>
        </w:rPr>
        <w:t>myself plus three fowls makes four.</w:t>
      </w:r>
      <w:r w:rsidR="003F4F89" w:rsidRPr="00202758">
        <w:rPr>
          <w:rFonts w:ascii="Arial" w:hAnsi="Arial" w:cs="Arial"/>
        </w:rPr>
        <w:t>’</w:t>
      </w:r>
      <w:r w:rsidRPr="00202758">
        <w:rPr>
          <w:rFonts w:ascii="Arial" w:hAnsi="Arial" w:cs="Arial"/>
        </w:rPr>
        <w:t xml:space="preserve"> </w:t>
      </w:r>
    </w:p>
    <w:p w:rsidR="00DC25F4" w:rsidRPr="00202758" w:rsidRDefault="00DC25F4" w:rsidP="00DC25F4">
      <w:pPr>
        <w:pStyle w:val="SessionHeading"/>
        <w:rPr>
          <w:rFonts w:ascii="Arial" w:hAnsi="Arial" w:cs="Arial"/>
        </w:rPr>
      </w:pPr>
      <w:r w:rsidRPr="00202758">
        <w:rPr>
          <w:rFonts w:ascii="Arial" w:hAnsi="Arial" w:cs="Arial"/>
        </w:rPr>
        <w:t>Additional resources</w:t>
      </w:r>
    </w:p>
    <w:p w:rsidR="008E63C6" w:rsidRPr="00202758" w:rsidRDefault="008E63C6" w:rsidP="00DC25F4">
      <w:pPr>
        <w:pStyle w:val="ListParagraph"/>
        <w:numPr>
          <w:ilvl w:val="0"/>
          <w:numId w:val="2"/>
        </w:numPr>
        <w:spacing w:after="120" w:line="276" w:lineRule="auto"/>
        <w:ind w:left="714" w:hanging="357"/>
        <w:jc w:val="left"/>
        <w:rPr>
          <w:rFonts w:ascii="Arial" w:hAnsi="Arial" w:cs="Arial"/>
          <w:lang w:val="en-GB"/>
        </w:rPr>
      </w:pPr>
      <w:r w:rsidRPr="00202758">
        <w:rPr>
          <w:rFonts w:ascii="Arial" w:hAnsi="Arial" w:cs="Arial"/>
          <w:lang w:val="en-GB"/>
        </w:rPr>
        <w:t>Indian folk tales</w:t>
      </w:r>
      <w:r w:rsidR="00DC25F4" w:rsidRPr="00202758">
        <w:rPr>
          <w:rFonts w:ascii="Arial" w:hAnsi="Arial" w:cs="Arial"/>
          <w:lang w:val="en-GB"/>
        </w:rPr>
        <w:t>:</w:t>
      </w:r>
      <w:r w:rsidRPr="00202758">
        <w:rPr>
          <w:rFonts w:ascii="Arial" w:hAnsi="Arial" w:cs="Arial"/>
          <w:lang w:val="en-GB"/>
        </w:rPr>
        <w:t xml:space="preserve"> </w:t>
      </w:r>
      <w:hyperlink r:id="rId26" w:history="1">
        <w:r w:rsidR="00533AEC" w:rsidRPr="00202758">
          <w:rPr>
            <w:rStyle w:val="Hyperlink"/>
            <w:rFonts w:ascii="Arial" w:eastAsia="Arial Unicode MS" w:hAnsi="Arial" w:cs="Arial"/>
            <w:lang w:val="en-GB"/>
          </w:rPr>
          <w:t>http://www.culturalindia.net/indian-folktales/</w:t>
        </w:r>
      </w:hyperlink>
    </w:p>
    <w:p w:rsidR="00494205" w:rsidRPr="00202758" w:rsidRDefault="00494205" w:rsidP="00494205">
      <w:pPr>
        <w:pStyle w:val="ListParagraph"/>
        <w:numPr>
          <w:ilvl w:val="0"/>
          <w:numId w:val="2"/>
        </w:numPr>
        <w:spacing w:after="120" w:line="276" w:lineRule="auto"/>
        <w:ind w:left="714" w:hanging="357"/>
        <w:jc w:val="left"/>
        <w:rPr>
          <w:rFonts w:ascii="Arial" w:hAnsi="Arial" w:cs="Arial"/>
          <w:lang w:val="en-GB"/>
        </w:rPr>
      </w:pPr>
      <w:r w:rsidRPr="00202758">
        <w:rPr>
          <w:rFonts w:ascii="Arial" w:hAnsi="Arial" w:cs="Arial"/>
          <w:lang w:val="en-GB"/>
        </w:rPr>
        <w:t xml:space="preserve">The </w:t>
      </w:r>
      <w:r w:rsidR="008E63C6" w:rsidRPr="00202758">
        <w:rPr>
          <w:rFonts w:ascii="Arial" w:hAnsi="Arial" w:cs="Arial"/>
          <w:lang w:val="en-GB"/>
        </w:rPr>
        <w:t>World</w:t>
      </w:r>
      <w:r w:rsidRPr="00202758">
        <w:rPr>
          <w:rFonts w:ascii="Arial" w:hAnsi="Arial" w:cs="Arial"/>
          <w:lang w:val="en-GB"/>
        </w:rPr>
        <w:t xml:space="preserve"> Storytelling Institute’s website includes </w:t>
      </w:r>
      <w:r w:rsidR="008E63C6" w:rsidRPr="00202758">
        <w:rPr>
          <w:rFonts w:ascii="Arial" w:hAnsi="Arial" w:cs="Arial"/>
          <w:lang w:val="en-GB"/>
        </w:rPr>
        <w:t>resources for teachers</w:t>
      </w:r>
      <w:r w:rsidRPr="00202758">
        <w:rPr>
          <w:rFonts w:ascii="Arial" w:hAnsi="Arial" w:cs="Arial"/>
          <w:lang w:val="en-GB"/>
        </w:rPr>
        <w:t xml:space="preserve"> (</w:t>
      </w:r>
      <w:hyperlink r:id="rId27" w:history="1">
        <w:r w:rsidR="008E63C6" w:rsidRPr="00202758">
          <w:rPr>
            <w:rStyle w:val="Hyperlink"/>
            <w:rFonts w:ascii="Arial" w:eastAsia="Arial Unicode MS" w:hAnsi="Arial" w:cs="Arial"/>
            <w:lang w:val="en-GB"/>
          </w:rPr>
          <w:t>http://www.storytellinginstitute.org/12.html</w:t>
        </w:r>
      </w:hyperlink>
      <w:r w:rsidRPr="00202758">
        <w:rPr>
          <w:rFonts w:ascii="Arial" w:hAnsi="Arial" w:cs="Arial"/>
          <w:lang w:val="en-GB"/>
        </w:rPr>
        <w:t xml:space="preserve">) </w:t>
      </w:r>
      <w:r w:rsidR="008E63C6" w:rsidRPr="00202758">
        <w:rPr>
          <w:rFonts w:ascii="Arial" w:hAnsi="Arial" w:cs="Arial"/>
          <w:lang w:val="en-GB"/>
        </w:rPr>
        <w:t>and a wealth of links to stories, many from India</w:t>
      </w:r>
      <w:r w:rsidRPr="00202758">
        <w:rPr>
          <w:rFonts w:ascii="Arial" w:hAnsi="Arial" w:cs="Arial"/>
          <w:lang w:val="en-GB"/>
        </w:rPr>
        <w:t xml:space="preserve"> (</w:t>
      </w:r>
      <w:r w:rsidRPr="00202758">
        <w:rPr>
          <w:rStyle w:val="Hyperlink"/>
          <w:rFonts w:ascii="Arial" w:eastAsia="Arial Unicode MS" w:hAnsi="Arial" w:cs="Arial"/>
          <w:lang w:val="en-GB"/>
        </w:rPr>
        <w:t>http://www.storytellinginstitute.org/87.html</w:t>
      </w:r>
      <w:r w:rsidRPr="00202758">
        <w:rPr>
          <w:rFonts w:ascii="Arial" w:hAnsi="Arial" w:cs="Arial"/>
          <w:lang w:val="en-GB"/>
        </w:rPr>
        <w:t>)</w:t>
      </w:r>
    </w:p>
    <w:p w:rsidR="008E63C6" w:rsidRPr="00202758" w:rsidRDefault="00494205" w:rsidP="00DC25F4">
      <w:pPr>
        <w:pStyle w:val="ListParagraph"/>
        <w:numPr>
          <w:ilvl w:val="0"/>
          <w:numId w:val="2"/>
        </w:numPr>
        <w:spacing w:after="120" w:line="276" w:lineRule="auto"/>
        <w:ind w:left="714" w:hanging="357"/>
        <w:jc w:val="left"/>
        <w:rPr>
          <w:rFonts w:ascii="Arial" w:hAnsi="Arial" w:cs="Arial"/>
          <w:lang w:val="en-GB"/>
        </w:rPr>
      </w:pPr>
      <w:r w:rsidRPr="00202758">
        <w:rPr>
          <w:rFonts w:ascii="Arial" w:hAnsi="Arial" w:cs="Arial"/>
          <w:lang w:val="en-GB"/>
        </w:rPr>
        <w:t xml:space="preserve">The </w:t>
      </w:r>
      <w:r w:rsidR="008E63C6" w:rsidRPr="00202758">
        <w:rPr>
          <w:rFonts w:ascii="Arial" w:hAnsi="Arial" w:cs="Arial"/>
          <w:lang w:val="en-GB"/>
        </w:rPr>
        <w:t xml:space="preserve">Storytelling in the </w:t>
      </w:r>
      <w:r w:rsidRPr="00202758">
        <w:rPr>
          <w:rFonts w:ascii="Arial" w:hAnsi="Arial" w:cs="Arial"/>
          <w:lang w:val="en-GB"/>
        </w:rPr>
        <w:t xml:space="preserve">Classroom </w:t>
      </w:r>
      <w:r w:rsidR="008E63C6" w:rsidRPr="00202758">
        <w:rPr>
          <w:rFonts w:ascii="Arial" w:hAnsi="Arial" w:cs="Arial"/>
          <w:lang w:val="en-GB"/>
        </w:rPr>
        <w:t xml:space="preserve">website has a variety of ideas and stories for teachers to tell in the classroom: </w:t>
      </w:r>
      <w:hyperlink r:id="rId28" w:history="1">
        <w:r w:rsidR="008E63C6" w:rsidRPr="00202758">
          <w:rPr>
            <w:rStyle w:val="Hyperlink"/>
            <w:rFonts w:ascii="Arial" w:eastAsia="Arial Unicode MS" w:hAnsi="Arial" w:cs="Arial"/>
            <w:lang w:val="en-GB"/>
          </w:rPr>
          <w:t>http://www.storyarts.org/classroom/index.html</w:t>
        </w:r>
      </w:hyperlink>
    </w:p>
    <w:p w:rsidR="008E63C6" w:rsidRPr="00202758" w:rsidRDefault="008E63C6" w:rsidP="00DC25F4">
      <w:pPr>
        <w:pStyle w:val="ListParagraph"/>
        <w:numPr>
          <w:ilvl w:val="0"/>
          <w:numId w:val="2"/>
        </w:numPr>
        <w:spacing w:after="120" w:line="276" w:lineRule="auto"/>
        <w:ind w:left="714" w:hanging="357"/>
        <w:jc w:val="left"/>
        <w:rPr>
          <w:rFonts w:ascii="Arial" w:hAnsi="Arial" w:cs="Arial"/>
          <w:lang w:val="en-GB"/>
        </w:rPr>
      </w:pPr>
      <w:r w:rsidRPr="00202758">
        <w:rPr>
          <w:rFonts w:ascii="Arial" w:hAnsi="Arial" w:cs="Arial"/>
          <w:lang w:val="en-GB"/>
        </w:rPr>
        <w:t>Katha</w:t>
      </w:r>
      <w:r w:rsidR="00494205" w:rsidRPr="00202758">
        <w:rPr>
          <w:rFonts w:ascii="Arial" w:hAnsi="Arial" w:cs="Arial"/>
          <w:lang w:val="en-GB"/>
        </w:rPr>
        <w:t xml:space="preserve"> is a </w:t>
      </w:r>
      <w:r w:rsidRPr="00202758">
        <w:rPr>
          <w:rFonts w:ascii="Arial" w:hAnsi="Arial" w:cs="Arial"/>
          <w:lang w:val="en-GB"/>
        </w:rPr>
        <w:t xml:space="preserve">publisher </w:t>
      </w:r>
      <w:r w:rsidR="00494205" w:rsidRPr="00202758">
        <w:rPr>
          <w:rFonts w:ascii="Arial" w:hAnsi="Arial" w:cs="Arial"/>
          <w:lang w:val="en-GB"/>
        </w:rPr>
        <w:t xml:space="preserve">that </w:t>
      </w:r>
      <w:r w:rsidRPr="00202758">
        <w:rPr>
          <w:rFonts w:ascii="Arial" w:hAnsi="Arial" w:cs="Arial"/>
          <w:lang w:val="en-GB"/>
        </w:rPr>
        <w:t xml:space="preserve">has produced </w:t>
      </w:r>
      <w:r w:rsidR="00494205" w:rsidRPr="00202758">
        <w:rPr>
          <w:rFonts w:ascii="Arial" w:hAnsi="Arial" w:cs="Arial"/>
          <w:lang w:val="en-GB"/>
        </w:rPr>
        <w:t>more than</w:t>
      </w:r>
      <w:r w:rsidRPr="00202758">
        <w:rPr>
          <w:rFonts w:ascii="Arial" w:hAnsi="Arial" w:cs="Arial"/>
          <w:lang w:val="en-GB"/>
        </w:rPr>
        <w:t xml:space="preserve"> 300 books from various regions in India</w:t>
      </w:r>
      <w:r w:rsidR="00494205" w:rsidRPr="00202758">
        <w:rPr>
          <w:rFonts w:ascii="Arial" w:hAnsi="Arial" w:cs="Arial"/>
          <w:lang w:val="en-GB"/>
        </w:rPr>
        <w:t xml:space="preserve">; it also </w:t>
      </w:r>
      <w:r w:rsidRPr="00202758">
        <w:rPr>
          <w:rFonts w:ascii="Arial" w:hAnsi="Arial" w:cs="Arial"/>
          <w:lang w:val="en-GB"/>
        </w:rPr>
        <w:t xml:space="preserve">provides training in storytelling: </w:t>
      </w:r>
      <w:hyperlink r:id="rId29" w:history="1">
        <w:r w:rsidRPr="00202758">
          <w:rPr>
            <w:rStyle w:val="Hyperlink"/>
            <w:rFonts w:ascii="Arial" w:eastAsia="Arial Unicode MS" w:hAnsi="Arial" w:cs="Arial"/>
            <w:lang w:val="en-GB"/>
          </w:rPr>
          <w:t>http://www.katha.org/site/katha-bookstore</w:t>
        </w:r>
      </w:hyperlink>
      <w:r w:rsidRPr="00202758">
        <w:rPr>
          <w:rFonts w:ascii="Arial" w:hAnsi="Arial" w:cs="Arial"/>
          <w:lang w:val="en-GB"/>
        </w:rPr>
        <w:t xml:space="preserve"> </w:t>
      </w:r>
    </w:p>
    <w:p w:rsidR="00494205" w:rsidRPr="00202758" w:rsidRDefault="008E63C6" w:rsidP="00494205">
      <w:pPr>
        <w:pStyle w:val="ListParagraph"/>
        <w:numPr>
          <w:ilvl w:val="0"/>
          <w:numId w:val="2"/>
        </w:numPr>
        <w:spacing w:after="120" w:line="276" w:lineRule="auto"/>
        <w:ind w:left="714" w:hanging="357"/>
        <w:jc w:val="left"/>
        <w:rPr>
          <w:rStyle w:val="Hyperlink"/>
          <w:rFonts w:ascii="Arial" w:hAnsi="Arial" w:cs="Arial"/>
          <w:color w:val="auto"/>
          <w:u w:val="none"/>
          <w:lang w:val="en-GB"/>
        </w:rPr>
      </w:pPr>
      <w:r w:rsidRPr="00202758">
        <w:rPr>
          <w:rFonts w:ascii="Arial" w:hAnsi="Arial" w:cs="Arial"/>
          <w:lang w:val="en-GB"/>
        </w:rPr>
        <w:t>Kathalaya</w:t>
      </w:r>
      <w:r w:rsidR="00494205" w:rsidRPr="00202758">
        <w:rPr>
          <w:rFonts w:ascii="Arial" w:hAnsi="Arial" w:cs="Arial"/>
          <w:lang w:val="en-GB"/>
        </w:rPr>
        <w:t xml:space="preserve"> </w:t>
      </w:r>
      <w:r w:rsidRPr="00202758">
        <w:rPr>
          <w:rFonts w:ascii="Arial" w:hAnsi="Arial" w:cs="Arial"/>
          <w:lang w:val="en-GB"/>
        </w:rPr>
        <w:t>provides training and resources for teachers in storytelling in the classroom</w:t>
      </w:r>
      <w:r w:rsidR="00494205" w:rsidRPr="00202758">
        <w:rPr>
          <w:rFonts w:ascii="Arial" w:hAnsi="Arial" w:cs="Arial"/>
          <w:lang w:val="en-GB"/>
        </w:rPr>
        <w:t>:</w:t>
      </w:r>
      <w:r w:rsidRPr="00202758">
        <w:rPr>
          <w:rFonts w:ascii="Arial" w:hAnsi="Arial" w:cs="Arial"/>
          <w:lang w:val="en-GB"/>
        </w:rPr>
        <w:t xml:space="preserve"> </w:t>
      </w:r>
      <w:hyperlink r:id="rId30" w:history="1">
        <w:r w:rsidRPr="00202758">
          <w:rPr>
            <w:rStyle w:val="Hyperlink"/>
            <w:rFonts w:ascii="Arial" w:eastAsia="Arial Unicode MS" w:hAnsi="Arial" w:cs="Arial"/>
            <w:lang w:val="en-GB"/>
          </w:rPr>
          <w:t>http://kathalaya.org/</w:t>
        </w:r>
      </w:hyperlink>
    </w:p>
    <w:p w:rsidR="008E63C6" w:rsidRPr="00202758" w:rsidRDefault="008E63C6" w:rsidP="00494205">
      <w:pPr>
        <w:pStyle w:val="ListParagraph"/>
        <w:numPr>
          <w:ilvl w:val="0"/>
          <w:numId w:val="2"/>
        </w:numPr>
        <w:spacing w:after="120" w:line="276" w:lineRule="auto"/>
        <w:ind w:left="714" w:hanging="357"/>
        <w:jc w:val="left"/>
        <w:rPr>
          <w:rFonts w:ascii="Arial" w:hAnsi="Arial" w:cs="Arial"/>
          <w:lang w:val="en-GB"/>
        </w:rPr>
      </w:pPr>
      <w:r w:rsidRPr="00202758">
        <w:rPr>
          <w:rFonts w:ascii="Arial" w:hAnsi="Arial" w:cs="Arial"/>
          <w:lang w:val="en-GB"/>
        </w:rPr>
        <w:t>The Tallest Story Competition</w:t>
      </w:r>
      <w:r w:rsidR="00494205" w:rsidRPr="00202758">
        <w:rPr>
          <w:rFonts w:ascii="Arial" w:hAnsi="Arial" w:cs="Arial"/>
          <w:lang w:val="en-GB"/>
        </w:rPr>
        <w:t xml:space="preserve"> includes a</w:t>
      </w:r>
      <w:r w:rsidRPr="00202758">
        <w:rPr>
          <w:rFonts w:ascii="Arial" w:hAnsi="Arial" w:cs="Arial"/>
          <w:lang w:val="en-GB"/>
        </w:rPr>
        <w:t xml:space="preserve">nimated stories from different tribal groups in India: </w:t>
      </w:r>
      <w:hyperlink r:id="rId31" w:history="1">
        <w:r w:rsidR="00494205" w:rsidRPr="00202758">
          <w:rPr>
            <w:rStyle w:val="Hyperlink"/>
            <w:rFonts w:ascii="Arial" w:hAnsi="Arial" w:cs="Arial"/>
            <w:lang w:val="en-GB"/>
          </w:rPr>
          <w:t>http://www.talleststory.com/</w:t>
        </w:r>
      </w:hyperlink>
      <w:r w:rsidR="00494205" w:rsidRPr="00202758">
        <w:rPr>
          <w:rFonts w:ascii="Arial" w:hAnsi="Arial" w:cs="Arial"/>
          <w:lang w:val="en-GB"/>
        </w:rPr>
        <w:t xml:space="preserve"> </w:t>
      </w:r>
    </w:p>
    <w:p w:rsidR="008E63C6" w:rsidRPr="00202758" w:rsidRDefault="00494205" w:rsidP="00DC25F4">
      <w:pPr>
        <w:pStyle w:val="ListParagraph"/>
        <w:numPr>
          <w:ilvl w:val="0"/>
          <w:numId w:val="2"/>
        </w:numPr>
        <w:spacing w:after="120" w:line="276" w:lineRule="auto"/>
        <w:ind w:left="714" w:hanging="357"/>
        <w:jc w:val="left"/>
        <w:rPr>
          <w:rFonts w:ascii="Arial" w:hAnsi="Arial" w:cs="Arial"/>
          <w:lang w:val="en-GB"/>
        </w:rPr>
      </w:pPr>
      <w:r w:rsidRPr="00202758">
        <w:rPr>
          <w:rFonts w:ascii="Arial" w:hAnsi="Arial" w:cs="Arial"/>
          <w:lang w:val="en-GB"/>
        </w:rPr>
        <w:t xml:space="preserve">The </w:t>
      </w:r>
      <w:r w:rsidR="008E63C6" w:rsidRPr="00202758">
        <w:rPr>
          <w:rFonts w:ascii="Arial" w:hAnsi="Arial" w:cs="Arial"/>
          <w:lang w:val="en-GB"/>
        </w:rPr>
        <w:t>Society for Storytelling</w:t>
      </w:r>
      <w:r w:rsidRPr="00202758">
        <w:rPr>
          <w:rFonts w:ascii="Arial" w:hAnsi="Arial" w:cs="Arial"/>
          <w:lang w:val="en-GB"/>
        </w:rPr>
        <w:t xml:space="preserve"> </w:t>
      </w:r>
      <w:r w:rsidR="008E63C6" w:rsidRPr="00202758">
        <w:rPr>
          <w:rFonts w:ascii="Arial" w:hAnsi="Arial" w:cs="Arial"/>
          <w:lang w:val="en-GB"/>
        </w:rPr>
        <w:t xml:space="preserve">website contains a lot of factsheets for learning about storytelling: </w:t>
      </w:r>
      <w:hyperlink r:id="rId32" w:history="1">
        <w:r w:rsidR="008E63C6" w:rsidRPr="00202758">
          <w:rPr>
            <w:rStyle w:val="Hyperlink"/>
            <w:rFonts w:ascii="Arial" w:eastAsia="Arial Unicode MS" w:hAnsi="Arial" w:cs="Arial"/>
            <w:lang w:val="en-GB"/>
          </w:rPr>
          <w:t>http://www.sfs.org.uk/resources</w:t>
        </w:r>
      </w:hyperlink>
      <w:r w:rsidR="008E63C6" w:rsidRPr="00202758">
        <w:rPr>
          <w:rFonts w:ascii="Arial" w:hAnsi="Arial" w:cs="Arial"/>
          <w:lang w:val="en-GB"/>
        </w:rPr>
        <w:t xml:space="preserve"> </w:t>
      </w:r>
    </w:p>
    <w:p w:rsidR="007C1A2B" w:rsidRPr="00202758" w:rsidRDefault="007C1A2B" w:rsidP="00494205">
      <w:pPr>
        <w:pStyle w:val="SessionHeading"/>
        <w:rPr>
          <w:rFonts w:ascii="Arial" w:hAnsi="Arial" w:cs="Arial"/>
        </w:rPr>
      </w:pPr>
      <w:r w:rsidRPr="00202758">
        <w:rPr>
          <w:rFonts w:ascii="Arial" w:hAnsi="Arial" w:cs="Arial"/>
        </w:rPr>
        <w:t>References</w:t>
      </w:r>
      <w:r w:rsidR="00664B6E" w:rsidRPr="00202758">
        <w:rPr>
          <w:rFonts w:ascii="Arial" w:hAnsi="Arial" w:cs="Arial"/>
        </w:rPr>
        <w:t>/bibliography</w:t>
      </w:r>
    </w:p>
    <w:p w:rsidR="00FC6919" w:rsidRPr="00202758" w:rsidRDefault="00FC6919" w:rsidP="00FC6919">
      <w:pPr>
        <w:autoSpaceDE w:val="0"/>
        <w:autoSpaceDN w:val="0"/>
        <w:spacing w:after="120" w:line="276" w:lineRule="auto"/>
        <w:jc w:val="left"/>
        <w:rPr>
          <w:rFonts w:ascii="Arial" w:hAnsi="Arial" w:cs="Arial"/>
        </w:rPr>
      </w:pPr>
      <w:bookmarkStart w:id="5" w:name="_Toc387394882"/>
      <w:r w:rsidRPr="00202758">
        <w:rPr>
          <w:rFonts w:ascii="Arial" w:hAnsi="Arial" w:cs="Arial"/>
        </w:rPr>
        <w:t xml:space="preserve">Morgan, J. and Rinvolucri, M. (1983) </w:t>
      </w:r>
      <w:r w:rsidRPr="00202758">
        <w:rPr>
          <w:rFonts w:ascii="Arial" w:hAnsi="Arial" w:cs="Arial"/>
          <w:i/>
        </w:rPr>
        <w:t>Once Upon a Time</w:t>
      </w:r>
      <w:r w:rsidRPr="00202758">
        <w:rPr>
          <w:rFonts w:ascii="Arial" w:hAnsi="Arial" w:cs="Arial"/>
        </w:rPr>
        <w:t>. Cambridge: Cambridge University Press.</w:t>
      </w:r>
    </w:p>
    <w:p w:rsidR="00FC6919" w:rsidRPr="00202758" w:rsidRDefault="00FC6919" w:rsidP="00FC6919">
      <w:pPr>
        <w:autoSpaceDE w:val="0"/>
        <w:autoSpaceDN w:val="0"/>
        <w:spacing w:after="120" w:line="276" w:lineRule="auto"/>
        <w:jc w:val="left"/>
        <w:rPr>
          <w:rFonts w:ascii="Arial" w:hAnsi="Arial" w:cs="Arial"/>
        </w:rPr>
      </w:pPr>
      <w:r w:rsidRPr="00202758">
        <w:rPr>
          <w:rFonts w:ascii="Arial" w:hAnsi="Arial" w:cs="Arial"/>
        </w:rPr>
        <w:t xml:space="preserve">Slattery, M. and Willis, J. (2001) </w:t>
      </w:r>
      <w:r w:rsidRPr="00202758">
        <w:rPr>
          <w:rFonts w:ascii="Arial" w:hAnsi="Arial" w:cs="Arial"/>
          <w:i/>
        </w:rPr>
        <w:t>English for Primary Teachers</w:t>
      </w:r>
      <w:r w:rsidRPr="00202758">
        <w:rPr>
          <w:rFonts w:ascii="Arial" w:hAnsi="Arial" w:cs="Arial"/>
        </w:rPr>
        <w:t>. Oxford: Oxford University Press.</w:t>
      </w:r>
    </w:p>
    <w:p w:rsidR="00FC6919" w:rsidRPr="00202758" w:rsidRDefault="00CA0D8F" w:rsidP="00FC6919">
      <w:pPr>
        <w:autoSpaceDE w:val="0"/>
        <w:autoSpaceDN w:val="0"/>
        <w:spacing w:after="120" w:line="276" w:lineRule="auto"/>
        <w:jc w:val="left"/>
        <w:rPr>
          <w:rFonts w:ascii="Arial" w:hAnsi="Arial" w:cs="Arial"/>
        </w:rPr>
      </w:pPr>
      <w:r w:rsidRPr="00202758">
        <w:rPr>
          <w:rFonts w:ascii="Arial" w:hAnsi="Arial" w:cs="Arial"/>
        </w:rPr>
        <w:t xml:space="preserve">Society for Storytelling (2004) ‘Telling tales: a beginner’s guide to telling stories’ (online), March. Available from: </w:t>
      </w:r>
      <w:hyperlink r:id="rId33" w:history="1">
        <w:r w:rsidRPr="00202758">
          <w:rPr>
            <w:rStyle w:val="Hyperlink"/>
            <w:rFonts w:ascii="Arial" w:hAnsi="Arial" w:cs="Arial"/>
          </w:rPr>
          <w:t>http://www.sfs.org.uk/content/telling-tales-beginners-guide-telling-stories</w:t>
        </w:r>
      </w:hyperlink>
      <w:r w:rsidRPr="00202758">
        <w:rPr>
          <w:rFonts w:ascii="Arial" w:hAnsi="Arial" w:cs="Arial"/>
        </w:rPr>
        <w:t xml:space="preserve"> (accessed 18 November 2014). </w:t>
      </w:r>
    </w:p>
    <w:p w:rsidR="00CA0D8F" w:rsidRPr="00202758" w:rsidRDefault="00CA0D8F" w:rsidP="00CA0D8F">
      <w:pPr>
        <w:autoSpaceDE w:val="0"/>
        <w:autoSpaceDN w:val="0"/>
        <w:spacing w:after="120" w:line="276" w:lineRule="auto"/>
        <w:jc w:val="left"/>
        <w:rPr>
          <w:rFonts w:ascii="Arial" w:hAnsi="Arial" w:cs="Arial"/>
        </w:rPr>
      </w:pPr>
      <w:r w:rsidRPr="00202758">
        <w:rPr>
          <w:rFonts w:ascii="Arial" w:hAnsi="Arial" w:cs="Arial"/>
        </w:rPr>
        <w:t xml:space="preserve">Wakefield, D. (1992) </w:t>
      </w:r>
      <w:r w:rsidRPr="00202758">
        <w:rPr>
          <w:rFonts w:ascii="Arial" w:hAnsi="Arial" w:cs="Arial"/>
          <w:i/>
        </w:rPr>
        <w:t>The Wide-Mouthed Frog</w:t>
      </w:r>
      <w:r w:rsidRPr="00202758">
        <w:rPr>
          <w:rFonts w:ascii="Arial" w:hAnsi="Arial" w:cs="Arial"/>
        </w:rPr>
        <w:t>, Illustrated by Spaeth, C. SIL International.</w:t>
      </w:r>
    </w:p>
    <w:p w:rsidR="00CA0D8F" w:rsidRPr="00202758" w:rsidRDefault="00CA0D8F" w:rsidP="00CA0D8F">
      <w:pPr>
        <w:autoSpaceDE w:val="0"/>
        <w:autoSpaceDN w:val="0"/>
        <w:spacing w:after="120" w:line="276" w:lineRule="auto"/>
        <w:jc w:val="left"/>
        <w:rPr>
          <w:rFonts w:ascii="Arial" w:hAnsi="Arial" w:cs="Arial"/>
        </w:rPr>
      </w:pPr>
      <w:r w:rsidRPr="00202758">
        <w:rPr>
          <w:rFonts w:ascii="Arial" w:hAnsi="Arial" w:cs="Arial"/>
        </w:rPr>
        <w:t xml:space="preserve">Wright, A. (1996) </w:t>
      </w:r>
      <w:r w:rsidRPr="00202758">
        <w:rPr>
          <w:rFonts w:ascii="Arial" w:hAnsi="Arial" w:cs="Arial"/>
          <w:i/>
        </w:rPr>
        <w:t>Storytelling with Children</w:t>
      </w:r>
      <w:r w:rsidRPr="00202758">
        <w:rPr>
          <w:rFonts w:ascii="Arial" w:hAnsi="Arial" w:cs="Arial"/>
        </w:rPr>
        <w:t>. Oxford: Oxford University Press.</w:t>
      </w:r>
    </w:p>
    <w:p w:rsidR="00FE6233" w:rsidRPr="00202758" w:rsidRDefault="00E36845" w:rsidP="00B915B4">
      <w:pPr>
        <w:pStyle w:val="SessionHeading"/>
        <w:rPr>
          <w:rFonts w:ascii="Arial" w:hAnsi="Arial" w:cs="Arial"/>
        </w:rPr>
      </w:pPr>
      <w:r w:rsidRPr="00202758">
        <w:rPr>
          <w:rFonts w:ascii="Arial" w:hAnsi="Arial" w:cs="Arial"/>
        </w:rPr>
        <w:t>A</w:t>
      </w:r>
      <w:r w:rsidR="00FE6233" w:rsidRPr="00202758">
        <w:rPr>
          <w:rFonts w:ascii="Arial" w:hAnsi="Arial" w:cs="Arial"/>
        </w:rPr>
        <w:t>cknowledgements</w:t>
      </w:r>
      <w:bookmarkEnd w:id="5"/>
    </w:p>
    <w:p w:rsidR="002A7EAF" w:rsidRPr="00202758" w:rsidRDefault="002A7EAF" w:rsidP="002A7EAF">
      <w:pPr>
        <w:autoSpaceDE w:val="0"/>
        <w:autoSpaceDN w:val="0"/>
        <w:spacing w:after="120" w:line="276" w:lineRule="auto"/>
        <w:jc w:val="left"/>
        <w:rPr>
          <w:rFonts w:ascii="Arial" w:hAnsi="Arial" w:cs="Arial"/>
        </w:rPr>
      </w:pPr>
      <w:r w:rsidRPr="00202758">
        <w:rPr>
          <w:rFonts w:ascii="Arial" w:hAnsi="Arial" w:cs="Arial"/>
          <w:color w:val="000000"/>
        </w:rPr>
        <w:t xml:space="preserve">Except for third party materials and otherwise stated below, this content is made available under a Creative Commons Attribution-ShareAlike licence </w:t>
      </w:r>
      <w:r w:rsidRPr="00202758">
        <w:rPr>
          <w:rFonts w:ascii="Arial" w:hAnsi="Arial" w:cs="Arial"/>
        </w:rPr>
        <w:t>(</w:t>
      </w:r>
      <w:hyperlink r:id="rId34" w:history="1">
        <w:r w:rsidRPr="00202758">
          <w:rPr>
            <w:rStyle w:val="Hyperlink"/>
            <w:rFonts w:ascii="Arial" w:eastAsia="Arial Unicode MS" w:hAnsi="Arial" w:cs="Arial"/>
          </w:rPr>
          <w:t>http://creativecommons.org/licenses/by-sa/3.0/</w:t>
        </w:r>
      </w:hyperlink>
      <w:r w:rsidRPr="00202758">
        <w:rPr>
          <w:rFonts w:ascii="Arial" w:hAnsi="Arial" w:cs="Arial"/>
        </w:rPr>
        <w:t>). The material acknowledged below is Proprietary and used under licence for this project, and not subject to the Creative Commons Licence. This means that this material may only be used unadapted within the TESS-India project and not in any subsequent OER versions. This includes the use of the TESS-India, OU and UKAID logos.</w:t>
      </w:r>
    </w:p>
    <w:p w:rsidR="002A7EAF" w:rsidRPr="00202758" w:rsidRDefault="002A7EAF" w:rsidP="002A7EAF">
      <w:pPr>
        <w:autoSpaceDE w:val="0"/>
        <w:autoSpaceDN w:val="0"/>
        <w:spacing w:after="120" w:line="276" w:lineRule="auto"/>
        <w:jc w:val="left"/>
        <w:rPr>
          <w:rFonts w:ascii="Arial" w:hAnsi="Arial" w:cs="Arial"/>
        </w:rPr>
      </w:pPr>
      <w:r w:rsidRPr="00202758">
        <w:rPr>
          <w:rFonts w:ascii="Arial" w:hAnsi="Arial" w:cs="Arial"/>
        </w:rPr>
        <w:t>Grateful acknowledgement is made to the following sources for permission to reproduce the material in this unit:</w:t>
      </w:r>
    </w:p>
    <w:p w:rsidR="00A57D0E" w:rsidRPr="00202758" w:rsidRDefault="00A57D0E" w:rsidP="00A57D0E">
      <w:pPr>
        <w:autoSpaceDE w:val="0"/>
        <w:autoSpaceDN w:val="0"/>
        <w:spacing w:after="120" w:line="276" w:lineRule="auto"/>
        <w:jc w:val="left"/>
        <w:rPr>
          <w:rFonts w:ascii="Arial" w:hAnsi="Arial" w:cs="Arial"/>
        </w:rPr>
      </w:pPr>
      <w:r w:rsidRPr="00202758">
        <w:rPr>
          <w:rFonts w:ascii="Arial" w:hAnsi="Arial" w:cs="Arial"/>
        </w:rPr>
        <w:t>Figure 3:  courtesy of Eram Gomango from Gajipati district of Odisha</w:t>
      </w:r>
    </w:p>
    <w:p w:rsidR="00A57D0E" w:rsidRPr="00202758" w:rsidRDefault="00A57D0E" w:rsidP="00A57D0E">
      <w:pPr>
        <w:autoSpaceDE w:val="0"/>
        <w:autoSpaceDN w:val="0"/>
        <w:spacing w:after="120" w:line="276" w:lineRule="auto"/>
        <w:jc w:val="left"/>
        <w:rPr>
          <w:rFonts w:ascii="Arial" w:hAnsi="Arial" w:cs="Arial"/>
        </w:rPr>
      </w:pPr>
      <w:r w:rsidRPr="00202758">
        <w:rPr>
          <w:rFonts w:ascii="Arial" w:hAnsi="Arial" w:cs="Arial"/>
        </w:rPr>
        <w:t xml:space="preserve">Resource </w:t>
      </w:r>
      <w:r w:rsidR="009724C0" w:rsidRPr="00202758">
        <w:rPr>
          <w:rFonts w:ascii="Arial" w:hAnsi="Arial" w:cs="Arial"/>
        </w:rPr>
        <w:t>2</w:t>
      </w:r>
      <w:r w:rsidRPr="00202758">
        <w:rPr>
          <w:rFonts w:ascii="Arial" w:hAnsi="Arial" w:cs="Arial"/>
        </w:rPr>
        <w:t xml:space="preserve">:  ‘The Wide-mouthed Frog’, extract adapted from Keith Faulkner’s ‘The Wide-mouthed Frog’; ‘An Old Tiger and a Greedy Traveler’, adapted  from the </w:t>
      </w:r>
      <w:r w:rsidRPr="00202758">
        <w:rPr>
          <w:rFonts w:ascii="Arial" w:hAnsi="Arial" w:cs="Arial"/>
          <w:i/>
        </w:rPr>
        <w:t>Hitopadesha</w:t>
      </w:r>
      <w:r w:rsidRPr="00202758">
        <w:rPr>
          <w:rFonts w:ascii="Arial" w:hAnsi="Arial" w:cs="Arial"/>
        </w:rPr>
        <w:t>, a collection of Sanskrit fables in prose and verse from the 12th century.</w:t>
      </w:r>
    </w:p>
    <w:p w:rsidR="002A7EAF" w:rsidRPr="00202758" w:rsidRDefault="002A7EAF" w:rsidP="00675395">
      <w:pPr>
        <w:autoSpaceDE w:val="0"/>
        <w:autoSpaceDN w:val="0"/>
        <w:spacing w:after="120" w:line="276" w:lineRule="auto"/>
        <w:jc w:val="left"/>
        <w:rPr>
          <w:rFonts w:ascii="Arial" w:hAnsi="Arial" w:cs="Arial"/>
        </w:rPr>
      </w:pPr>
      <w:r w:rsidRPr="00202758">
        <w:rPr>
          <w:rFonts w:ascii="Arial" w:hAnsi="Arial" w:cs="Arial"/>
        </w:rPr>
        <w:t>Every effort has been made to contact copyright owners. If any have been inadvertently overlooked the publishers will be pleased to make the necessary arrangements at the first opportunity.</w:t>
      </w:r>
    </w:p>
    <w:p w:rsidR="00F9295E" w:rsidRPr="00202758" w:rsidRDefault="002A7EAF" w:rsidP="002A7EAF">
      <w:pPr>
        <w:autoSpaceDE w:val="0"/>
        <w:autoSpaceDN w:val="0"/>
        <w:spacing w:after="120" w:line="276" w:lineRule="auto"/>
        <w:jc w:val="left"/>
        <w:rPr>
          <w:rFonts w:ascii="Arial" w:hAnsi="Arial" w:cs="Arial"/>
          <w:color w:val="000000"/>
        </w:rPr>
      </w:pPr>
      <w:r w:rsidRPr="00202758">
        <w:rPr>
          <w:rFonts w:ascii="Arial" w:hAnsi="Arial" w:cs="Arial"/>
        </w:rPr>
        <w:t>Video (including video stills): thanks are extended to the teacher educators, headteachers, teachers and</w:t>
      </w:r>
      <w:r w:rsidRPr="00202758">
        <w:rPr>
          <w:rFonts w:ascii="Arial" w:hAnsi="Arial" w:cs="Arial"/>
          <w:color w:val="000000"/>
        </w:rPr>
        <w:t xml:space="preserve"> students across India who worked with The Open University in the productions.</w:t>
      </w:r>
    </w:p>
    <w:sectPr w:rsidR="00F9295E" w:rsidRPr="00202758" w:rsidSect="009C22E3">
      <w:headerReference w:type="even" r:id="rId35"/>
      <w:headerReference w:type="default" r:id="rId36"/>
      <w:footerReference w:type="even" r:id="rId37"/>
      <w:footerReference w:type="default" r:id="rId38"/>
      <w:headerReference w:type="first" r:id="rId39"/>
      <w:pgSz w:w="11907" w:h="16839" w:code="9"/>
      <w:pgMar w:top="720" w:right="720" w:bottom="720" w:left="720" w:header="720" w:footer="216" w:gutter="0"/>
      <w:pgNumType w:start="1"/>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3C6" w:rsidRDefault="008E63C6" w:rsidP="00B44EA4">
      <w:r>
        <w:separator/>
      </w:r>
    </w:p>
  </w:endnote>
  <w:endnote w:type="continuationSeparator" w:id="0">
    <w:p w:rsidR="008E63C6" w:rsidRDefault="008E63C6" w:rsidP="00B4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exSansBookT">
    <w:altName w:val="Microsoft YaHei"/>
    <w:panose1 w:val="02000503020000020004"/>
    <w:charset w:val="00"/>
    <w:family w:val="auto"/>
    <w:pitch w:val="variable"/>
    <w:sig w:usb0="800000A7" w:usb1="00000040" w:usb2="00000000" w:usb3="00000000" w:csb0="00000009" w:csb1="00000000"/>
  </w:font>
  <w:font w:name="ApexSansBoldT">
    <w:altName w:val="Microsoft YaHei"/>
    <w:panose1 w:val="02000503020000020004"/>
    <w:charset w:val="00"/>
    <w:family w:val="auto"/>
    <w:pitch w:val="variable"/>
    <w:sig w:usb0="800000A7" w:usb1="00000040" w:usb2="00000000" w:usb3="00000000" w:csb0="00000009"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pexSansMediumT">
    <w:altName w:val="Microsoft YaHei"/>
    <w:panose1 w:val="02000503020000020004"/>
    <w:charset w:val="00"/>
    <w:family w:val="auto"/>
    <w:pitch w:val="variable"/>
    <w:sig w:usb0="800000A7" w:usb1="00000040" w:usb2="00000000" w:usb3="00000000" w:csb0="00000009"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3C6" w:rsidRDefault="008E63C6">
    <w:pPr>
      <w:pStyle w:val="Footer"/>
      <w:jc w:val="right"/>
    </w:pPr>
  </w:p>
  <w:p w:rsidR="008E63C6" w:rsidRDefault="008E63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3C6" w:rsidRDefault="008E63C6">
    <w:pPr>
      <w:pStyle w:val="Footer"/>
      <w:jc w:val="right"/>
    </w:pPr>
  </w:p>
  <w:p w:rsidR="008E63C6" w:rsidRDefault="008E63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3C6" w:rsidRPr="00202758" w:rsidRDefault="008E63C6">
    <w:pPr>
      <w:pStyle w:val="Footer"/>
      <w:rPr>
        <w:rFonts w:ascii="Arial" w:hAnsi="Arial" w:cs="Arial"/>
        <w:sz w:val="18"/>
        <w:szCs w:val="18"/>
      </w:rPr>
    </w:pPr>
    <w:r w:rsidRPr="00202758">
      <w:rPr>
        <w:rFonts w:ascii="Arial" w:hAnsi="Arial" w:cs="Arial"/>
        <w:sz w:val="18"/>
        <w:szCs w:val="18"/>
      </w:rPr>
      <w:fldChar w:fldCharType="begin"/>
    </w:r>
    <w:r w:rsidRPr="00202758">
      <w:rPr>
        <w:rFonts w:ascii="Arial" w:hAnsi="Arial" w:cs="Arial"/>
        <w:sz w:val="18"/>
        <w:szCs w:val="18"/>
      </w:rPr>
      <w:instrText xml:space="preserve"> PAGE   \* MERGEFORMAT </w:instrText>
    </w:r>
    <w:r w:rsidRPr="00202758">
      <w:rPr>
        <w:rFonts w:ascii="Arial" w:hAnsi="Arial" w:cs="Arial"/>
        <w:sz w:val="18"/>
        <w:szCs w:val="18"/>
      </w:rPr>
      <w:fldChar w:fldCharType="separate"/>
    </w:r>
    <w:r w:rsidR="003B43F9">
      <w:rPr>
        <w:rFonts w:ascii="Arial" w:hAnsi="Arial" w:cs="Arial"/>
        <w:noProof/>
        <w:sz w:val="18"/>
        <w:szCs w:val="18"/>
      </w:rPr>
      <w:t>10</w:t>
    </w:r>
    <w:r w:rsidRPr="00202758">
      <w:rPr>
        <w:rFonts w:ascii="Arial" w:hAnsi="Arial" w:cs="Arial"/>
        <w:noProof/>
        <w:sz w:val="18"/>
        <w:szCs w:val="18"/>
      </w:rPr>
      <w:fldChar w:fldCharType="end"/>
    </w:r>
    <w:r w:rsidRPr="00202758">
      <w:rPr>
        <w:rFonts w:ascii="Arial" w:hAnsi="Arial" w:cs="Arial"/>
        <w:sz w:val="18"/>
        <w:szCs w:val="18"/>
      </w:rPr>
      <w:ptab w:relativeTo="margin" w:alignment="center" w:leader="none"/>
    </w:r>
    <w:r w:rsidRPr="00202758">
      <w:rPr>
        <w:rFonts w:ascii="Arial" w:hAnsi="Arial" w:cs="Arial"/>
        <w:sz w:val="18"/>
        <w:szCs w:val="18"/>
      </w:rPr>
      <w:t>www.TESS-India.edu.in</w:t>
    </w:r>
    <w:r w:rsidRPr="00202758">
      <w:rPr>
        <w:rFonts w:ascii="Arial" w:hAnsi="Arial" w:cs="Arial"/>
        <w:sz w:val="18"/>
        <w:szCs w:val="18"/>
      </w:rPr>
      <w:ptab w:relativeTo="margin" w:alignment="right" w:leader="none"/>
    </w:r>
    <w:r w:rsidRPr="00202758">
      <w:rPr>
        <w:rFonts w:ascii="Arial" w:hAnsi="Arial" w:cs="Arial"/>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3C6" w:rsidRPr="00202758" w:rsidRDefault="008E63C6" w:rsidP="006F79EE">
    <w:pPr>
      <w:pStyle w:val="Footer"/>
      <w:rPr>
        <w:rFonts w:ascii="Arial" w:hAnsi="Arial" w:cs="Arial"/>
        <w:sz w:val="18"/>
        <w:szCs w:val="18"/>
      </w:rPr>
    </w:pPr>
    <w:r w:rsidRPr="00202758">
      <w:rPr>
        <w:rFonts w:ascii="Arial" w:hAnsi="Arial" w:cs="Arial"/>
      </w:rPr>
      <w:t xml:space="preserve"> </w:t>
    </w:r>
    <w:r w:rsidRPr="00202758">
      <w:rPr>
        <w:rFonts w:ascii="Arial" w:hAnsi="Arial" w:cs="Arial"/>
        <w:sz w:val="18"/>
        <w:szCs w:val="18"/>
      </w:rPr>
      <w:ptab w:relativeTo="margin" w:alignment="center" w:leader="none"/>
    </w:r>
    <w:r w:rsidRPr="00202758">
      <w:rPr>
        <w:rFonts w:ascii="Arial" w:hAnsi="Arial" w:cs="Arial"/>
        <w:sz w:val="18"/>
        <w:szCs w:val="18"/>
      </w:rPr>
      <w:t>www.TESS-India.edu.in</w:t>
    </w:r>
    <w:r w:rsidRPr="00202758">
      <w:rPr>
        <w:rFonts w:ascii="Arial" w:hAnsi="Arial" w:cs="Arial"/>
        <w:sz w:val="18"/>
        <w:szCs w:val="18"/>
      </w:rPr>
      <w:ptab w:relativeTo="margin" w:alignment="right" w:leader="none"/>
    </w:r>
    <w:r w:rsidRPr="00202758">
      <w:rPr>
        <w:rFonts w:ascii="Arial" w:hAnsi="Arial" w:cs="Arial"/>
        <w:sz w:val="18"/>
        <w:szCs w:val="18"/>
      </w:rPr>
      <w:fldChar w:fldCharType="begin"/>
    </w:r>
    <w:r w:rsidRPr="00202758">
      <w:rPr>
        <w:rFonts w:ascii="Arial" w:hAnsi="Arial" w:cs="Arial"/>
        <w:sz w:val="18"/>
        <w:szCs w:val="18"/>
      </w:rPr>
      <w:instrText xml:space="preserve"> PAGE   \* MERGEFORMAT </w:instrText>
    </w:r>
    <w:r w:rsidRPr="00202758">
      <w:rPr>
        <w:rFonts w:ascii="Arial" w:hAnsi="Arial" w:cs="Arial"/>
        <w:sz w:val="18"/>
        <w:szCs w:val="18"/>
      </w:rPr>
      <w:fldChar w:fldCharType="separate"/>
    </w:r>
    <w:r w:rsidR="003B43F9">
      <w:rPr>
        <w:rFonts w:ascii="Arial" w:hAnsi="Arial" w:cs="Arial"/>
        <w:noProof/>
        <w:sz w:val="18"/>
        <w:szCs w:val="18"/>
      </w:rPr>
      <w:t>1</w:t>
    </w:r>
    <w:r w:rsidRPr="00202758">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3C6" w:rsidRDefault="008E63C6" w:rsidP="00B44EA4">
      <w:r>
        <w:separator/>
      </w:r>
    </w:p>
  </w:footnote>
  <w:footnote w:type="continuationSeparator" w:id="0">
    <w:p w:rsidR="008E63C6" w:rsidRDefault="008E63C6" w:rsidP="00B44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3C6" w:rsidRPr="00202758" w:rsidRDefault="007333C7" w:rsidP="00964248">
    <w:pPr>
      <w:pStyle w:val="Header"/>
      <w:spacing w:before="0"/>
      <w:rPr>
        <w:rFonts w:ascii="Arial" w:hAnsi="Arial" w:cs="Arial"/>
        <w:sz w:val="18"/>
        <w:szCs w:val="18"/>
      </w:rPr>
    </w:pPr>
    <w:r w:rsidRPr="00202758">
      <w:rPr>
        <w:rFonts w:ascii="Arial" w:hAnsi="Arial" w:cs="Arial"/>
        <w:sz w:val="18"/>
        <w:szCs w:val="18"/>
      </w:rPr>
      <w:t>Storytelling</w:t>
    </w:r>
  </w:p>
  <w:p w:rsidR="008E63C6" w:rsidRPr="00202758" w:rsidRDefault="008E63C6" w:rsidP="00964248">
    <w:pPr>
      <w:pStyle w:val="Header"/>
      <w:spacing w:before="0"/>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3C6" w:rsidRPr="00202758" w:rsidRDefault="008E63C6" w:rsidP="00964248">
    <w:pPr>
      <w:pStyle w:val="Header"/>
      <w:spacing w:before="0"/>
      <w:jc w:val="right"/>
      <w:rPr>
        <w:rFonts w:ascii="Arial" w:hAnsi="Arial" w:cs="Arial"/>
        <w:sz w:val="18"/>
        <w:szCs w:val="18"/>
      </w:rPr>
    </w:pPr>
    <w:r w:rsidRPr="00202758">
      <w:rPr>
        <w:rFonts w:ascii="Arial" w:hAnsi="Arial" w:cs="Arial"/>
        <w:sz w:val="18"/>
        <w:szCs w:val="18"/>
      </w:rPr>
      <w:t>Storytelling</w:t>
    </w:r>
  </w:p>
  <w:p w:rsidR="008E63C6" w:rsidRPr="00202758" w:rsidRDefault="008E63C6" w:rsidP="00964248">
    <w:pPr>
      <w:pStyle w:val="Header"/>
      <w:spacing w:before="0"/>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3C6" w:rsidRDefault="008E63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A243E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0085749"/>
    <w:multiLevelType w:val="hybridMultilevel"/>
    <w:tmpl w:val="1BE0A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02828E6"/>
    <w:multiLevelType w:val="multilevel"/>
    <w:tmpl w:val="6996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6539F0"/>
    <w:multiLevelType w:val="hybridMultilevel"/>
    <w:tmpl w:val="CE2E7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32E2056"/>
    <w:multiLevelType w:val="hybridMultilevel"/>
    <w:tmpl w:val="71CE78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4560C5B"/>
    <w:multiLevelType w:val="hybridMultilevel"/>
    <w:tmpl w:val="5F106682"/>
    <w:lvl w:ilvl="0" w:tplc="08090001">
      <w:start w:val="1"/>
      <w:numFmt w:val="bullet"/>
      <w:lvlText w:val=""/>
      <w:lvlJc w:val="left"/>
      <w:pPr>
        <w:ind w:left="576" w:hanging="360"/>
      </w:pPr>
      <w:rPr>
        <w:rFonts w:ascii="Symbol" w:hAnsi="Symbol" w:hint="default"/>
      </w:rPr>
    </w:lvl>
    <w:lvl w:ilvl="1" w:tplc="08090003" w:tentative="1">
      <w:start w:val="1"/>
      <w:numFmt w:val="bullet"/>
      <w:lvlText w:val="o"/>
      <w:lvlJc w:val="left"/>
      <w:pPr>
        <w:ind w:left="1296" w:hanging="360"/>
      </w:pPr>
      <w:rPr>
        <w:rFonts w:ascii="Courier New" w:hAnsi="Courier New" w:cs="Courier New" w:hint="default"/>
      </w:rPr>
    </w:lvl>
    <w:lvl w:ilvl="2" w:tplc="08090005" w:tentative="1">
      <w:start w:val="1"/>
      <w:numFmt w:val="bullet"/>
      <w:lvlText w:val=""/>
      <w:lvlJc w:val="left"/>
      <w:pPr>
        <w:ind w:left="2016" w:hanging="360"/>
      </w:pPr>
      <w:rPr>
        <w:rFonts w:ascii="Wingdings" w:hAnsi="Wingdings" w:hint="default"/>
      </w:rPr>
    </w:lvl>
    <w:lvl w:ilvl="3" w:tplc="08090001" w:tentative="1">
      <w:start w:val="1"/>
      <w:numFmt w:val="bullet"/>
      <w:lvlText w:val=""/>
      <w:lvlJc w:val="left"/>
      <w:pPr>
        <w:ind w:left="2736" w:hanging="360"/>
      </w:pPr>
      <w:rPr>
        <w:rFonts w:ascii="Symbol" w:hAnsi="Symbol" w:hint="default"/>
      </w:rPr>
    </w:lvl>
    <w:lvl w:ilvl="4" w:tplc="08090003" w:tentative="1">
      <w:start w:val="1"/>
      <w:numFmt w:val="bullet"/>
      <w:lvlText w:val="o"/>
      <w:lvlJc w:val="left"/>
      <w:pPr>
        <w:ind w:left="3456" w:hanging="360"/>
      </w:pPr>
      <w:rPr>
        <w:rFonts w:ascii="Courier New" w:hAnsi="Courier New" w:cs="Courier New" w:hint="default"/>
      </w:rPr>
    </w:lvl>
    <w:lvl w:ilvl="5" w:tplc="08090005" w:tentative="1">
      <w:start w:val="1"/>
      <w:numFmt w:val="bullet"/>
      <w:lvlText w:val=""/>
      <w:lvlJc w:val="left"/>
      <w:pPr>
        <w:ind w:left="4176" w:hanging="360"/>
      </w:pPr>
      <w:rPr>
        <w:rFonts w:ascii="Wingdings" w:hAnsi="Wingdings" w:hint="default"/>
      </w:rPr>
    </w:lvl>
    <w:lvl w:ilvl="6" w:tplc="08090001" w:tentative="1">
      <w:start w:val="1"/>
      <w:numFmt w:val="bullet"/>
      <w:lvlText w:val=""/>
      <w:lvlJc w:val="left"/>
      <w:pPr>
        <w:ind w:left="4896" w:hanging="360"/>
      </w:pPr>
      <w:rPr>
        <w:rFonts w:ascii="Symbol" w:hAnsi="Symbol" w:hint="default"/>
      </w:rPr>
    </w:lvl>
    <w:lvl w:ilvl="7" w:tplc="08090003" w:tentative="1">
      <w:start w:val="1"/>
      <w:numFmt w:val="bullet"/>
      <w:lvlText w:val="o"/>
      <w:lvlJc w:val="left"/>
      <w:pPr>
        <w:ind w:left="5616" w:hanging="360"/>
      </w:pPr>
      <w:rPr>
        <w:rFonts w:ascii="Courier New" w:hAnsi="Courier New" w:cs="Courier New" w:hint="default"/>
      </w:rPr>
    </w:lvl>
    <w:lvl w:ilvl="8" w:tplc="08090005" w:tentative="1">
      <w:start w:val="1"/>
      <w:numFmt w:val="bullet"/>
      <w:lvlText w:val=""/>
      <w:lvlJc w:val="left"/>
      <w:pPr>
        <w:ind w:left="6336" w:hanging="360"/>
      </w:pPr>
      <w:rPr>
        <w:rFonts w:ascii="Wingdings" w:hAnsi="Wingdings" w:hint="default"/>
      </w:rPr>
    </w:lvl>
  </w:abstractNum>
  <w:abstractNum w:abstractNumId="10" w15:restartNumberingAfterBreak="0">
    <w:nsid w:val="05D567A2"/>
    <w:multiLevelType w:val="multilevel"/>
    <w:tmpl w:val="FAF4F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BE637D5"/>
    <w:multiLevelType w:val="hybridMultilevel"/>
    <w:tmpl w:val="27E62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264671"/>
    <w:multiLevelType w:val="hybridMultilevel"/>
    <w:tmpl w:val="23EED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FB640B"/>
    <w:multiLevelType w:val="hybridMultilevel"/>
    <w:tmpl w:val="92AEB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FF62EF"/>
    <w:multiLevelType w:val="hybridMultilevel"/>
    <w:tmpl w:val="4A5AE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AE1EA1"/>
    <w:multiLevelType w:val="hybridMultilevel"/>
    <w:tmpl w:val="62720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3B7109"/>
    <w:multiLevelType w:val="hybridMultilevel"/>
    <w:tmpl w:val="8D58E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B57418"/>
    <w:multiLevelType w:val="hybridMultilevel"/>
    <w:tmpl w:val="FF421B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D131F37"/>
    <w:multiLevelType w:val="hybridMultilevel"/>
    <w:tmpl w:val="7A4E7540"/>
    <w:lvl w:ilvl="0" w:tplc="08090001">
      <w:start w:val="1"/>
      <w:numFmt w:val="bullet"/>
      <w:lvlText w:val=""/>
      <w:lvlJc w:val="left"/>
      <w:pPr>
        <w:ind w:left="576" w:hanging="360"/>
      </w:pPr>
      <w:rPr>
        <w:rFonts w:ascii="Symbol" w:hAnsi="Symbol" w:hint="default"/>
      </w:rPr>
    </w:lvl>
    <w:lvl w:ilvl="1" w:tplc="08090003" w:tentative="1">
      <w:start w:val="1"/>
      <w:numFmt w:val="bullet"/>
      <w:lvlText w:val="o"/>
      <w:lvlJc w:val="left"/>
      <w:pPr>
        <w:ind w:left="1296" w:hanging="360"/>
      </w:pPr>
      <w:rPr>
        <w:rFonts w:ascii="Courier New" w:hAnsi="Courier New" w:cs="Courier New" w:hint="default"/>
      </w:rPr>
    </w:lvl>
    <w:lvl w:ilvl="2" w:tplc="08090005" w:tentative="1">
      <w:start w:val="1"/>
      <w:numFmt w:val="bullet"/>
      <w:lvlText w:val=""/>
      <w:lvlJc w:val="left"/>
      <w:pPr>
        <w:ind w:left="2016" w:hanging="360"/>
      </w:pPr>
      <w:rPr>
        <w:rFonts w:ascii="Wingdings" w:hAnsi="Wingdings" w:hint="default"/>
      </w:rPr>
    </w:lvl>
    <w:lvl w:ilvl="3" w:tplc="08090001" w:tentative="1">
      <w:start w:val="1"/>
      <w:numFmt w:val="bullet"/>
      <w:lvlText w:val=""/>
      <w:lvlJc w:val="left"/>
      <w:pPr>
        <w:ind w:left="2736" w:hanging="360"/>
      </w:pPr>
      <w:rPr>
        <w:rFonts w:ascii="Symbol" w:hAnsi="Symbol" w:hint="default"/>
      </w:rPr>
    </w:lvl>
    <w:lvl w:ilvl="4" w:tplc="08090003" w:tentative="1">
      <w:start w:val="1"/>
      <w:numFmt w:val="bullet"/>
      <w:lvlText w:val="o"/>
      <w:lvlJc w:val="left"/>
      <w:pPr>
        <w:ind w:left="3456" w:hanging="360"/>
      </w:pPr>
      <w:rPr>
        <w:rFonts w:ascii="Courier New" w:hAnsi="Courier New" w:cs="Courier New" w:hint="default"/>
      </w:rPr>
    </w:lvl>
    <w:lvl w:ilvl="5" w:tplc="08090005" w:tentative="1">
      <w:start w:val="1"/>
      <w:numFmt w:val="bullet"/>
      <w:lvlText w:val=""/>
      <w:lvlJc w:val="left"/>
      <w:pPr>
        <w:ind w:left="4176" w:hanging="360"/>
      </w:pPr>
      <w:rPr>
        <w:rFonts w:ascii="Wingdings" w:hAnsi="Wingdings" w:hint="default"/>
      </w:rPr>
    </w:lvl>
    <w:lvl w:ilvl="6" w:tplc="08090001" w:tentative="1">
      <w:start w:val="1"/>
      <w:numFmt w:val="bullet"/>
      <w:lvlText w:val=""/>
      <w:lvlJc w:val="left"/>
      <w:pPr>
        <w:ind w:left="4896" w:hanging="360"/>
      </w:pPr>
      <w:rPr>
        <w:rFonts w:ascii="Symbol" w:hAnsi="Symbol" w:hint="default"/>
      </w:rPr>
    </w:lvl>
    <w:lvl w:ilvl="7" w:tplc="08090003" w:tentative="1">
      <w:start w:val="1"/>
      <w:numFmt w:val="bullet"/>
      <w:lvlText w:val="o"/>
      <w:lvlJc w:val="left"/>
      <w:pPr>
        <w:ind w:left="5616" w:hanging="360"/>
      </w:pPr>
      <w:rPr>
        <w:rFonts w:ascii="Courier New" w:hAnsi="Courier New" w:cs="Courier New" w:hint="default"/>
      </w:rPr>
    </w:lvl>
    <w:lvl w:ilvl="8" w:tplc="08090005" w:tentative="1">
      <w:start w:val="1"/>
      <w:numFmt w:val="bullet"/>
      <w:lvlText w:val=""/>
      <w:lvlJc w:val="left"/>
      <w:pPr>
        <w:ind w:left="6336" w:hanging="360"/>
      </w:pPr>
      <w:rPr>
        <w:rFonts w:ascii="Wingdings" w:hAnsi="Wingdings" w:hint="default"/>
      </w:rPr>
    </w:lvl>
  </w:abstractNum>
  <w:abstractNum w:abstractNumId="19" w15:restartNumberingAfterBreak="0">
    <w:nsid w:val="1D5044A3"/>
    <w:multiLevelType w:val="hybridMultilevel"/>
    <w:tmpl w:val="A776DB32"/>
    <w:lvl w:ilvl="0" w:tplc="08090001">
      <w:start w:val="1"/>
      <w:numFmt w:val="bullet"/>
      <w:lvlText w:val=""/>
      <w:lvlJc w:val="left"/>
      <w:pPr>
        <w:ind w:left="576" w:hanging="360"/>
      </w:pPr>
      <w:rPr>
        <w:rFonts w:ascii="Symbol" w:hAnsi="Symbol" w:hint="default"/>
      </w:rPr>
    </w:lvl>
    <w:lvl w:ilvl="1" w:tplc="08090003" w:tentative="1">
      <w:start w:val="1"/>
      <w:numFmt w:val="bullet"/>
      <w:lvlText w:val="o"/>
      <w:lvlJc w:val="left"/>
      <w:pPr>
        <w:ind w:left="1296" w:hanging="360"/>
      </w:pPr>
      <w:rPr>
        <w:rFonts w:ascii="Courier New" w:hAnsi="Courier New" w:cs="Courier New" w:hint="default"/>
      </w:rPr>
    </w:lvl>
    <w:lvl w:ilvl="2" w:tplc="08090005" w:tentative="1">
      <w:start w:val="1"/>
      <w:numFmt w:val="bullet"/>
      <w:lvlText w:val=""/>
      <w:lvlJc w:val="left"/>
      <w:pPr>
        <w:ind w:left="2016" w:hanging="360"/>
      </w:pPr>
      <w:rPr>
        <w:rFonts w:ascii="Wingdings" w:hAnsi="Wingdings" w:hint="default"/>
      </w:rPr>
    </w:lvl>
    <w:lvl w:ilvl="3" w:tplc="08090001" w:tentative="1">
      <w:start w:val="1"/>
      <w:numFmt w:val="bullet"/>
      <w:lvlText w:val=""/>
      <w:lvlJc w:val="left"/>
      <w:pPr>
        <w:ind w:left="2736" w:hanging="360"/>
      </w:pPr>
      <w:rPr>
        <w:rFonts w:ascii="Symbol" w:hAnsi="Symbol" w:hint="default"/>
      </w:rPr>
    </w:lvl>
    <w:lvl w:ilvl="4" w:tplc="08090003" w:tentative="1">
      <w:start w:val="1"/>
      <w:numFmt w:val="bullet"/>
      <w:lvlText w:val="o"/>
      <w:lvlJc w:val="left"/>
      <w:pPr>
        <w:ind w:left="3456" w:hanging="360"/>
      </w:pPr>
      <w:rPr>
        <w:rFonts w:ascii="Courier New" w:hAnsi="Courier New" w:cs="Courier New" w:hint="default"/>
      </w:rPr>
    </w:lvl>
    <w:lvl w:ilvl="5" w:tplc="08090005" w:tentative="1">
      <w:start w:val="1"/>
      <w:numFmt w:val="bullet"/>
      <w:lvlText w:val=""/>
      <w:lvlJc w:val="left"/>
      <w:pPr>
        <w:ind w:left="4176" w:hanging="360"/>
      </w:pPr>
      <w:rPr>
        <w:rFonts w:ascii="Wingdings" w:hAnsi="Wingdings" w:hint="default"/>
      </w:rPr>
    </w:lvl>
    <w:lvl w:ilvl="6" w:tplc="08090001" w:tentative="1">
      <w:start w:val="1"/>
      <w:numFmt w:val="bullet"/>
      <w:lvlText w:val=""/>
      <w:lvlJc w:val="left"/>
      <w:pPr>
        <w:ind w:left="4896" w:hanging="360"/>
      </w:pPr>
      <w:rPr>
        <w:rFonts w:ascii="Symbol" w:hAnsi="Symbol" w:hint="default"/>
      </w:rPr>
    </w:lvl>
    <w:lvl w:ilvl="7" w:tplc="08090003" w:tentative="1">
      <w:start w:val="1"/>
      <w:numFmt w:val="bullet"/>
      <w:lvlText w:val="o"/>
      <w:lvlJc w:val="left"/>
      <w:pPr>
        <w:ind w:left="5616" w:hanging="360"/>
      </w:pPr>
      <w:rPr>
        <w:rFonts w:ascii="Courier New" w:hAnsi="Courier New" w:cs="Courier New" w:hint="default"/>
      </w:rPr>
    </w:lvl>
    <w:lvl w:ilvl="8" w:tplc="08090005" w:tentative="1">
      <w:start w:val="1"/>
      <w:numFmt w:val="bullet"/>
      <w:lvlText w:val=""/>
      <w:lvlJc w:val="left"/>
      <w:pPr>
        <w:ind w:left="6336" w:hanging="360"/>
      </w:pPr>
      <w:rPr>
        <w:rFonts w:ascii="Wingdings" w:hAnsi="Wingdings" w:hint="default"/>
      </w:rPr>
    </w:lvl>
  </w:abstractNum>
  <w:abstractNum w:abstractNumId="20" w15:restartNumberingAfterBreak="0">
    <w:nsid w:val="1E5A2133"/>
    <w:multiLevelType w:val="hybridMultilevel"/>
    <w:tmpl w:val="C92E8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5C6438"/>
    <w:multiLevelType w:val="hybridMultilevel"/>
    <w:tmpl w:val="EFE81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78C7109"/>
    <w:multiLevelType w:val="hybridMultilevel"/>
    <w:tmpl w:val="65F85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5B2455"/>
    <w:multiLevelType w:val="hybridMultilevel"/>
    <w:tmpl w:val="319C7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370642"/>
    <w:multiLevelType w:val="hybridMultilevel"/>
    <w:tmpl w:val="62DAE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334439"/>
    <w:multiLevelType w:val="multilevel"/>
    <w:tmpl w:val="20EA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477A6A"/>
    <w:multiLevelType w:val="hybridMultilevel"/>
    <w:tmpl w:val="20A6C3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6713C37"/>
    <w:multiLevelType w:val="hybridMultilevel"/>
    <w:tmpl w:val="A252A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814C6B"/>
    <w:multiLevelType w:val="hybridMultilevel"/>
    <w:tmpl w:val="E09C527A"/>
    <w:lvl w:ilvl="0" w:tplc="08090001">
      <w:start w:val="1"/>
      <w:numFmt w:val="bullet"/>
      <w:lvlText w:val=""/>
      <w:lvlJc w:val="left"/>
      <w:pPr>
        <w:ind w:left="576" w:hanging="360"/>
      </w:pPr>
      <w:rPr>
        <w:rFonts w:ascii="Symbol" w:hAnsi="Symbol" w:hint="default"/>
      </w:rPr>
    </w:lvl>
    <w:lvl w:ilvl="1" w:tplc="08090003">
      <w:start w:val="1"/>
      <w:numFmt w:val="bullet"/>
      <w:lvlText w:val="o"/>
      <w:lvlJc w:val="left"/>
      <w:pPr>
        <w:ind w:left="1296" w:hanging="360"/>
      </w:pPr>
      <w:rPr>
        <w:rFonts w:ascii="Courier New" w:hAnsi="Courier New" w:cs="Courier New" w:hint="default"/>
      </w:rPr>
    </w:lvl>
    <w:lvl w:ilvl="2" w:tplc="08090005">
      <w:start w:val="1"/>
      <w:numFmt w:val="bullet"/>
      <w:lvlText w:val=""/>
      <w:lvlJc w:val="left"/>
      <w:pPr>
        <w:ind w:left="2016" w:hanging="360"/>
      </w:pPr>
      <w:rPr>
        <w:rFonts w:ascii="Wingdings" w:hAnsi="Wingdings" w:hint="default"/>
      </w:rPr>
    </w:lvl>
    <w:lvl w:ilvl="3" w:tplc="08090001" w:tentative="1">
      <w:start w:val="1"/>
      <w:numFmt w:val="bullet"/>
      <w:lvlText w:val=""/>
      <w:lvlJc w:val="left"/>
      <w:pPr>
        <w:ind w:left="2736" w:hanging="360"/>
      </w:pPr>
      <w:rPr>
        <w:rFonts w:ascii="Symbol" w:hAnsi="Symbol" w:hint="default"/>
      </w:rPr>
    </w:lvl>
    <w:lvl w:ilvl="4" w:tplc="08090003" w:tentative="1">
      <w:start w:val="1"/>
      <w:numFmt w:val="bullet"/>
      <w:lvlText w:val="o"/>
      <w:lvlJc w:val="left"/>
      <w:pPr>
        <w:ind w:left="3456" w:hanging="360"/>
      </w:pPr>
      <w:rPr>
        <w:rFonts w:ascii="Courier New" w:hAnsi="Courier New" w:cs="Courier New" w:hint="default"/>
      </w:rPr>
    </w:lvl>
    <w:lvl w:ilvl="5" w:tplc="08090005" w:tentative="1">
      <w:start w:val="1"/>
      <w:numFmt w:val="bullet"/>
      <w:lvlText w:val=""/>
      <w:lvlJc w:val="left"/>
      <w:pPr>
        <w:ind w:left="4176" w:hanging="360"/>
      </w:pPr>
      <w:rPr>
        <w:rFonts w:ascii="Wingdings" w:hAnsi="Wingdings" w:hint="default"/>
      </w:rPr>
    </w:lvl>
    <w:lvl w:ilvl="6" w:tplc="08090001" w:tentative="1">
      <w:start w:val="1"/>
      <w:numFmt w:val="bullet"/>
      <w:lvlText w:val=""/>
      <w:lvlJc w:val="left"/>
      <w:pPr>
        <w:ind w:left="4896" w:hanging="360"/>
      </w:pPr>
      <w:rPr>
        <w:rFonts w:ascii="Symbol" w:hAnsi="Symbol" w:hint="default"/>
      </w:rPr>
    </w:lvl>
    <w:lvl w:ilvl="7" w:tplc="08090003" w:tentative="1">
      <w:start w:val="1"/>
      <w:numFmt w:val="bullet"/>
      <w:lvlText w:val="o"/>
      <w:lvlJc w:val="left"/>
      <w:pPr>
        <w:ind w:left="5616" w:hanging="360"/>
      </w:pPr>
      <w:rPr>
        <w:rFonts w:ascii="Courier New" w:hAnsi="Courier New" w:cs="Courier New" w:hint="default"/>
      </w:rPr>
    </w:lvl>
    <w:lvl w:ilvl="8" w:tplc="08090005" w:tentative="1">
      <w:start w:val="1"/>
      <w:numFmt w:val="bullet"/>
      <w:lvlText w:val=""/>
      <w:lvlJc w:val="left"/>
      <w:pPr>
        <w:ind w:left="6336" w:hanging="360"/>
      </w:pPr>
      <w:rPr>
        <w:rFonts w:ascii="Wingdings" w:hAnsi="Wingdings" w:hint="default"/>
      </w:rPr>
    </w:lvl>
  </w:abstractNum>
  <w:abstractNum w:abstractNumId="29" w15:restartNumberingAfterBreak="0">
    <w:nsid w:val="3C426035"/>
    <w:multiLevelType w:val="hybridMultilevel"/>
    <w:tmpl w:val="376EE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9E585A"/>
    <w:multiLevelType w:val="hybridMultilevel"/>
    <w:tmpl w:val="9462EF78"/>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1" w15:restartNumberingAfterBreak="0">
    <w:nsid w:val="43D208A2"/>
    <w:multiLevelType w:val="hybridMultilevel"/>
    <w:tmpl w:val="A3F2E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801DEB"/>
    <w:multiLevelType w:val="hybridMultilevel"/>
    <w:tmpl w:val="DBBA1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C4779D"/>
    <w:multiLevelType w:val="multilevel"/>
    <w:tmpl w:val="1528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FAD7564"/>
    <w:multiLevelType w:val="hybridMultilevel"/>
    <w:tmpl w:val="B0F43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EE2F3F"/>
    <w:multiLevelType w:val="hybridMultilevel"/>
    <w:tmpl w:val="9104D0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04079DE"/>
    <w:multiLevelType w:val="hybridMultilevel"/>
    <w:tmpl w:val="27EE56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521B31"/>
    <w:multiLevelType w:val="hybridMultilevel"/>
    <w:tmpl w:val="A36AA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99397A"/>
    <w:multiLevelType w:val="hybridMultilevel"/>
    <w:tmpl w:val="C834ECD8"/>
    <w:lvl w:ilvl="0" w:tplc="6C6A8D5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31E6A7C"/>
    <w:multiLevelType w:val="hybridMultilevel"/>
    <w:tmpl w:val="B3D22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44E7276"/>
    <w:multiLevelType w:val="multilevel"/>
    <w:tmpl w:val="E210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26162EF"/>
    <w:multiLevelType w:val="hybridMultilevel"/>
    <w:tmpl w:val="93105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60159A"/>
    <w:multiLevelType w:val="hybridMultilevel"/>
    <w:tmpl w:val="BD48E2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97A42E7"/>
    <w:multiLevelType w:val="hybridMultilevel"/>
    <w:tmpl w:val="D654D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4057E3"/>
    <w:multiLevelType w:val="hybridMultilevel"/>
    <w:tmpl w:val="C3A2AC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A4358AC"/>
    <w:multiLevelType w:val="hybridMultilevel"/>
    <w:tmpl w:val="125EF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DB80444"/>
    <w:multiLevelType w:val="hybridMultilevel"/>
    <w:tmpl w:val="997E2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FC827AF"/>
    <w:multiLevelType w:val="hybridMultilevel"/>
    <w:tmpl w:val="3CF27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D645B9"/>
    <w:multiLevelType w:val="hybridMultilevel"/>
    <w:tmpl w:val="3146C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9E22595"/>
    <w:multiLevelType w:val="multilevel"/>
    <w:tmpl w:val="006C7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BD26C52"/>
    <w:multiLevelType w:val="hybridMultilevel"/>
    <w:tmpl w:val="BB5666A8"/>
    <w:lvl w:ilvl="0" w:tplc="08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51" w15:restartNumberingAfterBreak="0">
    <w:nsid w:val="7EAE2F30"/>
    <w:multiLevelType w:val="hybridMultilevel"/>
    <w:tmpl w:val="FDA2B798"/>
    <w:lvl w:ilvl="0" w:tplc="08090001">
      <w:start w:val="1"/>
      <w:numFmt w:val="bullet"/>
      <w:lvlText w:val=""/>
      <w:lvlJc w:val="left"/>
      <w:pPr>
        <w:ind w:left="576" w:hanging="360"/>
      </w:pPr>
      <w:rPr>
        <w:rFonts w:ascii="Symbol" w:hAnsi="Symbol" w:hint="default"/>
      </w:rPr>
    </w:lvl>
    <w:lvl w:ilvl="1" w:tplc="08090003" w:tentative="1">
      <w:start w:val="1"/>
      <w:numFmt w:val="bullet"/>
      <w:lvlText w:val="o"/>
      <w:lvlJc w:val="left"/>
      <w:pPr>
        <w:ind w:left="1296" w:hanging="360"/>
      </w:pPr>
      <w:rPr>
        <w:rFonts w:ascii="Courier New" w:hAnsi="Courier New" w:cs="Courier New" w:hint="default"/>
      </w:rPr>
    </w:lvl>
    <w:lvl w:ilvl="2" w:tplc="08090005" w:tentative="1">
      <w:start w:val="1"/>
      <w:numFmt w:val="bullet"/>
      <w:lvlText w:val=""/>
      <w:lvlJc w:val="left"/>
      <w:pPr>
        <w:ind w:left="2016" w:hanging="360"/>
      </w:pPr>
      <w:rPr>
        <w:rFonts w:ascii="Wingdings" w:hAnsi="Wingdings" w:hint="default"/>
      </w:rPr>
    </w:lvl>
    <w:lvl w:ilvl="3" w:tplc="08090001" w:tentative="1">
      <w:start w:val="1"/>
      <w:numFmt w:val="bullet"/>
      <w:lvlText w:val=""/>
      <w:lvlJc w:val="left"/>
      <w:pPr>
        <w:ind w:left="2736" w:hanging="360"/>
      </w:pPr>
      <w:rPr>
        <w:rFonts w:ascii="Symbol" w:hAnsi="Symbol" w:hint="default"/>
      </w:rPr>
    </w:lvl>
    <w:lvl w:ilvl="4" w:tplc="08090003" w:tentative="1">
      <w:start w:val="1"/>
      <w:numFmt w:val="bullet"/>
      <w:lvlText w:val="o"/>
      <w:lvlJc w:val="left"/>
      <w:pPr>
        <w:ind w:left="3456" w:hanging="360"/>
      </w:pPr>
      <w:rPr>
        <w:rFonts w:ascii="Courier New" w:hAnsi="Courier New" w:cs="Courier New" w:hint="default"/>
      </w:rPr>
    </w:lvl>
    <w:lvl w:ilvl="5" w:tplc="08090005" w:tentative="1">
      <w:start w:val="1"/>
      <w:numFmt w:val="bullet"/>
      <w:lvlText w:val=""/>
      <w:lvlJc w:val="left"/>
      <w:pPr>
        <w:ind w:left="4176" w:hanging="360"/>
      </w:pPr>
      <w:rPr>
        <w:rFonts w:ascii="Wingdings" w:hAnsi="Wingdings" w:hint="default"/>
      </w:rPr>
    </w:lvl>
    <w:lvl w:ilvl="6" w:tplc="08090001" w:tentative="1">
      <w:start w:val="1"/>
      <w:numFmt w:val="bullet"/>
      <w:lvlText w:val=""/>
      <w:lvlJc w:val="left"/>
      <w:pPr>
        <w:ind w:left="4896" w:hanging="360"/>
      </w:pPr>
      <w:rPr>
        <w:rFonts w:ascii="Symbol" w:hAnsi="Symbol" w:hint="default"/>
      </w:rPr>
    </w:lvl>
    <w:lvl w:ilvl="7" w:tplc="08090003" w:tentative="1">
      <w:start w:val="1"/>
      <w:numFmt w:val="bullet"/>
      <w:lvlText w:val="o"/>
      <w:lvlJc w:val="left"/>
      <w:pPr>
        <w:ind w:left="5616" w:hanging="360"/>
      </w:pPr>
      <w:rPr>
        <w:rFonts w:ascii="Courier New" w:hAnsi="Courier New" w:cs="Courier New" w:hint="default"/>
      </w:rPr>
    </w:lvl>
    <w:lvl w:ilvl="8" w:tplc="08090005" w:tentative="1">
      <w:start w:val="1"/>
      <w:numFmt w:val="bullet"/>
      <w:lvlText w:val=""/>
      <w:lvlJc w:val="left"/>
      <w:pPr>
        <w:ind w:left="6336" w:hanging="360"/>
      </w:pPr>
      <w:rPr>
        <w:rFonts w:ascii="Wingdings" w:hAnsi="Wingdings" w:hint="default"/>
      </w:rPr>
    </w:lvl>
  </w:abstractNum>
  <w:abstractNum w:abstractNumId="52" w15:restartNumberingAfterBreak="0">
    <w:nsid w:val="7F13455C"/>
    <w:multiLevelType w:val="hybridMultilevel"/>
    <w:tmpl w:val="556C6E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51"/>
  </w:num>
  <w:num w:numId="3">
    <w:abstractNumId w:val="29"/>
  </w:num>
  <w:num w:numId="4">
    <w:abstractNumId w:val="36"/>
  </w:num>
  <w:num w:numId="5">
    <w:abstractNumId w:val="30"/>
  </w:num>
  <w:num w:numId="6">
    <w:abstractNumId w:val="45"/>
  </w:num>
  <w:num w:numId="7">
    <w:abstractNumId w:val="20"/>
  </w:num>
  <w:num w:numId="8">
    <w:abstractNumId w:val="5"/>
  </w:num>
  <w:num w:numId="9">
    <w:abstractNumId w:val="47"/>
  </w:num>
  <w:num w:numId="10">
    <w:abstractNumId w:val="46"/>
  </w:num>
  <w:num w:numId="11">
    <w:abstractNumId w:val="12"/>
  </w:num>
  <w:num w:numId="12">
    <w:abstractNumId w:val="22"/>
  </w:num>
  <w:num w:numId="13">
    <w:abstractNumId w:val="21"/>
  </w:num>
  <w:num w:numId="14">
    <w:abstractNumId w:val="15"/>
  </w:num>
  <w:num w:numId="15">
    <w:abstractNumId w:val="13"/>
  </w:num>
  <w:num w:numId="16">
    <w:abstractNumId w:val="7"/>
  </w:num>
  <w:num w:numId="17">
    <w:abstractNumId w:val="43"/>
  </w:num>
  <w:num w:numId="18">
    <w:abstractNumId w:val="42"/>
  </w:num>
  <w:num w:numId="19">
    <w:abstractNumId w:val="34"/>
  </w:num>
  <w:num w:numId="20">
    <w:abstractNumId w:val="35"/>
  </w:num>
  <w:num w:numId="21">
    <w:abstractNumId w:val="48"/>
  </w:num>
  <w:num w:numId="22">
    <w:abstractNumId w:val="25"/>
  </w:num>
  <w:num w:numId="23">
    <w:abstractNumId w:val="37"/>
  </w:num>
  <w:num w:numId="24">
    <w:abstractNumId w:val="52"/>
  </w:num>
  <w:num w:numId="25">
    <w:abstractNumId w:val="27"/>
  </w:num>
  <w:num w:numId="26">
    <w:abstractNumId w:val="8"/>
  </w:num>
  <w:num w:numId="27">
    <w:abstractNumId w:val="26"/>
  </w:num>
  <w:num w:numId="28">
    <w:abstractNumId w:val="41"/>
  </w:num>
  <w:num w:numId="29">
    <w:abstractNumId w:val="44"/>
  </w:num>
  <w:num w:numId="30">
    <w:abstractNumId w:val="39"/>
  </w:num>
  <w:num w:numId="31">
    <w:abstractNumId w:val="33"/>
  </w:num>
  <w:num w:numId="32">
    <w:abstractNumId w:val="10"/>
  </w:num>
  <w:num w:numId="33">
    <w:abstractNumId w:val="6"/>
  </w:num>
  <w:num w:numId="34">
    <w:abstractNumId w:val="49"/>
  </w:num>
  <w:num w:numId="35">
    <w:abstractNumId w:val="40"/>
  </w:num>
  <w:num w:numId="36">
    <w:abstractNumId w:val="31"/>
  </w:num>
  <w:num w:numId="37">
    <w:abstractNumId w:val="38"/>
  </w:num>
  <w:num w:numId="38">
    <w:abstractNumId w:val="23"/>
  </w:num>
  <w:num w:numId="39">
    <w:abstractNumId w:val="17"/>
  </w:num>
  <w:num w:numId="40">
    <w:abstractNumId w:val="32"/>
  </w:num>
  <w:num w:numId="41">
    <w:abstractNumId w:val="28"/>
  </w:num>
  <w:num w:numId="42">
    <w:abstractNumId w:val="9"/>
  </w:num>
  <w:num w:numId="43">
    <w:abstractNumId w:val="18"/>
  </w:num>
  <w:num w:numId="44">
    <w:abstractNumId w:val="19"/>
  </w:num>
  <w:num w:numId="45">
    <w:abstractNumId w:val="16"/>
  </w:num>
  <w:num w:numId="46">
    <w:abstractNumId w:val="24"/>
  </w:num>
  <w:num w:numId="47">
    <w:abstractNumId w:val="11"/>
  </w:num>
  <w:num w:numId="48">
    <w:abstractNumId w:val="14"/>
  </w:num>
  <w:num w:numId="49">
    <w:abstractNumId w:val="5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248"/>
    <w:rsid w:val="0000066F"/>
    <w:rsid w:val="000009C8"/>
    <w:rsid w:val="00001660"/>
    <w:rsid w:val="000024E4"/>
    <w:rsid w:val="00004146"/>
    <w:rsid w:val="0000514B"/>
    <w:rsid w:val="00005177"/>
    <w:rsid w:val="000054BA"/>
    <w:rsid w:val="0000561C"/>
    <w:rsid w:val="00005AE8"/>
    <w:rsid w:val="00006C3B"/>
    <w:rsid w:val="00007CAE"/>
    <w:rsid w:val="000107FA"/>
    <w:rsid w:val="00010870"/>
    <w:rsid w:val="00011221"/>
    <w:rsid w:val="00012E4E"/>
    <w:rsid w:val="00014235"/>
    <w:rsid w:val="00014BF3"/>
    <w:rsid w:val="00014C5A"/>
    <w:rsid w:val="00014E1B"/>
    <w:rsid w:val="00015B68"/>
    <w:rsid w:val="00015D7D"/>
    <w:rsid w:val="0001669D"/>
    <w:rsid w:val="00021E45"/>
    <w:rsid w:val="00022C0C"/>
    <w:rsid w:val="00023A5E"/>
    <w:rsid w:val="00023BB7"/>
    <w:rsid w:val="00023C68"/>
    <w:rsid w:val="000243A0"/>
    <w:rsid w:val="00026081"/>
    <w:rsid w:val="000263AA"/>
    <w:rsid w:val="00027129"/>
    <w:rsid w:val="0002718A"/>
    <w:rsid w:val="00030B07"/>
    <w:rsid w:val="000319E3"/>
    <w:rsid w:val="000344ED"/>
    <w:rsid w:val="00034C54"/>
    <w:rsid w:val="000354EF"/>
    <w:rsid w:val="00036DBD"/>
    <w:rsid w:val="000406B6"/>
    <w:rsid w:val="0004133A"/>
    <w:rsid w:val="0004228F"/>
    <w:rsid w:val="000425AC"/>
    <w:rsid w:val="000439E8"/>
    <w:rsid w:val="00044D1D"/>
    <w:rsid w:val="00044E64"/>
    <w:rsid w:val="00046B95"/>
    <w:rsid w:val="00046BDA"/>
    <w:rsid w:val="00047D74"/>
    <w:rsid w:val="00047EE2"/>
    <w:rsid w:val="00050657"/>
    <w:rsid w:val="000511D1"/>
    <w:rsid w:val="000518A9"/>
    <w:rsid w:val="00051A68"/>
    <w:rsid w:val="00051B1E"/>
    <w:rsid w:val="00052E9C"/>
    <w:rsid w:val="00053AB8"/>
    <w:rsid w:val="00053BE1"/>
    <w:rsid w:val="00054573"/>
    <w:rsid w:val="00054892"/>
    <w:rsid w:val="00054E5C"/>
    <w:rsid w:val="00054FC8"/>
    <w:rsid w:val="00057638"/>
    <w:rsid w:val="000618D2"/>
    <w:rsid w:val="00061C9F"/>
    <w:rsid w:val="00063406"/>
    <w:rsid w:val="00063A0D"/>
    <w:rsid w:val="00063B13"/>
    <w:rsid w:val="000651A0"/>
    <w:rsid w:val="00065DE4"/>
    <w:rsid w:val="000662A9"/>
    <w:rsid w:val="00066389"/>
    <w:rsid w:val="00066C91"/>
    <w:rsid w:val="00066E2E"/>
    <w:rsid w:val="00067BCC"/>
    <w:rsid w:val="00070D5B"/>
    <w:rsid w:val="00070FDF"/>
    <w:rsid w:val="000719C2"/>
    <w:rsid w:val="00072996"/>
    <w:rsid w:val="00072BA5"/>
    <w:rsid w:val="00073E30"/>
    <w:rsid w:val="000741A3"/>
    <w:rsid w:val="00076171"/>
    <w:rsid w:val="00076290"/>
    <w:rsid w:val="00076EA5"/>
    <w:rsid w:val="00077751"/>
    <w:rsid w:val="00080D58"/>
    <w:rsid w:val="00080EEE"/>
    <w:rsid w:val="00081AEF"/>
    <w:rsid w:val="000834B7"/>
    <w:rsid w:val="000839F5"/>
    <w:rsid w:val="000857E9"/>
    <w:rsid w:val="00086188"/>
    <w:rsid w:val="0009018A"/>
    <w:rsid w:val="0009041C"/>
    <w:rsid w:val="00093902"/>
    <w:rsid w:val="000A2287"/>
    <w:rsid w:val="000A246E"/>
    <w:rsid w:val="000A25E6"/>
    <w:rsid w:val="000A3D1A"/>
    <w:rsid w:val="000A678F"/>
    <w:rsid w:val="000B0115"/>
    <w:rsid w:val="000B0DD9"/>
    <w:rsid w:val="000B21AB"/>
    <w:rsid w:val="000B2B75"/>
    <w:rsid w:val="000B6F78"/>
    <w:rsid w:val="000B75C6"/>
    <w:rsid w:val="000B77A9"/>
    <w:rsid w:val="000C2034"/>
    <w:rsid w:val="000C2465"/>
    <w:rsid w:val="000C27B3"/>
    <w:rsid w:val="000C34C0"/>
    <w:rsid w:val="000C3B52"/>
    <w:rsid w:val="000C505B"/>
    <w:rsid w:val="000C5B8F"/>
    <w:rsid w:val="000C5C7B"/>
    <w:rsid w:val="000C5CAD"/>
    <w:rsid w:val="000C6462"/>
    <w:rsid w:val="000D189D"/>
    <w:rsid w:val="000D1A3C"/>
    <w:rsid w:val="000D1DCA"/>
    <w:rsid w:val="000D2E2C"/>
    <w:rsid w:val="000D46EF"/>
    <w:rsid w:val="000D55A3"/>
    <w:rsid w:val="000D5E2C"/>
    <w:rsid w:val="000D5EBF"/>
    <w:rsid w:val="000D73BC"/>
    <w:rsid w:val="000D7A39"/>
    <w:rsid w:val="000D7E69"/>
    <w:rsid w:val="000E0419"/>
    <w:rsid w:val="000E3943"/>
    <w:rsid w:val="000E3FB1"/>
    <w:rsid w:val="000E792A"/>
    <w:rsid w:val="000F04C3"/>
    <w:rsid w:val="000F05F6"/>
    <w:rsid w:val="000F08EB"/>
    <w:rsid w:val="000F14C4"/>
    <w:rsid w:val="000F1A23"/>
    <w:rsid w:val="000F1D7E"/>
    <w:rsid w:val="000F2931"/>
    <w:rsid w:val="000F33AA"/>
    <w:rsid w:val="000F39B4"/>
    <w:rsid w:val="000F3A63"/>
    <w:rsid w:val="0010023A"/>
    <w:rsid w:val="0010255F"/>
    <w:rsid w:val="001037F5"/>
    <w:rsid w:val="0010477C"/>
    <w:rsid w:val="0010568B"/>
    <w:rsid w:val="00106CF0"/>
    <w:rsid w:val="00106D05"/>
    <w:rsid w:val="001104CF"/>
    <w:rsid w:val="00110B1D"/>
    <w:rsid w:val="00111E7C"/>
    <w:rsid w:val="00111F4C"/>
    <w:rsid w:val="001149A7"/>
    <w:rsid w:val="00115D30"/>
    <w:rsid w:val="00117290"/>
    <w:rsid w:val="00117547"/>
    <w:rsid w:val="00121335"/>
    <w:rsid w:val="001226B3"/>
    <w:rsid w:val="00122A81"/>
    <w:rsid w:val="0012348C"/>
    <w:rsid w:val="00123760"/>
    <w:rsid w:val="0012572B"/>
    <w:rsid w:val="00126CA6"/>
    <w:rsid w:val="0012700B"/>
    <w:rsid w:val="00127615"/>
    <w:rsid w:val="00127A4A"/>
    <w:rsid w:val="00127B99"/>
    <w:rsid w:val="0013152B"/>
    <w:rsid w:val="00132630"/>
    <w:rsid w:val="00134011"/>
    <w:rsid w:val="00134EFE"/>
    <w:rsid w:val="00135128"/>
    <w:rsid w:val="00142F69"/>
    <w:rsid w:val="00144838"/>
    <w:rsid w:val="00144CD4"/>
    <w:rsid w:val="00146A67"/>
    <w:rsid w:val="00146CC1"/>
    <w:rsid w:val="00147D36"/>
    <w:rsid w:val="00147F3A"/>
    <w:rsid w:val="00150ADA"/>
    <w:rsid w:val="00150DD0"/>
    <w:rsid w:val="001519B3"/>
    <w:rsid w:val="0015202F"/>
    <w:rsid w:val="00152CDA"/>
    <w:rsid w:val="001536C3"/>
    <w:rsid w:val="00153815"/>
    <w:rsid w:val="001550E1"/>
    <w:rsid w:val="001557D0"/>
    <w:rsid w:val="0015597D"/>
    <w:rsid w:val="00156740"/>
    <w:rsid w:val="00161915"/>
    <w:rsid w:val="00162438"/>
    <w:rsid w:val="00162BB6"/>
    <w:rsid w:val="00162FB6"/>
    <w:rsid w:val="0016501B"/>
    <w:rsid w:val="001673E9"/>
    <w:rsid w:val="00170042"/>
    <w:rsid w:val="00170EA1"/>
    <w:rsid w:val="00171137"/>
    <w:rsid w:val="00174B8D"/>
    <w:rsid w:val="001759EF"/>
    <w:rsid w:val="001768F7"/>
    <w:rsid w:val="0018048E"/>
    <w:rsid w:val="00181508"/>
    <w:rsid w:val="0018298A"/>
    <w:rsid w:val="00183197"/>
    <w:rsid w:val="001854AE"/>
    <w:rsid w:val="001878D3"/>
    <w:rsid w:val="00187A48"/>
    <w:rsid w:val="00187E60"/>
    <w:rsid w:val="001930B7"/>
    <w:rsid w:val="00193BF9"/>
    <w:rsid w:val="00193F91"/>
    <w:rsid w:val="00194028"/>
    <w:rsid w:val="00195A06"/>
    <w:rsid w:val="001968D1"/>
    <w:rsid w:val="00196A7F"/>
    <w:rsid w:val="00197F56"/>
    <w:rsid w:val="001A27D3"/>
    <w:rsid w:val="001A355A"/>
    <w:rsid w:val="001A6ACD"/>
    <w:rsid w:val="001A7321"/>
    <w:rsid w:val="001A7CA1"/>
    <w:rsid w:val="001B03EE"/>
    <w:rsid w:val="001B18AB"/>
    <w:rsid w:val="001B477E"/>
    <w:rsid w:val="001B5037"/>
    <w:rsid w:val="001B5BE7"/>
    <w:rsid w:val="001B6530"/>
    <w:rsid w:val="001B7068"/>
    <w:rsid w:val="001B77AF"/>
    <w:rsid w:val="001C0757"/>
    <w:rsid w:val="001C4FA3"/>
    <w:rsid w:val="001C55AA"/>
    <w:rsid w:val="001C5DFF"/>
    <w:rsid w:val="001C7B24"/>
    <w:rsid w:val="001C7E62"/>
    <w:rsid w:val="001C7FBA"/>
    <w:rsid w:val="001D15C4"/>
    <w:rsid w:val="001D16C4"/>
    <w:rsid w:val="001D209F"/>
    <w:rsid w:val="001D2369"/>
    <w:rsid w:val="001D29B3"/>
    <w:rsid w:val="001D347A"/>
    <w:rsid w:val="001D6553"/>
    <w:rsid w:val="001D720C"/>
    <w:rsid w:val="001E01D2"/>
    <w:rsid w:val="001E05BD"/>
    <w:rsid w:val="001E0DF8"/>
    <w:rsid w:val="001E112A"/>
    <w:rsid w:val="001E42AE"/>
    <w:rsid w:val="001E5B08"/>
    <w:rsid w:val="001E63A9"/>
    <w:rsid w:val="001F00E6"/>
    <w:rsid w:val="001F1961"/>
    <w:rsid w:val="001F2213"/>
    <w:rsid w:val="001F23B1"/>
    <w:rsid w:val="001F3CE9"/>
    <w:rsid w:val="001F5F9F"/>
    <w:rsid w:val="001F6570"/>
    <w:rsid w:val="00202758"/>
    <w:rsid w:val="00203AF4"/>
    <w:rsid w:val="002044F5"/>
    <w:rsid w:val="0021074B"/>
    <w:rsid w:val="002127A0"/>
    <w:rsid w:val="002133A6"/>
    <w:rsid w:val="002174E8"/>
    <w:rsid w:val="00220AC1"/>
    <w:rsid w:val="00220C6D"/>
    <w:rsid w:val="00220F9F"/>
    <w:rsid w:val="00222942"/>
    <w:rsid w:val="00223208"/>
    <w:rsid w:val="002232B0"/>
    <w:rsid w:val="002233EC"/>
    <w:rsid w:val="002241AD"/>
    <w:rsid w:val="0023141F"/>
    <w:rsid w:val="00233EC6"/>
    <w:rsid w:val="00235DE0"/>
    <w:rsid w:val="002365E6"/>
    <w:rsid w:val="00236F01"/>
    <w:rsid w:val="00240CE0"/>
    <w:rsid w:val="0024376D"/>
    <w:rsid w:val="00244242"/>
    <w:rsid w:val="00245430"/>
    <w:rsid w:val="00245F9E"/>
    <w:rsid w:val="002502F7"/>
    <w:rsid w:val="00250431"/>
    <w:rsid w:val="002506E3"/>
    <w:rsid w:val="0025084D"/>
    <w:rsid w:val="002532B1"/>
    <w:rsid w:val="002546AE"/>
    <w:rsid w:val="00254928"/>
    <w:rsid w:val="00255BBE"/>
    <w:rsid w:val="0026040D"/>
    <w:rsid w:val="002639A1"/>
    <w:rsid w:val="00265758"/>
    <w:rsid w:val="00270959"/>
    <w:rsid w:val="00270BB6"/>
    <w:rsid w:val="00270FCE"/>
    <w:rsid w:val="0027164D"/>
    <w:rsid w:val="0027308E"/>
    <w:rsid w:val="002731BA"/>
    <w:rsid w:val="00273DCE"/>
    <w:rsid w:val="00273EB9"/>
    <w:rsid w:val="002758EB"/>
    <w:rsid w:val="0027593F"/>
    <w:rsid w:val="00275C72"/>
    <w:rsid w:val="00281EBF"/>
    <w:rsid w:val="00284045"/>
    <w:rsid w:val="00284215"/>
    <w:rsid w:val="00284690"/>
    <w:rsid w:val="002924FC"/>
    <w:rsid w:val="0029300C"/>
    <w:rsid w:val="00294318"/>
    <w:rsid w:val="00296784"/>
    <w:rsid w:val="00297277"/>
    <w:rsid w:val="002A091C"/>
    <w:rsid w:val="002A239E"/>
    <w:rsid w:val="002A30FB"/>
    <w:rsid w:val="002A3F81"/>
    <w:rsid w:val="002A7DC9"/>
    <w:rsid w:val="002A7EAF"/>
    <w:rsid w:val="002B0A11"/>
    <w:rsid w:val="002B0AF0"/>
    <w:rsid w:val="002B0E43"/>
    <w:rsid w:val="002B311C"/>
    <w:rsid w:val="002B452B"/>
    <w:rsid w:val="002B4DF0"/>
    <w:rsid w:val="002B52A2"/>
    <w:rsid w:val="002B6DA7"/>
    <w:rsid w:val="002B72D3"/>
    <w:rsid w:val="002C0254"/>
    <w:rsid w:val="002C03A9"/>
    <w:rsid w:val="002C099A"/>
    <w:rsid w:val="002C0B29"/>
    <w:rsid w:val="002C517F"/>
    <w:rsid w:val="002C53CA"/>
    <w:rsid w:val="002C5B78"/>
    <w:rsid w:val="002C63F4"/>
    <w:rsid w:val="002C70A5"/>
    <w:rsid w:val="002C7AAB"/>
    <w:rsid w:val="002D1558"/>
    <w:rsid w:val="002D1AAD"/>
    <w:rsid w:val="002D1CD8"/>
    <w:rsid w:val="002D2417"/>
    <w:rsid w:val="002D2B48"/>
    <w:rsid w:val="002D624D"/>
    <w:rsid w:val="002E097F"/>
    <w:rsid w:val="002E1896"/>
    <w:rsid w:val="002E32CF"/>
    <w:rsid w:val="002E6186"/>
    <w:rsid w:val="002E780B"/>
    <w:rsid w:val="002F16FD"/>
    <w:rsid w:val="002F17D9"/>
    <w:rsid w:val="002F2279"/>
    <w:rsid w:val="002F23F6"/>
    <w:rsid w:val="002F2D95"/>
    <w:rsid w:val="002F5ACA"/>
    <w:rsid w:val="002F5D60"/>
    <w:rsid w:val="002F777B"/>
    <w:rsid w:val="003014A7"/>
    <w:rsid w:val="00303CFA"/>
    <w:rsid w:val="00305798"/>
    <w:rsid w:val="00305D37"/>
    <w:rsid w:val="00306E35"/>
    <w:rsid w:val="00307A36"/>
    <w:rsid w:val="00312EA2"/>
    <w:rsid w:val="00315C94"/>
    <w:rsid w:val="00316215"/>
    <w:rsid w:val="00317CCB"/>
    <w:rsid w:val="00320D8E"/>
    <w:rsid w:val="00321966"/>
    <w:rsid w:val="0032206E"/>
    <w:rsid w:val="0032252D"/>
    <w:rsid w:val="00322A0F"/>
    <w:rsid w:val="00322C9B"/>
    <w:rsid w:val="0032318D"/>
    <w:rsid w:val="003241E2"/>
    <w:rsid w:val="0032428B"/>
    <w:rsid w:val="00324940"/>
    <w:rsid w:val="00324D89"/>
    <w:rsid w:val="003263A2"/>
    <w:rsid w:val="00327B13"/>
    <w:rsid w:val="00331DD5"/>
    <w:rsid w:val="003324E3"/>
    <w:rsid w:val="003325F0"/>
    <w:rsid w:val="00333C0D"/>
    <w:rsid w:val="00334876"/>
    <w:rsid w:val="00334A54"/>
    <w:rsid w:val="0033702C"/>
    <w:rsid w:val="00340447"/>
    <w:rsid w:val="0034066C"/>
    <w:rsid w:val="003407AE"/>
    <w:rsid w:val="003408E1"/>
    <w:rsid w:val="00341480"/>
    <w:rsid w:val="0034152B"/>
    <w:rsid w:val="00342027"/>
    <w:rsid w:val="003433E4"/>
    <w:rsid w:val="003470C0"/>
    <w:rsid w:val="003501C9"/>
    <w:rsid w:val="0035056F"/>
    <w:rsid w:val="00351190"/>
    <w:rsid w:val="0035258B"/>
    <w:rsid w:val="003532F7"/>
    <w:rsid w:val="003539B9"/>
    <w:rsid w:val="003539CD"/>
    <w:rsid w:val="00354F5F"/>
    <w:rsid w:val="00355D43"/>
    <w:rsid w:val="00356CF9"/>
    <w:rsid w:val="003572A6"/>
    <w:rsid w:val="00357E11"/>
    <w:rsid w:val="00361945"/>
    <w:rsid w:val="00362394"/>
    <w:rsid w:val="0036250F"/>
    <w:rsid w:val="00362D68"/>
    <w:rsid w:val="003635D2"/>
    <w:rsid w:val="00363EA5"/>
    <w:rsid w:val="003642C5"/>
    <w:rsid w:val="00367FD4"/>
    <w:rsid w:val="0037004D"/>
    <w:rsid w:val="0037038C"/>
    <w:rsid w:val="003706A2"/>
    <w:rsid w:val="00371B37"/>
    <w:rsid w:val="00372E59"/>
    <w:rsid w:val="00373A42"/>
    <w:rsid w:val="00373F8E"/>
    <w:rsid w:val="00374B98"/>
    <w:rsid w:val="0037501B"/>
    <w:rsid w:val="0037711F"/>
    <w:rsid w:val="00380354"/>
    <w:rsid w:val="00380D53"/>
    <w:rsid w:val="00383D2B"/>
    <w:rsid w:val="00384FAE"/>
    <w:rsid w:val="00385E09"/>
    <w:rsid w:val="003865E2"/>
    <w:rsid w:val="003868FB"/>
    <w:rsid w:val="0038693F"/>
    <w:rsid w:val="00387F3E"/>
    <w:rsid w:val="003904CF"/>
    <w:rsid w:val="00390A07"/>
    <w:rsid w:val="00391212"/>
    <w:rsid w:val="00392983"/>
    <w:rsid w:val="00393976"/>
    <w:rsid w:val="00393D59"/>
    <w:rsid w:val="00394011"/>
    <w:rsid w:val="00394380"/>
    <w:rsid w:val="00394468"/>
    <w:rsid w:val="003946F7"/>
    <w:rsid w:val="003961BC"/>
    <w:rsid w:val="00396A19"/>
    <w:rsid w:val="00396E27"/>
    <w:rsid w:val="00397B40"/>
    <w:rsid w:val="003A0561"/>
    <w:rsid w:val="003A0ABF"/>
    <w:rsid w:val="003A11CF"/>
    <w:rsid w:val="003A1DDF"/>
    <w:rsid w:val="003A2666"/>
    <w:rsid w:val="003A3909"/>
    <w:rsid w:val="003B0229"/>
    <w:rsid w:val="003B0475"/>
    <w:rsid w:val="003B1C2C"/>
    <w:rsid w:val="003B2233"/>
    <w:rsid w:val="003B29FD"/>
    <w:rsid w:val="003B33E3"/>
    <w:rsid w:val="003B43F9"/>
    <w:rsid w:val="003C0ADF"/>
    <w:rsid w:val="003C1540"/>
    <w:rsid w:val="003C1F92"/>
    <w:rsid w:val="003C2AF5"/>
    <w:rsid w:val="003C4FDE"/>
    <w:rsid w:val="003C6F5E"/>
    <w:rsid w:val="003D14B5"/>
    <w:rsid w:val="003D2011"/>
    <w:rsid w:val="003D258B"/>
    <w:rsid w:val="003D28B4"/>
    <w:rsid w:val="003D3DFA"/>
    <w:rsid w:val="003D4135"/>
    <w:rsid w:val="003D4B83"/>
    <w:rsid w:val="003D7EB4"/>
    <w:rsid w:val="003D7FB3"/>
    <w:rsid w:val="003E020F"/>
    <w:rsid w:val="003E09F6"/>
    <w:rsid w:val="003E1A6E"/>
    <w:rsid w:val="003E279F"/>
    <w:rsid w:val="003E3567"/>
    <w:rsid w:val="003E5EB8"/>
    <w:rsid w:val="003E743E"/>
    <w:rsid w:val="003F0B70"/>
    <w:rsid w:val="003F34F1"/>
    <w:rsid w:val="003F48B6"/>
    <w:rsid w:val="003F4F89"/>
    <w:rsid w:val="003F5438"/>
    <w:rsid w:val="003F6393"/>
    <w:rsid w:val="003F6DA9"/>
    <w:rsid w:val="0040003C"/>
    <w:rsid w:val="00400914"/>
    <w:rsid w:val="00401567"/>
    <w:rsid w:val="00401572"/>
    <w:rsid w:val="00402072"/>
    <w:rsid w:val="004027FA"/>
    <w:rsid w:val="004040C4"/>
    <w:rsid w:val="004040CE"/>
    <w:rsid w:val="00406392"/>
    <w:rsid w:val="00407073"/>
    <w:rsid w:val="00407B22"/>
    <w:rsid w:val="00407D93"/>
    <w:rsid w:val="00412D18"/>
    <w:rsid w:val="00413653"/>
    <w:rsid w:val="00417A44"/>
    <w:rsid w:val="00417E16"/>
    <w:rsid w:val="00420532"/>
    <w:rsid w:val="004239CA"/>
    <w:rsid w:val="0042406E"/>
    <w:rsid w:val="00424923"/>
    <w:rsid w:val="00424C25"/>
    <w:rsid w:val="00427FD3"/>
    <w:rsid w:val="00431046"/>
    <w:rsid w:val="004315FB"/>
    <w:rsid w:val="00431DD5"/>
    <w:rsid w:val="004326A9"/>
    <w:rsid w:val="00432862"/>
    <w:rsid w:val="00432B21"/>
    <w:rsid w:val="00433272"/>
    <w:rsid w:val="00434049"/>
    <w:rsid w:val="00436044"/>
    <w:rsid w:val="0043632A"/>
    <w:rsid w:val="00436890"/>
    <w:rsid w:val="00441346"/>
    <w:rsid w:val="0044155D"/>
    <w:rsid w:val="004421B1"/>
    <w:rsid w:val="004463C4"/>
    <w:rsid w:val="0045043A"/>
    <w:rsid w:val="00450F2F"/>
    <w:rsid w:val="00451B43"/>
    <w:rsid w:val="004534F4"/>
    <w:rsid w:val="0045395C"/>
    <w:rsid w:val="0045402B"/>
    <w:rsid w:val="00454C49"/>
    <w:rsid w:val="00454D91"/>
    <w:rsid w:val="0045584F"/>
    <w:rsid w:val="0045604A"/>
    <w:rsid w:val="00456146"/>
    <w:rsid w:val="004563C9"/>
    <w:rsid w:val="004567C1"/>
    <w:rsid w:val="00456DC9"/>
    <w:rsid w:val="00456DFC"/>
    <w:rsid w:val="00456FE5"/>
    <w:rsid w:val="0046184F"/>
    <w:rsid w:val="00461F11"/>
    <w:rsid w:val="004627F1"/>
    <w:rsid w:val="0046387D"/>
    <w:rsid w:val="00464AF3"/>
    <w:rsid w:val="0046616B"/>
    <w:rsid w:val="00466E85"/>
    <w:rsid w:val="0046798B"/>
    <w:rsid w:val="004679BE"/>
    <w:rsid w:val="00471104"/>
    <w:rsid w:val="00471AA7"/>
    <w:rsid w:val="00471F03"/>
    <w:rsid w:val="00472A34"/>
    <w:rsid w:val="00475479"/>
    <w:rsid w:val="00475C11"/>
    <w:rsid w:val="004767F2"/>
    <w:rsid w:val="00477FCA"/>
    <w:rsid w:val="0048024D"/>
    <w:rsid w:val="004803DB"/>
    <w:rsid w:val="00480BD2"/>
    <w:rsid w:val="00482BC0"/>
    <w:rsid w:val="00482D46"/>
    <w:rsid w:val="00483BE4"/>
    <w:rsid w:val="00483E71"/>
    <w:rsid w:val="0048463F"/>
    <w:rsid w:val="00484A94"/>
    <w:rsid w:val="00486686"/>
    <w:rsid w:val="00487FA2"/>
    <w:rsid w:val="00490EC8"/>
    <w:rsid w:val="00491E0E"/>
    <w:rsid w:val="0049221F"/>
    <w:rsid w:val="004927E3"/>
    <w:rsid w:val="00494205"/>
    <w:rsid w:val="004946E9"/>
    <w:rsid w:val="00497723"/>
    <w:rsid w:val="004A1679"/>
    <w:rsid w:val="004A191E"/>
    <w:rsid w:val="004A32E6"/>
    <w:rsid w:val="004A4F88"/>
    <w:rsid w:val="004A6117"/>
    <w:rsid w:val="004A68A7"/>
    <w:rsid w:val="004A72F4"/>
    <w:rsid w:val="004B2BE5"/>
    <w:rsid w:val="004B460B"/>
    <w:rsid w:val="004B5D2B"/>
    <w:rsid w:val="004B6B3E"/>
    <w:rsid w:val="004B6BC7"/>
    <w:rsid w:val="004B7487"/>
    <w:rsid w:val="004B7DF5"/>
    <w:rsid w:val="004C0147"/>
    <w:rsid w:val="004C0C17"/>
    <w:rsid w:val="004C1444"/>
    <w:rsid w:val="004C3171"/>
    <w:rsid w:val="004C3A4B"/>
    <w:rsid w:val="004C40BF"/>
    <w:rsid w:val="004C579D"/>
    <w:rsid w:val="004C6C21"/>
    <w:rsid w:val="004D0842"/>
    <w:rsid w:val="004D1E40"/>
    <w:rsid w:val="004D2283"/>
    <w:rsid w:val="004D260B"/>
    <w:rsid w:val="004D31C5"/>
    <w:rsid w:val="004D4434"/>
    <w:rsid w:val="004D497C"/>
    <w:rsid w:val="004D53DF"/>
    <w:rsid w:val="004D73C4"/>
    <w:rsid w:val="004D779D"/>
    <w:rsid w:val="004E1FF0"/>
    <w:rsid w:val="004E2795"/>
    <w:rsid w:val="004E3295"/>
    <w:rsid w:val="004E34B2"/>
    <w:rsid w:val="004E5076"/>
    <w:rsid w:val="004E5260"/>
    <w:rsid w:val="004E56AD"/>
    <w:rsid w:val="004E60CE"/>
    <w:rsid w:val="004E7077"/>
    <w:rsid w:val="004E7B50"/>
    <w:rsid w:val="004F1C70"/>
    <w:rsid w:val="004F2380"/>
    <w:rsid w:val="004F243D"/>
    <w:rsid w:val="004F3387"/>
    <w:rsid w:val="004F5394"/>
    <w:rsid w:val="004F541D"/>
    <w:rsid w:val="004F613C"/>
    <w:rsid w:val="004F6ACD"/>
    <w:rsid w:val="004F7D8D"/>
    <w:rsid w:val="004F7F4D"/>
    <w:rsid w:val="005004A2"/>
    <w:rsid w:val="0050050D"/>
    <w:rsid w:val="0050088A"/>
    <w:rsid w:val="005020FD"/>
    <w:rsid w:val="00502BBA"/>
    <w:rsid w:val="00502EE0"/>
    <w:rsid w:val="005038E1"/>
    <w:rsid w:val="00503B36"/>
    <w:rsid w:val="00504061"/>
    <w:rsid w:val="005070AE"/>
    <w:rsid w:val="00515D2B"/>
    <w:rsid w:val="005203DA"/>
    <w:rsid w:val="00521896"/>
    <w:rsid w:val="00523120"/>
    <w:rsid w:val="00523F42"/>
    <w:rsid w:val="0052429C"/>
    <w:rsid w:val="00525201"/>
    <w:rsid w:val="0052530A"/>
    <w:rsid w:val="0052540F"/>
    <w:rsid w:val="00525CC9"/>
    <w:rsid w:val="0052721C"/>
    <w:rsid w:val="0053100B"/>
    <w:rsid w:val="00532BD1"/>
    <w:rsid w:val="00533371"/>
    <w:rsid w:val="00533AEC"/>
    <w:rsid w:val="005344F5"/>
    <w:rsid w:val="00534D8F"/>
    <w:rsid w:val="005354C9"/>
    <w:rsid w:val="00536225"/>
    <w:rsid w:val="00536335"/>
    <w:rsid w:val="0053694B"/>
    <w:rsid w:val="00536F64"/>
    <w:rsid w:val="00536FC6"/>
    <w:rsid w:val="0053714A"/>
    <w:rsid w:val="005375DF"/>
    <w:rsid w:val="00540F73"/>
    <w:rsid w:val="00542F13"/>
    <w:rsid w:val="00544D80"/>
    <w:rsid w:val="005454CE"/>
    <w:rsid w:val="00545BEA"/>
    <w:rsid w:val="00545D45"/>
    <w:rsid w:val="0054621A"/>
    <w:rsid w:val="005465C7"/>
    <w:rsid w:val="005469C6"/>
    <w:rsid w:val="005473EA"/>
    <w:rsid w:val="00547DA4"/>
    <w:rsid w:val="00547EA3"/>
    <w:rsid w:val="00550EDF"/>
    <w:rsid w:val="005515FC"/>
    <w:rsid w:val="005521AD"/>
    <w:rsid w:val="005524F4"/>
    <w:rsid w:val="00552C1B"/>
    <w:rsid w:val="00552E8C"/>
    <w:rsid w:val="005531F7"/>
    <w:rsid w:val="00554120"/>
    <w:rsid w:val="00555FE6"/>
    <w:rsid w:val="00557852"/>
    <w:rsid w:val="0056008D"/>
    <w:rsid w:val="00561A0F"/>
    <w:rsid w:val="005625FF"/>
    <w:rsid w:val="00564C65"/>
    <w:rsid w:val="00565F68"/>
    <w:rsid w:val="00566CA4"/>
    <w:rsid w:val="00567CE3"/>
    <w:rsid w:val="0057062A"/>
    <w:rsid w:val="0057249E"/>
    <w:rsid w:val="005729A4"/>
    <w:rsid w:val="00574A22"/>
    <w:rsid w:val="00574D71"/>
    <w:rsid w:val="00574DD6"/>
    <w:rsid w:val="00575645"/>
    <w:rsid w:val="00576DC0"/>
    <w:rsid w:val="00577B7E"/>
    <w:rsid w:val="005816BB"/>
    <w:rsid w:val="00581D30"/>
    <w:rsid w:val="00581D92"/>
    <w:rsid w:val="00581E65"/>
    <w:rsid w:val="005824D0"/>
    <w:rsid w:val="005831E6"/>
    <w:rsid w:val="00584815"/>
    <w:rsid w:val="00587CE3"/>
    <w:rsid w:val="005905C8"/>
    <w:rsid w:val="005910C3"/>
    <w:rsid w:val="00591CF8"/>
    <w:rsid w:val="00593787"/>
    <w:rsid w:val="0059443C"/>
    <w:rsid w:val="005967A0"/>
    <w:rsid w:val="00597E49"/>
    <w:rsid w:val="005A09C2"/>
    <w:rsid w:val="005A108B"/>
    <w:rsid w:val="005A1F0C"/>
    <w:rsid w:val="005A374A"/>
    <w:rsid w:val="005A3A52"/>
    <w:rsid w:val="005A4BC0"/>
    <w:rsid w:val="005A7828"/>
    <w:rsid w:val="005B0325"/>
    <w:rsid w:val="005B1357"/>
    <w:rsid w:val="005B1793"/>
    <w:rsid w:val="005B2753"/>
    <w:rsid w:val="005B2ECE"/>
    <w:rsid w:val="005B48F6"/>
    <w:rsid w:val="005B68B6"/>
    <w:rsid w:val="005B6BD7"/>
    <w:rsid w:val="005C07C7"/>
    <w:rsid w:val="005C1480"/>
    <w:rsid w:val="005C1E93"/>
    <w:rsid w:val="005C28CB"/>
    <w:rsid w:val="005C3111"/>
    <w:rsid w:val="005C4A62"/>
    <w:rsid w:val="005C556C"/>
    <w:rsid w:val="005C59F8"/>
    <w:rsid w:val="005C5F76"/>
    <w:rsid w:val="005C6C74"/>
    <w:rsid w:val="005D0CD9"/>
    <w:rsid w:val="005D337C"/>
    <w:rsid w:val="005D34D8"/>
    <w:rsid w:val="005D41B5"/>
    <w:rsid w:val="005D4BF6"/>
    <w:rsid w:val="005D4C23"/>
    <w:rsid w:val="005D54B5"/>
    <w:rsid w:val="005D5975"/>
    <w:rsid w:val="005D5F48"/>
    <w:rsid w:val="005D62AF"/>
    <w:rsid w:val="005E2940"/>
    <w:rsid w:val="005E2EF9"/>
    <w:rsid w:val="005E7530"/>
    <w:rsid w:val="005F081C"/>
    <w:rsid w:val="005F2869"/>
    <w:rsid w:val="005F3369"/>
    <w:rsid w:val="005F3AD3"/>
    <w:rsid w:val="005F4587"/>
    <w:rsid w:val="005F4664"/>
    <w:rsid w:val="005F5C1D"/>
    <w:rsid w:val="005F6EB1"/>
    <w:rsid w:val="005F77BF"/>
    <w:rsid w:val="00600132"/>
    <w:rsid w:val="00600C88"/>
    <w:rsid w:val="0060376E"/>
    <w:rsid w:val="00607038"/>
    <w:rsid w:val="00607A45"/>
    <w:rsid w:val="00611700"/>
    <w:rsid w:val="006124F2"/>
    <w:rsid w:val="00612753"/>
    <w:rsid w:val="00614DC1"/>
    <w:rsid w:val="00615A46"/>
    <w:rsid w:val="006160B7"/>
    <w:rsid w:val="006175E2"/>
    <w:rsid w:val="00620CB5"/>
    <w:rsid w:val="00621394"/>
    <w:rsid w:val="00622989"/>
    <w:rsid w:val="00622ECD"/>
    <w:rsid w:val="0062358D"/>
    <w:rsid w:val="00623EDE"/>
    <w:rsid w:val="00626773"/>
    <w:rsid w:val="00627690"/>
    <w:rsid w:val="00627988"/>
    <w:rsid w:val="00627F06"/>
    <w:rsid w:val="0063199E"/>
    <w:rsid w:val="00631F22"/>
    <w:rsid w:val="006331D4"/>
    <w:rsid w:val="0063343A"/>
    <w:rsid w:val="00633BDF"/>
    <w:rsid w:val="0063539D"/>
    <w:rsid w:val="006402D8"/>
    <w:rsid w:val="0064136D"/>
    <w:rsid w:val="00643446"/>
    <w:rsid w:val="006436BD"/>
    <w:rsid w:val="0064398D"/>
    <w:rsid w:val="00645432"/>
    <w:rsid w:val="00645603"/>
    <w:rsid w:val="00646A6A"/>
    <w:rsid w:val="006505ED"/>
    <w:rsid w:val="00650B96"/>
    <w:rsid w:val="00650EFB"/>
    <w:rsid w:val="00651201"/>
    <w:rsid w:val="006523AB"/>
    <w:rsid w:val="00652998"/>
    <w:rsid w:val="00653719"/>
    <w:rsid w:val="00653CC3"/>
    <w:rsid w:val="006568E2"/>
    <w:rsid w:val="006574A2"/>
    <w:rsid w:val="0066293E"/>
    <w:rsid w:val="006641CD"/>
    <w:rsid w:val="00664B6E"/>
    <w:rsid w:val="0066576A"/>
    <w:rsid w:val="00667A66"/>
    <w:rsid w:val="00671518"/>
    <w:rsid w:val="00673979"/>
    <w:rsid w:val="00674BDA"/>
    <w:rsid w:val="00675037"/>
    <w:rsid w:val="00675395"/>
    <w:rsid w:val="006764F6"/>
    <w:rsid w:val="0068011D"/>
    <w:rsid w:val="00682E9F"/>
    <w:rsid w:val="0068340B"/>
    <w:rsid w:val="00685742"/>
    <w:rsid w:val="006909C6"/>
    <w:rsid w:val="00690F81"/>
    <w:rsid w:val="0069659E"/>
    <w:rsid w:val="00696BFD"/>
    <w:rsid w:val="006974D0"/>
    <w:rsid w:val="006A0050"/>
    <w:rsid w:val="006A30F7"/>
    <w:rsid w:val="006A3924"/>
    <w:rsid w:val="006A3BAE"/>
    <w:rsid w:val="006A3C08"/>
    <w:rsid w:val="006A6971"/>
    <w:rsid w:val="006A7FD0"/>
    <w:rsid w:val="006B0330"/>
    <w:rsid w:val="006B3978"/>
    <w:rsid w:val="006B3F77"/>
    <w:rsid w:val="006B4EAB"/>
    <w:rsid w:val="006B5124"/>
    <w:rsid w:val="006B59F5"/>
    <w:rsid w:val="006B6207"/>
    <w:rsid w:val="006B6B02"/>
    <w:rsid w:val="006B743E"/>
    <w:rsid w:val="006B7F1E"/>
    <w:rsid w:val="006C12E4"/>
    <w:rsid w:val="006C1A03"/>
    <w:rsid w:val="006C2AFE"/>
    <w:rsid w:val="006C358B"/>
    <w:rsid w:val="006C3C2B"/>
    <w:rsid w:val="006C3ED9"/>
    <w:rsid w:val="006C484B"/>
    <w:rsid w:val="006C5354"/>
    <w:rsid w:val="006C5F61"/>
    <w:rsid w:val="006C5FEB"/>
    <w:rsid w:val="006C6325"/>
    <w:rsid w:val="006D0C64"/>
    <w:rsid w:val="006D332F"/>
    <w:rsid w:val="006D4BE2"/>
    <w:rsid w:val="006D4F9A"/>
    <w:rsid w:val="006D54FD"/>
    <w:rsid w:val="006D5823"/>
    <w:rsid w:val="006D6AA0"/>
    <w:rsid w:val="006D7024"/>
    <w:rsid w:val="006E026B"/>
    <w:rsid w:val="006E0893"/>
    <w:rsid w:val="006E1B5B"/>
    <w:rsid w:val="006E233B"/>
    <w:rsid w:val="006E2B5F"/>
    <w:rsid w:val="006E3301"/>
    <w:rsid w:val="006E3987"/>
    <w:rsid w:val="006E468D"/>
    <w:rsid w:val="006E5559"/>
    <w:rsid w:val="006E631E"/>
    <w:rsid w:val="006E6D35"/>
    <w:rsid w:val="006E79BF"/>
    <w:rsid w:val="006F1464"/>
    <w:rsid w:val="006F2E99"/>
    <w:rsid w:val="006F2FCB"/>
    <w:rsid w:val="006F502E"/>
    <w:rsid w:val="006F7406"/>
    <w:rsid w:val="006F79EE"/>
    <w:rsid w:val="0070025D"/>
    <w:rsid w:val="00701EC6"/>
    <w:rsid w:val="0070253E"/>
    <w:rsid w:val="00703C77"/>
    <w:rsid w:val="00704497"/>
    <w:rsid w:val="007050C2"/>
    <w:rsid w:val="007050FB"/>
    <w:rsid w:val="00705EC5"/>
    <w:rsid w:val="00707852"/>
    <w:rsid w:val="0070793A"/>
    <w:rsid w:val="00710510"/>
    <w:rsid w:val="0071182B"/>
    <w:rsid w:val="007129A9"/>
    <w:rsid w:val="0071424E"/>
    <w:rsid w:val="00714433"/>
    <w:rsid w:val="00714F1D"/>
    <w:rsid w:val="0071509A"/>
    <w:rsid w:val="00716253"/>
    <w:rsid w:val="007215E8"/>
    <w:rsid w:val="007217EB"/>
    <w:rsid w:val="00722211"/>
    <w:rsid w:val="00723909"/>
    <w:rsid w:val="00724039"/>
    <w:rsid w:val="0072441B"/>
    <w:rsid w:val="007257BB"/>
    <w:rsid w:val="007261C7"/>
    <w:rsid w:val="007268CC"/>
    <w:rsid w:val="0072705B"/>
    <w:rsid w:val="0072705F"/>
    <w:rsid w:val="00727566"/>
    <w:rsid w:val="00727EC0"/>
    <w:rsid w:val="00730086"/>
    <w:rsid w:val="00730611"/>
    <w:rsid w:val="007333C7"/>
    <w:rsid w:val="00736E68"/>
    <w:rsid w:val="00737060"/>
    <w:rsid w:val="0073799E"/>
    <w:rsid w:val="00740875"/>
    <w:rsid w:val="00740D97"/>
    <w:rsid w:val="00740F15"/>
    <w:rsid w:val="007425E7"/>
    <w:rsid w:val="00745253"/>
    <w:rsid w:val="00746052"/>
    <w:rsid w:val="007514B2"/>
    <w:rsid w:val="00753E5D"/>
    <w:rsid w:val="00760DC6"/>
    <w:rsid w:val="00765AB0"/>
    <w:rsid w:val="007664CF"/>
    <w:rsid w:val="0076672C"/>
    <w:rsid w:val="00767458"/>
    <w:rsid w:val="007711C5"/>
    <w:rsid w:val="007714FD"/>
    <w:rsid w:val="00771D8B"/>
    <w:rsid w:val="00773CB5"/>
    <w:rsid w:val="0077473E"/>
    <w:rsid w:val="00775FBB"/>
    <w:rsid w:val="007814E9"/>
    <w:rsid w:val="0078517A"/>
    <w:rsid w:val="007853B2"/>
    <w:rsid w:val="007862B0"/>
    <w:rsid w:val="00787B1A"/>
    <w:rsid w:val="00787D4C"/>
    <w:rsid w:val="007911E9"/>
    <w:rsid w:val="00791A6A"/>
    <w:rsid w:val="00792461"/>
    <w:rsid w:val="007926A3"/>
    <w:rsid w:val="007930DF"/>
    <w:rsid w:val="00794647"/>
    <w:rsid w:val="007A0347"/>
    <w:rsid w:val="007A26BD"/>
    <w:rsid w:val="007A26E1"/>
    <w:rsid w:val="007A308F"/>
    <w:rsid w:val="007A364F"/>
    <w:rsid w:val="007A3BFD"/>
    <w:rsid w:val="007A436F"/>
    <w:rsid w:val="007A6AE5"/>
    <w:rsid w:val="007B0A0E"/>
    <w:rsid w:val="007B0F5C"/>
    <w:rsid w:val="007B1DDA"/>
    <w:rsid w:val="007B1EE0"/>
    <w:rsid w:val="007B1FE6"/>
    <w:rsid w:val="007B2F5A"/>
    <w:rsid w:val="007B504D"/>
    <w:rsid w:val="007B523A"/>
    <w:rsid w:val="007B58F1"/>
    <w:rsid w:val="007B5943"/>
    <w:rsid w:val="007B68B6"/>
    <w:rsid w:val="007B6EBE"/>
    <w:rsid w:val="007B739C"/>
    <w:rsid w:val="007B78AD"/>
    <w:rsid w:val="007C0548"/>
    <w:rsid w:val="007C08ED"/>
    <w:rsid w:val="007C12BD"/>
    <w:rsid w:val="007C14CF"/>
    <w:rsid w:val="007C172C"/>
    <w:rsid w:val="007C1A2B"/>
    <w:rsid w:val="007C260F"/>
    <w:rsid w:val="007C2DAB"/>
    <w:rsid w:val="007C2F3B"/>
    <w:rsid w:val="007C302B"/>
    <w:rsid w:val="007C3EF4"/>
    <w:rsid w:val="007C5251"/>
    <w:rsid w:val="007C52AD"/>
    <w:rsid w:val="007D3467"/>
    <w:rsid w:val="007D4866"/>
    <w:rsid w:val="007E40DC"/>
    <w:rsid w:val="007E48CE"/>
    <w:rsid w:val="007E4E88"/>
    <w:rsid w:val="007E52CF"/>
    <w:rsid w:val="007E62D5"/>
    <w:rsid w:val="007E6C2D"/>
    <w:rsid w:val="007F0A0F"/>
    <w:rsid w:val="007F480C"/>
    <w:rsid w:val="007F5BD8"/>
    <w:rsid w:val="007F5C17"/>
    <w:rsid w:val="007F5E6E"/>
    <w:rsid w:val="007F5EC7"/>
    <w:rsid w:val="007F6919"/>
    <w:rsid w:val="007F7C9D"/>
    <w:rsid w:val="008004AC"/>
    <w:rsid w:val="00800E0A"/>
    <w:rsid w:val="0080160B"/>
    <w:rsid w:val="00805E34"/>
    <w:rsid w:val="008067A4"/>
    <w:rsid w:val="00806E71"/>
    <w:rsid w:val="008075B9"/>
    <w:rsid w:val="008114DA"/>
    <w:rsid w:val="0081282E"/>
    <w:rsid w:val="00812BC2"/>
    <w:rsid w:val="00813080"/>
    <w:rsid w:val="00814191"/>
    <w:rsid w:val="00816976"/>
    <w:rsid w:val="00820D0A"/>
    <w:rsid w:val="00821B25"/>
    <w:rsid w:val="00822078"/>
    <w:rsid w:val="00822D75"/>
    <w:rsid w:val="00824D4D"/>
    <w:rsid w:val="00825293"/>
    <w:rsid w:val="008255F6"/>
    <w:rsid w:val="00826D8E"/>
    <w:rsid w:val="00830A75"/>
    <w:rsid w:val="00831583"/>
    <w:rsid w:val="00832606"/>
    <w:rsid w:val="00832D97"/>
    <w:rsid w:val="00832F9E"/>
    <w:rsid w:val="008334F6"/>
    <w:rsid w:val="00833600"/>
    <w:rsid w:val="00833691"/>
    <w:rsid w:val="00835A19"/>
    <w:rsid w:val="00836522"/>
    <w:rsid w:val="00836B09"/>
    <w:rsid w:val="00836C04"/>
    <w:rsid w:val="00836EC0"/>
    <w:rsid w:val="0084033F"/>
    <w:rsid w:val="0084110A"/>
    <w:rsid w:val="00841163"/>
    <w:rsid w:val="0084318B"/>
    <w:rsid w:val="00843EE3"/>
    <w:rsid w:val="00844DA4"/>
    <w:rsid w:val="0085024F"/>
    <w:rsid w:val="00851D70"/>
    <w:rsid w:val="0085359A"/>
    <w:rsid w:val="00853B85"/>
    <w:rsid w:val="00853C03"/>
    <w:rsid w:val="00854BFA"/>
    <w:rsid w:val="00856445"/>
    <w:rsid w:val="0085698D"/>
    <w:rsid w:val="00860344"/>
    <w:rsid w:val="008607C4"/>
    <w:rsid w:val="0086102A"/>
    <w:rsid w:val="00861219"/>
    <w:rsid w:val="008637CA"/>
    <w:rsid w:val="008666B4"/>
    <w:rsid w:val="008667F3"/>
    <w:rsid w:val="00867AB0"/>
    <w:rsid w:val="008708D1"/>
    <w:rsid w:val="00870957"/>
    <w:rsid w:val="00871D06"/>
    <w:rsid w:val="00873027"/>
    <w:rsid w:val="00873370"/>
    <w:rsid w:val="00873762"/>
    <w:rsid w:val="008738B4"/>
    <w:rsid w:val="00874E4A"/>
    <w:rsid w:val="008763D3"/>
    <w:rsid w:val="00877D72"/>
    <w:rsid w:val="00880221"/>
    <w:rsid w:val="008804D0"/>
    <w:rsid w:val="00880934"/>
    <w:rsid w:val="00880DAC"/>
    <w:rsid w:val="00881FF2"/>
    <w:rsid w:val="008835ED"/>
    <w:rsid w:val="00884BED"/>
    <w:rsid w:val="00885461"/>
    <w:rsid w:val="008862DD"/>
    <w:rsid w:val="008867C9"/>
    <w:rsid w:val="00886964"/>
    <w:rsid w:val="0088719C"/>
    <w:rsid w:val="008910FF"/>
    <w:rsid w:val="0089294C"/>
    <w:rsid w:val="00892C7F"/>
    <w:rsid w:val="0089332A"/>
    <w:rsid w:val="00894C7B"/>
    <w:rsid w:val="0089677C"/>
    <w:rsid w:val="008A09C7"/>
    <w:rsid w:val="008A19FD"/>
    <w:rsid w:val="008A1DE2"/>
    <w:rsid w:val="008A2BB6"/>
    <w:rsid w:val="008A2EF4"/>
    <w:rsid w:val="008A381E"/>
    <w:rsid w:val="008A58C7"/>
    <w:rsid w:val="008A6ECE"/>
    <w:rsid w:val="008B001A"/>
    <w:rsid w:val="008B1EC8"/>
    <w:rsid w:val="008B41BF"/>
    <w:rsid w:val="008B6009"/>
    <w:rsid w:val="008B6B01"/>
    <w:rsid w:val="008B739A"/>
    <w:rsid w:val="008C0198"/>
    <w:rsid w:val="008C0B81"/>
    <w:rsid w:val="008C0F2C"/>
    <w:rsid w:val="008C12AF"/>
    <w:rsid w:val="008C1F2D"/>
    <w:rsid w:val="008C34B5"/>
    <w:rsid w:val="008C4CCE"/>
    <w:rsid w:val="008C6B21"/>
    <w:rsid w:val="008C6B4E"/>
    <w:rsid w:val="008C6DB7"/>
    <w:rsid w:val="008C6E11"/>
    <w:rsid w:val="008C756A"/>
    <w:rsid w:val="008C780B"/>
    <w:rsid w:val="008C78EF"/>
    <w:rsid w:val="008C7E12"/>
    <w:rsid w:val="008C7E96"/>
    <w:rsid w:val="008D282E"/>
    <w:rsid w:val="008D39B1"/>
    <w:rsid w:val="008D3AE6"/>
    <w:rsid w:val="008D3E43"/>
    <w:rsid w:val="008D5E02"/>
    <w:rsid w:val="008D5EBF"/>
    <w:rsid w:val="008D6007"/>
    <w:rsid w:val="008D71E0"/>
    <w:rsid w:val="008D7380"/>
    <w:rsid w:val="008E5D3F"/>
    <w:rsid w:val="008E63C6"/>
    <w:rsid w:val="008E6CBB"/>
    <w:rsid w:val="008E7563"/>
    <w:rsid w:val="008F1965"/>
    <w:rsid w:val="008F1AFC"/>
    <w:rsid w:val="008F249A"/>
    <w:rsid w:val="008F26B7"/>
    <w:rsid w:val="008F32A0"/>
    <w:rsid w:val="008F3678"/>
    <w:rsid w:val="008F47F1"/>
    <w:rsid w:val="008F5BBE"/>
    <w:rsid w:val="008F6F35"/>
    <w:rsid w:val="008F7A39"/>
    <w:rsid w:val="009001B5"/>
    <w:rsid w:val="00901805"/>
    <w:rsid w:val="009018DE"/>
    <w:rsid w:val="009022AF"/>
    <w:rsid w:val="00903649"/>
    <w:rsid w:val="00903ABB"/>
    <w:rsid w:val="00905C7B"/>
    <w:rsid w:val="00906238"/>
    <w:rsid w:val="009103F3"/>
    <w:rsid w:val="00910DA8"/>
    <w:rsid w:val="00912503"/>
    <w:rsid w:val="00913565"/>
    <w:rsid w:val="009148F1"/>
    <w:rsid w:val="00914C74"/>
    <w:rsid w:val="00924236"/>
    <w:rsid w:val="00925CC0"/>
    <w:rsid w:val="0092681A"/>
    <w:rsid w:val="00927315"/>
    <w:rsid w:val="009275E0"/>
    <w:rsid w:val="00927951"/>
    <w:rsid w:val="00930658"/>
    <w:rsid w:val="009315FC"/>
    <w:rsid w:val="009331C9"/>
    <w:rsid w:val="00933349"/>
    <w:rsid w:val="00933873"/>
    <w:rsid w:val="009355F6"/>
    <w:rsid w:val="00937901"/>
    <w:rsid w:val="00940C3A"/>
    <w:rsid w:val="00940E3A"/>
    <w:rsid w:val="00943385"/>
    <w:rsid w:val="0094508C"/>
    <w:rsid w:val="009456CA"/>
    <w:rsid w:val="00945AAF"/>
    <w:rsid w:val="00946C4B"/>
    <w:rsid w:val="00950288"/>
    <w:rsid w:val="009524D4"/>
    <w:rsid w:val="00952ECB"/>
    <w:rsid w:val="009546FA"/>
    <w:rsid w:val="00954D07"/>
    <w:rsid w:val="0095593F"/>
    <w:rsid w:val="0095625E"/>
    <w:rsid w:val="00956937"/>
    <w:rsid w:val="00957CFC"/>
    <w:rsid w:val="00960936"/>
    <w:rsid w:val="00961593"/>
    <w:rsid w:val="00961D41"/>
    <w:rsid w:val="009639C0"/>
    <w:rsid w:val="00963ACA"/>
    <w:rsid w:val="00963FB1"/>
    <w:rsid w:val="00964248"/>
    <w:rsid w:val="00964DA6"/>
    <w:rsid w:val="00965E52"/>
    <w:rsid w:val="009671FE"/>
    <w:rsid w:val="00967641"/>
    <w:rsid w:val="00967709"/>
    <w:rsid w:val="0096785B"/>
    <w:rsid w:val="00970CE4"/>
    <w:rsid w:val="009724C0"/>
    <w:rsid w:val="0097273F"/>
    <w:rsid w:val="009732FF"/>
    <w:rsid w:val="009744D6"/>
    <w:rsid w:val="00974585"/>
    <w:rsid w:val="00977507"/>
    <w:rsid w:val="00977E54"/>
    <w:rsid w:val="00977EA2"/>
    <w:rsid w:val="0098225F"/>
    <w:rsid w:val="00982D72"/>
    <w:rsid w:val="009846F2"/>
    <w:rsid w:val="00984AE7"/>
    <w:rsid w:val="00987658"/>
    <w:rsid w:val="00987D3D"/>
    <w:rsid w:val="00990BDA"/>
    <w:rsid w:val="00991211"/>
    <w:rsid w:val="009920D9"/>
    <w:rsid w:val="00992A8E"/>
    <w:rsid w:val="00992AF8"/>
    <w:rsid w:val="00992C88"/>
    <w:rsid w:val="009934C6"/>
    <w:rsid w:val="0099393A"/>
    <w:rsid w:val="00995047"/>
    <w:rsid w:val="00995EE1"/>
    <w:rsid w:val="00996C83"/>
    <w:rsid w:val="009977E0"/>
    <w:rsid w:val="00997B4E"/>
    <w:rsid w:val="00997EA4"/>
    <w:rsid w:val="009A375F"/>
    <w:rsid w:val="009A43A4"/>
    <w:rsid w:val="009A5806"/>
    <w:rsid w:val="009B2817"/>
    <w:rsid w:val="009B368A"/>
    <w:rsid w:val="009B3971"/>
    <w:rsid w:val="009B4399"/>
    <w:rsid w:val="009B57CC"/>
    <w:rsid w:val="009B5AE6"/>
    <w:rsid w:val="009B6CDE"/>
    <w:rsid w:val="009B72A8"/>
    <w:rsid w:val="009B73FC"/>
    <w:rsid w:val="009C06BC"/>
    <w:rsid w:val="009C22E3"/>
    <w:rsid w:val="009C2975"/>
    <w:rsid w:val="009C32DC"/>
    <w:rsid w:val="009C7821"/>
    <w:rsid w:val="009D192E"/>
    <w:rsid w:val="009D24A2"/>
    <w:rsid w:val="009D32DF"/>
    <w:rsid w:val="009D3623"/>
    <w:rsid w:val="009D3F9C"/>
    <w:rsid w:val="009D5210"/>
    <w:rsid w:val="009D5C9C"/>
    <w:rsid w:val="009D5D14"/>
    <w:rsid w:val="009D5DDB"/>
    <w:rsid w:val="009D5FE3"/>
    <w:rsid w:val="009D67F8"/>
    <w:rsid w:val="009E049E"/>
    <w:rsid w:val="009E07EC"/>
    <w:rsid w:val="009E12FE"/>
    <w:rsid w:val="009E1C5E"/>
    <w:rsid w:val="009E21A8"/>
    <w:rsid w:val="009E23DA"/>
    <w:rsid w:val="009E289C"/>
    <w:rsid w:val="009E3ACF"/>
    <w:rsid w:val="009E462B"/>
    <w:rsid w:val="009E558E"/>
    <w:rsid w:val="009E6A1D"/>
    <w:rsid w:val="009E7BC2"/>
    <w:rsid w:val="009E7EF5"/>
    <w:rsid w:val="009F0B6B"/>
    <w:rsid w:val="009F402F"/>
    <w:rsid w:val="009F4881"/>
    <w:rsid w:val="009F4D0B"/>
    <w:rsid w:val="009F5663"/>
    <w:rsid w:val="009F5DEF"/>
    <w:rsid w:val="00A00F6B"/>
    <w:rsid w:val="00A02710"/>
    <w:rsid w:val="00A02A32"/>
    <w:rsid w:val="00A04922"/>
    <w:rsid w:val="00A053FE"/>
    <w:rsid w:val="00A06507"/>
    <w:rsid w:val="00A075E7"/>
    <w:rsid w:val="00A07839"/>
    <w:rsid w:val="00A100E0"/>
    <w:rsid w:val="00A10695"/>
    <w:rsid w:val="00A1077C"/>
    <w:rsid w:val="00A117E1"/>
    <w:rsid w:val="00A123B4"/>
    <w:rsid w:val="00A12DFC"/>
    <w:rsid w:val="00A13297"/>
    <w:rsid w:val="00A138CB"/>
    <w:rsid w:val="00A14B7B"/>
    <w:rsid w:val="00A14C18"/>
    <w:rsid w:val="00A153CE"/>
    <w:rsid w:val="00A16B69"/>
    <w:rsid w:val="00A16B73"/>
    <w:rsid w:val="00A201C8"/>
    <w:rsid w:val="00A22243"/>
    <w:rsid w:val="00A230C3"/>
    <w:rsid w:val="00A24EF1"/>
    <w:rsid w:val="00A27788"/>
    <w:rsid w:val="00A27AE7"/>
    <w:rsid w:val="00A27B2A"/>
    <w:rsid w:val="00A27B2F"/>
    <w:rsid w:val="00A30CCC"/>
    <w:rsid w:val="00A31766"/>
    <w:rsid w:val="00A31F47"/>
    <w:rsid w:val="00A32163"/>
    <w:rsid w:val="00A3216E"/>
    <w:rsid w:val="00A3281F"/>
    <w:rsid w:val="00A32EE3"/>
    <w:rsid w:val="00A3474E"/>
    <w:rsid w:val="00A34ABF"/>
    <w:rsid w:val="00A35373"/>
    <w:rsid w:val="00A35785"/>
    <w:rsid w:val="00A3624A"/>
    <w:rsid w:val="00A36288"/>
    <w:rsid w:val="00A36462"/>
    <w:rsid w:val="00A37024"/>
    <w:rsid w:val="00A37164"/>
    <w:rsid w:val="00A4246B"/>
    <w:rsid w:val="00A43535"/>
    <w:rsid w:val="00A43BA2"/>
    <w:rsid w:val="00A44206"/>
    <w:rsid w:val="00A453E4"/>
    <w:rsid w:val="00A45DEF"/>
    <w:rsid w:val="00A46FE8"/>
    <w:rsid w:val="00A51D27"/>
    <w:rsid w:val="00A521D0"/>
    <w:rsid w:val="00A52E42"/>
    <w:rsid w:val="00A54889"/>
    <w:rsid w:val="00A55792"/>
    <w:rsid w:val="00A55A91"/>
    <w:rsid w:val="00A55E3B"/>
    <w:rsid w:val="00A55F1D"/>
    <w:rsid w:val="00A561FB"/>
    <w:rsid w:val="00A56519"/>
    <w:rsid w:val="00A56D81"/>
    <w:rsid w:val="00A56FF6"/>
    <w:rsid w:val="00A57D0E"/>
    <w:rsid w:val="00A57D98"/>
    <w:rsid w:val="00A60AC3"/>
    <w:rsid w:val="00A629B6"/>
    <w:rsid w:val="00A6372F"/>
    <w:rsid w:val="00A63F11"/>
    <w:rsid w:val="00A672C7"/>
    <w:rsid w:val="00A67841"/>
    <w:rsid w:val="00A67B08"/>
    <w:rsid w:val="00A7370B"/>
    <w:rsid w:val="00A7417E"/>
    <w:rsid w:val="00A74223"/>
    <w:rsid w:val="00A75991"/>
    <w:rsid w:val="00A75C80"/>
    <w:rsid w:val="00A76CCE"/>
    <w:rsid w:val="00A778C8"/>
    <w:rsid w:val="00A80A68"/>
    <w:rsid w:val="00A81654"/>
    <w:rsid w:val="00A825C0"/>
    <w:rsid w:val="00A82DB9"/>
    <w:rsid w:val="00A846F6"/>
    <w:rsid w:val="00A84B5D"/>
    <w:rsid w:val="00A8576E"/>
    <w:rsid w:val="00A85E43"/>
    <w:rsid w:val="00A85F3D"/>
    <w:rsid w:val="00A860C2"/>
    <w:rsid w:val="00A8666B"/>
    <w:rsid w:val="00A8704B"/>
    <w:rsid w:val="00A8753A"/>
    <w:rsid w:val="00A90C6D"/>
    <w:rsid w:val="00A91089"/>
    <w:rsid w:val="00A91FE5"/>
    <w:rsid w:val="00A92885"/>
    <w:rsid w:val="00A9320F"/>
    <w:rsid w:val="00A9528A"/>
    <w:rsid w:val="00A95CB1"/>
    <w:rsid w:val="00A96732"/>
    <w:rsid w:val="00A96C88"/>
    <w:rsid w:val="00A97343"/>
    <w:rsid w:val="00AA23B2"/>
    <w:rsid w:val="00AA3400"/>
    <w:rsid w:val="00AA3A97"/>
    <w:rsid w:val="00AA4AF8"/>
    <w:rsid w:val="00AA5336"/>
    <w:rsid w:val="00AA59C5"/>
    <w:rsid w:val="00AA5E6F"/>
    <w:rsid w:val="00AB00D6"/>
    <w:rsid w:val="00AB0270"/>
    <w:rsid w:val="00AB0713"/>
    <w:rsid w:val="00AB2C90"/>
    <w:rsid w:val="00AB5957"/>
    <w:rsid w:val="00AB74E5"/>
    <w:rsid w:val="00AC02ED"/>
    <w:rsid w:val="00AC08D2"/>
    <w:rsid w:val="00AC1996"/>
    <w:rsid w:val="00AC2ACF"/>
    <w:rsid w:val="00AC3710"/>
    <w:rsid w:val="00AC4DB3"/>
    <w:rsid w:val="00AC4E9D"/>
    <w:rsid w:val="00AC69B3"/>
    <w:rsid w:val="00AC794A"/>
    <w:rsid w:val="00AD37C6"/>
    <w:rsid w:val="00AD4257"/>
    <w:rsid w:val="00AD5E5F"/>
    <w:rsid w:val="00AD5ED1"/>
    <w:rsid w:val="00AD5FC4"/>
    <w:rsid w:val="00AD5FD1"/>
    <w:rsid w:val="00AE280A"/>
    <w:rsid w:val="00AE2DCA"/>
    <w:rsid w:val="00AE3350"/>
    <w:rsid w:val="00AE7269"/>
    <w:rsid w:val="00AE7B4A"/>
    <w:rsid w:val="00AF0756"/>
    <w:rsid w:val="00AF562F"/>
    <w:rsid w:val="00AF576D"/>
    <w:rsid w:val="00AF58A3"/>
    <w:rsid w:val="00AF59DC"/>
    <w:rsid w:val="00AF5E5C"/>
    <w:rsid w:val="00AF688F"/>
    <w:rsid w:val="00B0159F"/>
    <w:rsid w:val="00B0194D"/>
    <w:rsid w:val="00B025EA"/>
    <w:rsid w:val="00B02A5E"/>
    <w:rsid w:val="00B02D95"/>
    <w:rsid w:val="00B030FD"/>
    <w:rsid w:val="00B033EA"/>
    <w:rsid w:val="00B04321"/>
    <w:rsid w:val="00B04C7C"/>
    <w:rsid w:val="00B0607F"/>
    <w:rsid w:val="00B06153"/>
    <w:rsid w:val="00B065D4"/>
    <w:rsid w:val="00B07810"/>
    <w:rsid w:val="00B10655"/>
    <w:rsid w:val="00B10866"/>
    <w:rsid w:val="00B1096F"/>
    <w:rsid w:val="00B10A0B"/>
    <w:rsid w:val="00B11C10"/>
    <w:rsid w:val="00B11D21"/>
    <w:rsid w:val="00B11E97"/>
    <w:rsid w:val="00B12817"/>
    <w:rsid w:val="00B136DD"/>
    <w:rsid w:val="00B161C7"/>
    <w:rsid w:val="00B16DA8"/>
    <w:rsid w:val="00B1739B"/>
    <w:rsid w:val="00B17846"/>
    <w:rsid w:val="00B17D54"/>
    <w:rsid w:val="00B20F8A"/>
    <w:rsid w:val="00B21156"/>
    <w:rsid w:val="00B23098"/>
    <w:rsid w:val="00B23D10"/>
    <w:rsid w:val="00B26C14"/>
    <w:rsid w:val="00B30D83"/>
    <w:rsid w:val="00B30EE5"/>
    <w:rsid w:val="00B31FA9"/>
    <w:rsid w:val="00B32022"/>
    <w:rsid w:val="00B32B97"/>
    <w:rsid w:val="00B33D2B"/>
    <w:rsid w:val="00B34366"/>
    <w:rsid w:val="00B3451B"/>
    <w:rsid w:val="00B34FE1"/>
    <w:rsid w:val="00B35722"/>
    <w:rsid w:val="00B36CEA"/>
    <w:rsid w:val="00B402D2"/>
    <w:rsid w:val="00B428CD"/>
    <w:rsid w:val="00B448F6"/>
    <w:rsid w:val="00B44EA4"/>
    <w:rsid w:val="00B4636B"/>
    <w:rsid w:val="00B468AF"/>
    <w:rsid w:val="00B514FF"/>
    <w:rsid w:val="00B546FC"/>
    <w:rsid w:val="00B547B5"/>
    <w:rsid w:val="00B5555A"/>
    <w:rsid w:val="00B55CB3"/>
    <w:rsid w:val="00B57266"/>
    <w:rsid w:val="00B62041"/>
    <w:rsid w:val="00B65020"/>
    <w:rsid w:val="00B679E3"/>
    <w:rsid w:val="00B67F47"/>
    <w:rsid w:val="00B713D0"/>
    <w:rsid w:val="00B72443"/>
    <w:rsid w:val="00B729B8"/>
    <w:rsid w:val="00B74079"/>
    <w:rsid w:val="00B740DA"/>
    <w:rsid w:val="00B76635"/>
    <w:rsid w:val="00B80193"/>
    <w:rsid w:val="00B80B58"/>
    <w:rsid w:val="00B83B57"/>
    <w:rsid w:val="00B8440D"/>
    <w:rsid w:val="00B8466B"/>
    <w:rsid w:val="00B85ADF"/>
    <w:rsid w:val="00B9022E"/>
    <w:rsid w:val="00B915B4"/>
    <w:rsid w:val="00B921B9"/>
    <w:rsid w:val="00B921CA"/>
    <w:rsid w:val="00B933BE"/>
    <w:rsid w:val="00B96F82"/>
    <w:rsid w:val="00B97007"/>
    <w:rsid w:val="00BA2402"/>
    <w:rsid w:val="00BA249F"/>
    <w:rsid w:val="00BA29C5"/>
    <w:rsid w:val="00BA30B6"/>
    <w:rsid w:val="00BA4352"/>
    <w:rsid w:val="00BA454A"/>
    <w:rsid w:val="00BA4903"/>
    <w:rsid w:val="00BB0060"/>
    <w:rsid w:val="00BB1954"/>
    <w:rsid w:val="00BB2C18"/>
    <w:rsid w:val="00BB3C0E"/>
    <w:rsid w:val="00BB41F4"/>
    <w:rsid w:val="00BB4C38"/>
    <w:rsid w:val="00BB4EAA"/>
    <w:rsid w:val="00BB51F5"/>
    <w:rsid w:val="00BB5869"/>
    <w:rsid w:val="00BB638F"/>
    <w:rsid w:val="00BB6C2C"/>
    <w:rsid w:val="00BC12EE"/>
    <w:rsid w:val="00BC3670"/>
    <w:rsid w:val="00BC39B1"/>
    <w:rsid w:val="00BC53B8"/>
    <w:rsid w:val="00BC6005"/>
    <w:rsid w:val="00BC6D9B"/>
    <w:rsid w:val="00BD1C91"/>
    <w:rsid w:val="00BD2E06"/>
    <w:rsid w:val="00BD45DC"/>
    <w:rsid w:val="00BD4DCE"/>
    <w:rsid w:val="00BD64C3"/>
    <w:rsid w:val="00BD7114"/>
    <w:rsid w:val="00BD74D9"/>
    <w:rsid w:val="00BE090F"/>
    <w:rsid w:val="00BE289A"/>
    <w:rsid w:val="00BE3AF9"/>
    <w:rsid w:val="00BE6278"/>
    <w:rsid w:val="00BE6805"/>
    <w:rsid w:val="00BE68B1"/>
    <w:rsid w:val="00BE7FCE"/>
    <w:rsid w:val="00BF1E6F"/>
    <w:rsid w:val="00BF35BE"/>
    <w:rsid w:val="00BF4F83"/>
    <w:rsid w:val="00BF51E2"/>
    <w:rsid w:val="00BF7980"/>
    <w:rsid w:val="00C0092E"/>
    <w:rsid w:val="00C00FA2"/>
    <w:rsid w:val="00C01F10"/>
    <w:rsid w:val="00C03D22"/>
    <w:rsid w:val="00C04323"/>
    <w:rsid w:val="00C04C01"/>
    <w:rsid w:val="00C055B4"/>
    <w:rsid w:val="00C065AA"/>
    <w:rsid w:val="00C06DE3"/>
    <w:rsid w:val="00C07A0E"/>
    <w:rsid w:val="00C12023"/>
    <w:rsid w:val="00C127B0"/>
    <w:rsid w:val="00C15F18"/>
    <w:rsid w:val="00C16EAE"/>
    <w:rsid w:val="00C17EC8"/>
    <w:rsid w:val="00C20B0E"/>
    <w:rsid w:val="00C24055"/>
    <w:rsid w:val="00C24268"/>
    <w:rsid w:val="00C24AC8"/>
    <w:rsid w:val="00C24BFF"/>
    <w:rsid w:val="00C26213"/>
    <w:rsid w:val="00C31411"/>
    <w:rsid w:val="00C31A34"/>
    <w:rsid w:val="00C31F14"/>
    <w:rsid w:val="00C32316"/>
    <w:rsid w:val="00C35B5B"/>
    <w:rsid w:val="00C372D4"/>
    <w:rsid w:val="00C428DB"/>
    <w:rsid w:val="00C432F0"/>
    <w:rsid w:val="00C441D2"/>
    <w:rsid w:val="00C4516C"/>
    <w:rsid w:val="00C46182"/>
    <w:rsid w:val="00C47908"/>
    <w:rsid w:val="00C508FA"/>
    <w:rsid w:val="00C50C76"/>
    <w:rsid w:val="00C50CA4"/>
    <w:rsid w:val="00C50E2F"/>
    <w:rsid w:val="00C511BE"/>
    <w:rsid w:val="00C51AA6"/>
    <w:rsid w:val="00C527D4"/>
    <w:rsid w:val="00C52DE1"/>
    <w:rsid w:val="00C52F59"/>
    <w:rsid w:val="00C53D3A"/>
    <w:rsid w:val="00C542FE"/>
    <w:rsid w:val="00C547AA"/>
    <w:rsid w:val="00C552D7"/>
    <w:rsid w:val="00C555B3"/>
    <w:rsid w:val="00C55C05"/>
    <w:rsid w:val="00C55D96"/>
    <w:rsid w:val="00C577DF"/>
    <w:rsid w:val="00C60168"/>
    <w:rsid w:val="00C602BB"/>
    <w:rsid w:val="00C633E8"/>
    <w:rsid w:val="00C65311"/>
    <w:rsid w:val="00C65A0D"/>
    <w:rsid w:val="00C65C98"/>
    <w:rsid w:val="00C66D35"/>
    <w:rsid w:val="00C67148"/>
    <w:rsid w:val="00C67933"/>
    <w:rsid w:val="00C67973"/>
    <w:rsid w:val="00C67E2F"/>
    <w:rsid w:val="00C7176A"/>
    <w:rsid w:val="00C7505F"/>
    <w:rsid w:val="00C75904"/>
    <w:rsid w:val="00C75FEB"/>
    <w:rsid w:val="00C76889"/>
    <w:rsid w:val="00C77140"/>
    <w:rsid w:val="00C807AC"/>
    <w:rsid w:val="00C8163E"/>
    <w:rsid w:val="00C82A38"/>
    <w:rsid w:val="00C847B0"/>
    <w:rsid w:val="00C85DF6"/>
    <w:rsid w:val="00C86DE8"/>
    <w:rsid w:val="00C873A6"/>
    <w:rsid w:val="00C87630"/>
    <w:rsid w:val="00C903C1"/>
    <w:rsid w:val="00C92AE7"/>
    <w:rsid w:val="00C94C72"/>
    <w:rsid w:val="00C94E04"/>
    <w:rsid w:val="00C979C5"/>
    <w:rsid w:val="00C97B67"/>
    <w:rsid w:val="00CA0B0C"/>
    <w:rsid w:val="00CA0D8F"/>
    <w:rsid w:val="00CA172A"/>
    <w:rsid w:val="00CA1868"/>
    <w:rsid w:val="00CA1BD7"/>
    <w:rsid w:val="00CA1C2D"/>
    <w:rsid w:val="00CA310A"/>
    <w:rsid w:val="00CA475B"/>
    <w:rsid w:val="00CA58F3"/>
    <w:rsid w:val="00CA6399"/>
    <w:rsid w:val="00CB05A2"/>
    <w:rsid w:val="00CB0E33"/>
    <w:rsid w:val="00CB1B06"/>
    <w:rsid w:val="00CB2245"/>
    <w:rsid w:val="00CB3965"/>
    <w:rsid w:val="00CB5F87"/>
    <w:rsid w:val="00CB711F"/>
    <w:rsid w:val="00CB7D77"/>
    <w:rsid w:val="00CC0778"/>
    <w:rsid w:val="00CC1BCD"/>
    <w:rsid w:val="00CC1EB8"/>
    <w:rsid w:val="00CC2036"/>
    <w:rsid w:val="00CC21AA"/>
    <w:rsid w:val="00CC296A"/>
    <w:rsid w:val="00CC29A0"/>
    <w:rsid w:val="00CC2F63"/>
    <w:rsid w:val="00CC3C32"/>
    <w:rsid w:val="00CC3E92"/>
    <w:rsid w:val="00CC418C"/>
    <w:rsid w:val="00CC5E78"/>
    <w:rsid w:val="00CC710C"/>
    <w:rsid w:val="00CD0016"/>
    <w:rsid w:val="00CD04B9"/>
    <w:rsid w:val="00CD36CB"/>
    <w:rsid w:val="00CD43CE"/>
    <w:rsid w:val="00CD4ACA"/>
    <w:rsid w:val="00CD58CF"/>
    <w:rsid w:val="00CD5ED7"/>
    <w:rsid w:val="00CD66EE"/>
    <w:rsid w:val="00CD6913"/>
    <w:rsid w:val="00CD7391"/>
    <w:rsid w:val="00CD750C"/>
    <w:rsid w:val="00CE04C5"/>
    <w:rsid w:val="00CE057A"/>
    <w:rsid w:val="00CE10A0"/>
    <w:rsid w:val="00CE2038"/>
    <w:rsid w:val="00CE5F5C"/>
    <w:rsid w:val="00CE7AF0"/>
    <w:rsid w:val="00CE7E79"/>
    <w:rsid w:val="00CE7E7F"/>
    <w:rsid w:val="00CF2EC9"/>
    <w:rsid w:val="00CF4D58"/>
    <w:rsid w:val="00CF72BB"/>
    <w:rsid w:val="00CF740E"/>
    <w:rsid w:val="00D0324E"/>
    <w:rsid w:val="00D07305"/>
    <w:rsid w:val="00D07C4C"/>
    <w:rsid w:val="00D100E0"/>
    <w:rsid w:val="00D10AC6"/>
    <w:rsid w:val="00D11131"/>
    <w:rsid w:val="00D11276"/>
    <w:rsid w:val="00D11F38"/>
    <w:rsid w:val="00D12996"/>
    <w:rsid w:val="00D13228"/>
    <w:rsid w:val="00D1410D"/>
    <w:rsid w:val="00D147AE"/>
    <w:rsid w:val="00D154A6"/>
    <w:rsid w:val="00D16C1B"/>
    <w:rsid w:val="00D17599"/>
    <w:rsid w:val="00D20556"/>
    <w:rsid w:val="00D208F5"/>
    <w:rsid w:val="00D21977"/>
    <w:rsid w:val="00D23365"/>
    <w:rsid w:val="00D24A10"/>
    <w:rsid w:val="00D265DC"/>
    <w:rsid w:val="00D26795"/>
    <w:rsid w:val="00D2734D"/>
    <w:rsid w:val="00D27B03"/>
    <w:rsid w:val="00D303E3"/>
    <w:rsid w:val="00D30FDC"/>
    <w:rsid w:val="00D310D0"/>
    <w:rsid w:val="00D32CA2"/>
    <w:rsid w:val="00D33169"/>
    <w:rsid w:val="00D3591D"/>
    <w:rsid w:val="00D35D88"/>
    <w:rsid w:val="00D36227"/>
    <w:rsid w:val="00D41109"/>
    <w:rsid w:val="00D43443"/>
    <w:rsid w:val="00D43503"/>
    <w:rsid w:val="00D4443E"/>
    <w:rsid w:val="00D456B3"/>
    <w:rsid w:val="00D45AAB"/>
    <w:rsid w:val="00D518FE"/>
    <w:rsid w:val="00D532A3"/>
    <w:rsid w:val="00D53FDB"/>
    <w:rsid w:val="00D552E0"/>
    <w:rsid w:val="00D5666F"/>
    <w:rsid w:val="00D56B87"/>
    <w:rsid w:val="00D60610"/>
    <w:rsid w:val="00D60CB8"/>
    <w:rsid w:val="00D61548"/>
    <w:rsid w:val="00D6349A"/>
    <w:rsid w:val="00D64251"/>
    <w:rsid w:val="00D6524E"/>
    <w:rsid w:val="00D653A2"/>
    <w:rsid w:val="00D66F66"/>
    <w:rsid w:val="00D70EB0"/>
    <w:rsid w:val="00D71F7E"/>
    <w:rsid w:val="00D74A38"/>
    <w:rsid w:val="00D74C6D"/>
    <w:rsid w:val="00D803D9"/>
    <w:rsid w:val="00D80C71"/>
    <w:rsid w:val="00D81979"/>
    <w:rsid w:val="00D82A35"/>
    <w:rsid w:val="00D85885"/>
    <w:rsid w:val="00D85C2C"/>
    <w:rsid w:val="00D85CA5"/>
    <w:rsid w:val="00D87C7D"/>
    <w:rsid w:val="00D90555"/>
    <w:rsid w:val="00D90992"/>
    <w:rsid w:val="00D90A8D"/>
    <w:rsid w:val="00D92D7B"/>
    <w:rsid w:val="00D933FC"/>
    <w:rsid w:val="00D94760"/>
    <w:rsid w:val="00D95407"/>
    <w:rsid w:val="00D9736E"/>
    <w:rsid w:val="00DA0110"/>
    <w:rsid w:val="00DA081F"/>
    <w:rsid w:val="00DA1652"/>
    <w:rsid w:val="00DB2879"/>
    <w:rsid w:val="00DB341C"/>
    <w:rsid w:val="00DB43C7"/>
    <w:rsid w:val="00DB4800"/>
    <w:rsid w:val="00DB64DA"/>
    <w:rsid w:val="00DB65DC"/>
    <w:rsid w:val="00DB6D04"/>
    <w:rsid w:val="00DB6E3E"/>
    <w:rsid w:val="00DC0ADB"/>
    <w:rsid w:val="00DC17A4"/>
    <w:rsid w:val="00DC22B8"/>
    <w:rsid w:val="00DC25F4"/>
    <w:rsid w:val="00DC2636"/>
    <w:rsid w:val="00DC2C57"/>
    <w:rsid w:val="00DC3A84"/>
    <w:rsid w:val="00DC42DB"/>
    <w:rsid w:val="00DC594C"/>
    <w:rsid w:val="00DC616A"/>
    <w:rsid w:val="00DC6863"/>
    <w:rsid w:val="00DC6E15"/>
    <w:rsid w:val="00DC7054"/>
    <w:rsid w:val="00DD0156"/>
    <w:rsid w:val="00DD0B20"/>
    <w:rsid w:val="00DD16E4"/>
    <w:rsid w:val="00DD29A3"/>
    <w:rsid w:val="00DD34A5"/>
    <w:rsid w:val="00DD4D68"/>
    <w:rsid w:val="00DD5ED2"/>
    <w:rsid w:val="00DD677F"/>
    <w:rsid w:val="00DD6AE4"/>
    <w:rsid w:val="00DE1BF4"/>
    <w:rsid w:val="00DE1D18"/>
    <w:rsid w:val="00DE206F"/>
    <w:rsid w:val="00DE2596"/>
    <w:rsid w:val="00DE2B6A"/>
    <w:rsid w:val="00DE313D"/>
    <w:rsid w:val="00DE38CF"/>
    <w:rsid w:val="00DE4AAF"/>
    <w:rsid w:val="00DE54D1"/>
    <w:rsid w:val="00DE5D1B"/>
    <w:rsid w:val="00DE5F81"/>
    <w:rsid w:val="00DF0652"/>
    <w:rsid w:val="00DF072D"/>
    <w:rsid w:val="00DF3100"/>
    <w:rsid w:val="00DF489C"/>
    <w:rsid w:val="00DF67AA"/>
    <w:rsid w:val="00DF6A4C"/>
    <w:rsid w:val="00DF6AEA"/>
    <w:rsid w:val="00DF6DE6"/>
    <w:rsid w:val="00DF725D"/>
    <w:rsid w:val="00E011C0"/>
    <w:rsid w:val="00E030FD"/>
    <w:rsid w:val="00E033D4"/>
    <w:rsid w:val="00E0340E"/>
    <w:rsid w:val="00E03C2E"/>
    <w:rsid w:val="00E04595"/>
    <w:rsid w:val="00E052FE"/>
    <w:rsid w:val="00E068B1"/>
    <w:rsid w:val="00E0721A"/>
    <w:rsid w:val="00E07393"/>
    <w:rsid w:val="00E07E8F"/>
    <w:rsid w:val="00E10228"/>
    <w:rsid w:val="00E106AB"/>
    <w:rsid w:val="00E11085"/>
    <w:rsid w:val="00E1193D"/>
    <w:rsid w:val="00E11985"/>
    <w:rsid w:val="00E132E3"/>
    <w:rsid w:val="00E1442E"/>
    <w:rsid w:val="00E14BA1"/>
    <w:rsid w:val="00E16DE9"/>
    <w:rsid w:val="00E172FA"/>
    <w:rsid w:val="00E17516"/>
    <w:rsid w:val="00E17A53"/>
    <w:rsid w:val="00E17C7B"/>
    <w:rsid w:val="00E20061"/>
    <w:rsid w:val="00E21600"/>
    <w:rsid w:val="00E247AB"/>
    <w:rsid w:val="00E2486C"/>
    <w:rsid w:val="00E24902"/>
    <w:rsid w:val="00E25604"/>
    <w:rsid w:val="00E25FD4"/>
    <w:rsid w:val="00E267BD"/>
    <w:rsid w:val="00E277B2"/>
    <w:rsid w:val="00E27C7A"/>
    <w:rsid w:val="00E30C6C"/>
    <w:rsid w:val="00E320C7"/>
    <w:rsid w:val="00E33849"/>
    <w:rsid w:val="00E33869"/>
    <w:rsid w:val="00E36845"/>
    <w:rsid w:val="00E41DF0"/>
    <w:rsid w:val="00E42F53"/>
    <w:rsid w:val="00E43778"/>
    <w:rsid w:val="00E43C30"/>
    <w:rsid w:val="00E43F32"/>
    <w:rsid w:val="00E4528D"/>
    <w:rsid w:val="00E45C02"/>
    <w:rsid w:val="00E46BD4"/>
    <w:rsid w:val="00E500A8"/>
    <w:rsid w:val="00E504E0"/>
    <w:rsid w:val="00E50E7B"/>
    <w:rsid w:val="00E511F5"/>
    <w:rsid w:val="00E52C2B"/>
    <w:rsid w:val="00E55785"/>
    <w:rsid w:val="00E5604B"/>
    <w:rsid w:val="00E560F2"/>
    <w:rsid w:val="00E6177C"/>
    <w:rsid w:val="00E61A5F"/>
    <w:rsid w:val="00E61FF3"/>
    <w:rsid w:val="00E63846"/>
    <w:rsid w:val="00E64B38"/>
    <w:rsid w:val="00E64E27"/>
    <w:rsid w:val="00E6708C"/>
    <w:rsid w:val="00E673CE"/>
    <w:rsid w:val="00E67724"/>
    <w:rsid w:val="00E67C18"/>
    <w:rsid w:val="00E67FAF"/>
    <w:rsid w:val="00E70F82"/>
    <w:rsid w:val="00E713DC"/>
    <w:rsid w:val="00E71555"/>
    <w:rsid w:val="00E719C3"/>
    <w:rsid w:val="00E74D9A"/>
    <w:rsid w:val="00E75172"/>
    <w:rsid w:val="00E755F5"/>
    <w:rsid w:val="00E815A6"/>
    <w:rsid w:val="00E82B66"/>
    <w:rsid w:val="00E838C5"/>
    <w:rsid w:val="00E85EF3"/>
    <w:rsid w:val="00E86FCE"/>
    <w:rsid w:val="00E871B9"/>
    <w:rsid w:val="00E875A3"/>
    <w:rsid w:val="00E878F7"/>
    <w:rsid w:val="00E87E59"/>
    <w:rsid w:val="00E9058B"/>
    <w:rsid w:val="00E90ED7"/>
    <w:rsid w:val="00E916AB"/>
    <w:rsid w:val="00E921E9"/>
    <w:rsid w:val="00E922DC"/>
    <w:rsid w:val="00E92B05"/>
    <w:rsid w:val="00E93777"/>
    <w:rsid w:val="00E93A16"/>
    <w:rsid w:val="00E93A70"/>
    <w:rsid w:val="00E94A12"/>
    <w:rsid w:val="00E94B13"/>
    <w:rsid w:val="00E95821"/>
    <w:rsid w:val="00E958B3"/>
    <w:rsid w:val="00E96B7A"/>
    <w:rsid w:val="00E96F8A"/>
    <w:rsid w:val="00E97D43"/>
    <w:rsid w:val="00EA29D0"/>
    <w:rsid w:val="00EA3DA0"/>
    <w:rsid w:val="00EA41E6"/>
    <w:rsid w:val="00EA64C4"/>
    <w:rsid w:val="00EA73E3"/>
    <w:rsid w:val="00EB00B0"/>
    <w:rsid w:val="00EB088D"/>
    <w:rsid w:val="00EB19E4"/>
    <w:rsid w:val="00EB1CFD"/>
    <w:rsid w:val="00EB4E34"/>
    <w:rsid w:val="00EB7236"/>
    <w:rsid w:val="00EB75A5"/>
    <w:rsid w:val="00EB794F"/>
    <w:rsid w:val="00EC010C"/>
    <w:rsid w:val="00EC18B6"/>
    <w:rsid w:val="00EC2CEE"/>
    <w:rsid w:val="00EC4D0A"/>
    <w:rsid w:val="00EC599B"/>
    <w:rsid w:val="00EC5ACC"/>
    <w:rsid w:val="00EC70CA"/>
    <w:rsid w:val="00ED06ED"/>
    <w:rsid w:val="00ED136C"/>
    <w:rsid w:val="00ED1DD7"/>
    <w:rsid w:val="00ED2CCD"/>
    <w:rsid w:val="00ED30B3"/>
    <w:rsid w:val="00ED48C6"/>
    <w:rsid w:val="00ED5073"/>
    <w:rsid w:val="00ED50AD"/>
    <w:rsid w:val="00ED69E7"/>
    <w:rsid w:val="00ED7656"/>
    <w:rsid w:val="00ED7A5B"/>
    <w:rsid w:val="00ED7B04"/>
    <w:rsid w:val="00EE0582"/>
    <w:rsid w:val="00EE1661"/>
    <w:rsid w:val="00EE2540"/>
    <w:rsid w:val="00EE3733"/>
    <w:rsid w:val="00EE3C03"/>
    <w:rsid w:val="00EE4E58"/>
    <w:rsid w:val="00EE5B8F"/>
    <w:rsid w:val="00EE7C2D"/>
    <w:rsid w:val="00EF0761"/>
    <w:rsid w:val="00EF15E9"/>
    <w:rsid w:val="00EF3407"/>
    <w:rsid w:val="00EF4591"/>
    <w:rsid w:val="00EF55DE"/>
    <w:rsid w:val="00EF5E06"/>
    <w:rsid w:val="00EF77B7"/>
    <w:rsid w:val="00F011D1"/>
    <w:rsid w:val="00F03B0D"/>
    <w:rsid w:val="00F05EBE"/>
    <w:rsid w:val="00F065B7"/>
    <w:rsid w:val="00F11A80"/>
    <w:rsid w:val="00F13C98"/>
    <w:rsid w:val="00F14407"/>
    <w:rsid w:val="00F1627F"/>
    <w:rsid w:val="00F17263"/>
    <w:rsid w:val="00F20281"/>
    <w:rsid w:val="00F2119D"/>
    <w:rsid w:val="00F2162C"/>
    <w:rsid w:val="00F21952"/>
    <w:rsid w:val="00F23BCA"/>
    <w:rsid w:val="00F23FA2"/>
    <w:rsid w:val="00F24013"/>
    <w:rsid w:val="00F26E57"/>
    <w:rsid w:val="00F308C9"/>
    <w:rsid w:val="00F3340B"/>
    <w:rsid w:val="00F33664"/>
    <w:rsid w:val="00F346D4"/>
    <w:rsid w:val="00F35406"/>
    <w:rsid w:val="00F3543C"/>
    <w:rsid w:val="00F35FCD"/>
    <w:rsid w:val="00F37027"/>
    <w:rsid w:val="00F407F9"/>
    <w:rsid w:val="00F432E6"/>
    <w:rsid w:val="00F43F09"/>
    <w:rsid w:val="00F43F53"/>
    <w:rsid w:val="00F44EFE"/>
    <w:rsid w:val="00F47138"/>
    <w:rsid w:val="00F475E8"/>
    <w:rsid w:val="00F4791E"/>
    <w:rsid w:val="00F51393"/>
    <w:rsid w:val="00F51D31"/>
    <w:rsid w:val="00F51E9B"/>
    <w:rsid w:val="00F52636"/>
    <w:rsid w:val="00F52E9B"/>
    <w:rsid w:val="00F530EE"/>
    <w:rsid w:val="00F552C4"/>
    <w:rsid w:val="00F55B73"/>
    <w:rsid w:val="00F573DE"/>
    <w:rsid w:val="00F60839"/>
    <w:rsid w:val="00F608FA"/>
    <w:rsid w:val="00F616D5"/>
    <w:rsid w:val="00F6349B"/>
    <w:rsid w:val="00F63931"/>
    <w:rsid w:val="00F66544"/>
    <w:rsid w:val="00F70A7A"/>
    <w:rsid w:val="00F71ABC"/>
    <w:rsid w:val="00F72527"/>
    <w:rsid w:val="00F7387B"/>
    <w:rsid w:val="00F7481D"/>
    <w:rsid w:val="00F760BD"/>
    <w:rsid w:val="00F77F87"/>
    <w:rsid w:val="00F823AD"/>
    <w:rsid w:val="00F824D2"/>
    <w:rsid w:val="00F82C5D"/>
    <w:rsid w:val="00F831BF"/>
    <w:rsid w:val="00F83394"/>
    <w:rsid w:val="00F849C4"/>
    <w:rsid w:val="00F84D76"/>
    <w:rsid w:val="00F858DD"/>
    <w:rsid w:val="00F860BA"/>
    <w:rsid w:val="00F9061B"/>
    <w:rsid w:val="00F91664"/>
    <w:rsid w:val="00F91731"/>
    <w:rsid w:val="00F9267C"/>
    <w:rsid w:val="00F9295E"/>
    <w:rsid w:val="00F93A1E"/>
    <w:rsid w:val="00F94BBC"/>
    <w:rsid w:val="00F94CBC"/>
    <w:rsid w:val="00F95903"/>
    <w:rsid w:val="00F96B7C"/>
    <w:rsid w:val="00F96CAE"/>
    <w:rsid w:val="00F96D45"/>
    <w:rsid w:val="00FA01D5"/>
    <w:rsid w:val="00FA2723"/>
    <w:rsid w:val="00FA2F18"/>
    <w:rsid w:val="00FA382F"/>
    <w:rsid w:val="00FA63AF"/>
    <w:rsid w:val="00FA6729"/>
    <w:rsid w:val="00FB0926"/>
    <w:rsid w:val="00FB1DC6"/>
    <w:rsid w:val="00FB3A62"/>
    <w:rsid w:val="00FB5683"/>
    <w:rsid w:val="00FB7536"/>
    <w:rsid w:val="00FB79C5"/>
    <w:rsid w:val="00FC088C"/>
    <w:rsid w:val="00FC183E"/>
    <w:rsid w:val="00FC28E0"/>
    <w:rsid w:val="00FC3D1F"/>
    <w:rsid w:val="00FC5263"/>
    <w:rsid w:val="00FC5994"/>
    <w:rsid w:val="00FC6919"/>
    <w:rsid w:val="00FD1710"/>
    <w:rsid w:val="00FD18F1"/>
    <w:rsid w:val="00FD34BC"/>
    <w:rsid w:val="00FD354F"/>
    <w:rsid w:val="00FD52E0"/>
    <w:rsid w:val="00FD5FE5"/>
    <w:rsid w:val="00FD610F"/>
    <w:rsid w:val="00FE3B9E"/>
    <w:rsid w:val="00FE4336"/>
    <w:rsid w:val="00FE61CE"/>
    <w:rsid w:val="00FE6233"/>
    <w:rsid w:val="00FE6AB3"/>
    <w:rsid w:val="00FE6D67"/>
    <w:rsid w:val="00FE7AF0"/>
    <w:rsid w:val="00FF00B0"/>
    <w:rsid w:val="00FF2EB0"/>
    <w:rsid w:val="00FF3178"/>
    <w:rsid w:val="00FF3555"/>
    <w:rsid w:val="00FF4B7D"/>
    <w:rsid w:val="00FF5D94"/>
    <w:rsid w:val="00FF6EF2"/>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123BCE9C-56B6-4E2E-A468-8F22ABF0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hi-IN"/>
      </w:rPr>
    </w:rPrDefault>
    <w:pPrDefault>
      <w:pPr>
        <w:spacing w:before="120"/>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3F9"/>
    <w:pPr>
      <w:jc w:val="both"/>
    </w:pPr>
    <w:rPr>
      <w:rFonts w:asciiTheme="minorHAnsi" w:eastAsia="Times New Roman" w:hAnsiTheme="minorHAnsi"/>
      <w:sz w:val="22"/>
      <w:szCs w:val="24"/>
      <w:lang w:eastAsia="en-GB" w:bidi="ar-SA"/>
    </w:rPr>
  </w:style>
  <w:style w:type="paragraph" w:styleId="Heading1">
    <w:name w:val="heading 1"/>
    <w:basedOn w:val="Normal"/>
    <w:next w:val="Normal"/>
    <w:link w:val="Heading1Char"/>
    <w:autoRedefine/>
    <w:qFormat/>
    <w:rsid w:val="003B43F9"/>
    <w:pPr>
      <w:keepNext/>
      <w:spacing w:before="240" w:after="60"/>
      <w:outlineLvl w:val="0"/>
    </w:pPr>
    <w:rPr>
      <w:rFonts w:ascii="ApexSansBoldT" w:eastAsia="Arial Unicode MS" w:hAnsi="ApexSansBoldT"/>
      <w:color w:val="4F81BD" w:themeColor="accent1"/>
      <w:sz w:val="44"/>
      <w:szCs w:val="40"/>
      <w:lang w:eastAsia="en-US"/>
    </w:rPr>
  </w:style>
  <w:style w:type="paragraph" w:styleId="Heading2">
    <w:name w:val="heading 2"/>
    <w:basedOn w:val="Normal"/>
    <w:next w:val="Normal"/>
    <w:link w:val="Heading2Char"/>
    <w:uiPriority w:val="9"/>
    <w:unhideWhenUsed/>
    <w:qFormat/>
    <w:rsid w:val="003B43F9"/>
    <w:pPr>
      <w:keepNext/>
      <w:keepLines/>
      <w:spacing w:before="200"/>
      <w:outlineLvl w:val="1"/>
    </w:pPr>
    <w:rPr>
      <w:rFonts w:ascii="Cambria" w:hAnsi="Cambria"/>
      <w:b/>
      <w:bCs/>
      <w:color w:val="4F81BD"/>
      <w:sz w:val="26"/>
      <w:szCs w:val="26"/>
      <w:lang w:val="x-none"/>
    </w:rPr>
  </w:style>
  <w:style w:type="paragraph" w:styleId="Heading3">
    <w:name w:val="heading 3"/>
    <w:basedOn w:val="Normal"/>
    <w:next w:val="Normal"/>
    <w:link w:val="Heading3Char"/>
    <w:uiPriority w:val="9"/>
    <w:semiHidden/>
    <w:unhideWhenUsed/>
    <w:qFormat/>
    <w:rsid w:val="003B43F9"/>
    <w:pPr>
      <w:keepNext/>
      <w:keepLines/>
      <w:spacing w:before="200"/>
      <w:outlineLvl w:val="2"/>
    </w:pPr>
    <w:rPr>
      <w:rFonts w:ascii="Cambria" w:hAnsi="Cambria"/>
      <w:b/>
      <w:bCs/>
      <w:color w:val="4F81BD"/>
      <w:lang w:val="x-none"/>
    </w:rPr>
  </w:style>
  <w:style w:type="paragraph" w:styleId="Heading4">
    <w:name w:val="heading 4"/>
    <w:basedOn w:val="Normal"/>
    <w:next w:val="Normal"/>
    <w:link w:val="Heading4Char"/>
    <w:uiPriority w:val="9"/>
    <w:semiHidden/>
    <w:unhideWhenUsed/>
    <w:qFormat/>
    <w:rsid w:val="003B43F9"/>
    <w:pPr>
      <w:keepNext/>
      <w:keepLines/>
      <w:spacing w:before="200"/>
      <w:outlineLvl w:val="3"/>
    </w:pPr>
    <w:rPr>
      <w:rFonts w:ascii="Cambria" w:hAnsi="Cambria"/>
      <w:b/>
      <w:bCs/>
      <w:i/>
      <w:iCs/>
      <w:color w:val="4F81BD"/>
      <w:lang w:val="x-none"/>
    </w:rPr>
  </w:style>
  <w:style w:type="paragraph" w:styleId="Heading5">
    <w:name w:val="heading 5"/>
    <w:basedOn w:val="Normal"/>
    <w:next w:val="Normal"/>
    <w:link w:val="Heading5Char"/>
    <w:uiPriority w:val="9"/>
    <w:semiHidden/>
    <w:unhideWhenUsed/>
    <w:qFormat/>
    <w:rsid w:val="003B43F9"/>
    <w:pPr>
      <w:keepNext/>
      <w:keepLines/>
      <w:spacing w:before="200"/>
      <w:outlineLvl w:val="4"/>
    </w:pPr>
    <w:rPr>
      <w:rFonts w:ascii="Cambria" w:hAnsi="Cambria"/>
      <w:color w:val="243F60"/>
      <w:lang w:val="x-none"/>
    </w:rPr>
  </w:style>
  <w:style w:type="paragraph" w:styleId="Heading6">
    <w:name w:val="heading 6"/>
    <w:basedOn w:val="Normal"/>
    <w:next w:val="Normal"/>
    <w:link w:val="Heading6Char"/>
    <w:uiPriority w:val="9"/>
    <w:semiHidden/>
    <w:unhideWhenUsed/>
    <w:qFormat/>
    <w:rsid w:val="003B43F9"/>
    <w:pPr>
      <w:keepNext/>
      <w:keepLines/>
      <w:spacing w:before="200"/>
      <w:outlineLvl w:val="5"/>
    </w:pPr>
    <w:rPr>
      <w:rFonts w:ascii="Cambria" w:hAnsi="Cambria"/>
      <w:i/>
      <w:iCs/>
      <w:color w:val="243F60"/>
      <w:lang w:val="x-none"/>
    </w:rPr>
  </w:style>
  <w:style w:type="paragraph" w:styleId="Heading7">
    <w:name w:val="heading 7"/>
    <w:basedOn w:val="Normal"/>
    <w:next w:val="Normal"/>
    <w:link w:val="Heading7Char"/>
    <w:uiPriority w:val="9"/>
    <w:semiHidden/>
    <w:unhideWhenUsed/>
    <w:qFormat/>
    <w:rsid w:val="003B43F9"/>
    <w:pPr>
      <w:keepNext/>
      <w:keepLines/>
      <w:spacing w:before="200"/>
      <w:outlineLvl w:val="6"/>
    </w:pPr>
    <w:rPr>
      <w:rFonts w:ascii="Cambria" w:hAnsi="Cambria"/>
      <w:i/>
      <w:iCs/>
      <w:color w:val="404040"/>
      <w:lang w:val="x-none"/>
    </w:rPr>
  </w:style>
  <w:style w:type="paragraph" w:styleId="Heading8">
    <w:name w:val="heading 8"/>
    <w:basedOn w:val="Normal"/>
    <w:next w:val="Normal"/>
    <w:link w:val="Heading8Char"/>
    <w:uiPriority w:val="9"/>
    <w:semiHidden/>
    <w:unhideWhenUsed/>
    <w:qFormat/>
    <w:rsid w:val="003B43F9"/>
    <w:pPr>
      <w:keepNext/>
      <w:keepLines/>
      <w:spacing w:before="200"/>
      <w:outlineLvl w:val="7"/>
    </w:pPr>
    <w:rPr>
      <w:rFonts w:ascii="Cambria" w:hAnsi="Cambria"/>
      <w:color w:val="404040"/>
      <w:sz w:val="20"/>
      <w:szCs w:val="20"/>
      <w:lang w:val="x-none"/>
    </w:rPr>
  </w:style>
  <w:style w:type="paragraph" w:styleId="Heading9">
    <w:name w:val="heading 9"/>
    <w:basedOn w:val="Normal"/>
    <w:next w:val="Normal"/>
    <w:link w:val="Heading9Char"/>
    <w:uiPriority w:val="9"/>
    <w:semiHidden/>
    <w:unhideWhenUsed/>
    <w:qFormat/>
    <w:rsid w:val="003B43F9"/>
    <w:pPr>
      <w:keepNext/>
      <w:keepLines/>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rsid w:val="003B43F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B43F9"/>
  </w:style>
  <w:style w:type="character" w:customStyle="1" w:styleId="Heading1Char">
    <w:name w:val="Heading 1 Char"/>
    <w:link w:val="Heading1"/>
    <w:rsid w:val="003B43F9"/>
    <w:rPr>
      <w:rFonts w:ascii="ApexSansBoldT" w:eastAsia="Arial Unicode MS" w:hAnsi="ApexSansBoldT"/>
      <w:color w:val="4F81BD" w:themeColor="accent1"/>
      <w:sz w:val="44"/>
      <w:szCs w:val="40"/>
      <w:lang w:bidi="ar-SA"/>
    </w:rPr>
  </w:style>
  <w:style w:type="character" w:customStyle="1" w:styleId="Heading2Char">
    <w:name w:val="Heading 2 Char"/>
    <w:basedOn w:val="DefaultParagraphFont"/>
    <w:link w:val="Heading2"/>
    <w:uiPriority w:val="9"/>
    <w:rsid w:val="003B43F9"/>
    <w:rPr>
      <w:rFonts w:ascii="Cambria" w:eastAsia="Times New Roman" w:hAnsi="Cambria"/>
      <w:b/>
      <w:bCs/>
      <w:color w:val="4F81BD"/>
      <w:sz w:val="26"/>
      <w:szCs w:val="26"/>
      <w:lang w:val="x-none" w:eastAsia="en-GB" w:bidi="ar-SA"/>
    </w:rPr>
  </w:style>
  <w:style w:type="character" w:customStyle="1" w:styleId="Heading3Char">
    <w:name w:val="Heading 3 Char"/>
    <w:basedOn w:val="DefaultParagraphFont"/>
    <w:link w:val="Heading3"/>
    <w:uiPriority w:val="9"/>
    <w:semiHidden/>
    <w:rsid w:val="003B43F9"/>
    <w:rPr>
      <w:rFonts w:ascii="Cambria" w:eastAsia="Times New Roman" w:hAnsi="Cambria"/>
      <w:b/>
      <w:bCs/>
      <w:color w:val="4F81BD"/>
      <w:sz w:val="22"/>
      <w:szCs w:val="24"/>
      <w:lang w:val="x-none" w:eastAsia="en-GB" w:bidi="ar-SA"/>
    </w:rPr>
  </w:style>
  <w:style w:type="character" w:customStyle="1" w:styleId="Heading4Char">
    <w:name w:val="Heading 4 Char"/>
    <w:basedOn w:val="DefaultParagraphFont"/>
    <w:link w:val="Heading4"/>
    <w:uiPriority w:val="9"/>
    <w:semiHidden/>
    <w:rsid w:val="003B43F9"/>
    <w:rPr>
      <w:rFonts w:ascii="Cambria" w:eastAsia="Times New Roman" w:hAnsi="Cambria"/>
      <w:b/>
      <w:bCs/>
      <w:i/>
      <w:iCs/>
      <w:color w:val="4F81BD"/>
      <w:sz w:val="22"/>
      <w:szCs w:val="24"/>
      <w:lang w:val="x-none" w:eastAsia="en-GB" w:bidi="ar-SA"/>
    </w:rPr>
  </w:style>
  <w:style w:type="character" w:customStyle="1" w:styleId="Heading5Char">
    <w:name w:val="Heading 5 Char"/>
    <w:basedOn w:val="DefaultParagraphFont"/>
    <w:link w:val="Heading5"/>
    <w:uiPriority w:val="9"/>
    <w:semiHidden/>
    <w:rsid w:val="003B43F9"/>
    <w:rPr>
      <w:rFonts w:ascii="Cambria" w:eastAsia="Times New Roman" w:hAnsi="Cambria"/>
      <w:color w:val="243F60"/>
      <w:sz w:val="22"/>
      <w:szCs w:val="24"/>
      <w:lang w:val="x-none" w:eastAsia="en-GB" w:bidi="ar-SA"/>
    </w:rPr>
  </w:style>
  <w:style w:type="character" w:customStyle="1" w:styleId="Heading6Char">
    <w:name w:val="Heading 6 Char"/>
    <w:basedOn w:val="DefaultParagraphFont"/>
    <w:link w:val="Heading6"/>
    <w:uiPriority w:val="9"/>
    <w:semiHidden/>
    <w:rsid w:val="003B43F9"/>
    <w:rPr>
      <w:rFonts w:ascii="Cambria" w:eastAsia="Times New Roman" w:hAnsi="Cambria"/>
      <w:i/>
      <w:iCs/>
      <w:color w:val="243F60"/>
      <w:sz w:val="22"/>
      <w:szCs w:val="24"/>
      <w:lang w:val="x-none" w:eastAsia="en-GB" w:bidi="ar-SA"/>
    </w:rPr>
  </w:style>
  <w:style w:type="character" w:customStyle="1" w:styleId="Heading7Char">
    <w:name w:val="Heading 7 Char"/>
    <w:basedOn w:val="DefaultParagraphFont"/>
    <w:link w:val="Heading7"/>
    <w:uiPriority w:val="9"/>
    <w:semiHidden/>
    <w:rsid w:val="003B43F9"/>
    <w:rPr>
      <w:rFonts w:ascii="Cambria" w:eastAsia="Times New Roman" w:hAnsi="Cambria"/>
      <w:i/>
      <w:iCs/>
      <w:color w:val="404040"/>
      <w:sz w:val="22"/>
      <w:szCs w:val="24"/>
      <w:lang w:val="x-none" w:eastAsia="en-GB" w:bidi="ar-SA"/>
    </w:rPr>
  </w:style>
  <w:style w:type="character" w:customStyle="1" w:styleId="Heading8Char">
    <w:name w:val="Heading 8 Char"/>
    <w:basedOn w:val="DefaultParagraphFont"/>
    <w:link w:val="Heading8"/>
    <w:uiPriority w:val="9"/>
    <w:semiHidden/>
    <w:rsid w:val="003B43F9"/>
    <w:rPr>
      <w:rFonts w:ascii="Cambria" w:eastAsia="Times New Roman" w:hAnsi="Cambria"/>
      <w:color w:val="404040"/>
      <w:lang w:val="x-none" w:eastAsia="en-GB" w:bidi="ar-SA"/>
    </w:rPr>
  </w:style>
  <w:style w:type="character" w:customStyle="1" w:styleId="Heading9Char">
    <w:name w:val="Heading 9 Char"/>
    <w:basedOn w:val="DefaultParagraphFont"/>
    <w:link w:val="Heading9"/>
    <w:uiPriority w:val="9"/>
    <w:semiHidden/>
    <w:rsid w:val="003B43F9"/>
    <w:rPr>
      <w:rFonts w:ascii="Cambria" w:eastAsia="Times New Roman" w:hAnsi="Cambria"/>
      <w:i/>
      <w:iCs/>
      <w:color w:val="404040"/>
      <w:lang w:val="x-none" w:eastAsia="en-GB" w:bidi="ar-SA"/>
    </w:rPr>
  </w:style>
  <w:style w:type="character" w:customStyle="1" w:styleId="ListLabel1">
    <w:name w:val="ListLabel 1"/>
    <w:rsid w:val="003B43F9"/>
    <w:rPr>
      <w:sz w:val="20"/>
    </w:rPr>
  </w:style>
  <w:style w:type="paragraph" w:customStyle="1" w:styleId="Heading">
    <w:name w:val="Heading"/>
    <w:basedOn w:val="Normal"/>
    <w:next w:val="BodyText"/>
    <w:rsid w:val="003B43F9"/>
    <w:pPr>
      <w:keepNext/>
      <w:spacing w:before="240" w:after="120"/>
    </w:pPr>
    <w:rPr>
      <w:rFonts w:ascii="Arial" w:eastAsia="Microsoft YaHei" w:hAnsi="Arial" w:cs="Mangal"/>
      <w:sz w:val="28"/>
      <w:szCs w:val="28"/>
    </w:rPr>
  </w:style>
  <w:style w:type="paragraph" w:styleId="BodyText">
    <w:name w:val="Body Text"/>
    <w:basedOn w:val="Normal"/>
    <w:link w:val="BodyTextChar"/>
    <w:rsid w:val="003B43F9"/>
    <w:pPr>
      <w:spacing w:after="120"/>
    </w:pPr>
  </w:style>
  <w:style w:type="character" w:customStyle="1" w:styleId="BodyTextChar">
    <w:name w:val="Body Text Char"/>
    <w:basedOn w:val="DefaultParagraphFont"/>
    <w:link w:val="BodyText"/>
    <w:rsid w:val="003B43F9"/>
    <w:rPr>
      <w:rFonts w:asciiTheme="minorHAnsi" w:eastAsia="Times New Roman" w:hAnsiTheme="minorHAnsi"/>
      <w:sz w:val="22"/>
      <w:szCs w:val="24"/>
      <w:lang w:eastAsia="en-GB" w:bidi="ar-SA"/>
    </w:rPr>
  </w:style>
  <w:style w:type="paragraph" w:styleId="List">
    <w:name w:val="List"/>
    <w:basedOn w:val="BodyText"/>
    <w:rsid w:val="003B43F9"/>
    <w:rPr>
      <w:rFonts w:cs="Mangal"/>
    </w:rPr>
  </w:style>
  <w:style w:type="paragraph" w:styleId="Caption">
    <w:name w:val="caption"/>
    <w:basedOn w:val="Normal"/>
    <w:autoRedefine/>
    <w:qFormat/>
    <w:rsid w:val="003B43F9"/>
    <w:pPr>
      <w:suppressLineNumbers/>
      <w:spacing w:after="120"/>
    </w:pPr>
    <w:rPr>
      <w:rFonts w:cs="Mangal"/>
      <w:iCs/>
      <w:sz w:val="24"/>
    </w:rPr>
  </w:style>
  <w:style w:type="paragraph" w:customStyle="1" w:styleId="Index">
    <w:name w:val="Index"/>
    <w:basedOn w:val="Normal"/>
    <w:rsid w:val="003B43F9"/>
    <w:pPr>
      <w:suppressLineNumbers/>
    </w:pPr>
    <w:rPr>
      <w:rFonts w:cs="Mangal"/>
    </w:rPr>
  </w:style>
  <w:style w:type="paragraph" w:styleId="NormalWeb">
    <w:name w:val="Normal (Web)"/>
    <w:basedOn w:val="Normal"/>
    <w:link w:val="NormalWebChar"/>
    <w:rsid w:val="003B43F9"/>
    <w:pPr>
      <w:spacing w:before="28" w:line="360" w:lineRule="auto"/>
    </w:pPr>
    <w:rPr>
      <w:lang w:val="x-none"/>
    </w:rPr>
  </w:style>
  <w:style w:type="paragraph" w:styleId="Title">
    <w:name w:val="Title"/>
    <w:basedOn w:val="Normal"/>
    <w:next w:val="Normal"/>
    <w:link w:val="TitleChar"/>
    <w:uiPriority w:val="10"/>
    <w:qFormat/>
    <w:rsid w:val="003B43F9"/>
    <w:pPr>
      <w:pBdr>
        <w:bottom w:val="single" w:sz="8" w:space="4" w:color="4F81BD"/>
      </w:pBdr>
      <w:spacing w:after="300"/>
      <w:contextualSpacing/>
    </w:pPr>
    <w:rPr>
      <w:rFonts w:ascii="Cambria" w:hAnsi="Cambria"/>
      <w:color w:val="17365D"/>
      <w:spacing w:val="5"/>
      <w:kern w:val="28"/>
      <w:sz w:val="52"/>
      <w:szCs w:val="52"/>
      <w:lang w:val="x-none"/>
    </w:rPr>
  </w:style>
  <w:style w:type="character" w:customStyle="1" w:styleId="TitleChar">
    <w:name w:val="Title Char"/>
    <w:basedOn w:val="DefaultParagraphFont"/>
    <w:link w:val="Title"/>
    <w:uiPriority w:val="10"/>
    <w:rsid w:val="003B43F9"/>
    <w:rPr>
      <w:rFonts w:ascii="Cambria" w:eastAsia="Times New Roman" w:hAnsi="Cambria"/>
      <w:color w:val="17365D"/>
      <w:spacing w:val="5"/>
      <w:kern w:val="28"/>
      <w:sz w:val="52"/>
      <w:szCs w:val="52"/>
      <w:lang w:val="x-none" w:eastAsia="en-GB" w:bidi="ar-SA"/>
    </w:rPr>
  </w:style>
  <w:style w:type="paragraph" w:styleId="Subtitle">
    <w:name w:val="Subtitle"/>
    <w:basedOn w:val="Normal"/>
    <w:next w:val="Normal"/>
    <w:link w:val="SubtitleChar"/>
    <w:autoRedefine/>
    <w:qFormat/>
    <w:rsid w:val="003B43F9"/>
    <w:pPr>
      <w:spacing w:after="60"/>
      <w:outlineLvl w:val="1"/>
    </w:pPr>
    <w:rPr>
      <w:rFonts w:ascii="ApexSansMediumT" w:eastAsiaTheme="majorEastAsia" w:hAnsi="ApexSansMediumT" w:cstheme="majorBidi"/>
      <w:sz w:val="28"/>
      <w:lang w:eastAsia="en-US"/>
    </w:rPr>
  </w:style>
  <w:style w:type="character" w:customStyle="1" w:styleId="SubtitleChar">
    <w:name w:val="Subtitle Char"/>
    <w:basedOn w:val="DefaultParagraphFont"/>
    <w:link w:val="Subtitle"/>
    <w:rsid w:val="003B43F9"/>
    <w:rPr>
      <w:rFonts w:ascii="ApexSansMediumT" w:eastAsiaTheme="majorEastAsia" w:hAnsi="ApexSansMediumT" w:cstheme="majorBidi"/>
      <w:sz w:val="28"/>
      <w:szCs w:val="24"/>
      <w:lang w:bidi="ar-SA"/>
    </w:rPr>
  </w:style>
  <w:style w:type="character" w:styleId="Strong">
    <w:name w:val="Strong"/>
    <w:aliases w:val="Activity header"/>
    <w:qFormat/>
    <w:rsid w:val="003B43F9"/>
    <w:rPr>
      <w:rFonts w:ascii="ApexSansMediumT" w:hAnsi="ApexSansMediumT"/>
      <w:b/>
      <w:bCs/>
      <w:color w:val="E36C0A" w:themeColor="accent6" w:themeShade="BF"/>
      <w:sz w:val="32"/>
    </w:rPr>
  </w:style>
  <w:style w:type="character" w:styleId="Emphasis">
    <w:name w:val="Emphasis"/>
    <w:qFormat/>
    <w:rsid w:val="003B43F9"/>
    <w:rPr>
      <w:b/>
      <w:i/>
      <w:iCs/>
    </w:rPr>
  </w:style>
  <w:style w:type="paragraph" w:styleId="NoSpacing">
    <w:name w:val="No Spacing"/>
    <w:basedOn w:val="Normal"/>
    <w:uiPriority w:val="1"/>
    <w:qFormat/>
    <w:rsid w:val="003B43F9"/>
  </w:style>
  <w:style w:type="paragraph" w:styleId="ListParagraph">
    <w:name w:val="List Paragraph"/>
    <w:basedOn w:val="Normal"/>
    <w:link w:val="ListParagraphChar"/>
    <w:uiPriority w:val="34"/>
    <w:qFormat/>
    <w:rsid w:val="003B43F9"/>
    <w:pPr>
      <w:ind w:left="720"/>
      <w:contextualSpacing/>
    </w:pPr>
    <w:rPr>
      <w:lang w:val="x-none"/>
    </w:rPr>
  </w:style>
  <w:style w:type="paragraph" w:styleId="Quote">
    <w:name w:val="Quote"/>
    <w:basedOn w:val="Normal"/>
    <w:next w:val="Normal"/>
    <w:link w:val="QuoteChar"/>
    <w:uiPriority w:val="29"/>
    <w:qFormat/>
    <w:rsid w:val="003B43F9"/>
    <w:rPr>
      <w:i/>
      <w:iCs/>
      <w:color w:val="000000"/>
      <w:lang w:val="x-none"/>
    </w:rPr>
  </w:style>
  <w:style w:type="character" w:customStyle="1" w:styleId="QuoteChar">
    <w:name w:val="Quote Char"/>
    <w:basedOn w:val="DefaultParagraphFont"/>
    <w:link w:val="Quote"/>
    <w:uiPriority w:val="29"/>
    <w:rsid w:val="003B43F9"/>
    <w:rPr>
      <w:rFonts w:asciiTheme="minorHAnsi" w:eastAsia="Times New Roman" w:hAnsiTheme="minorHAnsi"/>
      <w:i/>
      <w:iCs/>
      <w:color w:val="000000"/>
      <w:sz w:val="22"/>
      <w:szCs w:val="24"/>
      <w:lang w:val="x-none" w:eastAsia="en-GB" w:bidi="ar-SA"/>
    </w:rPr>
  </w:style>
  <w:style w:type="paragraph" w:styleId="IntenseQuote">
    <w:name w:val="Intense Quote"/>
    <w:basedOn w:val="Normal"/>
    <w:next w:val="Normal"/>
    <w:link w:val="IntenseQuoteChar"/>
    <w:uiPriority w:val="30"/>
    <w:qFormat/>
    <w:rsid w:val="003B43F9"/>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basedOn w:val="DefaultParagraphFont"/>
    <w:link w:val="IntenseQuote"/>
    <w:uiPriority w:val="30"/>
    <w:rsid w:val="003B43F9"/>
    <w:rPr>
      <w:rFonts w:asciiTheme="minorHAnsi" w:eastAsia="Times New Roman" w:hAnsiTheme="minorHAnsi"/>
      <w:b/>
      <w:bCs/>
      <w:i/>
      <w:iCs/>
      <w:color w:val="4F81BD"/>
      <w:sz w:val="22"/>
      <w:szCs w:val="24"/>
      <w:lang w:val="x-none" w:eastAsia="en-GB" w:bidi="ar-SA"/>
    </w:rPr>
  </w:style>
  <w:style w:type="character" w:styleId="SubtleEmphasis">
    <w:name w:val="Subtle Emphasis"/>
    <w:uiPriority w:val="19"/>
    <w:qFormat/>
    <w:rsid w:val="003B43F9"/>
    <w:rPr>
      <w:i/>
      <w:iCs/>
      <w:color w:val="808080"/>
    </w:rPr>
  </w:style>
  <w:style w:type="character" w:styleId="IntenseEmphasis">
    <w:name w:val="Intense Emphasis"/>
    <w:uiPriority w:val="21"/>
    <w:qFormat/>
    <w:rsid w:val="003B43F9"/>
    <w:rPr>
      <w:b/>
      <w:bCs/>
      <w:i/>
      <w:iCs/>
      <w:color w:val="4F81BD"/>
    </w:rPr>
  </w:style>
  <w:style w:type="character" w:styleId="SubtleReference">
    <w:name w:val="Subtle Reference"/>
    <w:uiPriority w:val="31"/>
    <w:qFormat/>
    <w:rsid w:val="003B43F9"/>
    <w:rPr>
      <w:smallCaps/>
      <w:color w:val="C0504D"/>
      <w:u w:val="single"/>
    </w:rPr>
  </w:style>
  <w:style w:type="character" w:styleId="IntenseReference">
    <w:name w:val="Intense Reference"/>
    <w:uiPriority w:val="32"/>
    <w:qFormat/>
    <w:rsid w:val="003B43F9"/>
    <w:rPr>
      <w:b/>
      <w:bCs/>
      <w:smallCaps/>
      <w:color w:val="C0504D"/>
      <w:spacing w:val="5"/>
      <w:u w:val="single"/>
    </w:rPr>
  </w:style>
  <w:style w:type="character" w:styleId="BookTitle">
    <w:name w:val="Book Title"/>
    <w:uiPriority w:val="33"/>
    <w:qFormat/>
    <w:rsid w:val="003B43F9"/>
    <w:rPr>
      <w:b/>
      <w:bCs/>
      <w:smallCaps/>
      <w:spacing w:val="5"/>
    </w:rPr>
  </w:style>
  <w:style w:type="paragraph" w:styleId="TOCHeading">
    <w:name w:val="TOC Heading"/>
    <w:basedOn w:val="Heading1"/>
    <w:next w:val="Normal"/>
    <w:uiPriority w:val="39"/>
    <w:semiHidden/>
    <w:unhideWhenUsed/>
    <w:qFormat/>
    <w:rsid w:val="003B43F9"/>
    <w:pPr>
      <w:outlineLvl w:val="9"/>
    </w:pPr>
  </w:style>
  <w:style w:type="paragraph" w:customStyle="1" w:styleId="Style1">
    <w:name w:val="Style1"/>
    <w:basedOn w:val="NormalWeb"/>
    <w:link w:val="Style1Char"/>
    <w:qFormat/>
    <w:rsid w:val="003B43F9"/>
  </w:style>
  <w:style w:type="paragraph" w:customStyle="1" w:styleId="Style2">
    <w:name w:val="Style2"/>
    <w:basedOn w:val="NormalWeb"/>
    <w:rsid w:val="003B43F9"/>
    <w:pPr>
      <w:framePr w:wrap="around" w:vAnchor="text" w:hAnchor="text" w:y="1"/>
    </w:pPr>
  </w:style>
  <w:style w:type="character" w:customStyle="1" w:styleId="NormalWebChar">
    <w:name w:val="Normal (Web) Char"/>
    <w:link w:val="NormalWeb"/>
    <w:rsid w:val="003B43F9"/>
    <w:rPr>
      <w:rFonts w:asciiTheme="minorHAnsi" w:eastAsia="Times New Roman" w:hAnsiTheme="minorHAnsi"/>
      <w:sz w:val="22"/>
      <w:szCs w:val="24"/>
      <w:lang w:val="x-none" w:eastAsia="en-GB" w:bidi="ar-SA"/>
    </w:rPr>
  </w:style>
  <w:style w:type="character" w:customStyle="1" w:styleId="Style1Char">
    <w:name w:val="Style1 Char"/>
    <w:basedOn w:val="NormalWebChar"/>
    <w:link w:val="Style1"/>
    <w:rsid w:val="003B43F9"/>
    <w:rPr>
      <w:rFonts w:asciiTheme="minorHAnsi" w:eastAsia="Times New Roman" w:hAnsiTheme="minorHAnsi"/>
      <w:sz w:val="22"/>
      <w:szCs w:val="24"/>
      <w:lang w:val="x-none" w:eastAsia="en-GB" w:bidi="ar-SA"/>
    </w:rPr>
  </w:style>
  <w:style w:type="paragraph" w:customStyle="1" w:styleId="Style3">
    <w:name w:val="Style3"/>
    <w:basedOn w:val="ListParagraph"/>
    <w:link w:val="Style3Char"/>
    <w:qFormat/>
    <w:rsid w:val="003B43F9"/>
    <w:pPr>
      <w:pBdr>
        <w:top w:val="single" w:sz="4" w:space="1" w:color="auto"/>
        <w:left w:val="single" w:sz="4" w:space="4" w:color="auto"/>
        <w:bottom w:val="single" w:sz="4" w:space="1" w:color="auto"/>
        <w:right w:val="single" w:sz="4" w:space="4" w:color="auto"/>
      </w:pBdr>
      <w:shd w:val="clear" w:color="auto" w:fill="DBE5F1"/>
    </w:pPr>
  </w:style>
  <w:style w:type="table" w:styleId="TableGrid">
    <w:name w:val="Table Grid"/>
    <w:basedOn w:val="TableNormal"/>
    <w:uiPriority w:val="59"/>
    <w:rsid w:val="003B43F9"/>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3B43F9"/>
    <w:rPr>
      <w:rFonts w:asciiTheme="minorHAnsi" w:eastAsia="Times New Roman" w:hAnsiTheme="minorHAnsi"/>
      <w:sz w:val="22"/>
      <w:szCs w:val="24"/>
      <w:lang w:val="x-none" w:eastAsia="en-GB" w:bidi="ar-SA"/>
    </w:rPr>
  </w:style>
  <w:style w:type="character" w:customStyle="1" w:styleId="Style3Char">
    <w:name w:val="Style3 Char"/>
    <w:link w:val="Style3"/>
    <w:rsid w:val="003B43F9"/>
    <w:rPr>
      <w:rFonts w:asciiTheme="minorHAnsi" w:eastAsia="Times New Roman" w:hAnsiTheme="minorHAnsi"/>
      <w:sz w:val="22"/>
      <w:szCs w:val="24"/>
      <w:shd w:val="clear" w:color="auto" w:fill="DBE5F1"/>
      <w:lang w:val="x-none" w:eastAsia="en-GB" w:bidi="ar-SA"/>
    </w:rPr>
  </w:style>
  <w:style w:type="character" w:styleId="Hyperlink">
    <w:name w:val="Hyperlink"/>
    <w:uiPriority w:val="99"/>
    <w:unhideWhenUsed/>
    <w:rsid w:val="003B43F9"/>
    <w:rPr>
      <w:color w:val="0000FF"/>
      <w:u w:val="single"/>
    </w:rPr>
  </w:style>
  <w:style w:type="paragraph" w:styleId="BalloonText">
    <w:name w:val="Balloon Text"/>
    <w:basedOn w:val="Normal"/>
    <w:link w:val="BalloonTextChar"/>
    <w:uiPriority w:val="99"/>
    <w:unhideWhenUsed/>
    <w:rsid w:val="003B43F9"/>
    <w:rPr>
      <w:rFonts w:ascii="Tahoma" w:hAnsi="Tahoma"/>
      <w:sz w:val="16"/>
      <w:szCs w:val="16"/>
    </w:rPr>
  </w:style>
  <w:style w:type="character" w:customStyle="1" w:styleId="BalloonTextChar">
    <w:name w:val="Balloon Text Char"/>
    <w:basedOn w:val="DefaultParagraphFont"/>
    <w:link w:val="BalloonText"/>
    <w:uiPriority w:val="99"/>
    <w:rsid w:val="003B43F9"/>
    <w:rPr>
      <w:rFonts w:ascii="Tahoma" w:eastAsia="Times New Roman" w:hAnsi="Tahoma"/>
      <w:sz w:val="16"/>
      <w:szCs w:val="16"/>
      <w:lang w:eastAsia="en-GB" w:bidi="ar-SA"/>
    </w:rPr>
  </w:style>
  <w:style w:type="character" w:styleId="CommentReference">
    <w:name w:val="annotation reference"/>
    <w:unhideWhenUsed/>
    <w:rsid w:val="003B43F9"/>
    <w:rPr>
      <w:sz w:val="16"/>
      <w:szCs w:val="16"/>
    </w:rPr>
  </w:style>
  <w:style w:type="paragraph" w:styleId="CommentText">
    <w:name w:val="annotation text"/>
    <w:basedOn w:val="Normal"/>
    <w:link w:val="CommentTextChar"/>
    <w:unhideWhenUsed/>
    <w:rsid w:val="003B43F9"/>
    <w:rPr>
      <w:sz w:val="20"/>
      <w:szCs w:val="20"/>
    </w:rPr>
  </w:style>
  <w:style w:type="character" w:customStyle="1" w:styleId="CommentTextChar">
    <w:name w:val="Comment Text Char"/>
    <w:basedOn w:val="DefaultParagraphFont"/>
    <w:link w:val="CommentText"/>
    <w:rsid w:val="003B43F9"/>
    <w:rPr>
      <w:rFonts w:asciiTheme="minorHAnsi" w:eastAsia="Times New Roman" w:hAnsiTheme="minorHAnsi"/>
      <w:lang w:eastAsia="en-GB" w:bidi="ar-SA"/>
    </w:rPr>
  </w:style>
  <w:style w:type="paragraph" w:styleId="CommentSubject">
    <w:name w:val="annotation subject"/>
    <w:basedOn w:val="CommentText"/>
    <w:next w:val="CommentText"/>
    <w:link w:val="CommentSubjectChar"/>
    <w:uiPriority w:val="99"/>
    <w:unhideWhenUsed/>
    <w:rsid w:val="003B43F9"/>
    <w:rPr>
      <w:b/>
      <w:bCs/>
    </w:rPr>
  </w:style>
  <w:style w:type="character" w:customStyle="1" w:styleId="CommentSubjectChar">
    <w:name w:val="Comment Subject Char"/>
    <w:basedOn w:val="CommentTextChar"/>
    <w:link w:val="CommentSubject"/>
    <w:uiPriority w:val="99"/>
    <w:rsid w:val="003B43F9"/>
    <w:rPr>
      <w:rFonts w:asciiTheme="minorHAnsi" w:eastAsia="Times New Roman" w:hAnsiTheme="minorHAnsi"/>
      <w:b/>
      <w:bCs/>
      <w:lang w:eastAsia="en-GB" w:bidi="ar-SA"/>
    </w:rPr>
  </w:style>
  <w:style w:type="character" w:styleId="FollowedHyperlink">
    <w:name w:val="FollowedHyperlink"/>
    <w:uiPriority w:val="99"/>
    <w:unhideWhenUsed/>
    <w:rsid w:val="003B43F9"/>
    <w:rPr>
      <w:color w:val="800080"/>
      <w:u w:val="single"/>
    </w:rPr>
  </w:style>
  <w:style w:type="paragraph" w:customStyle="1" w:styleId="StyleArialLeft026Hanging151After6ptLinespac">
    <w:name w:val="Style Arial Left:  0.26&quot; Hanging:  1.51&quot; After:  6 pt Line spac..."/>
    <w:basedOn w:val="Normal"/>
    <w:autoRedefine/>
    <w:rsid w:val="003B43F9"/>
    <w:pPr>
      <w:shd w:val="clear" w:color="auto" w:fill="DAEEF3"/>
      <w:spacing w:after="120" w:line="276" w:lineRule="auto"/>
      <w:ind w:left="2548" w:hanging="2174"/>
    </w:pPr>
    <w:rPr>
      <w:szCs w:val="20"/>
    </w:rPr>
  </w:style>
  <w:style w:type="paragraph" w:styleId="ListBullet">
    <w:name w:val="List Bullet"/>
    <w:basedOn w:val="Normal"/>
    <w:uiPriority w:val="99"/>
    <w:unhideWhenUsed/>
    <w:rsid w:val="003B43F9"/>
    <w:pPr>
      <w:numPr>
        <w:numId w:val="1"/>
      </w:numPr>
      <w:contextualSpacing/>
    </w:pPr>
  </w:style>
  <w:style w:type="paragraph" w:customStyle="1" w:styleId="Headingunnumbered">
    <w:name w:val="Heading unnumbered"/>
    <w:basedOn w:val="Normal"/>
    <w:autoRedefine/>
    <w:qFormat/>
    <w:rsid w:val="003B43F9"/>
    <w:rPr>
      <w:rFonts w:ascii="Arial" w:hAnsi="Arial"/>
      <w:sz w:val="28"/>
    </w:rPr>
  </w:style>
  <w:style w:type="paragraph" w:customStyle="1" w:styleId="SectionHeading">
    <w:name w:val="Section Heading"/>
    <w:basedOn w:val="Normal"/>
    <w:autoRedefine/>
    <w:qFormat/>
    <w:rsid w:val="003B43F9"/>
    <w:rPr>
      <w:rFonts w:ascii="ApexSansMediumT" w:hAnsi="ApexSansMediumT"/>
      <w:sz w:val="36"/>
    </w:rPr>
  </w:style>
  <w:style w:type="paragraph" w:customStyle="1" w:styleId="SessionHeading">
    <w:name w:val="Session Heading"/>
    <w:basedOn w:val="Heading1"/>
    <w:autoRedefine/>
    <w:qFormat/>
    <w:rsid w:val="003B43F9"/>
    <w:pPr>
      <w:jc w:val="left"/>
    </w:pPr>
  </w:style>
  <w:style w:type="paragraph" w:customStyle="1" w:styleId="CasestudyHeading">
    <w:name w:val="Casestudy Heading"/>
    <w:basedOn w:val="Normal"/>
    <w:autoRedefine/>
    <w:qFormat/>
    <w:rsid w:val="003B43F9"/>
    <w:rPr>
      <w:rFonts w:ascii="ApexSansMediumT" w:hAnsi="ApexSansMediumT"/>
      <w:b/>
      <w:color w:val="F79646" w:themeColor="accent6"/>
      <w:sz w:val="32"/>
    </w:rPr>
  </w:style>
  <w:style w:type="paragraph" w:customStyle="1" w:styleId="Pauseforthought">
    <w:name w:val="Pause for thought"/>
    <w:basedOn w:val="Heading"/>
    <w:autoRedefine/>
    <w:qFormat/>
    <w:rsid w:val="003B43F9"/>
    <w:pPr>
      <w:spacing w:before="120"/>
    </w:pPr>
    <w:rPr>
      <w:rFonts w:asciiTheme="minorHAnsi" w:hAnsiTheme="minorHAnsi"/>
    </w:rPr>
  </w:style>
  <w:style w:type="paragraph" w:customStyle="1" w:styleId="CCE">
    <w:name w:val="CCE"/>
    <w:basedOn w:val="Normal"/>
    <w:autoRedefine/>
    <w:qFormat/>
    <w:rsid w:val="003B43F9"/>
    <w:pPr>
      <w:jc w:val="center"/>
    </w:pPr>
    <w:rPr>
      <w:sz w:val="28"/>
      <w:u w:val="single"/>
    </w:rPr>
  </w:style>
  <w:style w:type="paragraph" w:styleId="TOC1">
    <w:name w:val="toc 1"/>
    <w:basedOn w:val="Normal"/>
    <w:next w:val="Normal"/>
    <w:autoRedefine/>
    <w:uiPriority w:val="39"/>
    <w:rsid w:val="003B43F9"/>
    <w:pPr>
      <w:spacing w:after="100"/>
    </w:pPr>
  </w:style>
  <w:style w:type="paragraph" w:styleId="TOC2">
    <w:name w:val="toc 2"/>
    <w:basedOn w:val="Normal"/>
    <w:next w:val="Normal"/>
    <w:autoRedefine/>
    <w:uiPriority w:val="39"/>
    <w:rsid w:val="003B43F9"/>
    <w:pPr>
      <w:spacing w:after="100"/>
      <w:ind w:left="220"/>
    </w:pPr>
  </w:style>
  <w:style w:type="paragraph" w:styleId="Header">
    <w:name w:val="header"/>
    <w:basedOn w:val="Normal"/>
    <w:link w:val="HeaderChar"/>
    <w:rsid w:val="003B43F9"/>
    <w:pPr>
      <w:tabs>
        <w:tab w:val="center" w:pos="4513"/>
        <w:tab w:val="right" w:pos="9026"/>
      </w:tabs>
    </w:pPr>
  </w:style>
  <w:style w:type="character" w:customStyle="1" w:styleId="HeaderChar">
    <w:name w:val="Header Char"/>
    <w:basedOn w:val="DefaultParagraphFont"/>
    <w:link w:val="Header"/>
    <w:rsid w:val="003B43F9"/>
    <w:rPr>
      <w:rFonts w:asciiTheme="minorHAnsi" w:eastAsia="Times New Roman" w:hAnsiTheme="minorHAnsi"/>
      <w:sz w:val="22"/>
      <w:szCs w:val="24"/>
      <w:lang w:eastAsia="en-GB" w:bidi="ar-SA"/>
    </w:rPr>
  </w:style>
  <w:style w:type="paragraph" w:styleId="Footer">
    <w:name w:val="footer"/>
    <w:basedOn w:val="Normal"/>
    <w:link w:val="FooterChar"/>
    <w:uiPriority w:val="99"/>
    <w:rsid w:val="003B43F9"/>
    <w:pPr>
      <w:tabs>
        <w:tab w:val="center" w:pos="4513"/>
        <w:tab w:val="right" w:pos="9026"/>
      </w:tabs>
    </w:pPr>
  </w:style>
  <w:style w:type="character" w:customStyle="1" w:styleId="FooterChar">
    <w:name w:val="Footer Char"/>
    <w:basedOn w:val="DefaultParagraphFont"/>
    <w:link w:val="Footer"/>
    <w:uiPriority w:val="99"/>
    <w:rsid w:val="003B43F9"/>
    <w:rPr>
      <w:rFonts w:asciiTheme="minorHAnsi" w:eastAsia="Times New Roman" w:hAnsiTheme="minorHAnsi"/>
      <w:sz w:val="22"/>
      <w:szCs w:val="24"/>
      <w:lang w:eastAsia="en-GB" w:bidi="ar-SA"/>
    </w:rPr>
  </w:style>
  <w:style w:type="character" w:styleId="PlaceholderText">
    <w:name w:val="Placeholder Text"/>
    <w:basedOn w:val="DefaultParagraphFont"/>
    <w:uiPriority w:val="99"/>
    <w:semiHidden/>
    <w:rsid w:val="003B43F9"/>
    <w:rPr>
      <w:color w:val="808080"/>
    </w:rPr>
  </w:style>
  <w:style w:type="paragraph" w:customStyle="1" w:styleId="description">
    <w:name w:val="description"/>
    <w:basedOn w:val="Normal"/>
    <w:rsid w:val="002A7EAF"/>
    <w:pPr>
      <w:spacing w:before="105" w:after="105"/>
      <w:ind w:left="612" w:right="1468"/>
      <w:jc w:val="left"/>
    </w:pPr>
    <w:rPr>
      <w:rFonts w:ascii="Verdana" w:hAnsi="Verdana"/>
      <w:b/>
      <w:bCs/>
      <w:color w:val="9E5205"/>
      <w:sz w:val="24"/>
    </w:rPr>
  </w:style>
  <w:style w:type="character" w:customStyle="1" w:styleId="watch-title">
    <w:name w:val="watch-title"/>
    <w:basedOn w:val="DefaultParagraphFont"/>
    <w:rsid w:val="008E6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20201">
      <w:bodyDiv w:val="1"/>
      <w:marLeft w:val="0"/>
      <w:marRight w:val="0"/>
      <w:marTop w:val="0"/>
      <w:marBottom w:val="0"/>
      <w:divBdr>
        <w:top w:val="none" w:sz="0" w:space="0" w:color="auto"/>
        <w:left w:val="none" w:sz="0" w:space="0" w:color="auto"/>
        <w:bottom w:val="none" w:sz="0" w:space="0" w:color="auto"/>
        <w:right w:val="none" w:sz="0" w:space="0" w:color="auto"/>
      </w:divBdr>
    </w:div>
    <w:div w:id="158735739">
      <w:bodyDiv w:val="1"/>
      <w:marLeft w:val="0"/>
      <w:marRight w:val="0"/>
      <w:marTop w:val="0"/>
      <w:marBottom w:val="0"/>
      <w:divBdr>
        <w:top w:val="none" w:sz="0" w:space="0" w:color="auto"/>
        <w:left w:val="none" w:sz="0" w:space="0" w:color="auto"/>
        <w:bottom w:val="none" w:sz="0" w:space="0" w:color="auto"/>
        <w:right w:val="none" w:sz="0" w:space="0" w:color="auto"/>
      </w:divBdr>
      <w:divsChild>
        <w:div w:id="1836416216">
          <w:marLeft w:val="0"/>
          <w:marRight w:val="0"/>
          <w:marTop w:val="0"/>
          <w:marBottom w:val="0"/>
          <w:divBdr>
            <w:top w:val="none" w:sz="0" w:space="0" w:color="auto"/>
            <w:left w:val="none" w:sz="0" w:space="0" w:color="auto"/>
            <w:bottom w:val="none" w:sz="0" w:space="0" w:color="auto"/>
            <w:right w:val="none" w:sz="0" w:space="0" w:color="auto"/>
          </w:divBdr>
          <w:divsChild>
            <w:div w:id="1990477495">
              <w:marLeft w:val="0"/>
              <w:marRight w:val="0"/>
              <w:marTop w:val="0"/>
              <w:marBottom w:val="0"/>
              <w:divBdr>
                <w:top w:val="none" w:sz="0" w:space="0" w:color="auto"/>
                <w:left w:val="none" w:sz="0" w:space="0" w:color="auto"/>
                <w:bottom w:val="none" w:sz="0" w:space="0" w:color="auto"/>
                <w:right w:val="none" w:sz="0" w:space="0" w:color="auto"/>
              </w:divBdr>
              <w:divsChild>
                <w:div w:id="1199246236">
                  <w:marLeft w:val="0"/>
                  <w:marRight w:val="0"/>
                  <w:marTop w:val="0"/>
                  <w:marBottom w:val="0"/>
                  <w:divBdr>
                    <w:top w:val="none" w:sz="0" w:space="0" w:color="auto"/>
                    <w:left w:val="none" w:sz="0" w:space="0" w:color="auto"/>
                    <w:bottom w:val="none" w:sz="0" w:space="0" w:color="auto"/>
                    <w:right w:val="none" w:sz="0" w:space="0" w:color="auto"/>
                  </w:divBdr>
                  <w:divsChild>
                    <w:div w:id="514809261">
                      <w:marLeft w:val="0"/>
                      <w:marRight w:val="0"/>
                      <w:marTop w:val="0"/>
                      <w:marBottom w:val="0"/>
                      <w:divBdr>
                        <w:top w:val="none" w:sz="0" w:space="0" w:color="auto"/>
                        <w:left w:val="none" w:sz="0" w:space="0" w:color="auto"/>
                        <w:bottom w:val="dotted" w:sz="6" w:space="0" w:color="E0AD12"/>
                        <w:right w:val="none" w:sz="0" w:space="0" w:color="auto"/>
                      </w:divBdr>
                      <w:divsChild>
                        <w:div w:id="1714957476">
                          <w:marLeft w:val="0"/>
                          <w:marRight w:val="0"/>
                          <w:marTop w:val="0"/>
                          <w:marBottom w:val="0"/>
                          <w:divBdr>
                            <w:top w:val="none" w:sz="0" w:space="0" w:color="auto"/>
                            <w:left w:val="none" w:sz="0" w:space="0" w:color="auto"/>
                            <w:bottom w:val="none" w:sz="0" w:space="0" w:color="auto"/>
                            <w:right w:val="none" w:sz="0" w:space="0" w:color="auto"/>
                          </w:divBdr>
                          <w:divsChild>
                            <w:div w:id="749889492">
                              <w:marLeft w:val="0"/>
                              <w:marRight w:val="0"/>
                              <w:marTop w:val="0"/>
                              <w:marBottom w:val="0"/>
                              <w:divBdr>
                                <w:top w:val="none" w:sz="0" w:space="0" w:color="auto"/>
                                <w:left w:val="none" w:sz="0" w:space="0" w:color="auto"/>
                                <w:bottom w:val="none" w:sz="0" w:space="0" w:color="auto"/>
                                <w:right w:val="none" w:sz="0" w:space="0" w:color="auto"/>
                              </w:divBdr>
                              <w:divsChild>
                                <w:div w:id="1095591093">
                                  <w:marLeft w:val="0"/>
                                  <w:marRight w:val="0"/>
                                  <w:marTop w:val="0"/>
                                  <w:marBottom w:val="0"/>
                                  <w:divBdr>
                                    <w:top w:val="none" w:sz="0" w:space="0" w:color="auto"/>
                                    <w:left w:val="none" w:sz="0" w:space="0" w:color="auto"/>
                                    <w:bottom w:val="none" w:sz="0" w:space="0" w:color="auto"/>
                                    <w:right w:val="none" w:sz="0" w:space="0" w:color="auto"/>
                                  </w:divBdr>
                                </w:div>
                                <w:div w:id="16286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3451736">
      <w:bodyDiv w:val="1"/>
      <w:marLeft w:val="0"/>
      <w:marRight w:val="0"/>
      <w:marTop w:val="0"/>
      <w:marBottom w:val="0"/>
      <w:divBdr>
        <w:top w:val="none" w:sz="0" w:space="0" w:color="auto"/>
        <w:left w:val="none" w:sz="0" w:space="0" w:color="auto"/>
        <w:bottom w:val="none" w:sz="0" w:space="0" w:color="auto"/>
        <w:right w:val="none" w:sz="0" w:space="0" w:color="auto"/>
      </w:divBdr>
    </w:div>
    <w:div w:id="512302572">
      <w:bodyDiv w:val="1"/>
      <w:marLeft w:val="0"/>
      <w:marRight w:val="0"/>
      <w:marTop w:val="0"/>
      <w:marBottom w:val="0"/>
      <w:divBdr>
        <w:top w:val="none" w:sz="0" w:space="0" w:color="auto"/>
        <w:left w:val="none" w:sz="0" w:space="0" w:color="auto"/>
        <w:bottom w:val="none" w:sz="0" w:space="0" w:color="auto"/>
        <w:right w:val="none" w:sz="0" w:space="0" w:color="auto"/>
      </w:divBdr>
    </w:div>
    <w:div w:id="1265191047">
      <w:bodyDiv w:val="1"/>
      <w:marLeft w:val="0"/>
      <w:marRight w:val="0"/>
      <w:marTop w:val="0"/>
      <w:marBottom w:val="0"/>
      <w:divBdr>
        <w:top w:val="none" w:sz="0" w:space="0" w:color="auto"/>
        <w:left w:val="none" w:sz="0" w:space="0" w:color="auto"/>
        <w:bottom w:val="none" w:sz="0" w:space="0" w:color="auto"/>
        <w:right w:val="none" w:sz="0" w:space="0" w:color="auto"/>
      </w:divBdr>
    </w:div>
    <w:div w:id="1649240492">
      <w:bodyDiv w:val="1"/>
      <w:marLeft w:val="0"/>
      <w:marRight w:val="0"/>
      <w:marTop w:val="0"/>
      <w:marBottom w:val="0"/>
      <w:divBdr>
        <w:top w:val="none" w:sz="0" w:space="0" w:color="auto"/>
        <w:left w:val="none" w:sz="0" w:space="0" w:color="auto"/>
        <w:bottom w:val="none" w:sz="0" w:space="0" w:color="auto"/>
        <w:right w:val="none" w:sz="0" w:space="0" w:color="auto"/>
      </w:divBdr>
    </w:div>
    <w:div w:id="182376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image" Target="media/image5.jpeg"/><Relationship Id="rId26" Type="http://schemas.openxmlformats.org/officeDocument/2006/relationships/hyperlink" Target="http://www.culturalindia.net/indian-folktales/" TargetMode="External"/><Relationship Id="rId39" Type="http://schemas.openxmlformats.org/officeDocument/2006/relationships/header" Target="header3.xml"/><Relationship Id="rId3" Type="http://schemas.openxmlformats.org/officeDocument/2006/relationships/styles" Target="styles.xml"/><Relationship Id="rId21" Type="http://schemas.microsoft.com/office/2007/relationships/hdphoto" Target="media/hdphoto2.wdp"/><Relationship Id="rId34" Type="http://schemas.openxmlformats.org/officeDocument/2006/relationships/hyperlink" Target="http://creativecommons.org/licenses/by-sa/3.0/" TargetMode="External"/><Relationship Id="rId7" Type="http://schemas.openxmlformats.org/officeDocument/2006/relationships/endnotes" Target="endnotes.xml"/><Relationship Id="rId12" Type="http://schemas.openxmlformats.org/officeDocument/2006/relationships/hyperlink" Target="http://creativecommons.org/licenses/by-sa/3.0/" TargetMode="External"/><Relationship Id="rId17" Type="http://schemas.openxmlformats.org/officeDocument/2006/relationships/hyperlink" Target="http://tinyurl.com/video-ssrpd" TargetMode="External"/><Relationship Id="rId25" Type="http://schemas.openxmlformats.org/officeDocument/2006/relationships/hyperlink" Target="http://tinyurl.com/video-involvingall" TargetMode="External"/><Relationship Id="rId33" Type="http://schemas.openxmlformats.org/officeDocument/2006/relationships/hyperlink" Target="http://www.sfs.org.uk/content/telling-tales-beginners-guide-telling-stories" TargetMode="Externa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jpeg"/><Relationship Id="rId29" Type="http://schemas.openxmlformats.org/officeDocument/2006/relationships/hyperlink" Target="http://www.katha.org/site/katha-bookstor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ss-india.edu.in/" TargetMode="External"/><Relationship Id="rId24" Type="http://schemas.openxmlformats.org/officeDocument/2006/relationships/hyperlink" Target="http://tinyurl.com/kr-involvingall" TargetMode="External"/><Relationship Id="rId32" Type="http://schemas.openxmlformats.org/officeDocument/2006/relationships/hyperlink" Target="http://www.sfs.org.uk/resources" TargetMode="External"/><Relationship Id="rId37" Type="http://schemas.openxmlformats.org/officeDocument/2006/relationships/footer" Target="footer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8.jpeg"/><Relationship Id="rId28" Type="http://schemas.openxmlformats.org/officeDocument/2006/relationships/hyperlink" Target="http://www.storyarts.org/classroom/index.html" TargetMode="External"/><Relationship Id="rId36" Type="http://schemas.openxmlformats.org/officeDocument/2006/relationships/header" Target="header2.xml"/><Relationship Id="rId10" Type="http://schemas.openxmlformats.org/officeDocument/2006/relationships/image" Target="media/image2.png"/><Relationship Id="rId19" Type="http://schemas.microsoft.com/office/2007/relationships/hdphoto" Target="media/hdphoto1.wdp"/><Relationship Id="rId31" Type="http://schemas.openxmlformats.org/officeDocument/2006/relationships/hyperlink" Target="http://www.talleststory.com/" TargetMode="External"/><Relationship Id="rId4" Type="http://schemas.openxmlformats.org/officeDocument/2006/relationships/settings" Target="settings.xml"/><Relationship Id="rId9" Type="http://schemas.openxmlformats.org/officeDocument/2006/relationships/hyperlink" Target="http://www.tess-india.edu.in/" TargetMode="External"/><Relationship Id="rId14" Type="http://schemas.openxmlformats.org/officeDocument/2006/relationships/footer" Target="footer2.xml"/><Relationship Id="rId22" Type="http://schemas.openxmlformats.org/officeDocument/2006/relationships/image" Target="media/image7.jpeg"/><Relationship Id="rId27" Type="http://schemas.openxmlformats.org/officeDocument/2006/relationships/hyperlink" Target="http://www.storytellinginstitute.org/12.html" TargetMode="External"/><Relationship Id="rId30" Type="http://schemas.openxmlformats.org/officeDocument/2006/relationships/hyperlink" Target="http://kathalaya.org/"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g\printlive\Corporate\TESS-India\TDUs\Version%202%20units\LL\03%20In%20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SS - India">
      <a:majorFont>
        <a:latin typeface="ApexSansBoldT"/>
        <a:ea typeface=""/>
        <a:cs typeface=""/>
      </a:majorFont>
      <a:minorFont>
        <a:latin typeface="ApexSansBook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D4437-0632-439B-9DF4-89D4476F2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219</TotalTime>
  <Pages>13</Pages>
  <Words>4889</Words>
  <Characters>27872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www.TESS-India.edu.in</Company>
  <LinksUpToDate>false</LinksUpToDate>
  <CharactersWithSpaces>32696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Dobson</dc:creator>
  <cp:lastModifiedBy>Michael.Collins</cp:lastModifiedBy>
  <cp:revision>22</cp:revision>
  <cp:lastPrinted>2014-05-16T09:39:00Z</cp:lastPrinted>
  <dcterms:created xsi:type="dcterms:W3CDTF">2014-10-28T13:26:00Z</dcterms:created>
  <dcterms:modified xsi:type="dcterms:W3CDTF">2016-01-12T14:31:00Z</dcterms:modified>
</cp:coreProperties>
</file>