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2B2" w:rsidRPr="00320D1B" w:rsidRDefault="000C2F61" w:rsidP="00485769">
      <w:pPr>
        <w:spacing w:after="120" w:line="276" w:lineRule="auto"/>
        <w:jc w:val="left"/>
        <w:rPr>
          <w:rFonts w:ascii="Arial" w:hAnsi="Arial" w:cs="Arial"/>
          <w:i/>
          <w:iCs/>
        </w:rPr>
      </w:pPr>
      <w:r w:rsidRPr="00320D1B">
        <w:rPr>
          <w:rFonts w:ascii="Arial" w:hAnsi="Arial" w:cs="Arial"/>
          <w:noProof/>
        </w:rPr>
        <w:drawing>
          <wp:anchor distT="0" distB="0" distL="114300" distR="114300" simplePos="0" relativeHeight="251658240" behindDoc="1" locked="0" layoutInCell="1" allowOverlap="1" wp14:anchorId="21A22853" wp14:editId="64F1B9DD">
            <wp:simplePos x="0" y="0"/>
            <wp:positionH relativeFrom="column">
              <wp:posOffset>-457200</wp:posOffset>
            </wp:positionH>
            <wp:positionV relativeFrom="paragraph">
              <wp:posOffset>-457200</wp:posOffset>
            </wp:positionV>
            <wp:extent cx="7564120" cy="10687685"/>
            <wp:effectExtent l="0" t="0" r="0" b="0"/>
            <wp:wrapTight wrapText="bothSides">
              <wp:wrapPolygon edited="0">
                <wp:start x="0" y="0"/>
                <wp:lineTo x="0" y="21560"/>
                <wp:lineTo x="21542" y="21560"/>
                <wp:lineTo x="21542" y="0"/>
                <wp:lineTo x="0" y="0"/>
              </wp:wrapPolygon>
            </wp:wrapTight>
            <wp:docPr id="1" name="Picture 1" descr="\\dog\printlive\Corporate\TESS-India\Covers\SS\ss-effective-demonstr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printlive\Corporate\TESS-India\Covers\SS\ss-effective-demonstration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4120" cy="10687685"/>
                    </a:xfrm>
                    <a:prstGeom prst="rect">
                      <a:avLst/>
                    </a:prstGeom>
                    <a:noFill/>
                    <a:ln>
                      <a:noFill/>
                    </a:ln>
                  </pic:spPr>
                </pic:pic>
              </a:graphicData>
            </a:graphic>
          </wp:anchor>
        </w:drawing>
      </w:r>
    </w:p>
    <w:p w:rsidR="00754375" w:rsidRPr="00320D1B" w:rsidRDefault="00477FCA" w:rsidP="00485769">
      <w:pPr>
        <w:spacing w:after="120" w:line="276" w:lineRule="auto"/>
        <w:jc w:val="left"/>
        <w:rPr>
          <w:rFonts w:ascii="Arial" w:hAnsi="Arial" w:cs="Arial"/>
          <w:i/>
          <w:iCs/>
        </w:rPr>
      </w:pPr>
      <w:r w:rsidRPr="00320D1B">
        <w:rPr>
          <w:rFonts w:ascii="Arial" w:hAnsi="Arial" w:cs="Arial"/>
          <w:i/>
          <w:iCs/>
        </w:rPr>
        <w:lastRenderedPageBreak/>
        <w:t>T</w:t>
      </w:r>
      <w:r w:rsidR="00A7370B" w:rsidRPr="00320D1B">
        <w:rPr>
          <w:rFonts w:ascii="Arial" w:hAnsi="Arial" w:cs="Arial"/>
          <w:i/>
          <w:iCs/>
        </w:rPr>
        <w:t>ESS-India (</w:t>
      </w:r>
      <w:r w:rsidR="00A7370B" w:rsidRPr="00320D1B">
        <w:rPr>
          <w:rFonts w:ascii="Arial" w:hAnsi="Arial" w:cs="Arial"/>
          <w:i/>
          <w:iCs/>
          <w:lang w:val="en-US"/>
        </w:rPr>
        <w:t>Teacher Education through School-based Support</w:t>
      </w:r>
      <w:r w:rsidR="00A7370B" w:rsidRPr="00320D1B">
        <w:rPr>
          <w:rFonts w:ascii="Arial" w:hAnsi="Arial" w:cs="Arial"/>
          <w:i/>
          <w:iCs/>
        </w:rPr>
        <w:t>) aims to improve the classroom practices of elementary and secondary teachers in India through the provision of Open Educational Resources (OER</w:t>
      </w:r>
      <w:r w:rsidR="00933873" w:rsidRPr="00320D1B">
        <w:rPr>
          <w:rFonts w:ascii="Arial" w:hAnsi="Arial" w:cs="Arial"/>
          <w:i/>
          <w:iCs/>
        </w:rPr>
        <w:t>s</w:t>
      </w:r>
      <w:r w:rsidR="00A7370B" w:rsidRPr="00320D1B">
        <w:rPr>
          <w:rFonts w:ascii="Arial" w:hAnsi="Arial" w:cs="Arial"/>
          <w:i/>
          <w:iCs/>
        </w:rPr>
        <w:t>) to support</w:t>
      </w:r>
      <w:r w:rsidR="00CC3C32" w:rsidRPr="00320D1B">
        <w:rPr>
          <w:rFonts w:ascii="Arial" w:hAnsi="Arial" w:cs="Arial"/>
          <w:i/>
          <w:iCs/>
        </w:rPr>
        <w:t xml:space="preserve"> teachers in developing student</w:t>
      </w:r>
      <w:r w:rsidR="00E86CDB" w:rsidRPr="00320D1B">
        <w:rPr>
          <w:rFonts w:ascii="Arial" w:hAnsi="Arial" w:cs="Arial"/>
          <w:i/>
          <w:iCs/>
        </w:rPr>
        <w:t>-</w:t>
      </w:r>
      <w:r w:rsidR="00A7370B" w:rsidRPr="00320D1B">
        <w:rPr>
          <w:rFonts w:ascii="Arial" w:hAnsi="Arial" w:cs="Arial"/>
          <w:i/>
          <w:iCs/>
        </w:rPr>
        <w:t>centred, participatory approaches.</w:t>
      </w:r>
      <w:r w:rsidR="008B3C5C" w:rsidRPr="00320D1B">
        <w:rPr>
          <w:rFonts w:ascii="Arial" w:hAnsi="Arial" w:cs="Arial"/>
          <w:i/>
          <w:iCs/>
        </w:rPr>
        <w:t xml:space="preserve"> </w:t>
      </w:r>
      <w:r w:rsidR="00A7370B" w:rsidRPr="00320D1B">
        <w:rPr>
          <w:rFonts w:ascii="Arial" w:hAnsi="Arial" w:cs="Arial"/>
          <w:i/>
          <w:iCs/>
        </w:rPr>
        <w:t>The TESS-India OER</w:t>
      </w:r>
      <w:r w:rsidR="00933873" w:rsidRPr="00320D1B">
        <w:rPr>
          <w:rFonts w:ascii="Arial" w:hAnsi="Arial" w:cs="Arial"/>
          <w:i/>
          <w:iCs/>
        </w:rPr>
        <w:t>s provide</w:t>
      </w:r>
      <w:r w:rsidR="00A7370B" w:rsidRPr="00320D1B">
        <w:rPr>
          <w:rFonts w:ascii="Arial" w:hAnsi="Arial" w:cs="Arial"/>
          <w:i/>
          <w:iCs/>
        </w:rPr>
        <w:t xml:space="preserve"> teachers with</w:t>
      </w:r>
      <w:r w:rsidR="00FD309E" w:rsidRPr="00320D1B">
        <w:rPr>
          <w:rFonts w:ascii="Arial" w:hAnsi="Arial" w:cs="Arial"/>
          <w:i/>
          <w:iCs/>
        </w:rPr>
        <w:t xml:space="preserve"> a companion to the school text</w:t>
      </w:r>
      <w:r w:rsidR="00A7370B" w:rsidRPr="00320D1B">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320D1B" w:rsidRDefault="00A7370B" w:rsidP="00485769">
      <w:pPr>
        <w:spacing w:after="120" w:line="276" w:lineRule="auto"/>
        <w:jc w:val="left"/>
        <w:rPr>
          <w:rFonts w:ascii="Arial" w:hAnsi="Arial" w:cs="Arial"/>
          <w:i/>
          <w:iCs/>
        </w:rPr>
      </w:pPr>
      <w:r w:rsidRPr="00320D1B">
        <w:rPr>
          <w:rFonts w:ascii="Arial" w:hAnsi="Arial" w:cs="Arial"/>
          <w:i/>
          <w:iCs/>
        </w:rPr>
        <w:t>TESS-India OER</w:t>
      </w:r>
      <w:r w:rsidR="00933873" w:rsidRPr="00320D1B">
        <w:rPr>
          <w:rFonts w:ascii="Arial" w:hAnsi="Arial" w:cs="Arial"/>
          <w:i/>
          <w:iCs/>
        </w:rPr>
        <w:t>s</w:t>
      </w:r>
      <w:r w:rsidRPr="00320D1B">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7C172F" w:rsidRPr="00320D1B">
          <w:rPr>
            <w:rStyle w:val="Hyperlink"/>
            <w:rFonts w:ascii="Arial" w:eastAsia="Arial Unicode MS" w:hAnsi="Arial" w:cs="Arial"/>
            <w:i/>
            <w:iCs/>
          </w:rPr>
          <w:t>http://www.tess-india.edu.in/</w:t>
        </w:r>
      </w:hyperlink>
      <w:r w:rsidRPr="00320D1B">
        <w:rPr>
          <w:rFonts w:ascii="Arial" w:hAnsi="Arial" w:cs="Arial"/>
          <w:i/>
          <w:iCs/>
        </w:rPr>
        <w:t>). The OER</w:t>
      </w:r>
      <w:r w:rsidR="00933873" w:rsidRPr="00320D1B">
        <w:rPr>
          <w:rFonts w:ascii="Arial" w:hAnsi="Arial" w:cs="Arial"/>
          <w:i/>
          <w:iCs/>
        </w:rPr>
        <w:t>s</w:t>
      </w:r>
      <w:r w:rsidRPr="00320D1B">
        <w:rPr>
          <w:rFonts w:ascii="Arial" w:hAnsi="Arial" w:cs="Arial"/>
          <w:i/>
          <w:iCs/>
        </w:rPr>
        <w:t xml:space="preserve"> are available in several versions, appropriate for each participating Indian state and users are invited to adapt and localise the OER</w:t>
      </w:r>
      <w:r w:rsidR="00933873" w:rsidRPr="00320D1B">
        <w:rPr>
          <w:rFonts w:ascii="Arial" w:hAnsi="Arial" w:cs="Arial"/>
          <w:i/>
          <w:iCs/>
        </w:rPr>
        <w:t>s</w:t>
      </w:r>
      <w:r w:rsidRPr="00320D1B">
        <w:rPr>
          <w:rFonts w:ascii="Arial" w:hAnsi="Arial" w:cs="Arial"/>
          <w:i/>
          <w:iCs/>
        </w:rPr>
        <w:t xml:space="preserve"> further to meet local needs and contexts.</w:t>
      </w:r>
    </w:p>
    <w:p w:rsidR="00B44EA4" w:rsidRPr="00320D1B" w:rsidRDefault="00346839" w:rsidP="00485769">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7A7547" w:rsidRPr="00320D1B" w:rsidRDefault="007A7547" w:rsidP="00485769">
      <w:pPr>
        <w:spacing w:after="120" w:line="276" w:lineRule="auto"/>
        <w:jc w:val="left"/>
        <w:rPr>
          <w:rFonts w:ascii="Arial" w:hAnsi="Arial" w:cs="Arial"/>
          <w:i/>
        </w:rPr>
      </w:pPr>
      <w:r w:rsidRPr="00320D1B">
        <w:rPr>
          <w:rFonts w:ascii="Arial" w:hAnsi="Arial" w:cs="Arial"/>
          <w:b/>
          <w:bCs/>
          <w:i/>
          <w:iCs/>
        </w:rPr>
        <w:t xml:space="preserve">Video resources </w:t>
      </w:r>
    </w:p>
    <w:p w:rsidR="007A7547" w:rsidRPr="00320D1B" w:rsidRDefault="007A7547" w:rsidP="00485769">
      <w:pPr>
        <w:spacing w:after="120" w:line="276" w:lineRule="auto"/>
        <w:jc w:val="left"/>
        <w:rPr>
          <w:rFonts w:ascii="Arial" w:hAnsi="Arial" w:cs="Arial"/>
          <w:i/>
        </w:rPr>
      </w:pPr>
      <w:r w:rsidRPr="00320D1B">
        <w:rPr>
          <w:rFonts w:ascii="Arial" w:hAnsi="Arial" w:cs="Arial"/>
          <w:i/>
          <w:iCs/>
        </w:rPr>
        <w:t xml:space="preserve">Some of the activities in this unit are accompanied by the following icon: </w:t>
      </w:r>
      <w:r w:rsidRPr="00320D1B">
        <w:rPr>
          <w:rFonts w:ascii="Arial" w:hAnsi="Arial" w:cs="Arial"/>
          <w:i/>
          <w:iCs/>
          <w:noProof/>
        </w:rPr>
        <w:drawing>
          <wp:inline distT="0" distB="0" distL="0" distR="0" wp14:anchorId="28743897" wp14:editId="0DABC283">
            <wp:extent cx="466667" cy="295238"/>
            <wp:effectExtent l="19050" t="0" r="0" b="0"/>
            <wp:docPr id="9" name="Picture 0" descr="vid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png"/>
                    <pic:cNvPicPr/>
                  </pic:nvPicPr>
                  <pic:blipFill>
                    <a:blip r:embed="rId10" cstate="print"/>
                    <a:stretch>
                      <a:fillRect/>
                    </a:stretch>
                  </pic:blipFill>
                  <pic:spPr>
                    <a:xfrm>
                      <a:off x="0" y="0"/>
                      <a:ext cx="466667" cy="295238"/>
                    </a:xfrm>
                    <a:prstGeom prst="rect">
                      <a:avLst/>
                    </a:prstGeom>
                  </pic:spPr>
                </pic:pic>
              </a:graphicData>
            </a:graphic>
          </wp:inline>
        </w:drawing>
      </w:r>
      <w:r w:rsidRPr="00320D1B">
        <w:rPr>
          <w:rFonts w:ascii="Arial" w:hAnsi="Arial" w:cs="Arial"/>
          <w:i/>
          <w:iCs/>
        </w:rPr>
        <w:t xml:space="preserve">. This indicates that you will find it helpful to view the TESS-India video resources for the specified pedagogic theme. </w:t>
      </w:r>
    </w:p>
    <w:p w:rsidR="007A7547" w:rsidRPr="00320D1B" w:rsidRDefault="007A7547" w:rsidP="00485769">
      <w:pPr>
        <w:spacing w:after="120" w:line="276" w:lineRule="auto"/>
        <w:jc w:val="left"/>
        <w:rPr>
          <w:rFonts w:ascii="Arial" w:hAnsi="Arial" w:cs="Arial"/>
          <w:i/>
        </w:rPr>
      </w:pPr>
      <w:r w:rsidRPr="00320D1B">
        <w:rPr>
          <w:rFonts w:ascii="Arial" w:hAnsi="Arial" w:cs="Arial"/>
          <w:i/>
          <w:iCs/>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7A7547" w:rsidRPr="00320D1B" w:rsidRDefault="007A7547" w:rsidP="00485769">
      <w:pPr>
        <w:spacing w:after="120" w:line="276" w:lineRule="auto"/>
        <w:jc w:val="left"/>
        <w:rPr>
          <w:rFonts w:ascii="Arial" w:hAnsi="Arial" w:cs="Arial"/>
          <w:i/>
        </w:rPr>
      </w:pPr>
      <w:r w:rsidRPr="00320D1B">
        <w:rPr>
          <w:rFonts w:ascii="Arial" w:hAnsi="Arial" w:cs="Arial"/>
          <w:i/>
          <w:iCs/>
        </w:rPr>
        <w:t xml:space="preserve">TESS-India video resources may be viewed online or downloaded from the TESS-India website, </w:t>
      </w:r>
      <w:hyperlink r:id="rId11" w:tgtFrame="_blank" w:history="1">
        <w:r w:rsidRPr="00320D1B">
          <w:rPr>
            <w:rStyle w:val="Hyperlink"/>
            <w:rFonts w:ascii="Arial" w:hAnsi="Arial" w:cs="Arial"/>
            <w:i/>
            <w:iCs/>
          </w:rPr>
          <w:t>http://www.tess-india.edu.in/</w:t>
        </w:r>
      </w:hyperlink>
      <w:r w:rsidRPr="00320D1B">
        <w:rPr>
          <w:rFonts w:ascii="Arial" w:hAnsi="Arial" w:cs="Arial"/>
          <w:i/>
          <w:iCs/>
        </w:rPr>
        <w:t xml:space="preserve">). Alternatively, you may have access to these videos on a CD or memory card. </w:t>
      </w:r>
    </w:p>
    <w:p w:rsidR="00B44EA4" w:rsidRPr="00320D1B" w:rsidRDefault="00B44EA4" w:rsidP="00485769">
      <w:pPr>
        <w:spacing w:after="120" w:line="276" w:lineRule="auto"/>
        <w:jc w:val="left"/>
        <w:rPr>
          <w:rFonts w:ascii="Arial" w:hAnsi="Arial" w:cs="Arial"/>
          <w:i/>
          <w:lang w:val="en-US"/>
        </w:rPr>
      </w:pPr>
    </w:p>
    <w:p w:rsidR="004D1A2F" w:rsidRPr="00320D1B" w:rsidRDefault="004D1A2F" w:rsidP="00485769">
      <w:pPr>
        <w:spacing w:after="120" w:line="276" w:lineRule="auto"/>
        <w:jc w:val="left"/>
        <w:rPr>
          <w:rFonts w:ascii="Arial" w:hAnsi="Arial" w:cs="Arial"/>
          <w:i/>
        </w:rPr>
      </w:pPr>
    </w:p>
    <w:p w:rsidR="00401681" w:rsidRPr="00320D1B" w:rsidRDefault="00401681" w:rsidP="00485769">
      <w:pPr>
        <w:spacing w:after="120" w:line="276" w:lineRule="auto"/>
        <w:jc w:val="left"/>
        <w:rPr>
          <w:rFonts w:ascii="Arial" w:hAnsi="Arial" w:cs="Arial"/>
          <w:i/>
        </w:rPr>
      </w:pPr>
    </w:p>
    <w:p w:rsidR="004D1A2F" w:rsidRPr="00320D1B" w:rsidRDefault="004D1A2F" w:rsidP="00485769">
      <w:pPr>
        <w:spacing w:after="120" w:line="276" w:lineRule="auto"/>
        <w:jc w:val="left"/>
        <w:rPr>
          <w:rFonts w:ascii="Arial" w:hAnsi="Arial" w:cs="Arial"/>
          <w:i/>
        </w:rPr>
      </w:pPr>
    </w:p>
    <w:p w:rsidR="004D1A2F" w:rsidRPr="00320D1B" w:rsidRDefault="004D1A2F" w:rsidP="00485769">
      <w:pPr>
        <w:spacing w:after="120" w:line="276" w:lineRule="auto"/>
        <w:jc w:val="left"/>
        <w:rPr>
          <w:rFonts w:ascii="Arial" w:hAnsi="Arial" w:cs="Arial"/>
          <w:i/>
        </w:rPr>
      </w:pPr>
    </w:p>
    <w:p w:rsidR="004D1A2F" w:rsidRPr="00320D1B" w:rsidRDefault="004D1A2F" w:rsidP="00485769">
      <w:pPr>
        <w:spacing w:after="120" w:line="276" w:lineRule="auto"/>
        <w:jc w:val="left"/>
        <w:rPr>
          <w:rFonts w:ascii="Arial" w:hAnsi="Arial" w:cs="Arial"/>
          <w:i/>
        </w:rPr>
      </w:pPr>
    </w:p>
    <w:p w:rsidR="004D1A2F" w:rsidRPr="00320D1B" w:rsidRDefault="004D1A2F" w:rsidP="00485769">
      <w:pPr>
        <w:spacing w:after="120" w:line="276" w:lineRule="auto"/>
        <w:jc w:val="left"/>
        <w:rPr>
          <w:rFonts w:ascii="Arial" w:hAnsi="Arial" w:cs="Arial"/>
          <w:i/>
        </w:rPr>
      </w:pPr>
    </w:p>
    <w:p w:rsidR="00B44EA4" w:rsidRPr="00320D1B" w:rsidRDefault="00B44EA4" w:rsidP="00485769">
      <w:pPr>
        <w:spacing w:after="120" w:line="276" w:lineRule="auto"/>
        <w:jc w:val="left"/>
        <w:rPr>
          <w:rFonts w:ascii="Arial" w:hAnsi="Arial" w:cs="Arial"/>
          <w:i/>
        </w:rPr>
      </w:pPr>
    </w:p>
    <w:p w:rsidR="00E86CDB" w:rsidRPr="00320D1B" w:rsidRDefault="00E86CDB" w:rsidP="00485769">
      <w:pPr>
        <w:spacing w:after="120" w:line="276" w:lineRule="auto"/>
        <w:jc w:val="left"/>
        <w:rPr>
          <w:rFonts w:ascii="Arial" w:hAnsi="Arial" w:cs="Arial"/>
          <w:i/>
        </w:rPr>
      </w:pPr>
    </w:p>
    <w:p w:rsidR="00E86CDB" w:rsidRPr="00320D1B" w:rsidRDefault="00E86CDB" w:rsidP="00485769">
      <w:pPr>
        <w:spacing w:after="120" w:line="276" w:lineRule="auto"/>
        <w:jc w:val="left"/>
        <w:rPr>
          <w:rFonts w:ascii="Arial" w:hAnsi="Arial" w:cs="Arial"/>
          <w:i/>
        </w:rPr>
      </w:pPr>
    </w:p>
    <w:p w:rsidR="00E86CDB" w:rsidRDefault="00E86CDB" w:rsidP="00485769">
      <w:pPr>
        <w:spacing w:after="120" w:line="276" w:lineRule="auto"/>
        <w:jc w:val="left"/>
        <w:rPr>
          <w:rFonts w:ascii="Arial" w:hAnsi="Arial" w:cs="Arial"/>
          <w:i/>
        </w:rPr>
      </w:pPr>
    </w:p>
    <w:p w:rsidR="00320D1B" w:rsidRDefault="00320D1B" w:rsidP="00485769">
      <w:pPr>
        <w:spacing w:after="120" w:line="276" w:lineRule="auto"/>
        <w:jc w:val="left"/>
        <w:rPr>
          <w:rFonts w:ascii="Arial" w:hAnsi="Arial" w:cs="Arial"/>
          <w:i/>
        </w:rPr>
      </w:pPr>
    </w:p>
    <w:p w:rsidR="00320D1B" w:rsidRDefault="00320D1B" w:rsidP="00485769">
      <w:pPr>
        <w:spacing w:after="120" w:line="276" w:lineRule="auto"/>
        <w:jc w:val="left"/>
        <w:rPr>
          <w:rFonts w:ascii="Arial" w:hAnsi="Arial" w:cs="Arial"/>
          <w:i/>
        </w:rPr>
      </w:pPr>
    </w:p>
    <w:p w:rsidR="00320D1B" w:rsidRDefault="00320D1B" w:rsidP="00485769">
      <w:pPr>
        <w:spacing w:after="120" w:line="276" w:lineRule="auto"/>
        <w:jc w:val="left"/>
        <w:rPr>
          <w:rFonts w:ascii="Arial" w:hAnsi="Arial" w:cs="Arial"/>
          <w:i/>
        </w:rPr>
      </w:pPr>
    </w:p>
    <w:p w:rsidR="00477FCA" w:rsidRPr="00320D1B" w:rsidRDefault="00477FCA" w:rsidP="00485769">
      <w:pPr>
        <w:spacing w:after="120" w:line="276" w:lineRule="auto"/>
        <w:jc w:val="left"/>
        <w:rPr>
          <w:rFonts w:ascii="Arial" w:hAnsi="Arial" w:cs="Arial"/>
          <w:i/>
        </w:rPr>
      </w:pPr>
    </w:p>
    <w:p w:rsidR="00477FCA" w:rsidRPr="00320D1B" w:rsidRDefault="00477FCA" w:rsidP="00485769">
      <w:pPr>
        <w:spacing w:after="120" w:line="276" w:lineRule="auto"/>
        <w:jc w:val="left"/>
        <w:rPr>
          <w:rFonts w:ascii="Arial" w:hAnsi="Arial" w:cs="Arial"/>
          <w:i/>
        </w:rPr>
      </w:pPr>
    </w:p>
    <w:p w:rsidR="00B44EA4" w:rsidRPr="00320D1B" w:rsidRDefault="00B44EA4" w:rsidP="00485769">
      <w:pPr>
        <w:spacing w:after="120" w:line="276" w:lineRule="auto"/>
        <w:jc w:val="left"/>
        <w:rPr>
          <w:rFonts w:ascii="Arial" w:hAnsi="Arial" w:cs="Arial"/>
          <w:i/>
        </w:rPr>
      </w:pPr>
      <w:r w:rsidRPr="00320D1B">
        <w:rPr>
          <w:rFonts w:ascii="Arial" w:hAnsi="Arial" w:cs="Arial"/>
          <w:i/>
        </w:rPr>
        <w:t>Version 2.0</w:t>
      </w:r>
      <w:r w:rsidR="00FE12B2" w:rsidRPr="00320D1B">
        <w:rPr>
          <w:rFonts w:ascii="Arial" w:hAnsi="Arial" w:cs="Arial"/>
          <w:i/>
        </w:rPr>
        <w:t xml:space="preserve"> </w:t>
      </w:r>
      <w:r w:rsidR="00FE12B2" w:rsidRPr="00320D1B">
        <w:rPr>
          <w:rFonts w:ascii="Arial" w:hAnsi="Arial" w:cs="Arial"/>
          <w:i/>
        </w:rPr>
        <w:tab/>
        <w:t>SS</w:t>
      </w:r>
      <w:r w:rsidR="000439D9" w:rsidRPr="00320D1B">
        <w:rPr>
          <w:rFonts w:ascii="Arial" w:hAnsi="Arial" w:cs="Arial"/>
          <w:i/>
        </w:rPr>
        <w:t>14</w:t>
      </w:r>
      <w:r w:rsidR="006E5559" w:rsidRPr="00320D1B">
        <w:rPr>
          <w:rFonts w:ascii="Arial" w:hAnsi="Arial" w:cs="Arial"/>
          <w:i/>
        </w:rPr>
        <w:t>v1</w:t>
      </w:r>
    </w:p>
    <w:p w:rsidR="00E86CDB" w:rsidRPr="00320D1B" w:rsidRDefault="00346839" w:rsidP="00485769">
      <w:pPr>
        <w:spacing w:after="120" w:line="276" w:lineRule="auto"/>
        <w:jc w:val="left"/>
        <w:rPr>
          <w:rFonts w:ascii="Arial" w:hAnsi="Arial" w:cs="Arial"/>
          <w:i/>
        </w:rPr>
      </w:pPr>
      <w:r>
        <w:rPr>
          <w:rFonts w:ascii="Arial" w:hAnsi="Arial" w:cs="Arial"/>
          <w:i/>
        </w:rPr>
        <w:t>All India - English</w:t>
      </w:r>
      <w:bookmarkStart w:id="0" w:name="_GoBack"/>
      <w:bookmarkEnd w:id="0"/>
    </w:p>
    <w:p w:rsidR="00933873" w:rsidRPr="00320D1B" w:rsidRDefault="00B44EA4" w:rsidP="00485769">
      <w:pPr>
        <w:spacing w:after="120" w:line="276" w:lineRule="auto"/>
        <w:jc w:val="left"/>
        <w:rPr>
          <w:rStyle w:val="Hyperlink"/>
          <w:rFonts w:ascii="Arial" w:eastAsia="MS Mincho" w:hAnsi="Arial" w:cs="Arial"/>
          <w:i/>
          <w:iCs/>
          <w:szCs w:val="22"/>
        </w:rPr>
      </w:pPr>
      <w:r w:rsidRPr="00320D1B">
        <w:rPr>
          <w:rFonts w:ascii="Arial" w:hAnsi="Arial" w:cs="Arial"/>
          <w:i/>
        </w:rPr>
        <w:t xml:space="preserve">Except for third party materials and otherwise stated, this content is made available under a </w:t>
      </w:r>
      <w:r w:rsidRPr="00320D1B">
        <w:rPr>
          <w:rFonts w:ascii="Arial" w:hAnsi="Arial" w:cs="Arial"/>
          <w:i/>
          <w:szCs w:val="22"/>
        </w:rPr>
        <w:t xml:space="preserve">Creative Commons Attribution-ShareAlike licence: </w:t>
      </w:r>
      <w:hyperlink r:id="rId12" w:history="1">
        <w:r w:rsidRPr="00320D1B">
          <w:rPr>
            <w:rStyle w:val="Hyperlink"/>
            <w:rFonts w:ascii="Arial" w:eastAsia="MS Mincho" w:hAnsi="Arial" w:cs="Arial"/>
            <w:i/>
            <w:iCs/>
            <w:szCs w:val="22"/>
          </w:rPr>
          <w:t>http://creativecommons.org/licenses/by-sa/3.0/</w:t>
        </w:r>
      </w:hyperlink>
    </w:p>
    <w:p w:rsidR="00FD309E" w:rsidRPr="00320D1B" w:rsidRDefault="00FD309E" w:rsidP="00485769">
      <w:pPr>
        <w:spacing w:after="120" w:line="276" w:lineRule="auto"/>
        <w:jc w:val="left"/>
        <w:rPr>
          <w:rStyle w:val="Hyperlink"/>
          <w:rFonts w:ascii="Arial" w:eastAsia="MS Mincho" w:hAnsi="Arial" w:cs="Arial"/>
          <w:i/>
          <w:iCs/>
          <w:szCs w:val="22"/>
        </w:rPr>
        <w:sectPr w:rsidR="00FD309E" w:rsidRPr="00320D1B" w:rsidSect="00754375">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320D1B" w:rsidRDefault="00FE6233" w:rsidP="00485769">
      <w:pPr>
        <w:pStyle w:val="Heading1"/>
        <w:spacing w:before="120" w:after="120" w:line="276" w:lineRule="auto"/>
        <w:jc w:val="left"/>
        <w:rPr>
          <w:rFonts w:ascii="Arial" w:hAnsi="Arial" w:cs="Arial"/>
        </w:rPr>
      </w:pPr>
      <w:bookmarkStart w:id="1" w:name="_Toc387394868"/>
      <w:r w:rsidRPr="00320D1B">
        <w:rPr>
          <w:rFonts w:ascii="Arial" w:hAnsi="Arial" w:cs="Arial"/>
        </w:rPr>
        <w:lastRenderedPageBreak/>
        <w:t>What this unit is about</w:t>
      </w:r>
      <w:bookmarkEnd w:id="1"/>
    </w:p>
    <w:p w:rsidR="002B4F24" w:rsidRPr="00320D1B" w:rsidRDefault="002B4F24" w:rsidP="00485769">
      <w:pPr>
        <w:spacing w:after="120" w:line="276" w:lineRule="auto"/>
        <w:jc w:val="left"/>
        <w:rPr>
          <w:rFonts w:ascii="Arial" w:hAnsi="Arial" w:cs="Arial"/>
        </w:rPr>
      </w:pPr>
      <w:bookmarkStart w:id="2" w:name="_Toc387394869"/>
      <w:r w:rsidRPr="00320D1B">
        <w:rPr>
          <w:rFonts w:ascii="Arial" w:hAnsi="Arial" w:cs="Arial"/>
        </w:rPr>
        <w:t>Demonstrations form an important part of science lessons. There are several potential benefits from using a demonstration:</w:t>
      </w:r>
    </w:p>
    <w:p w:rsidR="002B4F24" w:rsidRPr="00320D1B" w:rsidRDefault="008B3C5C" w:rsidP="00485769">
      <w:pPr>
        <w:pStyle w:val="ListParagraph"/>
        <w:numPr>
          <w:ilvl w:val="0"/>
          <w:numId w:val="3"/>
        </w:numPr>
        <w:spacing w:after="120" w:line="276" w:lineRule="auto"/>
        <w:ind w:left="714" w:hanging="357"/>
        <w:jc w:val="left"/>
        <w:rPr>
          <w:rFonts w:ascii="Arial" w:hAnsi="Arial" w:cs="Arial"/>
        </w:rPr>
      </w:pPr>
      <w:r w:rsidRPr="00320D1B">
        <w:rPr>
          <w:rFonts w:ascii="Arial" w:hAnsi="Arial" w:cs="Arial"/>
        </w:rPr>
        <w:t xml:space="preserve">An </w:t>
      </w:r>
      <w:r w:rsidR="002B4F24" w:rsidRPr="00320D1B">
        <w:rPr>
          <w:rFonts w:ascii="Arial" w:hAnsi="Arial" w:cs="Arial"/>
        </w:rPr>
        <w:t>engaging demonstration can make the science ideas and concepts more meaningful for students</w:t>
      </w:r>
      <w:r w:rsidRPr="00320D1B">
        <w:rPr>
          <w:rFonts w:ascii="Arial" w:hAnsi="Arial" w:cs="Arial"/>
          <w:lang w:val="en-GB"/>
        </w:rPr>
        <w:t>.</w:t>
      </w:r>
    </w:p>
    <w:p w:rsidR="002B4F24" w:rsidRPr="00320D1B" w:rsidRDefault="008B3C5C" w:rsidP="00485769">
      <w:pPr>
        <w:pStyle w:val="ListParagraph"/>
        <w:numPr>
          <w:ilvl w:val="0"/>
          <w:numId w:val="3"/>
        </w:numPr>
        <w:spacing w:after="120" w:line="276" w:lineRule="auto"/>
        <w:ind w:left="714" w:hanging="357"/>
        <w:jc w:val="left"/>
        <w:rPr>
          <w:rFonts w:ascii="Arial" w:hAnsi="Arial" w:cs="Arial"/>
        </w:rPr>
      </w:pPr>
      <w:r w:rsidRPr="00320D1B">
        <w:rPr>
          <w:rFonts w:ascii="Arial" w:hAnsi="Arial" w:cs="Arial"/>
        </w:rPr>
        <w:t xml:space="preserve">It </w:t>
      </w:r>
      <w:r w:rsidR="002B4F24" w:rsidRPr="00320D1B">
        <w:rPr>
          <w:rFonts w:ascii="Arial" w:hAnsi="Arial" w:cs="Arial"/>
        </w:rPr>
        <w:t>ensures that students see the correct procedure</w:t>
      </w:r>
      <w:r w:rsidRPr="00320D1B">
        <w:rPr>
          <w:rFonts w:ascii="Arial" w:hAnsi="Arial" w:cs="Arial"/>
          <w:lang w:val="en-GB"/>
        </w:rPr>
        <w:t>.</w:t>
      </w:r>
    </w:p>
    <w:p w:rsidR="002B4F24" w:rsidRPr="00320D1B" w:rsidRDefault="008B3C5C" w:rsidP="00485769">
      <w:pPr>
        <w:pStyle w:val="ListParagraph"/>
        <w:numPr>
          <w:ilvl w:val="0"/>
          <w:numId w:val="3"/>
        </w:numPr>
        <w:spacing w:after="120" w:line="276" w:lineRule="auto"/>
        <w:ind w:left="714" w:hanging="357"/>
        <w:jc w:val="left"/>
        <w:rPr>
          <w:rFonts w:ascii="Arial" w:hAnsi="Arial" w:cs="Arial"/>
        </w:rPr>
      </w:pPr>
      <w:r w:rsidRPr="00320D1B">
        <w:rPr>
          <w:rFonts w:ascii="Arial" w:hAnsi="Arial" w:cs="Arial"/>
        </w:rPr>
        <w:t xml:space="preserve">You </w:t>
      </w:r>
      <w:r w:rsidR="002B4F24" w:rsidRPr="00320D1B">
        <w:rPr>
          <w:rFonts w:ascii="Arial" w:hAnsi="Arial" w:cs="Arial"/>
        </w:rPr>
        <w:t>only need one set of equipment</w:t>
      </w:r>
      <w:r w:rsidRPr="00320D1B">
        <w:rPr>
          <w:rFonts w:ascii="Arial" w:hAnsi="Arial" w:cs="Arial"/>
          <w:lang w:val="en-GB"/>
        </w:rPr>
        <w:t>.</w:t>
      </w:r>
    </w:p>
    <w:p w:rsidR="002B4F24" w:rsidRPr="00320D1B" w:rsidRDefault="008B3C5C" w:rsidP="00485769">
      <w:pPr>
        <w:pStyle w:val="ListParagraph"/>
        <w:numPr>
          <w:ilvl w:val="0"/>
          <w:numId w:val="3"/>
        </w:numPr>
        <w:spacing w:after="120" w:line="276" w:lineRule="auto"/>
        <w:ind w:left="714" w:hanging="357"/>
        <w:jc w:val="left"/>
        <w:rPr>
          <w:rFonts w:ascii="Arial" w:hAnsi="Arial" w:cs="Arial"/>
        </w:rPr>
      </w:pPr>
      <w:r w:rsidRPr="00320D1B">
        <w:rPr>
          <w:rFonts w:ascii="Arial" w:hAnsi="Arial" w:cs="Arial"/>
        </w:rPr>
        <w:t xml:space="preserve">Compared </w:t>
      </w:r>
      <w:r w:rsidR="002B4F24" w:rsidRPr="00320D1B">
        <w:rPr>
          <w:rFonts w:ascii="Arial" w:hAnsi="Arial" w:cs="Arial"/>
        </w:rPr>
        <w:t>to other practical approaches, it allows you the greatest control</w:t>
      </w:r>
      <w:r w:rsidRPr="00320D1B">
        <w:rPr>
          <w:rFonts w:ascii="Arial" w:hAnsi="Arial" w:cs="Arial"/>
          <w:lang w:val="en-GB"/>
        </w:rPr>
        <w:t xml:space="preserve">. This </w:t>
      </w:r>
      <w:r w:rsidR="002B4F24" w:rsidRPr="00320D1B">
        <w:rPr>
          <w:rFonts w:ascii="Arial" w:hAnsi="Arial" w:cs="Arial"/>
        </w:rPr>
        <w:t>is especially important when the practical work is complex or hazardous</w:t>
      </w:r>
      <w:r w:rsidRPr="00320D1B">
        <w:rPr>
          <w:rFonts w:ascii="Arial" w:hAnsi="Arial" w:cs="Arial"/>
          <w:lang w:val="en-GB"/>
        </w:rPr>
        <w:t>.</w:t>
      </w:r>
    </w:p>
    <w:p w:rsidR="002B4F24" w:rsidRPr="00320D1B" w:rsidRDefault="008B3C5C" w:rsidP="00485769">
      <w:pPr>
        <w:pStyle w:val="ListParagraph"/>
        <w:numPr>
          <w:ilvl w:val="0"/>
          <w:numId w:val="3"/>
        </w:numPr>
        <w:spacing w:after="120" w:line="276" w:lineRule="auto"/>
        <w:ind w:left="714" w:hanging="357"/>
        <w:jc w:val="left"/>
        <w:rPr>
          <w:rFonts w:ascii="Arial" w:hAnsi="Arial" w:cs="Arial"/>
        </w:rPr>
      </w:pPr>
      <w:r w:rsidRPr="00320D1B">
        <w:rPr>
          <w:rFonts w:ascii="Arial" w:hAnsi="Arial" w:cs="Arial"/>
        </w:rPr>
        <w:t xml:space="preserve">It </w:t>
      </w:r>
      <w:r w:rsidR="002B4F24" w:rsidRPr="00320D1B">
        <w:rPr>
          <w:rFonts w:ascii="Arial" w:hAnsi="Arial" w:cs="Arial"/>
        </w:rPr>
        <w:t>allows you to direct attention to the chosen focus throughout the activity.</w:t>
      </w:r>
    </w:p>
    <w:p w:rsidR="002B4F24" w:rsidRPr="00320D1B" w:rsidRDefault="002B4F24" w:rsidP="00485769">
      <w:pPr>
        <w:spacing w:after="120" w:line="276" w:lineRule="auto"/>
        <w:jc w:val="left"/>
        <w:rPr>
          <w:rFonts w:ascii="Arial" w:hAnsi="Arial" w:cs="Arial"/>
          <w:sz w:val="18"/>
          <w:szCs w:val="18"/>
        </w:rPr>
      </w:pPr>
      <w:r w:rsidRPr="00320D1B">
        <w:rPr>
          <w:rFonts w:ascii="Arial" w:hAnsi="Arial" w:cs="Arial"/>
        </w:rPr>
        <w:t>However, without careful planning</w:t>
      </w:r>
      <w:r w:rsidR="008B3C5C" w:rsidRPr="00320D1B">
        <w:rPr>
          <w:rFonts w:ascii="Arial" w:hAnsi="Arial" w:cs="Arial"/>
        </w:rPr>
        <w:t>,</w:t>
      </w:r>
      <w:r w:rsidRPr="00320D1B">
        <w:rPr>
          <w:rFonts w:ascii="Arial" w:hAnsi="Arial" w:cs="Arial"/>
        </w:rPr>
        <w:t xml:space="preserve"> your students may not be fully engaged in the demonstration. When students are not adequately engaged</w:t>
      </w:r>
      <w:r w:rsidR="008B3C5C" w:rsidRPr="00320D1B">
        <w:rPr>
          <w:rFonts w:ascii="Arial" w:hAnsi="Arial" w:cs="Arial"/>
        </w:rPr>
        <w:t>,</w:t>
      </w:r>
      <w:r w:rsidRPr="00320D1B">
        <w:rPr>
          <w:rFonts w:ascii="Arial" w:hAnsi="Arial" w:cs="Arial"/>
        </w:rPr>
        <w:t xml:space="preserve"> they do not learn effectively.</w:t>
      </w:r>
    </w:p>
    <w:p w:rsidR="002B4F24" w:rsidRPr="00320D1B" w:rsidRDefault="002B4F24" w:rsidP="00485769">
      <w:pPr>
        <w:spacing w:after="120" w:line="276" w:lineRule="auto"/>
        <w:jc w:val="left"/>
        <w:rPr>
          <w:rFonts w:ascii="Arial" w:hAnsi="Arial" w:cs="Arial"/>
        </w:rPr>
      </w:pPr>
      <w:r w:rsidRPr="00320D1B">
        <w:rPr>
          <w:rFonts w:ascii="Arial" w:hAnsi="Arial" w:cs="Arial"/>
        </w:rPr>
        <w:t>This unit is about developing effective demonstrations to help your Class X students learn about light and vision (related to Chapters 10 and 11 in the Class X textbook).</w:t>
      </w:r>
      <w:r w:rsidR="008B3C5C" w:rsidRPr="00320D1B">
        <w:rPr>
          <w:rFonts w:ascii="Arial" w:hAnsi="Arial" w:cs="Arial"/>
        </w:rPr>
        <w:t xml:space="preserve"> </w:t>
      </w:r>
      <w:r w:rsidRPr="00320D1B">
        <w:rPr>
          <w:rFonts w:ascii="Arial" w:hAnsi="Arial" w:cs="Arial"/>
        </w:rPr>
        <w:t>The strategies and techniques that you will learn in this unit will apply to demonstrations in other topics as well.</w:t>
      </w:r>
    </w:p>
    <w:p w:rsidR="00FE6233" w:rsidRPr="00320D1B" w:rsidRDefault="00FE6233" w:rsidP="00485769">
      <w:pPr>
        <w:pStyle w:val="Heading1"/>
        <w:spacing w:before="120" w:after="120" w:line="276" w:lineRule="auto"/>
        <w:jc w:val="left"/>
        <w:rPr>
          <w:rFonts w:ascii="Arial" w:hAnsi="Arial" w:cs="Arial"/>
        </w:rPr>
      </w:pPr>
      <w:r w:rsidRPr="00320D1B">
        <w:rPr>
          <w:rFonts w:ascii="Arial" w:hAnsi="Arial" w:cs="Arial"/>
        </w:rPr>
        <w:t>What you can learn in this unit</w:t>
      </w:r>
      <w:bookmarkEnd w:id="2"/>
    </w:p>
    <w:p w:rsidR="002B4F24" w:rsidRPr="00320D1B" w:rsidRDefault="008B3C5C" w:rsidP="00485769">
      <w:pPr>
        <w:pStyle w:val="ListParagraph"/>
        <w:numPr>
          <w:ilvl w:val="0"/>
          <w:numId w:val="4"/>
        </w:numPr>
        <w:spacing w:after="120" w:line="276" w:lineRule="auto"/>
        <w:ind w:left="714" w:hanging="357"/>
        <w:jc w:val="left"/>
        <w:outlineLvl w:val="2"/>
        <w:rPr>
          <w:rFonts w:ascii="Arial" w:hAnsi="Arial" w:cs="Arial"/>
        </w:rPr>
      </w:pPr>
      <w:bookmarkStart w:id="3" w:name="section__learningoutcomes"/>
      <w:bookmarkStart w:id="4" w:name="_Toc387394870"/>
      <w:bookmarkEnd w:id="3"/>
      <w:r w:rsidRPr="00320D1B">
        <w:rPr>
          <w:rFonts w:ascii="Arial" w:hAnsi="Arial" w:cs="Arial"/>
        </w:rPr>
        <w:t xml:space="preserve">Different </w:t>
      </w:r>
      <w:r w:rsidR="002B4F24" w:rsidRPr="00320D1B">
        <w:rPr>
          <w:rFonts w:ascii="Arial" w:hAnsi="Arial" w:cs="Arial"/>
        </w:rPr>
        <w:t>ways in which classroom demonstrations can support learning about light and vision</w:t>
      </w:r>
      <w:r w:rsidRPr="00320D1B">
        <w:rPr>
          <w:rFonts w:ascii="Arial" w:hAnsi="Arial" w:cs="Arial"/>
          <w:lang w:val="en-GB"/>
        </w:rPr>
        <w:t>.</w:t>
      </w:r>
    </w:p>
    <w:p w:rsidR="002B4F24" w:rsidRPr="00320D1B" w:rsidRDefault="008B3C5C" w:rsidP="00485769">
      <w:pPr>
        <w:pStyle w:val="ListParagraph"/>
        <w:numPr>
          <w:ilvl w:val="0"/>
          <w:numId w:val="4"/>
        </w:numPr>
        <w:spacing w:after="120" w:line="276" w:lineRule="auto"/>
        <w:ind w:left="714" w:hanging="357"/>
        <w:jc w:val="left"/>
        <w:outlineLvl w:val="2"/>
        <w:rPr>
          <w:rFonts w:ascii="Arial" w:hAnsi="Arial" w:cs="Arial"/>
        </w:rPr>
      </w:pPr>
      <w:r w:rsidRPr="00320D1B">
        <w:rPr>
          <w:rFonts w:ascii="Arial" w:hAnsi="Arial" w:cs="Arial"/>
        </w:rPr>
        <w:t xml:space="preserve">How </w:t>
      </w:r>
      <w:r w:rsidR="002B4F24" w:rsidRPr="00320D1B">
        <w:rPr>
          <w:rFonts w:ascii="Arial" w:hAnsi="Arial" w:cs="Arial"/>
        </w:rPr>
        <w:t>to plan for more effective demonstrations</w:t>
      </w:r>
      <w:r w:rsidRPr="00320D1B">
        <w:rPr>
          <w:rFonts w:ascii="Arial" w:hAnsi="Arial" w:cs="Arial"/>
          <w:lang w:val="en-GB"/>
        </w:rPr>
        <w:t>.</w:t>
      </w:r>
    </w:p>
    <w:p w:rsidR="002B4F24" w:rsidRPr="00320D1B" w:rsidRDefault="008B3C5C" w:rsidP="00485769">
      <w:pPr>
        <w:pStyle w:val="ListParagraph"/>
        <w:numPr>
          <w:ilvl w:val="0"/>
          <w:numId w:val="4"/>
        </w:numPr>
        <w:spacing w:after="120" w:line="276" w:lineRule="auto"/>
        <w:ind w:left="714" w:hanging="357"/>
        <w:jc w:val="left"/>
        <w:outlineLvl w:val="2"/>
        <w:rPr>
          <w:rFonts w:ascii="Arial" w:hAnsi="Arial" w:cs="Arial"/>
        </w:rPr>
      </w:pPr>
      <w:r w:rsidRPr="00320D1B">
        <w:rPr>
          <w:rFonts w:ascii="Arial" w:hAnsi="Arial" w:cs="Arial"/>
        </w:rPr>
        <w:t xml:space="preserve">How to </w:t>
      </w:r>
      <w:r w:rsidR="002B4F24" w:rsidRPr="00320D1B">
        <w:rPr>
          <w:rFonts w:ascii="Arial" w:hAnsi="Arial" w:cs="Arial"/>
        </w:rPr>
        <w:t>use focused questioning during a demonstration to direct attention and find out about your students</w:t>
      </w:r>
      <w:r w:rsidR="002529E6" w:rsidRPr="00320D1B">
        <w:rPr>
          <w:rFonts w:ascii="Arial" w:hAnsi="Arial" w:cs="Arial"/>
        </w:rPr>
        <w:t>’</w:t>
      </w:r>
      <w:r w:rsidR="002B4F24" w:rsidRPr="00320D1B">
        <w:rPr>
          <w:rFonts w:ascii="Arial" w:hAnsi="Arial" w:cs="Arial"/>
        </w:rPr>
        <w:t xml:space="preserve"> understanding.</w:t>
      </w:r>
    </w:p>
    <w:p w:rsidR="00FE6233" w:rsidRPr="00320D1B" w:rsidRDefault="00FE6233" w:rsidP="00485769">
      <w:pPr>
        <w:pStyle w:val="Heading1"/>
        <w:spacing w:before="120" w:after="120" w:line="276" w:lineRule="auto"/>
        <w:jc w:val="left"/>
        <w:rPr>
          <w:rFonts w:ascii="Arial" w:hAnsi="Arial" w:cs="Arial"/>
        </w:rPr>
      </w:pPr>
      <w:r w:rsidRPr="00320D1B">
        <w:rPr>
          <w:rFonts w:ascii="Arial" w:hAnsi="Arial" w:cs="Arial"/>
        </w:rPr>
        <w:t>Why this approach is important</w:t>
      </w:r>
      <w:bookmarkEnd w:id="4"/>
    </w:p>
    <w:p w:rsidR="002B4F24" w:rsidRPr="00320D1B" w:rsidRDefault="002B4F24" w:rsidP="00485769">
      <w:pPr>
        <w:spacing w:after="120" w:line="276" w:lineRule="auto"/>
        <w:jc w:val="left"/>
        <w:rPr>
          <w:rFonts w:ascii="Arial" w:hAnsi="Arial" w:cs="Arial"/>
          <w:sz w:val="18"/>
          <w:szCs w:val="18"/>
        </w:rPr>
      </w:pPr>
      <w:r w:rsidRPr="00320D1B">
        <w:rPr>
          <w:rFonts w:ascii="Arial" w:hAnsi="Arial" w:cs="Arial"/>
        </w:rPr>
        <w:t>Teachers recognise that practical work is an important part of learning in science and can have several different purposes. If you teach large classes with restricted specialist facilities and resources</w:t>
      </w:r>
      <w:r w:rsidR="008B3C5C" w:rsidRPr="00320D1B">
        <w:rPr>
          <w:rFonts w:ascii="Arial" w:hAnsi="Arial" w:cs="Arial"/>
        </w:rPr>
        <w:t>,</w:t>
      </w:r>
      <w:r w:rsidRPr="00320D1B">
        <w:rPr>
          <w:rFonts w:ascii="Arial" w:hAnsi="Arial" w:cs="Arial"/>
        </w:rPr>
        <w:t xml:space="preserve"> this will often mean that your students</w:t>
      </w:r>
      <w:r w:rsidRPr="00320D1B" w:rsidDel="001F1CB7">
        <w:rPr>
          <w:rFonts w:ascii="Arial" w:hAnsi="Arial" w:cs="Arial"/>
        </w:rPr>
        <w:t xml:space="preserve"> </w:t>
      </w:r>
      <w:r w:rsidRPr="00320D1B">
        <w:rPr>
          <w:rFonts w:ascii="Arial" w:hAnsi="Arial" w:cs="Arial"/>
        </w:rPr>
        <w:t>will not be able to do the practical learning activities themselves. You will need to use classroom demonstrations.</w:t>
      </w:r>
    </w:p>
    <w:p w:rsidR="002B4F24" w:rsidRPr="00320D1B" w:rsidRDefault="002B4F24" w:rsidP="00485769">
      <w:pPr>
        <w:spacing w:after="120" w:line="276" w:lineRule="auto"/>
        <w:jc w:val="left"/>
        <w:rPr>
          <w:rFonts w:ascii="Arial" w:hAnsi="Arial" w:cs="Arial"/>
          <w:sz w:val="18"/>
          <w:szCs w:val="18"/>
        </w:rPr>
      </w:pPr>
      <w:r w:rsidRPr="00320D1B">
        <w:rPr>
          <w:rFonts w:ascii="Arial" w:hAnsi="Arial" w:cs="Arial"/>
        </w:rPr>
        <w:t>Practical demonstrations can be used to illustrate particular concepts, to show students how to carry out specific laboratory techniques (for example using a particular piece of equipment) or to develop students</w:t>
      </w:r>
      <w:r w:rsidR="002529E6" w:rsidRPr="00320D1B">
        <w:rPr>
          <w:rFonts w:ascii="Arial" w:hAnsi="Arial" w:cs="Arial"/>
        </w:rPr>
        <w:t>’</w:t>
      </w:r>
      <w:r w:rsidRPr="00320D1B">
        <w:rPr>
          <w:rFonts w:ascii="Arial" w:hAnsi="Arial" w:cs="Arial"/>
        </w:rPr>
        <w:t xml:space="preserve"> observational skills. The purpose of the practical demonstration will depend on the topic, the students involved and the time and resources available.</w:t>
      </w:r>
    </w:p>
    <w:p w:rsidR="002B4F24" w:rsidRPr="00320D1B" w:rsidRDefault="002B4F24" w:rsidP="00485769">
      <w:pPr>
        <w:spacing w:after="120" w:line="276" w:lineRule="auto"/>
        <w:jc w:val="left"/>
        <w:rPr>
          <w:rFonts w:ascii="Arial" w:hAnsi="Arial" w:cs="Arial"/>
          <w:sz w:val="18"/>
          <w:szCs w:val="18"/>
        </w:rPr>
      </w:pPr>
      <w:r w:rsidRPr="00320D1B">
        <w:rPr>
          <w:rFonts w:ascii="Arial" w:hAnsi="Arial" w:cs="Arial"/>
        </w:rPr>
        <w:t xml:space="preserve">All practical demonstrations need careful planning to be effective learning experiences. You should be clear about what you want to achieve and how you will ensure that your students are fully engaged. When students are not adequately engaged they do not learn effectively. In this unit the focus is on practical experiences in the </w:t>
      </w:r>
      <w:r w:rsidR="002529E6" w:rsidRPr="00320D1B">
        <w:rPr>
          <w:rFonts w:ascii="Arial" w:hAnsi="Arial" w:cs="Arial"/>
        </w:rPr>
        <w:t>‘</w:t>
      </w:r>
      <w:r w:rsidR="008B3C5C" w:rsidRPr="00320D1B">
        <w:rPr>
          <w:rFonts w:ascii="Arial" w:hAnsi="Arial" w:cs="Arial"/>
        </w:rPr>
        <w:t>l</w:t>
      </w:r>
      <w:r w:rsidRPr="00320D1B">
        <w:rPr>
          <w:rFonts w:ascii="Arial" w:hAnsi="Arial" w:cs="Arial"/>
        </w:rPr>
        <w:t>ight</w:t>
      </w:r>
      <w:r w:rsidR="002529E6" w:rsidRPr="00320D1B">
        <w:rPr>
          <w:rFonts w:ascii="Arial" w:hAnsi="Arial" w:cs="Arial"/>
        </w:rPr>
        <w:t>’</w:t>
      </w:r>
      <w:r w:rsidRPr="00320D1B">
        <w:rPr>
          <w:rFonts w:ascii="Arial" w:hAnsi="Arial" w:cs="Arial"/>
        </w:rPr>
        <w:t xml:space="preserve"> topic for your Class X students.</w:t>
      </w:r>
    </w:p>
    <w:p w:rsidR="002B4F24" w:rsidRPr="00320D1B" w:rsidRDefault="002B4F24" w:rsidP="00485769">
      <w:pPr>
        <w:spacing w:after="120" w:line="276" w:lineRule="auto"/>
        <w:jc w:val="left"/>
        <w:outlineLvl w:val="2"/>
        <w:rPr>
          <w:rFonts w:ascii="Arial" w:hAnsi="Arial" w:cs="Arial"/>
          <w:sz w:val="18"/>
          <w:szCs w:val="18"/>
        </w:rPr>
      </w:pPr>
      <w:r w:rsidRPr="00320D1B">
        <w:rPr>
          <w:rFonts w:ascii="Arial" w:hAnsi="Arial" w:cs="Arial"/>
        </w:rPr>
        <w:t>Learning about light involves learning and applying definitions and conventions such as how to measure angles of incidence, reflection and refraction</w:t>
      </w:r>
      <w:r w:rsidR="008B3C5C" w:rsidRPr="00320D1B">
        <w:rPr>
          <w:rFonts w:ascii="Arial" w:hAnsi="Arial" w:cs="Arial"/>
        </w:rPr>
        <w:t>. T</w:t>
      </w:r>
      <w:r w:rsidRPr="00320D1B">
        <w:rPr>
          <w:rFonts w:ascii="Arial" w:hAnsi="Arial" w:cs="Arial"/>
        </w:rPr>
        <w:t>hese are easy to illustrate with a practical demonstration. Demonstrations can also help your students to understand the construction of ray diagrams and the nature of images formed by objects at different distances from lenses.</w:t>
      </w:r>
    </w:p>
    <w:p w:rsidR="002B4F24" w:rsidRPr="00320D1B" w:rsidRDefault="002B4F24" w:rsidP="00485769">
      <w:pPr>
        <w:spacing w:after="120" w:line="276" w:lineRule="auto"/>
        <w:jc w:val="left"/>
        <w:outlineLvl w:val="2"/>
        <w:rPr>
          <w:rFonts w:ascii="Arial" w:hAnsi="Arial" w:cs="Arial"/>
        </w:rPr>
      </w:pPr>
      <w:r w:rsidRPr="00320D1B">
        <w:rPr>
          <w:rFonts w:ascii="Arial" w:hAnsi="Arial" w:cs="Arial"/>
        </w:rPr>
        <w:t>Improvements in your students</w:t>
      </w:r>
      <w:r w:rsidR="002529E6" w:rsidRPr="00320D1B">
        <w:rPr>
          <w:rFonts w:ascii="Arial" w:hAnsi="Arial" w:cs="Arial"/>
        </w:rPr>
        <w:t>’</w:t>
      </w:r>
      <w:r w:rsidRPr="00320D1B">
        <w:rPr>
          <w:rFonts w:ascii="Arial" w:hAnsi="Arial" w:cs="Arial"/>
        </w:rPr>
        <w:t xml:space="preserve"> understanding will be greater if they are actively involved in the demonstration, not just passive observers. Active involvement means that your students are thinking – they are cognitively active. Some ways to do this are to involve them in observing the images and constructing the diagrams as you direct attention to relevant features and introduce the correct terminology. You can also use demonstrations to probe your students</w:t>
      </w:r>
      <w:r w:rsidR="002529E6" w:rsidRPr="00320D1B">
        <w:rPr>
          <w:rFonts w:ascii="Arial" w:hAnsi="Arial" w:cs="Arial"/>
        </w:rPr>
        <w:t>’</w:t>
      </w:r>
      <w:r w:rsidRPr="00320D1B">
        <w:rPr>
          <w:rFonts w:ascii="Arial" w:hAnsi="Arial" w:cs="Arial"/>
        </w:rPr>
        <w:t xml:space="preserve"> understanding as they progress through the topic.</w:t>
      </w:r>
    </w:p>
    <w:p w:rsidR="002B4F24" w:rsidRPr="00320D1B" w:rsidRDefault="002B4F24" w:rsidP="00485769">
      <w:pPr>
        <w:pStyle w:val="Heading1"/>
        <w:spacing w:before="120" w:after="120" w:line="276" w:lineRule="auto"/>
        <w:jc w:val="left"/>
        <w:rPr>
          <w:rFonts w:ascii="Arial" w:hAnsi="Arial" w:cs="Arial"/>
        </w:rPr>
      </w:pPr>
      <w:bookmarkStart w:id="5" w:name="section1"/>
      <w:bookmarkEnd w:id="5"/>
      <w:r w:rsidRPr="00320D1B">
        <w:rPr>
          <w:rFonts w:ascii="Arial" w:hAnsi="Arial" w:cs="Arial"/>
        </w:rPr>
        <w:lastRenderedPageBreak/>
        <w:t>1 Choosing when to do a demonstration</w:t>
      </w:r>
    </w:p>
    <w:p w:rsidR="008B3C5C" w:rsidRPr="00320D1B" w:rsidRDefault="002B4F24" w:rsidP="00485769">
      <w:pPr>
        <w:spacing w:after="120" w:line="276" w:lineRule="auto"/>
        <w:jc w:val="left"/>
        <w:outlineLvl w:val="3"/>
        <w:rPr>
          <w:rFonts w:ascii="Arial" w:hAnsi="Arial" w:cs="Arial"/>
        </w:rPr>
      </w:pPr>
      <w:r w:rsidRPr="00320D1B">
        <w:rPr>
          <w:rFonts w:ascii="Arial" w:hAnsi="Arial" w:cs="Arial"/>
        </w:rPr>
        <w:t>Where you have a choice, a demonstration may not always be the best approach to use to support your students</w:t>
      </w:r>
      <w:r w:rsidR="002529E6" w:rsidRPr="00320D1B">
        <w:rPr>
          <w:rFonts w:ascii="Arial" w:hAnsi="Arial" w:cs="Arial"/>
        </w:rPr>
        <w:t>’</w:t>
      </w:r>
      <w:r w:rsidRPr="00320D1B">
        <w:rPr>
          <w:rFonts w:ascii="Arial" w:hAnsi="Arial" w:cs="Arial"/>
        </w:rPr>
        <w:t xml:space="preserve"> learning. For example, students need to handle equipment in order to learn basic laboratory skills and techniques. </w:t>
      </w:r>
    </w:p>
    <w:p w:rsidR="002B4F24" w:rsidRPr="00320D1B" w:rsidRDefault="002B4F24" w:rsidP="00485769">
      <w:pPr>
        <w:spacing w:after="120" w:line="276" w:lineRule="auto"/>
        <w:jc w:val="left"/>
        <w:outlineLvl w:val="3"/>
        <w:rPr>
          <w:rFonts w:ascii="Arial" w:hAnsi="Arial" w:cs="Arial"/>
        </w:rPr>
      </w:pPr>
      <w:r w:rsidRPr="00320D1B">
        <w:rPr>
          <w:rFonts w:ascii="Arial" w:hAnsi="Arial" w:cs="Arial"/>
        </w:rPr>
        <w:t>But in some cases a demonstration is the best option.</w:t>
      </w:r>
      <w:r w:rsidR="008B3C5C" w:rsidRPr="00320D1B">
        <w:rPr>
          <w:rFonts w:ascii="Arial" w:hAnsi="Arial" w:cs="Arial"/>
        </w:rPr>
        <w:t xml:space="preserve"> </w:t>
      </w:r>
      <w:r w:rsidRPr="00320D1B">
        <w:rPr>
          <w:rFonts w:ascii="Arial" w:hAnsi="Arial" w:cs="Arial"/>
        </w:rPr>
        <w:t>Teachers often choose to use demonstrations rather than group practical activities because</w:t>
      </w:r>
      <w:r w:rsidR="008B3C5C" w:rsidRPr="00320D1B">
        <w:rPr>
          <w:rFonts w:ascii="Arial" w:hAnsi="Arial" w:cs="Arial"/>
        </w:rPr>
        <w:t xml:space="preserve"> they</w:t>
      </w:r>
      <w:r w:rsidRPr="00320D1B">
        <w:rPr>
          <w:rFonts w:ascii="Arial" w:hAnsi="Arial" w:cs="Arial"/>
        </w:rPr>
        <w:t>:</w:t>
      </w:r>
    </w:p>
    <w:p w:rsidR="002B4F24" w:rsidRPr="00320D1B" w:rsidRDefault="002B4F24" w:rsidP="00485769">
      <w:pPr>
        <w:pStyle w:val="ListParagraph"/>
        <w:numPr>
          <w:ilvl w:val="0"/>
          <w:numId w:val="5"/>
        </w:numPr>
        <w:spacing w:after="120" w:line="276" w:lineRule="auto"/>
        <w:jc w:val="left"/>
        <w:outlineLvl w:val="3"/>
        <w:rPr>
          <w:rFonts w:ascii="Arial" w:hAnsi="Arial" w:cs="Arial"/>
        </w:rPr>
      </w:pPr>
      <w:r w:rsidRPr="00320D1B">
        <w:rPr>
          <w:rFonts w:ascii="Arial" w:hAnsi="Arial" w:cs="Arial"/>
        </w:rPr>
        <w:t>use only one set of specialist equipment for an activity</w:t>
      </w:r>
    </w:p>
    <w:p w:rsidR="002B4F24" w:rsidRPr="00320D1B" w:rsidRDefault="002B4F24" w:rsidP="00485769">
      <w:pPr>
        <w:pStyle w:val="ListParagraph"/>
        <w:numPr>
          <w:ilvl w:val="0"/>
          <w:numId w:val="5"/>
        </w:numPr>
        <w:spacing w:after="120" w:line="276" w:lineRule="auto"/>
        <w:jc w:val="left"/>
        <w:outlineLvl w:val="3"/>
        <w:rPr>
          <w:rFonts w:ascii="Arial" w:hAnsi="Arial" w:cs="Arial"/>
        </w:rPr>
      </w:pPr>
      <w:r w:rsidRPr="00320D1B">
        <w:rPr>
          <w:rFonts w:ascii="Arial" w:hAnsi="Arial" w:cs="Arial"/>
        </w:rPr>
        <w:t>may be quicker to do than organis</w:t>
      </w:r>
      <w:r w:rsidR="008B3C5C" w:rsidRPr="00320D1B">
        <w:rPr>
          <w:rFonts w:ascii="Arial" w:hAnsi="Arial" w:cs="Arial"/>
          <w:lang w:val="en-GB"/>
        </w:rPr>
        <w:t>ing</w:t>
      </w:r>
      <w:r w:rsidRPr="00320D1B">
        <w:rPr>
          <w:rFonts w:ascii="Arial" w:hAnsi="Arial" w:cs="Arial"/>
        </w:rPr>
        <w:t xml:space="preserve"> the equivalent group practical activity</w:t>
      </w:r>
    </w:p>
    <w:p w:rsidR="002B4F24" w:rsidRPr="00320D1B" w:rsidRDefault="002B4F24" w:rsidP="00485769">
      <w:pPr>
        <w:pStyle w:val="ListParagraph"/>
        <w:numPr>
          <w:ilvl w:val="0"/>
          <w:numId w:val="5"/>
        </w:numPr>
        <w:spacing w:after="120" w:line="276" w:lineRule="auto"/>
        <w:jc w:val="left"/>
        <w:outlineLvl w:val="3"/>
        <w:rPr>
          <w:rFonts w:ascii="Arial" w:hAnsi="Arial" w:cs="Arial"/>
        </w:rPr>
      </w:pPr>
      <w:r w:rsidRPr="00320D1B">
        <w:rPr>
          <w:rFonts w:ascii="Arial" w:hAnsi="Arial" w:cs="Arial"/>
        </w:rPr>
        <w:t>give teachers greatest control</w:t>
      </w:r>
      <w:r w:rsidR="00B46E92" w:rsidRPr="00320D1B">
        <w:rPr>
          <w:rFonts w:ascii="Arial" w:hAnsi="Arial" w:cs="Arial"/>
          <w:lang w:val="en-GB"/>
        </w:rPr>
        <w:t xml:space="preserve">, something that is </w:t>
      </w:r>
      <w:r w:rsidRPr="00320D1B">
        <w:rPr>
          <w:rFonts w:ascii="Arial" w:hAnsi="Arial" w:cs="Arial"/>
        </w:rPr>
        <w:t>especially important when a practical activity is complex or hazardous</w:t>
      </w:r>
    </w:p>
    <w:p w:rsidR="002B4F24" w:rsidRPr="00320D1B" w:rsidRDefault="008B3C5C" w:rsidP="00485769">
      <w:pPr>
        <w:pStyle w:val="ListParagraph"/>
        <w:numPr>
          <w:ilvl w:val="0"/>
          <w:numId w:val="5"/>
        </w:numPr>
        <w:spacing w:after="120" w:line="276" w:lineRule="auto"/>
        <w:jc w:val="left"/>
        <w:outlineLvl w:val="3"/>
        <w:rPr>
          <w:rFonts w:ascii="Arial" w:hAnsi="Arial" w:cs="Arial"/>
        </w:rPr>
      </w:pPr>
      <w:r w:rsidRPr="00320D1B">
        <w:rPr>
          <w:rFonts w:ascii="Arial" w:hAnsi="Arial" w:cs="Arial"/>
        </w:rPr>
        <w:t>make</w:t>
      </w:r>
      <w:r w:rsidR="002B4F24" w:rsidRPr="00320D1B">
        <w:rPr>
          <w:rFonts w:ascii="Arial" w:hAnsi="Arial" w:cs="Arial"/>
        </w:rPr>
        <w:t xml:space="preserve"> it more likely that your students will see the correct procedure and results</w:t>
      </w:r>
    </w:p>
    <w:p w:rsidR="002B4F24" w:rsidRPr="00320D1B" w:rsidRDefault="008B3C5C" w:rsidP="00485769">
      <w:pPr>
        <w:pStyle w:val="ListParagraph"/>
        <w:numPr>
          <w:ilvl w:val="0"/>
          <w:numId w:val="5"/>
        </w:numPr>
        <w:spacing w:after="120" w:line="276" w:lineRule="auto"/>
        <w:jc w:val="left"/>
        <w:outlineLvl w:val="3"/>
        <w:rPr>
          <w:rFonts w:ascii="Arial" w:hAnsi="Arial" w:cs="Arial"/>
        </w:rPr>
      </w:pPr>
      <w:r w:rsidRPr="00320D1B">
        <w:rPr>
          <w:rFonts w:ascii="Arial" w:hAnsi="Arial" w:cs="Arial"/>
          <w:lang w:val="en-GB"/>
        </w:rPr>
        <w:t xml:space="preserve">allow you to </w:t>
      </w:r>
      <w:r w:rsidR="002B4F24" w:rsidRPr="00320D1B">
        <w:rPr>
          <w:rFonts w:ascii="Arial" w:hAnsi="Arial" w:cs="Arial"/>
        </w:rPr>
        <w:t>direct your students</w:t>
      </w:r>
      <w:r w:rsidR="002529E6" w:rsidRPr="00320D1B">
        <w:rPr>
          <w:rFonts w:ascii="Arial" w:hAnsi="Arial" w:cs="Arial"/>
        </w:rPr>
        <w:t>’</w:t>
      </w:r>
      <w:r w:rsidR="002B4F24" w:rsidRPr="00320D1B">
        <w:rPr>
          <w:rFonts w:ascii="Arial" w:hAnsi="Arial" w:cs="Arial"/>
        </w:rPr>
        <w:t xml:space="preserve"> attention to things you want them to notice as you do the demonstration.</w:t>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1260"/>
        <w:gridCol w:w="9315"/>
        <w:gridCol w:w="225"/>
      </w:tblGrid>
      <w:tr w:rsidR="006C12E4" w:rsidRPr="00320D1B" w:rsidTr="00831823">
        <w:trPr>
          <w:gridBefore w:val="1"/>
          <w:wBefore w:w="108" w:type="dxa"/>
        </w:trPr>
        <w:tc>
          <w:tcPr>
            <w:tcW w:w="1260" w:type="dxa"/>
          </w:tcPr>
          <w:p w:rsidR="006C12E4" w:rsidRPr="00320D1B" w:rsidRDefault="00401572" w:rsidP="00485769">
            <w:pPr>
              <w:spacing w:after="120" w:line="276" w:lineRule="auto"/>
              <w:jc w:val="left"/>
              <w:outlineLvl w:val="3"/>
              <w:rPr>
                <w:rFonts w:ascii="Arial" w:hAnsi="Arial" w:cs="Arial"/>
                <w:b/>
                <w:bCs/>
                <w:color w:val="000000"/>
                <w:sz w:val="21"/>
                <w:szCs w:val="21"/>
              </w:rPr>
            </w:pPr>
            <w:r w:rsidRPr="00320D1B">
              <w:rPr>
                <w:rFonts w:ascii="Arial" w:hAnsi="Arial" w:cs="Arial"/>
                <w:b/>
                <w:bCs/>
                <w:noProof/>
                <w:color w:val="000000"/>
                <w:sz w:val="21"/>
                <w:szCs w:val="21"/>
              </w:rPr>
              <w:drawing>
                <wp:inline distT="0" distB="0" distL="0" distR="0" wp14:anchorId="4C1E4917" wp14:editId="40E6D11F">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gridSpan w:val="2"/>
          </w:tcPr>
          <w:p w:rsidR="00A138CB" w:rsidRPr="00320D1B" w:rsidRDefault="00A138CB" w:rsidP="00485769">
            <w:pPr>
              <w:pStyle w:val="Pauseforthought"/>
              <w:spacing w:line="276" w:lineRule="auto"/>
              <w:jc w:val="left"/>
              <w:rPr>
                <w:rFonts w:ascii="Arial" w:hAnsi="Arial" w:cs="Arial"/>
              </w:rPr>
            </w:pPr>
            <w:r w:rsidRPr="00320D1B">
              <w:rPr>
                <w:rFonts w:ascii="Arial" w:hAnsi="Arial" w:cs="Arial"/>
              </w:rPr>
              <w:t xml:space="preserve">Pause for thought </w:t>
            </w:r>
          </w:p>
          <w:p w:rsidR="002B4F24" w:rsidRPr="00320D1B" w:rsidRDefault="002B4F24" w:rsidP="00485769">
            <w:pPr>
              <w:pStyle w:val="ListParagraph"/>
              <w:numPr>
                <w:ilvl w:val="0"/>
                <w:numId w:val="2"/>
              </w:numPr>
              <w:spacing w:after="120" w:line="276" w:lineRule="auto"/>
              <w:jc w:val="left"/>
              <w:rPr>
                <w:rFonts w:ascii="Arial" w:hAnsi="Arial" w:cs="Arial"/>
              </w:rPr>
            </w:pPr>
            <w:r w:rsidRPr="00320D1B">
              <w:rPr>
                <w:rFonts w:ascii="Arial" w:hAnsi="Arial" w:cs="Arial"/>
              </w:rPr>
              <w:t xml:space="preserve">What is your favourite demonstration in the </w:t>
            </w:r>
            <w:r w:rsidR="002529E6" w:rsidRPr="00320D1B">
              <w:rPr>
                <w:rFonts w:ascii="Arial" w:hAnsi="Arial" w:cs="Arial"/>
              </w:rPr>
              <w:t>‘</w:t>
            </w:r>
            <w:r w:rsidR="008B3C5C" w:rsidRPr="00320D1B">
              <w:rPr>
                <w:rFonts w:ascii="Arial" w:hAnsi="Arial" w:cs="Arial"/>
              </w:rPr>
              <w:t>light</w:t>
            </w:r>
            <w:r w:rsidR="002529E6" w:rsidRPr="00320D1B">
              <w:rPr>
                <w:rFonts w:ascii="Arial" w:hAnsi="Arial" w:cs="Arial"/>
              </w:rPr>
              <w:t>’</w:t>
            </w:r>
            <w:r w:rsidR="008B3C5C" w:rsidRPr="00320D1B">
              <w:rPr>
                <w:rFonts w:ascii="Arial" w:hAnsi="Arial" w:cs="Arial"/>
              </w:rPr>
              <w:t xml:space="preserve"> </w:t>
            </w:r>
            <w:r w:rsidRPr="00320D1B">
              <w:rPr>
                <w:rFonts w:ascii="Arial" w:hAnsi="Arial" w:cs="Arial"/>
              </w:rPr>
              <w:t>topic?</w:t>
            </w:r>
          </w:p>
          <w:p w:rsidR="002B4F24" w:rsidRPr="00320D1B" w:rsidRDefault="002B4F24" w:rsidP="00485769">
            <w:pPr>
              <w:pStyle w:val="ListParagraph"/>
              <w:numPr>
                <w:ilvl w:val="0"/>
                <w:numId w:val="2"/>
              </w:numPr>
              <w:spacing w:after="120" w:line="276" w:lineRule="auto"/>
              <w:jc w:val="left"/>
              <w:rPr>
                <w:rFonts w:ascii="Arial" w:hAnsi="Arial" w:cs="Arial"/>
              </w:rPr>
            </w:pPr>
            <w:r w:rsidRPr="00320D1B">
              <w:rPr>
                <w:rFonts w:ascii="Arial" w:hAnsi="Arial" w:cs="Arial"/>
              </w:rPr>
              <w:t>Why do you like to use it?</w:t>
            </w:r>
          </w:p>
          <w:p w:rsidR="006C12E4" w:rsidRPr="00320D1B" w:rsidRDefault="002B4F24" w:rsidP="00485769">
            <w:pPr>
              <w:pStyle w:val="ListParagraph"/>
              <w:numPr>
                <w:ilvl w:val="0"/>
                <w:numId w:val="2"/>
              </w:numPr>
              <w:spacing w:after="120" w:line="276" w:lineRule="auto"/>
              <w:jc w:val="left"/>
              <w:rPr>
                <w:rFonts w:ascii="Arial" w:hAnsi="Arial" w:cs="Arial"/>
              </w:rPr>
            </w:pPr>
            <w:r w:rsidRPr="00320D1B">
              <w:rPr>
                <w:rFonts w:ascii="Arial" w:hAnsi="Arial" w:cs="Arial"/>
              </w:rPr>
              <w:t>What do your students learn in this demonstration?</w:t>
            </w:r>
          </w:p>
        </w:tc>
      </w:tr>
      <w:tr w:rsidR="000439D9" w:rsidRPr="00320D1B" w:rsidTr="00831823">
        <w:tblPrEx>
          <w:tblBorders>
            <w:left w:val="single" w:sz="24" w:space="0" w:color="4F81BD" w:themeColor="accent1"/>
          </w:tblBorders>
        </w:tblPrEx>
        <w:trPr>
          <w:gridAfter w:val="1"/>
          <w:wAfter w:w="225" w:type="dxa"/>
        </w:trPr>
        <w:tc>
          <w:tcPr>
            <w:tcW w:w="10683" w:type="dxa"/>
            <w:gridSpan w:val="3"/>
          </w:tcPr>
          <w:p w:rsidR="00055ECA" w:rsidRPr="00320D1B" w:rsidRDefault="00055ECA" w:rsidP="00485769">
            <w:pPr>
              <w:pStyle w:val="CasestudyHeading"/>
              <w:spacing w:after="120" w:line="276" w:lineRule="auto"/>
              <w:jc w:val="left"/>
              <w:rPr>
                <w:rFonts w:ascii="Arial" w:hAnsi="Arial" w:cs="Arial"/>
                <w:bCs/>
                <w:lang w:val="en-US"/>
              </w:rPr>
            </w:pPr>
            <w:bookmarkStart w:id="6" w:name="longdesc_idp17061904"/>
            <w:bookmarkStart w:id="7" w:name="thumbnail_idp17056880"/>
            <w:bookmarkStart w:id="8" w:name="section2"/>
            <w:bookmarkEnd w:id="6"/>
            <w:bookmarkEnd w:id="7"/>
            <w:bookmarkEnd w:id="8"/>
            <w:r w:rsidRPr="00320D1B">
              <w:rPr>
                <w:rFonts w:ascii="Arial" w:hAnsi="Arial" w:cs="Arial"/>
                <w:bCs/>
              </w:rPr>
              <w:t xml:space="preserve">Case Study 1: Miss Varsani plans when to use demonstrations in </w:t>
            </w:r>
            <w:r w:rsidR="002529E6" w:rsidRPr="00320D1B">
              <w:rPr>
                <w:rFonts w:ascii="Arial" w:hAnsi="Arial" w:cs="Arial"/>
                <w:bCs/>
              </w:rPr>
              <w:br/>
            </w:r>
            <w:r w:rsidRPr="00320D1B">
              <w:rPr>
                <w:rFonts w:ascii="Arial" w:hAnsi="Arial" w:cs="Arial"/>
                <w:bCs/>
              </w:rPr>
              <w:t>teaching</w:t>
            </w:r>
            <w:r w:rsidR="002529E6" w:rsidRPr="00320D1B">
              <w:rPr>
                <w:rFonts w:ascii="Arial" w:hAnsi="Arial" w:cs="Arial"/>
                <w:bCs/>
              </w:rPr>
              <w:t xml:space="preserve"> ‘</w:t>
            </w:r>
            <w:r w:rsidRPr="00320D1B">
              <w:rPr>
                <w:rFonts w:ascii="Arial" w:hAnsi="Arial" w:cs="Arial"/>
                <w:bCs/>
              </w:rPr>
              <w:t>light</w:t>
            </w:r>
            <w:r w:rsidR="002529E6" w:rsidRPr="00320D1B">
              <w:rPr>
                <w:rFonts w:ascii="Arial" w:hAnsi="Arial" w:cs="Arial"/>
                <w:bCs/>
              </w:rPr>
              <w:t>’</w:t>
            </w:r>
          </w:p>
          <w:p w:rsidR="00055ECA" w:rsidRPr="00320D1B" w:rsidRDefault="00055ECA" w:rsidP="00485769">
            <w:pPr>
              <w:spacing w:after="120" w:line="276" w:lineRule="auto"/>
              <w:jc w:val="left"/>
              <w:rPr>
                <w:rFonts w:ascii="Arial" w:hAnsi="Arial" w:cs="Arial"/>
                <w:i/>
                <w:iCs/>
              </w:rPr>
            </w:pPr>
            <w:r w:rsidRPr="00320D1B">
              <w:rPr>
                <w:rFonts w:ascii="Arial" w:hAnsi="Arial" w:cs="Arial"/>
                <w:i/>
                <w:iCs/>
              </w:rPr>
              <w:t xml:space="preserve">Miss Varsani reviewed the practical activities related to reflection in the Class X textbook </w:t>
            </w:r>
            <w:r w:rsidR="002529E6" w:rsidRPr="00320D1B">
              <w:rPr>
                <w:rFonts w:ascii="Arial" w:hAnsi="Arial" w:cs="Arial"/>
                <w:i/>
                <w:iCs/>
              </w:rPr>
              <w:t>‘</w:t>
            </w:r>
            <w:r w:rsidRPr="00320D1B">
              <w:rPr>
                <w:rFonts w:ascii="Arial" w:hAnsi="Arial" w:cs="Arial"/>
                <w:i/>
                <w:iCs/>
              </w:rPr>
              <w:t>light</w:t>
            </w:r>
            <w:r w:rsidR="002529E6" w:rsidRPr="00320D1B">
              <w:rPr>
                <w:rFonts w:ascii="Arial" w:hAnsi="Arial" w:cs="Arial"/>
                <w:i/>
                <w:iCs/>
              </w:rPr>
              <w:t>’</w:t>
            </w:r>
            <w:r w:rsidRPr="00320D1B">
              <w:rPr>
                <w:rFonts w:ascii="Arial" w:hAnsi="Arial" w:cs="Arial"/>
                <w:i/>
                <w:iCs/>
              </w:rPr>
              <w:t xml:space="preserve"> topic as part of her lesson planning.</w:t>
            </w:r>
          </w:p>
          <w:p w:rsidR="00055ECA" w:rsidRPr="00320D1B" w:rsidRDefault="00055ECA" w:rsidP="00485769">
            <w:pPr>
              <w:spacing w:after="120" w:line="276" w:lineRule="auto"/>
              <w:jc w:val="left"/>
              <w:outlineLvl w:val="3"/>
              <w:rPr>
                <w:rFonts w:ascii="Arial" w:hAnsi="Arial" w:cs="Arial"/>
              </w:rPr>
            </w:pPr>
            <w:r w:rsidRPr="00320D1B">
              <w:rPr>
                <w:rFonts w:ascii="Arial" w:hAnsi="Arial" w:cs="Arial"/>
              </w:rPr>
              <w:t>I would like to include a range of practical approaches in my work with Class X, so I want to make sure that when I choose to do a demonstration it will be the most effective way of carrying out the activity. In making a decision about each practical, I took three issues into consideration:</w:t>
            </w:r>
          </w:p>
          <w:p w:rsidR="00055ECA" w:rsidRPr="00320D1B" w:rsidRDefault="00055ECA" w:rsidP="00485769">
            <w:pPr>
              <w:pStyle w:val="ListParagraph"/>
              <w:numPr>
                <w:ilvl w:val="0"/>
                <w:numId w:val="6"/>
              </w:numPr>
              <w:spacing w:after="120" w:line="276" w:lineRule="auto"/>
              <w:ind w:left="714" w:hanging="357"/>
              <w:jc w:val="left"/>
              <w:rPr>
                <w:rFonts w:ascii="Arial" w:hAnsi="Arial" w:cs="Arial"/>
              </w:rPr>
            </w:pPr>
            <w:r w:rsidRPr="00320D1B">
              <w:rPr>
                <w:rFonts w:ascii="Arial" w:hAnsi="Arial" w:cs="Arial"/>
              </w:rPr>
              <w:t xml:space="preserve">There are </w:t>
            </w:r>
            <w:r w:rsidRPr="00320D1B">
              <w:rPr>
                <w:rFonts w:ascii="Arial" w:hAnsi="Arial" w:cs="Arial"/>
                <w:lang w:val="en-GB"/>
              </w:rPr>
              <w:t>many</w:t>
            </w:r>
            <w:r w:rsidRPr="00320D1B">
              <w:rPr>
                <w:rFonts w:ascii="Arial" w:hAnsi="Arial" w:cs="Arial"/>
              </w:rPr>
              <w:t xml:space="preserve"> students in Class X and I do not have </w:t>
            </w:r>
            <w:r w:rsidRPr="00320D1B">
              <w:rPr>
                <w:rFonts w:ascii="Arial" w:hAnsi="Arial" w:cs="Arial"/>
                <w:lang w:val="en-GB"/>
              </w:rPr>
              <w:t>much</w:t>
            </w:r>
            <w:r w:rsidRPr="00320D1B">
              <w:rPr>
                <w:rFonts w:ascii="Arial" w:hAnsi="Arial" w:cs="Arial"/>
              </w:rPr>
              <w:t xml:space="preserve"> equipment.</w:t>
            </w:r>
          </w:p>
          <w:p w:rsidR="00055ECA" w:rsidRPr="00320D1B" w:rsidRDefault="00055ECA" w:rsidP="00485769">
            <w:pPr>
              <w:pStyle w:val="ListParagraph"/>
              <w:numPr>
                <w:ilvl w:val="0"/>
                <w:numId w:val="6"/>
              </w:numPr>
              <w:spacing w:after="120" w:line="276" w:lineRule="auto"/>
              <w:jc w:val="left"/>
              <w:rPr>
                <w:rFonts w:ascii="Arial" w:hAnsi="Arial" w:cs="Arial"/>
              </w:rPr>
            </w:pPr>
            <w:r w:rsidRPr="00320D1B">
              <w:rPr>
                <w:rFonts w:ascii="Arial" w:hAnsi="Arial" w:cs="Arial"/>
              </w:rPr>
              <w:t>I have not done much group practical work before, and I am still a bit worried about control and safety issues when there are lots of students doing an activity at the same time.</w:t>
            </w:r>
          </w:p>
          <w:p w:rsidR="00055ECA" w:rsidRPr="00320D1B" w:rsidRDefault="00055ECA" w:rsidP="00485769">
            <w:pPr>
              <w:pStyle w:val="ListParagraph"/>
              <w:numPr>
                <w:ilvl w:val="0"/>
                <w:numId w:val="6"/>
              </w:numPr>
              <w:spacing w:after="120" w:line="276" w:lineRule="auto"/>
              <w:jc w:val="left"/>
              <w:rPr>
                <w:rFonts w:ascii="Arial" w:hAnsi="Arial" w:cs="Arial"/>
              </w:rPr>
            </w:pPr>
            <w:r w:rsidRPr="00320D1B">
              <w:rPr>
                <w:rFonts w:ascii="Arial" w:hAnsi="Arial" w:cs="Arial"/>
              </w:rPr>
              <w:t xml:space="preserve">Whatever way I choose to plan an activity, </w:t>
            </w:r>
            <w:r w:rsidR="008941EA" w:rsidRPr="00320D1B">
              <w:rPr>
                <w:rFonts w:ascii="Arial" w:hAnsi="Arial" w:cs="Arial"/>
                <w:lang w:val="en-GB"/>
              </w:rPr>
              <w:t>my</w:t>
            </w:r>
            <w:r w:rsidRPr="00320D1B">
              <w:rPr>
                <w:rFonts w:ascii="Arial" w:hAnsi="Arial" w:cs="Arial"/>
              </w:rPr>
              <w:t xml:space="preserve"> students must see the point of the activity quickly and not get distracted.</w:t>
            </w:r>
          </w:p>
          <w:p w:rsidR="00055ECA" w:rsidRPr="00320D1B" w:rsidRDefault="00055ECA" w:rsidP="00320D1B">
            <w:pPr>
              <w:spacing w:after="120" w:line="276" w:lineRule="auto"/>
              <w:jc w:val="left"/>
              <w:rPr>
                <w:rFonts w:ascii="Arial" w:hAnsi="Arial" w:cs="Arial"/>
              </w:rPr>
            </w:pPr>
            <w:r w:rsidRPr="00320D1B">
              <w:rPr>
                <w:rFonts w:ascii="Arial" w:hAnsi="Arial" w:cs="Arial"/>
              </w:rPr>
              <w:t>I drew up a table to help me decide where demonstrations would be most effective [Table 1].</w:t>
            </w:r>
          </w:p>
        </w:tc>
      </w:tr>
    </w:tbl>
    <w:p w:rsidR="00320D1B" w:rsidRDefault="00320D1B"/>
    <w:p w:rsidR="00320D1B" w:rsidRDefault="00320D1B">
      <w:pPr>
        <w:spacing w:before="0"/>
        <w:jc w:val="left"/>
      </w:pPr>
      <w:r>
        <w:br w:type="page"/>
      </w:r>
    </w:p>
    <w:tbl>
      <w:tblPr>
        <w:tblStyle w:val="TableGrid"/>
        <w:tblW w:w="10683" w:type="dxa"/>
        <w:tblBorders>
          <w:top w:val="none" w:sz="0" w:space="0" w:color="auto"/>
          <w:left w:val="single" w:sz="24" w:space="0" w:color="4F81BD" w:themeColor="accent1"/>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83"/>
      </w:tblGrid>
      <w:tr w:rsidR="00320D1B" w:rsidRPr="00320D1B" w:rsidTr="00320D1B">
        <w:tc>
          <w:tcPr>
            <w:tcW w:w="10683" w:type="dxa"/>
          </w:tcPr>
          <w:p w:rsidR="00320D1B" w:rsidRPr="00320D1B" w:rsidRDefault="00320D1B" w:rsidP="00320D1B">
            <w:pPr>
              <w:spacing w:after="120" w:line="276" w:lineRule="auto"/>
              <w:jc w:val="left"/>
              <w:rPr>
                <w:rFonts w:ascii="Arial" w:hAnsi="Arial" w:cs="Arial"/>
              </w:rPr>
            </w:pPr>
            <w:r w:rsidRPr="00320D1B">
              <w:rPr>
                <w:rFonts w:ascii="Arial" w:hAnsi="Arial" w:cs="Arial"/>
                <w:b/>
                <w:i/>
                <w:iCs/>
                <w:szCs w:val="22"/>
              </w:rPr>
              <w:t>Table 1</w:t>
            </w:r>
            <w:r w:rsidRPr="00320D1B">
              <w:rPr>
                <w:rFonts w:ascii="Arial" w:hAnsi="Arial" w:cs="Arial"/>
                <w:i/>
                <w:iCs/>
                <w:szCs w:val="22"/>
              </w:rPr>
              <w:t xml:space="preserve"> Deciding which demonstrations to use for each teaching point.</w:t>
            </w:r>
          </w:p>
          <w:tbl>
            <w:tblPr>
              <w:tblStyle w:val="TableGrid"/>
              <w:tblpPr w:leftFromText="180" w:rightFromText="180" w:vertAnchor="text" w:tblpY="46"/>
              <w:tblW w:w="10485" w:type="dxa"/>
              <w:tblLayout w:type="fixed"/>
              <w:tblLook w:val="04A0" w:firstRow="1" w:lastRow="0" w:firstColumn="1" w:lastColumn="0" w:noHBand="0" w:noVBand="1"/>
            </w:tblPr>
            <w:tblGrid>
              <w:gridCol w:w="1061"/>
              <w:gridCol w:w="5030"/>
              <w:gridCol w:w="4394"/>
            </w:tblGrid>
            <w:tr w:rsidR="00320D1B" w:rsidRPr="00320D1B" w:rsidTr="00FE5E22">
              <w:trPr>
                <w:cantSplit/>
              </w:trPr>
              <w:tc>
                <w:tcPr>
                  <w:tcW w:w="1061" w:type="dxa"/>
                  <w:shd w:val="clear" w:color="auto" w:fill="DBE5F1" w:themeFill="accent1" w:themeFillTint="33"/>
                </w:tcPr>
                <w:p w:rsidR="00320D1B" w:rsidRPr="00320D1B" w:rsidRDefault="00320D1B" w:rsidP="00FE5E22">
                  <w:pPr>
                    <w:spacing w:before="0" w:line="276" w:lineRule="auto"/>
                    <w:jc w:val="left"/>
                    <w:rPr>
                      <w:rFonts w:ascii="Arial" w:hAnsi="Arial" w:cs="Arial"/>
                      <w:b/>
                      <w:color w:val="333333"/>
                      <w:szCs w:val="22"/>
                      <w:lang w:val="en-US"/>
                    </w:rPr>
                  </w:pPr>
                  <w:r w:rsidRPr="00320D1B">
                    <w:rPr>
                      <w:rFonts w:ascii="Arial" w:hAnsi="Arial" w:cs="Arial"/>
                      <w:b/>
                      <w:color w:val="333333"/>
                      <w:szCs w:val="22"/>
                      <w:lang w:val="en-US"/>
                    </w:rPr>
                    <w:t>Activity</w:t>
                  </w:r>
                </w:p>
              </w:tc>
              <w:tc>
                <w:tcPr>
                  <w:tcW w:w="5030" w:type="dxa"/>
                  <w:shd w:val="clear" w:color="auto" w:fill="DBE5F1" w:themeFill="accent1" w:themeFillTint="33"/>
                </w:tcPr>
                <w:p w:rsidR="00320D1B" w:rsidRPr="00320D1B" w:rsidRDefault="00320D1B" w:rsidP="00FE5E22">
                  <w:pPr>
                    <w:spacing w:before="0" w:line="276" w:lineRule="auto"/>
                    <w:jc w:val="left"/>
                    <w:rPr>
                      <w:rFonts w:ascii="Arial" w:hAnsi="Arial" w:cs="Arial"/>
                      <w:b/>
                      <w:color w:val="333333"/>
                      <w:szCs w:val="22"/>
                      <w:lang w:val="en-US"/>
                    </w:rPr>
                  </w:pPr>
                  <w:r w:rsidRPr="00320D1B">
                    <w:rPr>
                      <w:rFonts w:ascii="Arial" w:hAnsi="Arial" w:cs="Arial"/>
                      <w:b/>
                      <w:color w:val="333333"/>
                      <w:szCs w:val="22"/>
                      <w:lang w:val="en-US"/>
                    </w:rPr>
                    <w:t>Key teaching points</w:t>
                  </w:r>
                </w:p>
                <w:p w:rsidR="00320D1B" w:rsidRPr="00320D1B" w:rsidRDefault="00320D1B" w:rsidP="00FE5E22">
                  <w:pPr>
                    <w:spacing w:before="0" w:line="276" w:lineRule="auto"/>
                    <w:jc w:val="left"/>
                    <w:rPr>
                      <w:rFonts w:ascii="Arial" w:hAnsi="Arial" w:cs="Arial"/>
                      <w:b/>
                      <w:color w:val="333333"/>
                      <w:szCs w:val="22"/>
                      <w:lang w:val="en-US"/>
                    </w:rPr>
                  </w:pPr>
                  <w:r w:rsidRPr="00320D1B">
                    <w:rPr>
                      <w:rFonts w:ascii="Arial" w:hAnsi="Arial" w:cs="Arial"/>
                      <w:b/>
                      <w:color w:val="333333"/>
                      <w:szCs w:val="22"/>
                      <w:lang w:val="en-US"/>
                    </w:rPr>
                    <w:t>What do I want my students to learn?</w:t>
                  </w:r>
                </w:p>
              </w:tc>
              <w:tc>
                <w:tcPr>
                  <w:tcW w:w="4394" w:type="dxa"/>
                  <w:shd w:val="clear" w:color="auto" w:fill="DBE5F1" w:themeFill="accent1" w:themeFillTint="33"/>
                </w:tcPr>
                <w:p w:rsidR="00320D1B" w:rsidRPr="00320D1B" w:rsidRDefault="00320D1B" w:rsidP="00FE5E22">
                  <w:pPr>
                    <w:spacing w:before="0" w:line="276" w:lineRule="auto"/>
                    <w:jc w:val="left"/>
                    <w:rPr>
                      <w:rFonts w:ascii="Arial" w:hAnsi="Arial" w:cs="Arial"/>
                      <w:b/>
                      <w:color w:val="333333"/>
                      <w:szCs w:val="22"/>
                      <w:lang w:val="en-US"/>
                    </w:rPr>
                  </w:pPr>
                  <w:r w:rsidRPr="00320D1B">
                    <w:rPr>
                      <w:rFonts w:ascii="Arial" w:hAnsi="Arial" w:cs="Arial"/>
                      <w:b/>
                      <w:color w:val="333333"/>
                      <w:szCs w:val="22"/>
                      <w:lang w:val="en-US"/>
                    </w:rPr>
                    <w:t>Demonstration or other type of practical activity? Key reason for choice?</w:t>
                  </w:r>
                </w:p>
                <w:p w:rsidR="00320D1B" w:rsidRPr="00320D1B" w:rsidRDefault="00320D1B" w:rsidP="00FE5E22">
                  <w:pPr>
                    <w:spacing w:before="0" w:line="276" w:lineRule="auto"/>
                    <w:jc w:val="left"/>
                    <w:rPr>
                      <w:rFonts w:ascii="Arial" w:hAnsi="Arial" w:cs="Arial"/>
                      <w:b/>
                      <w:color w:val="333333"/>
                      <w:szCs w:val="22"/>
                      <w:lang w:val="en-US"/>
                    </w:rPr>
                  </w:pPr>
                  <w:r w:rsidRPr="00320D1B">
                    <w:rPr>
                      <w:rFonts w:ascii="Arial" w:hAnsi="Arial" w:cs="Arial"/>
                      <w:b/>
                      <w:color w:val="333333"/>
                      <w:szCs w:val="22"/>
                      <w:lang w:val="en-US"/>
                    </w:rPr>
                    <w:t>Comments?</w:t>
                  </w:r>
                </w:p>
                <w:p w:rsidR="00320D1B" w:rsidRPr="00320D1B" w:rsidRDefault="00320D1B" w:rsidP="00FE5E22">
                  <w:pPr>
                    <w:spacing w:before="0" w:line="276" w:lineRule="auto"/>
                    <w:jc w:val="left"/>
                    <w:rPr>
                      <w:rFonts w:ascii="Arial" w:hAnsi="Arial" w:cs="Arial"/>
                      <w:b/>
                      <w:color w:val="333333"/>
                      <w:szCs w:val="22"/>
                      <w:lang w:val="en-US"/>
                    </w:rPr>
                  </w:pPr>
                  <w:r w:rsidRPr="00320D1B">
                    <w:rPr>
                      <w:rFonts w:ascii="Arial" w:hAnsi="Arial" w:cs="Arial"/>
                      <w:b/>
                      <w:color w:val="333333"/>
                      <w:szCs w:val="22"/>
                      <w:lang w:val="en-US"/>
                    </w:rPr>
                    <w:t>What else do I need to do?</w:t>
                  </w:r>
                </w:p>
              </w:tc>
            </w:tr>
            <w:tr w:rsidR="00320D1B" w:rsidRPr="00320D1B" w:rsidTr="00FE5E22">
              <w:tc>
                <w:tcPr>
                  <w:tcW w:w="1061" w:type="dxa"/>
                </w:tcPr>
                <w:p w:rsidR="00320D1B" w:rsidRPr="00320D1B" w:rsidRDefault="00320D1B" w:rsidP="00FE5E22">
                  <w:pPr>
                    <w:spacing w:before="0" w:line="276" w:lineRule="auto"/>
                    <w:jc w:val="left"/>
                    <w:rPr>
                      <w:rFonts w:ascii="Arial" w:hAnsi="Arial" w:cs="Arial"/>
                      <w:szCs w:val="22"/>
                    </w:rPr>
                  </w:pPr>
                  <w:r w:rsidRPr="00320D1B">
                    <w:rPr>
                      <w:rFonts w:ascii="Arial" w:hAnsi="Arial" w:cs="Arial"/>
                      <w:szCs w:val="22"/>
                    </w:rPr>
                    <w:t>10.1</w:t>
                  </w:r>
                </w:p>
              </w:tc>
              <w:tc>
                <w:tcPr>
                  <w:tcW w:w="5030" w:type="dxa"/>
                </w:tcPr>
                <w:p w:rsidR="00320D1B" w:rsidRPr="00320D1B" w:rsidRDefault="00320D1B" w:rsidP="00FE5E22">
                  <w:pPr>
                    <w:spacing w:before="0" w:line="276" w:lineRule="auto"/>
                    <w:jc w:val="left"/>
                    <w:rPr>
                      <w:rFonts w:ascii="Arial" w:hAnsi="Arial" w:cs="Arial"/>
                      <w:szCs w:val="22"/>
                    </w:rPr>
                  </w:pPr>
                  <w:r w:rsidRPr="00320D1B">
                    <w:rPr>
                      <w:rFonts w:ascii="Arial" w:hAnsi="Arial" w:cs="Arial"/>
                      <w:szCs w:val="22"/>
                    </w:rPr>
                    <w:t>Shiny spoon is like a convex mirror on one side and a concave mirror on the other side.</w:t>
                  </w:r>
                </w:p>
                <w:p w:rsidR="00320D1B" w:rsidRPr="00320D1B" w:rsidRDefault="00320D1B" w:rsidP="00FE5E22">
                  <w:pPr>
                    <w:spacing w:before="0" w:line="276" w:lineRule="auto"/>
                    <w:jc w:val="left"/>
                    <w:rPr>
                      <w:rFonts w:ascii="Arial" w:hAnsi="Arial" w:cs="Arial"/>
                      <w:szCs w:val="22"/>
                    </w:rPr>
                  </w:pPr>
                  <w:r w:rsidRPr="00320D1B">
                    <w:rPr>
                      <w:rFonts w:ascii="Arial" w:hAnsi="Arial" w:cs="Arial"/>
                      <w:szCs w:val="22"/>
                    </w:rPr>
                    <w:t>Image in a concave mirror at different distances.</w:t>
                  </w:r>
                </w:p>
                <w:p w:rsidR="00320D1B" w:rsidRPr="00320D1B" w:rsidRDefault="00320D1B" w:rsidP="00FE5E22">
                  <w:pPr>
                    <w:spacing w:before="0" w:line="276" w:lineRule="auto"/>
                    <w:jc w:val="left"/>
                    <w:rPr>
                      <w:rFonts w:ascii="Arial" w:hAnsi="Arial" w:cs="Arial"/>
                      <w:szCs w:val="22"/>
                    </w:rPr>
                  </w:pPr>
                  <w:r w:rsidRPr="00320D1B">
                    <w:rPr>
                      <w:rFonts w:ascii="Arial" w:hAnsi="Arial" w:cs="Arial"/>
                      <w:szCs w:val="22"/>
                    </w:rPr>
                    <w:t>Image in a convex mirror at different distances.</w:t>
                  </w:r>
                </w:p>
                <w:p w:rsidR="00320D1B" w:rsidRPr="00320D1B" w:rsidRDefault="00320D1B" w:rsidP="00FE5E22">
                  <w:pPr>
                    <w:spacing w:before="0" w:line="276" w:lineRule="auto"/>
                    <w:jc w:val="left"/>
                    <w:rPr>
                      <w:rFonts w:ascii="Arial" w:hAnsi="Arial" w:cs="Arial"/>
                      <w:szCs w:val="22"/>
                    </w:rPr>
                  </w:pPr>
                  <w:r w:rsidRPr="00320D1B">
                    <w:rPr>
                      <w:rFonts w:ascii="Arial" w:hAnsi="Arial" w:cs="Arial"/>
                      <w:szCs w:val="22"/>
                    </w:rPr>
                    <w:t xml:space="preserve">Size of image? Erect or inverted? Real or virtual? </w:t>
                  </w:r>
                </w:p>
              </w:tc>
              <w:tc>
                <w:tcPr>
                  <w:tcW w:w="4394" w:type="dxa"/>
                </w:tcPr>
                <w:p w:rsidR="00320D1B" w:rsidRPr="00320D1B" w:rsidRDefault="00320D1B" w:rsidP="00FE5E22">
                  <w:pPr>
                    <w:spacing w:before="0" w:line="276" w:lineRule="auto"/>
                    <w:jc w:val="left"/>
                    <w:rPr>
                      <w:rFonts w:ascii="Arial" w:hAnsi="Arial" w:cs="Arial"/>
                      <w:szCs w:val="22"/>
                    </w:rPr>
                  </w:pPr>
                  <w:r w:rsidRPr="00320D1B">
                    <w:rPr>
                      <w:rFonts w:ascii="Arial" w:hAnsi="Arial" w:cs="Arial"/>
                      <w:b/>
                      <w:szCs w:val="22"/>
                    </w:rPr>
                    <w:t>Teacher-directed activity</w:t>
                  </w:r>
                  <w:r w:rsidRPr="00320D1B">
                    <w:rPr>
                      <w:rFonts w:ascii="Arial" w:hAnsi="Arial" w:cs="Arial"/>
                      <w:szCs w:val="22"/>
                    </w:rPr>
                    <w:t>, but every student needs to try out the activity.</w:t>
                  </w:r>
                </w:p>
                <w:p w:rsidR="00320D1B" w:rsidRPr="00320D1B" w:rsidRDefault="00320D1B" w:rsidP="00FE5E22">
                  <w:pPr>
                    <w:spacing w:before="0" w:line="276" w:lineRule="auto"/>
                    <w:jc w:val="left"/>
                    <w:rPr>
                      <w:rFonts w:ascii="Arial" w:hAnsi="Arial" w:cs="Arial"/>
                      <w:szCs w:val="22"/>
                    </w:rPr>
                  </w:pPr>
                  <w:r w:rsidRPr="00320D1B">
                    <w:rPr>
                      <w:rFonts w:ascii="Arial" w:hAnsi="Arial" w:cs="Arial"/>
                      <w:szCs w:val="22"/>
                    </w:rPr>
                    <w:t>Quickest and most effective if everyone has a shiny spoon.</w:t>
                  </w:r>
                </w:p>
                <w:p w:rsidR="00320D1B" w:rsidRPr="00320D1B" w:rsidRDefault="00320D1B" w:rsidP="00FE5E22">
                  <w:pPr>
                    <w:spacing w:before="0" w:line="276" w:lineRule="auto"/>
                    <w:jc w:val="left"/>
                    <w:rPr>
                      <w:rFonts w:ascii="Arial" w:hAnsi="Arial" w:cs="Arial"/>
                      <w:szCs w:val="22"/>
                    </w:rPr>
                  </w:pPr>
                  <w:r w:rsidRPr="00320D1B">
                    <w:rPr>
                      <w:rFonts w:ascii="Arial" w:hAnsi="Arial" w:cs="Arial"/>
                      <w:szCs w:val="22"/>
                    </w:rPr>
                    <w:t>No changes with convex side, but everyone needs to see two types of image with the concave side.</w:t>
                  </w:r>
                </w:p>
              </w:tc>
            </w:tr>
            <w:tr w:rsidR="00320D1B" w:rsidRPr="00320D1B" w:rsidTr="00FE5E22">
              <w:trPr>
                <w:cantSplit/>
              </w:trPr>
              <w:tc>
                <w:tcPr>
                  <w:tcW w:w="1061" w:type="dxa"/>
                </w:tcPr>
                <w:p w:rsidR="00320D1B" w:rsidRPr="00320D1B" w:rsidRDefault="00320D1B" w:rsidP="00FE5E22">
                  <w:pPr>
                    <w:spacing w:before="0" w:line="276" w:lineRule="auto"/>
                    <w:jc w:val="left"/>
                    <w:rPr>
                      <w:rFonts w:ascii="Arial" w:hAnsi="Arial" w:cs="Arial"/>
                      <w:szCs w:val="22"/>
                    </w:rPr>
                  </w:pPr>
                  <w:r w:rsidRPr="00320D1B">
                    <w:rPr>
                      <w:rFonts w:ascii="Arial" w:hAnsi="Arial" w:cs="Arial"/>
                      <w:szCs w:val="22"/>
                    </w:rPr>
                    <w:t>10.2</w:t>
                  </w:r>
                </w:p>
              </w:tc>
              <w:tc>
                <w:tcPr>
                  <w:tcW w:w="5030" w:type="dxa"/>
                </w:tcPr>
                <w:p w:rsidR="00320D1B" w:rsidRPr="00320D1B" w:rsidRDefault="00320D1B" w:rsidP="00FE5E22">
                  <w:pPr>
                    <w:spacing w:before="0" w:line="276" w:lineRule="auto"/>
                    <w:jc w:val="left"/>
                    <w:rPr>
                      <w:rFonts w:ascii="Arial" w:hAnsi="Arial" w:cs="Arial"/>
                      <w:szCs w:val="22"/>
                    </w:rPr>
                  </w:pPr>
                  <w:r w:rsidRPr="00320D1B">
                    <w:rPr>
                      <w:rFonts w:ascii="Arial" w:hAnsi="Arial" w:cs="Arial"/>
                      <w:szCs w:val="22"/>
                    </w:rPr>
                    <w:t>Concave mirror converges rays of light from the Sun to a point. Very bright light at this point – energy delivered to one spot enough to cause damage or burning!</w:t>
                  </w:r>
                </w:p>
                <w:p w:rsidR="00320D1B" w:rsidRPr="00320D1B" w:rsidRDefault="00320D1B" w:rsidP="00FE5E22">
                  <w:pPr>
                    <w:spacing w:before="0" w:line="276" w:lineRule="auto"/>
                    <w:jc w:val="left"/>
                    <w:rPr>
                      <w:rFonts w:ascii="Arial" w:hAnsi="Arial" w:cs="Arial"/>
                      <w:szCs w:val="22"/>
                    </w:rPr>
                  </w:pPr>
                  <w:r w:rsidRPr="00320D1B">
                    <w:rPr>
                      <w:rFonts w:ascii="Arial" w:hAnsi="Arial" w:cs="Arial"/>
                      <w:szCs w:val="22"/>
                    </w:rPr>
                    <w:t>Distance from mirror centre to point is roughly the focal length of the mirror.</w:t>
                  </w:r>
                </w:p>
                <w:p w:rsidR="00320D1B" w:rsidRPr="00320D1B" w:rsidRDefault="00320D1B" w:rsidP="00FE5E22">
                  <w:pPr>
                    <w:spacing w:before="0" w:line="276" w:lineRule="auto"/>
                    <w:jc w:val="left"/>
                    <w:rPr>
                      <w:rFonts w:ascii="Arial" w:hAnsi="Arial" w:cs="Arial"/>
                      <w:szCs w:val="22"/>
                    </w:rPr>
                  </w:pPr>
                  <w:r w:rsidRPr="00320D1B">
                    <w:rPr>
                      <w:rFonts w:ascii="Arial" w:hAnsi="Arial" w:cs="Arial"/>
                      <w:szCs w:val="22"/>
                    </w:rPr>
                    <w:t>Conventions: Drawing curved mirrors and rays; rays from a distant object are parallel. Arrows are from object.</w:t>
                  </w:r>
                </w:p>
                <w:p w:rsidR="00320D1B" w:rsidRPr="00320D1B" w:rsidRDefault="00320D1B" w:rsidP="00FE5E22">
                  <w:pPr>
                    <w:spacing w:before="0" w:line="276" w:lineRule="auto"/>
                    <w:jc w:val="left"/>
                    <w:rPr>
                      <w:rFonts w:ascii="Arial" w:hAnsi="Arial" w:cs="Arial"/>
                      <w:szCs w:val="22"/>
                    </w:rPr>
                  </w:pPr>
                  <w:r w:rsidRPr="00320D1B">
                    <w:rPr>
                      <w:rFonts w:ascii="Arial" w:hAnsi="Arial" w:cs="Arial"/>
                      <w:szCs w:val="22"/>
                    </w:rPr>
                    <w:t>Terminology: pole P, principal focus F, focal length f, principal axis, centre of curvature C.</w:t>
                  </w:r>
                </w:p>
              </w:tc>
              <w:tc>
                <w:tcPr>
                  <w:tcW w:w="4394" w:type="dxa"/>
                </w:tcPr>
                <w:p w:rsidR="00320D1B" w:rsidRPr="00320D1B" w:rsidRDefault="00320D1B" w:rsidP="00FE5E22">
                  <w:pPr>
                    <w:spacing w:before="0" w:line="276" w:lineRule="auto"/>
                    <w:jc w:val="left"/>
                    <w:rPr>
                      <w:rFonts w:ascii="Arial" w:hAnsi="Arial" w:cs="Arial"/>
                      <w:szCs w:val="22"/>
                    </w:rPr>
                  </w:pPr>
                  <w:r w:rsidRPr="00320D1B">
                    <w:rPr>
                      <w:rFonts w:ascii="Arial" w:hAnsi="Arial" w:cs="Arial"/>
                      <w:b/>
                      <w:szCs w:val="22"/>
                    </w:rPr>
                    <w:t>Demonstration</w:t>
                  </w:r>
                  <w:r w:rsidRPr="00320D1B">
                    <w:rPr>
                      <w:rFonts w:ascii="Arial" w:hAnsi="Arial" w:cs="Arial"/>
                      <w:szCs w:val="22"/>
                    </w:rPr>
                    <w:t>. Safety: Potential hazard from bright light reflected into eyes, so I will do this.</w:t>
                  </w:r>
                </w:p>
                <w:p w:rsidR="00320D1B" w:rsidRPr="00320D1B" w:rsidRDefault="00320D1B" w:rsidP="00FE5E22">
                  <w:pPr>
                    <w:spacing w:before="0" w:line="276" w:lineRule="auto"/>
                    <w:jc w:val="left"/>
                    <w:rPr>
                      <w:rFonts w:ascii="Arial" w:hAnsi="Arial" w:cs="Arial"/>
                      <w:szCs w:val="22"/>
                    </w:rPr>
                  </w:pPr>
                  <w:r w:rsidRPr="00320D1B">
                    <w:rPr>
                      <w:rFonts w:ascii="Arial" w:hAnsi="Arial" w:cs="Arial"/>
                      <w:szCs w:val="22"/>
                    </w:rPr>
                    <w:t>Draw the mirror, parallel rays from Sun and converging rays reflected from mirror to introduce drawing conventions and terminology.</w:t>
                  </w:r>
                </w:p>
                <w:p w:rsidR="00320D1B" w:rsidRPr="00320D1B" w:rsidRDefault="00320D1B" w:rsidP="00FE5E22">
                  <w:pPr>
                    <w:spacing w:before="0" w:line="276" w:lineRule="auto"/>
                    <w:jc w:val="left"/>
                    <w:rPr>
                      <w:rFonts w:ascii="Arial" w:hAnsi="Arial" w:cs="Arial"/>
                      <w:szCs w:val="22"/>
                    </w:rPr>
                  </w:pPr>
                  <w:r w:rsidRPr="00320D1B">
                    <w:rPr>
                      <w:rFonts w:ascii="Arial" w:hAnsi="Arial" w:cs="Arial"/>
                      <w:szCs w:val="22"/>
                    </w:rPr>
                    <w:t>May be difficult to show that the image of the Sun is inverted! Leave to next activity?</w:t>
                  </w:r>
                </w:p>
              </w:tc>
            </w:tr>
            <w:tr w:rsidR="00320D1B" w:rsidRPr="00320D1B" w:rsidTr="00FE5E22">
              <w:tc>
                <w:tcPr>
                  <w:tcW w:w="1061" w:type="dxa"/>
                </w:tcPr>
                <w:p w:rsidR="00320D1B" w:rsidRPr="00320D1B" w:rsidRDefault="00320D1B" w:rsidP="00FE5E22">
                  <w:pPr>
                    <w:keepNext/>
                    <w:spacing w:before="0" w:line="276" w:lineRule="auto"/>
                    <w:jc w:val="left"/>
                    <w:rPr>
                      <w:rFonts w:ascii="Arial" w:hAnsi="Arial" w:cs="Arial"/>
                      <w:color w:val="333333"/>
                      <w:szCs w:val="22"/>
                      <w:lang w:val="en-US"/>
                    </w:rPr>
                  </w:pPr>
                  <w:r w:rsidRPr="00320D1B">
                    <w:rPr>
                      <w:rFonts w:ascii="Arial" w:hAnsi="Arial" w:cs="Arial"/>
                      <w:color w:val="333333"/>
                      <w:szCs w:val="22"/>
                      <w:lang w:val="en-US"/>
                    </w:rPr>
                    <w:t>10.3</w:t>
                  </w:r>
                </w:p>
              </w:tc>
              <w:tc>
                <w:tcPr>
                  <w:tcW w:w="5030" w:type="dxa"/>
                </w:tcPr>
                <w:p w:rsidR="00320D1B" w:rsidRPr="00320D1B" w:rsidRDefault="00320D1B" w:rsidP="00FE5E22">
                  <w:pPr>
                    <w:keepNext/>
                    <w:spacing w:before="0" w:line="276" w:lineRule="auto"/>
                    <w:jc w:val="left"/>
                    <w:rPr>
                      <w:rFonts w:ascii="Arial" w:hAnsi="Arial" w:cs="Arial"/>
                      <w:color w:val="333333"/>
                      <w:szCs w:val="22"/>
                      <w:lang w:val="en-US"/>
                    </w:rPr>
                  </w:pPr>
                  <w:r w:rsidRPr="00320D1B">
                    <w:rPr>
                      <w:rFonts w:ascii="Arial" w:hAnsi="Arial" w:cs="Arial"/>
                      <w:color w:val="333333"/>
                      <w:szCs w:val="22"/>
                      <w:lang w:val="en-US"/>
                    </w:rPr>
                    <w:t xml:space="preserve">Properties of images in a concave mirror for six different object positions. </w:t>
                  </w:r>
                </w:p>
                <w:p w:rsidR="00320D1B" w:rsidRPr="00320D1B" w:rsidRDefault="00320D1B" w:rsidP="00FE5E22">
                  <w:pPr>
                    <w:keepNext/>
                    <w:spacing w:before="0" w:line="276" w:lineRule="auto"/>
                    <w:jc w:val="left"/>
                    <w:rPr>
                      <w:rFonts w:ascii="Arial" w:hAnsi="Arial" w:cs="Arial"/>
                      <w:color w:val="333333"/>
                      <w:szCs w:val="22"/>
                      <w:lang w:val="en-US"/>
                    </w:rPr>
                  </w:pPr>
                  <w:r w:rsidRPr="00320D1B">
                    <w:rPr>
                      <w:rFonts w:ascii="Arial" w:hAnsi="Arial" w:cs="Arial"/>
                      <w:color w:val="333333"/>
                      <w:szCs w:val="22"/>
                      <w:lang w:val="en-US"/>
                    </w:rPr>
                    <w:t>Position, size and nature of image.</w:t>
                  </w:r>
                </w:p>
                <w:p w:rsidR="00320D1B" w:rsidRPr="00320D1B" w:rsidRDefault="00320D1B" w:rsidP="00FE5E22">
                  <w:pPr>
                    <w:keepNext/>
                    <w:spacing w:before="0" w:line="276" w:lineRule="auto"/>
                    <w:jc w:val="left"/>
                    <w:rPr>
                      <w:rFonts w:ascii="Arial" w:hAnsi="Arial" w:cs="Arial"/>
                      <w:color w:val="333333"/>
                      <w:szCs w:val="22"/>
                      <w:lang w:val="en-US"/>
                    </w:rPr>
                  </w:pPr>
                  <w:r w:rsidRPr="00320D1B">
                    <w:rPr>
                      <w:rFonts w:ascii="Arial" w:hAnsi="Arial" w:cs="Arial"/>
                      <w:color w:val="333333"/>
                      <w:szCs w:val="22"/>
                      <w:lang w:val="en-US"/>
                    </w:rPr>
                    <w:t>Using the terminology and conventions.</w:t>
                  </w:r>
                </w:p>
              </w:tc>
              <w:tc>
                <w:tcPr>
                  <w:tcW w:w="4394" w:type="dxa"/>
                </w:tcPr>
                <w:p w:rsidR="00320D1B" w:rsidRPr="00320D1B" w:rsidRDefault="00320D1B" w:rsidP="00FE5E22">
                  <w:pPr>
                    <w:keepNext/>
                    <w:spacing w:before="0" w:line="276" w:lineRule="auto"/>
                    <w:jc w:val="left"/>
                    <w:rPr>
                      <w:rFonts w:ascii="Arial" w:hAnsi="Arial" w:cs="Arial"/>
                      <w:color w:val="333333"/>
                      <w:szCs w:val="22"/>
                      <w:lang w:val="en-US"/>
                    </w:rPr>
                  </w:pPr>
                  <w:r w:rsidRPr="00320D1B">
                    <w:rPr>
                      <w:rFonts w:ascii="Arial" w:hAnsi="Arial" w:cs="Arial"/>
                      <w:b/>
                      <w:color w:val="333333"/>
                      <w:szCs w:val="22"/>
                      <w:lang w:val="en-US"/>
                    </w:rPr>
                    <w:t>Demonstration</w:t>
                  </w:r>
                  <w:r w:rsidRPr="00320D1B">
                    <w:rPr>
                      <w:rFonts w:ascii="Arial" w:hAnsi="Arial" w:cs="Arial"/>
                      <w:szCs w:val="22"/>
                    </w:rPr>
                    <w:t>. Timing issue and ensures correct procedures and results.</w:t>
                  </w:r>
                </w:p>
                <w:p w:rsidR="00320D1B" w:rsidRPr="00320D1B" w:rsidRDefault="00320D1B" w:rsidP="00FE5E22">
                  <w:pPr>
                    <w:keepNext/>
                    <w:spacing w:before="0" w:line="276" w:lineRule="auto"/>
                    <w:jc w:val="left"/>
                    <w:rPr>
                      <w:rFonts w:ascii="Arial" w:hAnsi="Arial" w:cs="Arial"/>
                      <w:color w:val="333333"/>
                      <w:szCs w:val="22"/>
                      <w:lang w:val="en-US"/>
                    </w:rPr>
                  </w:pPr>
                  <w:r w:rsidRPr="00320D1B">
                    <w:rPr>
                      <w:rFonts w:ascii="Arial" w:hAnsi="Arial" w:cs="Arial"/>
                      <w:color w:val="333333"/>
                      <w:szCs w:val="22"/>
                      <w:lang w:val="en-US"/>
                    </w:rPr>
                    <w:t>Quite lengthy and technical, so needs lots of questions and student involvement to keep attention. Different student ‘assistant’ for each situation.</w:t>
                  </w:r>
                </w:p>
                <w:p w:rsidR="00320D1B" w:rsidRPr="00320D1B" w:rsidRDefault="00320D1B" w:rsidP="00FE5E22">
                  <w:pPr>
                    <w:keepNext/>
                    <w:spacing w:before="0" w:line="276" w:lineRule="auto"/>
                    <w:jc w:val="left"/>
                    <w:rPr>
                      <w:rFonts w:ascii="Arial" w:hAnsi="Arial" w:cs="Arial"/>
                      <w:color w:val="333333"/>
                      <w:szCs w:val="22"/>
                      <w:lang w:val="en-US"/>
                    </w:rPr>
                  </w:pPr>
                  <w:r w:rsidRPr="00320D1B">
                    <w:rPr>
                      <w:rFonts w:ascii="Arial" w:hAnsi="Arial" w:cs="Arial"/>
                      <w:color w:val="333333"/>
                      <w:szCs w:val="22"/>
                      <w:lang w:val="en-US"/>
                    </w:rPr>
                    <w:t>Issues about viewing images – everyone needs to see each image.</w:t>
                  </w:r>
                </w:p>
              </w:tc>
            </w:tr>
            <w:tr w:rsidR="00320D1B" w:rsidRPr="00320D1B" w:rsidTr="00FE5E22">
              <w:tc>
                <w:tcPr>
                  <w:tcW w:w="1061" w:type="dxa"/>
                </w:tcPr>
                <w:p w:rsidR="00320D1B" w:rsidRPr="00320D1B" w:rsidRDefault="00320D1B" w:rsidP="00FE5E22">
                  <w:pPr>
                    <w:spacing w:before="0" w:line="276" w:lineRule="auto"/>
                    <w:jc w:val="left"/>
                    <w:rPr>
                      <w:rFonts w:ascii="Arial" w:hAnsi="Arial" w:cs="Arial"/>
                      <w:color w:val="333333"/>
                      <w:szCs w:val="22"/>
                      <w:lang w:val="en-US"/>
                    </w:rPr>
                  </w:pPr>
                  <w:r w:rsidRPr="00320D1B">
                    <w:rPr>
                      <w:rFonts w:ascii="Arial" w:hAnsi="Arial" w:cs="Arial"/>
                      <w:color w:val="333333"/>
                      <w:szCs w:val="22"/>
                      <w:lang w:val="en-US"/>
                    </w:rPr>
                    <w:t>10.4</w:t>
                  </w:r>
                </w:p>
              </w:tc>
              <w:tc>
                <w:tcPr>
                  <w:tcW w:w="5030" w:type="dxa"/>
                </w:tcPr>
                <w:p w:rsidR="00320D1B" w:rsidRPr="00320D1B" w:rsidRDefault="00320D1B" w:rsidP="00FE5E22">
                  <w:pPr>
                    <w:spacing w:before="0" w:line="276" w:lineRule="auto"/>
                    <w:jc w:val="left"/>
                    <w:rPr>
                      <w:rFonts w:ascii="Arial" w:hAnsi="Arial" w:cs="Arial"/>
                      <w:color w:val="333333"/>
                      <w:szCs w:val="22"/>
                      <w:lang w:val="en-US"/>
                    </w:rPr>
                  </w:pPr>
                  <w:r w:rsidRPr="00320D1B">
                    <w:rPr>
                      <w:rFonts w:ascii="Arial" w:hAnsi="Arial" w:cs="Arial"/>
                      <w:color w:val="333333"/>
                      <w:szCs w:val="22"/>
                      <w:lang w:val="en-US"/>
                    </w:rPr>
                    <w:t>Ray diagram construction for each of six object positions from activity 10.3 to illustrate use of rules for constructing ray diagrams.</w:t>
                  </w:r>
                </w:p>
              </w:tc>
              <w:tc>
                <w:tcPr>
                  <w:tcW w:w="4394" w:type="dxa"/>
                </w:tcPr>
                <w:p w:rsidR="00320D1B" w:rsidRPr="00320D1B" w:rsidRDefault="00320D1B" w:rsidP="00FE5E22">
                  <w:pPr>
                    <w:spacing w:before="0" w:line="276" w:lineRule="auto"/>
                    <w:jc w:val="left"/>
                    <w:rPr>
                      <w:rFonts w:ascii="Arial" w:hAnsi="Arial" w:cs="Arial"/>
                      <w:color w:val="333333"/>
                      <w:szCs w:val="22"/>
                      <w:lang w:val="en-US"/>
                    </w:rPr>
                  </w:pPr>
                  <w:r w:rsidRPr="00320D1B">
                    <w:rPr>
                      <w:rFonts w:ascii="Arial" w:hAnsi="Arial" w:cs="Arial"/>
                      <w:b/>
                      <w:color w:val="333333"/>
                      <w:szCs w:val="22"/>
                      <w:lang w:val="en-US"/>
                    </w:rPr>
                    <w:t>Demonstration</w:t>
                  </w:r>
                  <w:r w:rsidRPr="00320D1B">
                    <w:rPr>
                      <w:rFonts w:ascii="Arial" w:hAnsi="Arial" w:cs="Arial"/>
                      <w:color w:val="333333"/>
                      <w:szCs w:val="22"/>
                      <w:lang w:val="en-US"/>
                    </w:rPr>
                    <w:t>. Timing issue and ensures correct procedures and results.</w:t>
                  </w:r>
                </w:p>
                <w:p w:rsidR="00320D1B" w:rsidRPr="00320D1B" w:rsidRDefault="00320D1B" w:rsidP="00FE5E22">
                  <w:pPr>
                    <w:spacing w:before="0" w:line="276" w:lineRule="auto"/>
                    <w:jc w:val="left"/>
                    <w:rPr>
                      <w:rFonts w:ascii="Arial" w:hAnsi="Arial" w:cs="Arial"/>
                      <w:color w:val="333333"/>
                      <w:szCs w:val="22"/>
                      <w:lang w:val="en-US"/>
                    </w:rPr>
                  </w:pPr>
                  <w:r w:rsidRPr="00320D1B">
                    <w:rPr>
                      <w:rFonts w:ascii="Arial" w:hAnsi="Arial" w:cs="Arial"/>
                      <w:color w:val="333333"/>
                      <w:szCs w:val="22"/>
                      <w:lang w:val="en-US"/>
                    </w:rPr>
                    <w:t>Quite lengthy and technical, so needs lots of questions and student involvement to keep attention. Different student ‘assistant’ for each situation.</w:t>
                  </w:r>
                </w:p>
                <w:p w:rsidR="00320D1B" w:rsidRPr="00320D1B" w:rsidRDefault="00320D1B" w:rsidP="00FE5E22">
                  <w:pPr>
                    <w:spacing w:before="0" w:line="276" w:lineRule="auto"/>
                    <w:jc w:val="left"/>
                    <w:rPr>
                      <w:rFonts w:ascii="Arial" w:hAnsi="Arial" w:cs="Arial"/>
                      <w:color w:val="333333"/>
                      <w:szCs w:val="22"/>
                      <w:lang w:val="en-US"/>
                    </w:rPr>
                  </w:pPr>
                  <w:r w:rsidRPr="00320D1B">
                    <w:rPr>
                      <w:rFonts w:ascii="Arial" w:hAnsi="Arial" w:cs="Arial"/>
                      <w:color w:val="333333"/>
                      <w:szCs w:val="22"/>
                      <w:lang w:val="en-US"/>
                    </w:rPr>
                    <w:t>Needs immediate follow-up by students drawing own diagrams.</w:t>
                  </w:r>
                </w:p>
                <w:p w:rsidR="00320D1B" w:rsidRPr="00320D1B" w:rsidRDefault="00320D1B" w:rsidP="00FE5E22">
                  <w:pPr>
                    <w:spacing w:before="0" w:line="276" w:lineRule="auto"/>
                    <w:jc w:val="left"/>
                    <w:rPr>
                      <w:rFonts w:ascii="Arial" w:hAnsi="Arial" w:cs="Arial"/>
                      <w:color w:val="333333"/>
                      <w:szCs w:val="22"/>
                      <w:lang w:val="en-US"/>
                    </w:rPr>
                  </w:pPr>
                </w:p>
              </w:tc>
            </w:tr>
            <w:tr w:rsidR="00320D1B" w:rsidRPr="00320D1B" w:rsidTr="00FE5E22">
              <w:tc>
                <w:tcPr>
                  <w:tcW w:w="1061" w:type="dxa"/>
                  <w:tcBorders>
                    <w:bottom w:val="single" w:sz="4" w:space="0" w:color="auto"/>
                  </w:tcBorders>
                </w:tcPr>
                <w:p w:rsidR="00320D1B" w:rsidRPr="00320D1B" w:rsidRDefault="00320D1B" w:rsidP="00FE5E22">
                  <w:pPr>
                    <w:spacing w:before="0" w:line="276" w:lineRule="auto"/>
                    <w:jc w:val="left"/>
                    <w:rPr>
                      <w:rFonts w:ascii="Arial" w:hAnsi="Arial" w:cs="Arial"/>
                      <w:color w:val="333333"/>
                      <w:szCs w:val="22"/>
                      <w:lang w:val="en-US"/>
                    </w:rPr>
                  </w:pPr>
                  <w:r w:rsidRPr="00320D1B">
                    <w:rPr>
                      <w:rFonts w:ascii="Arial" w:hAnsi="Arial" w:cs="Arial"/>
                      <w:color w:val="333333"/>
                      <w:szCs w:val="22"/>
                      <w:lang w:val="en-US"/>
                    </w:rPr>
                    <w:t xml:space="preserve">10.5 </w:t>
                  </w:r>
                </w:p>
              </w:tc>
              <w:tc>
                <w:tcPr>
                  <w:tcW w:w="5030" w:type="dxa"/>
                  <w:tcBorders>
                    <w:bottom w:val="single" w:sz="4" w:space="0" w:color="auto"/>
                  </w:tcBorders>
                </w:tcPr>
                <w:p w:rsidR="00320D1B" w:rsidRPr="00320D1B" w:rsidRDefault="00320D1B" w:rsidP="00FE5E22">
                  <w:pPr>
                    <w:spacing w:before="0" w:line="276" w:lineRule="auto"/>
                    <w:jc w:val="left"/>
                    <w:rPr>
                      <w:rFonts w:ascii="Arial" w:hAnsi="Arial" w:cs="Arial"/>
                      <w:color w:val="333333"/>
                      <w:szCs w:val="22"/>
                      <w:lang w:val="en-US"/>
                    </w:rPr>
                  </w:pPr>
                  <w:r w:rsidRPr="00320D1B">
                    <w:rPr>
                      <w:rFonts w:ascii="Arial" w:hAnsi="Arial" w:cs="Arial"/>
                      <w:color w:val="333333"/>
                      <w:szCs w:val="22"/>
                      <w:lang w:val="en-US"/>
                    </w:rPr>
                    <w:t>Images in a concave mirror are always virtual, diminished and erect.</w:t>
                  </w:r>
                </w:p>
              </w:tc>
              <w:tc>
                <w:tcPr>
                  <w:tcW w:w="4394" w:type="dxa"/>
                  <w:tcBorders>
                    <w:bottom w:val="single" w:sz="4" w:space="0" w:color="auto"/>
                  </w:tcBorders>
                </w:tcPr>
                <w:p w:rsidR="00320D1B" w:rsidRPr="00320D1B" w:rsidRDefault="00320D1B" w:rsidP="00FE5E22">
                  <w:pPr>
                    <w:spacing w:before="0" w:line="276" w:lineRule="auto"/>
                    <w:jc w:val="left"/>
                    <w:rPr>
                      <w:rFonts w:ascii="Arial" w:hAnsi="Arial" w:cs="Arial"/>
                      <w:color w:val="333333"/>
                      <w:szCs w:val="22"/>
                      <w:lang w:val="en-US"/>
                    </w:rPr>
                  </w:pPr>
                  <w:r w:rsidRPr="00320D1B">
                    <w:rPr>
                      <w:rFonts w:ascii="Arial" w:hAnsi="Arial" w:cs="Arial"/>
                      <w:b/>
                      <w:color w:val="333333"/>
                      <w:szCs w:val="22"/>
                      <w:lang w:val="en-US"/>
                    </w:rPr>
                    <w:t xml:space="preserve">Teacher-directed activity </w:t>
                  </w:r>
                  <w:r w:rsidRPr="00320D1B">
                    <w:rPr>
                      <w:rFonts w:ascii="Arial" w:hAnsi="Arial" w:cs="Arial"/>
                      <w:color w:val="333333"/>
                      <w:szCs w:val="22"/>
                      <w:lang w:val="en-US"/>
                    </w:rPr>
                    <w:t>with a convex mirror</w:t>
                  </w:r>
                  <w:r w:rsidRPr="00320D1B">
                    <w:rPr>
                      <w:rFonts w:ascii="Arial" w:hAnsi="Arial" w:cs="Arial"/>
                      <w:b/>
                      <w:color w:val="333333"/>
                      <w:szCs w:val="22"/>
                      <w:lang w:val="en-US"/>
                    </w:rPr>
                    <w:t xml:space="preserve"> </w:t>
                  </w:r>
                  <w:r w:rsidRPr="00320D1B">
                    <w:rPr>
                      <w:rFonts w:ascii="Arial" w:hAnsi="Arial" w:cs="Arial"/>
                      <w:color w:val="333333"/>
                      <w:szCs w:val="22"/>
                      <w:lang w:val="en-US"/>
                    </w:rPr>
                    <w:t xml:space="preserve">for each group. Enough mirrors for this so not resource issue. More effective and quicker for everyone to see this way. </w:t>
                  </w:r>
                </w:p>
              </w:tc>
            </w:tr>
          </w:tbl>
          <w:p w:rsidR="00320D1B" w:rsidRPr="00320D1B" w:rsidRDefault="00320D1B" w:rsidP="00320D1B">
            <w:pPr>
              <w:spacing w:after="120" w:line="276" w:lineRule="auto"/>
              <w:jc w:val="left"/>
              <w:outlineLvl w:val="3"/>
              <w:rPr>
                <w:rFonts w:ascii="Arial" w:hAnsi="Arial" w:cs="Arial"/>
                <w:bCs/>
              </w:rPr>
            </w:pPr>
            <w:r w:rsidRPr="00320D1B">
              <w:rPr>
                <w:rFonts w:ascii="Arial" w:hAnsi="Arial" w:cs="Arial"/>
              </w:rPr>
              <w:t>So, three of the six activities don’t present a resource issue and would be best done by my students, but the other three are still better done as demonstrations.</w:t>
            </w:r>
          </w:p>
        </w:tc>
      </w:tr>
    </w:tbl>
    <w:p w:rsidR="00831823" w:rsidRPr="00320D1B" w:rsidRDefault="00831823" w:rsidP="00485769">
      <w:pPr>
        <w:spacing w:before="0"/>
        <w:rPr>
          <w:rFonts w:ascii="Arial" w:hAnsi="Arial" w:cs="Arial"/>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2B4F24" w:rsidRPr="00320D1B" w:rsidTr="0078670B">
        <w:tc>
          <w:tcPr>
            <w:tcW w:w="1260" w:type="dxa"/>
          </w:tcPr>
          <w:p w:rsidR="002B4F24" w:rsidRPr="00320D1B" w:rsidRDefault="002B4F24" w:rsidP="00485769">
            <w:pPr>
              <w:spacing w:after="120" w:line="276" w:lineRule="auto"/>
              <w:jc w:val="left"/>
              <w:outlineLvl w:val="3"/>
              <w:rPr>
                <w:rFonts w:ascii="Arial" w:hAnsi="Arial" w:cs="Arial"/>
                <w:b/>
                <w:bCs/>
                <w:color w:val="000000"/>
                <w:sz w:val="21"/>
                <w:szCs w:val="21"/>
              </w:rPr>
            </w:pPr>
            <w:r w:rsidRPr="00320D1B">
              <w:rPr>
                <w:rFonts w:ascii="Arial" w:hAnsi="Arial" w:cs="Arial"/>
                <w:b/>
                <w:bCs/>
                <w:noProof/>
                <w:color w:val="000000"/>
                <w:sz w:val="21"/>
                <w:szCs w:val="21"/>
              </w:rPr>
              <w:drawing>
                <wp:inline distT="0" distB="0" distL="0" distR="0" wp14:anchorId="11F50940" wp14:editId="0070A024">
                  <wp:extent cx="636621" cy="58993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2B4F24" w:rsidRPr="00320D1B" w:rsidRDefault="002B4F24" w:rsidP="00485769">
            <w:pPr>
              <w:pStyle w:val="Pauseforthought"/>
              <w:spacing w:line="276" w:lineRule="auto"/>
              <w:jc w:val="left"/>
              <w:rPr>
                <w:rFonts w:ascii="Arial" w:hAnsi="Arial" w:cs="Arial"/>
              </w:rPr>
            </w:pPr>
            <w:r w:rsidRPr="00320D1B">
              <w:rPr>
                <w:rFonts w:ascii="Arial" w:hAnsi="Arial" w:cs="Arial"/>
              </w:rPr>
              <w:t xml:space="preserve">Pause for thought </w:t>
            </w:r>
          </w:p>
          <w:p w:rsidR="002B4F24" w:rsidRPr="00320D1B" w:rsidRDefault="002B4F24" w:rsidP="00485769">
            <w:pPr>
              <w:pStyle w:val="ListParagraph"/>
              <w:numPr>
                <w:ilvl w:val="0"/>
                <w:numId w:val="2"/>
              </w:numPr>
              <w:spacing w:after="120" w:line="276" w:lineRule="auto"/>
              <w:jc w:val="left"/>
              <w:rPr>
                <w:rFonts w:ascii="Arial" w:hAnsi="Arial" w:cs="Arial"/>
              </w:rPr>
            </w:pPr>
            <w:r w:rsidRPr="00320D1B">
              <w:rPr>
                <w:rFonts w:ascii="Arial" w:hAnsi="Arial" w:cs="Arial"/>
              </w:rPr>
              <w:t>Do you agree with each of Miss Varsani</w:t>
            </w:r>
            <w:r w:rsidR="002529E6" w:rsidRPr="00320D1B">
              <w:rPr>
                <w:rFonts w:ascii="Arial" w:hAnsi="Arial" w:cs="Arial"/>
              </w:rPr>
              <w:t>’</w:t>
            </w:r>
            <w:r w:rsidRPr="00320D1B">
              <w:rPr>
                <w:rFonts w:ascii="Arial" w:hAnsi="Arial" w:cs="Arial"/>
              </w:rPr>
              <w:t>s decisions?</w:t>
            </w:r>
          </w:p>
          <w:p w:rsidR="002B4F24" w:rsidRPr="00320D1B" w:rsidRDefault="002B4F24" w:rsidP="00485769">
            <w:pPr>
              <w:pStyle w:val="ListParagraph"/>
              <w:numPr>
                <w:ilvl w:val="0"/>
                <w:numId w:val="2"/>
              </w:numPr>
              <w:spacing w:after="120" w:line="276" w:lineRule="auto"/>
              <w:jc w:val="left"/>
              <w:rPr>
                <w:rFonts w:ascii="Arial" w:hAnsi="Arial" w:cs="Arial"/>
              </w:rPr>
            </w:pPr>
            <w:r w:rsidRPr="00320D1B">
              <w:rPr>
                <w:rFonts w:ascii="Arial" w:hAnsi="Arial" w:cs="Arial"/>
              </w:rPr>
              <w:t>If not, which ones would you change, and why?</w:t>
            </w:r>
          </w:p>
        </w:tc>
      </w:tr>
    </w:tbl>
    <w:p w:rsidR="0078670B" w:rsidRPr="00320D1B" w:rsidRDefault="0078670B" w:rsidP="00485769">
      <w:pPr>
        <w:spacing w:before="0"/>
        <w:rPr>
          <w:rFonts w:ascii="Arial" w:hAnsi="Arial" w:cs="Arial"/>
          <w:sz w:val="16"/>
          <w:szCs w:val="16"/>
        </w:rPr>
      </w:pPr>
    </w:p>
    <w:tbl>
      <w:tblPr>
        <w:tblStyle w:val="TableGrid"/>
        <w:tblW w:w="10908" w:type="dxa"/>
        <w:tblInd w:w="108" w:type="dxa"/>
        <w:tblLayout w:type="fixed"/>
        <w:tblLook w:val="04A0" w:firstRow="1" w:lastRow="0" w:firstColumn="1" w:lastColumn="0" w:noHBand="0" w:noVBand="1"/>
      </w:tblPr>
      <w:tblGrid>
        <w:gridCol w:w="10908"/>
      </w:tblGrid>
      <w:tr w:rsidR="002B4F24" w:rsidRPr="00320D1B" w:rsidTr="00831823">
        <w:tc>
          <w:tcPr>
            <w:tcW w:w="10908" w:type="dxa"/>
            <w:shd w:val="clear" w:color="auto" w:fill="D9D9D9" w:themeFill="background1" w:themeFillShade="D9"/>
          </w:tcPr>
          <w:p w:rsidR="002B4F24" w:rsidRPr="00320D1B" w:rsidRDefault="002B4F24" w:rsidP="00485769">
            <w:pPr>
              <w:pStyle w:val="Heading2"/>
              <w:spacing w:before="120" w:after="120" w:line="276" w:lineRule="auto"/>
              <w:jc w:val="left"/>
              <w:outlineLvl w:val="1"/>
              <w:rPr>
                <w:rStyle w:val="Strong"/>
                <w:rFonts w:ascii="Arial" w:hAnsi="Arial" w:cs="Arial"/>
              </w:rPr>
            </w:pPr>
            <w:r w:rsidRPr="00320D1B">
              <w:rPr>
                <w:rFonts w:ascii="Arial" w:hAnsi="Arial" w:cs="Arial"/>
              </w:rPr>
              <w:br w:type="page"/>
            </w:r>
            <w:r w:rsidRPr="00320D1B">
              <w:rPr>
                <w:rFonts w:ascii="Arial" w:hAnsi="Arial" w:cs="Arial"/>
                <w:b w:val="0"/>
                <w:bCs w:val="0"/>
                <w:color w:val="000000"/>
                <w:sz w:val="21"/>
                <w:szCs w:val="21"/>
              </w:rPr>
              <w:br w:type="page"/>
            </w:r>
            <w:r w:rsidRPr="00320D1B">
              <w:rPr>
                <w:rFonts w:ascii="Arial" w:hAnsi="Arial" w:cs="Arial"/>
              </w:rPr>
              <w:br w:type="page"/>
            </w:r>
            <w:r w:rsidR="00547D74" w:rsidRPr="00320D1B">
              <w:rPr>
                <w:rStyle w:val="Strong"/>
                <w:rFonts w:ascii="Arial" w:hAnsi="Arial" w:cs="Arial"/>
              </w:rPr>
              <w:t>Activity 1: Planning your own teaching</w:t>
            </w:r>
          </w:p>
        </w:tc>
      </w:tr>
      <w:tr w:rsidR="002B4F24" w:rsidRPr="00320D1B" w:rsidTr="00831823">
        <w:tc>
          <w:tcPr>
            <w:tcW w:w="10908" w:type="dxa"/>
          </w:tcPr>
          <w:p w:rsidR="00547D74" w:rsidRPr="00320D1B" w:rsidRDefault="00547D74" w:rsidP="00485769">
            <w:pPr>
              <w:spacing w:after="120" w:line="276" w:lineRule="auto"/>
              <w:jc w:val="left"/>
              <w:rPr>
                <w:rFonts w:ascii="Arial" w:hAnsi="Arial" w:cs="Arial"/>
                <w:sz w:val="16"/>
                <w:szCs w:val="16"/>
              </w:rPr>
            </w:pPr>
            <w:r w:rsidRPr="00320D1B">
              <w:rPr>
                <w:rFonts w:ascii="Arial" w:hAnsi="Arial" w:cs="Arial"/>
              </w:rPr>
              <w:t xml:space="preserve">This activity will help you to plan for teaching and learning about refraction as part of the Class X textbook chapters </w:t>
            </w:r>
            <w:r w:rsidR="002529E6" w:rsidRPr="00320D1B">
              <w:rPr>
                <w:rFonts w:ascii="Arial" w:hAnsi="Arial" w:cs="Arial"/>
              </w:rPr>
              <w:t>‘</w:t>
            </w:r>
            <w:r w:rsidRPr="00320D1B">
              <w:rPr>
                <w:rFonts w:ascii="Arial" w:hAnsi="Arial" w:cs="Arial"/>
              </w:rPr>
              <w:t>Light</w:t>
            </w:r>
            <w:r w:rsidR="002529E6" w:rsidRPr="00320D1B">
              <w:rPr>
                <w:rFonts w:ascii="Arial" w:hAnsi="Arial" w:cs="Arial"/>
              </w:rPr>
              <w:t>’</w:t>
            </w:r>
            <w:r w:rsidRPr="00320D1B">
              <w:rPr>
                <w:rFonts w:ascii="Arial" w:hAnsi="Arial" w:cs="Arial"/>
              </w:rPr>
              <w:t xml:space="preserve"> and </w:t>
            </w:r>
            <w:r w:rsidR="002529E6" w:rsidRPr="00320D1B">
              <w:rPr>
                <w:rFonts w:ascii="Arial" w:hAnsi="Arial" w:cs="Arial"/>
              </w:rPr>
              <w:t>‘</w:t>
            </w:r>
            <w:r w:rsidRPr="00320D1B">
              <w:rPr>
                <w:rFonts w:ascii="Arial" w:hAnsi="Arial" w:cs="Arial"/>
              </w:rPr>
              <w:t>The human eye and the colorful world</w:t>
            </w:r>
            <w:r w:rsidR="002529E6" w:rsidRPr="00320D1B">
              <w:rPr>
                <w:rFonts w:ascii="Arial" w:hAnsi="Arial" w:cs="Arial"/>
              </w:rPr>
              <w:t>’</w:t>
            </w:r>
            <w:r w:rsidRPr="00320D1B">
              <w:rPr>
                <w:rFonts w:ascii="Arial" w:hAnsi="Arial" w:cs="Arial"/>
              </w:rPr>
              <w:t>.</w:t>
            </w:r>
            <w:r w:rsidR="00BD28F7" w:rsidRPr="00320D1B">
              <w:rPr>
                <w:rFonts w:ascii="Arial" w:hAnsi="Arial" w:cs="Arial"/>
              </w:rPr>
              <w:t xml:space="preserve"> </w:t>
            </w:r>
            <w:r w:rsidRPr="00320D1B">
              <w:rPr>
                <w:rFonts w:ascii="Arial" w:hAnsi="Arial" w:cs="Arial"/>
              </w:rPr>
              <w:t>You will need Resource 1 for this</w:t>
            </w:r>
            <w:r w:rsidR="00BD28F7" w:rsidRPr="00320D1B">
              <w:rPr>
                <w:rFonts w:ascii="Arial" w:hAnsi="Arial" w:cs="Arial"/>
              </w:rPr>
              <w:t xml:space="preserve"> activity</w:t>
            </w:r>
            <w:r w:rsidRPr="00320D1B">
              <w:rPr>
                <w:rFonts w:ascii="Arial" w:hAnsi="Arial" w:cs="Arial"/>
              </w:rPr>
              <w:t xml:space="preserve">, or </w:t>
            </w:r>
            <w:r w:rsidR="00BD28F7" w:rsidRPr="00320D1B">
              <w:rPr>
                <w:rFonts w:ascii="Arial" w:hAnsi="Arial" w:cs="Arial"/>
              </w:rPr>
              <w:t xml:space="preserve">to </w:t>
            </w:r>
            <w:r w:rsidRPr="00320D1B">
              <w:rPr>
                <w:rFonts w:ascii="Arial" w:hAnsi="Arial" w:cs="Arial"/>
              </w:rPr>
              <w:t>make a copy of this in your notebook.</w:t>
            </w:r>
          </w:p>
          <w:p w:rsidR="00547D74" w:rsidRPr="00320D1B" w:rsidRDefault="00547D74" w:rsidP="00485769">
            <w:pPr>
              <w:spacing w:after="120" w:line="276" w:lineRule="auto"/>
              <w:jc w:val="left"/>
              <w:rPr>
                <w:rFonts w:ascii="Arial" w:hAnsi="Arial" w:cs="Arial"/>
              </w:rPr>
            </w:pPr>
            <w:r w:rsidRPr="00320D1B">
              <w:rPr>
                <w:rFonts w:ascii="Arial" w:hAnsi="Arial" w:cs="Arial"/>
              </w:rPr>
              <w:t>Look at the activities used for teaching and learning about refraction in the Class X textbook, Chapters 10 and 11.</w:t>
            </w:r>
            <w:r w:rsidR="00BD28F7" w:rsidRPr="00320D1B">
              <w:rPr>
                <w:rFonts w:ascii="Arial" w:hAnsi="Arial" w:cs="Arial"/>
              </w:rPr>
              <w:t xml:space="preserve"> </w:t>
            </w:r>
            <w:r w:rsidRPr="00320D1B">
              <w:rPr>
                <w:rFonts w:ascii="Arial" w:hAnsi="Arial" w:cs="Arial"/>
              </w:rPr>
              <w:t>For each of them, make a note of:</w:t>
            </w:r>
          </w:p>
          <w:p w:rsidR="00547D74" w:rsidRPr="00320D1B" w:rsidRDefault="00547D74" w:rsidP="00485769">
            <w:pPr>
              <w:pStyle w:val="ListParagraph"/>
              <w:numPr>
                <w:ilvl w:val="0"/>
                <w:numId w:val="7"/>
              </w:numPr>
              <w:spacing w:after="120" w:line="276" w:lineRule="auto"/>
              <w:jc w:val="left"/>
              <w:rPr>
                <w:rFonts w:ascii="Arial" w:hAnsi="Arial" w:cs="Arial"/>
              </w:rPr>
            </w:pPr>
            <w:r w:rsidRPr="00320D1B">
              <w:rPr>
                <w:rFonts w:ascii="Arial" w:hAnsi="Arial" w:cs="Arial"/>
              </w:rPr>
              <w:t>what you want students to learn from the activity</w:t>
            </w:r>
          </w:p>
          <w:p w:rsidR="00547D74" w:rsidRPr="00320D1B" w:rsidRDefault="00547D74" w:rsidP="00485769">
            <w:pPr>
              <w:pStyle w:val="ListParagraph"/>
              <w:numPr>
                <w:ilvl w:val="0"/>
                <w:numId w:val="7"/>
              </w:numPr>
              <w:spacing w:after="120" w:line="276" w:lineRule="auto"/>
              <w:jc w:val="left"/>
              <w:rPr>
                <w:rFonts w:ascii="Arial" w:hAnsi="Arial" w:cs="Arial"/>
              </w:rPr>
            </w:pPr>
            <w:r w:rsidRPr="00320D1B">
              <w:rPr>
                <w:rFonts w:ascii="Arial" w:hAnsi="Arial" w:cs="Arial"/>
              </w:rPr>
              <w:t>whether you plan to do the activity as a demonstration or other type of practical activity. Give a reason for your choice: for example, resources, timing, motivation, safety, showing correct procedure and results.</w:t>
            </w:r>
          </w:p>
          <w:p w:rsidR="00547D74" w:rsidRPr="00320D1B" w:rsidRDefault="00547D74" w:rsidP="00485769">
            <w:pPr>
              <w:spacing w:after="120" w:line="276" w:lineRule="auto"/>
              <w:jc w:val="left"/>
              <w:rPr>
                <w:rFonts w:ascii="Arial" w:hAnsi="Arial" w:cs="Arial"/>
                <w:sz w:val="16"/>
                <w:szCs w:val="16"/>
              </w:rPr>
            </w:pPr>
            <w:r w:rsidRPr="00320D1B">
              <w:rPr>
                <w:rFonts w:ascii="Arial" w:hAnsi="Arial" w:cs="Arial"/>
              </w:rPr>
              <w:t xml:space="preserve">Use the example in Case Study 1 above to help you complete </w:t>
            </w:r>
            <w:r w:rsidR="00BD28F7" w:rsidRPr="00320D1B">
              <w:rPr>
                <w:rFonts w:ascii="Arial" w:hAnsi="Arial" w:cs="Arial"/>
              </w:rPr>
              <w:t>the t</w:t>
            </w:r>
            <w:r w:rsidRPr="00320D1B">
              <w:rPr>
                <w:rFonts w:ascii="Arial" w:hAnsi="Arial" w:cs="Arial"/>
              </w:rPr>
              <w:t>able</w:t>
            </w:r>
            <w:r w:rsidR="00BD28F7" w:rsidRPr="00320D1B">
              <w:rPr>
                <w:rFonts w:ascii="Arial" w:hAnsi="Arial" w:cs="Arial"/>
              </w:rPr>
              <w:t xml:space="preserve"> in Resource 1</w:t>
            </w:r>
            <w:r w:rsidRPr="00320D1B">
              <w:rPr>
                <w:rFonts w:ascii="Arial" w:hAnsi="Arial" w:cs="Arial"/>
              </w:rPr>
              <w:t>.</w:t>
            </w:r>
          </w:p>
          <w:p w:rsidR="00547D74" w:rsidRPr="00320D1B" w:rsidRDefault="00547D74" w:rsidP="00485769">
            <w:pPr>
              <w:spacing w:after="120" w:line="276" w:lineRule="auto"/>
              <w:jc w:val="left"/>
              <w:rPr>
                <w:rFonts w:ascii="Arial" w:hAnsi="Arial" w:cs="Arial"/>
                <w:sz w:val="16"/>
                <w:szCs w:val="16"/>
              </w:rPr>
            </w:pPr>
            <w:r w:rsidRPr="00320D1B">
              <w:rPr>
                <w:rFonts w:ascii="Arial" w:hAnsi="Arial" w:cs="Arial"/>
              </w:rPr>
              <w:t>How many of the activities in Chapter 10 would be best done as demonstrations? How many of the activities in Chapter 11 would be best done as demonstrations?</w:t>
            </w:r>
          </w:p>
          <w:p w:rsidR="002B4F24" w:rsidRPr="00320D1B" w:rsidRDefault="00547D74" w:rsidP="00485769">
            <w:pPr>
              <w:spacing w:after="120" w:line="276" w:lineRule="auto"/>
              <w:jc w:val="left"/>
              <w:rPr>
                <w:rFonts w:ascii="Arial" w:hAnsi="Arial" w:cs="Arial"/>
              </w:rPr>
            </w:pPr>
            <w:r w:rsidRPr="00320D1B">
              <w:rPr>
                <w:rFonts w:ascii="Arial" w:hAnsi="Arial" w:cs="Arial"/>
              </w:rPr>
              <w:t>If there is another science teacher at your school, talk to them about how they make these decisions – and which demonstrations are they planning?</w:t>
            </w:r>
            <w:r w:rsidR="00401681" w:rsidRPr="00320D1B">
              <w:rPr>
                <w:rFonts w:ascii="Arial" w:hAnsi="Arial" w:cs="Arial"/>
              </w:rPr>
              <w:t xml:space="preserve"> To </w:t>
            </w:r>
            <w:r w:rsidR="00485769" w:rsidRPr="00320D1B">
              <w:rPr>
                <w:rFonts w:ascii="Arial" w:hAnsi="Arial" w:cs="Arial"/>
              </w:rPr>
              <w:t>find out</w:t>
            </w:r>
            <w:r w:rsidR="00401681" w:rsidRPr="00320D1B">
              <w:rPr>
                <w:rFonts w:ascii="Arial" w:hAnsi="Arial" w:cs="Arial"/>
              </w:rPr>
              <w:t xml:space="preserve"> more</w:t>
            </w:r>
            <w:r w:rsidR="00485769" w:rsidRPr="00320D1B">
              <w:rPr>
                <w:rFonts w:ascii="Arial" w:hAnsi="Arial" w:cs="Arial"/>
              </w:rPr>
              <w:t xml:space="preserve">, read Resource 2, </w:t>
            </w:r>
            <w:r w:rsidR="00401681" w:rsidRPr="00320D1B">
              <w:rPr>
                <w:rFonts w:ascii="Arial" w:hAnsi="Arial" w:cs="Arial"/>
              </w:rPr>
              <w:t>'Planning lessons'.</w:t>
            </w:r>
          </w:p>
        </w:tc>
      </w:tr>
    </w:tbl>
    <w:p w:rsidR="00485769" w:rsidRPr="00320D1B" w:rsidRDefault="00485769" w:rsidP="00485769">
      <w:pPr>
        <w:spacing w:before="0"/>
        <w:rPr>
          <w:rFonts w:ascii="Arial" w:hAnsi="Arial" w:cs="Arial"/>
          <w:sz w:val="16"/>
          <w:szCs w:val="16"/>
        </w:rPr>
      </w:pPr>
    </w:p>
    <w:tbl>
      <w:tblPr>
        <w:tblStyle w:val="TableGrid"/>
        <w:tblW w:w="109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648"/>
      </w:tblGrid>
      <w:tr w:rsidR="00401681" w:rsidRPr="00320D1B" w:rsidTr="00C8454F">
        <w:trPr>
          <w:trHeight w:val="1039"/>
        </w:trPr>
        <w:tc>
          <w:tcPr>
            <w:tcW w:w="1260" w:type="dxa"/>
            <w:hideMark/>
          </w:tcPr>
          <w:p w:rsidR="00401681" w:rsidRPr="00320D1B" w:rsidRDefault="00401681" w:rsidP="00485769">
            <w:pPr>
              <w:pStyle w:val="Pauseforthought"/>
              <w:spacing w:line="276" w:lineRule="auto"/>
              <w:jc w:val="left"/>
              <w:rPr>
                <w:rFonts w:ascii="Arial" w:hAnsi="Arial" w:cs="Arial"/>
              </w:rPr>
            </w:pPr>
            <w:r w:rsidRPr="00320D1B">
              <w:rPr>
                <w:rFonts w:ascii="Arial" w:hAnsi="Arial" w:cs="Arial"/>
                <w:noProof/>
              </w:rPr>
              <w:drawing>
                <wp:inline distT="0" distB="0" distL="0" distR="0" wp14:anchorId="7BBC27EB" wp14:editId="7C544DF7">
                  <wp:extent cx="664845" cy="664845"/>
                  <wp:effectExtent l="0" t="0" r="1905" b="0"/>
                  <wp:docPr id="25" name="Picture 2"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3265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4845" cy="664845"/>
                          </a:xfrm>
                          <a:prstGeom prst="rect">
                            <a:avLst/>
                          </a:prstGeom>
                          <a:noFill/>
                          <a:ln>
                            <a:noFill/>
                          </a:ln>
                        </pic:spPr>
                      </pic:pic>
                    </a:graphicData>
                  </a:graphic>
                </wp:inline>
              </w:drawing>
            </w:r>
          </w:p>
        </w:tc>
        <w:tc>
          <w:tcPr>
            <w:tcW w:w="9648" w:type="dxa"/>
          </w:tcPr>
          <w:p w:rsidR="00401681" w:rsidRDefault="00401681" w:rsidP="00485769">
            <w:pPr>
              <w:pStyle w:val="Pauseforthought"/>
              <w:spacing w:line="276" w:lineRule="auto"/>
              <w:jc w:val="left"/>
              <w:rPr>
                <w:rFonts w:ascii="Arial" w:hAnsi="Arial" w:cs="Arial"/>
              </w:rPr>
            </w:pPr>
            <w:r w:rsidRPr="00320D1B">
              <w:rPr>
                <w:rFonts w:ascii="Arial" w:hAnsi="Arial" w:cs="Arial"/>
              </w:rPr>
              <w:t>Video: Planning lessons</w:t>
            </w:r>
          </w:p>
          <w:p w:rsidR="004D7D48" w:rsidRPr="004D7D48" w:rsidRDefault="00346839" w:rsidP="00485769">
            <w:pPr>
              <w:pStyle w:val="Pauseforthought"/>
              <w:spacing w:line="276" w:lineRule="auto"/>
              <w:jc w:val="left"/>
              <w:rPr>
                <w:rFonts w:ascii="Arial" w:hAnsi="Arial" w:cs="Arial"/>
                <w:sz w:val="22"/>
                <w:szCs w:val="22"/>
              </w:rPr>
            </w:pPr>
            <w:hyperlink r:id="rId17" w:history="1">
              <w:r w:rsidR="004D7D48" w:rsidRPr="004D7D48">
                <w:rPr>
                  <w:rStyle w:val="Hyperlink"/>
                  <w:rFonts w:ascii="Arial" w:hAnsi="Arial" w:cs="Arial"/>
                  <w:sz w:val="22"/>
                  <w:szCs w:val="22"/>
                </w:rPr>
                <w:t>http://tinyurl.com/video-planninglessons</w:t>
              </w:r>
            </w:hyperlink>
            <w:r w:rsidR="004D7D48" w:rsidRPr="004D7D48">
              <w:rPr>
                <w:rFonts w:ascii="Arial" w:hAnsi="Arial" w:cs="Arial"/>
                <w:sz w:val="22"/>
                <w:szCs w:val="22"/>
              </w:rPr>
              <w:t xml:space="preserve"> </w:t>
            </w:r>
          </w:p>
        </w:tc>
      </w:tr>
    </w:tbl>
    <w:p w:rsidR="00547D74" w:rsidRPr="00320D1B" w:rsidRDefault="00547D74" w:rsidP="00485769">
      <w:pPr>
        <w:pStyle w:val="Heading1"/>
        <w:spacing w:before="120" w:after="120" w:line="276" w:lineRule="auto"/>
        <w:jc w:val="left"/>
        <w:rPr>
          <w:rFonts w:ascii="Arial" w:hAnsi="Arial" w:cs="Arial"/>
        </w:rPr>
      </w:pPr>
      <w:r w:rsidRPr="00320D1B">
        <w:rPr>
          <w:rFonts w:ascii="Arial" w:hAnsi="Arial" w:cs="Arial"/>
        </w:rPr>
        <w:t>2 Planning for effective demonstrations</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547D74" w:rsidRPr="00320D1B" w:rsidTr="00A7346D">
        <w:tc>
          <w:tcPr>
            <w:tcW w:w="1260" w:type="dxa"/>
          </w:tcPr>
          <w:p w:rsidR="00547D74" w:rsidRPr="00320D1B" w:rsidRDefault="00547D74" w:rsidP="00485769">
            <w:pPr>
              <w:spacing w:after="120" w:line="276" w:lineRule="auto"/>
              <w:jc w:val="left"/>
              <w:outlineLvl w:val="3"/>
              <w:rPr>
                <w:rFonts w:ascii="Arial" w:hAnsi="Arial" w:cs="Arial"/>
                <w:b/>
                <w:bCs/>
                <w:color w:val="000000"/>
                <w:sz w:val="21"/>
                <w:szCs w:val="21"/>
              </w:rPr>
            </w:pPr>
            <w:r w:rsidRPr="00320D1B">
              <w:rPr>
                <w:rFonts w:ascii="Arial" w:hAnsi="Arial" w:cs="Arial"/>
                <w:b/>
                <w:bCs/>
                <w:noProof/>
                <w:color w:val="000000"/>
                <w:sz w:val="21"/>
                <w:szCs w:val="21"/>
              </w:rPr>
              <w:drawing>
                <wp:inline distT="0" distB="0" distL="0" distR="0" wp14:anchorId="4940022D" wp14:editId="37A06585">
                  <wp:extent cx="636621" cy="58993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547D74" w:rsidRPr="00320D1B" w:rsidRDefault="00547D74" w:rsidP="00485769">
            <w:pPr>
              <w:pStyle w:val="Pauseforthought"/>
              <w:spacing w:line="276" w:lineRule="auto"/>
              <w:jc w:val="left"/>
              <w:rPr>
                <w:rFonts w:ascii="Arial" w:hAnsi="Arial" w:cs="Arial"/>
              </w:rPr>
            </w:pPr>
            <w:r w:rsidRPr="00320D1B">
              <w:rPr>
                <w:rFonts w:ascii="Arial" w:hAnsi="Arial" w:cs="Arial"/>
              </w:rPr>
              <w:t xml:space="preserve">Pause for thought </w:t>
            </w:r>
          </w:p>
          <w:p w:rsidR="00547D74" w:rsidRPr="00320D1B" w:rsidRDefault="00547D74" w:rsidP="00485769">
            <w:pPr>
              <w:spacing w:after="120" w:line="276" w:lineRule="auto"/>
              <w:jc w:val="left"/>
              <w:rPr>
                <w:rFonts w:ascii="Arial" w:hAnsi="Arial" w:cs="Arial"/>
              </w:rPr>
            </w:pPr>
            <w:r w:rsidRPr="00320D1B">
              <w:rPr>
                <w:rFonts w:ascii="Arial" w:hAnsi="Arial" w:cs="Arial"/>
              </w:rPr>
              <w:t>Think of a demonstration you saw when you were a student at university or college.</w:t>
            </w:r>
          </w:p>
          <w:p w:rsidR="00547D74" w:rsidRPr="00320D1B" w:rsidRDefault="00547D74" w:rsidP="00485769">
            <w:pPr>
              <w:pStyle w:val="ListParagraph"/>
              <w:numPr>
                <w:ilvl w:val="0"/>
                <w:numId w:val="2"/>
              </w:numPr>
              <w:spacing w:after="120" w:line="276" w:lineRule="auto"/>
              <w:jc w:val="left"/>
              <w:rPr>
                <w:rFonts w:ascii="Arial" w:hAnsi="Arial" w:cs="Arial"/>
              </w:rPr>
            </w:pPr>
            <w:r w:rsidRPr="00320D1B">
              <w:rPr>
                <w:rFonts w:ascii="Arial" w:hAnsi="Arial" w:cs="Arial"/>
              </w:rPr>
              <w:t>What made it memorable?</w:t>
            </w:r>
          </w:p>
          <w:p w:rsidR="00547D74" w:rsidRPr="00320D1B" w:rsidRDefault="00547D74" w:rsidP="00485769">
            <w:pPr>
              <w:pStyle w:val="ListParagraph"/>
              <w:numPr>
                <w:ilvl w:val="0"/>
                <w:numId w:val="2"/>
              </w:numPr>
              <w:spacing w:after="120" w:line="276" w:lineRule="auto"/>
              <w:jc w:val="left"/>
              <w:rPr>
                <w:rFonts w:ascii="Arial" w:hAnsi="Arial" w:cs="Arial"/>
              </w:rPr>
            </w:pPr>
            <w:r w:rsidRPr="00320D1B">
              <w:rPr>
                <w:rFonts w:ascii="Arial" w:hAnsi="Arial" w:cs="Arial"/>
              </w:rPr>
              <w:t>What did you learn from the demonstration</w:t>
            </w:r>
            <w:r w:rsidRPr="00320D1B">
              <w:rPr>
                <w:rFonts w:ascii="Arial" w:hAnsi="Arial" w:cs="Arial"/>
                <w:lang w:val="en-GB"/>
              </w:rPr>
              <w:t>?</w:t>
            </w:r>
          </w:p>
        </w:tc>
      </w:tr>
    </w:tbl>
    <w:p w:rsidR="00547D74" w:rsidRPr="00320D1B" w:rsidRDefault="00547D74" w:rsidP="00485769">
      <w:pPr>
        <w:spacing w:after="120" w:line="276" w:lineRule="auto"/>
        <w:jc w:val="left"/>
        <w:rPr>
          <w:rFonts w:ascii="Arial" w:hAnsi="Arial" w:cs="Arial"/>
        </w:rPr>
      </w:pPr>
      <w:r w:rsidRPr="00320D1B">
        <w:rPr>
          <w:rFonts w:ascii="Arial" w:hAnsi="Arial" w:cs="Arial"/>
        </w:rPr>
        <w:t xml:space="preserve">Before planning how to carry out any demonstration with your class, it is important to ask yourself: </w:t>
      </w:r>
      <w:r w:rsidR="002529E6" w:rsidRPr="00320D1B">
        <w:rPr>
          <w:rFonts w:ascii="Arial" w:hAnsi="Arial" w:cs="Arial"/>
        </w:rPr>
        <w:t>‘</w:t>
      </w:r>
      <w:r w:rsidRPr="00320D1B">
        <w:rPr>
          <w:rFonts w:ascii="Arial" w:hAnsi="Arial" w:cs="Arial"/>
        </w:rPr>
        <w:t>What do I want my students to learn?</w:t>
      </w:r>
      <w:r w:rsidR="002529E6" w:rsidRPr="00320D1B">
        <w:rPr>
          <w:rFonts w:ascii="Arial" w:hAnsi="Arial" w:cs="Arial"/>
        </w:rPr>
        <w:t>’</w:t>
      </w:r>
      <w:r w:rsidRPr="00320D1B">
        <w:rPr>
          <w:rFonts w:ascii="Arial" w:hAnsi="Arial" w:cs="Arial"/>
        </w:rPr>
        <w:t xml:space="preserve"> and </w:t>
      </w:r>
      <w:r w:rsidR="002529E6" w:rsidRPr="00320D1B">
        <w:rPr>
          <w:rFonts w:ascii="Arial" w:hAnsi="Arial" w:cs="Arial"/>
        </w:rPr>
        <w:t>‘</w:t>
      </w:r>
      <w:r w:rsidRPr="00320D1B">
        <w:rPr>
          <w:rFonts w:ascii="Arial" w:hAnsi="Arial" w:cs="Arial"/>
        </w:rPr>
        <w:t>When will my students learn that from this demonstration?</w:t>
      </w:r>
      <w:r w:rsidR="002529E6" w:rsidRPr="00320D1B">
        <w:rPr>
          <w:rFonts w:ascii="Arial" w:hAnsi="Arial" w:cs="Arial"/>
        </w:rPr>
        <w:t>’</w:t>
      </w:r>
      <w:r w:rsidRPr="00320D1B">
        <w:rPr>
          <w:rFonts w:ascii="Arial" w:hAnsi="Arial" w:cs="Arial"/>
        </w:rPr>
        <w:t xml:space="preserve"> If a demonstration does not deliver what you want your students to learn, then no matter how impressive it is, it is not an effective demonstration.</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47D74" w:rsidRPr="00320D1B" w:rsidTr="00BD28F7">
        <w:tc>
          <w:tcPr>
            <w:tcW w:w="10575" w:type="dxa"/>
          </w:tcPr>
          <w:p w:rsidR="00547D74" w:rsidRPr="00320D1B" w:rsidRDefault="00CE11D5" w:rsidP="00320D1B">
            <w:pPr>
              <w:pStyle w:val="CasestudyHeading"/>
              <w:keepNext/>
              <w:keepLines/>
              <w:spacing w:after="120" w:line="276" w:lineRule="auto"/>
              <w:jc w:val="left"/>
              <w:rPr>
                <w:rFonts w:ascii="Arial" w:hAnsi="Arial" w:cs="Arial"/>
                <w:bCs/>
              </w:rPr>
            </w:pPr>
            <w:r w:rsidRPr="00320D1B">
              <w:rPr>
                <w:rFonts w:ascii="Arial" w:hAnsi="Arial" w:cs="Arial"/>
                <w:b w:val="0"/>
                <w:color w:val="auto"/>
                <w:sz w:val="22"/>
              </w:rPr>
              <w:br w:type="page"/>
            </w:r>
            <w:r w:rsidR="00547D74" w:rsidRPr="00320D1B">
              <w:rPr>
                <w:rFonts w:ascii="Arial" w:hAnsi="Arial" w:cs="Arial"/>
                <w:bCs/>
              </w:rPr>
              <w:t>Case Study 2: Ask a colleague to help you plan your demonstrations</w:t>
            </w:r>
          </w:p>
          <w:p w:rsidR="00547D74" w:rsidRPr="00320D1B" w:rsidRDefault="00547D74" w:rsidP="00320D1B">
            <w:pPr>
              <w:keepNext/>
              <w:keepLines/>
              <w:spacing w:after="120" w:line="276" w:lineRule="auto"/>
              <w:jc w:val="left"/>
              <w:outlineLvl w:val="2"/>
              <w:rPr>
                <w:rFonts w:ascii="Arial" w:hAnsi="Arial" w:cs="Arial"/>
                <w:i/>
              </w:rPr>
            </w:pPr>
            <w:r w:rsidRPr="00320D1B">
              <w:rPr>
                <w:rFonts w:ascii="Arial" w:hAnsi="Arial" w:cs="Arial"/>
                <w:i/>
              </w:rPr>
              <w:t>Miss Bulsara asked another science teacher to review her plans for a demonstration of images formed by a convex lens (Activity 10.12).</w:t>
            </w:r>
          </w:p>
          <w:p w:rsidR="00547D74" w:rsidRPr="00320D1B" w:rsidRDefault="00547D74" w:rsidP="00320D1B">
            <w:pPr>
              <w:keepNext/>
              <w:keepLines/>
              <w:spacing w:after="120" w:line="276" w:lineRule="auto"/>
              <w:jc w:val="left"/>
              <w:outlineLvl w:val="2"/>
              <w:rPr>
                <w:rFonts w:ascii="Arial" w:hAnsi="Arial" w:cs="Arial"/>
              </w:rPr>
            </w:pPr>
            <w:r w:rsidRPr="00320D1B">
              <w:rPr>
                <w:rFonts w:ascii="Arial" w:hAnsi="Arial" w:cs="Arial"/>
              </w:rPr>
              <w:t>This is the first time I have taught this topic. There are a lot of points to cover in the practical activity about images in lenses, and I was worried that my students might lose interest or become distracted if the demonstration took too long. I wanted to get someone else</w:t>
            </w:r>
            <w:r w:rsidR="002529E6" w:rsidRPr="00320D1B">
              <w:rPr>
                <w:rFonts w:ascii="Arial" w:hAnsi="Arial" w:cs="Arial"/>
              </w:rPr>
              <w:t>’</w:t>
            </w:r>
            <w:r w:rsidRPr="00320D1B">
              <w:rPr>
                <w:rFonts w:ascii="Arial" w:hAnsi="Arial" w:cs="Arial"/>
              </w:rPr>
              <w:t>s opinion on what I was planning to do, so I asked my colleague Mrs Gupta if we could meet after school in the room where I will teach the lesson, and talk through the demonstration.</w:t>
            </w:r>
          </w:p>
          <w:p w:rsidR="00547D74" w:rsidRPr="00320D1B" w:rsidRDefault="00547D74" w:rsidP="00320D1B">
            <w:pPr>
              <w:keepNext/>
              <w:keepLines/>
              <w:spacing w:after="120" w:line="276" w:lineRule="auto"/>
              <w:jc w:val="left"/>
              <w:outlineLvl w:val="2"/>
              <w:rPr>
                <w:rFonts w:ascii="Arial" w:hAnsi="Arial" w:cs="Arial"/>
              </w:rPr>
            </w:pPr>
            <w:r w:rsidRPr="00320D1B">
              <w:rPr>
                <w:rFonts w:ascii="Arial" w:hAnsi="Arial" w:cs="Arial"/>
              </w:rPr>
              <w:t>The room has a nice, large demonstration bench, so I put my equipment tray down on the bench and began to set up the demonstration.</w:t>
            </w:r>
          </w:p>
          <w:p w:rsidR="00547D74" w:rsidRPr="00320D1B" w:rsidRDefault="00547D74" w:rsidP="00320D1B">
            <w:pPr>
              <w:keepNext/>
              <w:keepLines/>
              <w:spacing w:after="120" w:line="276" w:lineRule="auto"/>
              <w:jc w:val="left"/>
              <w:outlineLvl w:val="2"/>
              <w:rPr>
                <w:rFonts w:ascii="Arial" w:hAnsi="Arial" w:cs="Arial"/>
              </w:rPr>
            </w:pPr>
            <w:r w:rsidRPr="00320D1B">
              <w:rPr>
                <w:rFonts w:ascii="Arial" w:hAnsi="Arial" w:cs="Arial"/>
              </w:rPr>
              <w:t xml:space="preserve">Mrs Gupta asked </w:t>
            </w:r>
            <w:r w:rsidR="002529E6" w:rsidRPr="00320D1B">
              <w:rPr>
                <w:rFonts w:ascii="Arial" w:hAnsi="Arial" w:cs="Arial"/>
              </w:rPr>
              <w:t>‘</w:t>
            </w:r>
            <w:r w:rsidRPr="00320D1B">
              <w:rPr>
                <w:rFonts w:ascii="Arial" w:hAnsi="Arial" w:cs="Arial"/>
              </w:rPr>
              <w:t>Which lens are you planning to use first? It will affect how you set up the lines and the lens holder.</w:t>
            </w:r>
            <w:r w:rsidR="002529E6" w:rsidRPr="00320D1B">
              <w:rPr>
                <w:rFonts w:ascii="Arial" w:hAnsi="Arial" w:cs="Arial"/>
              </w:rPr>
              <w:t>’</w:t>
            </w:r>
          </w:p>
          <w:p w:rsidR="00547D74" w:rsidRPr="00320D1B" w:rsidRDefault="00547D74" w:rsidP="00320D1B">
            <w:pPr>
              <w:keepNext/>
              <w:keepLines/>
              <w:spacing w:after="120" w:line="276" w:lineRule="auto"/>
              <w:jc w:val="left"/>
              <w:outlineLvl w:val="2"/>
              <w:rPr>
                <w:rFonts w:ascii="Arial" w:hAnsi="Arial" w:cs="Arial"/>
              </w:rPr>
            </w:pPr>
            <w:r w:rsidRPr="00320D1B">
              <w:rPr>
                <w:rFonts w:ascii="Arial" w:hAnsi="Arial" w:cs="Arial"/>
              </w:rPr>
              <w:t>I hadn</w:t>
            </w:r>
            <w:r w:rsidR="002529E6" w:rsidRPr="00320D1B">
              <w:rPr>
                <w:rFonts w:ascii="Arial" w:hAnsi="Arial" w:cs="Arial"/>
              </w:rPr>
              <w:t>’</w:t>
            </w:r>
            <w:r w:rsidRPr="00320D1B">
              <w:rPr>
                <w:rFonts w:ascii="Arial" w:hAnsi="Arial" w:cs="Arial"/>
              </w:rPr>
              <w:t>t decided, so I spent a few minutes checking the focal length of three different convex lenses, then putting one of them in a lens stand and drawing the parallel lines on the table. I made a note on my plan about which lens to use for the demonstration and how far apart the lines needed to be. I would need this information to help me set up quickly in the lesson.</w:t>
            </w:r>
          </w:p>
          <w:p w:rsidR="00547D74" w:rsidRPr="00320D1B" w:rsidRDefault="00547D74" w:rsidP="00320D1B">
            <w:pPr>
              <w:keepNext/>
              <w:keepLines/>
              <w:spacing w:after="120" w:line="276" w:lineRule="auto"/>
              <w:jc w:val="left"/>
              <w:outlineLvl w:val="2"/>
              <w:rPr>
                <w:rFonts w:ascii="Arial" w:hAnsi="Arial" w:cs="Arial"/>
              </w:rPr>
            </w:pPr>
            <w:r w:rsidRPr="00320D1B">
              <w:rPr>
                <w:rFonts w:ascii="Arial" w:hAnsi="Arial" w:cs="Arial"/>
              </w:rPr>
              <w:t xml:space="preserve">I was starting to mark the F and 2F positions when Mrs Gupta commented, </w:t>
            </w:r>
            <w:r w:rsidR="002529E6" w:rsidRPr="00320D1B">
              <w:rPr>
                <w:rFonts w:ascii="Arial" w:hAnsi="Arial" w:cs="Arial"/>
              </w:rPr>
              <w:t>‘</w:t>
            </w:r>
            <w:r w:rsidRPr="00320D1B">
              <w:rPr>
                <w:rFonts w:ascii="Arial" w:hAnsi="Arial" w:cs="Arial"/>
              </w:rPr>
              <w:t>This is a very quiet class today, isn</w:t>
            </w:r>
            <w:r w:rsidR="002529E6" w:rsidRPr="00320D1B">
              <w:rPr>
                <w:rFonts w:ascii="Arial" w:hAnsi="Arial" w:cs="Arial"/>
              </w:rPr>
              <w:t>’</w:t>
            </w:r>
            <w:r w:rsidRPr="00320D1B">
              <w:rPr>
                <w:rFonts w:ascii="Arial" w:hAnsi="Arial" w:cs="Arial"/>
              </w:rPr>
              <w:t>t it?</w:t>
            </w:r>
            <w:r w:rsidR="002529E6" w:rsidRPr="00320D1B">
              <w:rPr>
                <w:rFonts w:ascii="Arial" w:hAnsi="Arial" w:cs="Arial"/>
              </w:rPr>
              <w:t>’</w:t>
            </w:r>
          </w:p>
          <w:p w:rsidR="00547D74" w:rsidRPr="00320D1B" w:rsidRDefault="00547D74" w:rsidP="00320D1B">
            <w:pPr>
              <w:keepNext/>
              <w:keepLines/>
              <w:spacing w:after="120" w:line="276" w:lineRule="auto"/>
              <w:jc w:val="left"/>
              <w:outlineLvl w:val="2"/>
              <w:rPr>
                <w:rFonts w:ascii="Arial" w:hAnsi="Arial" w:cs="Arial"/>
              </w:rPr>
            </w:pPr>
            <w:r w:rsidRPr="00320D1B">
              <w:rPr>
                <w:rFonts w:ascii="Arial" w:hAnsi="Arial" w:cs="Arial"/>
              </w:rPr>
              <w:t xml:space="preserve">We laughed, because I was so absorbed in following the instructions that I had forgotten about how it would appear to my students. I was about to say, </w:t>
            </w:r>
            <w:r w:rsidR="002529E6" w:rsidRPr="00320D1B">
              <w:rPr>
                <w:rFonts w:ascii="Arial" w:hAnsi="Arial" w:cs="Arial"/>
              </w:rPr>
              <w:t>‘</w:t>
            </w:r>
            <w:r w:rsidRPr="00320D1B">
              <w:rPr>
                <w:rFonts w:ascii="Arial" w:hAnsi="Arial" w:cs="Arial"/>
              </w:rPr>
              <w:t>I</w:t>
            </w:r>
            <w:r w:rsidR="002529E6" w:rsidRPr="00320D1B">
              <w:rPr>
                <w:rFonts w:ascii="Arial" w:hAnsi="Arial" w:cs="Arial"/>
              </w:rPr>
              <w:t>’</w:t>
            </w:r>
            <w:r w:rsidRPr="00320D1B">
              <w:rPr>
                <w:rFonts w:ascii="Arial" w:hAnsi="Arial" w:cs="Arial"/>
              </w:rPr>
              <w:t>m marking this line as F</w:t>
            </w:r>
            <w:r w:rsidR="002529E6" w:rsidRPr="00320D1B">
              <w:rPr>
                <w:rFonts w:ascii="Arial" w:hAnsi="Arial" w:cs="Arial"/>
              </w:rPr>
              <w:t>’</w:t>
            </w:r>
            <w:r w:rsidRPr="00320D1B">
              <w:rPr>
                <w:rFonts w:ascii="Arial" w:hAnsi="Arial" w:cs="Arial"/>
              </w:rPr>
              <w:t xml:space="preserve"> when I stopped myself. Perhaps it would be better to ask one </w:t>
            </w:r>
            <w:r w:rsidR="008941EA" w:rsidRPr="00320D1B">
              <w:rPr>
                <w:rFonts w:ascii="Arial" w:hAnsi="Arial" w:cs="Arial"/>
              </w:rPr>
              <w:t xml:space="preserve">of my students </w:t>
            </w:r>
            <w:r w:rsidRPr="00320D1B">
              <w:rPr>
                <w:rFonts w:ascii="Arial" w:hAnsi="Arial" w:cs="Arial"/>
              </w:rPr>
              <w:t>why they thought I had lines drawn at these particular distances, and why I was labelling them F and 2F? Another quick note to myself on the plan!</w:t>
            </w:r>
          </w:p>
          <w:p w:rsidR="00547D74" w:rsidRPr="00320D1B" w:rsidRDefault="00547D74" w:rsidP="00320D1B">
            <w:pPr>
              <w:keepNext/>
              <w:keepLines/>
              <w:spacing w:after="120" w:line="276" w:lineRule="auto"/>
              <w:jc w:val="left"/>
              <w:outlineLvl w:val="2"/>
              <w:rPr>
                <w:rFonts w:ascii="Arial" w:hAnsi="Arial" w:cs="Arial"/>
              </w:rPr>
            </w:pPr>
            <w:r w:rsidRPr="00320D1B">
              <w:rPr>
                <w:rFonts w:ascii="Arial" w:hAnsi="Arial" w:cs="Arial"/>
              </w:rPr>
              <w:t>I set up the screen and lit the candle, then made a few adjustments to get a nice sharp image on the screen with the candle as far away as possible.</w:t>
            </w:r>
          </w:p>
          <w:p w:rsidR="000439D9" w:rsidRPr="00320D1B" w:rsidRDefault="002529E6" w:rsidP="00320D1B">
            <w:pPr>
              <w:keepNext/>
              <w:keepLines/>
              <w:spacing w:after="120" w:line="276" w:lineRule="auto"/>
              <w:jc w:val="left"/>
              <w:rPr>
                <w:rFonts w:ascii="Arial" w:hAnsi="Arial" w:cs="Arial"/>
                <w:sz w:val="16"/>
                <w:szCs w:val="16"/>
              </w:rPr>
            </w:pPr>
            <w:r w:rsidRPr="00320D1B">
              <w:rPr>
                <w:rFonts w:ascii="Arial" w:hAnsi="Arial" w:cs="Arial"/>
              </w:rPr>
              <w:t>‘</w:t>
            </w:r>
            <w:r w:rsidR="00547D74" w:rsidRPr="00320D1B">
              <w:rPr>
                <w:rFonts w:ascii="Arial" w:hAnsi="Arial" w:cs="Arial"/>
              </w:rPr>
              <w:t>Where will your students be? Will everyone be able to see the image?</w:t>
            </w:r>
            <w:r w:rsidRPr="00320D1B">
              <w:rPr>
                <w:rFonts w:ascii="Arial" w:hAnsi="Arial" w:cs="Arial"/>
              </w:rPr>
              <w:t>’</w:t>
            </w:r>
            <w:r w:rsidR="00547D74" w:rsidRPr="00320D1B">
              <w:rPr>
                <w:rFonts w:ascii="Arial" w:hAnsi="Arial" w:cs="Arial"/>
              </w:rPr>
              <w:t xml:space="preserve"> asked Mrs Gupta. It was worth checking. It would have been difficult for some of my students to see the image from where they would normally stand. Another quick note on my plan!</w:t>
            </w:r>
          </w:p>
          <w:p w:rsidR="00547D74" w:rsidRPr="00320D1B" w:rsidRDefault="00547D74" w:rsidP="00320D1B">
            <w:pPr>
              <w:keepNext/>
              <w:keepLines/>
              <w:spacing w:after="120" w:line="276" w:lineRule="auto"/>
              <w:jc w:val="left"/>
              <w:rPr>
                <w:rFonts w:ascii="Arial" w:hAnsi="Arial" w:cs="Arial"/>
              </w:rPr>
            </w:pPr>
            <w:r w:rsidRPr="00320D1B">
              <w:rPr>
                <w:rFonts w:ascii="Arial" w:hAnsi="Arial" w:cs="Arial"/>
              </w:rPr>
              <w:t xml:space="preserve">I drew up a table like Table 10.4 on the </w:t>
            </w:r>
            <w:r w:rsidR="00BD28F7" w:rsidRPr="00320D1B">
              <w:rPr>
                <w:rFonts w:ascii="Arial" w:hAnsi="Arial" w:cs="Arial"/>
              </w:rPr>
              <w:t>black</w:t>
            </w:r>
            <w:r w:rsidRPr="00320D1B">
              <w:rPr>
                <w:rFonts w:ascii="Arial" w:hAnsi="Arial" w:cs="Arial"/>
              </w:rPr>
              <w:t>board, with all the different object positions in the first column but with everything else left blank. After showing everyone the first example, for all the other object positions I planned to ask a student to show me where I should place the candle each time, and someone else where they thought the image would be. I would ask someone else to describe the image they could see on the screen.</w:t>
            </w:r>
          </w:p>
          <w:p w:rsidR="00CE11D5" w:rsidRPr="00320D1B" w:rsidRDefault="00547D74" w:rsidP="00320D1B">
            <w:pPr>
              <w:keepNext/>
              <w:keepLines/>
              <w:spacing w:after="120" w:line="276" w:lineRule="auto"/>
              <w:jc w:val="left"/>
              <w:rPr>
                <w:rFonts w:ascii="Arial" w:hAnsi="Arial" w:cs="Arial"/>
                <w:sz w:val="16"/>
                <w:szCs w:val="16"/>
              </w:rPr>
            </w:pPr>
            <w:r w:rsidRPr="00320D1B">
              <w:rPr>
                <w:rFonts w:ascii="Arial" w:hAnsi="Arial" w:cs="Arial"/>
              </w:rPr>
              <w:t>I was going to tell my students to fill in the information themselves during the demonstration, so they would need to keep paying attention</w:t>
            </w:r>
            <w:r w:rsidR="008941EA" w:rsidRPr="00320D1B">
              <w:rPr>
                <w:rFonts w:ascii="Arial" w:hAnsi="Arial" w:cs="Arial"/>
              </w:rPr>
              <w:t>. B</w:t>
            </w:r>
            <w:r w:rsidRPr="00320D1B">
              <w:rPr>
                <w:rFonts w:ascii="Arial" w:hAnsi="Arial" w:cs="Arial"/>
              </w:rPr>
              <w:t>ut Mrs Gupta suggested that this might be more of a distraction, especially when everyone would know that the table with all the answers was in the book. Instead, I decided to fill in the table on the board as we worked th</w:t>
            </w:r>
            <w:r w:rsidR="00BD28F7" w:rsidRPr="00320D1B">
              <w:rPr>
                <w:rFonts w:ascii="Arial" w:hAnsi="Arial" w:cs="Arial"/>
              </w:rPr>
              <w:t>r</w:t>
            </w:r>
            <w:r w:rsidRPr="00320D1B">
              <w:rPr>
                <w:rFonts w:ascii="Arial" w:hAnsi="Arial" w:cs="Arial"/>
              </w:rPr>
              <w:t>ough all the different positions, so students could see how we had arrived at the completed table. Another note on the plan!</w:t>
            </w:r>
          </w:p>
          <w:p w:rsidR="00547D74" w:rsidRPr="00320D1B" w:rsidRDefault="00547D74" w:rsidP="00320D1B">
            <w:pPr>
              <w:keepNext/>
              <w:keepLines/>
              <w:spacing w:after="120" w:line="276" w:lineRule="auto"/>
              <w:jc w:val="left"/>
              <w:outlineLvl w:val="2"/>
              <w:rPr>
                <w:rFonts w:ascii="Arial" w:hAnsi="Arial" w:cs="Arial"/>
              </w:rPr>
            </w:pPr>
            <w:r w:rsidRPr="00320D1B">
              <w:rPr>
                <w:rFonts w:ascii="Arial" w:hAnsi="Arial" w:cs="Arial"/>
              </w:rPr>
              <w:t>By the end of our discussion, I felt I had a plan that would really help me to deliver a more effective demonstration. Our discussion had also made me think about what I could do to improve my demonstrations for other topics, too.</w:t>
            </w:r>
          </w:p>
        </w:tc>
      </w:tr>
    </w:tbl>
    <w:p w:rsidR="00831823" w:rsidRPr="00320D1B" w:rsidRDefault="00831823" w:rsidP="00485769">
      <w:pPr>
        <w:spacing w:before="0"/>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9316"/>
      </w:tblGrid>
      <w:tr w:rsidR="00547D74" w:rsidRPr="00320D1B" w:rsidTr="00BD28F7">
        <w:tc>
          <w:tcPr>
            <w:tcW w:w="1259" w:type="dxa"/>
          </w:tcPr>
          <w:p w:rsidR="00547D74" w:rsidRPr="00320D1B" w:rsidRDefault="00547D74" w:rsidP="00485769">
            <w:pPr>
              <w:spacing w:after="120" w:line="276" w:lineRule="auto"/>
              <w:jc w:val="left"/>
              <w:outlineLvl w:val="3"/>
              <w:rPr>
                <w:rFonts w:ascii="Arial" w:hAnsi="Arial" w:cs="Arial"/>
                <w:b/>
                <w:bCs/>
                <w:color w:val="000000"/>
                <w:sz w:val="21"/>
                <w:szCs w:val="21"/>
              </w:rPr>
            </w:pPr>
            <w:r w:rsidRPr="00320D1B">
              <w:rPr>
                <w:rFonts w:ascii="Arial" w:hAnsi="Arial" w:cs="Arial"/>
                <w:b/>
                <w:bCs/>
                <w:noProof/>
                <w:color w:val="000000"/>
                <w:sz w:val="21"/>
                <w:szCs w:val="21"/>
              </w:rPr>
              <w:drawing>
                <wp:inline distT="0" distB="0" distL="0" distR="0" wp14:anchorId="1F636BBF" wp14:editId="44293C5A">
                  <wp:extent cx="636621" cy="58993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16" w:type="dxa"/>
          </w:tcPr>
          <w:p w:rsidR="00547D74" w:rsidRPr="00320D1B" w:rsidRDefault="00547D74" w:rsidP="00485769">
            <w:pPr>
              <w:pStyle w:val="Pauseforthought"/>
              <w:spacing w:line="276" w:lineRule="auto"/>
              <w:jc w:val="left"/>
              <w:rPr>
                <w:rFonts w:ascii="Arial" w:hAnsi="Arial" w:cs="Arial"/>
              </w:rPr>
            </w:pPr>
            <w:r w:rsidRPr="00320D1B">
              <w:rPr>
                <w:rFonts w:ascii="Arial" w:hAnsi="Arial" w:cs="Arial"/>
              </w:rPr>
              <w:t xml:space="preserve">Pause for thought </w:t>
            </w:r>
          </w:p>
          <w:p w:rsidR="00547D74" w:rsidRPr="00320D1B" w:rsidRDefault="00547D74" w:rsidP="00485769">
            <w:pPr>
              <w:pStyle w:val="ListParagraph"/>
              <w:numPr>
                <w:ilvl w:val="0"/>
                <w:numId w:val="2"/>
              </w:numPr>
              <w:spacing w:after="120" w:line="276" w:lineRule="auto"/>
              <w:jc w:val="left"/>
              <w:outlineLvl w:val="2"/>
              <w:rPr>
                <w:rFonts w:ascii="Arial" w:hAnsi="Arial" w:cs="Arial"/>
              </w:rPr>
            </w:pPr>
            <w:r w:rsidRPr="00320D1B">
              <w:rPr>
                <w:rFonts w:ascii="Arial" w:hAnsi="Arial" w:cs="Arial"/>
              </w:rPr>
              <w:t>What did Miss Bulsara learn from her practice run of the demonstration with Mrs Gupta? Have you ever asked a colleague to discuss a teaching plan with you?</w:t>
            </w:r>
          </w:p>
          <w:p w:rsidR="00547D74" w:rsidRPr="00320D1B" w:rsidRDefault="00547D74" w:rsidP="00485769">
            <w:pPr>
              <w:pStyle w:val="ListParagraph"/>
              <w:numPr>
                <w:ilvl w:val="0"/>
                <w:numId w:val="2"/>
              </w:numPr>
              <w:spacing w:after="120" w:line="276" w:lineRule="auto"/>
              <w:jc w:val="left"/>
              <w:outlineLvl w:val="2"/>
              <w:rPr>
                <w:rFonts w:ascii="Arial" w:hAnsi="Arial" w:cs="Arial"/>
              </w:rPr>
            </w:pPr>
            <w:r w:rsidRPr="00320D1B">
              <w:rPr>
                <w:rFonts w:ascii="Arial" w:hAnsi="Arial" w:cs="Arial"/>
              </w:rPr>
              <w:t>Do you usually practise demonstrations before the lesson?</w:t>
            </w:r>
          </w:p>
        </w:tc>
      </w:tr>
    </w:tbl>
    <w:p w:rsidR="00547D74" w:rsidRPr="00320D1B" w:rsidRDefault="00547D74" w:rsidP="00485769">
      <w:pPr>
        <w:spacing w:after="120" w:line="276" w:lineRule="auto"/>
        <w:jc w:val="left"/>
        <w:outlineLvl w:val="2"/>
        <w:rPr>
          <w:rFonts w:ascii="Arial" w:hAnsi="Arial" w:cs="Arial"/>
        </w:rPr>
      </w:pPr>
      <w:r w:rsidRPr="00320D1B">
        <w:rPr>
          <w:rFonts w:ascii="Arial" w:hAnsi="Arial" w:cs="Arial"/>
        </w:rPr>
        <w:t>Now try planning your own demonstration in Activity 2.</w:t>
      </w:r>
    </w:p>
    <w:tbl>
      <w:tblPr>
        <w:tblStyle w:val="TableGrid"/>
        <w:tblW w:w="0" w:type="auto"/>
        <w:tblInd w:w="108" w:type="dxa"/>
        <w:tblLook w:val="04A0" w:firstRow="1" w:lastRow="0" w:firstColumn="1" w:lastColumn="0" w:noHBand="0" w:noVBand="1"/>
      </w:tblPr>
      <w:tblGrid>
        <w:gridCol w:w="10575"/>
      </w:tblGrid>
      <w:tr w:rsidR="00547D74" w:rsidRPr="00320D1B" w:rsidTr="00A7346D">
        <w:tc>
          <w:tcPr>
            <w:tcW w:w="10908" w:type="dxa"/>
            <w:shd w:val="clear" w:color="auto" w:fill="D9D9D9" w:themeFill="background1" w:themeFillShade="D9"/>
          </w:tcPr>
          <w:p w:rsidR="00547D74" w:rsidRPr="00320D1B" w:rsidRDefault="00547D74" w:rsidP="00485769">
            <w:pPr>
              <w:pStyle w:val="Heading2"/>
              <w:spacing w:before="120" w:after="120" w:line="276" w:lineRule="auto"/>
              <w:jc w:val="left"/>
              <w:outlineLvl w:val="1"/>
              <w:rPr>
                <w:rStyle w:val="Strong"/>
                <w:rFonts w:ascii="Arial" w:hAnsi="Arial" w:cs="Arial"/>
              </w:rPr>
            </w:pPr>
            <w:r w:rsidRPr="00320D1B">
              <w:rPr>
                <w:rStyle w:val="Strong"/>
                <w:rFonts w:ascii="Arial" w:hAnsi="Arial" w:cs="Arial"/>
                <w:lang w:val="en-GB"/>
              </w:rPr>
              <w:t>Activity 2: Planning for effective demonstrations</w:t>
            </w:r>
          </w:p>
        </w:tc>
      </w:tr>
      <w:tr w:rsidR="00547D74" w:rsidRPr="00320D1B" w:rsidTr="00A7346D">
        <w:tc>
          <w:tcPr>
            <w:tcW w:w="10908" w:type="dxa"/>
          </w:tcPr>
          <w:p w:rsidR="00547D74" w:rsidRPr="00320D1B" w:rsidRDefault="00547D74" w:rsidP="00485769">
            <w:pPr>
              <w:spacing w:after="120" w:line="276" w:lineRule="auto"/>
              <w:jc w:val="left"/>
              <w:rPr>
                <w:rFonts w:ascii="Arial" w:hAnsi="Arial" w:cs="Arial"/>
              </w:rPr>
            </w:pPr>
            <w:r w:rsidRPr="00320D1B">
              <w:rPr>
                <w:rFonts w:ascii="Arial" w:hAnsi="Arial" w:cs="Arial"/>
              </w:rPr>
              <w:t>This activity will help you to develop your planning for effective demonstrations.</w:t>
            </w:r>
          </w:p>
          <w:p w:rsidR="00547D74" w:rsidRPr="00320D1B" w:rsidRDefault="00547D74" w:rsidP="00485769">
            <w:pPr>
              <w:spacing w:after="120" w:line="276" w:lineRule="auto"/>
              <w:jc w:val="left"/>
              <w:rPr>
                <w:rFonts w:ascii="Arial" w:hAnsi="Arial" w:cs="Arial"/>
              </w:rPr>
            </w:pPr>
            <w:r w:rsidRPr="00320D1B">
              <w:rPr>
                <w:rFonts w:ascii="Arial" w:hAnsi="Arial" w:cs="Arial"/>
              </w:rPr>
              <w:t>Look at Activity 11.3 in the Class X textbook. You are going to prepare a plan for a lesson including this activity as a demonstration, addressing each of points 1 to 8 below, and then carry out the plan. Refer to Resource 2 for general suggestions about how you might address points 3 to 8.</w:t>
            </w:r>
          </w:p>
          <w:p w:rsidR="00547D74" w:rsidRPr="00320D1B" w:rsidRDefault="00547D74" w:rsidP="00485769">
            <w:pPr>
              <w:pStyle w:val="ListParagraph"/>
              <w:numPr>
                <w:ilvl w:val="0"/>
                <w:numId w:val="8"/>
              </w:numPr>
              <w:spacing w:after="120" w:line="276" w:lineRule="auto"/>
              <w:jc w:val="left"/>
              <w:rPr>
                <w:rFonts w:ascii="Arial" w:hAnsi="Arial" w:cs="Arial"/>
              </w:rPr>
            </w:pPr>
            <w:r w:rsidRPr="00320D1B">
              <w:rPr>
                <w:rFonts w:ascii="Arial" w:hAnsi="Arial" w:cs="Arial"/>
              </w:rPr>
              <w:t>What do I want my students to learn?</w:t>
            </w:r>
          </w:p>
          <w:p w:rsidR="00547D74" w:rsidRPr="00320D1B" w:rsidRDefault="00547D74" w:rsidP="00485769">
            <w:pPr>
              <w:pStyle w:val="ListParagraph"/>
              <w:numPr>
                <w:ilvl w:val="0"/>
                <w:numId w:val="8"/>
              </w:numPr>
              <w:spacing w:after="120" w:line="276" w:lineRule="auto"/>
              <w:jc w:val="left"/>
              <w:rPr>
                <w:rFonts w:ascii="Arial" w:hAnsi="Arial" w:cs="Arial"/>
              </w:rPr>
            </w:pPr>
            <w:r w:rsidRPr="00320D1B">
              <w:rPr>
                <w:rFonts w:ascii="Arial" w:hAnsi="Arial" w:cs="Arial"/>
              </w:rPr>
              <w:t>When will my students learn that from this demonstration? What is it that they need to observe or hear?</w:t>
            </w:r>
          </w:p>
          <w:p w:rsidR="00547D74" w:rsidRPr="00320D1B" w:rsidRDefault="00547D74" w:rsidP="00485769">
            <w:pPr>
              <w:pStyle w:val="ListParagraph"/>
              <w:numPr>
                <w:ilvl w:val="0"/>
                <w:numId w:val="8"/>
              </w:numPr>
              <w:spacing w:after="120" w:line="276" w:lineRule="auto"/>
              <w:jc w:val="left"/>
              <w:rPr>
                <w:rFonts w:ascii="Arial" w:hAnsi="Arial" w:cs="Arial"/>
              </w:rPr>
            </w:pPr>
            <w:r w:rsidRPr="00320D1B">
              <w:rPr>
                <w:rFonts w:ascii="Arial" w:hAnsi="Arial" w:cs="Arial"/>
              </w:rPr>
              <w:t>What do I need to do to make sure the demonstration works as intended?</w:t>
            </w:r>
          </w:p>
          <w:p w:rsidR="00547D74" w:rsidRPr="00320D1B" w:rsidRDefault="00547D74" w:rsidP="00485769">
            <w:pPr>
              <w:pStyle w:val="ListParagraph"/>
              <w:numPr>
                <w:ilvl w:val="0"/>
                <w:numId w:val="8"/>
              </w:numPr>
              <w:spacing w:after="120" w:line="276" w:lineRule="auto"/>
              <w:jc w:val="left"/>
              <w:rPr>
                <w:rFonts w:ascii="Arial" w:hAnsi="Arial" w:cs="Arial"/>
              </w:rPr>
            </w:pPr>
            <w:r w:rsidRPr="00320D1B">
              <w:rPr>
                <w:rFonts w:ascii="Arial" w:hAnsi="Arial" w:cs="Arial"/>
              </w:rPr>
              <w:t>What do I need to do to ensure that it is physically possible for everyone to see what I want them to see?</w:t>
            </w:r>
          </w:p>
          <w:p w:rsidR="00547D74" w:rsidRPr="00320D1B" w:rsidRDefault="00547D74" w:rsidP="00485769">
            <w:pPr>
              <w:pStyle w:val="ListParagraph"/>
              <w:numPr>
                <w:ilvl w:val="0"/>
                <w:numId w:val="8"/>
              </w:numPr>
              <w:spacing w:after="120" w:line="276" w:lineRule="auto"/>
              <w:jc w:val="left"/>
              <w:rPr>
                <w:rFonts w:ascii="Arial" w:hAnsi="Arial" w:cs="Arial"/>
              </w:rPr>
            </w:pPr>
            <w:r w:rsidRPr="00320D1B">
              <w:rPr>
                <w:rFonts w:ascii="Arial" w:hAnsi="Arial" w:cs="Arial"/>
              </w:rPr>
              <w:t>What do I need to do to ensure that everyone is ready to see what I want them to see?</w:t>
            </w:r>
          </w:p>
          <w:p w:rsidR="00547D74" w:rsidRPr="00320D1B" w:rsidRDefault="00547D74" w:rsidP="00485769">
            <w:pPr>
              <w:pStyle w:val="ListParagraph"/>
              <w:numPr>
                <w:ilvl w:val="0"/>
                <w:numId w:val="8"/>
              </w:numPr>
              <w:spacing w:after="120" w:line="276" w:lineRule="auto"/>
              <w:jc w:val="left"/>
              <w:rPr>
                <w:rFonts w:ascii="Arial" w:hAnsi="Arial" w:cs="Arial"/>
              </w:rPr>
            </w:pPr>
            <w:r w:rsidRPr="00320D1B">
              <w:rPr>
                <w:rFonts w:ascii="Arial" w:hAnsi="Arial" w:cs="Arial"/>
              </w:rPr>
              <w:t>What can I do to keep my students actively involved during the demonstration rather than simply watching it?</w:t>
            </w:r>
          </w:p>
          <w:p w:rsidR="00547D74" w:rsidRPr="00320D1B" w:rsidRDefault="00547D74" w:rsidP="00485769">
            <w:pPr>
              <w:pStyle w:val="ListParagraph"/>
              <w:numPr>
                <w:ilvl w:val="0"/>
                <w:numId w:val="8"/>
              </w:numPr>
              <w:spacing w:after="120" w:line="276" w:lineRule="auto"/>
              <w:jc w:val="left"/>
              <w:rPr>
                <w:rFonts w:ascii="Arial" w:hAnsi="Arial" w:cs="Arial"/>
              </w:rPr>
            </w:pPr>
            <w:r w:rsidRPr="00320D1B">
              <w:rPr>
                <w:rFonts w:ascii="Arial" w:hAnsi="Arial" w:cs="Arial"/>
              </w:rPr>
              <w:t>How will I prepare my students for the demonstration?</w:t>
            </w:r>
          </w:p>
          <w:p w:rsidR="00547D74" w:rsidRPr="00320D1B" w:rsidRDefault="00547D74" w:rsidP="00485769">
            <w:pPr>
              <w:pStyle w:val="ListParagraph"/>
              <w:numPr>
                <w:ilvl w:val="0"/>
                <w:numId w:val="8"/>
              </w:numPr>
              <w:spacing w:after="120" w:line="276" w:lineRule="auto"/>
              <w:jc w:val="left"/>
              <w:rPr>
                <w:rFonts w:ascii="Arial" w:hAnsi="Arial" w:cs="Arial"/>
              </w:rPr>
            </w:pPr>
            <w:r w:rsidRPr="00320D1B">
              <w:rPr>
                <w:rFonts w:ascii="Arial" w:hAnsi="Arial" w:cs="Arial"/>
              </w:rPr>
              <w:t>How will I help them to consolidate what they have learned from the demonstration?</w:t>
            </w:r>
          </w:p>
          <w:p w:rsidR="00547D74" w:rsidRPr="00320D1B" w:rsidRDefault="00547D74" w:rsidP="00485769">
            <w:pPr>
              <w:keepNext/>
              <w:spacing w:after="120" w:line="276" w:lineRule="auto"/>
              <w:jc w:val="left"/>
              <w:rPr>
                <w:rFonts w:ascii="Arial" w:hAnsi="Arial" w:cs="Arial"/>
              </w:rPr>
            </w:pPr>
            <w:r w:rsidRPr="00320D1B">
              <w:rPr>
                <w:rFonts w:ascii="Arial" w:hAnsi="Arial" w:cs="Arial"/>
              </w:rPr>
              <w:t>Compare your plans to the suggestions in Resource 2. Were there any suggestions you hadn</w:t>
            </w:r>
            <w:r w:rsidR="002529E6" w:rsidRPr="00320D1B">
              <w:rPr>
                <w:rFonts w:ascii="Arial" w:hAnsi="Arial" w:cs="Arial"/>
              </w:rPr>
              <w:t>’</w:t>
            </w:r>
            <w:r w:rsidRPr="00320D1B">
              <w:rPr>
                <w:rFonts w:ascii="Arial" w:hAnsi="Arial" w:cs="Arial"/>
              </w:rPr>
              <w:t>t thought of? Which suggestions did you find most useful?</w:t>
            </w:r>
          </w:p>
          <w:p w:rsidR="00547D74" w:rsidRPr="00320D1B" w:rsidRDefault="00547D74" w:rsidP="00485769">
            <w:pPr>
              <w:keepNext/>
              <w:spacing w:after="120" w:line="276" w:lineRule="auto"/>
              <w:jc w:val="left"/>
              <w:rPr>
                <w:rFonts w:ascii="Arial" w:hAnsi="Arial" w:cs="Arial"/>
              </w:rPr>
            </w:pPr>
            <w:r w:rsidRPr="00320D1B">
              <w:rPr>
                <w:rFonts w:ascii="Arial" w:hAnsi="Arial" w:cs="Arial"/>
              </w:rPr>
              <w:t>Carry out your plan as soon as possible. Afterwards, discuss the lesson with a colleague. What went well? Did your students learn what you wanted them to learn? Where could you improve your plan for next time?</w:t>
            </w:r>
          </w:p>
        </w:tc>
      </w:tr>
    </w:tbl>
    <w:p w:rsidR="00547D74" w:rsidRPr="00320D1B" w:rsidRDefault="00547D74" w:rsidP="00485769">
      <w:pPr>
        <w:spacing w:after="120" w:line="276" w:lineRule="auto"/>
        <w:jc w:val="left"/>
        <w:rPr>
          <w:rFonts w:ascii="Arial" w:hAnsi="Arial" w:cs="Arial"/>
        </w:rPr>
      </w:pPr>
      <w:r w:rsidRPr="00320D1B">
        <w:rPr>
          <w:rFonts w:ascii="Arial" w:hAnsi="Arial" w:cs="Arial"/>
        </w:rPr>
        <w:t xml:space="preserve">Remember that scientific observation has to be taught. </w:t>
      </w:r>
      <w:r w:rsidR="00BD28F7" w:rsidRPr="00320D1B">
        <w:rPr>
          <w:rFonts w:ascii="Arial" w:hAnsi="Arial" w:cs="Arial"/>
        </w:rPr>
        <w:t xml:space="preserve">Students will only be able to make good scientific observations </w:t>
      </w:r>
      <w:r w:rsidRPr="00320D1B">
        <w:rPr>
          <w:rFonts w:ascii="Arial" w:hAnsi="Arial" w:cs="Arial"/>
        </w:rPr>
        <w:t>when students know what to look for, how to look for it and how to recognise the significance of what they see. It is also important to teach students about observations</w:t>
      </w:r>
      <w:r w:rsidR="00BD28F7" w:rsidRPr="00320D1B">
        <w:rPr>
          <w:rFonts w:ascii="Arial" w:hAnsi="Arial" w:cs="Arial"/>
        </w:rPr>
        <w:t>:</w:t>
      </w:r>
      <w:r w:rsidRPr="00320D1B">
        <w:rPr>
          <w:rFonts w:ascii="Arial" w:hAnsi="Arial" w:cs="Arial"/>
        </w:rPr>
        <w:t xml:space="preserve"> that our senses can be mistaken and that observations are influenced by theories that we hold. So all observations should be critically evaluated. These ideas can be explored with your students by using planned questions during the demonstration.</w:t>
      </w:r>
    </w:p>
    <w:p w:rsidR="007C7D6B" w:rsidRPr="00320D1B" w:rsidRDefault="002757C0" w:rsidP="00485769">
      <w:pPr>
        <w:spacing w:after="120" w:line="276" w:lineRule="auto"/>
        <w:jc w:val="center"/>
        <w:rPr>
          <w:rFonts w:ascii="Arial" w:hAnsi="Arial" w:cs="Arial"/>
        </w:rPr>
      </w:pPr>
      <w:r w:rsidRPr="00320D1B">
        <w:rPr>
          <w:rFonts w:ascii="Arial" w:hAnsi="Arial" w:cs="Arial"/>
          <w:noProof/>
        </w:rPr>
        <w:drawing>
          <wp:inline distT="0" distB="0" distL="0" distR="0" wp14:anchorId="7CFD2AD9" wp14:editId="1761C517">
            <wp:extent cx="4061361" cy="2812423"/>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_and_lenses.jpg"/>
                    <pic:cNvPicPr/>
                  </pic:nvPicPr>
                  <pic:blipFill>
                    <a:blip r:embed="rId18" cstate="print">
                      <a:extLst>
                        <a:ext uri="{BEBA8EAE-BF5A-486C-A8C5-ECC9F3942E4B}">
                          <a14:imgProps xmlns:a14="http://schemas.microsoft.com/office/drawing/2010/main">
                            <a14:imgLayer r:embed="rId19">
                              <a14:imgEffect>
                                <a14:saturation sat="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4068311" cy="2817236"/>
                    </a:xfrm>
                    <a:prstGeom prst="rect">
                      <a:avLst/>
                    </a:prstGeom>
                  </pic:spPr>
                </pic:pic>
              </a:graphicData>
            </a:graphic>
          </wp:inline>
        </w:drawing>
      </w:r>
    </w:p>
    <w:p w:rsidR="00831823" w:rsidRPr="00320D1B" w:rsidRDefault="00831823" w:rsidP="00485769">
      <w:pPr>
        <w:spacing w:after="120" w:line="276" w:lineRule="auto"/>
        <w:jc w:val="center"/>
        <w:rPr>
          <w:rFonts w:ascii="Arial" w:hAnsi="Arial" w:cs="Arial"/>
        </w:rPr>
      </w:pPr>
      <w:r w:rsidRPr="00320D1B">
        <w:rPr>
          <w:rFonts w:ascii="Arial" w:hAnsi="Arial" w:cs="Arial"/>
          <w:b/>
          <w:bCs/>
        </w:rPr>
        <w:t>Figure 1</w:t>
      </w:r>
      <w:r w:rsidRPr="00320D1B">
        <w:rPr>
          <w:rFonts w:ascii="Arial" w:hAnsi="Arial" w:cs="Arial"/>
        </w:rPr>
        <w:t xml:space="preserve"> </w:t>
      </w:r>
      <w:r w:rsidR="00B477C1" w:rsidRPr="00320D1B">
        <w:rPr>
          <w:rFonts w:ascii="Arial" w:hAnsi="Arial" w:cs="Arial"/>
        </w:rPr>
        <w:t>A teacher leading a demonstration</w:t>
      </w:r>
      <w:r w:rsidRPr="00320D1B">
        <w:rPr>
          <w:rFonts w:ascii="Arial" w:hAnsi="Arial" w:cs="Arial"/>
        </w:rPr>
        <w:t xml:space="preserve">. </w:t>
      </w:r>
    </w:p>
    <w:p w:rsidR="00FE6233" w:rsidRPr="00320D1B" w:rsidRDefault="00FE6233" w:rsidP="00485769">
      <w:pPr>
        <w:pStyle w:val="Heading1"/>
        <w:spacing w:before="120" w:after="120" w:line="276" w:lineRule="auto"/>
        <w:jc w:val="left"/>
        <w:rPr>
          <w:rFonts w:ascii="Arial" w:hAnsi="Arial" w:cs="Arial"/>
        </w:rPr>
      </w:pPr>
      <w:bookmarkStart w:id="9" w:name="_Toc387394875"/>
      <w:r w:rsidRPr="00320D1B">
        <w:rPr>
          <w:rFonts w:ascii="Arial" w:hAnsi="Arial" w:cs="Arial"/>
        </w:rPr>
        <w:t xml:space="preserve">3 </w:t>
      </w:r>
      <w:r w:rsidR="001B4B61" w:rsidRPr="00320D1B">
        <w:rPr>
          <w:rFonts w:ascii="Arial" w:hAnsi="Arial" w:cs="Arial"/>
        </w:rPr>
        <w:t>Using questioning during demonstrations</w:t>
      </w:r>
      <w:bookmarkEnd w:id="9"/>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1B4B61" w:rsidRPr="00320D1B" w:rsidTr="00A7346D">
        <w:tc>
          <w:tcPr>
            <w:tcW w:w="1260" w:type="dxa"/>
          </w:tcPr>
          <w:p w:rsidR="001B4B61" w:rsidRPr="00320D1B" w:rsidRDefault="001B4B61" w:rsidP="00485769">
            <w:pPr>
              <w:spacing w:after="120" w:line="276" w:lineRule="auto"/>
              <w:jc w:val="left"/>
              <w:outlineLvl w:val="3"/>
              <w:rPr>
                <w:rFonts w:ascii="Arial" w:hAnsi="Arial" w:cs="Arial"/>
                <w:b/>
                <w:bCs/>
                <w:color w:val="000000"/>
                <w:sz w:val="21"/>
                <w:szCs w:val="21"/>
              </w:rPr>
            </w:pPr>
            <w:r w:rsidRPr="00320D1B">
              <w:rPr>
                <w:rFonts w:ascii="Arial" w:hAnsi="Arial" w:cs="Arial"/>
                <w:b/>
                <w:bCs/>
                <w:noProof/>
                <w:color w:val="000000"/>
                <w:sz w:val="21"/>
                <w:szCs w:val="21"/>
              </w:rPr>
              <w:drawing>
                <wp:inline distT="0" distB="0" distL="0" distR="0" wp14:anchorId="1CD2B962" wp14:editId="5B1E96A7">
                  <wp:extent cx="636621" cy="58993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1B4B61" w:rsidRPr="00320D1B" w:rsidRDefault="001B4B61" w:rsidP="00485769">
            <w:pPr>
              <w:pStyle w:val="Pauseforthought"/>
              <w:spacing w:line="276" w:lineRule="auto"/>
              <w:jc w:val="left"/>
              <w:rPr>
                <w:rFonts w:ascii="Arial" w:hAnsi="Arial" w:cs="Arial"/>
              </w:rPr>
            </w:pPr>
            <w:r w:rsidRPr="00320D1B">
              <w:rPr>
                <w:rFonts w:ascii="Arial" w:hAnsi="Arial" w:cs="Arial"/>
              </w:rPr>
              <w:t xml:space="preserve">Pause for thought </w:t>
            </w:r>
          </w:p>
          <w:p w:rsidR="001B4B61" w:rsidRPr="00320D1B" w:rsidRDefault="001B4B61" w:rsidP="00485769">
            <w:pPr>
              <w:spacing w:after="120" w:line="276" w:lineRule="auto"/>
              <w:jc w:val="left"/>
              <w:rPr>
                <w:rFonts w:ascii="Arial" w:hAnsi="Arial" w:cs="Arial"/>
              </w:rPr>
            </w:pPr>
            <w:r w:rsidRPr="00320D1B">
              <w:rPr>
                <w:rFonts w:ascii="Arial" w:hAnsi="Arial" w:cs="Arial"/>
              </w:rPr>
              <w:t>Think back to when you were a student.</w:t>
            </w:r>
          </w:p>
          <w:p w:rsidR="001B4B61" w:rsidRPr="00320D1B" w:rsidRDefault="001B4B61" w:rsidP="00485769">
            <w:pPr>
              <w:pStyle w:val="ListParagraph"/>
              <w:numPr>
                <w:ilvl w:val="0"/>
                <w:numId w:val="2"/>
              </w:numPr>
              <w:spacing w:after="120" w:line="276" w:lineRule="auto"/>
              <w:jc w:val="left"/>
              <w:rPr>
                <w:rFonts w:ascii="Arial" w:hAnsi="Arial" w:cs="Arial"/>
              </w:rPr>
            </w:pPr>
            <w:r w:rsidRPr="00320D1B">
              <w:rPr>
                <w:rFonts w:ascii="Arial" w:hAnsi="Arial" w:cs="Arial"/>
              </w:rPr>
              <w:t>Did you ever find a demonstration confusing or hard to follow initially?</w:t>
            </w:r>
          </w:p>
          <w:p w:rsidR="001B4B61" w:rsidRPr="00320D1B" w:rsidRDefault="001B4B61" w:rsidP="00485769">
            <w:pPr>
              <w:pStyle w:val="ListParagraph"/>
              <w:numPr>
                <w:ilvl w:val="0"/>
                <w:numId w:val="2"/>
              </w:numPr>
              <w:spacing w:after="120" w:line="276" w:lineRule="auto"/>
              <w:jc w:val="left"/>
              <w:outlineLvl w:val="2"/>
              <w:rPr>
                <w:rFonts w:ascii="Arial" w:hAnsi="Arial" w:cs="Arial"/>
              </w:rPr>
            </w:pPr>
            <w:r w:rsidRPr="00320D1B">
              <w:rPr>
                <w:rFonts w:ascii="Arial" w:hAnsi="Arial" w:cs="Arial"/>
              </w:rPr>
              <w:t>What caused the confusion or difficulty?</w:t>
            </w:r>
          </w:p>
        </w:tc>
      </w:tr>
    </w:tbl>
    <w:p w:rsidR="001B4B61" w:rsidRPr="00320D1B" w:rsidRDefault="001B4B61" w:rsidP="00485769">
      <w:pPr>
        <w:spacing w:after="120" w:line="276" w:lineRule="auto"/>
        <w:jc w:val="left"/>
        <w:outlineLvl w:val="2"/>
        <w:rPr>
          <w:rFonts w:ascii="Arial" w:hAnsi="Arial" w:cs="Arial"/>
        </w:rPr>
      </w:pPr>
      <w:r w:rsidRPr="00320D1B">
        <w:rPr>
          <w:rFonts w:ascii="Arial" w:hAnsi="Arial" w:cs="Arial"/>
        </w:rPr>
        <w:t>In order to make sense of a demonstration and remember it, your students need to draw on prior knowledge of concepts and procedures. Learning happens when your students are supported to assimilate new information and understanding into an existing framework, and this may involve challenges to their existing understanding.</w:t>
      </w:r>
    </w:p>
    <w:p w:rsidR="001B4B61" w:rsidRPr="00320D1B" w:rsidRDefault="001B4B61" w:rsidP="00485769">
      <w:pPr>
        <w:spacing w:after="120" w:line="276" w:lineRule="auto"/>
        <w:jc w:val="left"/>
        <w:outlineLvl w:val="2"/>
        <w:rPr>
          <w:rFonts w:ascii="Arial" w:hAnsi="Arial" w:cs="Arial"/>
        </w:rPr>
      </w:pPr>
      <w:r w:rsidRPr="00320D1B">
        <w:rPr>
          <w:rFonts w:ascii="Arial" w:hAnsi="Arial" w:cs="Arial"/>
        </w:rPr>
        <w:t>Using questions can help you to direct your students</w:t>
      </w:r>
      <w:r w:rsidR="002529E6" w:rsidRPr="00320D1B">
        <w:rPr>
          <w:rFonts w:ascii="Arial" w:hAnsi="Arial" w:cs="Arial"/>
        </w:rPr>
        <w:t>’</w:t>
      </w:r>
      <w:r w:rsidRPr="00320D1B">
        <w:rPr>
          <w:rFonts w:ascii="Arial" w:hAnsi="Arial" w:cs="Arial"/>
        </w:rPr>
        <w:t xml:space="preserve"> attention to details that you want them to notice and remember. Ask them: </w:t>
      </w:r>
      <w:r w:rsidR="002529E6" w:rsidRPr="00320D1B">
        <w:rPr>
          <w:rFonts w:ascii="Arial" w:hAnsi="Arial" w:cs="Arial"/>
        </w:rPr>
        <w:t>‘</w:t>
      </w:r>
      <w:r w:rsidRPr="00320D1B">
        <w:rPr>
          <w:rFonts w:ascii="Arial" w:hAnsi="Arial" w:cs="Arial"/>
        </w:rPr>
        <w:t>What seems to be happening here? Is that what you would have expected? What do you think caused that?</w:t>
      </w:r>
      <w:r w:rsidR="002529E6" w:rsidRPr="00320D1B">
        <w:rPr>
          <w:rFonts w:ascii="Arial" w:hAnsi="Arial" w:cs="Arial"/>
        </w:rPr>
        <w:t>’</w:t>
      </w:r>
      <w:r w:rsidRPr="00320D1B">
        <w:rPr>
          <w:rFonts w:ascii="Arial" w:hAnsi="Arial" w:cs="Arial"/>
        </w:rPr>
        <w:t xml:space="preserve"> Asking questions wherever possible is preferable to telling your students lots of information, because it demands that they think about what is going on in relation to what they already know. This is active learning. At the same time, it allows you to check your students</w:t>
      </w:r>
      <w:r w:rsidR="002529E6" w:rsidRPr="00320D1B">
        <w:rPr>
          <w:rFonts w:ascii="Arial" w:hAnsi="Arial" w:cs="Arial"/>
        </w:rPr>
        <w:t>’</w:t>
      </w:r>
      <w:r w:rsidRPr="00320D1B">
        <w:rPr>
          <w:rFonts w:ascii="Arial" w:hAnsi="Arial" w:cs="Arial"/>
        </w:rPr>
        <w:t xml:space="preserve"> understanding as you work through the demonstration with them, and to remind them of relevant information or concepts before you move on.</w:t>
      </w:r>
    </w:p>
    <w:p w:rsidR="001B4B61" w:rsidRPr="00320D1B" w:rsidRDefault="001B4B61" w:rsidP="00485769">
      <w:pPr>
        <w:spacing w:after="120" w:line="276" w:lineRule="auto"/>
        <w:jc w:val="left"/>
        <w:outlineLvl w:val="2"/>
        <w:rPr>
          <w:rFonts w:ascii="Arial" w:hAnsi="Arial" w:cs="Arial"/>
        </w:rPr>
      </w:pPr>
      <w:r w:rsidRPr="00320D1B">
        <w:rPr>
          <w:rFonts w:ascii="Arial" w:hAnsi="Arial" w:cs="Arial"/>
        </w:rPr>
        <w:t xml:space="preserve">To be most effective, your questions need to go beyond recall of definitions so that your students apply their knowledge and understanding. For example, instead of asking for a definition of </w:t>
      </w:r>
      <w:r w:rsidR="002529E6" w:rsidRPr="00320D1B">
        <w:rPr>
          <w:rFonts w:ascii="Arial" w:hAnsi="Arial" w:cs="Arial"/>
        </w:rPr>
        <w:t>‘</w:t>
      </w:r>
      <w:r w:rsidRPr="00320D1B">
        <w:rPr>
          <w:rFonts w:ascii="Arial" w:hAnsi="Arial" w:cs="Arial"/>
        </w:rPr>
        <w:t>angle of refraction</w:t>
      </w:r>
      <w:r w:rsidR="002529E6" w:rsidRPr="00320D1B">
        <w:rPr>
          <w:rFonts w:ascii="Arial" w:hAnsi="Arial" w:cs="Arial"/>
        </w:rPr>
        <w:t>’</w:t>
      </w:r>
      <w:r w:rsidRPr="00320D1B">
        <w:rPr>
          <w:rFonts w:ascii="Arial" w:hAnsi="Arial" w:cs="Arial"/>
        </w:rPr>
        <w:t>, you might ask where you would need to make the measurement on your demonstration.</w:t>
      </w:r>
    </w:p>
    <w:p w:rsidR="001B4B61" w:rsidRPr="00320D1B" w:rsidRDefault="001B4B61" w:rsidP="00485769">
      <w:pPr>
        <w:spacing w:after="120" w:line="276" w:lineRule="auto"/>
        <w:jc w:val="left"/>
        <w:outlineLvl w:val="2"/>
        <w:rPr>
          <w:rFonts w:ascii="Arial" w:hAnsi="Arial" w:cs="Arial"/>
        </w:rPr>
      </w:pPr>
      <w:r w:rsidRPr="00320D1B">
        <w:rPr>
          <w:rFonts w:ascii="Arial" w:hAnsi="Arial" w:cs="Arial"/>
        </w:rPr>
        <w:t>Some ways in which you can help your students to develop more complete and thoughtful responses are through prompting, seeking further clarification and in refocusing a student</w:t>
      </w:r>
      <w:r w:rsidR="002529E6" w:rsidRPr="00320D1B">
        <w:rPr>
          <w:rFonts w:ascii="Arial" w:hAnsi="Arial" w:cs="Arial"/>
        </w:rPr>
        <w:t>’</w:t>
      </w:r>
      <w:r w:rsidRPr="00320D1B">
        <w:rPr>
          <w:rFonts w:ascii="Arial" w:hAnsi="Arial" w:cs="Arial"/>
        </w:rPr>
        <w:t xml:space="preserve">s response. You can find out more about these techniques in the unit on </w:t>
      </w:r>
      <w:r w:rsidR="00055ECA" w:rsidRPr="00320D1B">
        <w:rPr>
          <w:rFonts w:ascii="Arial" w:hAnsi="Arial" w:cs="Arial"/>
        </w:rPr>
        <w:t>q</w:t>
      </w:r>
      <w:r w:rsidRPr="00320D1B">
        <w:rPr>
          <w:rFonts w:ascii="Arial" w:hAnsi="Arial" w:cs="Arial"/>
        </w:rPr>
        <w:t>uestioning</w:t>
      </w:r>
      <w:r w:rsidR="00401681" w:rsidRPr="00320D1B">
        <w:rPr>
          <w:rFonts w:ascii="Arial" w:hAnsi="Arial" w:cs="Arial"/>
        </w:rPr>
        <w:t xml:space="preserve"> and the</w:t>
      </w:r>
      <w:r w:rsidR="00485769" w:rsidRPr="00320D1B">
        <w:rPr>
          <w:rFonts w:ascii="Arial" w:hAnsi="Arial" w:cs="Arial"/>
        </w:rPr>
        <w:t xml:space="preserve"> key resource ‘</w:t>
      </w:r>
      <w:r w:rsidR="00401681" w:rsidRPr="00320D1B">
        <w:rPr>
          <w:rFonts w:ascii="Arial" w:hAnsi="Arial" w:cs="Arial"/>
        </w:rPr>
        <w:t xml:space="preserve">Using </w:t>
      </w:r>
      <w:r w:rsidR="00485769" w:rsidRPr="00320D1B">
        <w:rPr>
          <w:rFonts w:ascii="Arial" w:hAnsi="Arial" w:cs="Arial"/>
        </w:rPr>
        <w:t>questioning to promote thinking’</w:t>
      </w:r>
      <w:r w:rsidR="00C8287D">
        <w:rPr>
          <w:rFonts w:ascii="Arial" w:hAnsi="Arial" w:cs="Arial"/>
        </w:rPr>
        <w:t xml:space="preserve"> (</w:t>
      </w:r>
      <w:hyperlink r:id="rId20" w:history="1">
        <w:r w:rsidR="00C8287D" w:rsidRPr="003B5139">
          <w:rPr>
            <w:rStyle w:val="Hyperlink"/>
            <w:rFonts w:ascii="Arial" w:hAnsi="Arial" w:cs="Arial"/>
          </w:rPr>
          <w:t>http://tinyurl.com/kr-usingquestioning</w:t>
        </w:r>
      </w:hyperlink>
      <w:r w:rsidR="00C8287D">
        <w:rPr>
          <w:rFonts w:ascii="Arial" w:hAnsi="Arial" w:cs="Arial"/>
        </w:rPr>
        <w:t>)</w:t>
      </w:r>
      <w:r w:rsidRPr="00320D1B">
        <w:rPr>
          <w:rFonts w:ascii="Arial" w:hAnsi="Arial" w:cs="Arial"/>
        </w:rPr>
        <w:t>.</w:t>
      </w:r>
      <w:r w:rsidR="00C8287D">
        <w:rPr>
          <w:rFonts w:ascii="Arial" w:hAnsi="Arial" w:cs="Arial"/>
        </w:rPr>
        <w:t xml:space="preserve"> </w:t>
      </w:r>
    </w:p>
    <w:tbl>
      <w:tblPr>
        <w:tblStyle w:val="TableGrid"/>
        <w:tblW w:w="10559" w:type="dxa"/>
        <w:tblInd w:w="108" w:type="dxa"/>
        <w:tblLayout w:type="fixed"/>
        <w:tblLook w:val="04A0" w:firstRow="1" w:lastRow="0" w:firstColumn="1" w:lastColumn="0" w:noHBand="0" w:noVBand="1"/>
      </w:tblPr>
      <w:tblGrid>
        <w:gridCol w:w="1266"/>
        <w:gridCol w:w="9293"/>
      </w:tblGrid>
      <w:tr w:rsidR="00E2764C" w:rsidRPr="00320D1B" w:rsidTr="00485769">
        <w:trPr>
          <w:trHeight w:val="1039"/>
        </w:trPr>
        <w:tc>
          <w:tcPr>
            <w:tcW w:w="1266" w:type="dxa"/>
            <w:tcBorders>
              <w:top w:val="nil"/>
              <w:left w:val="nil"/>
              <w:bottom w:val="nil"/>
              <w:right w:val="nil"/>
            </w:tcBorders>
            <w:hideMark/>
          </w:tcPr>
          <w:p w:rsidR="00E2764C" w:rsidRPr="00320D1B" w:rsidRDefault="00E2764C" w:rsidP="00485769">
            <w:pPr>
              <w:pStyle w:val="Pauseforthought"/>
              <w:spacing w:line="276" w:lineRule="auto"/>
              <w:jc w:val="left"/>
              <w:rPr>
                <w:rFonts w:ascii="Arial" w:hAnsi="Arial" w:cs="Arial"/>
              </w:rPr>
            </w:pPr>
            <w:r w:rsidRPr="00320D1B">
              <w:rPr>
                <w:rFonts w:ascii="Arial" w:hAnsi="Arial" w:cs="Arial"/>
                <w:noProof/>
              </w:rPr>
              <w:drawing>
                <wp:inline distT="0" distB="0" distL="0" distR="0" wp14:anchorId="3F866B65" wp14:editId="22D2DCA8">
                  <wp:extent cx="664845" cy="664845"/>
                  <wp:effectExtent l="0" t="0" r="1905" b="0"/>
                  <wp:docPr id="4" name="Picture 4"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3265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4845" cy="664845"/>
                          </a:xfrm>
                          <a:prstGeom prst="rect">
                            <a:avLst/>
                          </a:prstGeom>
                          <a:noFill/>
                          <a:ln>
                            <a:noFill/>
                          </a:ln>
                        </pic:spPr>
                      </pic:pic>
                    </a:graphicData>
                  </a:graphic>
                </wp:inline>
              </w:drawing>
            </w:r>
          </w:p>
        </w:tc>
        <w:tc>
          <w:tcPr>
            <w:tcW w:w="9293" w:type="dxa"/>
            <w:tcBorders>
              <w:top w:val="nil"/>
              <w:left w:val="nil"/>
              <w:bottom w:val="nil"/>
              <w:right w:val="nil"/>
            </w:tcBorders>
          </w:tcPr>
          <w:p w:rsidR="00E2764C" w:rsidRDefault="00E2764C" w:rsidP="00485769">
            <w:pPr>
              <w:pStyle w:val="Pauseforthought"/>
              <w:spacing w:line="276" w:lineRule="auto"/>
              <w:jc w:val="left"/>
              <w:rPr>
                <w:rFonts w:ascii="Arial" w:hAnsi="Arial" w:cs="Arial"/>
              </w:rPr>
            </w:pPr>
            <w:r w:rsidRPr="00320D1B">
              <w:rPr>
                <w:rFonts w:ascii="Arial" w:hAnsi="Arial" w:cs="Arial"/>
              </w:rPr>
              <w:t xml:space="preserve">Video: </w:t>
            </w:r>
            <w:r w:rsidR="00485769" w:rsidRPr="00320D1B">
              <w:rPr>
                <w:rFonts w:ascii="Arial" w:hAnsi="Arial" w:cs="Arial"/>
              </w:rPr>
              <w:t>Using q</w:t>
            </w:r>
            <w:r w:rsidRPr="00320D1B">
              <w:rPr>
                <w:rFonts w:ascii="Arial" w:hAnsi="Arial" w:cs="Arial"/>
              </w:rPr>
              <w:t>uestioning</w:t>
            </w:r>
            <w:r w:rsidR="00485769" w:rsidRPr="00320D1B">
              <w:rPr>
                <w:rFonts w:ascii="Arial" w:hAnsi="Arial" w:cs="Arial"/>
              </w:rPr>
              <w:t xml:space="preserve"> to promote thinking</w:t>
            </w:r>
          </w:p>
          <w:p w:rsidR="004D7D48" w:rsidRPr="004D7D48" w:rsidRDefault="00346839" w:rsidP="00485769">
            <w:pPr>
              <w:pStyle w:val="Pauseforthought"/>
              <w:spacing w:line="276" w:lineRule="auto"/>
              <w:jc w:val="left"/>
              <w:rPr>
                <w:rFonts w:ascii="Arial" w:hAnsi="Arial" w:cs="Arial"/>
                <w:sz w:val="22"/>
                <w:szCs w:val="22"/>
              </w:rPr>
            </w:pPr>
            <w:hyperlink r:id="rId21" w:history="1">
              <w:r w:rsidR="004D7D48" w:rsidRPr="004D7D48">
                <w:rPr>
                  <w:rStyle w:val="Hyperlink"/>
                  <w:rFonts w:ascii="Arial" w:hAnsi="Arial" w:cs="Arial"/>
                  <w:sz w:val="22"/>
                  <w:szCs w:val="22"/>
                </w:rPr>
                <w:t>http://tinyurl.com/video-usingquestioning</w:t>
              </w:r>
            </w:hyperlink>
            <w:r w:rsidR="004D7D48" w:rsidRPr="004D7D48">
              <w:rPr>
                <w:rFonts w:ascii="Arial" w:hAnsi="Arial" w:cs="Arial"/>
                <w:sz w:val="22"/>
                <w:szCs w:val="22"/>
              </w:rPr>
              <w:t xml:space="preserve"> </w:t>
            </w:r>
          </w:p>
        </w:tc>
      </w:tr>
    </w:tbl>
    <w:p w:rsidR="00485769" w:rsidRPr="00320D1B" w:rsidRDefault="00485769" w:rsidP="00485769">
      <w:pPr>
        <w:spacing w:before="0"/>
        <w:rPr>
          <w:rFonts w:ascii="Arial" w:hAnsi="Arial" w:cs="Arial"/>
          <w:sz w:val="16"/>
          <w:szCs w:val="16"/>
        </w:rPr>
      </w:pPr>
    </w:p>
    <w:tbl>
      <w:tblPr>
        <w:tblStyle w:val="TableGrid"/>
        <w:tblW w:w="10575" w:type="dxa"/>
        <w:tblInd w:w="108" w:type="dxa"/>
        <w:tblLayout w:type="fixed"/>
        <w:tblLook w:val="04A0" w:firstRow="1" w:lastRow="0" w:firstColumn="1" w:lastColumn="0" w:noHBand="0" w:noVBand="1"/>
      </w:tblPr>
      <w:tblGrid>
        <w:gridCol w:w="10575"/>
      </w:tblGrid>
      <w:tr w:rsidR="001B4B61" w:rsidRPr="00320D1B" w:rsidTr="00401681">
        <w:tc>
          <w:tcPr>
            <w:tcW w:w="10575" w:type="dxa"/>
            <w:shd w:val="clear" w:color="auto" w:fill="D9D9D9" w:themeFill="background1" w:themeFillShade="D9"/>
          </w:tcPr>
          <w:p w:rsidR="001B4B61" w:rsidRPr="00320D1B" w:rsidRDefault="001B4B61" w:rsidP="00485769">
            <w:pPr>
              <w:pStyle w:val="Heading2"/>
              <w:spacing w:before="120" w:after="120" w:line="276" w:lineRule="auto"/>
              <w:jc w:val="left"/>
              <w:outlineLvl w:val="1"/>
              <w:rPr>
                <w:rStyle w:val="Strong"/>
                <w:rFonts w:ascii="Arial" w:hAnsi="Arial" w:cs="Arial"/>
              </w:rPr>
            </w:pPr>
            <w:r w:rsidRPr="00320D1B">
              <w:rPr>
                <w:rStyle w:val="Strong"/>
                <w:rFonts w:ascii="Arial" w:hAnsi="Arial" w:cs="Arial"/>
                <w:lang w:val="en-GB"/>
              </w:rPr>
              <w:t>Activity 3: Detailed planning for demonstrations</w:t>
            </w:r>
          </w:p>
        </w:tc>
      </w:tr>
      <w:tr w:rsidR="001B4B61" w:rsidRPr="00320D1B" w:rsidTr="00401681">
        <w:tc>
          <w:tcPr>
            <w:tcW w:w="10575" w:type="dxa"/>
          </w:tcPr>
          <w:p w:rsidR="001B4B61" w:rsidRPr="00320D1B" w:rsidRDefault="001B4B61" w:rsidP="00485769">
            <w:pPr>
              <w:keepNext/>
              <w:spacing w:after="120" w:line="276" w:lineRule="auto"/>
              <w:jc w:val="left"/>
              <w:rPr>
                <w:rFonts w:ascii="Arial" w:hAnsi="Arial" w:cs="Arial"/>
              </w:rPr>
            </w:pPr>
            <w:r w:rsidRPr="00320D1B">
              <w:rPr>
                <w:rFonts w:ascii="Arial" w:hAnsi="Arial" w:cs="Arial"/>
              </w:rPr>
              <w:t>This activity will help you to develop your planning and teaching practice.</w:t>
            </w:r>
            <w:r w:rsidR="00055ECA" w:rsidRPr="00320D1B">
              <w:rPr>
                <w:rFonts w:ascii="Arial" w:hAnsi="Arial" w:cs="Arial"/>
              </w:rPr>
              <w:t xml:space="preserve"> </w:t>
            </w:r>
            <w:r w:rsidRPr="00320D1B">
              <w:rPr>
                <w:rFonts w:ascii="Arial" w:hAnsi="Arial" w:cs="Arial"/>
              </w:rPr>
              <w:t>If possible, work with another teacher on this activity so you can share ideas.</w:t>
            </w:r>
          </w:p>
          <w:p w:rsidR="001B4B61" w:rsidRPr="00320D1B" w:rsidRDefault="001B4B61" w:rsidP="00485769">
            <w:pPr>
              <w:keepNext/>
              <w:spacing w:after="120" w:line="276" w:lineRule="auto"/>
              <w:jc w:val="left"/>
              <w:rPr>
                <w:rFonts w:ascii="Arial" w:hAnsi="Arial" w:cs="Arial"/>
              </w:rPr>
            </w:pPr>
            <w:r w:rsidRPr="00320D1B">
              <w:rPr>
                <w:rFonts w:ascii="Arial" w:hAnsi="Arial" w:cs="Arial"/>
              </w:rPr>
              <w:t>Look at Activities 11.1 and 11.2 in the Class X textbook</w:t>
            </w:r>
            <w:r w:rsidR="00055ECA" w:rsidRPr="00320D1B">
              <w:rPr>
                <w:rFonts w:ascii="Arial" w:hAnsi="Arial" w:cs="Arial"/>
              </w:rPr>
              <w:t>. T</w:t>
            </w:r>
            <w:r w:rsidRPr="00320D1B">
              <w:rPr>
                <w:rFonts w:ascii="Arial" w:hAnsi="Arial" w:cs="Arial"/>
              </w:rPr>
              <w:t>hey deal with refraction of light through a prism and dispersion of white light by a prism. For each of these two activities in turn:</w:t>
            </w:r>
          </w:p>
          <w:p w:rsidR="001B4B61" w:rsidRPr="00320D1B" w:rsidRDefault="001B4B61" w:rsidP="00485769">
            <w:pPr>
              <w:pStyle w:val="ListParagraph"/>
              <w:keepNext/>
              <w:numPr>
                <w:ilvl w:val="0"/>
                <w:numId w:val="9"/>
              </w:numPr>
              <w:spacing w:after="120" w:line="276" w:lineRule="auto"/>
              <w:ind w:left="714" w:hanging="357"/>
              <w:jc w:val="left"/>
              <w:rPr>
                <w:rFonts w:ascii="Arial" w:hAnsi="Arial" w:cs="Arial"/>
              </w:rPr>
            </w:pPr>
            <w:r w:rsidRPr="00320D1B">
              <w:rPr>
                <w:rFonts w:ascii="Arial" w:hAnsi="Arial" w:cs="Arial"/>
              </w:rPr>
              <w:t>Write down:</w:t>
            </w:r>
          </w:p>
          <w:p w:rsidR="001B4B61" w:rsidRPr="00320D1B" w:rsidRDefault="001B4B61" w:rsidP="00485769">
            <w:pPr>
              <w:pStyle w:val="ListParagraph"/>
              <w:keepNext/>
              <w:numPr>
                <w:ilvl w:val="1"/>
                <w:numId w:val="9"/>
              </w:numPr>
              <w:spacing w:after="120" w:line="276" w:lineRule="auto"/>
              <w:ind w:left="1071" w:hanging="357"/>
              <w:jc w:val="left"/>
              <w:rPr>
                <w:rFonts w:ascii="Arial" w:hAnsi="Arial" w:cs="Arial"/>
              </w:rPr>
            </w:pPr>
            <w:r w:rsidRPr="00320D1B">
              <w:rPr>
                <w:rFonts w:ascii="Arial" w:hAnsi="Arial" w:cs="Arial"/>
              </w:rPr>
              <w:t>the conceptual knowledge and understanding that your students will need for this demonstration</w:t>
            </w:r>
          </w:p>
          <w:p w:rsidR="001B4B61" w:rsidRPr="00320D1B" w:rsidRDefault="001B4B61" w:rsidP="00485769">
            <w:pPr>
              <w:pStyle w:val="ListParagraph"/>
              <w:keepNext/>
              <w:numPr>
                <w:ilvl w:val="1"/>
                <w:numId w:val="9"/>
              </w:numPr>
              <w:spacing w:after="120" w:line="276" w:lineRule="auto"/>
              <w:ind w:left="1071" w:hanging="357"/>
              <w:jc w:val="left"/>
              <w:rPr>
                <w:rFonts w:ascii="Arial" w:hAnsi="Arial" w:cs="Arial"/>
              </w:rPr>
            </w:pPr>
            <w:r w:rsidRPr="00320D1B">
              <w:rPr>
                <w:rFonts w:ascii="Arial" w:hAnsi="Arial" w:cs="Arial"/>
              </w:rPr>
              <w:t>t</w:t>
            </w:r>
            <w:r w:rsidR="00255DAE" w:rsidRPr="00320D1B">
              <w:rPr>
                <w:rFonts w:ascii="Arial" w:hAnsi="Arial" w:cs="Arial"/>
                <w:lang w:val="en-GB"/>
              </w:rPr>
              <w:t>he</w:t>
            </w:r>
            <w:r w:rsidRPr="00320D1B">
              <w:rPr>
                <w:rFonts w:ascii="Arial" w:hAnsi="Arial" w:cs="Arial"/>
              </w:rPr>
              <w:t xml:space="preserve"> questions you could ask to remind them of this, and when you will ask these questions</w:t>
            </w:r>
            <w:r w:rsidR="00055ECA" w:rsidRPr="00320D1B">
              <w:rPr>
                <w:rFonts w:ascii="Arial" w:hAnsi="Arial" w:cs="Arial"/>
                <w:lang w:val="en-GB"/>
              </w:rPr>
              <w:t xml:space="preserve"> – f</w:t>
            </w:r>
            <w:r w:rsidRPr="00320D1B">
              <w:rPr>
                <w:rFonts w:ascii="Arial" w:hAnsi="Arial" w:cs="Arial"/>
              </w:rPr>
              <w:t>or example, will you ask the question in the introduction to the demonstration, or at a particular point during the demonstration, or both?</w:t>
            </w:r>
          </w:p>
          <w:p w:rsidR="001B4B61" w:rsidRPr="00320D1B" w:rsidRDefault="001B4B61" w:rsidP="00485769">
            <w:pPr>
              <w:pStyle w:val="ListParagraph"/>
              <w:keepNext/>
              <w:numPr>
                <w:ilvl w:val="0"/>
                <w:numId w:val="9"/>
              </w:numPr>
              <w:spacing w:after="120" w:line="276" w:lineRule="auto"/>
              <w:ind w:left="714" w:hanging="357"/>
              <w:jc w:val="left"/>
              <w:rPr>
                <w:rFonts w:ascii="Arial" w:hAnsi="Arial" w:cs="Arial"/>
              </w:rPr>
            </w:pPr>
            <w:r w:rsidRPr="00320D1B">
              <w:rPr>
                <w:rFonts w:ascii="Arial" w:hAnsi="Arial" w:cs="Arial"/>
              </w:rPr>
              <w:t>Write down:</w:t>
            </w:r>
          </w:p>
          <w:p w:rsidR="001B4B61" w:rsidRPr="00320D1B" w:rsidRDefault="001B4B61" w:rsidP="00485769">
            <w:pPr>
              <w:pStyle w:val="ListParagraph"/>
              <w:keepNext/>
              <w:numPr>
                <w:ilvl w:val="1"/>
                <w:numId w:val="9"/>
              </w:numPr>
              <w:spacing w:after="120" w:line="276" w:lineRule="auto"/>
              <w:ind w:left="1071" w:hanging="357"/>
              <w:jc w:val="left"/>
              <w:rPr>
                <w:rFonts w:ascii="Arial" w:hAnsi="Arial" w:cs="Arial"/>
              </w:rPr>
            </w:pPr>
            <w:r w:rsidRPr="00320D1B">
              <w:rPr>
                <w:rFonts w:ascii="Arial" w:hAnsi="Arial" w:cs="Arial"/>
              </w:rPr>
              <w:t>the procedural knowledge and understanding that your students will need for this demonstration (this is knowledge about how to do the task)</w:t>
            </w:r>
          </w:p>
          <w:p w:rsidR="001B4B61" w:rsidRPr="00320D1B" w:rsidRDefault="001B4B61" w:rsidP="00485769">
            <w:pPr>
              <w:pStyle w:val="ListParagraph"/>
              <w:keepNext/>
              <w:numPr>
                <w:ilvl w:val="1"/>
                <w:numId w:val="9"/>
              </w:numPr>
              <w:spacing w:after="120" w:line="276" w:lineRule="auto"/>
              <w:ind w:left="1071" w:hanging="357"/>
              <w:jc w:val="left"/>
              <w:rPr>
                <w:rFonts w:ascii="Arial" w:hAnsi="Arial" w:cs="Arial"/>
              </w:rPr>
            </w:pPr>
            <w:r w:rsidRPr="00320D1B">
              <w:rPr>
                <w:rFonts w:ascii="Arial" w:hAnsi="Arial" w:cs="Arial"/>
              </w:rPr>
              <w:t>t</w:t>
            </w:r>
            <w:r w:rsidR="00255DAE" w:rsidRPr="00320D1B">
              <w:rPr>
                <w:rFonts w:ascii="Arial" w:hAnsi="Arial" w:cs="Arial"/>
                <w:lang w:val="en-GB"/>
              </w:rPr>
              <w:t>he</w:t>
            </w:r>
            <w:r w:rsidRPr="00320D1B">
              <w:rPr>
                <w:rFonts w:ascii="Arial" w:hAnsi="Arial" w:cs="Arial"/>
              </w:rPr>
              <w:t xml:space="preserve"> questions you could ask to remind them of this (or find out what they remember) and when you will ask these questions.</w:t>
            </w:r>
          </w:p>
          <w:p w:rsidR="001B4B61" w:rsidRPr="00320D1B" w:rsidRDefault="001B4B61" w:rsidP="00485769">
            <w:pPr>
              <w:pStyle w:val="ListParagraph"/>
              <w:keepNext/>
              <w:numPr>
                <w:ilvl w:val="0"/>
                <w:numId w:val="9"/>
              </w:numPr>
              <w:spacing w:after="120" w:line="276" w:lineRule="auto"/>
              <w:ind w:left="714" w:hanging="357"/>
              <w:jc w:val="left"/>
              <w:rPr>
                <w:rFonts w:ascii="Arial" w:hAnsi="Arial" w:cs="Arial"/>
              </w:rPr>
            </w:pPr>
            <w:r w:rsidRPr="00320D1B">
              <w:rPr>
                <w:rFonts w:ascii="Arial" w:hAnsi="Arial" w:cs="Arial"/>
              </w:rPr>
              <w:t>Write down:</w:t>
            </w:r>
          </w:p>
          <w:p w:rsidR="001B4B61" w:rsidRPr="00320D1B" w:rsidRDefault="001B4B61" w:rsidP="00485769">
            <w:pPr>
              <w:pStyle w:val="ListParagraph"/>
              <w:keepNext/>
              <w:numPr>
                <w:ilvl w:val="1"/>
                <w:numId w:val="9"/>
              </w:numPr>
              <w:spacing w:after="120" w:line="276" w:lineRule="auto"/>
              <w:ind w:left="1071" w:hanging="357"/>
              <w:jc w:val="left"/>
              <w:rPr>
                <w:rFonts w:ascii="Arial" w:hAnsi="Arial" w:cs="Arial"/>
              </w:rPr>
            </w:pPr>
            <w:r w:rsidRPr="00320D1B">
              <w:rPr>
                <w:rFonts w:ascii="Arial" w:hAnsi="Arial" w:cs="Arial"/>
              </w:rPr>
              <w:t>the new concepts and definitions you will need to introduce as part of the demonstration</w:t>
            </w:r>
          </w:p>
          <w:p w:rsidR="001B4B61" w:rsidRPr="00320D1B" w:rsidRDefault="001B4B61" w:rsidP="00485769">
            <w:pPr>
              <w:pStyle w:val="ListParagraph"/>
              <w:keepNext/>
              <w:numPr>
                <w:ilvl w:val="1"/>
                <w:numId w:val="9"/>
              </w:numPr>
              <w:spacing w:after="120" w:line="276" w:lineRule="auto"/>
              <w:ind w:left="1071" w:hanging="357"/>
              <w:jc w:val="left"/>
              <w:rPr>
                <w:rFonts w:ascii="Arial" w:hAnsi="Arial" w:cs="Arial"/>
              </w:rPr>
            </w:pPr>
            <w:r w:rsidRPr="00320D1B">
              <w:rPr>
                <w:rFonts w:ascii="Arial" w:hAnsi="Arial" w:cs="Arial"/>
              </w:rPr>
              <w:t>when and how you will introduce each of these.</w:t>
            </w:r>
          </w:p>
          <w:p w:rsidR="001B4B61" w:rsidRPr="00320D1B" w:rsidRDefault="001B4B61" w:rsidP="00485769">
            <w:pPr>
              <w:pStyle w:val="ListParagraph"/>
              <w:keepNext/>
              <w:numPr>
                <w:ilvl w:val="0"/>
                <w:numId w:val="9"/>
              </w:numPr>
              <w:spacing w:after="120" w:line="276" w:lineRule="auto"/>
              <w:ind w:left="714" w:hanging="357"/>
              <w:jc w:val="left"/>
              <w:rPr>
                <w:rFonts w:ascii="Arial" w:hAnsi="Arial" w:cs="Arial"/>
              </w:rPr>
            </w:pPr>
            <w:r w:rsidRPr="00320D1B">
              <w:rPr>
                <w:rFonts w:ascii="Arial" w:hAnsi="Arial" w:cs="Arial"/>
              </w:rPr>
              <w:t>Write down:</w:t>
            </w:r>
          </w:p>
          <w:p w:rsidR="001B4B61" w:rsidRPr="00320D1B" w:rsidRDefault="001B4B61" w:rsidP="00485769">
            <w:pPr>
              <w:pStyle w:val="ListParagraph"/>
              <w:keepNext/>
              <w:numPr>
                <w:ilvl w:val="1"/>
                <w:numId w:val="9"/>
              </w:numPr>
              <w:spacing w:after="120" w:line="276" w:lineRule="auto"/>
              <w:ind w:left="1071" w:hanging="357"/>
              <w:jc w:val="left"/>
              <w:rPr>
                <w:rFonts w:ascii="Arial" w:hAnsi="Arial" w:cs="Arial"/>
              </w:rPr>
            </w:pPr>
            <w:r w:rsidRPr="00320D1B">
              <w:rPr>
                <w:rFonts w:ascii="Arial" w:hAnsi="Arial" w:cs="Arial"/>
              </w:rPr>
              <w:t>what you want students to notice and learn from this demonstration</w:t>
            </w:r>
          </w:p>
          <w:p w:rsidR="001B4B61" w:rsidRPr="00320D1B" w:rsidRDefault="001B4B61" w:rsidP="00485769">
            <w:pPr>
              <w:pStyle w:val="ListParagraph"/>
              <w:keepNext/>
              <w:numPr>
                <w:ilvl w:val="1"/>
                <w:numId w:val="9"/>
              </w:numPr>
              <w:spacing w:after="120" w:line="276" w:lineRule="auto"/>
              <w:ind w:left="1071" w:hanging="357"/>
              <w:jc w:val="left"/>
              <w:rPr>
                <w:rFonts w:ascii="Arial" w:hAnsi="Arial" w:cs="Arial"/>
              </w:rPr>
            </w:pPr>
            <w:r w:rsidRPr="00320D1B">
              <w:rPr>
                <w:rFonts w:ascii="Arial" w:hAnsi="Arial" w:cs="Arial"/>
              </w:rPr>
              <w:t>how you will direct attention to this feature</w:t>
            </w:r>
          </w:p>
          <w:p w:rsidR="001B4B61" w:rsidRPr="00320D1B" w:rsidRDefault="001B4B61" w:rsidP="00485769">
            <w:pPr>
              <w:pStyle w:val="ListParagraph"/>
              <w:keepNext/>
              <w:numPr>
                <w:ilvl w:val="1"/>
                <w:numId w:val="9"/>
              </w:numPr>
              <w:spacing w:after="120" w:line="276" w:lineRule="auto"/>
              <w:ind w:left="1071" w:hanging="357"/>
              <w:jc w:val="left"/>
              <w:rPr>
                <w:rFonts w:ascii="Arial" w:hAnsi="Arial" w:cs="Arial"/>
              </w:rPr>
            </w:pPr>
            <w:r w:rsidRPr="00320D1B">
              <w:rPr>
                <w:rFonts w:ascii="Arial" w:hAnsi="Arial" w:cs="Arial"/>
              </w:rPr>
              <w:t>what questions you will use after the demonstration to help consolidate the learning.</w:t>
            </w:r>
          </w:p>
          <w:p w:rsidR="001B4B61" w:rsidRPr="00320D1B" w:rsidRDefault="001B4B61" w:rsidP="00485769">
            <w:pPr>
              <w:keepNext/>
              <w:spacing w:after="120" w:line="276" w:lineRule="auto"/>
              <w:jc w:val="left"/>
              <w:outlineLvl w:val="2"/>
              <w:rPr>
                <w:rFonts w:ascii="Arial" w:hAnsi="Arial" w:cs="Arial"/>
              </w:rPr>
            </w:pPr>
            <w:r w:rsidRPr="00320D1B">
              <w:rPr>
                <w:rFonts w:ascii="Arial" w:hAnsi="Arial" w:cs="Arial"/>
              </w:rPr>
              <w:t xml:space="preserve">Now integrate these ideas into your lesson plan and carry out the demonstrations with your students. </w:t>
            </w:r>
          </w:p>
        </w:tc>
      </w:tr>
    </w:tbl>
    <w:p w:rsidR="001B4B61" w:rsidRPr="00320D1B" w:rsidRDefault="001B4B61" w:rsidP="00485769">
      <w:pPr>
        <w:spacing w:before="0"/>
        <w:rPr>
          <w:rFonts w:ascii="Arial" w:hAnsi="Arial" w:cs="Arial"/>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1B4B61" w:rsidRPr="00320D1B" w:rsidTr="00A7346D">
        <w:tc>
          <w:tcPr>
            <w:tcW w:w="1260" w:type="dxa"/>
          </w:tcPr>
          <w:p w:rsidR="001B4B61" w:rsidRPr="00320D1B" w:rsidRDefault="001B4B61" w:rsidP="00485769">
            <w:pPr>
              <w:spacing w:after="120" w:line="276" w:lineRule="auto"/>
              <w:jc w:val="left"/>
              <w:outlineLvl w:val="3"/>
              <w:rPr>
                <w:rFonts w:ascii="Arial" w:hAnsi="Arial" w:cs="Arial"/>
                <w:b/>
                <w:bCs/>
                <w:color w:val="000000"/>
                <w:sz w:val="21"/>
                <w:szCs w:val="21"/>
              </w:rPr>
            </w:pPr>
            <w:r w:rsidRPr="00320D1B">
              <w:rPr>
                <w:rFonts w:ascii="Arial" w:hAnsi="Arial" w:cs="Arial"/>
                <w:b/>
                <w:bCs/>
                <w:noProof/>
                <w:color w:val="000000"/>
                <w:sz w:val="21"/>
                <w:szCs w:val="21"/>
              </w:rPr>
              <w:drawing>
                <wp:inline distT="0" distB="0" distL="0" distR="0" wp14:anchorId="0E67E024" wp14:editId="420E8704">
                  <wp:extent cx="636621" cy="58993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1B4B61" w:rsidRPr="00320D1B" w:rsidRDefault="001B4B61" w:rsidP="00485769">
            <w:pPr>
              <w:pStyle w:val="Pauseforthought"/>
              <w:spacing w:line="276" w:lineRule="auto"/>
              <w:jc w:val="left"/>
              <w:rPr>
                <w:rFonts w:ascii="Arial" w:hAnsi="Arial" w:cs="Arial"/>
              </w:rPr>
            </w:pPr>
            <w:r w:rsidRPr="00320D1B">
              <w:rPr>
                <w:rFonts w:ascii="Arial" w:hAnsi="Arial" w:cs="Arial"/>
              </w:rPr>
              <w:t xml:space="preserve">Pause for thought </w:t>
            </w:r>
          </w:p>
          <w:p w:rsidR="001B4B61" w:rsidRPr="00320D1B" w:rsidRDefault="001B4B61" w:rsidP="00485769">
            <w:pPr>
              <w:spacing w:after="120" w:line="276" w:lineRule="auto"/>
              <w:jc w:val="left"/>
              <w:outlineLvl w:val="2"/>
              <w:rPr>
                <w:rFonts w:ascii="Arial" w:hAnsi="Arial" w:cs="Arial"/>
              </w:rPr>
            </w:pPr>
            <w:r w:rsidRPr="00320D1B">
              <w:rPr>
                <w:rFonts w:ascii="Arial" w:hAnsi="Arial" w:cs="Arial"/>
              </w:rPr>
              <w:t>Reflect on the planning you did in Activity 3, and answer the following questions</w:t>
            </w:r>
            <w:r w:rsidR="00055ECA" w:rsidRPr="00320D1B">
              <w:rPr>
                <w:rFonts w:ascii="Arial" w:hAnsi="Arial" w:cs="Arial"/>
              </w:rPr>
              <w:t>:</w:t>
            </w:r>
          </w:p>
          <w:p w:rsidR="001B4B61" w:rsidRPr="00320D1B" w:rsidRDefault="001B4B61" w:rsidP="00485769">
            <w:pPr>
              <w:pStyle w:val="ListParagraph"/>
              <w:numPr>
                <w:ilvl w:val="0"/>
                <w:numId w:val="2"/>
              </w:numPr>
              <w:spacing w:after="120" w:line="276" w:lineRule="auto"/>
              <w:jc w:val="left"/>
              <w:outlineLvl w:val="2"/>
              <w:rPr>
                <w:rFonts w:ascii="Arial" w:hAnsi="Arial" w:cs="Arial"/>
              </w:rPr>
            </w:pPr>
            <w:r w:rsidRPr="00320D1B">
              <w:rPr>
                <w:rFonts w:ascii="Arial" w:hAnsi="Arial" w:cs="Arial"/>
              </w:rPr>
              <w:t>What differences did you notice in how well the demonstration went, compared to previous demonstrations?</w:t>
            </w:r>
          </w:p>
          <w:p w:rsidR="001B4B61" w:rsidRPr="00320D1B" w:rsidRDefault="001B4B61" w:rsidP="00485769">
            <w:pPr>
              <w:pStyle w:val="ListParagraph"/>
              <w:numPr>
                <w:ilvl w:val="0"/>
                <w:numId w:val="2"/>
              </w:numPr>
              <w:spacing w:after="120" w:line="276" w:lineRule="auto"/>
              <w:jc w:val="left"/>
              <w:outlineLvl w:val="2"/>
              <w:rPr>
                <w:rFonts w:ascii="Arial" w:hAnsi="Arial" w:cs="Arial"/>
              </w:rPr>
            </w:pPr>
            <w:r w:rsidRPr="00320D1B">
              <w:rPr>
                <w:rFonts w:ascii="Arial" w:hAnsi="Arial" w:cs="Arial"/>
              </w:rPr>
              <w:t xml:space="preserve">How confident are you that all </w:t>
            </w:r>
            <w:r w:rsidR="008941EA" w:rsidRPr="00320D1B">
              <w:rPr>
                <w:rFonts w:ascii="Arial" w:hAnsi="Arial" w:cs="Arial"/>
                <w:lang w:val="en-GB"/>
              </w:rPr>
              <w:t>your</w:t>
            </w:r>
            <w:r w:rsidRPr="00320D1B">
              <w:rPr>
                <w:rFonts w:ascii="Arial" w:hAnsi="Arial" w:cs="Arial"/>
              </w:rPr>
              <w:t xml:space="preserve"> students were engaged with the demonstration? Were there some students who were not engaged? Why do you think this happened?</w:t>
            </w:r>
          </w:p>
          <w:p w:rsidR="001B4B61" w:rsidRPr="00320D1B" w:rsidRDefault="001B4B61" w:rsidP="00485769">
            <w:pPr>
              <w:pStyle w:val="ListParagraph"/>
              <w:numPr>
                <w:ilvl w:val="0"/>
                <w:numId w:val="2"/>
              </w:numPr>
              <w:spacing w:after="120" w:line="276" w:lineRule="auto"/>
              <w:jc w:val="left"/>
              <w:outlineLvl w:val="2"/>
              <w:rPr>
                <w:rFonts w:ascii="Arial" w:hAnsi="Arial" w:cs="Arial"/>
              </w:rPr>
            </w:pPr>
            <w:r w:rsidRPr="00320D1B">
              <w:rPr>
                <w:rFonts w:ascii="Arial" w:hAnsi="Arial" w:cs="Arial"/>
              </w:rPr>
              <w:t xml:space="preserve">Did all </w:t>
            </w:r>
            <w:r w:rsidR="008941EA" w:rsidRPr="00320D1B">
              <w:rPr>
                <w:rFonts w:ascii="Arial" w:hAnsi="Arial" w:cs="Arial"/>
                <w:lang w:val="en-GB"/>
              </w:rPr>
              <w:t>your</w:t>
            </w:r>
            <w:r w:rsidRPr="00320D1B">
              <w:rPr>
                <w:rFonts w:ascii="Arial" w:hAnsi="Arial" w:cs="Arial"/>
              </w:rPr>
              <w:t xml:space="preserve"> students attempt your questions? Could you use a technique such as </w:t>
            </w:r>
            <w:r w:rsidR="002529E6" w:rsidRPr="00320D1B">
              <w:rPr>
                <w:rFonts w:ascii="Arial" w:hAnsi="Arial" w:cs="Arial"/>
              </w:rPr>
              <w:t>‘</w:t>
            </w:r>
            <w:r w:rsidRPr="00320D1B">
              <w:rPr>
                <w:rFonts w:ascii="Arial" w:hAnsi="Arial" w:cs="Arial"/>
              </w:rPr>
              <w:t>think-pair-share</w:t>
            </w:r>
            <w:r w:rsidR="002529E6" w:rsidRPr="00320D1B">
              <w:rPr>
                <w:rFonts w:ascii="Arial" w:hAnsi="Arial" w:cs="Arial"/>
              </w:rPr>
              <w:t>’</w:t>
            </w:r>
            <w:r w:rsidRPr="00320D1B">
              <w:rPr>
                <w:rFonts w:ascii="Arial" w:hAnsi="Arial" w:cs="Arial"/>
              </w:rPr>
              <w:t xml:space="preserve"> (see the unit on </w:t>
            </w:r>
            <w:r w:rsidR="002529E6" w:rsidRPr="00320D1B">
              <w:rPr>
                <w:rFonts w:ascii="Arial" w:hAnsi="Arial" w:cs="Arial"/>
              </w:rPr>
              <w:t>‘</w:t>
            </w:r>
            <w:r w:rsidRPr="00320D1B">
              <w:rPr>
                <w:rFonts w:ascii="Arial" w:hAnsi="Arial" w:cs="Arial"/>
              </w:rPr>
              <w:t>pair work</w:t>
            </w:r>
            <w:r w:rsidR="002529E6" w:rsidRPr="00320D1B">
              <w:rPr>
                <w:rFonts w:ascii="Arial" w:hAnsi="Arial" w:cs="Arial"/>
              </w:rPr>
              <w:t>’</w:t>
            </w:r>
            <w:r w:rsidRPr="00320D1B">
              <w:rPr>
                <w:rFonts w:ascii="Arial" w:hAnsi="Arial" w:cs="Arial"/>
              </w:rPr>
              <w:t>) to support students</w:t>
            </w:r>
            <w:r w:rsidR="002529E6" w:rsidRPr="00320D1B">
              <w:rPr>
                <w:rFonts w:ascii="Arial" w:hAnsi="Arial" w:cs="Arial"/>
              </w:rPr>
              <w:t>’</w:t>
            </w:r>
            <w:r w:rsidRPr="00320D1B">
              <w:rPr>
                <w:rFonts w:ascii="Arial" w:hAnsi="Arial" w:cs="Arial"/>
              </w:rPr>
              <w:t xml:space="preserve"> learning during the demonstration?</w:t>
            </w:r>
          </w:p>
        </w:tc>
      </w:tr>
    </w:tbl>
    <w:p w:rsidR="00FE6233" w:rsidRPr="00320D1B" w:rsidRDefault="001B4B61" w:rsidP="00485769">
      <w:pPr>
        <w:pStyle w:val="Heading1"/>
        <w:spacing w:before="120" w:after="120" w:line="276" w:lineRule="auto"/>
        <w:jc w:val="left"/>
        <w:rPr>
          <w:rFonts w:ascii="Arial" w:hAnsi="Arial" w:cs="Arial"/>
        </w:rPr>
      </w:pPr>
      <w:bookmarkStart w:id="10" w:name="section4"/>
      <w:bookmarkStart w:id="11" w:name="section7"/>
      <w:bookmarkStart w:id="12" w:name="_Toc387394880"/>
      <w:bookmarkEnd w:id="10"/>
      <w:bookmarkEnd w:id="11"/>
      <w:r w:rsidRPr="00320D1B">
        <w:rPr>
          <w:rFonts w:ascii="Arial" w:hAnsi="Arial" w:cs="Arial"/>
        </w:rPr>
        <w:t>4</w:t>
      </w:r>
      <w:r w:rsidR="00FE6233" w:rsidRPr="00320D1B">
        <w:rPr>
          <w:rFonts w:ascii="Arial" w:hAnsi="Arial" w:cs="Arial"/>
        </w:rPr>
        <w:t xml:space="preserve"> Summary</w:t>
      </w:r>
      <w:bookmarkEnd w:id="12"/>
    </w:p>
    <w:p w:rsidR="001B4B61" w:rsidRPr="00320D1B" w:rsidRDefault="001B4B61" w:rsidP="00485769">
      <w:pPr>
        <w:spacing w:after="120" w:line="276" w:lineRule="auto"/>
        <w:jc w:val="left"/>
        <w:rPr>
          <w:rFonts w:ascii="Arial" w:hAnsi="Arial" w:cs="Arial"/>
        </w:rPr>
      </w:pPr>
      <w:r w:rsidRPr="00320D1B">
        <w:rPr>
          <w:rFonts w:ascii="Arial" w:hAnsi="Arial" w:cs="Arial"/>
        </w:rPr>
        <w:t>In this unit, you have learned about some of the ways in which demonstrations can support learning about light and vision, and how you can plan to make more effective use of demonstrations.</w:t>
      </w:r>
    </w:p>
    <w:p w:rsidR="001B4B61" w:rsidRPr="00320D1B" w:rsidRDefault="001B4B61" w:rsidP="00485769">
      <w:pPr>
        <w:spacing w:after="120" w:line="276" w:lineRule="auto"/>
        <w:jc w:val="left"/>
        <w:rPr>
          <w:rFonts w:ascii="Arial" w:hAnsi="Arial" w:cs="Arial"/>
        </w:rPr>
      </w:pPr>
      <w:r w:rsidRPr="00320D1B">
        <w:rPr>
          <w:rFonts w:ascii="Arial" w:hAnsi="Arial" w:cs="Arial"/>
        </w:rPr>
        <w:t>You can also apply the strategies you practised to demonstrations in other topics.</w:t>
      </w:r>
    </w:p>
    <w:p w:rsidR="001B4B61" w:rsidRPr="00320D1B" w:rsidRDefault="001B4B61" w:rsidP="00485769">
      <w:pPr>
        <w:spacing w:after="120" w:line="276" w:lineRule="auto"/>
        <w:jc w:val="left"/>
        <w:rPr>
          <w:rFonts w:ascii="Arial" w:hAnsi="Arial" w:cs="Arial"/>
        </w:rPr>
      </w:pPr>
      <w:r w:rsidRPr="00320D1B">
        <w:rPr>
          <w:rFonts w:ascii="Arial" w:hAnsi="Arial" w:cs="Arial"/>
        </w:rPr>
        <w:t xml:space="preserve">One of the ways in which a demonstration becomes memorable is when it produces a result that your </w:t>
      </w:r>
      <w:r w:rsidR="00B46E92" w:rsidRPr="00320D1B">
        <w:rPr>
          <w:rFonts w:ascii="Arial" w:hAnsi="Arial" w:cs="Arial"/>
        </w:rPr>
        <w:t>students</w:t>
      </w:r>
      <w:r w:rsidRPr="00320D1B">
        <w:rPr>
          <w:rFonts w:ascii="Arial" w:hAnsi="Arial" w:cs="Arial"/>
        </w:rPr>
        <w:t xml:space="preserve"> did not expect. Not all topics include the possibility of surprise in a demonstration, but when the opportunity arises it is important to have planned to make best use of it.</w:t>
      </w:r>
    </w:p>
    <w:p w:rsidR="00401681" w:rsidRPr="00320D1B" w:rsidRDefault="00401681" w:rsidP="00485769">
      <w:pPr>
        <w:pStyle w:val="Heading1"/>
        <w:spacing w:before="120" w:after="120" w:line="276" w:lineRule="auto"/>
        <w:jc w:val="left"/>
        <w:rPr>
          <w:rFonts w:ascii="Arial" w:hAnsi="Arial" w:cs="Arial"/>
        </w:rPr>
      </w:pPr>
      <w:bookmarkStart w:id="13" w:name="section8"/>
      <w:bookmarkStart w:id="14" w:name="longdesc_idp17217376"/>
      <w:bookmarkStart w:id="15" w:name="thumbnail_idp17212352"/>
      <w:bookmarkStart w:id="16" w:name="section__acknowledgements"/>
      <w:bookmarkStart w:id="17" w:name="_Toc387394881"/>
      <w:bookmarkEnd w:id="13"/>
      <w:bookmarkEnd w:id="14"/>
      <w:bookmarkEnd w:id="15"/>
      <w:bookmarkEnd w:id="16"/>
      <w:r w:rsidRPr="00320D1B">
        <w:rPr>
          <w:rFonts w:ascii="Arial" w:hAnsi="Arial" w:cs="Arial"/>
        </w:rPr>
        <w:t>Resources</w:t>
      </w:r>
    </w:p>
    <w:p w:rsidR="00FE6233" w:rsidRPr="00320D1B" w:rsidRDefault="00933873" w:rsidP="00485769">
      <w:pPr>
        <w:pStyle w:val="SectionHeading"/>
        <w:spacing w:after="120" w:line="276" w:lineRule="auto"/>
        <w:rPr>
          <w:rFonts w:ascii="Arial" w:hAnsi="Arial" w:cs="Arial"/>
        </w:rPr>
      </w:pPr>
      <w:r w:rsidRPr="00320D1B">
        <w:rPr>
          <w:rFonts w:ascii="Arial" w:hAnsi="Arial" w:cs="Arial"/>
        </w:rPr>
        <w:t>Re</w:t>
      </w:r>
      <w:r w:rsidR="00FE6233" w:rsidRPr="00320D1B">
        <w:rPr>
          <w:rFonts w:ascii="Arial" w:hAnsi="Arial" w:cs="Arial"/>
        </w:rPr>
        <w:t>source</w:t>
      </w:r>
      <w:bookmarkEnd w:id="17"/>
      <w:r w:rsidR="00FE6233" w:rsidRPr="00320D1B">
        <w:rPr>
          <w:rFonts w:ascii="Arial" w:hAnsi="Arial" w:cs="Arial"/>
        </w:rPr>
        <w:t xml:space="preserve"> 1: </w:t>
      </w:r>
      <w:r w:rsidR="00E23C83" w:rsidRPr="00320D1B">
        <w:rPr>
          <w:rFonts w:ascii="Arial" w:hAnsi="Arial" w:cs="Arial"/>
        </w:rPr>
        <w:t xml:space="preserve">Planning demonstrations for </w:t>
      </w:r>
      <w:r w:rsidR="00401681" w:rsidRPr="00320D1B">
        <w:rPr>
          <w:rFonts w:ascii="Arial" w:hAnsi="Arial" w:cs="Arial"/>
        </w:rPr>
        <w:t>light and vision</w:t>
      </w:r>
    </w:p>
    <w:p w:rsidR="001B4B61" w:rsidRPr="00320D1B" w:rsidRDefault="001B4B61" w:rsidP="00485769">
      <w:pPr>
        <w:spacing w:after="120" w:line="276" w:lineRule="auto"/>
        <w:jc w:val="left"/>
        <w:rPr>
          <w:rFonts w:ascii="Arial" w:hAnsi="Arial" w:cs="Arial"/>
          <w:szCs w:val="22"/>
        </w:rPr>
      </w:pPr>
      <w:r w:rsidRPr="00320D1B">
        <w:rPr>
          <w:rFonts w:ascii="Arial" w:hAnsi="Arial" w:cs="Arial"/>
        </w:rPr>
        <w:t xml:space="preserve">This resource </w:t>
      </w:r>
      <w:r w:rsidRPr="00320D1B">
        <w:rPr>
          <w:rFonts w:ascii="Arial" w:hAnsi="Arial" w:cs="Arial"/>
          <w:szCs w:val="22"/>
        </w:rPr>
        <w:t>is for use with Activity 1.</w:t>
      </w:r>
    </w:p>
    <w:p w:rsidR="001B4B61" w:rsidRPr="00320D1B" w:rsidRDefault="00055ECA" w:rsidP="00485769">
      <w:pPr>
        <w:spacing w:after="120" w:line="276" w:lineRule="auto"/>
        <w:jc w:val="left"/>
        <w:rPr>
          <w:rFonts w:ascii="Arial" w:hAnsi="Arial" w:cs="Arial"/>
          <w:szCs w:val="22"/>
        </w:rPr>
      </w:pPr>
      <w:r w:rsidRPr="00320D1B">
        <w:rPr>
          <w:rFonts w:ascii="Arial" w:hAnsi="Arial" w:cs="Arial"/>
          <w:szCs w:val="22"/>
        </w:rPr>
        <w:t>Table R1.1</w:t>
      </w:r>
      <w:r w:rsidR="001B4B61" w:rsidRPr="00320D1B">
        <w:rPr>
          <w:rFonts w:ascii="Arial" w:hAnsi="Arial" w:cs="Arial"/>
          <w:szCs w:val="22"/>
        </w:rPr>
        <w:t xml:space="preserve"> below shows practical activities related to refraction in the Class X textbook chapters on light and on the human eye &amp; the colourful world.</w:t>
      </w:r>
    </w:p>
    <w:p w:rsidR="004A177F" w:rsidRPr="00320D1B" w:rsidRDefault="004A177F" w:rsidP="00485769">
      <w:pPr>
        <w:spacing w:after="120" w:line="276" w:lineRule="auto"/>
        <w:jc w:val="left"/>
        <w:rPr>
          <w:rFonts w:ascii="Arial" w:hAnsi="Arial" w:cs="Arial"/>
        </w:rPr>
      </w:pPr>
      <w:r w:rsidRPr="00320D1B">
        <w:rPr>
          <w:rFonts w:ascii="Arial" w:hAnsi="Arial" w:cs="Arial"/>
          <w:b/>
          <w:i/>
          <w:iCs/>
          <w:szCs w:val="22"/>
        </w:rPr>
        <w:t>Table R1.1</w:t>
      </w:r>
      <w:r w:rsidRPr="00320D1B">
        <w:rPr>
          <w:rFonts w:ascii="Arial" w:hAnsi="Arial" w:cs="Arial"/>
          <w:i/>
          <w:iCs/>
          <w:szCs w:val="22"/>
        </w:rPr>
        <w:t xml:space="preserve"> Deciding which demonstrations to use for each teaching point.</w:t>
      </w:r>
    </w:p>
    <w:tbl>
      <w:tblPr>
        <w:tblStyle w:val="TableGrid"/>
        <w:tblW w:w="10890" w:type="dxa"/>
        <w:tblInd w:w="108" w:type="dxa"/>
        <w:tblLayout w:type="fixed"/>
        <w:tblLook w:val="04A0" w:firstRow="1" w:lastRow="0" w:firstColumn="1" w:lastColumn="0" w:noHBand="0" w:noVBand="1"/>
      </w:tblPr>
      <w:tblGrid>
        <w:gridCol w:w="1350"/>
        <w:gridCol w:w="4410"/>
        <w:gridCol w:w="5130"/>
      </w:tblGrid>
      <w:tr w:rsidR="001B4B61" w:rsidRPr="00320D1B" w:rsidTr="002613CA">
        <w:trPr>
          <w:cantSplit/>
          <w:tblHeader/>
        </w:trPr>
        <w:tc>
          <w:tcPr>
            <w:tcW w:w="1350" w:type="dxa"/>
            <w:shd w:val="clear" w:color="auto" w:fill="DBE5F1" w:themeFill="accent1" w:themeFillTint="33"/>
          </w:tcPr>
          <w:p w:rsidR="001B4B61" w:rsidRPr="00320D1B" w:rsidRDefault="001B4B61" w:rsidP="00485769">
            <w:pPr>
              <w:spacing w:after="120" w:line="276" w:lineRule="auto"/>
              <w:jc w:val="left"/>
              <w:rPr>
                <w:rFonts w:ascii="Arial" w:hAnsi="Arial" w:cs="Arial"/>
                <w:b/>
                <w:color w:val="333333"/>
                <w:szCs w:val="22"/>
                <w:lang w:val="en-US"/>
              </w:rPr>
            </w:pPr>
            <w:r w:rsidRPr="00320D1B">
              <w:rPr>
                <w:rFonts w:ascii="Arial" w:hAnsi="Arial" w:cs="Arial"/>
                <w:b/>
                <w:color w:val="333333"/>
                <w:szCs w:val="22"/>
                <w:lang w:val="en-US"/>
              </w:rPr>
              <w:t>Activity</w:t>
            </w:r>
          </w:p>
        </w:tc>
        <w:tc>
          <w:tcPr>
            <w:tcW w:w="4410" w:type="dxa"/>
            <w:shd w:val="clear" w:color="auto" w:fill="DBE5F1" w:themeFill="accent1" w:themeFillTint="33"/>
          </w:tcPr>
          <w:p w:rsidR="001B4B61" w:rsidRPr="00320D1B" w:rsidRDefault="001B4B61" w:rsidP="00485769">
            <w:pPr>
              <w:spacing w:after="120" w:line="276" w:lineRule="auto"/>
              <w:jc w:val="left"/>
              <w:rPr>
                <w:rFonts w:ascii="Arial" w:hAnsi="Arial" w:cs="Arial"/>
                <w:b/>
                <w:color w:val="333333"/>
                <w:szCs w:val="22"/>
                <w:lang w:val="en-US"/>
              </w:rPr>
            </w:pPr>
            <w:r w:rsidRPr="00320D1B">
              <w:rPr>
                <w:rFonts w:ascii="Arial" w:hAnsi="Arial" w:cs="Arial"/>
                <w:b/>
                <w:color w:val="333333"/>
                <w:szCs w:val="22"/>
                <w:lang w:val="en-US"/>
              </w:rPr>
              <w:t>Key teaching points/What do I want my students to learn?</w:t>
            </w:r>
          </w:p>
        </w:tc>
        <w:tc>
          <w:tcPr>
            <w:tcW w:w="5130" w:type="dxa"/>
            <w:shd w:val="clear" w:color="auto" w:fill="DBE5F1" w:themeFill="accent1" w:themeFillTint="33"/>
          </w:tcPr>
          <w:p w:rsidR="001B4B61" w:rsidRPr="00320D1B" w:rsidRDefault="001B4B61" w:rsidP="00485769">
            <w:pPr>
              <w:spacing w:after="120" w:line="276" w:lineRule="auto"/>
              <w:jc w:val="left"/>
              <w:rPr>
                <w:rFonts w:ascii="Arial" w:hAnsi="Arial" w:cs="Arial"/>
                <w:b/>
                <w:color w:val="333333"/>
                <w:szCs w:val="22"/>
                <w:lang w:val="en-US"/>
              </w:rPr>
            </w:pPr>
            <w:r w:rsidRPr="00320D1B">
              <w:rPr>
                <w:rFonts w:ascii="Arial" w:hAnsi="Arial" w:cs="Arial"/>
                <w:b/>
                <w:color w:val="333333"/>
                <w:szCs w:val="22"/>
                <w:lang w:val="en-US"/>
              </w:rPr>
              <w:t>Demonstration or other type of practical activity? Key reason for choice?</w:t>
            </w:r>
          </w:p>
          <w:p w:rsidR="001B4B61" w:rsidRPr="00320D1B" w:rsidRDefault="001B4B61" w:rsidP="00485769">
            <w:pPr>
              <w:spacing w:after="120" w:line="276" w:lineRule="auto"/>
              <w:jc w:val="left"/>
              <w:rPr>
                <w:rFonts w:ascii="Arial" w:hAnsi="Arial" w:cs="Arial"/>
                <w:b/>
                <w:color w:val="333333"/>
                <w:szCs w:val="22"/>
                <w:lang w:val="en-US"/>
              </w:rPr>
            </w:pPr>
            <w:r w:rsidRPr="00320D1B">
              <w:rPr>
                <w:rFonts w:ascii="Arial" w:hAnsi="Arial" w:cs="Arial"/>
                <w:b/>
                <w:color w:val="333333"/>
                <w:szCs w:val="22"/>
                <w:lang w:val="en-US"/>
              </w:rPr>
              <w:t xml:space="preserve">Comments? </w:t>
            </w:r>
          </w:p>
          <w:p w:rsidR="001B4B61" w:rsidRPr="00320D1B" w:rsidRDefault="001B4B61" w:rsidP="00485769">
            <w:pPr>
              <w:spacing w:after="120" w:line="276" w:lineRule="auto"/>
              <w:jc w:val="left"/>
              <w:rPr>
                <w:rFonts w:ascii="Arial" w:hAnsi="Arial" w:cs="Arial"/>
                <w:b/>
                <w:color w:val="333333"/>
                <w:szCs w:val="22"/>
                <w:lang w:val="en-US"/>
              </w:rPr>
            </w:pPr>
            <w:r w:rsidRPr="00320D1B">
              <w:rPr>
                <w:rFonts w:ascii="Arial" w:hAnsi="Arial" w:cs="Arial"/>
                <w:b/>
                <w:color w:val="333333"/>
                <w:szCs w:val="22"/>
                <w:lang w:val="en-US"/>
              </w:rPr>
              <w:t xml:space="preserve">What else do I need to do? </w:t>
            </w:r>
          </w:p>
        </w:tc>
      </w:tr>
      <w:tr w:rsidR="001B4B61" w:rsidRPr="00320D1B" w:rsidTr="002613CA">
        <w:tc>
          <w:tcPr>
            <w:tcW w:w="1350" w:type="dxa"/>
          </w:tcPr>
          <w:p w:rsidR="001B4B61" w:rsidRPr="00320D1B" w:rsidRDefault="001B4B61" w:rsidP="00485769">
            <w:pPr>
              <w:spacing w:after="120" w:line="276" w:lineRule="auto"/>
              <w:jc w:val="left"/>
              <w:rPr>
                <w:rFonts w:ascii="Arial" w:hAnsi="Arial" w:cs="Arial"/>
                <w:color w:val="333333"/>
                <w:szCs w:val="22"/>
                <w:lang w:val="en-US"/>
              </w:rPr>
            </w:pPr>
            <w:r w:rsidRPr="00320D1B">
              <w:rPr>
                <w:rFonts w:ascii="Arial" w:hAnsi="Arial" w:cs="Arial"/>
                <w:color w:val="333333"/>
                <w:szCs w:val="22"/>
                <w:lang w:val="en-US"/>
              </w:rPr>
              <w:t>10.7</w:t>
            </w:r>
          </w:p>
        </w:tc>
        <w:tc>
          <w:tcPr>
            <w:tcW w:w="4410" w:type="dxa"/>
          </w:tcPr>
          <w:p w:rsidR="001B4B61" w:rsidRPr="00320D1B" w:rsidRDefault="001B4B61" w:rsidP="00485769">
            <w:pPr>
              <w:spacing w:after="120" w:line="276" w:lineRule="auto"/>
              <w:jc w:val="left"/>
              <w:rPr>
                <w:rFonts w:ascii="Arial" w:hAnsi="Arial" w:cs="Arial"/>
                <w:color w:val="333333"/>
                <w:szCs w:val="22"/>
                <w:lang w:val="en-US"/>
              </w:rPr>
            </w:pPr>
            <w:r w:rsidRPr="00320D1B">
              <w:rPr>
                <w:rFonts w:ascii="Arial" w:hAnsi="Arial" w:cs="Arial"/>
                <w:color w:val="333333"/>
                <w:szCs w:val="22"/>
                <w:lang w:val="en-US"/>
              </w:rPr>
              <w:t xml:space="preserve"> </w:t>
            </w:r>
          </w:p>
        </w:tc>
        <w:tc>
          <w:tcPr>
            <w:tcW w:w="5130" w:type="dxa"/>
          </w:tcPr>
          <w:p w:rsidR="001B4B61" w:rsidRPr="00320D1B" w:rsidRDefault="001B4B61" w:rsidP="00485769">
            <w:pPr>
              <w:spacing w:after="120" w:line="276" w:lineRule="auto"/>
              <w:jc w:val="left"/>
              <w:rPr>
                <w:rFonts w:ascii="Arial" w:hAnsi="Arial" w:cs="Arial"/>
                <w:color w:val="333333"/>
                <w:szCs w:val="22"/>
                <w:lang w:val="en-US"/>
              </w:rPr>
            </w:pPr>
          </w:p>
        </w:tc>
      </w:tr>
      <w:tr w:rsidR="001B4B61" w:rsidRPr="00320D1B" w:rsidTr="002613CA">
        <w:tc>
          <w:tcPr>
            <w:tcW w:w="1350" w:type="dxa"/>
          </w:tcPr>
          <w:p w:rsidR="001B4B61" w:rsidRPr="00320D1B" w:rsidRDefault="001B4B61" w:rsidP="00485769">
            <w:pPr>
              <w:spacing w:after="120" w:line="276" w:lineRule="auto"/>
              <w:jc w:val="left"/>
              <w:rPr>
                <w:rFonts w:ascii="Arial" w:hAnsi="Arial" w:cs="Arial"/>
                <w:color w:val="333333"/>
                <w:szCs w:val="22"/>
                <w:lang w:val="en-US"/>
              </w:rPr>
            </w:pPr>
            <w:r w:rsidRPr="00320D1B">
              <w:rPr>
                <w:rFonts w:ascii="Arial" w:hAnsi="Arial" w:cs="Arial"/>
                <w:color w:val="333333"/>
                <w:szCs w:val="22"/>
                <w:lang w:val="en-US"/>
              </w:rPr>
              <w:t>10.8</w:t>
            </w:r>
          </w:p>
        </w:tc>
        <w:tc>
          <w:tcPr>
            <w:tcW w:w="4410" w:type="dxa"/>
          </w:tcPr>
          <w:p w:rsidR="001B4B61" w:rsidRPr="00320D1B" w:rsidRDefault="001B4B61" w:rsidP="00485769">
            <w:pPr>
              <w:spacing w:after="120" w:line="276" w:lineRule="auto"/>
              <w:jc w:val="left"/>
              <w:rPr>
                <w:rFonts w:ascii="Arial" w:hAnsi="Arial" w:cs="Arial"/>
                <w:color w:val="333333"/>
                <w:szCs w:val="22"/>
                <w:lang w:val="en-US"/>
              </w:rPr>
            </w:pPr>
          </w:p>
        </w:tc>
        <w:tc>
          <w:tcPr>
            <w:tcW w:w="5130" w:type="dxa"/>
          </w:tcPr>
          <w:p w:rsidR="001B4B61" w:rsidRPr="00320D1B" w:rsidRDefault="001B4B61" w:rsidP="00485769">
            <w:pPr>
              <w:spacing w:after="120" w:line="276" w:lineRule="auto"/>
              <w:jc w:val="left"/>
              <w:rPr>
                <w:rFonts w:ascii="Arial" w:hAnsi="Arial" w:cs="Arial"/>
                <w:color w:val="333333"/>
                <w:szCs w:val="22"/>
                <w:lang w:val="en-US"/>
              </w:rPr>
            </w:pPr>
          </w:p>
        </w:tc>
      </w:tr>
      <w:tr w:rsidR="001B4B61" w:rsidRPr="00320D1B" w:rsidTr="002613CA">
        <w:tc>
          <w:tcPr>
            <w:tcW w:w="1350" w:type="dxa"/>
          </w:tcPr>
          <w:p w:rsidR="001B4B61" w:rsidRPr="00320D1B" w:rsidRDefault="001B4B61" w:rsidP="00485769">
            <w:pPr>
              <w:spacing w:after="120" w:line="276" w:lineRule="auto"/>
              <w:jc w:val="left"/>
              <w:rPr>
                <w:rFonts w:ascii="Arial" w:hAnsi="Arial" w:cs="Arial"/>
                <w:color w:val="333333"/>
                <w:szCs w:val="22"/>
                <w:lang w:val="en-US"/>
              </w:rPr>
            </w:pPr>
            <w:r w:rsidRPr="00320D1B">
              <w:rPr>
                <w:rFonts w:ascii="Arial" w:hAnsi="Arial" w:cs="Arial"/>
                <w:color w:val="333333"/>
                <w:szCs w:val="22"/>
                <w:lang w:val="en-US"/>
              </w:rPr>
              <w:t>10.9</w:t>
            </w:r>
          </w:p>
        </w:tc>
        <w:tc>
          <w:tcPr>
            <w:tcW w:w="4410" w:type="dxa"/>
          </w:tcPr>
          <w:p w:rsidR="001B4B61" w:rsidRPr="00320D1B" w:rsidRDefault="001B4B61" w:rsidP="00485769">
            <w:pPr>
              <w:spacing w:after="120" w:line="276" w:lineRule="auto"/>
              <w:jc w:val="left"/>
              <w:rPr>
                <w:rFonts w:ascii="Arial" w:hAnsi="Arial" w:cs="Arial"/>
                <w:color w:val="333333"/>
                <w:szCs w:val="22"/>
                <w:lang w:val="en-US"/>
              </w:rPr>
            </w:pPr>
          </w:p>
        </w:tc>
        <w:tc>
          <w:tcPr>
            <w:tcW w:w="5130" w:type="dxa"/>
          </w:tcPr>
          <w:p w:rsidR="001B4B61" w:rsidRPr="00320D1B" w:rsidRDefault="001B4B61" w:rsidP="00485769">
            <w:pPr>
              <w:spacing w:after="120" w:line="276" w:lineRule="auto"/>
              <w:jc w:val="left"/>
              <w:rPr>
                <w:rFonts w:ascii="Arial" w:hAnsi="Arial" w:cs="Arial"/>
                <w:color w:val="333333"/>
                <w:szCs w:val="22"/>
                <w:lang w:val="en-US"/>
              </w:rPr>
            </w:pPr>
          </w:p>
        </w:tc>
      </w:tr>
      <w:tr w:rsidR="001B4B61" w:rsidRPr="00320D1B" w:rsidTr="002613CA">
        <w:tc>
          <w:tcPr>
            <w:tcW w:w="1350" w:type="dxa"/>
          </w:tcPr>
          <w:p w:rsidR="001B4B61" w:rsidRPr="00320D1B" w:rsidRDefault="001B4B61" w:rsidP="00485769">
            <w:pPr>
              <w:spacing w:after="120" w:line="276" w:lineRule="auto"/>
              <w:jc w:val="left"/>
              <w:rPr>
                <w:rFonts w:ascii="Arial" w:hAnsi="Arial" w:cs="Arial"/>
                <w:color w:val="333333"/>
                <w:szCs w:val="22"/>
                <w:lang w:val="en-US"/>
              </w:rPr>
            </w:pPr>
            <w:r w:rsidRPr="00320D1B">
              <w:rPr>
                <w:rFonts w:ascii="Arial" w:hAnsi="Arial" w:cs="Arial"/>
                <w:color w:val="333333"/>
                <w:szCs w:val="22"/>
                <w:lang w:val="en-US"/>
              </w:rPr>
              <w:t>10.10</w:t>
            </w:r>
          </w:p>
        </w:tc>
        <w:tc>
          <w:tcPr>
            <w:tcW w:w="4410" w:type="dxa"/>
          </w:tcPr>
          <w:p w:rsidR="001B4B61" w:rsidRPr="00320D1B" w:rsidRDefault="001B4B61" w:rsidP="00485769">
            <w:pPr>
              <w:spacing w:after="120" w:line="276" w:lineRule="auto"/>
              <w:jc w:val="left"/>
              <w:rPr>
                <w:rFonts w:ascii="Arial" w:hAnsi="Arial" w:cs="Arial"/>
                <w:color w:val="333333"/>
                <w:szCs w:val="22"/>
                <w:lang w:val="en-US"/>
              </w:rPr>
            </w:pPr>
          </w:p>
        </w:tc>
        <w:tc>
          <w:tcPr>
            <w:tcW w:w="5130" w:type="dxa"/>
          </w:tcPr>
          <w:p w:rsidR="001B4B61" w:rsidRPr="00320D1B" w:rsidRDefault="001B4B61" w:rsidP="00485769">
            <w:pPr>
              <w:spacing w:after="120" w:line="276" w:lineRule="auto"/>
              <w:jc w:val="left"/>
              <w:rPr>
                <w:rFonts w:ascii="Arial" w:hAnsi="Arial" w:cs="Arial"/>
                <w:color w:val="333333"/>
                <w:szCs w:val="22"/>
                <w:lang w:val="en-US"/>
              </w:rPr>
            </w:pPr>
          </w:p>
        </w:tc>
      </w:tr>
      <w:tr w:rsidR="001B4B61" w:rsidRPr="00320D1B" w:rsidTr="002613CA">
        <w:tc>
          <w:tcPr>
            <w:tcW w:w="1350" w:type="dxa"/>
          </w:tcPr>
          <w:p w:rsidR="001B4B61" w:rsidRPr="00320D1B" w:rsidRDefault="001B4B61" w:rsidP="00485769">
            <w:pPr>
              <w:spacing w:after="120" w:line="276" w:lineRule="auto"/>
              <w:jc w:val="left"/>
              <w:rPr>
                <w:rFonts w:ascii="Arial" w:hAnsi="Arial" w:cs="Arial"/>
                <w:color w:val="333333"/>
                <w:szCs w:val="22"/>
                <w:lang w:val="en-US"/>
              </w:rPr>
            </w:pPr>
            <w:r w:rsidRPr="00320D1B">
              <w:rPr>
                <w:rFonts w:ascii="Arial" w:hAnsi="Arial" w:cs="Arial"/>
                <w:color w:val="333333"/>
                <w:szCs w:val="22"/>
                <w:lang w:val="en-US"/>
              </w:rPr>
              <w:t xml:space="preserve">10.11 </w:t>
            </w:r>
          </w:p>
        </w:tc>
        <w:tc>
          <w:tcPr>
            <w:tcW w:w="4410" w:type="dxa"/>
          </w:tcPr>
          <w:p w:rsidR="001B4B61" w:rsidRPr="00320D1B" w:rsidRDefault="001B4B61" w:rsidP="00485769">
            <w:pPr>
              <w:spacing w:after="120" w:line="276" w:lineRule="auto"/>
              <w:jc w:val="left"/>
              <w:rPr>
                <w:rFonts w:ascii="Arial" w:hAnsi="Arial" w:cs="Arial"/>
                <w:color w:val="333333"/>
                <w:szCs w:val="22"/>
                <w:lang w:val="en-US"/>
              </w:rPr>
            </w:pPr>
          </w:p>
        </w:tc>
        <w:tc>
          <w:tcPr>
            <w:tcW w:w="5130" w:type="dxa"/>
          </w:tcPr>
          <w:p w:rsidR="001B4B61" w:rsidRPr="00320D1B" w:rsidRDefault="001B4B61" w:rsidP="00485769">
            <w:pPr>
              <w:spacing w:after="120" w:line="276" w:lineRule="auto"/>
              <w:jc w:val="left"/>
              <w:rPr>
                <w:rFonts w:ascii="Arial" w:hAnsi="Arial" w:cs="Arial"/>
                <w:color w:val="333333"/>
                <w:szCs w:val="22"/>
                <w:lang w:val="en-US"/>
              </w:rPr>
            </w:pPr>
          </w:p>
        </w:tc>
      </w:tr>
      <w:tr w:rsidR="001B4B61" w:rsidRPr="00320D1B" w:rsidTr="002613CA">
        <w:tc>
          <w:tcPr>
            <w:tcW w:w="1350" w:type="dxa"/>
          </w:tcPr>
          <w:p w:rsidR="001B4B61" w:rsidRPr="00320D1B" w:rsidRDefault="001B4B61" w:rsidP="00485769">
            <w:pPr>
              <w:spacing w:after="120" w:line="276" w:lineRule="auto"/>
              <w:jc w:val="left"/>
              <w:rPr>
                <w:rFonts w:ascii="Arial" w:hAnsi="Arial" w:cs="Arial"/>
                <w:color w:val="333333"/>
                <w:szCs w:val="22"/>
                <w:lang w:val="en-US"/>
              </w:rPr>
            </w:pPr>
            <w:r w:rsidRPr="00320D1B">
              <w:rPr>
                <w:rFonts w:ascii="Arial" w:hAnsi="Arial" w:cs="Arial"/>
                <w:color w:val="333333"/>
                <w:szCs w:val="22"/>
                <w:lang w:val="en-US"/>
              </w:rPr>
              <w:t>10.12</w:t>
            </w:r>
          </w:p>
        </w:tc>
        <w:tc>
          <w:tcPr>
            <w:tcW w:w="4410" w:type="dxa"/>
          </w:tcPr>
          <w:p w:rsidR="001B4B61" w:rsidRPr="00320D1B" w:rsidRDefault="001B4B61" w:rsidP="00485769">
            <w:pPr>
              <w:spacing w:after="120" w:line="276" w:lineRule="auto"/>
              <w:jc w:val="left"/>
              <w:rPr>
                <w:rFonts w:ascii="Arial" w:hAnsi="Arial" w:cs="Arial"/>
                <w:color w:val="333333"/>
                <w:szCs w:val="22"/>
                <w:lang w:val="en-US"/>
              </w:rPr>
            </w:pPr>
          </w:p>
        </w:tc>
        <w:tc>
          <w:tcPr>
            <w:tcW w:w="5130" w:type="dxa"/>
          </w:tcPr>
          <w:p w:rsidR="001B4B61" w:rsidRPr="00320D1B" w:rsidRDefault="001B4B61" w:rsidP="00485769">
            <w:pPr>
              <w:spacing w:after="120" w:line="276" w:lineRule="auto"/>
              <w:jc w:val="left"/>
              <w:rPr>
                <w:rFonts w:ascii="Arial" w:hAnsi="Arial" w:cs="Arial"/>
                <w:color w:val="333333"/>
                <w:szCs w:val="22"/>
                <w:lang w:val="en-US"/>
              </w:rPr>
            </w:pPr>
          </w:p>
        </w:tc>
      </w:tr>
      <w:tr w:rsidR="001B4B61" w:rsidRPr="00320D1B" w:rsidTr="002613CA">
        <w:tc>
          <w:tcPr>
            <w:tcW w:w="1350" w:type="dxa"/>
          </w:tcPr>
          <w:p w:rsidR="001B4B61" w:rsidRPr="00320D1B" w:rsidRDefault="001B4B61" w:rsidP="00485769">
            <w:pPr>
              <w:spacing w:after="120" w:line="276" w:lineRule="auto"/>
              <w:jc w:val="left"/>
              <w:rPr>
                <w:rFonts w:ascii="Arial" w:hAnsi="Arial" w:cs="Arial"/>
                <w:color w:val="333333"/>
                <w:szCs w:val="22"/>
                <w:lang w:val="en-US"/>
              </w:rPr>
            </w:pPr>
            <w:r w:rsidRPr="00320D1B">
              <w:rPr>
                <w:rFonts w:ascii="Arial" w:hAnsi="Arial" w:cs="Arial"/>
                <w:color w:val="333333"/>
                <w:szCs w:val="22"/>
                <w:lang w:val="en-US"/>
              </w:rPr>
              <w:t>10.13</w:t>
            </w:r>
          </w:p>
        </w:tc>
        <w:tc>
          <w:tcPr>
            <w:tcW w:w="4410" w:type="dxa"/>
          </w:tcPr>
          <w:p w:rsidR="001B4B61" w:rsidRPr="00320D1B" w:rsidRDefault="001B4B61" w:rsidP="00485769">
            <w:pPr>
              <w:spacing w:after="120" w:line="276" w:lineRule="auto"/>
              <w:jc w:val="left"/>
              <w:rPr>
                <w:rFonts w:ascii="Arial" w:hAnsi="Arial" w:cs="Arial"/>
                <w:color w:val="333333"/>
                <w:szCs w:val="22"/>
                <w:lang w:val="en-US"/>
              </w:rPr>
            </w:pPr>
          </w:p>
        </w:tc>
        <w:tc>
          <w:tcPr>
            <w:tcW w:w="5130" w:type="dxa"/>
          </w:tcPr>
          <w:p w:rsidR="001B4B61" w:rsidRPr="00320D1B" w:rsidRDefault="001B4B61" w:rsidP="00485769">
            <w:pPr>
              <w:spacing w:after="120" w:line="276" w:lineRule="auto"/>
              <w:jc w:val="left"/>
              <w:rPr>
                <w:rFonts w:ascii="Arial" w:hAnsi="Arial" w:cs="Arial"/>
                <w:color w:val="333333"/>
                <w:szCs w:val="22"/>
                <w:lang w:val="en-US"/>
              </w:rPr>
            </w:pPr>
          </w:p>
        </w:tc>
      </w:tr>
      <w:tr w:rsidR="001B4B61" w:rsidRPr="00320D1B" w:rsidTr="002613CA">
        <w:tc>
          <w:tcPr>
            <w:tcW w:w="1350" w:type="dxa"/>
          </w:tcPr>
          <w:p w:rsidR="001B4B61" w:rsidRPr="00320D1B" w:rsidRDefault="001B4B61" w:rsidP="00485769">
            <w:pPr>
              <w:spacing w:after="120" w:line="276" w:lineRule="auto"/>
              <w:jc w:val="left"/>
              <w:rPr>
                <w:rFonts w:ascii="Arial" w:hAnsi="Arial" w:cs="Arial"/>
                <w:color w:val="333333"/>
                <w:szCs w:val="22"/>
                <w:lang w:val="en-US"/>
              </w:rPr>
            </w:pPr>
            <w:r w:rsidRPr="00320D1B">
              <w:rPr>
                <w:rFonts w:ascii="Arial" w:hAnsi="Arial" w:cs="Arial"/>
                <w:color w:val="333333"/>
                <w:szCs w:val="22"/>
                <w:lang w:val="en-US"/>
              </w:rPr>
              <w:t>11.1</w:t>
            </w:r>
          </w:p>
        </w:tc>
        <w:tc>
          <w:tcPr>
            <w:tcW w:w="4410" w:type="dxa"/>
          </w:tcPr>
          <w:p w:rsidR="001B4B61" w:rsidRPr="00320D1B" w:rsidRDefault="001B4B61" w:rsidP="00485769">
            <w:pPr>
              <w:spacing w:after="120" w:line="276" w:lineRule="auto"/>
              <w:jc w:val="left"/>
              <w:rPr>
                <w:rFonts w:ascii="Arial" w:hAnsi="Arial" w:cs="Arial"/>
                <w:color w:val="333333"/>
                <w:szCs w:val="22"/>
                <w:lang w:val="en-US"/>
              </w:rPr>
            </w:pPr>
          </w:p>
        </w:tc>
        <w:tc>
          <w:tcPr>
            <w:tcW w:w="5130" w:type="dxa"/>
          </w:tcPr>
          <w:p w:rsidR="001B4B61" w:rsidRPr="00320D1B" w:rsidRDefault="001B4B61" w:rsidP="00485769">
            <w:pPr>
              <w:spacing w:after="120" w:line="276" w:lineRule="auto"/>
              <w:jc w:val="left"/>
              <w:rPr>
                <w:rFonts w:ascii="Arial" w:hAnsi="Arial" w:cs="Arial"/>
                <w:color w:val="333333"/>
                <w:szCs w:val="22"/>
                <w:lang w:val="en-US"/>
              </w:rPr>
            </w:pPr>
          </w:p>
        </w:tc>
      </w:tr>
      <w:tr w:rsidR="001B4B61" w:rsidRPr="00320D1B" w:rsidTr="002613CA">
        <w:tc>
          <w:tcPr>
            <w:tcW w:w="1350" w:type="dxa"/>
          </w:tcPr>
          <w:p w:rsidR="001B4B61" w:rsidRPr="00320D1B" w:rsidRDefault="001B4B61" w:rsidP="00485769">
            <w:pPr>
              <w:spacing w:after="120" w:line="276" w:lineRule="auto"/>
              <w:jc w:val="left"/>
              <w:rPr>
                <w:rFonts w:ascii="Arial" w:hAnsi="Arial" w:cs="Arial"/>
                <w:color w:val="333333"/>
                <w:szCs w:val="22"/>
                <w:lang w:val="en-US"/>
              </w:rPr>
            </w:pPr>
            <w:r w:rsidRPr="00320D1B">
              <w:rPr>
                <w:rFonts w:ascii="Arial" w:hAnsi="Arial" w:cs="Arial"/>
                <w:color w:val="333333"/>
                <w:szCs w:val="22"/>
                <w:lang w:val="en-US"/>
              </w:rPr>
              <w:t>11.2</w:t>
            </w:r>
          </w:p>
        </w:tc>
        <w:tc>
          <w:tcPr>
            <w:tcW w:w="4410" w:type="dxa"/>
          </w:tcPr>
          <w:p w:rsidR="001B4B61" w:rsidRPr="00320D1B" w:rsidRDefault="001B4B61" w:rsidP="00485769">
            <w:pPr>
              <w:spacing w:after="120" w:line="276" w:lineRule="auto"/>
              <w:jc w:val="left"/>
              <w:rPr>
                <w:rFonts w:ascii="Arial" w:hAnsi="Arial" w:cs="Arial"/>
                <w:color w:val="333333"/>
                <w:szCs w:val="22"/>
                <w:lang w:val="en-US"/>
              </w:rPr>
            </w:pPr>
          </w:p>
        </w:tc>
        <w:tc>
          <w:tcPr>
            <w:tcW w:w="5130" w:type="dxa"/>
          </w:tcPr>
          <w:p w:rsidR="001B4B61" w:rsidRPr="00320D1B" w:rsidRDefault="001B4B61" w:rsidP="00485769">
            <w:pPr>
              <w:spacing w:after="120" w:line="276" w:lineRule="auto"/>
              <w:jc w:val="left"/>
              <w:rPr>
                <w:rFonts w:ascii="Arial" w:hAnsi="Arial" w:cs="Arial"/>
                <w:color w:val="333333"/>
                <w:szCs w:val="22"/>
                <w:lang w:val="en-US"/>
              </w:rPr>
            </w:pPr>
          </w:p>
        </w:tc>
      </w:tr>
      <w:tr w:rsidR="001B4B61" w:rsidRPr="00320D1B" w:rsidTr="002613CA">
        <w:tc>
          <w:tcPr>
            <w:tcW w:w="1350" w:type="dxa"/>
          </w:tcPr>
          <w:p w:rsidR="001B4B61" w:rsidRPr="00320D1B" w:rsidRDefault="001B4B61" w:rsidP="00485769">
            <w:pPr>
              <w:spacing w:after="120" w:line="276" w:lineRule="auto"/>
              <w:jc w:val="left"/>
              <w:rPr>
                <w:rFonts w:ascii="Arial" w:hAnsi="Arial" w:cs="Arial"/>
                <w:color w:val="333333"/>
                <w:szCs w:val="22"/>
                <w:lang w:val="en-US"/>
              </w:rPr>
            </w:pPr>
            <w:r w:rsidRPr="00320D1B">
              <w:rPr>
                <w:rFonts w:ascii="Arial" w:hAnsi="Arial" w:cs="Arial"/>
                <w:color w:val="333333"/>
                <w:szCs w:val="22"/>
                <w:lang w:val="en-US"/>
              </w:rPr>
              <w:t>11.3</w:t>
            </w:r>
          </w:p>
        </w:tc>
        <w:tc>
          <w:tcPr>
            <w:tcW w:w="4410" w:type="dxa"/>
          </w:tcPr>
          <w:p w:rsidR="001B4B61" w:rsidRPr="00320D1B" w:rsidRDefault="001B4B61" w:rsidP="00485769">
            <w:pPr>
              <w:spacing w:after="120" w:line="276" w:lineRule="auto"/>
              <w:jc w:val="left"/>
              <w:rPr>
                <w:rFonts w:ascii="Arial" w:hAnsi="Arial" w:cs="Arial"/>
                <w:color w:val="333333"/>
                <w:szCs w:val="22"/>
                <w:lang w:val="en-US"/>
              </w:rPr>
            </w:pPr>
          </w:p>
        </w:tc>
        <w:tc>
          <w:tcPr>
            <w:tcW w:w="5130" w:type="dxa"/>
          </w:tcPr>
          <w:p w:rsidR="001B4B61" w:rsidRPr="00320D1B" w:rsidRDefault="001B4B61" w:rsidP="00485769">
            <w:pPr>
              <w:spacing w:after="120" w:line="276" w:lineRule="auto"/>
              <w:jc w:val="left"/>
              <w:rPr>
                <w:rFonts w:ascii="Arial" w:hAnsi="Arial" w:cs="Arial"/>
                <w:color w:val="333333"/>
                <w:szCs w:val="22"/>
                <w:lang w:val="en-US"/>
              </w:rPr>
            </w:pPr>
          </w:p>
        </w:tc>
      </w:tr>
    </w:tbl>
    <w:p w:rsidR="00401681" w:rsidRPr="00320D1B" w:rsidRDefault="00401681" w:rsidP="00485769">
      <w:pPr>
        <w:pStyle w:val="SectionHeading"/>
        <w:spacing w:after="120" w:line="276" w:lineRule="auto"/>
        <w:rPr>
          <w:rFonts w:ascii="Arial" w:hAnsi="Arial" w:cs="Arial"/>
        </w:rPr>
      </w:pPr>
      <w:r w:rsidRPr="00320D1B">
        <w:rPr>
          <w:rFonts w:ascii="Arial" w:hAnsi="Arial" w:cs="Arial"/>
        </w:rPr>
        <w:t>Resource 2: Planning lessons</w:t>
      </w:r>
    </w:p>
    <w:p w:rsidR="00485769" w:rsidRPr="00320D1B" w:rsidRDefault="00485769" w:rsidP="00485769">
      <w:pPr>
        <w:pStyle w:val="Subtitle"/>
        <w:rPr>
          <w:rFonts w:ascii="Arial" w:hAnsi="Arial" w:cs="Arial"/>
        </w:rPr>
      </w:pPr>
      <w:r w:rsidRPr="00320D1B">
        <w:rPr>
          <w:rFonts w:ascii="Arial" w:hAnsi="Arial" w:cs="Arial"/>
        </w:rPr>
        <w:t xml:space="preserve">Why planning and preparing are important </w:t>
      </w:r>
    </w:p>
    <w:p w:rsidR="00485769" w:rsidRPr="00320D1B" w:rsidRDefault="00485769" w:rsidP="00485769">
      <w:pPr>
        <w:spacing w:after="120" w:line="276" w:lineRule="auto"/>
        <w:jc w:val="left"/>
        <w:rPr>
          <w:rFonts w:ascii="Arial" w:hAnsi="Arial" w:cs="Arial"/>
          <w:lang w:val="en-AU"/>
        </w:rPr>
      </w:pPr>
      <w:r w:rsidRPr="00320D1B">
        <w:rPr>
          <w:rFonts w:ascii="Arial" w:hAnsi="Arial" w:cs="Arial"/>
          <w:lang w:val="en-AU"/>
        </w:rPr>
        <w:t>Good lessons have to be planned. Planning helps to make your lessons clear and well-timed, meaning that students can be active and interested. Effective planning also includes some in-built flexibility so that teachers can respond to what they find out about their students’ learning as they teach. Working on a plan for a series of lessons involves knowing the students and their prior learning, what it means to progress through the curriculum, and finding the best resources and activities to help students learn.</w:t>
      </w:r>
    </w:p>
    <w:p w:rsidR="00485769" w:rsidRPr="00320D1B" w:rsidRDefault="00485769" w:rsidP="00485769">
      <w:pPr>
        <w:spacing w:after="120" w:line="276" w:lineRule="auto"/>
        <w:jc w:val="left"/>
        <w:rPr>
          <w:rFonts w:ascii="Arial" w:hAnsi="Arial" w:cs="Arial"/>
          <w:lang w:val="en-AU"/>
        </w:rPr>
      </w:pPr>
      <w:r w:rsidRPr="00320D1B">
        <w:rPr>
          <w:rFonts w:ascii="Arial" w:hAnsi="Arial" w:cs="Arial"/>
          <w:lang w:val="en-AU"/>
        </w:rPr>
        <w:t xml:space="preserve">Planning is a continual process to help you prepare both individual lessons as well as series of lessons, each one building on the last. The stages of lesson planning are: </w:t>
      </w:r>
    </w:p>
    <w:p w:rsidR="00485769" w:rsidRPr="00320D1B" w:rsidRDefault="00485769" w:rsidP="00485769">
      <w:pPr>
        <w:pStyle w:val="ListParagraph"/>
        <w:numPr>
          <w:ilvl w:val="0"/>
          <w:numId w:val="17"/>
        </w:numPr>
        <w:spacing w:after="120" w:line="276" w:lineRule="auto"/>
        <w:ind w:left="714" w:hanging="357"/>
        <w:jc w:val="left"/>
        <w:rPr>
          <w:rFonts w:ascii="Arial" w:hAnsi="Arial" w:cs="Arial"/>
          <w:szCs w:val="22"/>
          <w:lang w:val="en-GB"/>
        </w:rPr>
      </w:pPr>
      <w:r w:rsidRPr="00320D1B">
        <w:rPr>
          <w:rFonts w:ascii="Arial" w:hAnsi="Arial" w:cs="Arial"/>
          <w:szCs w:val="22"/>
          <w:lang w:val="en-GB"/>
        </w:rPr>
        <w:t xml:space="preserve">being clear about what your students need in order to make progress </w:t>
      </w:r>
    </w:p>
    <w:p w:rsidR="00485769" w:rsidRPr="00320D1B" w:rsidRDefault="00485769" w:rsidP="00485769">
      <w:pPr>
        <w:pStyle w:val="ListParagraph"/>
        <w:numPr>
          <w:ilvl w:val="0"/>
          <w:numId w:val="17"/>
        </w:numPr>
        <w:spacing w:after="120" w:line="276" w:lineRule="auto"/>
        <w:ind w:left="714" w:hanging="357"/>
        <w:jc w:val="left"/>
        <w:rPr>
          <w:rFonts w:ascii="Arial" w:hAnsi="Arial" w:cs="Arial"/>
          <w:szCs w:val="22"/>
          <w:lang w:val="en-GB"/>
        </w:rPr>
      </w:pPr>
      <w:r w:rsidRPr="00320D1B">
        <w:rPr>
          <w:rFonts w:ascii="Arial" w:hAnsi="Arial" w:cs="Arial"/>
          <w:szCs w:val="22"/>
          <w:lang w:val="en-GB"/>
        </w:rPr>
        <w:t xml:space="preserve">deciding how you are going to teach in a way that students will understand and how to maintain flexibility to respond to what you find </w:t>
      </w:r>
    </w:p>
    <w:p w:rsidR="00485769" w:rsidRPr="00320D1B" w:rsidRDefault="00485769" w:rsidP="00485769">
      <w:pPr>
        <w:pStyle w:val="ListParagraph"/>
        <w:numPr>
          <w:ilvl w:val="0"/>
          <w:numId w:val="17"/>
        </w:numPr>
        <w:spacing w:after="120" w:line="276" w:lineRule="auto"/>
        <w:ind w:left="714" w:hanging="357"/>
        <w:jc w:val="left"/>
        <w:rPr>
          <w:rFonts w:ascii="Arial" w:hAnsi="Arial" w:cs="Arial"/>
          <w:szCs w:val="22"/>
          <w:lang w:val="en-GB"/>
        </w:rPr>
      </w:pPr>
      <w:r w:rsidRPr="00320D1B">
        <w:rPr>
          <w:rFonts w:ascii="Arial" w:hAnsi="Arial" w:cs="Arial"/>
          <w:szCs w:val="22"/>
          <w:lang w:val="en-GB"/>
        </w:rPr>
        <w:t xml:space="preserve">looking back on how well the lesson went and what your students have learnt in order to plan for the future. </w:t>
      </w:r>
    </w:p>
    <w:p w:rsidR="00485769" w:rsidRPr="00320D1B" w:rsidRDefault="00485769" w:rsidP="00485769">
      <w:pPr>
        <w:pStyle w:val="Subtitle"/>
        <w:rPr>
          <w:rFonts w:ascii="Arial" w:hAnsi="Arial" w:cs="Arial"/>
        </w:rPr>
      </w:pPr>
      <w:r w:rsidRPr="00320D1B">
        <w:rPr>
          <w:rFonts w:ascii="Arial" w:hAnsi="Arial" w:cs="Arial"/>
        </w:rPr>
        <w:t xml:space="preserve">Planning a series of lessons </w:t>
      </w:r>
    </w:p>
    <w:p w:rsidR="00485769" w:rsidRPr="00320D1B" w:rsidRDefault="00485769" w:rsidP="00485769">
      <w:pPr>
        <w:spacing w:after="120" w:line="276" w:lineRule="auto"/>
        <w:jc w:val="left"/>
        <w:rPr>
          <w:rFonts w:ascii="Arial" w:hAnsi="Arial" w:cs="Arial"/>
          <w:lang w:val="en-AU"/>
        </w:rPr>
      </w:pPr>
      <w:r w:rsidRPr="00320D1B">
        <w:rPr>
          <w:rFonts w:ascii="Arial" w:hAnsi="Arial" w:cs="Arial"/>
          <w:lang w:val="en-AU"/>
        </w:rPr>
        <w:t>When you are following a curriculum, the first part of planning is working out how best to break up subjects and topics in the curriculum into sections or chunks. You need to consider the time available as well as ways for students to make progress and build up skills and knowledge gradually. Your experience or discussions with colleagues may tell you that one topic will take up four lessons, but another topic will only take two. You may be aware that you will want to return to that learning in different ways and at different times in future lessons, when other topics are covered or the subject is extended.</w:t>
      </w:r>
    </w:p>
    <w:p w:rsidR="00485769" w:rsidRPr="00320D1B" w:rsidRDefault="00485769" w:rsidP="00485769">
      <w:pPr>
        <w:spacing w:after="120" w:line="276" w:lineRule="auto"/>
        <w:jc w:val="left"/>
        <w:rPr>
          <w:rFonts w:ascii="Arial" w:hAnsi="Arial" w:cs="Arial"/>
          <w:lang w:val="en-AU"/>
        </w:rPr>
      </w:pPr>
      <w:r w:rsidRPr="00320D1B">
        <w:rPr>
          <w:rFonts w:ascii="Arial" w:hAnsi="Arial" w:cs="Arial"/>
          <w:lang w:val="en-AU"/>
        </w:rPr>
        <w:t xml:space="preserve">In all lesson plans you will need to be clear about: </w:t>
      </w:r>
    </w:p>
    <w:p w:rsidR="00485769" w:rsidRPr="00320D1B" w:rsidRDefault="00485769" w:rsidP="00485769">
      <w:pPr>
        <w:pStyle w:val="ListParagraph"/>
        <w:numPr>
          <w:ilvl w:val="0"/>
          <w:numId w:val="17"/>
        </w:numPr>
        <w:spacing w:after="120" w:line="276" w:lineRule="auto"/>
        <w:ind w:left="714" w:hanging="357"/>
        <w:jc w:val="left"/>
        <w:rPr>
          <w:rFonts w:ascii="Arial" w:hAnsi="Arial" w:cs="Arial"/>
          <w:szCs w:val="22"/>
          <w:lang w:val="en-GB"/>
        </w:rPr>
      </w:pPr>
      <w:r w:rsidRPr="00320D1B">
        <w:rPr>
          <w:rFonts w:ascii="Arial" w:hAnsi="Arial" w:cs="Arial"/>
          <w:szCs w:val="22"/>
          <w:lang w:val="en-GB"/>
        </w:rPr>
        <w:t>what you want the students to learn</w:t>
      </w:r>
    </w:p>
    <w:p w:rsidR="00485769" w:rsidRPr="00320D1B" w:rsidRDefault="00485769" w:rsidP="00485769">
      <w:pPr>
        <w:pStyle w:val="ListParagraph"/>
        <w:numPr>
          <w:ilvl w:val="0"/>
          <w:numId w:val="17"/>
        </w:numPr>
        <w:spacing w:after="120" w:line="276" w:lineRule="auto"/>
        <w:ind w:left="714" w:hanging="357"/>
        <w:jc w:val="left"/>
        <w:rPr>
          <w:rFonts w:ascii="Arial" w:hAnsi="Arial" w:cs="Arial"/>
          <w:szCs w:val="22"/>
          <w:lang w:val="en-GB"/>
        </w:rPr>
      </w:pPr>
      <w:r w:rsidRPr="00320D1B">
        <w:rPr>
          <w:rFonts w:ascii="Arial" w:hAnsi="Arial" w:cs="Arial"/>
          <w:szCs w:val="22"/>
          <w:lang w:val="en-GB"/>
        </w:rPr>
        <w:t>how you will introduce that learning</w:t>
      </w:r>
    </w:p>
    <w:p w:rsidR="00485769" w:rsidRPr="00320D1B" w:rsidRDefault="00485769" w:rsidP="00485769">
      <w:pPr>
        <w:pStyle w:val="ListParagraph"/>
        <w:numPr>
          <w:ilvl w:val="0"/>
          <w:numId w:val="17"/>
        </w:numPr>
        <w:spacing w:after="120" w:line="276" w:lineRule="auto"/>
        <w:ind w:left="714" w:hanging="357"/>
        <w:jc w:val="left"/>
        <w:rPr>
          <w:rFonts w:ascii="Arial" w:hAnsi="Arial" w:cs="Arial"/>
          <w:szCs w:val="22"/>
          <w:lang w:val="en-GB"/>
        </w:rPr>
      </w:pPr>
      <w:r w:rsidRPr="00320D1B">
        <w:rPr>
          <w:rFonts w:ascii="Arial" w:hAnsi="Arial" w:cs="Arial"/>
          <w:szCs w:val="22"/>
          <w:lang w:val="en-GB"/>
        </w:rPr>
        <w:t xml:space="preserve">what students will have to do and why. </w:t>
      </w:r>
    </w:p>
    <w:p w:rsidR="00485769" w:rsidRPr="00320D1B" w:rsidRDefault="00485769" w:rsidP="00485769">
      <w:pPr>
        <w:spacing w:after="120" w:line="276" w:lineRule="auto"/>
        <w:jc w:val="left"/>
        <w:rPr>
          <w:rFonts w:ascii="Arial" w:hAnsi="Arial" w:cs="Arial"/>
          <w:lang w:val="en-AU"/>
        </w:rPr>
      </w:pPr>
      <w:r w:rsidRPr="00320D1B">
        <w:rPr>
          <w:rFonts w:ascii="Arial" w:hAnsi="Arial" w:cs="Arial"/>
          <w:lang w:val="en-AU"/>
        </w:rPr>
        <w:t xml:space="preserve">You will want to make learning active and interesting so that students feel comfortable and curious. Consider what the students will be asked to do across the series of lessons so that you build in variety and interest, but also flexibility. Plan how you can check your students’ understanding as they progress through the series of lessons. Be prepared to be flexible if some areas take longer or are grasped quickly. </w:t>
      </w:r>
    </w:p>
    <w:p w:rsidR="00485769" w:rsidRPr="00320D1B" w:rsidRDefault="00485769" w:rsidP="00485769">
      <w:pPr>
        <w:pStyle w:val="Subtitle"/>
        <w:rPr>
          <w:rFonts w:ascii="Arial" w:hAnsi="Arial" w:cs="Arial"/>
        </w:rPr>
      </w:pPr>
      <w:r w:rsidRPr="00320D1B">
        <w:rPr>
          <w:rFonts w:ascii="Arial" w:hAnsi="Arial" w:cs="Arial"/>
        </w:rPr>
        <w:t xml:space="preserve">Preparing individual lessons </w:t>
      </w:r>
    </w:p>
    <w:p w:rsidR="00485769" w:rsidRPr="00320D1B" w:rsidRDefault="00485769" w:rsidP="00485769">
      <w:pPr>
        <w:spacing w:after="120" w:line="276" w:lineRule="auto"/>
        <w:jc w:val="left"/>
        <w:rPr>
          <w:rFonts w:ascii="Arial" w:hAnsi="Arial" w:cs="Arial"/>
          <w:lang w:val="en-AU"/>
        </w:rPr>
      </w:pPr>
      <w:r w:rsidRPr="00320D1B">
        <w:rPr>
          <w:rFonts w:ascii="Arial" w:hAnsi="Arial" w:cs="Arial"/>
          <w:lang w:val="en-AU"/>
        </w:rPr>
        <w:t xml:space="preserve">After you have planned the series of lessons, each individual lesson will have to be planned </w:t>
      </w:r>
      <w:r w:rsidRPr="00320D1B">
        <w:rPr>
          <w:rFonts w:ascii="Arial" w:hAnsi="Arial" w:cs="Arial"/>
          <w:b/>
          <w:lang w:val="en-AU"/>
        </w:rPr>
        <w:t>based on the progress that students have made up to that point</w:t>
      </w:r>
      <w:r w:rsidRPr="00320D1B">
        <w:rPr>
          <w:rFonts w:ascii="Arial" w:hAnsi="Arial" w:cs="Arial"/>
          <w:lang w:val="en-AU"/>
        </w:rPr>
        <w:t xml:space="preserve">. You know what the students should have learnt or should be able to do at the end of the series of lessons, but you may have needed to re-cap something unexpected or move on more quickly. Therefore each individual lesson must be planned so that all your students make progress and feel successful and included. </w:t>
      </w:r>
    </w:p>
    <w:p w:rsidR="00485769" w:rsidRPr="00320D1B" w:rsidRDefault="00485769" w:rsidP="00485769">
      <w:pPr>
        <w:spacing w:after="120" w:line="276" w:lineRule="auto"/>
        <w:jc w:val="left"/>
        <w:rPr>
          <w:rFonts w:ascii="Arial" w:hAnsi="Arial" w:cs="Arial"/>
          <w:lang w:val="en-AU"/>
        </w:rPr>
      </w:pPr>
      <w:r w:rsidRPr="00320D1B">
        <w:rPr>
          <w:rFonts w:ascii="Arial" w:hAnsi="Arial" w:cs="Arial"/>
          <w:lang w:val="en-AU"/>
        </w:rPr>
        <w:t>Within the lesson plan you should make sure that there is enough time for each of the activities and that any resources are ready, such as those for practical work or active groupwork. As part of planning materials for large classes you may need to plan different questions and activities for different groups.</w:t>
      </w:r>
    </w:p>
    <w:p w:rsidR="00485769" w:rsidRPr="00320D1B" w:rsidRDefault="00485769" w:rsidP="00485769">
      <w:pPr>
        <w:spacing w:after="120" w:line="276" w:lineRule="auto"/>
        <w:jc w:val="left"/>
        <w:rPr>
          <w:rFonts w:ascii="Arial" w:hAnsi="Arial" w:cs="Arial"/>
          <w:lang w:val="en-AU"/>
        </w:rPr>
      </w:pPr>
      <w:r w:rsidRPr="00320D1B">
        <w:rPr>
          <w:rFonts w:ascii="Arial" w:hAnsi="Arial" w:cs="Arial"/>
          <w:lang w:val="en-AU"/>
        </w:rPr>
        <w:t xml:space="preserve">When you are teaching new topics, you may need to make time to practise and talk through the ideas with other teachers so that you are confident. </w:t>
      </w:r>
    </w:p>
    <w:p w:rsidR="00485769" w:rsidRPr="00320D1B" w:rsidRDefault="00485769" w:rsidP="00485769">
      <w:pPr>
        <w:spacing w:after="120" w:line="276" w:lineRule="auto"/>
        <w:jc w:val="left"/>
        <w:rPr>
          <w:rFonts w:ascii="Arial" w:hAnsi="Arial" w:cs="Arial"/>
          <w:lang w:val="en-AU"/>
        </w:rPr>
      </w:pPr>
      <w:r w:rsidRPr="00320D1B">
        <w:rPr>
          <w:rFonts w:ascii="Arial" w:hAnsi="Arial" w:cs="Arial"/>
          <w:lang w:val="en-AU"/>
        </w:rPr>
        <w:t xml:space="preserve">Think of preparing your lessons in three parts. These parts are discussed below.  </w:t>
      </w:r>
    </w:p>
    <w:p w:rsidR="00485769" w:rsidRPr="00320D1B" w:rsidRDefault="00485769" w:rsidP="00485769">
      <w:pPr>
        <w:spacing w:after="120" w:line="276" w:lineRule="auto"/>
        <w:jc w:val="left"/>
        <w:rPr>
          <w:rFonts w:ascii="Arial" w:hAnsi="Arial" w:cs="Arial"/>
          <w:b/>
          <w:lang w:val="en-AU"/>
        </w:rPr>
      </w:pPr>
      <w:r w:rsidRPr="00320D1B">
        <w:rPr>
          <w:rFonts w:ascii="Arial" w:hAnsi="Arial" w:cs="Arial"/>
          <w:b/>
          <w:lang w:val="en-AU"/>
        </w:rPr>
        <w:t>1 The introduction</w:t>
      </w:r>
    </w:p>
    <w:p w:rsidR="00485769" w:rsidRPr="00320D1B" w:rsidRDefault="00485769" w:rsidP="00485769">
      <w:pPr>
        <w:spacing w:after="120" w:line="276" w:lineRule="auto"/>
        <w:jc w:val="left"/>
        <w:rPr>
          <w:rFonts w:ascii="Arial" w:hAnsi="Arial" w:cs="Arial"/>
          <w:lang w:val="en-AU"/>
        </w:rPr>
      </w:pPr>
      <w:r w:rsidRPr="00320D1B">
        <w:rPr>
          <w:rFonts w:ascii="Arial" w:hAnsi="Arial" w:cs="Arial"/>
          <w:lang w:val="en-AU"/>
        </w:rPr>
        <w:t>At the start of a lesson, explain to the students what they will learn and do, so that everyone knows what is expected of them. Get the students interested in what they are about to learn by allowing them to share what they know already.</w:t>
      </w:r>
    </w:p>
    <w:p w:rsidR="00485769" w:rsidRPr="00320D1B" w:rsidRDefault="00485769" w:rsidP="00485769">
      <w:pPr>
        <w:spacing w:after="120" w:line="276" w:lineRule="auto"/>
        <w:jc w:val="left"/>
        <w:rPr>
          <w:rFonts w:ascii="Arial" w:hAnsi="Arial" w:cs="Arial"/>
          <w:b/>
          <w:lang w:val="en-AU"/>
        </w:rPr>
      </w:pPr>
      <w:r w:rsidRPr="00320D1B">
        <w:rPr>
          <w:rFonts w:ascii="Arial" w:hAnsi="Arial" w:cs="Arial"/>
          <w:b/>
          <w:lang w:val="en-AU"/>
        </w:rPr>
        <w:t xml:space="preserve">2 The main part of the lesson </w:t>
      </w:r>
    </w:p>
    <w:p w:rsidR="00485769" w:rsidRPr="00320D1B" w:rsidRDefault="00485769" w:rsidP="00485769">
      <w:pPr>
        <w:spacing w:after="120" w:line="276" w:lineRule="auto"/>
        <w:jc w:val="left"/>
        <w:rPr>
          <w:rFonts w:ascii="Arial" w:hAnsi="Arial" w:cs="Arial"/>
          <w:lang w:val="en-AU"/>
        </w:rPr>
      </w:pPr>
      <w:r w:rsidRPr="00320D1B">
        <w:rPr>
          <w:rFonts w:ascii="Arial" w:hAnsi="Arial" w:cs="Arial"/>
          <w:lang w:val="en-AU"/>
        </w:rPr>
        <w:t xml:space="preserve">Outline the content based on what students already know. You may decide to use local resources, new information or active methods including groupwork or problem solving. Identify the resources to use and the way that you will make use of your classroom space. Using a variety of activities, resources, and timings is an important part of lesson planning. If you use various methods and activities, you will reach more students, because they will learn in different ways. </w:t>
      </w:r>
    </w:p>
    <w:p w:rsidR="00485769" w:rsidRPr="00320D1B" w:rsidRDefault="00485769" w:rsidP="00485769">
      <w:pPr>
        <w:spacing w:after="120" w:line="276" w:lineRule="auto"/>
        <w:jc w:val="left"/>
        <w:rPr>
          <w:rFonts w:ascii="Arial" w:hAnsi="Arial" w:cs="Arial"/>
          <w:b/>
          <w:lang w:val="en-AU"/>
        </w:rPr>
      </w:pPr>
      <w:r w:rsidRPr="00320D1B">
        <w:rPr>
          <w:rFonts w:ascii="Arial" w:hAnsi="Arial" w:cs="Arial"/>
          <w:b/>
          <w:lang w:val="en-AU"/>
        </w:rPr>
        <w:t xml:space="preserve">3 The end of the lesson to check on learning </w:t>
      </w:r>
    </w:p>
    <w:p w:rsidR="00485769" w:rsidRPr="00320D1B" w:rsidRDefault="00485769" w:rsidP="00485769">
      <w:pPr>
        <w:spacing w:after="120" w:line="276" w:lineRule="auto"/>
        <w:jc w:val="left"/>
        <w:rPr>
          <w:rFonts w:ascii="Arial" w:hAnsi="Arial" w:cs="Arial"/>
          <w:lang w:val="en-AU"/>
        </w:rPr>
      </w:pPr>
      <w:r w:rsidRPr="00320D1B">
        <w:rPr>
          <w:rFonts w:ascii="Arial" w:hAnsi="Arial" w:cs="Arial"/>
          <w:lang w:val="en-AU"/>
        </w:rPr>
        <w:t xml:space="preserve">Always allow time (either during or at the end of the lesson) to find out how much progress has been made. Checking does not always mean a test. Usually it will be quick and on the spot – such as planned questions or observing students presenting what they have learnt – but you must plan to be flexible and to make changes according to what you find out from the students’ responses. </w:t>
      </w:r>
    </w:p>
    <w:p w:rsidR="00485769" w:rsidRPr="00320D1B" w:rsidRDefault="00485769" w:rsidP="00485769">
      <w:pPr>
        <w:spacing w:after="120" w:line="276" w:lineRule="auto"/>
        <w:jc w:val="left"/>
        <w:rPr>
          <w:rFonts w:ascii="Arial" w:hAnsi="Arial" w:cs="Arial"/>
          <w:lang w:val="en-AU"/>
        </w:rPr>
      </w:pPr>
      <w:r w:rsidRPr="00320D1B">
        <w:rPr>
          <w:rFonts w:ascii="Arial" w:hAnsi="Arial" w:cs="Arial"/>
          <w:lang w:val="en-AU"/>
        </w:rPr>
        <w:t xml:space="preserve">A good way to end the lesson can be to return to the goals at the start and allowing time for the students to tell each other and you about their progress with that learning. Listening to the students will make sure you know what to plan for the next lesson. </w:t>
      </w:r>
    </w:p>
    <w:p w:rsidR="00485769" w:rsidRPr="00320D1B" w:rsidRDefault="00485769" w:rsidP="00485769">
      <w:pPr>
        <w:pStyle w:val="Subtitle"/>
        <w:rPr>
          <w:rFonts w:ascii="Arial" w:hAnsi="Arial" w:cs="Arial"/>
        </w:rPr>
      </w:pPr>
      <w:r w:rsidRPr="00320D1B">
        <w:rPr>
          <w:rFonts w:ascii="Arial" w:hAnsi="Arial" w:cs="Arial"/>
        </w:rPr>
        <w:t xml:space="preserve">Reviewing lessons </w:t>
      </w:r>
    </w:p>
    <w:p w:rsidR="00485769" w:rsidRPr="00320D1B" w:rsidRDefault="00485769" w:rsidP="00485769">
      <w:pPr>
        <w:spacing w:after="120" w:line="276" w:lineRule="auto"/>
        <w:jc w:val="left"/>
        <w:rPr>
          <w:rFonts w:ascii="Arial" w:hAnsi="Arial" w:cs="Arial"/>
          <w:lang w:val="en-AU"/>
        </w:rPr>
      </w:pPr>
      <w:r w:rsidRPr="00320D1B">
        <w:rPr>
          <w:rFonts w:ascii="Arial" w:hAnsi="Arial" w:cs="Arial"/>
          <w:lang w:val="en-AU"/>
        </w:rPr>
        <w:t xml:space="preserve">Look back over each lesson and keep a record of what you did, what your students learnt, what resources were used and how well it went so that you can make improvements or adjustments to your plans for subsequent lessons. For example, you may decide to: </w:t>
      </w:r>
    </w:p>
    <w:p w:rsidR="00485769" w:rsidRPr="00320D1B" w:rsidRDefault="00485769" w:rsidP="00485769">
      <w:pPr>
        <w:pStyle w:val="ListParagraph"/>
        <w:numPr>
          <w:ilvl w:val="0"/>
          <w:numId w:val="18"/>
        </w:numPr>
        <w:spacing w:after="120" w:line="276" w:lineRule="auto"/>
        <w:jc w:val="left"/>
        <w:rPr>
          <w:rFonts w:ascii="Arial" w:hAnsi="Arial" w:cs="Arial"/>
          <w:lang w:val="en-AU"/>
        </w:rPr>
      </w:pPr>
      <w:r w:rsidRPr="00320D1B">
        <w:rPr>
          <w:rFonts w:ascii="Arial" w:hAnsi="Arial" w:cs="Arial"/>
          <w:lang w:val="en-AU"/>
        </w:rPr>
        <w:t xml:space="preserve">change or vary the activities </w:t>
      </w:r>
    </w:p>
    <w:p w:rsidR="00485769" w:rsidRPr="00320D1B" w:rsidRDefault="00485769" w:rsidP="00485769">
      <w:pPr>
        <w:pStyle w:val="ListParagraph"/>
        <w:numPr>
          <w:ilvl w:val="0"/>
          <w:numId w:val="18"/>
        </w:numPr>
        <w:spacing w:after="120" w:line="276" w:lineRule="auto"/>
        <w:jc w:val="left"/>
        <w:rPr>
          <w:rFonts w:ascii="Arial" w:hAnsi="Arial" w:cs="Arial"/>
          <w:lang w:val="en-AU"/>
        </w:rPr>
      </w:pPr>
      <w:r w:rsidRPr="00320D1B">
        <w:rPr>
          <w:rFonts w:ascii="Arial" w:hAnsi="Arial" w:cs="Arial"/>
          <w:lang w:val="en-AU"/>
        </w:rPr>
        <w:t xml:space="preserve">prepare a range of open and closed questions </w:t>
      </w:r>
    </w:p>
    <w:p w:rsidR="00485769" w:rsidRPr="00320D1B" w:rsidRDefault="00485769" w:rsidP="00485769">
      <w:pPr>
        <w:pStyle w:val="ListParagraph"/>
        <w:numPr>
          <w:ilvl w:val="0"/>
          <w:numId w:val="18"/>
        </w:numPr>
        <w:spacing w:after="120" w:line="276" w:lineRule="auto"/>
        <w:jc w:val="left"/>
        <w:rPr>
          <w:rFonts w:ascii="Arial" w:hAnsi="Arial" w:cs="Arial"/>
          <w:lang w:val="en-AU"/>
        </w:rPr>
      </w:pPr>
      <w:r w:rsidRPr="00320D1B">
        <w:rPr>
          <w:rFonts w:ascii="Arial" w:hAnsi="Arial" w:cs="Arial"/>
          <w:lang w:val="en-AU"/>
        </w:rPr>
        <w:t xml:space="preserve">have a follow-up session with students who need extra support. </w:t>
      </w:r>
    </w:p>
    <w:p w:rsidR="00485769" w:rsidRPr="00320D1B" w:rsidRDefault="00485769" w:rsidP="00485769">
      <w:pPr>
        <w:spacing w:after="120" w:line="276" w:lineRule="auto"/>
        <w:jc w:val="left"/>
        <w:rPr>
          <w:rFonts w:ascii="Arial" w:hAnsi="Arial" w:cs="Arial"/>
          <w:lang w:val="en-AU"/>
        </w:rPr>
      </w:pPr>
      <w:r w:rsidRPr="00320D1B">
        <w:rPr>
          <w:rFonts w:ascii="Arial" w:hAnsi="Arial" w:cs="Arial"/>
          <w:lang w:val="en-AU"/>
        </w:rPr>
        <w:t>Think about what you could have planned or done even better to help students learn.</w:t>
      </w:r>
    </w:p>
    <w:p w:rsidR="00485769" w:rsidRPr="00320D1B" w:rsidRDefault="00485769" w:rsidP="00485769">
      <w:pPr>
        <w:spacing w:after="120" w:line="276" w:lineRule="auto"/>
        <w:jc w:val="left"/>
        <w:rPr>
          <w:rFonts w:ascii="Arial" w:hAnsi="Arial" w:cs="Arial"/>
          <w:lang w:val="en-AU"/>
        </w:rPr>
      </w:pPr>
      <w:r w:rsidRPr="00320D1B">
        <w:rPr>
          <w:rFonts w:ascii="Arial" w:hAnsi="Arial" w:cs="Arial"/>
          <w:lang w:val="en-AU"/>
        </w:rPr>
        <w:t>Your lesson plans will inevitably change as you go through each lesson, because you cannot predict everything that will happen. Good planning will mean that you know what learning you want to happen and therefore you will be ready to respond flexibly to what you find out about your students’ actual learning.</w:t>
      </w:r>
    </w:p>
    <w:p w:rsidR="001B4B61" w:rsidRPr="00320D1B" w:rsidRDefault="00401681" w:rsidP="00485769">
      <w:pPr>
        <w:pStyle w:val="SectionHeading"/>
        <w:spacing w:after="120" w:line="276" w:lineRule="auto"/>
        <w:rPr>
          <w:rFonts w:ascii="Arial" w:hAnsi="Arial" w:cs="Arial"/>
        </w:rPr>
      </w:pPr>
      <w:r w:rsidRPr="00320D1B">
        <w:rPr>
          <w:rFonts w:ascii="Arial" w:hAnsi="Arial" w:cs="Arial"/>
        </w:rPr>
        <w:t>Resource 3</w:t>
      </w:r>
      <w:r w:rsidR="001B4B61" w:rsidRPr="00320D1B">
        <w:rPr>
          <w:rFonts w:ascii="Arial" w:hAnsi="Arial" w:cs="Arial"/>
        </w:rPr>
        <w:t>: Planning for effective classroom demonstrations</w:t>
      </w:r>
    </w:p>
    <w:p w:rsidR="001B4B61" w:rsidRPr="00320D1B" w:rsidRDefault="001B4B61" w:rsidP="00485769">
      <w:pPr>
        <w:spacing w:after="120" w:line="276" w:lineRule="auto"/>
        <w:jc w:val="left"/>
        <w:rPr>
          <w:rFonts w:ascii="Arial" w:hAnsi="Arial" w:cs="Arial"/>
        </w:rPr>
      </w:pPr>
      <w:r w:rsidRPr="00320D1B">
        <w:rPr>
          <w:rFonts w:ascii="Arial" w:hAnsi="Arial" w:cs="Arial"/>
        </w:rPr>
        <w:t>This resource is used for Activity 2.</w:t>
      </w:r>
      <w:r w:rsidR="008B3C5C" w:rsidRPr="00320D1B">
        <w:rPr>
          <w:rFonts w:ascii="Arial" w:hAnsi="Arial" w:cs="Arial"/>
        </w:rPr>
        <w:t xml:space="preserve"> </w:t>
      </w:r>
    </w:p>
    <w:p w:rsidR="001B4B61" w:rsidRPr="00320D1B" w:rsidRDefault="001B4B61" w:rsidP="00485769">
      <w:pPr>
        <w:spacing w:after="120" w:line="276" w:lineRule="auto"/>
        <w:jc w:val="left"/>
        <w:rPr>
          <w:rFonts w:ascii="Arial" w:hAnsi="Arial" w:cs="Arial"/>
        </w:rPr>
      </w:pPr>
      <w:r w:rsidRPr="00320D1B">
        <w:rPr>
          <w:rFonts w:ascii="Arial" w:hAnsi="Arial" w:cs="Arial"/>
        </w:rPr>
        <w:t>It provides general suggestions for how planning might address each of the following four points. Effective demonstrations:</w:t>
      </w:r>
    </w:p>
    <w:p w:rsidR="001B4B61" w:rsidRPr="00320D1B" w:rsidRDefault="001B4B61" w:rsidP="00485769">
      <w:pPr>
        <w:pStyle w:val="ListParagraph"/>
        <w:numPr>
          <w:ilvl w:val="0"/>
          <w:numId w:val="10"/>
        </w:numPr>
        <w:spacing w:after="120" w:line="276" w:lineRule="auto"/>
        <w:jc w:val="left"/>
        <w:rPr>
          <w:rFonts w:ascii="Arial" w:hAnsi="Arial" w:cs="Arial"/>
        </w:rPr>
      </w:pPr>
      <w:r w:rsidRPr="00320D1B">
        <w:rPr>
          <w:rFonts w:ascii="Arial" w:hAnsi="Arial" w:cs="Arial"/>
        </w:rPr>
        <w:t>work as intended</w:t>
      </w:r>
    </w:p>
    <w:p w:rsidR="001B4B61" w:rsidRPr="00320D1B" w:rsidRDefault="001B4B61" w:rsidP="00485769">
      <w:pPr>
        <w:pStyle w:val="ListParagraph"/>
        <w:numPr>
          <w:ilvl w:val="0"/>
          <w:numId w:val="10"/>
        </w:numPr>
        <w:spacing w:after="120" w:line="276" w:lineRule="auto"/>
        <w:jc w:val="left"/>
        <w:rPr>
          <w:rFonts w:ascii="Arial" w:hAnsi="Arial" w:cs="Arial"/>
        </w:rPr>
      </w:pPr>
      <w:r w:rsidRPr="00320D1B">
        <w:rPr>
          <w:rFonts w:ascii="Arial" w:hAnsi="Arial" w:cs="Arial"/>
        </w:rPr>
        <w:t xml:space="preserve">make everyone aware of the points you want them to notice </w:t>
      </w:r>
    </w:p>
    <w:p w:rsidR="001B4B61" w:rsidRPr="00320D1B" w:rsidRDefault="001B4B61" w:rsidP="00485769">
      <w:pPr>
        <w:pStyle w:val="ListParagraph"/>
        <w:numPr>
          <w:ilvl w:val="0"/>
          <w:numId w:val="10"/>
        </w:numPr>
        <w:spacing w:after="120" w:line="276" w:lineRule="auto"/>
        <w:jc w:val="left"/>
        <w:rPr>
          <w:rFonts w:ascii="Arial" w:hAnsi="Arial" w:cs="Arial"/>
        </w:rPr>
      </w:pPr>
      <w:r w:rsidRPr="00320D1B">
        <w:rPr>
          <w:rFonts w:ascii="Arial" w:hAnsi="Arial" w:cs="Arial"/>
        </w:rPr>
        <w:t>ensure that students are involved in the demonstration rather than passive observers of it</w:t>
      </w:r>
    </w:p>
    <w:p w:rsidR="001B4B61" w:rsidRPr="00320D1B" w:rsidRDefault="001B4B61" w:rsidP="00485769">
      <w:pPr>
        <w:pStyle w:val="ListParagraph"/>
        <w:numPr>
          <w:ilvl w:val="0"/>
          <w:numId w:val="10"/>
        </w:numPr>
        <w:spacing w:after="120" w:line="276" w:lineRule="auto"/>
        <w:jc w:val="left"/>
        <w:rPr>
          <w:rFonts w:ascii="Arial" w:hAnsi="Arial" w:cs="Arial"/>
        </w:rPr>
      </w:pPr>
      <w:r w:rsidRPr="00320D1B">
        <w:rPr>
          <w:rFonts w:ascii="Arial" w:hAnsi="Arial" w:cs="Arial"/>
        </w:rPr>
        <w:t>are part of a whole lesson.</w:t>
      </w:r>
    </w:p>
    <w:p w:rsidR="001B4B61" w:rsidRPr="00320D1B" w:rsidRDefault="001B4B61" w:rsidP="00485769">
      <w:pPr>
        <w:pStyle w:val="Subtitle"/>
        <w:rPr>
          <w:rFonts w:ascii="Arial" w:hAnsi="Arial" w:cs="Arial"/>
        </w:rPr>
      </w:pPr>
      <w:r w:rsidRPr="00320D1B">
        <w:rPr>
          <w:rFonts w:ascii="Arial" w:hAnsi="Arial" w:cs="Arial"/>
        </w:rPr>
        <w:t>1 Effective demonstrations work as intended</w:t>
      </w:r>
    </w:p>
    <w:p w:rsidR="001B4B61" w:rsidRPr="00320D1B" w:rsidRDefault="001B4B61" w:rsidP="00485769">
      <w:pPr>
        <w:spacing w:after="120" w:line="276" w:lineRule="auto"/>
        <w:jc w:val="left"/>
        <w:rPr>
          <w:rFonts w:ascii="Arial" w:hAnsi="Arial" w:cs="Arial"/>
        </w:rPr>
      </w:pPr>
      <w:r w:rsidRPr="00320D1B">
        <w:rPr>
          <w:rFonts w:ascii="Arial" w:hAnsi="Arial" w:cs="Arial"/>
        </w:rPr>
        <w:t xml:space="preserve">It is important to try out any new demonstration before you use it with a class. </w:t>
      </w:r>
    </w:p>
    <w:p w:rsidR="001B4B61" w:rsidRPr="00320D1B" w:rsidRDefault="001B4B61" w:rsidP="00485769">
      <w:pPr>
        <w:spacing w:after="120" w:line="276" w:lineRule="auto"/>
        <w:jc w:val="left"/>
        <w:rPr>
          <w:rFonts w:ascii="Arial" w:hAnsi="Arial" w:cs="Arial"/>
        </w:rPr>
      </w:pPr>
      <w:r w:rsidRPr="00320D1B">
        <w:rPr>
          <w:rFonts w:ascii="Arial" w:hAnsi="Arial" w:cs="Arial"/>
        </w:rPr>
        <w:t xml:space="preserve">This is obviously the case for safety issues, but it is also important to make sure you have the right equipment and know-how to make something work in front of your class without having to make lots of adjustments. Your class may lose interest if you have to spend a lot of time on </w:t>
      </w:r>
      <w:r w:rsidR="002529E6" w:rsidRPr="00320D1B">
        <w:rPr>
          <w:rFonts w:ascii="Arial" w:hAnsi="Arial" w:cs="Arial"/>
        </w:rPr>
        <w:t>‘</w:t>
      </w:r>
      <w:r w:rsidRPr="00320D1B">
        <w:rPr>
          <w:rFonts w:ascii="Arial" w:hAnsi="Arial" w:cs="Arial"/>
        </w:rPr>
        <w:t>setting up</w:t>
      </w:r>
      <w:r w:rsidR="002529E6" w:rsidRPr="00320D1B">
        <w:rPr>
          <w:rFonts w:ascii="Arial" w:hAnsi="Arial" w:cs="Arial"/>
        </w:rPr>
        <w:t>’</w:t>
      </w:r>
      <w:r w:rsidRPr="00320D1B">
        <w:rPr>
          <w:rFonts w:ascii="Arial" w:hAnsi="Arial" w:cs="Arial"/>
        </w:rPr>
        <w:t xml:space="preserve"> a practical demonstration.</w:t>
      </w:r>
    </w:p>
    <w:p w:rsidR="001B4B61" w:rsidRPr="00320D1B" w:rsidRDefault="001B4B61" w:rsidP="00485769">
      <w:pPr>
        <w:pStyle w:val="ListParagraph"/>
        <w:numPr>
          <w:ilvl w:val="0"/>
          <w:numId w:val="11"/>
        </w:numPr>
        <w:spacing w:after="120" w:line="276" w:lineRule="auto"/>
        <w:jc w:val="left"/>
        <w:rPr>
          <w:rFonts w:ascii="Arial" w:hAnsi="Arial" w:cs="Arial"/>
        </w:rPr>
      </w:pPr>
      <w:r w:rsidRPr="00320D1B">
        <w:rPr>
          <w:rFonts w:ascii="Arial" w:hAnsi="Arial" w:cs="Arial"/>
        </w:rPr>
        <w:t>How much can you set up in advance so that they don</w:t>
      </w:r>
      <w:r w:rsidR="002529E6" w:rsidRPr="00320D1B">
        <w:rPr>
          <w:rFonts w:ascii="Arial" w:hAnsi="Arial" w:cs="Arial"/>
        </w:rPr>
        <w:t>’</w:t>
      </w:r>
      <w:r w:rsidRPr="00320D1B">
        <w:rPr>
          <w:rFonts w:ascii="Arial" w:hAnsi="Arial" w:cs="Arial"/>
        </w:rPr>
        <w:t>t lose interest, or become distracted by unnecessary details?</w:t>
      </w:r>
    </w:p>
    <w:p w:rsidR="001B4B61" w:rsidRPr="00320D1B" w:rsidRDefault="001B4B61" w:rsidP="00485769">
      <w:pPr>
        <w:pStyle w:val="ListParagraph"/>
        <w:numPr>
          <w:ilvl w:val="0"/>
          <w:numId w:val="11"/>
        </w:numPr>
        <w:spacing w:after="120" w:line="276" w:lineRule="auto"/>
        <w:jc w:val="left"/>
        <w:rPr>
          <w:rFonts w:ascii="Arial" w:hAnsi="Arial" w:cs="Arial"/>
        </w:rPr>
      </w:pPr>
      <w:r w:rsidRPr="00320D1B">
        <w:rPr>
          <w:rFonts w:ascii="Arial" w:hAnsi="Arial" w:cs="Arial"/>
        </w:rPr>
        <w:t xml:space="preserve">If there is more than one demonstration that you want students to see in a single lesson, would it be more effective to have each of the demonstrations set up in different parts of the laboratory ready for you to show students? </w:t>
      </w:r>
    </w:p>
    <w:p w:rsidR="001B4B61" w:rsidRPr="00320D1B" w:rsidRDefault="001B4B61" w:rsidP="00485769">
      <w:pPr>
        <w:pStyle w:val="ListParagraph"/>
        <w:numPr>
          <w:ilvl w:val="0"/>
          <w:numId w:val="11"/>
        </w:numPr>
        <w:spacing w:after="120" w:line="276" w:lineRule="auto"/>
        <w:jc w:val="left"/>
        <w:rPr>
          <w:rFonts w:ascii="Arial" w:hAnsi="Arial" w:cs="Arial"/>
        </w:rPr>
      </w:pPr>
      <w:r w:rsidRPr="00320D1B">
        <w:rPr>
          <w:rFonts w:ascii="Arial" w:hAnsi="Arial" w:cs="Arial"/>
        </w:rPr>
        <w:t>If the setting up is an important part of the practical, then having separate trays of equipment for each demonstration will make it easier to pick up only the things that you need instead of searching around for them.</w:t>
      </w:r>
      <w:r w:rsidR="008B3C5C" w:rsidRPr="00320D1B">
        <w:rPr>
          <w:rFonts w:ascii="Arial" w:hAnsi="Arial" w:cs="Arial"/>
        </w:rPr>
        <w:t xml:space="preserve"> </w:t>
      </w:r>
    </w:p>
    <w:p w:rsidR="001B4B61" w:rsidRPr="00320D1B" w:rsidRDefault="001B4B61" w:rsidP="00485769">
      <w:pPr>
        <w:spacing w:after="120" w:line="276" w:lineRule="auto"/>
        <w:jc w:val="left"/>
        <w:rPr>
          <w:rFonts w:ascii="Arial" w:hAnsi="Arial" w:cs="Arial"/>
        </w:rPr>
      </w:pPr>
      <w:r w:rsidRPr="00320D1B">
        <w:rPr>
          <w:rFonts w:ascii="Arial" w:hAnsi="Arial" w:cs="Arial"/>
        </w:rPr>
        <w:t>Before you try out a new demonstration, check for any possible hazards and ask a more experienced colleague to show you how to carry out the demonstration safely.</w:t>
      </w:r>
    </w:p>
    <w:p w:rsidR="001B4B61" w:rsidRPr="00320D1B" w:rsidRDefault="001B4B61" w:rsidP="00485769">
      <w:pPr>
        <w:pStyle w:val="Subtitle"/>
        <w:rPr>
          <w:rFonts w:ascii="Arial" w:hAnsi="Arial" w:cs="Arial"/>
        </w:rPr>
      </w:pPr>
      <w:r w:rsidRPr="00320D1B">
        <w:rPr>
          <w:rFonts w:ascii="Arial" w:hAnsi="Arial" w:cs="Arial"/>
        </w:rPr>
        <w:t>2 Effective demonstrations make everyone aware of the points you want them to notice</w:t>
      </w:r>
    </w:p>
    <w:p w:rsidR="001B4B61" w:rsidRPr="00320D1B" w:rsidRDefault="001B4B61" w:rsidP="00485769">
      <w:pPr>
        <w:spacing w:after="120" w:line="276" w:lineRule="auto"/>
        <w:jc w:val="left"/>
        <w:rPr>
          <w:rFonts w:ascii="Arial" w:hAnsi="Arial" w:cs="Arial"/>
          <w:i/>
        </w:rPr>
      </w:pPr>
      <w:r w:rsidRPr="00320D1B">
        <w:rPr>
          <w:rFonts w:ascii="Arial" w:hAnsi="Arial" w:cs="Arial"/>
        </w:rPr>
        <w:t>If your students don</w:t>
      </w:r>
      <w:r w:rsidR="002529E6" w:rsidRPr="00320D1B">
        <w:rPr>
          <w:rFonts w:ascii="Arial" w:hAnsi="Arial" w:cs="Arial"/>
        </w:rPr>
        <w:t>’</w:t>
      </w:r>
      <w:r w:rsidRPr="00320D1B">
        <w:rPr>
          <w:rFonts w:ascii="Arial" w:hAnsi="Arial" w:cs="Arial"/>
        </w:rPr>
        <w:t>t see the important features of the demonstration, then it will not help their learning.</w:t>
      </w:r>
    </w:p>
    <w:p w:rsidR="001B4B61" w:rsidRPr="00320D1B" w:rsidRDefault="001B4B61" w:rsidP="00485769">
      <w:pPr>
        <w:pStyle w:val="ListParagraph"/>
        <w:numPr>
          <w:ilvl w:val="0"/>
          <w:numId w:val="12"/>
        </w:numPr>
        <w:spacing w:after="120" w:line="276" w:lineRule="auto"/>
        <w:jc w:val="left"/>
        <w:rPr>
          <w:rFonts w:ascii="Arial" w:hAnsi="Arial" w:cs="Arial"/>
        </w:rPr>
      </w:pPr>
      <w:r w:rsidRPr="00320D1B">
        <w:rPr>
          <w:rFonts w:ascii="Arial" w:hAnsi="Arial" w:cs="Arial"/>
        </w:rPr>
        <w:t xml:space="preserve">What are the things that your students need to observe in the demonstration (the image produced by an object at a particular distance from a lens, or how you measure the angle of incidence, for example)? </w:t>
      </w:r>
    </w:p>
    <w:p w:rsidR="001B4B61" w:rsidRPr="00320D1B" w:rsidRDefault="001B4B61" w:rsidP="00485769">
      <w:pPr>
        <w:spacing w:after="120" w:line="276" w:lineRule="auto"/>
        <w:jc w:val="left"/>
        <w:rPr>
          <w:rFonts w:ascii="Arial" w:hAnsi="Arial" w:cs="Arial"/>
        </w:rPr>
      </w:pPr>
      <w:r w:rsidRPr="00320D1B">
        <w:rPr>
          <w:rFonts w:ascii="Arial" w:hAnsi="Arial" w:cs="Arial"/>
        </w:rPr>
        <w:t xml:space="preserve">There are two aspects to ensuring that your students see what you want them to see. The first is ensuring that it is </w:t>
      </w:r>
      <w:r w:rsidRPr="00320D1B">
        <w:rPr>
          <w:rFonts w:ascii="Arial" w:hAnsi="Arial" w:cs="Arial"/>
          <w:i/>
        </w:rPr>
        <w:t>physically possible</w:t>
      </w:r>
      <w:r w:rsidRPr="00320D1B">
        <w:rPr>
          <w:rFonts w:ascii="Arial" w:hAnsi="Arial" w:cs="Arial"/>
        </w:rPr>
        <w:t xml:space="preserve"> for students to see what you want them to see. The second is ensuring that they are </w:t>
      </w:r>
      <w:r w:rsidRPr="00320D1B">
        <w:rPr>
          <w:rFonts w:ascii="Arial" w:hAnsi="Arial" w:cs="Arial"/>
          <w:i/>
        </w:rPr>
        <w:t>ready</w:t>
      </w:r>
      <w:r w:rsidRPr="00320D1B">
        <w:rPr>
          <w:rFonts w:ascii="Arial" w:hAnsi="Arial" w:cs="Arial"/>
        </w:rPr>
        <w:t xml:space="preserve"> to see what you want them to see.</w:t>
      </w:r>
    </w:p>
    <w:p w:rsidR="001B4B61" w:rsidRPr="00320D1B" w:rsidRDefault="001B4B61" w:rsidP="00485769">
      <w:pPr>
        <w:keepNext/>
        <w:spacing w:after="120" w:line="276" w:lineRule="auto"/>
        <w:jc w:val="left"/>
        <w:outlineLvl w:val="2"/>
        <w:rPr>
          <w:rFonts w:ascii="Arial" w:hAnsi="Arial" w:cs="Arial"/>
          <w:b/>
          <w:color w:val="333333"/>
          <w:sz w:val="24"/>
        </w:rPr>
      </w:pPr>
      <w:r w:rsidRPr="00320D1B">
        <w:rPr>
          <w:rFonts w:ascii="Arial" w:hAnsi="Arial" w:cs="Arial"/>
          <w:b/>
          <w:color w:val="333333"/>
          <w:sz w:val="24"/>
        </w:rPr>
        <w:t>2.1 Ensuring that it is physically possible for students to see what you want them to see</w:t>
      </w:r>
    </w:p>
    <w:p w:rsidR="001B4B61" w:rsidRPr="00320D1B" w:rsidRDefault="001B4B61" w:rsidP="00485769">
      <w:pPr>
        <w:keepNext/>
        <w:spacing w:after="120" w:line="276" w:lineRule="auto"/>
        <w:jc w:val="left"/>
        <w:outlineLvl w:val="2"/>
        <w:rPr>
          <w:rFonts w:ascii="Arial" w:hAnsi="Arial" w:cs="Arial"/>
          <w:color w:val="333333"/>
          <w:sz w:val="21"/>
          <w:szCs w:val="21"/>
        </w:rPr>
      </w:pPr>
      <w:r w:rsidRPr="00320D1B">
        <w:rPr>
          <w:rFonts w:ascii="Arial" w:hAnsi="Arial" w:cs="Arial"/>
          <w:color w:val="333333"/>
          <w:sz w:val="21"/>
          <w:szCs w:val="21"/>
        </w:rPr>
        <w:t xml:space="preserve">As you rehearse a demonstration, think about how it will look to </w:t>
      </w:r>
      <w:r w:rsidR="008941EA" w:rsidRPr="00320D1B">
        <w:rPr>
          <w:rFonts w:ascii="Arial" w:hAnsi="Arial" w:cs="Arial"/>
          <w:color w:val="333333"/>
          <w:sz w:val="21"/>
          <w:szCs w:val="21"/>
        </w:rPr>
        <w:t xml:space="preserve">your </w:t>
      </w:r>
      <w:r w:rsidRPr="00320D1B">
        <w:rPr>
          <w:rFonts w:ascii="Arial" w:hAnsi="Arial" w:cs="Arial"/>
          <w:color w:val="333333"/>
          <w:sz w:val="21"/>
          <w:szCs w:val="21"/>
        </w:rPr>
        <w:t xml:space="preserve">students. </w:t>
      </w:r>
    </w:p>
    <w:p w:rsidR="001B4B61" w:rsidRPr="00320D1B" w:rsidRDefault="001B4B61" w:rsidP="00485769">
      <w:pPr>
        <w:pStyle w:val="ListParagraph"/>
        <w:numPr>
          <w:ilvl w:val="0"/>
          <w:numId w:val="12"/>
        </w:numPr>
        <w:spacing w:after="120" w:line="276" w:lineRule="auto"/>
        <w:jc w:val="left"/>
        <w:outlineLvl w:val="2"/>
        <w:rPr>
          <w:rFonts w:ascii="Arial" w:hAnsi="Arial" w:cs="Arial"/>
          <w:color w:val="333333"/>
          <w:sz w:val="21"/>
          <w:szCs w:val="21"/>
        </w:rPr>
      </w:pPr>
      <w:r w:rsidRPr="00320D1B">
        <w:rPr>
          <w:rFonts w:ascii="Arial" w:hAnsi="Arial" w:cs="Arial"/>
          <w:color w:val="333333"/>
          <w:sz w:val="21"/>
          <w:szCs w:val="21"/>
        </w:rPr>
        <w:t>Where will you carry out the demonstration?</w:t>
      </w:r>
    </w:p>
    <w:p w:rsidR="001B4B61" w:rsidRPr="00320D1B" w:rsidRDefault="001B4B61" w:rsidP="00485769">
      <w:pPr>
        <w:pStyle w:val="ListParagraph"/>
        <w:numPr>
          <w:ilvl w:val="0"/>
          <w:numId w:val="12"/>
        </w:numPr>
        <w:spacing w:after="120" w:line="276" w:lineRule="auto"/>
        <w:jc w:val="left"/>
        <w:outlineLvl w:val="2"/>
        <w:rPr>
          <w:rFonts w:ascii="Arial" w:hAnsi="Arial" w:cs="Arial"/>
          <w:color w:val="333333"/>
          <w:sz w:val="21"/>
          <w:szCs w:val="21"/>
        </w:rPr>
      </w:pPr>
      <w:r w:rsidRPr="00320D1B">
        <w:rPr>
          <w:rFonts w:ascii="Arial" w:hAnsi="Arial" w:cs="Arial"/>
          <w:color w:val="333333"/>
          <w:sz w:val="21"/>
          <w:szCs w:val="21"/>
        </w:rPr>
        <w:t xml:space="preserve">Where will students stand or sit as you do this? </w:t>
      </w:r>
    </w:p>
    <w:p w:rsidR="001B4B61" w:rsidRPr="00320D1B" w:rsidRDefault="001B4B61" w:rsidP="00485769">
      <w:pPr>
        <w:pStyle w:val="ListParagraph"/>
        <w:numPr>
          <w:ilvl w:val="0"/>
          <w:numId w:val="12"/>
        </w:numPr>
        <w:spacing w:after="120" w:line="276" w:lineRule="auto"/>
        <w:jc w:val="left"/>
        <w:outlineLvl w:val="2"/>
        <w:rPr>
          <w:rFonts w:ascii="Arial" w:hAnsi="Arial" w:cs="Arial"/>
          <w:color w:val="333333"/>
          <w:sz w:val="21"/>
          <w:szCs w:val="21"/>
        </w:rPr>
      </w:pPr>
      <w:r w:rsidRPr="00320D1B">
        <w:rPr>
          <w:rFonts w:ascii="Arial" w:hAnsi="Arial" w:cs="Arial"/>
          <w:color w:val="333333"/>
          <w:sz w:val="21"/>
          <w:szCs w:val="21"/>
        </w:rPr>
        <w:t>How will you ensure that everyone is able to see what you want them to see? Will students need to move to somewhere they can view the feature? Will you need to pass equipment round for students to try things out as you talk?</w:t>
      </w:r>
    </w:p>
    <w:p w:rsidR="001B4B61" w:rsidRPr="00320D1B" w:rsidRDefault="001B4B61" w:rsidP="00485769">
      <w:pPr>
        <w:spacing w:after="120" w:line="276" w:lineRule="auto"/>
        <w:jc w:val="left"/>
        <w:outlineLvl w:val="2"/>
        <w:rPr>
          <w:rFonts w:ascii="Arial" w:hAnsi="Arial" w:cs="Arial"/>
          <w:b/>
          <w:color w:val="333333"/>
          <w:sz w:val="24"/>
        </w:rPr>
      </w:pPr>
      <w:r w:rsidRPr="00320D1B">
        <w:rPr>
          <w:rFonts w:ascii="Arial" w:hAnsi="Arial" w:cs="Arial"/>
          <w:b/>
          <w:color w:val="333333"/>
          <w:sz w:val="24"/>
        </w:rPr>
        <w:t>2.2 Ensuring that your students are ready to see what you want them to see</w:t>
      </w:r>
    </w:p>
    <w:p w:rsidR="001B4B61" w:rsidRPr="00320D1B" w:rsidRDefault="001B4B61" w:rsidP="00485769">
      <w:pPr>
        <w:spacing w:after="120" w:line="276" w:lineRule="auto"/>
        <w:jc w:val="left"/>
        <w:rPr>
          <w:rFonts w:ascii="Arial" w:hAnsi="Arial" w:cs="Arial"/>
        </w:rPr>
      </w:pPr>
      <w:r w:rsidRPr="00320D1B">
        <w:rPr>
          <w:rFonts w:ascii="Arial" w:hAnsi="Arial" w:cs="Arial"/>
        </w:rPr>
        <w:t>This means students need to look in the right place to see something as it happens. It also means that they are ready to make sense of what is happening.</w:t>
      </w:r>
    </w:p>
    <w:p w:rsidR="001B4B61" w:rsidRPr="00320D1B" w:rsidRDefault="001B4B61" w:rsidP="00485769">
      <w:pPr>
        <w:pStyle w:val="ListParagraph"/>
        <w:numPr>
          <w:ilvl w:val="0"/>
          <w:numId w:val="13"/>
        </w:numPr>
        <w:spacing w:after="120" w:line="276" w:lineRule="auto"/>
        <w:jc w:val="left"/>
        <w:rPr>
          <w:rFonts w:ascii="Arial" w:hAnsi="Arial" w:cs="Arial"/>
        </w:rPr>
      </w:pPr>
      <w:r w:rsidRPr="00320D1B">
        <w:rPr>
          <w:rFonts w:ascii="Arial" w:hAnsi="Arial" w:cs="Arial"/>
        </w:rPr>
        <w:t xml:space="preserve">What concepts or prior experiences do you need to remind students of so that they will understand what they are looking for? Do you need to have any images or other resources as reminders to help your students recognise relevant details and ignore irrelevant ones? </w:t>
      </w:r>
    </w:p>
    <w:p w:rsidR="001B4B61" w:rsidRPr="00320D1B" w:rsidRDefault="001B4B61" w:rsidP="00485769">
      <w:pPr>
        <w:pStyle w:val="ListParagraph"/>
        <w:numPr>
          <w:ilvl w:val="0"/>
          <w:numId w:val="13"/>
        </w:numPr>
        <w:spacing w:after="120" w:line="276" w:lineRule="auto"/>
        <w:jc w:val="left"/>
        <w:rPr>
          <w:rFonts w:ascii="Arial" w:hAnsi="Arial" w:cs="Arial"/>
        </w:rPr>
      </w:pPr>
      <w:r w:rsidRPr="00320D1B">
        <w:rPr>
          <w:rFonts w:ascii="Arial" w:hAnsi="Arial" w:cs="Arial"/>
        </w:rPr>
        <w:t>How will you make sure that everyone is looking in the right place at the right time? Of course, it is important to tell them where to look and when, but you can also help by pausing to get everyone</w:t>
      </w:r>
      <w:r w:rsidR="002529E6" w:rsidRPr="00320D1B">
        <w:rPr>
          <w:rFonts w:ascii="Arial" w:hAnsi="Arial" w:cs="Arial"/>
        </w:rPr>
        <w:t>’</w:t>
      </w:r>
      <w:r w:rsidRPr="00320D1B">
        <w:rPr>
          <w:rFonts w:ascii="Arial" w:hAnsi="Arial" w:cs="Arial"/>
        </w:rPr>
        <w:t xml:space="preserve">s attention or repeating the key part of the demonstration as necessary. </w:t>
      </w:r>
    </w:p>
    <w:p w:rsidR="001B4B61" w:rsidRPr="00320D1B" w:rsidRDefault="001B4B61" w:rsidP="00485769">
      <w:pPr>
        <w:pStyle w:val="Subtitle"/>
        <w:rPr>
          <w:rFonts w:ascii="Arial" w:hAnsi="Arial" w:cs="Arial"/>
        </w:rPr>
      </w:pPr>
      <w:r w:rsidRPr="00320D1B">
        <w:rPr>
          <w:rFonts w:ascii="Arial" w:hAnsi="Arial" w:cs="Arial"/>
        </w:rPr>
        <w:t xml:space="preserve">3 Effective demonstrations ensure that students are active learners rather than passive observers </w:t>
      </w:r>
    </w:p>
    <w:p w:rsidR="001B4B61" w:rsidRPr="00320D1B" w:rsidRDefault="001B4B61" w:rsidP="00485769">
      <w:pPr>
        <w:spacing w:after="120" w:line="276" w:lineRule="auto"/>
        <w:jc w:val="left"/>
        <w:rPr>
          <w:rFonts w:ascii="Arial" w:hAnsi="Arial" w:cs="Arial"/>
        </w:rPr>
      </w:pPr>
      <w:r w:rsidRPr="00320D1B">
        <w:rPr>
          <w:rFonts w:ascii="Arial" w:hAnsi="Arial" w:cs="Arial"/>
        </w:rPr>
        <w:t>You can make your demonstrations more effective by involving your students and making them more active learners during the demonstration:</w:t>
      </w:r>
    </w:p>
    <w:p w:rsidR="001B4B61" w:rsidRPr="00320D1B" w:rsidRDefault="001B4B61" w:rsidP="00485769">
      <w:pPr>
        <w:pStyle w:val="ListParagraph"/>
        <w:numPr>
          <w:ilvl w:val="0"/>
          <w:numId w:val="14"/>
        </w:numPr>
        <w:spacing w:after="120" w:line="276" w:lineRule="auto"/>
        <w:jc w:val="left"/>
        <w:rPr>
          <w:rFonts w:ascii="Arial" w:hAnsi="Arial" w:cs="Arial"/>
        </w:rPr>
      </w:pPr>
      <w:r w:rsidRPr="00320D1B">
        <w:rPr>
          <w:rFonts w:ascii="Arial" w:hAnsi="Arial" w:cs="Arial"/>
        </w:rPr>
        <w:t>Ask questions about the demonstration rather than telling students whenever possible. (</w:t>
      </w:r>
      <w:r w:rsidR="002529E6" w:rsidRPr="00320D1B">
        <w:rPr>
          <w:rFonts w:ascii="Arial" w:hAnsi="Arial" w:cs="Arial"/>
        </w:rPr>
        <w:t>‘</w:t>
      </w:r>
      <w:r w:rsidRPr="00320D1B">
        <w:rPr>
          <w:rFonts w:ascii="Arial" w:hAnsi="Arial" w:cs="Arial"/>
        </w:rPr>
        <w:t>Where should I measure the angle of reflection from?</w:t>
      </w:r>
      <w:r w:rsidR="002529E6" w:rsidRPr="00320D1B">
        <w:rPr>
          <w:rFonts w:ascii="Arial" w:hAnsi="Arial" w:cs="Arial"/>
        </w:rPr>
        <w:t>’</w:t>
      </w:r>
      <w:r w:rsidRPr="00320D1B">
        <w:rPr>
          <w:rFonts w:ascii="Arial" w:hAnsi="Arial" w:cs="Arial"/>
        </w:rPr>
        <w:t xml:space="preserve"> rather than </w:t>
      </w:r>
      <w:r w:rsidR="002529E6" w:rsidRPr="00320D1B">
        <w:rPr>
          <w:rFonts w:ascii="Arial" w:hAnsi="Arial" w:cs="Arial"/>
        </w:rPr>
        <w:t>‘</w:t>
      </w:r>
      <w:r w:rsidRPr="00320D1B">
        <w:rPr>
          <w:rFonts w:ascii="Arial" w:hAnsi="Arial" w:cs="Arial"/>
        </w:rPr>
        <w:t>I</w:t>
      </w:r>
      <w:r w:rsidR="002529E6" w:rsidRPr="00320D1B">
        <w:rPr>
          <w:rFonts w:ascii="Arial" w:hAnsi="Arial" w:cs="Arial"/>
        </w:rPr>
        <w:t>’</w:t>
      </w:r>
      <w:r w:rsidRPr="00320D1B">
        <w:rPr>
          <w:rFonts w:ascii="Arial" w:hAnsi="Arial" w:cs="Arial"/>
        </w:rPr>
        <w:t>m measuring the angle of reflection from here</w:t>
      </w:r>
      <w:r w:rsidR="002529E6" w:rsidRPr="00320D1B">
        <w:rPr>
          <w:rFonts w:ascii="Arial" w:hAnsi="Arial" w:cs="Arial"/>
        </w:rPr>
        <w:t>’</w:t>
      </w:r>
      <w:r w:rsidRPr="00320D1B">
        <w:rPr>
          <w:rFonts w:ascii="Arial" w:hAnsi="Arial" w:cs="Arial"/>
        </w:rPr>
        <w:t xml:space="preserve">, for example, if this is not the first time you have used the term.) </w:t>
      </w:r>
    </w:p>
    <w:p w:rsidR="001B4B61" w:rsidRPr="00320D1B" w:rsidRDefault="001B4B61" w:rsidP="00485769">
      <w:pPr>
        <w:pStyle w:val="ListParagraph"/>
        <w:numPr>
          <w:ilvl w:val="0"/>
          <w:numId w:val="14"/>
        </w:numPr>
        <w:spacing w:after="120" w:line="276" w:lineRule="auto"/>
        <w:jc w:val="left"/>
        <w:rPr>
          <w:rFonts w:ascii="Arial" w:hAnsi="Arial" w:cs="Arial"/>
        </w:rPr>
      </w:pPr>
      <w:r w:rsidRPr="00320D1B">
        <w:rPr>
          <w:rFonts w:ascii="Arial" w:hAnsi="Arial" w:cs="Arial"/>
        </w:rPr>
        <w:t>Ask your students to make predictions about what will happen and give reasons for their predictions. (</w:t>
      </w:r>
      <w:r w:rsidR="002529E6" w:rsidRPr="00320D1B">
        <w:rPr>
          <w:rFonts w:ascii="Arial" w:hAnsi="Arial" w:cs="Arial"/>
        </w:rPr>
        <w:t>‘</w:t>
      </w:r>
      <w:r w:rsidRPr="00320D1B">
        <w:rPr>
          <w:rFonts w:ascii="Arial" w:hAnsi="Arial" w:cs="Arial"/>
        </w:rPr>
        <w:t>Where would you expect the image to be this time? Why?</w:t>
      </w:r>
      <w:r w:rsidR="002529E6" w:rsidRPr="00320D1B">
        <w:rPr>
          <w:rFonts w:ascii="Arial" w:hAnsi="Arial" w:cs="Arial"/>
        </w:rPr>
        <w:t>’</w:t>
      </w:r>
      <w:r w:rsidRPr="00320D1B">
        <w:rPr>
          <w:rFonts w:ascii="Arial" w:hAnsi="Arial" w:cs="Arial"/>
        </w:rPr>
        <w:t>)</w:t>
      </w:r>
    </w:p>
    <w:p w:rsidR="001B4B61" w:rsidRPr="00320D1B" w:rsidRDefault="001B4B61" w:rsidP="00485769">
      <w:pPr>
        <w:pStyle w:val="ListParagraph"/>
        <w:numPr>
          <w:ilvl w:val="0"/>
          <w:numId w:val="14"/>
        </w:numPr>
        <w:spacing w:after="120" w:line="276" w:lineRule="auto"/>
        <w:jc w:val="left"/>
        <w:rPr>
          <w:rFonts w:ascii="Arial" w:hAnsi="Arial" w:cs="Arial"/>
        </w:rPr>
      </w:pPr>
      <w:r w:rsidRPr="00320D1B">
        <w:rPr>
          <w:rFonts w:ascii="Arial" w:hAnsi="Arial" w:cs="Arial"/>
        </w:rPr>
        <w:t>Ask questions that refer back to previous learning.</w:t>
      </w:r>
    </w:p>
    <w:p w:rsidR="001B4B61" w:rsidRPr="00320D1B" w:rsidRDefault="001B4B61" w:rsidP="00485769">
      <w:pPr>
        <w:pStyle w:val="ListParagraph"/>
        <w:numPr>
          <w:ilvl w:val="0"/>
          <w:numId w:val="14"/>
        </w:numPr>
        <w:spacing w:after="120" w:line="276" w:lineRule="auto"/>
        <w:jc w:val="left"/>
        <w:rPr>
          <w:rFonts w:ascii="Arial" w:hAnsi="Arial" w:cs="Arial"/>
        </w:rPr>
      </w:pPr>
      <w:r w:rsidRPr="00320D1B">
        <w:rPr>
          <w:rFonts w:ascii="Arial" w:hAnsi="Arial" w:cs="Arial"/>
        </w:rPr>
        <w:t>Use students to help with parts of a demonstration that are not hazardous.</w:t>
      </w:r>
    </w:p>
    <w:p w:rsidR="001B4B61" w:rsidRPr="00320D1B" w:rsidRDefault="001B4B61" w:rsidP="00485769">
      <w:pPr>
        <w:pStyle w:val="Subtitle"/>
        <w:rPr>
          <w:rFonts w:ascii="Arial" w:hAnsi="Arial" w:cs="Arial"/>
        </w:rPr>
      </w:pPr>
      <w:r w:rsidRPr="00320D1B">
        <w:rPr>
          <w:rFonts w:ascii="Arial" w:hAnsi="Arial" w:cs="Arial"/>
        </w:rPr>
        <w:t>4 Effective demonstrations are part of a whole lesson</w:t>
      </w:r>
    </w:p>
    <w:p w:rsidR="001B4B61" w:rsidRPr="00320D1B" w:rsidRDefault="001B4B61" w:rsidP="00485769">
      <w:pPr>
        <w:spacing w:after="120" w:line="276" w:lineRule="auto"/>
        <w:jc w:val="left"/>
        <w:rPr>
          <w:rFonts w:ascii="Arial" w:hAnsi="Arial" w:cs="Arial"/>
        </w:rPr>
      </w:pPr>
      <w:r w:rsidRPr="00320D1B">
        <w:rPr>
          <w:rFonts w:ascii="Arial" w:hAnsi="Arial" w:cs="Arial"/>
        </w:rPr>
        <w:t xml:space="preserve">Demonstrations contribute to learning as part of a complete lesson. To do this effectively, you need to </w:t>
      </w:r>
      <w:r w:rsidR="002529E6" w:rsidRPr="00320D1B">
        <w:rPr>
          <w:rFonts w:ascii="Arial" w:hAnsi="Arial" w:cs="Arial"/>
        </w:rPr>
        <w:t>‘</w:t>
      </w:r>
      <w:r w:rsidRPr="00320D1B">
        <w:rPr>
          <w:rFonts w:ascii="Arial" w:hAnsi="Arial" w:cs="Arial"/>
        </w:rPr>
        <w:t>set the stage</w:t>
      </w:r>
      <w:r w:rsidR="002529E6" w:rsidRPr="00320D1B">
        <w:rPr>
          <w:rFonts w:ascii="Arial" w:hAnsi="Arial" w:cs="Arial"/>
        </w:rPr>
        <w:t>’</w:t>
      </w:r>
      <w:r w:rsidRPr="00320D1B">
        <w:rPr>
          <w:rFonts w:ascii="Arial" w:hAnsi="Arial" w:cs="Arial"/>
        </w:rPr>
        <w:t xml:space="preserve"> in a starter section, make sure your demonstration delivers all the learning points you want it to, then consolidate the learning in a plenary section.</w:t>
      </w:r>
    </w:p>
    <w:p w:rsidR="001B4B61" w:rsidRPr="00320D1B" w:rsidRDefault="001B4B61" w:rsidP="00485769">
      <w:pPr>
        <w:spacing w:after="120" w:line="276" w:lineRule="auto"/>
        <w:jc w:val="left"/>
        <w:rPr>
          <w:rFonts w:ascii="Arial" w:hAnsi="Arial" w:cs="Arial"/>
          <w:iCs/>
        </w:rPr>
      </w:pPr>
      <w:r w:rsidRPr="00320D1B">
        <w:rPr>
          <w:rFonts w:ascii="Arial" w:hAnsi="Arial" w:cs="Arial"/>
          <w:iCs/>
        </w:rPr>
        <w:t>Use the starter to:</w:t>
      </w:r>
    </w:p>
    <w:p w:rsidR="001B4B61" w:rsidRPr="00320D1B" w:rsidRDefault="001B4B61" w:rsidP="00485769">
      <w:pPr>
        <w:pStyle w:val="ListParagraph"/>
        <w:numPr>
          <w:ilvl w:val="0"/>
          <w:numId w:val="15"/>
        </w:numPr>
        <w:spacing w:after="120" w:line="276" w:lineRule="auto"/>
        <w:jc w:val="left"/>
        <w:rPr>
          <w:rFonts w:ascii="Arial" w:hAnsi="Arial" w:cs="Arial"/>
        </w:rPr>
      </w:pPr>
      <w:r w:rsidRPr="00320D1B">
        <w:rPr>
          <w:rFonts w:ascii="Arial" w:hAnsi="Arial" w:cs="Arial"/>
        </w:rPr>
        <w:t>identify a maximum of four learning outcomes for the lesson</w:t>
      </w:r>
    </w:p>
    <w:p w:rsidR="001B4B61" w:rsidRPr="00320D1B" w:rsidRDefault="001B4B61" w:rsidP="00485769">
      <w:pPr>
        <w:pStyle w:val="ListParagraph"/>
        <w:numPr>
          <w:ilvl w:val="0"/>
          <w:numId w:val="15"/>
        </w:numPr>
        <w:spacing w:after="120" w:line="276" w:lineRule="auto"/>
        <w:jc w:val="left"/>
        <w:rPr>
          <w:rFonts w:ascii="Arial" w:hAnsi="Arial" w:cs="Arial"/>
        </w:rPr>
      </w:pPr>
      <w:r w:rsidRPr="00320D1B">
        <w:rPr>
          <w:rFonts w:ascii="Arial" w:hAnsi="Arial" w:cs="Arial"/>
        </w:rPr>
        <w:t>direct attention to key questions that your students should ask themselves or things they should look out for during the demonstration</w:t>
      </w:r>
    </w:p>
    <w:p w:rsidR="001B4B61" w:rsidRPr="00320D1B" w:rsidRDefault="001B4B61" w:rsidP="00485769">
      <w:pPr>
        <w:pStyle w:val="ListParagraph"/>
        <w:numPr>
          <w:ilvl w:val="0"/>
          <w:numId w:val="15"/>
        </w:numPr>
        <w:spacing w:after="120" w:line="276" w:lineRule="auto"/>
        <w:jc w:val="left"/>
        <w:rPr>
          <w:rFonts w:ascii="Arial" w:hAnsi="Arial" w:cs="Arial"/>
        </w:rPr>
      </w:pPr>
      <w:r w:rsidRPr="00320D1B">
        <w:rPr>
          <w:rFonts w:ascii="Arial" w:hAnsi="Arial" w:cs="Arial"/>
        </w:rPr>
        <w:t>help your students relate what they are about to do to what they have already learned about.</w:t>
      </w:r>
    </w:p>
    <w:p w:rsidR="001B4B61" w:rsidRPr="00320D1B" w:rsidRDefault="001B4B61" w:rsidP="00485769">
      <w:pPr>
        <w:keepNext/>
        <w:spacing w:after="120" w:line="276" w:lineRule="auto"/>
        <w:jc w:val="left"/>
        <w:rPr>
          <w:rFonts w:ascii="Arial" w:hAnsi="Arial" w:cs="Arial"/>
          <w:iCs/>
        </w:rPr>
      </w:pPr>
      <w:r w:rsidRPr="00320D1B">
        <w:rPr>
          <w:rFonts w:ascii="Arial" w:hAnsi="Arial" w:cs="Arial"/>
          <w:iCs/>
        </w:rPr>
        <w:t>During the plenary:</w:t>
      </w:r>
    </w:p>
    <w:p w:rsidR="001B4B61" w:rsidRPr="00320D1B" w:rsidRDefault="001B4B61" w:rsidP="00485769">
      <w:pPr>
        <w:pStyle w:val="ListParagraph"/>
        <w:numPr>
          <w:ilvl w:val="0"/>
          <w:numId w:val="16"/>
        </w:numPr>
        <w:spacing w:after="120" w:line="276" w:lineRule="auto"/>
        <w:jc w:val="left"/>
        <w:rPr>
          <w:rFonts w:ascii="Arial" w:hAnsi="Arial" w:cs="Arial"/>
        </w:rPr>
      </w:pPr>
      <w:r w:rsidRPr="00320D1B">
        <w:rPr>
          <w:rFonts w:ascii="Arial" w:hAnsi="Arial" w:cs="Arial"/>
        </w:rPr>
        <w:t xml:space="preserve">ask individual students to summarise what they found out from the demonstration (Was it what they expected? Did they find anything odd or surprising?). </w:t>
      </w:r>
    </w:p>
    <w:p w:rsidR="00933873" w:rsidRPr="00320D1B" w:rsidRDefault="00933873" w:rsidP="00485769">
      <w:pPr>
        <w:pStyle w:val="Heading1"/>
        <w:spacing w:before="120" w:after="120" w:line="276" w:lineRule="auto"/>
        <w:jc w:val="left"/>
        <w:rPr>
          <w:rFonts w:ascii="Arial" w:hAnsi="Arial" w:cs="Arial"/>
        </w:rPr>
      </w:pPr>
      <w:bookmarkStart w:id="18" w:name="_Toc387394882"/>
      <w:r w:rsidRPr="00320D1B">
        <w:rPr>
          <w:rFonts w:ascii="Arial" w:hAnsi="Arial" w:cs="Arial"/>
        </w:rPr>
        <w:t>Additional resources</w:t>
      </w:r>
    </w:p>
    <w:p w:rsidR="00C313F4" w:rsidRPr="00320D1B" w:rsidRDefault="00C313F4" w:rsidP="00485769">
      <w:pPr>
        <w:pStyle w:val="ListParagraph"/>
        <w:numPr>
          <w:ilvl w:val="0"/>
          <w:numId w:val="16"/>
        </w:numPr>
        <w:spacing w:after="120" w:line="276" w:lineRule="auto"/>
        <w:ind w:left="714" w:hanging="357"/>
        <w:jc w:val="left"/>
        <w:rPr>
          <w:rFonts w:ascii="Arial" w:eastAsia="MS Mincho" w:hAnsi="Arial" w:cs="Arial"/>
          <w:bCs/>
          <w:szCs w:val="22"/>
        </w:rPr>
      </w:pPr>
      <w:r w:rsidRPr="00320D1B">
        <w:rPr>
          <w:rFonts w:ascii="Arial" w:eastAsia="MS Mincho" w:hAnsi="Arial" w:cs="Arial"/>
          <w:szCs w:val="22"/>
        </w:rPr>
        <w:t>The UK National Strategies science study guide</w:t>
      </w:r>
      <w:r w:rsidR="004A177F" w:rsidRPr="00320D1B">
        <w:rPr>
          <w:rFonts w:ascii="Arial" w:eastAsia="MS Mincho" w:hAnsi="Arial" w:cs="Arial"/>
          <w:szCs w:val="22"/>
          <w:lang w:val="en-GB"/>
        </w:rPr>
        <w:t xml:space="preserve">: </w:t>
      </w:r>
      <w:hyperlink r:id="rId22" w:history="1">
        <w:r w:rsidR="00485769" w:rsidRPr="00320D1B">
          <w:rPr>
            <w:rStyle w:val="Hyperlink"/>
            <w:rFonts w:ascii="Arial" w:eastAsia="MS Mincho" w:hAnsi="Arial" w:cs="Arial"/>
            <w:szCs w:val="22"/>
          </w:rPr>
          <w:t>http://webarchive.nationalarchives.gov.uk/20110809091832/http://teachingandlearningresources.org.uk/node/42729</w:t>
        </w:r>
      </w:hyperlink>
      <w:r w:rsidR="00CF6897" w:rsidRPr="00320D1B">
        <w:rPr>
          <w:rFonts w:ascii="Arial" w:hAnsi="Arial" w:cs="Arial"/>
        </w:rPr>
        <w:t xml:space="preserve"> (accessed 19 May 2014)</w:t>
      </w:r>
    </w:p>
    <w:p w:rsidR="00C313F4" w:rsidRPr="00320D1B" w:rsidRDefault="004A177F" w:rsidP="00485769">
      <w:pPr>
        <w:pStyle w:val="ListParagraph"/>
        <w:numPr>
          <w:ilvl w:val="0"/>
          <w:numId w:val="16"/>
        </w:numPr>
        <w:spacing w:after="120" w:line="276" w:lineRule="auto"/>
        <w:ind w:left="714" w:hanging="357"/>
        <w:jc w:val="left"/>
        <w:rPr>
          <w:rFonts w:ascii="Arial" w:eastAsia="MS Mincho" w:hAnsi="Arial" w:cs="Arial"/>
          <w:szCs w:val="22"/>
        </w:rPr>
      </w:pPr>
      <w:r w:rsidRPr="00320D1B">
        <w:rPr>
          <w:rFonts w:ascii="Arial" w:eastAsia="MS Mincho" w:hAnsi="Arial" w:cs="Arial"/>
          <w:szCs w:val="22"/>
        </w:rPr>
        <w:t>Information on practical activities in physics for 11–19-year-olds</w:t>
      </w:r>
      <w:r w:rsidRPr="00320D1B">
        <w:rPr>
          <w:rFonts w:ascii="Arial" w:eastAsia="MS Mincho" w:hAnsi="Arial" w:cs="Arial"/>
          <w:szCs w:val="22"/>
          <w:lang w:val="en-GB"/>
        </w:rPr>
        <w:t xml:space="preserve">: </w:t>
      </w:r>
      <w:hyperlink r:id="rId23" w:history="1">
        <w:r w:rsidR="00C313F4" w:rsidRPr="00320D1B">
          <w:rPr>
            <w:rFonts w:ascii="Arial" w:eastAsia="MS Mincho" w:hAnsi="Arial" w:cs="Arial"/>
            <w:color w:val="0000FF"/>
            <w:szCs w:val="22"/>
            <w:u w:val="single"/>
          </w:rPr>
          <w:t>http://www.nuffieldfoundation.org/practical-physics</w:t>
        </w:r>
      </w:hyperlink>
      <w:r w:rsidR="00CF6897" w:rsidRPr="00320D1B">
        <w:rPr>
          <w:rFonts w:ascii="Arial" w:hAnsi="Arial" w:cs="Arial"/>
        </w:rPr>
        <w:t xml:space="preserve"> (accessed 19 May 2014)</w:t>
      </w:r>
    </w:p>
    <w:p w:rsidR="006E5559" w:rsidRPr="00320D1B" w:rsidRDefault="006E5559" w:rsidP="00485769">
      <w:pPr>
        <w:pStyle w:val="Heading1"/>
        <w:spacing w:before="120" w:after="120" w:line="276" w:lineRule="auto"/>
        <w:jc w:val="left"/>
        <w:rPr>
          <w:rFonts w:ascii="Arial" w:hAnsi="Arial" w:cs="Arial"/>
        </w:rPr>
      </w:pPr>
      <w:r w:rsidRPr="00320D1B">
        <w:rPr>
          <w:rFonts w:ascii="Arial" w:hAnsi="Arial" w:cs="Arial"/>
        </w:rPr>
        <w:t>References</w:t>
      </w:r>
      <w:r w:rsidR="002613CA" w:rsidRPr="00320D1B">
        <w:rPr>
          <w:rFonts w:ascii="Arial" w:hAnsi="Arial" w:cs="Arial"/>
        </w:rPr>
        <w:t>/</w:t>
      </w:r>
      <w:r w:rsidR="004A177F" w:rsidRPr="00320D1B">
        <w:rPr>
          <w:rFonts w:ascii="Arial" w:hAnsi="Arial" w:cs="Arial"/>
        </w:rPr>
        <w:t>b</w:t>
      </w:r>
      <w:r w:rsidR="002613CA" w:rsidRPr="00320D1B">
        <w:rPr>
          <w:rFonts w:ascii="Arial" w:hAnsi="Arial" w:cs="Arial"/>
        </w:rPr>
        <w:t>ibliography</w:t>
      </w:r>
    </w:p>
    <w:p w:rsidR="00C313F4" w:rsidRPr="00320D1B" w:rsidRDefault="00C313F4" w:rsidP="00485769">
      <w:pPr>
        <w:spacing w:after="120" w:line="276" w:lineRule="auto"/>
        <w:jc w:val="left"/>
        <w:rPr>
          <w:rFonts w:ascii="Arial" w:hAnsi="Arial" w:cs="Arial"/>
          <w:b/>
        </w:rPr>
      </w:pPr>
      <w:r w:rsidRPr="00320D1B">
        <w:rPr>
          <w:rFonts w:ascii="Arial" w:hAnsi="Arial" w:cs="Arial"/>
        </w:rPr>
        <w:t xml:space="preserve">Scaife, J. (2012) </w:t>
      </w:r>
      <w:r w:rsidR="002529E6" w:rsidRPr="00320D1B">
        <w:rPr>
          <w:rFonts w:ascii="Arial" w:hAnsi="Arial" w:cs="Arial"/>
        </w:rPr>
        <w:t>‘</w:t>
      </w:r>
      <w:r w:rsidRPr="00320D1B">
        <w:rPr>
          <w:rFonts w:ascii="Arial" w:hAnsi="Arial" w:cs="Arial"/>
        </w:rPr>
        <w:t>Learning in science</w:t>
      </w:r>
      <w:r w:rsidR="002529E6" w:rsidRPr="00320D1B">
        <w:rPr>
          <w:rFonts w:ascii="Arial" w:hAnsi="Arial" w:cs="Arial"/>
        </w:rPr>
        <w:t>’</w:t>
      </w:r>
      <w:r w:rsidRPr="00320D1B">
        <w:rPr>
          <w:rFonts w:ascii="Arial" w:hAnsi="Arial" w:cs="Arial"/>
        </w:rPr>
        <w:t xml:space="preserve">, in Wellington, J.J. and Ireson, G. (eds) </w:t>
      </w:r>
      <w:r w:rsidRPr="00320D1B">
        <w:rPr>
          <w:rFonts w:ascii="Arial" w:hAnsi="Arial" w:cs="Arial"/>
          <w:i/>
          <w:iCs/>
        </w:rPr>
        <w:t>Science Learning, Science Teaching</w:t>
      </w:r>
      <w:r w:rsidRPr="00320D1B">
        <w:rPr>
          <w:rFonts w:ascii="Arial" w:hAnsi="Arial" w:cs="Arial"/>
        </w:rPr>
        <w:t>. London</w:t>
      </w:r>
      <w:r w:rsidR="00CF6897" w:rsidRPr="00320D1B">
        <w:rPr>
          <w:rFonts w:ascii="Arial" w:hAnsi="Arial" w:cs="Arial"/>
        </w:rPr>
        <w:t>, UK</w:t>
      </w:r>
      <w:r w:rsidRPr="00320D1B">
        <w:rPr>
          <w:rFonts w:ascii="Arial" w:hAnsi="Arial" w:cs="Arial"/>
        </w:rPr>
        <w:t>: Routledge</w:t>
      </w:r>
      <w:r w:rsidR="004A177F" w:rsidRPr="00320D1B">
        <w:rPr>
          <w:rFonts w:ascii="Arial" w:hAnsi="Arial" w:cs="Arial"/>
        </w:rPr>
        <w:t>.</w:t>
      </w:r>
    </w:p>
    <w:p w:rsidR="00C313F4" w:rsidRPr="00320D1B" w:rsidRDefault="00C313F4" w:rsidP="00485769">
      <w:pPr>
        <w:spacing w:after="120" w:line="276" w:lineRule="auto"/>
        <w:jc w:val="left"/>
        <w:rPr>
          <w:rFonts w:ascii="Arial" w:hAnsi="Arial" w:cs="Arial"/>
        </w:rPr>
      </w:pPr>
      <w:r w:rsidRPr="00320D1B">
        <w:rPr>
          <w:rFonts w:ascii="Arial" w:hAnsi="Arial" w:cs="Arial"/>
        </w:rPr>
        <w:t xml:space="preserve">Tear, C. (2011) </w:t>
      </w:r>
      <w:r w:rsidR="002529E6" w:rsidRPr="00320D1B">
        <w:rPr>
          <w:rFonts w:ascii="Arial" w:hAnsi="Arial" w:cs="Arial"/>
        </w:rPr>
        <w:t>‘</w:t>
      </w:r>
      <w:r w:rsidRPr="00320D1B">
        <w:rPr>
          <w:rFonts w:ascii="Arial" w:hAnsi="Arial" w:cs="Arial"/>
        </w:rPr>
        <w:t>Light, sound and waves</w:t>
      </w:r>
      <w:r w:rsidR="002529E6" w:rsidRPr="00320D1B">
        <w:rPr>
          <w:rFonts w:ascii="Arial" w:hAnsi="Arial" w:cs="Arial"/>
        </w:rPr>
        <w:t>’</w:t>
      </w:r>
      <w:r w:rsidRPr="00320D1B">
        <w:rPr>
          <w:rFonts w:ascii="Arial" w:hAnsi="Arial" w:cs="Arial"/>
        </w:rPr>
        <w:t xml:space="preserve">, in Sang, D. (ed.) </w:t>
      </w:r>
      <w:r w:rsidRPr="00320D1B">
        <w:rPr>
          <w:rFonts w:ascii="Arial" w:hAnsi="Arial" w:cs="Arial"/>
          <w:i/>
          <w:iCs/>
        </w:rPr>
        <w:t>Teaching Secondary Physics</w:t>
      </w:r>
      <w:r w:rsidRPr="00320D1B">
        <w:rPr>
          <w:rFonts w:ascii="Arial" w:hAnsi="Arial" w:cs="Arial"/>
        </w:rPr>
        <w:t>. London</w:t>
      </w:r>
      <w:r w:rsidR="00CF6897" w:rsidRPr="00320D1B">
        <w:rPr>
          <w:rFonts w:ascii="Arial" w:hAnsi="Arial" w:cs="Arial"/>
        </w:rPr>
        <w:t>, UK</w:t>
      </w:r>
      <w:r w:rsidRPr="00320D1B">
        <w:rPr>
          <w:rFonts w:ascii="Arial" w:hAnsi="Arial" w:cs="Arial"/>
        </w:rPr>
        <w:t>: John Murray</w:t>
      </w:r>
      <w:r w:rsidR="004A177F" w:rsidRPr="00320D1B">
        <w:rPr>
          <w:rFonts w:ascii="Arial" w:hAnsi="Arial" w:cs="Arial"/>
        </w:rPr>
        <w:t>.</w:t>
      </w:r>
    </w:p>
    <w:p w:rsidR="00C313F4" w:rsidRPr="00320D1B" w:rsidRDefault="00C313F4" w:rsidP="00485769">
      <w:pPr>
        <w:spacing w:after="120" w:line="276" w:lineRule="auto"/>
        <w:jc w:val="left"/>
        <w:rPr>
          <w:rFonts w:ascii="Arial" w:hAnsi="Arial" w:cs="Arial"/>
        </w:rPr>
      </w:pPr>
      <w:r w:rsidRPr="00320D1B">
        <w:rPr>
          <w:rFonts w:ascii="Arial" w:hAnsi="Arial" w:cs="Arial"/>
        </w:rPr>
        <w:t xml:space="preserve">Wellington, J.J. and Ireson, G. (eds) (2012) </w:t>
      </w:r>
      <w:r w:rsidRPr="00320D1B">
        <w:rPr>
          <w:rFonts w:ascii="Arial" w:hAnsi="Arial" w:cs="Arial"/>
          <w:i/>
          <w:iCs/>
        </w:rPr>
        <w:t>Science Learning, Science Teaching</w:t>
      </w:r>
      <w:r w:rsidRPr="00320D1B">
        <w:rPr>
          <w:rFonts w:ascii="Arial" w:hAnsi="Arial" w:cs="Arial"/>
        </w:rPr>
        <w:t>. London</w:t>
      </w:r>
      <w:r w:rsidR="00CF6897" w:rsidRPr="00320D1B">
        <w:rPr>
          <w:rFonts w:ascii="Arial" w:hAnsi="Arial" w:cs="Arial"/>
        </w:rPr>
        <w:t>, UK</w:t>
      </w:r>
      <w:r w:rsidRPr="00320D1B">
        <w:rPr>
          <w:rFonts w:ascii="Arial" w:hAnsi="Arial" w:cs="Arial"/>
        </w:rPr>
        <w:t>: Routledge.</w:t>
      </w:r>
    </w:p>
    <w:p w:rsidR="00FE6233" w:rsidRPr="00320D1B" w:rsidRDefault="00E36845" w:rsidP="00485769">
      <w:pPr>
        <w:pStyle w:val="Heading1"/>
        <w:spacing w:before="120" w:after="120" w:line="276" w:lineRule="auto"/>
        <w:jc w:val="left"/>
        <w:rPr>
          <w:rFonts w:ascii="Arial" w:hAnsi="Arial" w:cs="Arial"/>
        </w:rPr>
      </w:pPr>
      <w:r w:rsidRPr="00320D1B">
        <w:rPr>
          <w:rFonts w:ascii="Arial" w:hAnsi="Arial" w:cs="Arial"/>
        </w:rPr>
        <w:t>A</w:t>
      </w:r>
      <w:r w:rsidR="00FE6233" w:rsidRPr="00320D1B">
        <w:rPr>
          <w:rFonts w:ascii="Arial" w:hAnsi="Arial" w:cs="Arial"/>
        </w:rPr>
        <w:t>cknowledgements</w:t>
      </w:r>
      <w:bookmarkEnd w:id="18"/>
    </w:p>
    <w:p w:rsidR="00485769" w:rsidRPr="00320D1B" w:rsidRDefault="00485769" w:rsidP="00485769">
      <w:pPr>
        <w:autoSpaceDE w:val="0"/>
        <w:autoSpaceDN w:val="0"/>
        <w:spacing w:after="120" w:line="276" w:lineRule="auto"/>
        <w:jc w:val="left"/>
        <w:rPr>
          <w:rFonts w:ascii="Arial" w:hAnsi="Arial" w:cs="Arial"/>
        </w:rPr>
      </w:pPr>
      <w:r w:rsidRPr="00320D1B">
        <w:rPr>
          <w:rFonts w:ascii="Arial" w:hAnsi="Arial" w:cs="Arial"/>
          <w:color w:val="000000"/>
        </w:rPr>
        <w:t xml:space="preserve">Except for third party materials and otherwise stated below, this content is made available under a Creative Commons Attribution-ShareAlike licence </w:t>
      </w:r>
      <w:r w:rsidRPr="00320D1B">
        <w:rPr>
          <w:rFonts w:ascii="Arial" w:hAnsi="Arial" w:cs="Arial"/>
        </w:rPr>
        <w:t>(</w:t>
      </w:r>
      <w:hyperlink r:id="rId24" w:history="1">
        <w:r w:rsidRPr="00320D1B">
          <w:rPr>
            <w:rStyle w:val="Hyperlink"/>
            <w:rFonts w:ascii="Arial" w:eastAsia="Arial Unicode MS" w:hAnsi="Arial" w:cs="Arial"/>
          </w:rPr>
          <w:t>http://creativecommons.org/licenses/by-sa/3.0/</w:t>
        </w:r>
      </w:hyperlink>
      <w:r w:rsidRPr="00320D1B">
        <w:rPr>
          <w:rFonts w:ascii="Arial" w:hAnsi="Arial" w:cs="Arial"/>
        </w:rPr>
        <w:t>). The material acknowledged below is Proprietary and used under licence for this project, and not subject to the Creative Commons Licence. This means that this material may only be used unadapted within the TESS-India project and not in any subsequent OER versions. This includes the use of the TESS-India, OU and UKAID logos.</w:t>
      </w:r>
    </w:p>
    <w:p w:rsidR="00485769" w:rsidRPr="00320D1B" w:rsidRDefault="00485769" w:rsidP="00485769">
      <w:pPr>
        <w:autoSpaceDE w:val="0"/>
        <w:autoSpaceDN w:val="0"/>
        <w:spacing w:after="120" w:line="276" w:lineRule="auto"/>
        <w:jc w:val="left"/>
        <w:rPr>
          <w:rFonts w:ascii="Arial" w:hAnsi="Arial" w:cs="Arial"/>
        </w:rPr>
      </w:pPr>
      <w:r w:rsidRPr="00320D1B">
        <w:rPr>
          <w:rFonts w:ascii="Arial" w:hAnsi="Arial" w:cs="Arial"/>
        </w:rPr>
        <w:t>Grateful acknowledgement is made to the following sources for permission to reproduce the material in this unit:</w:t>
      </w:r>
    </w:p>
    <w:p w:rsidR="00320D1B" w:rsidRDefault="00485769" w:rsidP="00320D1B">
      <w:pPr>
        <w:autoSpaceDE w:val="0"/>
        <w:autoSpaceDN w:val="0"/>
        <w:spacing w:before="240" w:after="120" w:line="276" w:lineRule="auto"/>
        <w:jc w:val="left"/>
        <w:rPr>
          <w:rFonts w:ascii="Arial" w:hAnsi="Arial" w:cs="Arial"/>
        </w:rPr>
      </w:pPr>
      <w:r w:rsidRPr="00320D1B">
        <w:rPr>
          <w:rFonts w:ascii="Arial" w:hAnsi="Arial" w:cs="Arial"/>
        </w:rPr>
        <w:t>Figure 1:  Vigyan Prasar Science Club (</w:t>
      </w:r>
      <w:hyperlink r:id="rId25" w:history="1">
        <w:r w:rsidRPr="00320D1B">
          <w:rPr>
            <w:rStyle w:val="Hyperlink"/>
            <w:rFonts w:ascii="Arial" w:eastAsia="Arial Unicode MS" w:hAnsi="Arial" w:cs="Arial"/>
          </w:rPr>
          <w:t>http://www.frontline.in/static/html/fl2822/stories/20111104282212600.htm</w:t>
        </w:r>
      </w:hyperlink>
      <w:r w:rsidR="00320D1B">
        <w:rPr>
          <w:rFonts w:ascii="Arial" w:hAnsi="Arial" w:cs="Arial"/>
        </w:rPr>
        <w:t xml:space="preserve">). </w:t>
      </w:r>
    </w:p>
    <w:p w:rsidR="00485769" w:rsidRPr="00320D1B" w:rsidRDefault="00485769" w:rsidP="00485769">
      <w:pPr>
        <w:autoSpaceDE w:val="0"/>
        <w:autoSpaceDN w:val="0"/>
        <w:spacing w:after="120" w:line="276" w:lineRule="auto"/>
        <w:jc w:val="left"/>
        <w:rPr>
          <w:rFonts w:ascii="Arial" w:hAnsi="Arial" w:cs="Arial"/>
        </w:rPr>
      </w:pPr>
      <w:r w:rsidRPr="00320D1B">
        <w:rPr>
          <w:rFonts w:ascii="Arial" w:hAnsi="Arial" w:cs="Arial"/>
        </w:rPr>
        <w:t>Every effort has been made to contact copyright owners. If any have been inadvertently overlooked the publishers will be pleased to make the necessary arrangements at the first opportunity.</w:t>
      </w:r>
    </w:p>
    <w:p w:rsidR="00485769" w:rsidRPr="00320D1B" w:rsidRDefault="00485769" w:rsidP="00485769">
      <w:pPr>
        <w:autoSpaceDE w:val="0"/>
        <w:autoSpaceDN w:val="0"/>
        <w:spacing w:after="120" w:line="276" w:lineRule="auto"/>
        <w:jc w:val="left"/>
        <w:rPr>
          <w:rFonts w:ascii="Arial" w:hAnsi="Arial" w:cs="Arial"/>
          <w:color w:val="000000"/>
        </w:rPr>
      </w:pPr>
      <w:r w:rsidRPr="00320D1B">
        <w:rPr>
          <w:rFonts w:ascii="Arial" w:hAnsi="Arial" w:cs="Arial"/>
          <w:color w:val="000000"/>
        </w:rPr>
        <w:t>Video (including video stills): thanks are extended to the teacher educators, headteachers, teachers and students across India who worked with The Open University in the productions.</w:t>
      </w:r>
    </w:p>
    <w:sectPr w:rsidR="00485769" w:rsidRPr="00320D1B" w:rsidSect="00754375">
      <w:headerReference w:type="even" r:id="rId26"/>
      <w:headerReference w:type="default" r:id="rId27"/>
      <w:footerReference w:type="even" r:id="rId28"/>
      <w:footerReference w:type="default" r:id="rId29"/>
      <w:headerReference w:type="first" r:id="rId30"/>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775" w:rsidRDefault="00440775" w:rsidP="00B44EA4">
      <w:r>
        <w:separator/>
      </w:r>
    </w:p>
  </w:endnote>
  <w:endnote w:type="continuationSeparator" w:id="0">
    <w:p w:rsidR="00440775" w:rsidRDefault="00440775"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320D1B" w:rsidRDefault="00FD59C8">
    <w:pPr>
      <w:pStyle w:val="Footer"/>
      <w:rPr>
        <w:rFonts w:ascii="Arial" w:hAnsi="Arial" w:cs="Arial"/>
        <w:sz w:val="18"/>
        <w:szCs w:val="18"/>
      </w:rPr>
    </w:pPr>
    <w:r w:rsidRPr="00320D1B">
      <w:rPr>
        <w:rFonts w:ascii="Arial" w:hAnsi="Arial" w:cs="Arial"/>
        <w:sz w:val="18"/>
        <w:szCs w:val="18"/>
      </w:rPr>
      <w:fldChar w:fldCharType="begin"/>
    </w:r>
    <w:r w:rsidR="006F79EE" w:rsidRPr="00320D1B">
      <w:rPr>
        <w:rFonts w:ascii="Arial" w:hAnsi="Arial" w:cs="Arial"/>
        <w:sz w:val="18"/>
        <w:szCs w:val="18"/>
      </w:rPr>
      <w:instrText xml:space="preserve"> PAGE   \* MERGEFORMAT </w:instrText>
    </w:r>
    <w:r w:rsidRPr="00320D1B">
      <w:rPr>
        <w:rFonts w:ascii="Arial" w:hAnsi="Arial" w:cs="Arial"/>
        <w:sz w:val="18"/>
        <w:szCs w:val="18"/>
      </w:rPr>
      <w:fldChar w:fldCharType="separate"/>
    </w:r>
    <w:r w:rsidR="00346839">
      <w:rPr>
        <w:rFonts w:ascii="Arial" w:hAnsi="Arial" w:cs="Arial"/>
        <w:noProof/>
        <w:sz w:val="18"/>
        <w:szCs w:val="18"/>
      </w:rPr>
      <w:t>2</w:t>
    </w:r>
    <w:r w:rsidRPr="00320D1B">
      <w:rPr>
        <w:rFonts w:ascii="Arial" w:hAnsi="Arial" w:cs="Arial"/>
        <w:noProof/>
        <w:sz w:val="18"/>
        <w:szCs w:val="18"/>
      </w:rPr>
      <w:fldChar w:fldCharType="end"/>
    </w:r>
    <w:r w:rsidR="006F79EE" w:rsidRPr="00320D1B">
      <w:rPr>
        <w:rFonts w:ascii="Arial" w:hAnsi="Arial" w:cs="Arial"/>
        <w:sz w:val="18"/>
        <w:szCs w:val="18"/>
      </w:rPr>
      <w:ptab w:relativeTo="margin" w:alignment="center" w:leader="none"/>
    </w:r>
    <w:r w:rsidR="006F79EE" w:rsidRPr="00320D1B">
      <w:rPr>
        <w:rFonts w:ascii="Arial" w:hAnsi="Arial" w:cs="Arial"/>
        <w:sz w:val="18"/>
        <w:szCs w:val="18"/>
      </w:rPr>
      <w:t>www.TESS-India.edu.in</w:t>
    </w:r>
    <w:r w:rsidR="006F79EE" w:rsidRPr="00320D1B">
      <w:rPr>
        <w:rFonts w:ascii="Arial" w:hAnsi="Arial" w:cs="Arial"/>
        <w:sz w:val="18"/>
        <w:szCs w:val="18"/>
      </w:rPr>
      <w:ptab w:relativeTo="margin" w:alignment="right" w:leader="none"/>
    </w:r>
    <w:r w:rsidR="006F79EE" w:rsidRPr="00320D1B">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320D1B" w:rsidRDefault="006F79EE" w:rsidP="006F79EE">
    <w:pPr>
      <w:pStyle w:val="Footer"/>
      <w:rPr>
        <w:rFonts w:ascii="Arial" w:hAnsi="Arial" w:cs="Arial"/>
        <w:sz w:val="18"/>
        <w:szCs w:val="18"/>
      </w:rPr>
    </w:pPr>
    <w:r w:rsidRPr="00320D1B">
      <w:rPr>
        <w:rFonts w:ascii="Arial" w:hAnsi="Arial" w:cs="Arial"/>
      </w:rPr>
      <w:t xml:space="preserve"> </w:t>
    </w:r>
    <w:r w:rsidRPr="00320D1B">
      <w:rPr>
        <w:rFonts w:ascii="Arial" w:hAnsi="Arial" w:cs="Arial"/>
        <w:sz w:val="18"/>
        <w:szCs w:val="18"/>
      </w:rPr>
      <w:ptab w:relativeTo="margin" w:alignment="center" w:leader="none"/>
    </w:r>
    <w:r w:rsidRPr="00320D1B">
      <w:rPr>
        <w:rFonts w:ascii="Arial" w:hAnsi="Arial" w:cs="Arial"/>
        <w:sz w:val="18"/>
        <w:szCs w:val="18"/>
      </w:rPr>
      <w:t>www.TESS-India.edu.in</w:t>
    </w:r>
    <w:r w:rsidRPr="00320D1B">
      <w:rPr>
        <w:rFonts w:ascii="Arial" w:hAnsi="Arial" w:cs="Arial"/>
        <w:sz w:val="18"/>
        <w:szCs w:val="18"/>
      </w:rPr>
      <w:ptab w:relativeTo="margin" w:alignment="right" w:leader="none"/>
    </w:r>
    <w:r w:rsidR="00FD59C8" w:rsidRPr="00320D1B">
      <w:rPr>
        <w:rFonts w:ascii="Arial" w:hAnsi="Arial" w:cs="Arial"/>
        <w:sz w:val="18"/>
        <w:szCs w:val="18"/>
      </w:rPr>
      <w:fldChar w:fldCharType="begin"/>
    </w:r>
    <w:r w:rsidRPr="00320D1B">
      <w:rPr>
        <w:rFonts w:ascii="Arial" w:hAnsi="Arial" w:cs="Arial"/>
        <w:sz w:val="18"/>
        <w:szCs w:val="18"/>
      </w:rPr>
      <w:instrText xml:space="preserve"> PAGE   \* MERGEFORMAT </w:instrText>
    </w:r>
    <w:r w:rsidR="00FD59C8" w:rsidRPr="00320D1B">
      <w:rPr>
        <w:rFonts w:ascii="Arial" w:hAnsi="Arial" w:cs="Arial"/>
        <w:sz w:val="18"/>
        <w:szCs w:val="18"/>
      </w:rPr>
      <w:fldChar w:fldCharType="separate"/>
    </w:r>
    <w:r w:rsidR="00346839">
      <w:rPr>
        <w:rFonts w:ascii="Arial" w:hAnsi="Arial" w:cs="Arial"/>
        <w:noProof/>
        <w:sz w:val="18"/>
        <w:szCs w:val="18"/>
      </w:rPr>
      <w:t>1</w:t>
    </w:r>
    <w:r w:rsidR="00FD59C8" w:rsidRPr="00320D1B">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775" w:rsidRDefault="00440775" w:rsidP="00B44EA4">
      <w:r>
        <w:separator/>
      </w:r>
    </w:p>
  </w:footnote>
  <w:footnote w:type="continuationSeparator" w:id="0">
    <w:p w:rsidR="00440775" w:rsidRDefault="00440775"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3F4" w:rsidRPr="00320D1B" w:rsidRDefault="00C313F4" w:rsidP="00485769">
    <w:pPr>
      <w:pStyle w:val="Header"/>
      <w:spacing w:before="0"/>
      <w:rPr>
        <w:rFonts w:ascii="Arial" w:hAnsi="Arial" w:cs="Arial"/>
        <w:sz w:val="18"/>
        <w:szCs w:val="18"/>
      </w:rPr>
    </w:pPr>
    <w:r w:rsidRPr="00320D1B">
      <w:rPr>
        <w:rFonts w:ascii="Arial" w:hAnsi="Arial" w:cs="Arial"/>
        <w:sz w:val="18"/>
        <w:szCs w:val="18"/>
      </w:rPr>
      <w:t>Effective demonstrations</w:t>
    </w:r>
    <w:r w:rsidR="000C2F61" w:rsidRPr="00320D1B">
      <w:rPr>
        <w:rFonts w:ascii="Arial" w:hAnsi="Arial" w:cs="Arial"/>
        <w:sz w:val="18"/>
        <w:szCs w:val="18"/>
      </w:rPr>
      <w:t>:</w:t>
    </w:r>
    <w:r w:rsidRPr="00320D1B">
      <w:rPr>
        <w:rFonts w:ascii="Arial" w:hAnsi="Arial" w:cs="Arial"/>
        <w:sz w:val="18"/>
        <w:szCs w:val="18"/>
      </w:rPr>
      <w:t xml:space="preserve"> teaching light and vision to Class X</w:t>
    </w:r>
  </w:p>
  <w:p w:rsidR="00956937" w:rsidRPr="00320D1B" w:rsidRDefault="00956937" w:rsidP="00485769">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3F4" w:rsidRPr="00320D1B" w:rsidRDefault="00C313F4" w:rsidP="00485769">
    <w:pPr>
      <w:pStyle w:val="Header"/>
      <w:spacing w:before="0"/>
      <w:jc w:val="right"/>
      <w:rPr>
        <w:rFonts w:ascii="Arial" w:hAnsi="Arial" w:cs="Arial"/>
        <w:sz w:val="18"/>
        <w:szCs w:val="18"/>
      </w:rPr>
    </w:pPr>
    <w:r w:rsidRPr="00320D1B">
      <w:rPr>
        <w:rFonts w:ascii="Arial" w:hAnsi="Arial" w:cs="Arial"/>
        <w:sz w:val="18"/>
        <w:szCs w:val="18"/>
      </w:rPr>
      <w:t>E</w:t>
    </w:r>
    <w:r w:rsidR="000C2F61" w:rsidRPr="00320D1B">
      <w:rPr>
        <w:rFonts w:ascii="Arial" w:hAnsi="Arial" w:cs="Arial"/>
        <w:sz w:val="18"/>
        <w:szCs w:val="18"/>
      </w:rPr>
      <w:t>ffective demonstrations:</w:t>
    </w:r>
    <w:r w:rsidRPr="00320D1B">
      <w:rPr>
        <w:rFonts w:ascii="Arial" w:hAnsi="Arial" w:cs="Arial"/>
        <w:sz w:val="18"/>
        <w:szCs w:val="18"/>
      </w:rPr>
      <w:t xml:space="preserve"> teaching light and vision to Class X</w:t>
    </w:r>
  </w:p>
  <w:p w:rsidR="00831583" w:rsidRPr="00320D1B" w:rsidRDefault="00831583" w:rsidP="00485769">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933716"/>
    <w:multiLevelType w:val="hybridMultilevel"/>
    <w:tmpl w:val="AFFA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437AD0"/>
    <w:multiLevelType w:val="hybridMultilevel"/>
    <w:tmpl w:val="AB985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5A0B86"/>
    <w:multiLevelType w:val="hybridMultilevel"/>
    <w:tmpl w:val="AD8A2A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25011"/>
    <w:multiLevelType w:val="hybridMultilevel"/>
    <w:tmpl w:val="D6B2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2EF"/>
    <w:multiLevelType w:val="hybridMultilevel"/>
    <w:tmpl w:val="4A5A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344A0"/>
    <w:multiLevelType w:val="hybridMultilevel"/>
    <w:tmpl w:val="F392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52F6F79"/>
    <w:multiLevelType w:val="hybridMultilevel"/>
    <w:tmpl w:val="9D94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F2379"/>
    <w:multiLevelType w:val="hybridMultilevel"/>
    <w:tmpl w:val="5FE0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196C63"/>
    <w:multiLevelType w:val="hybridMultilevel"/>
    <w:tmpl w:val="AB0A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847FF"/>
    <w:multiLevelType w:val="multilevel"/>
    <w:tmpl w:val="797E4EC2"/>
    <w:lvl w:ilvl="0">
      <w:start w:val="1"/>
      <w:numFmt w:val="decimal"/>
      <w:lvlText w:val="%1."/>
      <w:lvlJc w:val="left"/>
      <w:pPr>
        <w:ind w:left="360" w:hanging="360"/>
      </w:pPr>
    </w:lvl>
    <w:lvl w:ilvl="1">
      <w:start w:val="1"/>
      <w:numFmt w:val="lowerLetter"/>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6A77D1B"/>
    <w:multiLevelType w:val="hybridMultilevel"/>
    <w:tmpl w:val="9BF8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E6B7E"/>
    <w:multiLevelType w:val="hybridMultilevel"/>
    <w:tmpl w:val="416E8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434B9"/>
    <w:multiLevelType w:val="hybridMultilevel"/>
    <w:tmpl w:val="9804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A47187"/>
    <w:multiLevelType w:val="hybridMultilevel"/>
    <w:tmpl w:val="143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A4757"/>
    <w:multiLevelType w:val="hybridMultilevel"/>
    <w:tmpl w:val="67F4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12F9F"/>
    <w:multiLevelType w:val="hybridMultilevel"/>
    <w:tmpl w:val="56CC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8"/>
  </w:num>
  <w:num w:numId="5">
    <w:abstractNumId w:val="14"/>
  </w:num>
  <w:num w:numId="6">
    <w:abstractNumId w:val="19"/>
  </w:num>
  <w:num w:numId="7">
    <w:abstractNumId w:val="10"/>
  </w:num>
  <w:num w:numId="8">
    <w:abstractNumId w:val="17"/>
  </w:num>
  <w:num w:numId="9">
    <w:abstractNumId w:val="15"/>
  </w:num>
  <w:num w:numId="10">
    <w:abstractNumId w:val="7"/>
  </w:num>
  <w:num w:numId="11">
    <w:abstractNumId w:val="18"/>
  </w:num>
  <w:num w:numId="12">
    <w:abstractNumId w:val="13"/>
  </w:num>
  <w:num w:numId="13">
    <w:abstractNumId w:val="16"/>
  </w:num>
  <w:num w:numId="14">
    <w:abstractNumId w:val="21"/>
  </w:num>
  <w:num w:numId="15">
    <w:abstractNumId w:val="12"/>
  </w:num>
  <w:num w:numId="16">
    <w:abstractNumId w:val="20"/>
  </w:num>
  <w:num w:numId="17">
    <w:abstractNumId w:val="11"/>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2"/>
  </w:compat>
  <w:rsids>
    <w:rsidRoot w:val="00B11C10"/>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D9"/>
    <w:rsid w:val="000439E8"/>
    <w:rsid w:val="00044D1D"/>
    <w:rsid w:val="00044E64"/>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5ECA"/>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0DF"/>
    <w:rsid w:val="000A3D1A"/>
    <w:rsid w:val="000A678F"/>
    <w:rsid w:val="000B0115"/>
    <w:rsid w:val="000B0DD9"/>
    <w:rsid w:val="000B21AB"/>
    <w:rsid w:val="000B2B75"/>
    <w:rsid w:val="000B6F78"/>
    <w:rsid w:val="000B75C6"/>
    <w:rsid w:val="000B77A9"/>
    <w:rsid w:val="000C2034"/>
    <w:rsid w:val="000C2465"/>
    <w:rsid w:val="000C27B3"/>
    <w:rsid w:val="000C2F61"/>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655E"/>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3F6D"/>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310"/>
    <w:rsid w:val="001B477E"/>
    <w:rsid w:val="001B4B61"/>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29E6"/>
    <w:rsid w:val="002532B1"/>
    <w:rsid w:val="002546AE"/>
    <w:rsid w:val="00254928"/>
    <w:rsid w:val="00255BBE"/>
    <w:rsid w:val="00255DAE"/>
    <w:rsid w:val="0026040D"/>
    <w:rsid w:val="002613CA"/>
    <w:rsid w:val="002639A1"/>
    <w:rsid w:val="00265758"/>
    <w:rsid w:val="00270959"/>
    <w:rsid w:val="00270BB6"/>
    <w:rsid w:val="00270FCE"/>
    <w:rsid w:val="0027164D"/>
    <w:rsid w:val="0027308E"/>
    <w:rsid w:val="002731BA"/>
    <w:rsid w:val="00273DCE"/>
    <w:rsid w:val="002757C0"/>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4F24"/>
    <w:rsid w:val="002B52A2"/>
    <w:rsid w:val="002B6DA7"/>
    <w:rsid w:val="002B72D3"/>
    <w:rsid w:val="002C0254"/>
    <w:rsid w:val="002C03A9"/>
    <w:rsid w:val="002C099A"/>
    <w:rsid w:val="002C0B29"/>
    <w:rsid w:val="002C517F"/>
    <w:rsid w:val="002C53CA"/>
    <w:rsid w:val="002C5B78"/>
    <w:rsid w:val="002C63F4"/>
    <w:rsid w:val="002C70A5"/>
    <w:rsid w:val="002C72B7"/>
    <w:rsid w:val="002C7AAB"/>
    <w:rsid w:val="002D1558"/>
    <w:rsid w:val="002D1AAD"/>
    <w:rsid w:val="002D1CD8"/>
    <w:rsid w:val="002D2417"/>
    <w:rsid w:val="002D2B48"/>
    <w:rsid w:val="002D624D"/>
    <w:rsid w:val="002E097F"/>
    <w:rsid w:val="002E1896"/>
    <w:rsid w:val="002E32CF"/>
    <w:rsid w:val="002E3EF4"/>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1B"/>
    <w:rsid w:val="00320D8E"/>
    <w:rsid w:val="00321966"/>
    <w:rsid w:val="0032252D"/>
    <w:rsid w:val="00322A0F"/>
    <w:rsid w:val="00322C9B"/>
    <w:rsid w:val="0032318D"/>
    <w:rsid w:val="003241E2"/>
    <w:rsid w:val="0032428B"/>
    <w:rsid w:val="00324940"/>
    <w:rsid w:val="00324A48"/>
    <w:rsid w:val="00324D89"/>
    <w:rsid w:val="003263A2"/>
    <w:rsid w:val="00327B13"/>
    <w:rsid w:val="00331DD5"/>
    <w:rsid w:val="003324E3"/>
    <w:rsid w:val="003325F0"/>
    <w:rsid w:val="00333C0D"/>
    <w:rsid w:val="00334876"/>
    <w:rsid w:val="00334A54"/>
    <w:rsid w:val="0033702C"/>
    <w:rsid w:val="0034066C"/>
    <w:rsid w:val="003407AE"/>
    <w:rsid w:val="003408E1"/>
    <w:rsid w:val="00341480"/>
    <w:rsid w:val="0034152B"/>
    <w:rsid w:val="003433E4"/>
    <w:rsid w:val="00346839"/>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77C41"/>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1681"/>
    <w:rsid w:val="00402072"/>
    <w:rsid w:val="004027FA"/>
    <w:rsid w:val="004040C4"/>
    <w:rsid w:val="004055D6"/>
    <w:rsid w:val="00406392"/>
    <w:rsid w:val="00407073"/>
    <w:rsid w:val="00407B22"/>
    <w:rsid w:val="00407B4A"/>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0775"/>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5769"/>
    <w:rsid w:val="00486686"/>
    <w:rsid w:val="00487FA2"/>
    <w:rsid w:val="00490EC8"/>
    <w:rsid w:val="00491E0E"/>
    <w:rsid w:val="0049221F"/>
    <w:rsid w:val="004927E3"/>
    <w:rsid w:val="004946E9"/>
    <w:rsid w:val="00497723"/>
    <w:rsid w:val="004A1679"/>
    <w:rsid w:val="004A177F"/>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A2F"/>
    <w:rsid w:val="004D1E40"/>
    <w:rsid w:val="004D2283"/>
    <w:rsid w:val="004D260B"/>
    <w:rsid w:val="004D31C5"/>
    <w:rsid w:val="004D4434"/>
    <w:rsid w:val="004D497C"/>
    <w:rsid w:val="004D53DF"/>
    <w:rsid w:val="004D73C4"/>
    <w:rsid w:val="004D779D"/>
    <w:rsid w:val="004D7D48"/>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74"/>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233B"/>
    <w:rsid w:val="006E2B5F"/>
    <w:rsid w:val="006E3301"/>
    <w:rsid w:val="006E3987"/>
    <w:rsid w:val="006E468D"/>
    <w:rsid w:val="006E5559"/>
    <w:rsid w:val="006E631E"/>
    <w:rsid w:val="006E6C38"/>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54375"/>
    <w:rsid w:val="00760DC6"/>
    <w:rsid w:val="00765AB0"/>
    <w:rsid w:val="007664CF"/>
    <w:rsid w:val="0076672C"/>
    <w:rsid w:val="00767458"/>
    <w:rsid w:val="007711C5"/>
    <w:rsid w:val="007714FD"/>
    <w:rsid w:val="00771D8B"/>
    <w:rsid w:val="00773CB5"/>
    <w:rsid w:val="0077473E"/>
    <w:rsid w:val="00775FBB"/>
    <w:rsid w:val="007814E9"/>
    <w:rsid w:val="0078517A"/>
    <w:rsid w:val="007862B0"/>
    <w:rsid w:val="0078670B"/>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A7547"/>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172F"/>
    <w:rsid w:val="007C260F"/>
    <w:rsid w:val="007C2DAB"/>
    <w:rsid w:val="007C2F3B"/>
    <w:rsid w:val="007C302B"/>
    <w:rsid w:val="007C3EF4"/>
    <w:rsid w:val="007C5251"/>
    <w:rsid w:val="007C52AD"/>
    <w:rsid w:val="007C7D6B"/>
    <w:rsid w:val="007D3467"/>
    <w:rsid w:val="007D4866"/>
    <w:rsid w:val="007E40DC"/>
    <w:rsid w:val="007E48CE"/>
    <w:rsid w:val="007E4E88"/>
    <w:rsid w:val="007E52CF"/>
    <w:rsid w:val="007E62D5"/>
    <w:rsid w:val="007E6C2D"/>
    <w:rsid w:val="007F0A0F"/>
    <w:rsid w:val="007F480C"/>
    <w:rsid w:val="007F5BD8"/>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182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3C76"/>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35ED"/>
    <w:rsid w:val="00884BED"/>
    <w:rsid w:val="00885461"/>
    <w:rsid w:val="008862DD"/>
    <w:rsid w:val="008867C9"/>
    <w:rsid w:val="00886964"/>
    <w:rsid w:val="0088719C"/>
    <w:rsid w:val="008910FF"/>
    <w:rsid w:val="0089294C"/>
    <w:rsid w:val="00892C7F"/>
    <w:rsid w:val="0089332A"/>
    <w:rsid w:val="008941EA"/>
    <w:rsid w:val="00894C7B"/>
    <w:rsid w:val="0089677C"/>
    <w:rsid w:val="008A09C7"/>
    <w:rsid w:val="008A1DE2"/>
    <w:rsid w:val="008A2BB6"/>
    <w:rsid w:val="008A2EF4"/>
    <w:rsid w:val="008A381E"/>
    <w:rsid w:val="008A58C7"/>
    <w:rsid w:val="008A6ECE"/>
    <w:rsid w:val="008B1EC8"/>
    <w:rsid w:val="008B3C5C"/>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46E92"/>
    <w:rsid w:val="00B477C1"/>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7D0"/>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8F7"/>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3F4"/>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87D"/>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11D5"/>
    <w:rsid w:val="00CE2038"/>
    <w:rsid w:val="00CE4BB9"/>
    <w:rsid w:val="00CE5F5C"/>
    <w:rsid w:val="00CE7AF0"/>
    <w:rsid w:val="00CE7E79"/>
    <w:rsid w:val="00CE7E7F"/>
    <w:rsid w:val="00CF2EC9"/>
    <w:rsid w:val="00CF4D58"/>
    <w:rsid w:val="00CF6897"/>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168"/>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3C83"/>
    <w:rsid w:val="00E247AB"/>
    <w:rsid w:val="00E2486C"/>
    <w:rsid w:val="00E24902"/>
    <w:rsid w:val="00E25604"/>
    <w:rsid w:val="00E25FD4"/>
    <w:rsid w:val="00E267BD"/>
    <w:rsid w:val="00E2764C"/>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CDB"/>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1833"/>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09E"/>
    <w:rsid w:val="00FD34BC"/>
    <w:rsid w:val="00FD354F"/>
    <w:rsid w:val="00FD52E0"/>
    <w:rsid w:val="00FD59C8"/>
    <w:rsid w:val="00FD5FE5"/>
    <w:rsid w:val="00FD610F"/>
    <w:rsid w:val="00FD7BDF"/>
    <w:rsid w:val="00FE12B2"/>
    <w:rsid w:val="00FE4336"/>
    <w:rsid w:val="00FE61CE"/>
    <w:rsid w:val="00FE6233"/>
    <w:rsid w:val="00FE6AB3"/>
    <w:rsid w:val="00FE6D67"/>
    <w:rsid w:val="00FE7AF0"/>
    <w:rsid w:val="00FF00B0"/>
    <w:rsid w:val="00FF2EB0"/>
    <w:rsid w:val="00FF3178"/>
    <w:rsid w:val="00FF3555"/>
    <w:rsid w:val="00FF3AED"/>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docId w15:val="{4CEBA564-8D91-4E5C-99D7-22A70823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C38"/>
    <w:pPr>
      <w:spacing w:before="120"/>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6E6C38"/>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6E6C38"/>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6E6C38"/>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6E6C38"/>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6E6C38"/>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6E6C38"/>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6E6C38"/>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6E6C38"/>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6E6C38"/>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E6C38"/>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6E6C38"/>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6E6C38"/>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6E6C38"/>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6E6C38"/>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6E6C38"/>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6E6C38"/>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6E6C38"/>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6E6C38"/>
    <w:rPr>
      <w:rFonts w:ascii="Cambria" w:eastAsia="Times New Roman" w:hAnsi="Cambria"/>
      <w:i/>
      <w:iCs/>
      <w:color w:val="404040"/>
      <w:lang w:val="x-none" w:eastAsia="en-GB" w:bidi="ar-SA"/>
    </w:rPr>
  </w:style>
  <w:style w:type="character" w:customStyle="1" w:styleId="ListLabel1">
    <w:name w:val="ListLabel 1"/>
    <w:rsid w:val="006E6C38"/>
    <w:rPr>
      <w:sz w:val="20"/>
    </w:rPr>
  </w:style>
  <w:style w:type="paragraph" w:customStyle="1" w:styleId="Heading">
    <w:name w:val="Heading"/>
    <w:basedOn w:val="Normal"/>
    <w:next w:val="BodyText"/>
    <w:rsid w:val="006E6C38"/>
    <w:pPr>
      <w:keepNext/>
      <w:spacing w:before="240" w:after="120"/>
    </w:pPr>
    <w:rPr>
      <w:rFonts w:ascii="Arial" w:eastAsia="Microsoft YaHei" w:hAnsi="Arial" w:cs="Mangal"/>
      <w:sz w:val="28"/>
      <w:szCs w:val="28"/>
    </w:rPr>
  </w:style>
  <w:style w:type="paragraph" w:styleId="BodyText">
    <w:name w:val="Body Text"/>
    <w:basedOn w:val="Normal"/>
    <w:link w:val="BodyTextChar"/>
    <w:rsid w:val="006E6C38"/>
    <w:pPr>
      <w:spacing w:after="120"/>
    </w:pPr>
  </w:style>
  <w:style w:type="character" w:customStyle="1" w:styleId="BodyTextChar">
    <w:name w:val="Body Text Char"/>
    <w:basedOn w:val="DefaultParagraphFont"/>
    <w:link w:val="BodyText"/>
    <w:rsid w:val="006E6C38"/>
    <w:rPr>
      <w:rFonts w:asciiTheme="minorHAnsi" w:eastAsia="Times New Roman" w:hAnsiTheme="minorHAnsi"/>
      <w:sz w:val="22"/>
      <w:szCs w:val="24"/>
      <w:lang w:eastAsia="en-GB" w:bidi="ar-SA"/>
    </w:rPr>
  </w:style>
  <w:style w:type="paragraph" w:styleId="List">
    <w:name w:val="List"/>
    <w:basedOn w:val="BodyText"/>
    <w:rsid w:val="006E6C38"/>
    <w:rPr>
      <w:rFonts w:cs="Mangal"/>
    </w:rPr>
  </w:style>
  <w:style w:type="paragraph" w:styleId="Caption">
    <w:name w:val="caption"/>
    <w:basedOn w:val="Normal"/>
    <w:autoRedefine/>
    <w:qFormat/>
    <w:rsid w:val="006E6C38"/>
    <w:pPr>
      <w:suppressLineNumbers/>
      <w:spacing w:after="120"/>
    </w:pPr>
    <w:rPr>
      <w:rFonts w:cs="Mangal"/>
      <w:iCs/>
      <w:sz w:val="24"/>
    </w:rPr>
  </w:style>
  <w:style w:type="paragraph" w:customStyle="1" w:styleId="Index">
    <w:name w:val="Index"/>
    <w:basedOn w:val="Normal"/>
    <w:rsid w:val="006E6C38"/>
    <w:pPr>
      <w:suppressLineNumbers/>
    </w:pPr>
    <w:rPr>
      <w:rFonts w:cs="Mangal"/>
    </w:rPr>
  </w:style>
  <w:style w:type="paragraph" w:styleId="NormalWeb">
    <w:name w:val="Normal (Web)"/>
    <w:basedOn w:val="Normal"/>
    <w:link w:val="NormalWebChar"/>
    <w:rsid w:val="006E6C38"/>
    <w:pPr>
      <w:spacing w:before="28" w:line="360" w:lineRule="auto"/>
    </w:pPr>
    <w:rPr>
      <w:lang w:val="x-none"/>
    </w:rPr>
  </w:style>
  <w:style w:type="paragraph" w:styleId="Title">
    <w:name w:val="Title"/>
    <w:basedOn w:val="Normal"/>
    <w:next w:val="Normal"/>
    <w:link w:val="TitleChar"/>
    <w:uiPriority w:val="10"/>
    <w:qFormat/>
    <w:rsid w:val="006E6C38"/>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6E6C38"/>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6E6C38"/>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6E6C38"/>
    <w:rPr>
      <w:rFonts w:ascii="ApexSansMediumT" w:eastAsiaTheme="majorEastAsia" w:hAnsi="ApexSansMediumT" w:cstheme="majorBidi"/>
      <w:sz w:val="28"/>
      <w:szCs w:val="24"/>
      <w:lang w:bidi="ar-SA"/>
    </w:rPr>
  </w:style>
  <w:style w:type="character" w:styleId="Strong">
    <w:name w:val="Strong"/>
    <w:aliases w:val="Activity header"/>
    <w:qFormat/>
    <w:rsid w:val="006E6C38"/>
    <w:rPr>
      <w:rFonts w:ascii="ApexSansMediumT" w:hAnsi="ApexSansMediumT"/>
      <w:b/>
      <w:bCs/>
      <w:color w:val="E36C0A" w:themeColor="accent6" w:themeShade="BF"/>
      <w:sz w:val="32"/>
    </w:rPr>
  </w:style>
  <w:style w:type="character" w:styleId="Emphasis">
    <w:name w:val="Emphasis"/>
    <w:qFormat/>
    <w:rsid w:val="006E6C38"/>
    <w:rPr>
      <w:b/>
      <w:i/>
      <w:iCs/>
    </w:rPr>
  </w:style>
  <w:style w:type="paragraph" w:styleId="NoSpacing">
    <w:name w:val="No Spacing"/>
    <w:basedOn w:val="Normal"/>
    <w:uiPriority w:val="1"/>
    <w:qFormat/>
    <w:rsid w:val="006E6C38"/>
  </w:style>
  <w:style w:type="paragraph" w:styleId="ListParagraph">
    <w:name w:val="List Paragraph"/>
    <w:basedOn w:val="Normal"/>
    <w:link w:val="ListParagraphChar"/>
    <w:uiPriority w:val="34"/>
    <w:qFormat/>
    <w:rsid w:val="006E6C38"/>
    <w:pPr>
      <w:ind w:left="720"/>
      <w:contextualSpacing/>
    </w:pPr>
    <w:rPr>
      <w:lang w:val="x-none"/>
    </w:rPr>
  </w:style>
  <w:style w:type="paragraph" w:styleId="Quote">
    <w:name w:val="Quote"/>
    <w:basedOn w:val="Normal"/>
    <w:next w:val="Normal"/>
    <w:link w:val="QuoteChar"/>
    <w:uiPriority w:val="29"/>
    <w:qFormat/>
    <w:rsid w:val="006E6C38"/>
    <w:rPr>
      <w:i/>
      <w:iCs/>
      <w:color w:val="000000"/>
      <w:lang w:val="x-none"/>
    </w:rPr>
  </w:style>
  <w:style w:type="character" w:customStyle="1" w:styleId="QuoteChar">
    <w:name w:val="Quote Char"/>
    <w:basedOn w:val="DefaultParagraphFont"/>
    <w:link w:val="Quote"/>
    <w:uiPriority w:val="29"/>
    <w:rsid w:val="006E6C38"/>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6E6C38"/>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6E6C38"/>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6E6C38"/>
    <w:rPr>
      <w:i/>
      <w:iCs/>
      <w:color w:val="808080"/>
    </w:rPr>
  </w:style>
  <w:style w:type="character" w:styleId="IntenseEmphasis">
    <w:name w:val="Intense Emphasis"/>
    <w:uiPriority w:val="21"/>
    <w:qFormat/>
    <w:rsid w:val="006E6C38"/>
    <w:rPr>
      <w:b/>
      <w:bCs/>
      <w:i/>
      <w:iCs/>
      <w:color w:val="4F81BD"/>
    </w:rPr>
  </w:style>
  <w:style w:type="character" w:styleId="SubtleReference">
    <w:name w:val="Subtle Reference"/>
    <w:uiPriority w:val="31"/>
    <w:qFormat/>
    <w:rsid w:val="006E6C38"/>
    <w:rPr>
      <w:smallCaps/>
      <w:color w:val="C0504D"/>
      <w:u w:val="single"/>
    </w:rPr>
  </w:style>
  <w:style w:type="character" w:styleId="IntenseReference">
    <w:name w:val="Intense Reference"/>
    <w:uiPriority w:val="32"/>
    <w:qFormat/>
    <w:rsid w:val="006E6C38"/>
    <w:rPr>
      <w:b/>
      <w:bCs/>
      <w:smallCaps/>
      <w:color w:val="C0504D"/>
      <w:spacing w:val="5"/>
      <w:u w:val="single"/>
    </w:rPr>
  </w:style>
  <w:style w:type="character" w:styleId="BookTitle">
    <w:name w:val="Book Title"/>
    <w:uiPriority w:val="33"/>
    <w:qFormat/>
    <w:rsid w:val="006E6C38"/>
    <w:rPr>
      <w:b/>
      <w:bCs/>
      <w:smallCaps/>
      <w:spacing w:val="5"/>
    </w:rPr>
  </w:style>
  <w:style w:type="paragraph" w:styleId="TOCHeading">
    <w:name w:val="TOC Heading"/>
    <w:basedOn w:val="Heading1"/>
    <w:next w:val="Normal"/>
    <w:uiPriority w:val="39"/>
    <w:semiHidden/>
    <w:unhideWhenUsed/>
    <w:qFormat/>
    <w:rsid w:val="006E6C38"/>
    <w:pPr>
      <w:outlineLvl w:val="9"/>
    </w:pPr>
  </w:style>
  <w:style w:type="paragraph" w:customStyle="1" w:styleId="Style1">
    <w:name w:val="Style1"/>
    <w:basedOn w:val="NormalWeb"/>
    <w:link w:val="Style1Char"/>
    <w:qFormat/>
    <w:rsid w:val="006E6C38"/>
  </w:style>
  <w:style w:type="paragraph" w:customStyle="1" w:styleId="Style2">
    <w:name w:val="Style2"/>
    <w:basedOn w:val="NormalWeb"/>
    <w:rsid w:val="006E6C38"/>
    <w:pPr>
      <w:framePr w:wrap="around" w:vAnchor="text" w:hAnchor="text" w:y="1"/>
    </w:pPr>
  </w:style>
  <w:style w:type="character" w:customStyle="1" w:styleId="NormalWebChar">
    <w:name w:val="Normal (Web) Char"/>
    <w:link w:val="NormalWeb"/>
    <w:rsid w:val="006E6C38"/>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6E6C38"/>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6E6C38"/>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6E6C38"/>
    <w:pPr>
      <w:spacing w:before="120"/>
    </w:pPr>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6E6C38"/>
    <w:rPr>
      <w:rFonts w:asciiTheme="minorHAnsi" w:eastAsia="Times New Roman" w:hAnsiTheme="minorHAnsi"/>
      <w:sz w:val="22"/>
      <w:szCs w:val="24"/>
      <w:lang w:val="x-none" w:eastAsia="en-GB" w:bidi="ar-SA"/>
    </w:rPr>
  </w:style>
  <w:style w:type="character" w:customStyle="1" w:styleId="Style3Char">
    <w:name w:val="Style3 Char"/>
    <w:link w:val="Style3"/>
    <w:rsid w:val="006E6C38"/>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6E6C38"/>
    <w:rPr>
      <w:color w:val="0000FF"/>
      <w:u w:val="single"/>
    </w:rPr>
  </w:style>
  <w:style w:type="paragraph" w:styleId="BalloonText">
    <w:name w:val="Balloon Text"/>
    <w:basedOn w:val="Normal"/>
    <w:link w:val="BalloonTextChar"/>
    <w:uiPriority w:val="99"/>
    <w:unhideWhenUsed/>
    <w:rsid w:val="006E6C38"/>
    <w:rPr>
      <w:rFonts w:ascii="Tahoma" w:hAnsi="Tahoma"/>
      <w:sz w:val="16"/>
      <w:szCs w:val="16"/>
    </w:rPr>
  </w:style>
  <w:style w:type="character" w:customStyle="1" w:styleId="BalloonTextChar">
    <w:name w:val="Balloon Text Char"/>
    <w:basedOn w:val="DefaultParagraphFont"/>
    <w:link w:val="BalloonText"/>
    <w:uiPriority w:val="99"/>
    <w:rsid w:val="006E6C38"/>
    <w:rPr>
      <w:rFonts w:ascii="Tahoma" w:eastAsia="Times New Roman" w:hAnsi="Tahoma"/>
      <w:sz w:val="16"/>
      <w:szCs w:val="16"/>
      <w:lang w:eastAsia="en-GB" w:bidi="ar-SA"/>
    </w:rPr>
  </w:style>
  <w:style w:type="character" w:styleId="CommentReference">
    <w:name w:val="annotation reference"/>
    <w:unhideWhenUsed/>
    <w:rsid w:val="006E6C38"/>
    <w:rPr>
      <w:sz w:val="16"/>
      <w:szCs w:val="16"/>
    </w:rPr>
  </w:style>
  <w:style w:type="paragraph" w:styleId="CommentText">
    <w:name w:val="annotation text"/>
    <w:basedOn w:val="Normal"/>
    <w:link w:val="CommentTextChar"/>
    <w:unhideWhenUsed/>
    <w:rsid w:val="006E6C38"/>
    <w:rPr>
      <w:sz w:val="20"/>
      <w:szCs w:val="20"/>
    </w:rPr>
  </w:style>
  <w:style w:type="character" w:customStyle="1" w:styleId="CommentTextChar">
    <w:name w:val="Comment Text Char"/>
    <w:basedOn w:val="DefaultParagraphFont"/>
    <w:link w:val="CommentText"/>
    <w:rsid w:val="006E6C38"/>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6E6C38"/>
    <w:rPr>
      <w:b/>
      <w:bCs/>
    </w:rPr>
  </w:style>
  <w:style w:type="character" w:customStyle="1" w:styleId="CommentSubjectChar">
    <w:name w:val="Comment Subject Char"/>
    <w:basedOn w:val="CommentTextChar"/>
    <w:link w:val="CommentSubject"/>
    <w:uiPriority w:val="99"/>
    <w:rsid w:val="006E6C38"/>
    <w:rPr>
      <w:rFonts w:asciiTheme="minorHAnsi" w:eastAsia="Times New Roman" w:hAnsiTheme="minorHAnsi"/>
      <w:b/>
      <w:bCs/>
      <w:lang w:eastAsia="en-GB" w:bidi="ar-SA"/>
    </w:rPr>
  </w:style>
  <w:style w:type="character" w:styleId="FollowedHyperlink">
    <w:name w:val="FollowedHyperlink"/>
    <w:uiPriority w:val="99"/>
    <w:unhideWhenUsed/>
    <w:rsid w:val="006E6C38"/>
    <w:rPr>
      <w:color w:val="800080"/>
      <w:u w:val="single"/>
    </w:rPr>
  </w:style>
  <w:style w:type="paragraph" w:customStyle="1" w:styleId="StyleArialLeft026Hanging151After6ptLinespac">
    <w:name w:val="Style Arial Left:  0.26&quot; Hanging:  1.51&quot; After:  6 pt Line spac..."/>
    <w:basedOn w:val="Normal"/>
    <w:autoRedefine/>
    <w:rsid w:val="006E6C38"/>
    <w:pPr>
      <w:shd w:val="clear" w:color="auto" w:fill="DAEEF3"/>
      <w:spacing w:after="120" w:line="276" w:lineRule="auto"/>
      <w:ind w:left="2548" w:hanging="2174"/>
    </w:pPr>
    <w:rPr>
      <w:szCs w:val="20"/>
    </w:rPr>
  </w:style>
  <w:style w:type="paragraph" w:styleId="ListBullet">
    <w:name w:val="List Bullet"/>
    <w:basedOn w:val="Normal"/>
    <w:uiPriority w:val="99"/>
    <w:unhideWhenUsed/>
    <w:rsid w:val="006E6C38"/>
    <w:pPr>
      <w:numPr>
        <w:numId w:val="1"/>
      </w:numPr>
      <w:contextualSpacing/>
    </w:pPr>
  </w:style>
  <w:style w:type="paragraph" w:customStyle="1" w:styleId="Headingunnumbered">
    <w:name w:val="Heading unnumbered"/>
    <w:basedOn w:val="Normal"/>
    <w:autoRedefine/>
    <w:qFormat/>
    <w:rsid w:val="006E6C38"/>
    <w:rPr>
      <w:rFonts w:ascii="Arial" w:hAnsi="Arial"/>
      <w:sz w:val="28"/>
    </w:rPr>
  </w:style>
  <w:style w:type="paragraph" w:customStyle="1" w:styleId="SectionHeading">
    <w:name w:val="Section Heading"/>
    <w:basedOn w:val="Normal"/>
    <w:autoRedefine/>
    <w:qFormat/>
    <w:rsid w:val="006E6C38"/>
    <w:rPr>
      <w:rFonts w:ascii="ApexSansMediumT" w:hAnsi="ApexSansMediumT"/>
      <w:sz w:val="36"/>
    </w:rPr>
  </w:style>
  <w:style w:type="paragraph" w:customStyle="1" w:styleId="SessionHeading">
    <w:name w:val="Session Heading"/>
    <w:basedOn w:val="Heading1"/>
    <w:autoRedefine/>
    <w:qFormat/>
    <w:rsid w:val="006E6C38"/>
  </w:style>
  <w:style w:type="paragraph" w:customStyle="1" w:styleId="CasestudyHeading">
    <w:name w:val="Casestudy Heading"/>
    <w:basedOn w:val="Normal"/>
    <w:autoRedefine/>
    <w:qFormat/>
    <w:rsid w:val="006E6C38"/>
    <w:rPr>
      <w:rFonts w:ascii="ApexSansMediumT" w:hAnsi="ApexSansMediumT"/>
      <w:b/>
      <w:color w:val="F79646" w:themeColor="accent6"/>
      <w:sz w:val="32"/>
    </w:rPr>
  </w:style>
  <w:style w:type="paragraph" w:customStyle="1" w:styleId="Pauseforthought">
    <w:name w:val="Pause for thought"/>
    <w:basedOn w:val="Heading"/>
    <w:autoRedefine/>
    <w:qFormat/>
    <w:rsid w:val="006E6C38"/>
    <w:pPr>
      <w:spacing w:before="120"/>
    </w:pPr>
    <w:rPr>
      <w:rFonts w:asciiTheme="minorHAnsi" w:hAnsiTheme="minorHAnsi"/>
    </w:rPr>
  </w:style>
  <w:style w:type="paragraph" w:customStyle="1" w:styleId="CCE">
    <w:name w:val="CCE"/>
    <w:basedOn w:val="Normal"/>
    <w:autoRedefine/>
    <w:qFormat/>
    <w:rsid w:val="006E6C38"/>
    <w:pPr>
      <w:jc w:val="center"/>
    </w:pPr>
    <w:rPr>
      <w:sz w:val="28"/>
      <w:u w:val="single"/>
    </w:rPr>
  </w:style>
  <w:style w:type="paragraph" w:styleId="TOC1">
    <w:name w:val="toc 1"/>
    <w:basedOn w:val="Normal"/>
    <w:next w:val="Normal"/>
    <w:autoRedefine/>
    <w:uiPriority w:val="39"/>
    <w:rsid w:val="006E6C38"/>
    <w:pPr>
      <w:spacing w:after="100"/>
    </w:pPr>
  </w:style>
  <w:style w:type="paragraph" w:styleId="TOC2">
    <w:name w:val="toc 2"/>
    <w:basedOn w:val="Normal"/>
    <w:next w:val="Normal"/>
    <w:autoRedefine/>
    <w:uiPriority w:val="39"/>
    <w:rsid w:val="006E6C38"/>
    <w:pPr>
      <w:spacing w:after="100"/>
      <w:ind w:left="220"/>
    </w:pPr>
  </w:style>
  <w:style w:type="paragraph" w:styleId="Header">
    <w:name w:val="header"/>
    <w:basedOn w:val="Normal"/>
    <w:link w:val="HeaderChar"/>
    <w:rsid w:val="006E6C38"/>
    <w:pPr>
      <w:tabs>
        <w:tab w:val="center" w:pos="4513"/>
        <w:tab w:val="right" w:pos="9026"/>
      </w:tabs>
    </w:pPr>
  </w:style>
  <w:style w:type="character" w:customStyle="1" w:styleId="HeaderChar">
    <w:name w:val="Header Char"/>
    <w:basedOn w:val="DefaultParagraphFont"/>
    <w:link w:val="Header"/>
    <w:rsid w:val="006E6C38"/>
    <w:rPr>
      <w:rFonts w:asciiTheme="minorHAnsi" w:eastAsia="Times New Roman" w:hAnsiTheme="minorHAnsi"/>
      <w:sz w:val="22"/>
      <w:szCs w:val="24"/>
      <w:lang w:eastAsia="en-GB" w:bidi="ar-SA"/>
    </w:rPr>
  </w:style>
  <w:style w:type="paragraph" w:styleId="Footer">
    <w:name w:val="footer"/>
    <w:basedOn w:val="Normal"/>
    <w:link w:val="FooterChar"/>
    <w:uiPriority w:val="99"/>
    <w:rsid w:val="006E6C38"/>
    <w:pPr>
      <w:tabs>
        <w:tab w:val="center" w:pos="4513"/>
        <w:tab w:val="right" w:pos="9026"/>
      </w:tabs>
    </w:pPr>
  </w:style>
  <w:style w:type="character" w:customStyle="1" w:styleId="FooterChar">
    <w:name w:val="Footer Char"/>
    <w:basedOn w:val="DefaultParagraphFont"/>
    <w:link w:val="Footer"/>
    <w:uiPriority w:val="99"/>
    <w:rsid w:val="006E6C38"/>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6E6C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804665990">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 w:id="189642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tinyurl.com/video-usingquestioning" TargetMode="Externa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video-planninglessons" TargetMode="External"/><Relationship Id="rId25" Type="http://schemas.openxmlformats.org/officeDocument/2006/relationships/hyperlink" Target="http://www.frontline.in/static/html/fl2822/stories/20111104282212600.ht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tinyurl.com/kr-usingquestionin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ca.open.ac.uk/owa/redir.aspx?C=MJOr2KlcLUuByArUC2BdSuHBd7G409EIO-gQsoBkAMa7QAygJ2TvqJfSIm0E6RDhxRqVinlyKJI.&amp;URL=http%3a%2f%2fwww.tess-india.edu.in%2f" TargetMode="External"/><Relationship Id="rId24" Type="http://schemas.openxmlformats.org/officeDocument/2006/relationships/hyperlink" Target="http://creativecommons.org/licenses/by-sa/3.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nuffieldfoundation.org/practical-physics" TargetMode="External"/><Relationship Id="rId28" Type="http://schemas.openxmlformats.org/officeDocument/2006/relationships/footer" Target="footer3.xml"/><Relationship Id="rId10" Type="http://schemas.openxmlformats.org/officeDocument/2006/relationships/image" Target="media/image2.png"/><Relationship Id="rId19" Type="http://schemas.microsoft.com/office/2007/relationships/hdphoto" Target="media/hdphoto1.wdp"/><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hyperlink" Target="http://webarchive.nationalarchives.gov.uk/20110809091832/http://teachingandlearningresources.org.uk/node/42729" TargetMode="External"/><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887\AppData\Local\Microsoft\Windows\Temporary%20Internet%20Files\Content.MSO\9C6E3BF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5DFE1-59E1-4178-8D75-7706FB26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9C6E3BF9.dotx</Template>
  <TotalTime>12</TotalTime>
  <Pages>15</Pages>
  <Words>5427</Words>
  <Characters>30935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Katy.Nyaaba</dc:creator>
  <cp:lastModifiedBy>Michael.Collins</cp:lastModifiedBy>
  <cp:revision>7</cp:revision>
  <cp:lastPrinted>2014-05-29T12:11:00Z</cp:lastPrinted>
  <dcterms:created xsi:type="dcterms:W3CDTF">2014-11-17T07:41:00Z</dcterms:created>
  <dcterms:modified xsi:type="dcterms:W3CDTF">2016-01-12T17:02:00Z</dcterms:modified>
</cp:coreProperties>
</file>