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B3F" w:rsidRPr="00954E97" w:rsidRDefault="004536DA" w:rsidP="00E44ACF">
      <w:pPr>
        <w:autoSpaceDE w:val="0"/>
        <w:autoSpaceDN w:val="0"/>
        <w:adjustRightInd w:val="0"/>
        <w:spacing w:before="160"/>
        <w:rPr>
          <w:rFonts w:ascii="Mangal" w:hAnsi="Mangal" w:cs="Mangal"/>
          <w:sz w:val="22"/>
          <w:szCs w:val="22"/>
          <w:lang w:bidi="hi-IN"/>
        </w:rPr>
      </w:pPr>
      <w:r>
        <w:rPr>
          <w:rFonts w:ascii="Mangal" w:hAnsi="Mangal" w:cs="Mangal"/>
          <w:noProof/>
          <w:sz w:val="22"/>
          <w:szCs w:val="22"/>
          <w:lang w:bidi="hi-IN"/>
        </w:rPr>
        <w:drawing>
          <wp:inline distT="0" distB="0" distL="0" distR="0">
            <wp:extent cx="5486400" cy="7439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39025"/>
                    </a:xfrm>
                    <a:prstGeom prst="rect">
                      <a:avLst/>
                    </a:prstGeom>
                    <a:noFill/>
                    <a:ln w="9525">
                      <a:noFill/>
                      <a:miter lim="800000"/>
                      <a:headEnd/>
                      <a:tailEnd/>
                    </a:ln>
                  </pic:spPr>
                </pic:pic>
              </a:graphicData>
            </a:graphic>
          </wp:inline>
        </w:drawing>
      </w:r>
    </w:p>
    <w:p w:rsidR="000437C0" w:rsidRPr="00954E97" w:rsidRDefault="000437C0" w:rsidP="00E44ACF">
      <w:pPr>
        <w:autoSpaceDE w:val="0"/>
        <w:autoSpaceDN w:val="0"/>
        <w:adjustRightInd w:val="0"/>
        <w:spacing w:before="160"/>
        <w:rPr>
          <w:rFonts w:ascii="Mangal" w:hAnsi="Mangal" w:cs="Mangal"/>
          <w:sz w:val="22"/>
          <w:szCs w:val="22"/>
          <w:lang w:bidi="hi-IN"/>
        </w:rPr>
      </w:pPr>
      <w:r w:rsidRPr="00954E97">
        <w:rPr>
          <w:rFonts w:ascii="Mangal" w:hAnsi="Mangal" w:cs="Mangal"/>
          <w:sz w:val="22"/>
          <w:szCs w:val="22"/>
          <w:cs/>
          <w:lang w:bidi="hi-IN"/>
        </w:rPr>
        <w:t>माध्यमिक गणित</w:t>
      </w:r>
    </w:p>
    <w:p w:rsidR="00F97FAB" w:rsidRPr="00954E97" w:rsidRDefault="00522056" w:rsidP="00E44ACF">
      <w:pPr>
        <w:autoSpaceDE w:val="0"/>
        <w:autoSpaceDN w:val="0"/>
        <w:adjustRightInd w:val="0"/>
        <w:spacing w:before="160"/>
        <w:rPr>
          <w:rFonts w:ascii="Mangal" w:hAnsi="Mangal" w:cs="Mangal"/>
          <w:color w:val="37528A"/>
          <w:sz w:val="22"/>
          <w:szCs w:val="22"/>
          <w:lang w:bidi="hi-IN"/>
        </w:rPr>
      </w:pPr>
      <w:r w:rsidRPr="00954E97">
        <w:rPr>
          <w:rFonts w:ascii="Mangal" w:hAnsi="Mangal" w:cs="Mangal"/>
          <w:color w:val="37528A"/>
          <w:sz w:val="22"/>
          <w:szCs w:val="22"/>
          <w:cs/>
          <w:lang w:bidi="hi-IN"/>
        </w:rPr>
        <w:t>गणितीय</w:t>
      </w:r>
      <w:r w:rsidR="00F97FAB" w:rsidRPr="00954E97">
        <w:rPr>
          <w:rFonts w:ascii="Mangal" w:hAnsi="Mangal" w:cs="Mangal"/>
          <w:color w:val="37528A"/>
          <w:sz w:val="22"/>
          <w:szCs w:val="22"/>
          <w:cs/>
          <w:lang w:bidi="hi-IN"/>
        </w:rPr>
        <w:t xml:space="preserve"> </w:t>
      </w:r>
      <w:r w:rsidRPr="00954E97">
        <w:rPr>
          <w:rFonts w:ascii="Mangal" w:hAnsi="Mangal" w:cs="Mangal"/>
          <w:color w:val="37528A"/>
          <w:sz w:val="22"/>
          <w:szCs w:val="22"/>
          <w:cs/>
          <w:lang w:bidi="hi-IN"/>
        </w:rPr>
        <w:t>विवेक</w:t>
      </w:r>
      <w:r w:rsidR="00F97FAB" w:rsidRPr="00954E97">
        <w:rPr>
          <w:rFonts w:ascii="Mangal" w:hAnsi="Mangal" w:cs="Mangal"/>
          <w:color w:val="37528A"/>
          <w:sz w:val="22"/>
          <w:szCs w:val="22"/>
          <w:cs/>
          <w:lang w:bidi="hi-IN"/>
        </w:rPr>
        <w:t xml:space="preserve"> </w:t>
      </w:r>
      <w:r w:rsidRPr="00954E97">
        <w:rPr>
          <w:rFonts w:ascii="Mangal" w:hAnsi="Mangal" w:cs="Mangal"/>
          <w:color w:val="37528A"/>
          <w:sz w:val="22"/>
          <w:szCs w:val="22"/>
          <w:cs/>
          <w:lang w:bidi="hi-IN"/>
        </w:rPr>
        <w:t>का</w:t>
      </w:r>
      <w:r w:rsidR="00F97FAB" w:rsidRPr="00954E97">
        <w:rPr>
          <w:rFonts w:ascii="Mangal" w:hAnsi="Mangal" w:cs="Mangal"/>
          <w:color w:val="37528A"/>
          <w:sz w:val="22"/>
          <w:szCs w:val="22"/>
          <w:cs/>
          <w:lang w:bidi="hi-IN"/>
        </w:rPr>
        <w:t xml:space="preserve"> </w:t>
      </w:r>
      <w:r w:rsidRPr="00954E97">
        <w:rPr>
          <w:rFonts w:ascii="Mangal" w:hAnsi="Mangal" w:cs="Mangal"/>
          <w:color w:val="37528A"/>
          <w:sz w:val="22"/>
          <w:szCs w:val="22"/>
          <w:cs/>
          <w:lang w:bidi="hi-IN"/>
        </w:rPr>
        <w:t>विकास</w:t>
      </w:r>
      <w:r w:rsidR="00F97FAB" w:rsidRPr="00954E97">
        <w:rPr>
          <w:rFonts w:ascii="Verdana" w:hAnsi="Verdana" w:cs="Verdana"/>
          <w:color w:val="37528A"/>
          <w:sz w:val="22"/>
          <w:szCs w:val="22"/>
        </w:rPr>
        <w:t xml:space="preserve">: </w:t>
      </w:r>
      <w:r w:rsidRPr="00954E97">
        <w:rPr>
          <w:rFonts w:ascii="Mangal" w:hAnsi="Mangal" w:cs="Mangal"/>
          <w:color w:val="37528A"/>
          <w:sz w:val="22"/>
          <w:szCs w:val="22"/>
          <w:cs/>
          <w:lang w:bidi="hi-IN"/>
        </w:rPr>
        <w:t>गणितीय</w:t>
      </w:r>
      <w:r w:rsidR="00F97FAB" w:rsidRPr="00954E97">
        <w:rPr>
          <w:rFonts w:ascii="Mangal" w:hAnsi="Mangal" w:cs="Mangal"/>
          <w:color w:val="37528A"/>
          <w:sz w:val="22"/>
          <w:szCs w:val="22"/>
          <w:cs/>
          <w:lang w:bidi="hi-IN"/>
        </w:rPr>
        <w:t xml:space="preserve"> </w:t>
      </w:r>
      <w:r w:rsidRPr="00954E97">
        <w:rPr>
          <w:rFonts w:ascii="Mangal" w:hAnsi="Mangal" w:cs="Mangal"/>
          <w:color w:val="37528A"/>
          <w:sz w:val="22"/>
          <w:szCs w:val="22"/>
          <w:cs/>
          <w:lang w:bidi="hi-IN"/>
        </w:rPr>
        <w:t>प्रमाण</w:t>
      </w:r>
    </w:p>
    <w:p w:rsidR="0032662B" w:rsidRPr="00954E97" w:rsidRDefault="0032662B" w:rsidP="00E44ACF">
      <w:pPr>
        <w:autoSpaceDE w:val="0"/>
        <w:autoSpaceDN w:val="0"/>
        <w:adjustRightInd w:val="0"/>
        <w:spacing w:before="160"/>
        <w:rPr>
          <w:rFonts w:ascii="Mangal" w:hAnsi="Mangal" w:cs="Mangal"/>
          <w:color w:val="37528A"/>
          <w:sz w:val="22"/>
          <w:szCs w:val="22"/>
        </w:rPr>
      </w:pPr>
      <w:r w:rsidRPr="00954E97">
        <w:rPr>
          <w:rFonts w:ascii="Mangal" w:hAnsi="Mangal" w:cs="Mangal"/>
          <w:color w:val="808080"/>
          <w:sz w:val="22"/>
          <w:szCs w:val="22"/>
          <w:cs/>
          <w:lang w:bidi="hi-IN"/>
        </w:rPr>
        <w:lastRenderedPageBreak/>
        <w:t>भारत में विद्यालय आधारित समर्थन के माध्यम से शिक्षक शिक्षा</w:t>
      </w:r>
    </w:p>
    <w:p w:rsidR="00F97FAB" w:rsidRPr="00954E97" w:rsidRDefault="00F97FAB" w:rsidP="00E44ACF">
      <w:pPr>
        <w:autoSpaceDE w:val="0"/>
        <w:autoSpaceDN w:val="0"/>
        <w:adjustRightInd w:val="0"/>
        <w:spacing w:before="160"/>
        <w:rPr>
          <w:rFonts w:ascii="Mangal" w:hAnsi="Mangal" w:cs="Mangal"/>
          <w:i/>
          <w:iCs/>
          <w:color w:val="000000"/>
          <w:sz w:val="22"/>
          <w:szCs w:val="22"/>
        </w:rPr>
      </w:pPr>
      <w:r w:rsidRPr="00954E97">
        <w:rPr>
          <w:i/>
          <w:iCs/>
          <w:color w:val="000000"/>
          <w:sz w:val="22"/>
          <w:szCs w:val="22"/>
        </w:rPr>
        <w:t xml:space="preserve">TESS-India </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स्कूल</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आधारित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समर्थन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ज़रिए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अध्यापकों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उद्देश्य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विद्यार्थी</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केंद्रित</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सहभागी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दृष्टिकोण</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विकास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शिक्षकों</w:t>
      </w:r>
      <w:r w:rsidR="003126C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सहायता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मुक्त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संसाधन</w:t>
      </w:r>
      <w:r w:rsidRPr="00954E97">
        <w:rPr>
          <w:rFonts w:ascii="Mangal" w:hAnsi="Mangal" w:cs="Mangal"/>
          <w:i/>
          <w:iCs/>
          <w:color w:val="000000"/>
          <w:sz w:val="22"/>
          <w:szCs w:val="22"/>
          <w:cs/>
          <w:lang w:bidi="hi-IN"/>
        </w:rPr>
        <w:t xml:space="preserve"> </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ओईआर</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प्रावधानों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माध्यम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प्राथमिक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और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माध्यमिक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कक्षा</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परिपाटियों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003126C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सुधार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लाना।</w:t>
      </w:r>
      <w:r w:rsidRPr="00954E97">
        <w:rPr>
          <w:rFonts w:ascii="Mangal" w:hAnsi="Mangal" w:cs="Mangal"/>
          <w:i/>
          <w:iCs/>
          <w:color w:val="000000"/>
          <w:sz w:val="22"/>
          <w:szCs w:val="22"/>
          <w:cs/>
          <w:lang w:bidi="hi-IN"/>
        </w:rPr>
        <w:t xml:space="preserve"> </w:t>
      </w:r>
      <w:r w:rsidRPr="00954E97">
        <w:rPr>
          <w:i/>
          <w:iCs/>
          <w:color w:val="000000"/>
          <w:sz w:val="22"/>
          <w:szCs w:val="22"/>
        </w:rPr>
        <w:t xml:space="preserve">TESS-India OERs </w:t>
      </w:r>
      <w:r w:rsidR="00522056" w:rsidRPr="00954E97">
        <w:rPr>
          <w:rFonts w:ascii="Mangal" w:hAnsi="Mangal" w:cs="Mangal"/>
          <w:i/>
          <w:iCs/>
          <w:color w:val="000000"/>
          <w:sz w:val="22"/>
          <w:szCs w:val="22"/>
          <w:cs/>
          <w:lang w:bidi="hi-IN"/>
        </w:rPr>
        <w:t>शिक्षकों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स्कूल</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पाठ्यपुस्तक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सहायक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पुस्तिका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प्रदान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अपनी</w:t>
      </w:r>
      <w:r w:rsidR="003126C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कक्षाओं</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अपने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विद्यार्थी</w:t>
      </w:r>
      <w:r w:rsidR="009B0F7B" w:rsidRPr="00954E97">
        <w:rPr>
          <w:rFonts w:ascii="Mangal" w:hAnsi="Mangal" w:cs="Mangal"/>
          <w:i/>
          <w:iCs/>
          <w:color w:val="000000"/>
          <w:sz w:val="22"/>
          <w:szCs w:val="22"/>
          <w:cs/>
          <w:lang w:bidi="hi-IN"/>
        </w:rPr>
        <w:t>य</w:t>
      </w:r>
      <w:r w:rsidR="00522056" w:rsidRPr="00954E97">
        <w:rPr>
          <w:rFonts w:ascii="Mangal" w:hAnsi="Mangal" w:cs="Mangal"/>
          <w:i/>
          <w:iCs/>
          <w:color w:val="000000"/>
          <w:sz w:val="22"/>
          <w:szCs w:val="22"/>
          <w:cs/>
          <w:lang w:bidi="hi-IN"/>
        </w:rPr>
        <w:t>ों</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प्रयोग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गतिविधियाँ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प्रदान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जिनमें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दर्शाने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वाले</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वृत्त</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अध्ययन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शामिल</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रहते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अन्य</w:t>
      </w:r>
      <w:r w:rsidR="003126C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द्वारा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विषय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पढ़ाया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गया</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और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उनमें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शिक्षकों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पाठ</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योजनाएँ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तैयार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विषय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संबंधी</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ज्ञान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विकास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सहायक</w:t>
      </w:r>
      <w:r w:rsidR="003126C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संसाधन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जुड़े</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रहते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p>
    <w:p w:rsidR="00F97FAB" w:rsidRPr="00954E97" w:rsidRDefault="00F97FAB" w:rsidP="00E44ACF">
      <w:pPr>
        <w:autoSpaceDE w:val="0"/>
        <w:autoSpaceDN w:val="0"/>
        <w:adjustRightInd w:val="0"/>
        <w:spacing w:before="160"/>
        <w:rPr>
          <w:rFonts w:ascii="Mangal" w:hAnsi="Mangal" w:cs="Mangal"/>
          <w:i/>
          <w:iCs/>
          <w:color w:val="000000"/>
          <w:sz w:val="22"/>
          <w:szCs w:val="22"/>
        </w:rPr>
      </w:pPr>
      <w:r w:rsidRPr="00954E97">
        <w:rPr>
          <w:i/>
          <w:iCs/>
          <w:color w:val="000000"/>
          <w:sz w:val="22"/>
          <w:szCs w:val="22"/>
        </w:rPr>
        <w:t xml:space="preserve">TESS-India OERs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भारतीय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पाठ्यक्रम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और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संदर्भों</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अनुकूल</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भारतीय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w:t>
      </w:r>
      <w:r w:rsidR="00E469BD" w:rsidRPr="00954E97">
        <w:rPr>
          <w:rFonts w:ascii="Mangal" w:hAnsi="Mangal" w:cs="Mangal"/>
          <w:i/>
          <w:iCs/>
          <w:color w:val="000000"/>
          <w:sz w:val="22"/>
          <w:szCs w:val="22"/>
          <w:cs/>
          <w:lang w:bidi="hi-IN"/>
        </w:rPr>
        <w:t>ं</w:t>
      </w:r>
      <w:r w:rsidR="00522056" w:rsidRPr="00954E97">
        <w:rPr>
          <w:rFonts w:ascii="Mangal" w:hAnsi="Mangal" w:cs="Mangal"/>
          <w:i/>
          <w:iCs/>
          <w:color w:val="000000"/>
          <w:sz w:val="22"/>
          <w:szCs w:val="22"/>
          <w:cs/>
          <w:lang w:bidi="hi-IN"/>
        </w:rPr>
        <w:t>तर्राष्ट्रीय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लेखकों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सहयोग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तैयार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गया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और</w:t>
      </w:r>
      <w:r w:rsidR="00F16907"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ऑनलाइन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पि्रंट</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उपयोग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उपलब्ध</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Pr="00954E97">
        <w:rPr>
          <w:i/>
          <w:iCs/>
          <w:color w:val="000000"/>
          <w:sz w:val="22"/>
          <w:szCs w:val="22"/>
        </w:rPr>
        <w:t>(</w:t>
      </w:r>
      <w:r w:rsidRPr="00954E97">
        <w:rPr>
          <w:i/>
          <w:iCs/>
          <w:color w:val="0000FF"/>
          <w:sz w:val="22"/>
          <w:szCs w:val="22"/>
        </w:rPr>
        <w:t>http://www.tess-india.edu.in</w:t>
      </w:r>
      <w:r w:rsidRPr="00954E97">
        <w:rPr>
          <w:i/>
          <w:iCs/>
          <w:color w:val="000000"/>
          <w:sz w:val="22"/>
          <w:szCs w:val="22"/>
        </w:rPr>
        <w:t>)</w:t>
      </w:r>
      <w:r w:rsidR="00522056" w:rsidRPr="00954E97">
        <w:rPr>
          <w:rFonts w:ascii="Mangal" w:hAnsi="Mangal" w:cs="Mangal"/>
          <w:i/>
          <w:iCs/>
          <w:color w:val="000000"/>
          <w:sz w:val="22"/>
          <w:szCs w:val="22"/>
          <w:cs/>
          <w:lang w:bidi="hi-IN"/>
        </w:rPr>
        <w:t>।</w:t>
      </w:r>
      <w:r w:rsidRPr="00954E97">
        <w:rPr>
          <w:rFonts w:ascii="Mangal" w:hAnsi="Mangal" w:cs="Mangal"/>
          <w:i/>
          <w:iCs/>
          <w:color w:val="000000"/>
          <w:sz w:val="22"/>
          <w:szCs w:val="22"/>
          <w:cs/>
          <w:lang w:bidi="hi-IN"/>
        </w:rPr>
        <w:t xml:space="preserve"> </w:t>
      </w:r>
      <w:r w:rsidRPr="00954E97">
        <w:rPr>
          <w:i/>
          <w:iCs/>
          <w:color w:val="000000"/>
          <w:sz w:val="22"/>
          <w:szCs w:val="22"/>
        </w:rPr>
        <w:t xml:space="preserve">OERs </w:t>
      </w:r>
      <w:r w:rsidR="00522056" w:rsidRPr="00954E97">
        <w:rPr>
          <w:rFonts w:ascii="Mangal" w:hAnsi="Mangal" w:cs="Mangal"/>
          <w:i/>
          <w:iCs/>
          <w:color w:val="000000"/>
          <w:sz w:val="22"/>
          <w:szCs w:val="22"/>
          <w:cs/>
          <w:lang w:bidi="hi-IN"/>
        </w:rPr>
        <w:t>भाग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वाले</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प्रत्येक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भारतीय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राज्य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00F16907"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उपयुक्त</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कई</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संस्करणों</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उपलब्ध</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और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उपयोगकर्ताओं</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उन्हें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अपनाने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अपनी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स्थानीय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ज़रूरतों</w:t>
      </w:r>
      <w:r w:rsidR="00E0106F"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एवं</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संदर्भों</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उनका</w:t>
      </w:r>
      <w:r w:rsidR="00F16907"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अनुकूलन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और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स्थानीयकरण</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आमंत्रित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जाता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p>
    <w:p w:rsidR="00F97FAB" w:rsidRPr="00954E97" w:rsidRDefault="00F97FAB" w:rsidP="00E44ACF">
      <w:pPr>
        <w:autoSpaceDE w:val="0"/>
        <w:autoSpaceDN w:val="0"/>
        <w:adjustRightInd w:val="0"/>
        <w:spacing w:before="160"/>
        <w:rPr>
          <w:rFonts w:ascii="Mangal" w:hAnsi="Mangal" w:cs="Mangal"/>
          <w:i/>
          <w:iCs/>
          <w:color w:val="000000"/>
          <w:sz w:val="22"/>
          <w:szCs w:val="22"/>
        </w:rPr>
      </w:pPr>
      <w:r w:rsidRPr="00954E97">
        <w:rPr>
          <w:i/>
          <w:iCs/>
          <w:color w:val="000000"/>
          <w:sz w:val="22"/>
          <w:szCs w:val="22"/>
        </w:rPr>
        <w:t xml:space="preserve">TESS-India </w:t>
      </w:r>
      <w:r w:rsidR="00522056" w:rsidRPr="00954E97">
        <w:rPr>
          <w:rFonts w:ascii="Mangal" w:hAnsi="Mangal" w:cs="Mangal"/>
          <w:i/>
          <w:iCs/>
          <w:color w:val="000000"/>
          <w:sz w:val="22"/>
          <w:szCs w:val="22"/>
          <w:cs/>
          <w:lang w:bidi="hi-IN"/>
        </w:rPr>
        <w:t>मुक्त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विश्वविद्यालय</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ब्रिटेन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नेतृत्व</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ब्रिटेन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सरकार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द्वारा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वित्त</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पोषित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b/>
          <w:bCs/>
          <w:i/>
          <w:iCs/>
          <w:color w:val="000000"/>
          <w:sz w:val="22"/>
          <w:szCs w:val="22"/>
        </w:rPr>
      </w:pPr>
      <w:r w:rsidRPr="00954E97">
        <w:rPr>
          <w:rFonts w:ascii="Mangal" w:hAnsi="Mangal" w:cs="Mangal"/>
          <w:b/>
          <w:bCs/>
          <w:i/>
          <w:iCs/>
          <w:color w:val="000000"/>
          <w:sz w:val="22"/>
          <w:szCs w:val="22"/>
          <w:cs/>
          <w:lang w:bidi="hi-IN"/>
        </w:rPr>
        <w:t>वीडियो</w:t>
      </w:r>
      <w:r w:rsidR="00F97FAB" w:rsidRPr="00954E97">
        <w:rPr>
          <w:rFonts w:ascii="Mangal" w:hAnsi="Mangal" w:cs="Mangal"/>
          <w:b/>
          <w:bCs/>
          <w:i/>
          <w:iCs/>
          <w:color w:val="000000"/>
          <w:sz w:val="22"/>
          <w:szCs w:val="22"/>
          <w:cs/>
          <w:lang w:bidi="hi-IN"/>
        </w:rPr>
        <w:t xml:space="preserve"> </w:t>
      </w:r>
      <w:r w:rsidRPr="00954E97">
        <w:rPr>
          <w:rFonts w:ascii="Mangal" w:hAnsi="Mangal" w:cs="Mangal"/>
          <w:b/>
          <w:bCs/>
          <w:i/>
          <w:iCs/>
          <w:color w:val="000000"/>
          <w:sz w:val="22"/>
          <w:szCs w:val="22"/>
          <w:cs/>
          <w:lang w:bidi="hi-IN"/>
        </w:rPr>
        <w:t>सं</w:t>
      </w:r>
      <w:r w:rsidR="00295FD5" w:rsidRPr="00954E97">
        <w:rPr>
          <w:rFonts w:ascii="Mangal" w:hAnsi="Mangal" w:cs="Mangal"/>
          <w:b/>
          <w:bCs/>
          <w:i/>
          <w:iCs/>
          <w:color w:val="000000"/>
          <w:sz w:val="22"/>
          <w:szCs w:val="22"/>
          <w:cs/>
          <w:lang w:bidi="hi-IN"/>
        </w:rPr>
        <w:t>स</w:t>
      </w:r>
      <w:r w:rsidRPr="00954E97">
        <w:rPr>
          <w:rFonts w:ascii="Mangal" w:hAnsi="Mangal" w:cs="Mangal"/>
          <w:b/>
          <w:bCs/>
          <w:i/>
          <w:iCs/>
          <w:color w:val="000000"/>
          <w:sz w:val="22"/>
          <w:szCs w:val="22"/>
          <w:cs/>
          <w:lang w:bidi="hi-IN"/>
        </w:rPr>
        <w:t>ाधन</w:t>
      </w:r>
    </w:p>
    <w:p w:rsidR="00F97FAB" w:rsidRPr="00954E97" w:rsidRDefault="00522056" w:rsidP="00E44ACF">
      <w:pPr>
        <w:autoSpaceDE w:val="0"/>
        <w:autoSpaceDN w:val="0"/>
        <w:adjustRightInd w:val="0"/>
        <w:spacing w:before="160"/>
        <w:rPr>
          <w:rFonts w:ascii="Mangal" w:hAnsi="Mangal" w:cs="Mangal"/>
          <w:i/>
          <w:iCs/>
          <w:color w:val="000000"/>
          <w:sz w:val="22"/>
          <w:szCs w:val="22"/>
        </w:rPr>
      </w:pPr>
      <w:r w:rsidRPr="00954E97">
        <w:rPr>
          <w:rFonts w:ascii="Mangal" w:hAnsi="Mangal" w:cs="Mangal"/>
          <w:i/>
          <w:iCs/>
          <w:color w:val="000000"/>
          <w:sz w:val="22"/>
          <w:szCs w:val="22"/>
          <w:cs/>
          <w:lang w:bidi="hi-IN"/>
        </w:rPr>
        <w:t>इस</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इकाई</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कुछ</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गतिविधियों</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साथ</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निम्न</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प्रतीक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उपयोग</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किया</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गया</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है</w:t>
      </w:r>
      <w:r w:rsidR="00F97FAB" w:rsidRPr="00954E97">
        <w:rPr>
          <w:rFonts w:ascii="MicrosoftSansSerif" w:hAnsi="MicrosoftSansSerif" w:cs="MicrosoftSansSerif"/>
          <w:i/>
          <w:iCs/>
          <w:color w:val="000000"/>
          <w:sz w:val="22"/>
          <w:szCs w:val="22"/>
        </w:rPr>
        <w:t xml:space="preserve">: </w:t>
      </w:r>
      <w:r w:rsidR="004536DA">
        <w:rPr>
          <w:rFonts w:ascii="MicrosoftSansSerif" w:hAnsi="MicrosoftSansSerif" w:cs="MicrosoftSansSerif"/>
          <w:i/>
          <w:iCs/>
          <w:noProof/>
          <w:color w:val="000000"/>
          <w:sz w:val="22"/>
          <w:szCs w:val="22"/>
          <w:lang w:bidi="hi-IN"/>
        </w:rPr>
        <w:drawing>
          <wp:inline distT="0" distB="0" distL="0" distR="0">
            <wp:extent cx="447675" cy="30480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7675" cy="304800"/>
                    </a:xfrm>
                    <a:prstGeom prst="rect">
                      <a:avLst/>
                    </a:prstGeom>
                    <a:noFill/>
                    <a:ln w="9525">
                      <a:noFill/>
                      <a:miter lim="800000"/>
                      <a:headEnd/>
                      <a:tailEnd/>
                    </a:ln>
                  </pic:spPr>
                </pic:pic>
              </a:graphicData>
            </a:graphic>
          </wp:inline>
        </w:drawing>
      </w:r>
      <w:r w:rsidR="00F97FAB" w:rsidRPr="00954E97">
        <w:rPr>
          <w:rFonts w:ascii="MicrosoftSansSerif" w:hAnsi="MicrosoftSansSerif" w:cs="MicrosoftSansSerif"/>
          <w:i/>
          <w:iCs/>
          <w:color w:val="000000"/>
          <w:sz w:val="22"/>
          <w:szCs w:val="22"/>
        </w:rPr>
        <w:t xml:space="preserve">. </w:t>
      </w:r>
      <w:r w:rsidRPr="00954E97">
        <w:rPr>
          <w:rFonts w:ascii="Mangal" w:hAnsi="Mangal" w:cs="Mangal"/>
          <w:i/>
          <w:iCs/>
          <w:color w:val="000000"/>
          <w:sz w:val="22"/>
          <w:szCs w:val="22"/>
          <w:cs/>
          <w:lang w:bidi="hi-IN"/>
        </w:rPr>
        <w:t>इससे</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संकेत</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मिलता</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है</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निर्दिष्ट</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अध्यापन</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संबंधी</w:t>
      </w:r>
      <w:r w:rsidR="00BC65DC"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थीम</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लिए</w:t>
      </w:r>
      <w:r w:rsidR="00F97FAB" w:rsidRPr="00954E97">
        <w:rPr>
          <w:rFonts w:ascii="Mangal" w:hAnsi="Mangal" w:cs="Mangal"/>
          <w:i/>
          <w:iCs/>
          <w:color w:val="000000"/>
          <w:sz w:val="22"/>
          <w:szCs w:val="22"/>
          <w:cs/>
          <w:lang w:bidi="hi-IN"/>
        </w:rPr>
        <w:t xml:space="preserve"> </w:t>
      </w:r>
      <w:r w:rsidR="00F97FAB" w:rsidRPr="00954E97">
        <w:rPr>
          <w:i/>
          <w:iCs/>
          <w:color w:val="000000"/>
          <w:sz w:val="22"/>
          <w:szCs w:val="22"/>
        </w:rPr>
        <w:t xml:space="preserve">TESS-India </w:t>
      </w:r>
      <w:r w:rsidRPr="00954E97">
        <w:rPr>
          <w:rFonts w:ascii="Mangal" w:hAnsi="Mangal" w:cs="Mangal"/>
          <w:i/>
          <w:iCs/>
          <w:color w:val="000000"/>
          <w:sz w:val="22"/>
          <w:szCs w:val="22"/>
          <w:cs/>
          <w:lang w:bidi="hi-IN"/>
        </w:rPr>
        <w:t>वीडियो</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संसाधनों</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देखना</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आपके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लिए</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उपयोगी</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होगा।</w:t>
      </w:r>
    </w:p>
    <w:p w:rsidR="00F97FAB" w:rsidRPr="00954E97" w:rsidRDefault="00F97FAB" w:rsidP="00E44ACF">
      <w:pPr>
        <w:autoSpaceDE w:val="0"/>
        <w:autoSpaceDN w:val="0"/>
        <w:adjustRightInd w:val="0"/>
        <w:spacing w:before="160"/>
        <w:rPr>
          <w:rFonts w:ascii="Mangal" w:hAnsi="Mangal" w:cs="Mangal"/>
          <w:i/>
          <w:iCs/>
          <w:color w:val="000000"/>
          <w:sz w:val="22"/>
          <w:szCs w:val="22"/>
        </w:rPr>
      </w:pPr>
      <w:r w:rsidRPr="00954E97">
        <w:rPr>
          <w:i/>
          <w:iCs/>
          <w:color w:val="000000"/>
          <w:sz w:val="22"/>
          <w:szCs w:val="22"/>
        </w:rPr>
        <w:t xml:space="preserve">TESS-India </w:t>
      </w:r>
      <w:r w:rsidR="00522056" w:rsidRPr="00954E97">
        <w:rPr>
          <w:rFonts w:ascii="Mangal" w:hAnsi="Mangal" w:cs="Mangal"/>
          <w:i/>
          <w:iCs/>
          <w:color w:val="000000"/>
          <w:sz w:val="22"/>
          <w:szCs w:val="22"/>
          <w:cs/>
          <w:lang w:bidi="hi-IN"/>
        </w:rPr>
        <w:t>वीडियो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संसाधन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अनेक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प्रकार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कक्षाओं</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संदर्भ</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मुख्य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अध्यापन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तकनीकों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वर्णन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आशा</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w:t>
      </w:r>
      <w:r w:rsidR="00BC65D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आपको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इसी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प्रकार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परिपाटियों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साथ</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प्रयोग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करेंगे।</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उनका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उद्देश्य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पाठ</w:t>
      </w:r>
      <w:r w:rsidRPr="00954E97">
        <w:rPr>
          <w:rFonts w:ascii="Mangal" w:hAnsi="Mangal" w:cs="Mangal"/>
          <w:i/>
          <w:iCs/>
          <w:color w:val="000000"/>
          <w:sz w:val="22"/>
          <w:szCs w:val="22"/>
          <w:cs/>
          <w:lang w:bidi="hi-IN"/>
        </w:rPr>
        <w:t xml:space="preserve"> </w:t>
      </w:r>
      <w:r w:rsidRPr="00954E97">
        <w:rPr>
          <w:rFonts w:ascii="MicrosoftSansSerif" w:hAnsi="MicrosoftSansSerif" w:cs="MicrosoftSansSerif"/>
          <w:i/>
          <w:iCs/>
          <w:color w:val="000000"/>
          <w:sz w:val="22"/>
          <w:szCs w:val="22"/>
        </w:rPr>
        <w:t>(</w:t>
      </w:r>
      <w:r w:rsidR="00522056" w:rsidRPr="00954E97">
        <w:rPr>
          <w:rFonts w:ascii="Mangal" w:hAnsi="Mangal" w:cs="Mangal"/>
          <w:i/>
          <w:iCs/>
          <w:color w:val="000000"/>
          <w:sz w:val="22"/>
          <w:szCs w:val="22"/>
          <w:cs/>
          <w:lang w:bidi="hi-IN"/>
        </w:rPr>
        <w:t>टेक्स्ट</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पर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आधारित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इकाइयों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माध्यम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काम</w:t>
      </w:r>
      <w:r w:rsidR="00BC65D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आपके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अनुभव</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पूरक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और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बढ़ाना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लेकिन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यदि</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आप</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उन्हें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हासिल</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नहीं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पाते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उनके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लिए</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अनिवार्य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नहीं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p>
    <w:p w:rsidR="00F97FAB" w:rsidRPr="00954E97" w:rsidRDefault="00F97FAB" w:rsidP="00E44ACF">
      <w:pPr>
        <w:autoSpaceDE w:val="0"/>
        <w:autoSpaceDN w:val="0"/>
        <w:adjustRightInd w:val="0"/>
        <w:spacing w:before="160"/>
        <w:rPr>
          <w:rFonts w:ascii="Mangal" w:hAnsi="Mangal" w:cs="Mangal"/>
          <w:i/>
          <w:iCs/>
          <w:color w:val="000000"/>
          <w:sz w:val="22"/>
          <w:szCs w:val="22"/>
        </w:rPr>
      </w:pPr>
      <w:r w:rsidRPr="00954E97">
        <w:rPr>
          <w:i/>
          <w:iCs/>
          <w:color w:val="000000"/>
          <w:sz w:val="22"/>
          <w:szCs w:val="22"/>
        </w:rPr>
        <w:t xml:space="preserve">TESS-India </w:t>
      </w:r>
      <w:r w:rsidR="00522056" w:rsidRPr="00954E97">
        <w:rPr>
          <w:rFonts w:ascii="Mangal" w:hAnsi="Mangal" w:cs="Mangal"/>
          <w:i/>
          <w:iCs/>
          <w:color w:val="000000"/>
          <w:sz w:val="22"/>
          <w:szCs w:val="22"/>
          <w:cs/>
          <w:lang w:bidi="hi-IN"/>
        </w:rPr>
        <w:t>वीडियो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संसाधनों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ऑनलाइन</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देखा</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w:t>
      </w:r>
      <w:r w:rsidRPr="00954E97">
        <w:rPr>
          <w:rFonts w:ascii="Mangal" w:hAnsi="Mangal" w:cs="Mangal"/>
          <w:i/>
          <w:iCs/>
          <w:color w:val="000000"/>
          <w:sz w:val="22"/>
          <w:szCs w:val="22"/>
          <w:cs/>
          <w:lang w:bidi="hi-IN"/>
        </w:rPr>
        <w:t xml:space="preserve"> </w:t>
      </w:r>
      <w:r w:rsidRPr="00954E97">
        <w:rPr>
          <w:i/>
          <w:iCs/>
          <w:color w:val="000000"/>
          <w:sz w:val="22"/>
          <w:szCs w:val="22"/>
        </w:rPr>
        <w:t xml:space="preserve">TESS-India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वेबसाइट</w:t>
      </w:r>
      <w:r w:rsidRPr="00954E97">
        <w:rPr>
          <w:rFonts w:ascii="MicrosoftSansSerif" w:hAnsi="MicrosoftSansSerif" w:cs="MicrosoftSansSerif"/>
          <w:i/>
          <w:iCs/>
          <w:color w:val="000000"/>
          <w:sz w:val="22"/>
          <w:szCs w:val="22"/>
        </w:rPr>
        <w:t xml:space="preserve">, </w:t>
      </w:r>
      <w:r w:rsidRPr="00954E97">
        <w:rPr>
          <w:i/>
          <w:iCs/>
          <w:color w:val="0000FF"/>
          <w:sz w:val="22"/>
          <w:szCs w:val="22"/>
        </w:rPr>
        <w:t xml:space="preserve">http://www.tess-india.edu.in/ </w:t>
      </w:r>
      <w:r w:rsidR="00522056" w:rsidRPr="00954E97">
        <w:rPr>
          <w:rFonts w:ascii="Mangal" w:hAnsi="Mangal" w:cs="Mangal"/>
          <w:i/>
          <w:iCs/>
          <w:color w:val="000000"/>
          <w:sz w:val="22"/>
          <w:szCs w:val="22"/>
          <w:cs/>
          <w:lang w:bidi="hi-IN"/>
        </w:rPr>
        <w:t>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डाउनलोड</w:t>
      </w:r>
      <w:r w:rsidR="00BC65DC"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जा</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सकता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वैकल्पिक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रूप</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w:t>
      </w:r>
      <w:r w:rsidRPr="00954E97">
        <w:rPr>
          <w:rFonts w:ascii="MicrosoftSansSerif" w:hAnsi="MicrosoftSansSerif" w:cs="MicrosoftSansSerif"/>
          <w:i/>
          <w:iCs/>
          <w:color w:val="000000"/>
          <w:sz w:val="22"/>
          <w:szCs w:val="22"/>
        </w:rPr>
        <w:t xml:space="preserve">, </w:t>
      </w:r>
      <w:r w:rsidR="00522056" w:rsidRPr="00954E97">
        <w:rPr>
          <w:rFonts w:ascii="Mangal" w:hAnsi="Mangal" w:cs="Mangal"/>
          <w:i/>
          <w:iCs/>
          <w:color w:val="000000"/>
          <w:sz w:val="22"/>
          <w:szCs w:val="22"/>
          <w:cs/>
          <w:lang w:bidi="hi-IN"/>
        </w:rPr>
        <w:t>आप</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वीडियो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सीडी</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या</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मेमोरी</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कार्ड</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के</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माध्यम</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भी</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देख</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सकते</w:t>
      </w:r>
      <w:r w:rsidRPr="00954E97">
        <w:rPr>
          <w:rFonts w:ascii="Mangal" w:hAnsi="Mangal" w:cs="Mangal"/>
          <w:i/>
          <w:iCs/>
          <w:color w:val="000000"/>
          <w:sz w:val="22"/>
          <w:szCs w:val="22"/>
          <w:cs/>
          <w:lang w:bidi="hi-IN"/>
        </w:rPr>
        <w:t xml:space="preserve"> </w:t>
      </w:r>
      <w:r w:rsidR="00522056" w:rsidRPr="00954E97">
        <w:rPr>
          <w:rFonts w:ascii="Mangal" w:hAnsi="Mangal" w:cs="Mangal"/>
          <w:i/>
          <w:iCs/>
          <w:color w:val="000000"/>
          <w:sz w:val="22"/>
          <w:szCs w:val="22"/>
          <w:cs/>
          <w:lang w:bidi="hi-IN"/>
        </w:rPr>
        <w:t>हैं।</w:t>
      </w:r>
    </w:p>
    <w:p w:rsidR="00F97FAB" w:rsidRPr="00954E97" w:rsidRDefault="00522056" w:rsidP="00E44ACF">
      <w:pPr>
        <w:autoSpaceDE w:val="0"/>
        <w:autoSpaceDN w:val="0"/>
        <w:adjustRightInd w:val="0"/>
        <w:spacing w:before="160"/>
        <w:rPr>
          <w:i/>
          <w:iCs/>
          <w:color w:val="000000"/>
          <w:sz w:val="22"/>
          <w:szCs w:val="22"/>
        </w:rPr>
      </w:pPr>
      <w:r w:rsidRPr="00954E97">
        <w:rPr>
          <w:rFonts w:ascii="Mangal" w:hAnsi="Mangal" w:cs="Mangal"/>
          <w:i/>
          <w:iCs/>
          <w:color w:val="000000"/>
          <w:sz w:val="22"/>
          <w:szCs w:val="22"/>
          <w:cs/>
          <w:lang w:bidi="hi-IN"/>
        </w:rPr>
        <w:t>संस्करण</w:t>
      </w:r>
      <w:r w:rsidR="00F97FAB" w:rsidRPr="00954E97">
        <w:rPr>
          <w:rFonts w:ascii="Mangal" w:hAnsi="Mangal" w:cs="Mangal"/>
          <w:i/>
          <w:iCs/>
          <w:color w:val="000000"/>
          <w:sz w:val="22"/>
          <w:szCs w:val="22"/>
          <w:cs/>
          <w:lang w:bidi="hi-IN"/>
        </w:rPr>
        <w:t xml:space="preserve"> </w:t>
      </w:r>
      <w:r w:rsidR="00F97FAB" w:rsidRPr="00954E97">
        <w:rPr>
          <w:i/>
          <w:iCs/>
          <w:color w:val="000000"/>
          <w:sz w:val="22"/>
          <w:szCs w:val="22"/>
        </w:rPr>
        <w:t>2.0</w:t>
      </w:r>
      <w:r w:rsidR="00815F44" w:rsidRPr="00954E97">
        <w:rPr>
          <w:i/>
          <w:iCs/>
          <w:color w:val="000000"/>
          <w:sz w:val="22"/>
          <w:szCs w:val="22"/>
        </w:rPr>
        <w:t xml:space="preserve"> SM02V1</w:t>
      </w:r>
    </w:p>
    <w:p w:rsidR="00F97FAB" w:rsidRPr="00954E97" w:rsidRDefault="00F97FAB" w:rsidP="00E44ACF">
      <w:pPr>
        <w:autoSpaceDE w:val="0"/>
        <w:autoSpaceDN w:val="0"/>
        <w:adjustRightInd w:val="0"/>
        <w:spacing w:before="160"/>
        <w:rPr>
          <w:rFonts w:ascii="TimesNewRomanPS-ItalicMT" w:hAnsi="TimesNewRomanPS-ItalicMT" w:cs="TimesNewRomanPS-ItalicMT"/>
          <w:i/>
          <w:iCs/>
          <w:color w:val="000000"/>
          <w:sz w:val="22"/>
          <w:szCs w:val="22"/>
        </w:rPr>
      </w:pPr>
      <w:r w:rsidRPr="00954E97">
        <w:rPr>
          <w:rFonts w:ascii="TimesNewRomanPS-ItalicMT" w:hAnsi="TimesNewRomanPS-ItalicMT" w:cs="TimesNewRomanPS-ItalicMT"/>
          <w:i/>
          <w:iCs/>
          <w:color w:val="000000"/>
          <w:sz w:val="22"/>
          <w:szCs w:val="22"/>
        </w:rPr>
        <w:lastRenderedPageBreak/>
        <w:t>All India - Hindi</w:t>
      </w:r>
    </w:p>
    <w:p w:rsidR="00F97FAB" w:rsidRPr="00954E97" w:rsidRDefault="00522056" w:rsidP="00E44ACF">
      <w:pPr>
        <w:autoSpaceDE w:val="0"/>
        <w:autoSpaceDN w:val="0"/>
        <w:adjustRightInd w:val="0"/>
        <w:spacing w:before="160"/>
        <w:rPr>
          <w:rFonts w:ascii="TimesNewRomanPS-ItalicMT" w:hAnsi="TimesNewRomanPS-ItalicMT" w:cs="TimesNewRomanPS-ItalicMT"/>
          <w:i/>
          <w:iCs/>
          <w:color w:val="0000FF"/>
          <w:sz w:val="22"/>
          <w:szCs w:val="22"/>
        </w:rPr>
      </w:pPr>
      <w:r w:rsidRPr="00954E97">
        <w:rPr>
          <w:rFonts w:ascii="Mangal" w:hAnsi="Mangal" w:cs="Mangal"/>
          <w:i/>
          <w:iCs/>
          <w:color w:val="000000"/>
          <w:sz w:val="22"/>
          <w:szCs w:val="22"/>
          <w:cs/>
          <w:lang w:bidi="hi-IN"/>
        </w:rPr>
        <w:t>तृतीय</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पक्षों</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सामग्रियों</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और</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अन्यथा</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कथित</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छोड़कर</w:t>
      </w:r>
      <w:r w:rsidR="00F97FAB" w:rsidRPr="00954E97">
        <w:rPr>
          <w:rFonts w:ascii="MicrosoftSansSerif" w:hAnsi="MicrosoftSansSerif" w:cs="MicrosoftSansSerif"/>
          <w:i/>
          <w:iCs/>
          <w:color w:val="000000"/>
          <w:sz w:val="22"/>
          <w:szCs w:val="22"/>
        </w:rPr>
        <w:t xml:space="preserve">, </w:t>
      </w:r>
      <w:r w:rsidRPr="00954E97">
        <w:rPr>
          <w:rFonts w:ascii="Mangal" w:hAnsi="Mangal" w:cs="Mangal"/>
          <w:i/>
          <w:iCs/>
          <w:color w:val="000000"/>
          <w:sz w:val="22"/>
          <w:szCs w:val="22"/>
          <w:cs/>
          <w:lang w:bidi="hi-IN"/>
        </w:rPr>
        <w:t>यह</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सामग्री</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क्रिएटिव</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कॉमन्स</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एट्रिब्यूशन</w:t>
      </w:r>
      <w:r w:rsidR="00F97FAB" w:rsidRPr="00954E97">
        <w:rPr>
          <w:rFonts w:ascii="MicrosoftSansSerif" w:hAnsi="MicrosoftSansSerif" w:cs="MicrosoftSansSerif"/>
          <w:i/>
          <w:iCs/>
          <w:color w:val="000000"/>
          <w:sz w:val="22"/>
          <w:szCs w:val="22"/>
        </w:rPr>
        <w:t>-</w:t>
      </w:r>
      <w:r w:rsidRPr="00954E97">
        <w:rPr>
          <w:rFonts w:ascii="Mangal" w:hAnsi="Mangal" w:cs="Mangal"/>
          <w:i/>
          <w:iCs/>
          <w:color w:val="000000"/>
          <w:sz w:val="22"/>
          <w:szCs w:val="22"/>
          <w:cs/>
          <w:lang w:bidi="hi-IN"/>
        </w:rPr>
        <w:t>शेयरएलाइक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लाइसेंस</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अंतर्गत</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उपलब्ध</w:t>
      </w:r>
      <w:r w:rsidR="007258CE"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कराई</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गई</w:t>
      </w:r>
      <w:r w:rsidR="00F97FAB" w:rsidRPr="00954E97">
        <w:rPr>
          <w:rFonts w:ascii="Mangal" w:hAnsi="Mangal" w:cs="Mangal"/>
          <w:i/>
          <w:iCs/>
          <w:color w:val="000000"/>
          <w:sz w:val="22"/>
          <w:szCs w:val="22"/>
          <w:cs/>
          <w:lang w:bidi="hi-IN"/>
        </w:rPr>
        <w:t xml:space="preserve"> </w:t>
      </w:r>
      <w:r w:rsidRPr="00954E97">
        <w:rPr>
          <w:rFonts w:ascii="Mangal" w:hAnsi="Mangal" w:cs="Mangal"/>
          <w:i/>
          <w:iCs/>
          <w:color w:val="000000"/>
          <w:sz w:val="22"/>
          <w:szCs w:val="22"/>
          <w:cs/>
          <w:lang w:bidi="hi-IN"/>
        </w:rPr>
        <w:t>है</w:t>
      </w:r>
      <w:r w:rsidR="00F97FAB" w:rsidRPr="00954E97">
        <w:rPr>
          <w:rFonts w:ascii="MicrosoftSansSerif" w:hAnsi="MicrosoftSansSerif" w:cs="MicrosoftSansSerif"/>
          <w:i/>
          <w:iCs/>
          <w:color w:val="000000"/>
          <w:sz w:val="22"/>
          <w:szCs w:val="22"/>
        </w:rPr>
        <w:t xml:space="preserve">: </w:t>
      </w:r>
      <w:r w:rsidR="00F97FAB" w:rsidRPr="00954E97">
        <w:rPr>
          <w:i/>
          <w:iCs/>
          <w:color w:val="0000FF"/>
          <w:sz w:val="22"/>
          <w:szCs w:val="22"/>
        </w:rPr>
        <w:t>http://creativecommons.org/licen</w:t>
      </w:r>
      <w:r w:rsidR="00F97FAB" w:rsidRPr="00954E97">
        <w:rPr>
          <w:rFonts w:ascii="TimesNewRomanPS-ItalicMT" w:hAnsi="TimesNewRomanPS-ItalicMT" w:cs="TimesNewRomanPS-ItalicMT"/>
          <w:i/>
          <w:iCs/>
          <w:color w:val="0000FF"/>
          <w:sz w:val="22"/>
          <w:szCs w:val="22"/>
        </w:rPr>
        <w:t>ses/by-sa/3.0/</w:t>
      </w:r>
    </w:p>
    <w:p w:rsidR="00F97FAB" w:rsidRPr="00954E97" w:rsidRDefault="00F97FAB" w:rsidP="00E44ACF">
      <w:pPr>
        <w:autoSpaceDE w:val="0"/>
        <w:autoSpaceDN w:val="0"/>
        <w:adjustRightInd w:val="0"/>
        <w:spacing w:before="160"/>
        <w:rPr>
          <w:rFonts w:ascii="TimesNewRomanPS-ItalicMT" w:hAnsi="TimesNewRomanPS-ItalicMT" w:cs="TimesNewRomanPS-ItalicMT"/>
          <w:i/>
          <w:iCs/>
          <w:color w:val="000000"/>
          <w:sz w:val="22"/>
          <w:szCs w:val="22"/>
        </w:rPr>
      </w:pPr>
      <w:r w:rsidRPr="00954E97">
        <w:rPr>
          <w:rFonts w:ascii="TimesNewRomanPS-ItalicMT" w:hAnsi="TimesNewRomanPS-ItalicMT" w:cs="TimesNewRomanPS-ItalicMT"/>
          <w:i/>
          <w:iCs/>
          <w:color w:val="000000"/>
          <w:sz w:val="22"/>
          <w:szCs w:val="22"/>
        </w:rPr>
        <w:t>TESS-India is led by The Open University UK and funded by UK aid from the UK government</w:t>
      </w:r>
    </w:p>
    <w:p w:rsidR="00F97FAB" w:rsidRPr="00954E97" w:rsidRDefault="00522056"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cs/>
          <w:lang w:bidi="hi-IN"/>
        </w:rPr>
        <w:t>यह</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इकाई</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किस</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बारे</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में</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व्यावसायिक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गणितज्ञ</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उसपर</w:t>
      </w:r>
      <w:r w:rsidR="007258C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7258C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प्रमाणित</w:t>
      </w:r>
      <w:r w:rsidR="007258C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अवधारणाओं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संबंध</w:t>
      </w:r>
      <w:r w:rsidR="007258C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5514C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वास्तविक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गणितज्ञों</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5514C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रटकर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5514C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जबकि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अवधारणा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उद्देश्य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स्पष्ट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5514C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मौखिक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विवेक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5514C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cs/>
          <w:lang w:bidi="hi-IN"/>
        </w:rPr>
        <w:t>आप</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इस</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इकाई</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में</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क्या</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सीख</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सकते</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प्रक्रियाओं</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B7446B" w:rsidRPr="00954E97">
        <w:rPr>
          <w:rFonts w:ascii="Mangal" w:hAnsi="Mangal" w:cs="Mangal"/>
          <w:color w:val="000000"/>
          <w:sz w:val="22"/>
          <w:szCs w:val="22"/>
          <w:cs/>
          <w:lang w:bidi="hi-IN"/>
        </w:rPr>
        <w:t>र्णि</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स्पष्ट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सक्षम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माध्यम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सुगम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बनाएँ।</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उपलब्धि</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विभिन्न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समाधान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सुझाव।</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संसाधन</w:t>
      </w:r>
      <w:r w:rsidR="00F97FAB" w:rsidRPr="00954E97">
        <w:rPr>
          <w:rFonts w:ascii="Mangal" w:hAnsi="Mangal" w:cs="Mangal"/>
          <w:color w:val="000000"/>
          <w:sz w:val="22"/>
          <w:szCs w:val="22"/>
          <w:cs/>
          <w:lang w:bidi="hi-IN"/>
        </w:rPr>
        <w:t xml:space="preserve"> 1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एनसीएफ</w:t>
      </w:r>
      <w:r w:rsidR="006028C9">
        <w:rPr>
          <w:rFonts w:ascii="Mangal" w:hAnsi="Mangal" w:cs="Mangal"/>
          <w:color w:val="000000"/>
          <w:sz w:val="22"/>
          <w:szCs w:val="22"/>
          <w:lang w:bidi="hi-IN"/>
        </w:rPr>
        <w:t>–</w:t>
      </w:r>
      <w:r w:rsidR="00F97FAB" w:rsidRPr="00954E97">
        <w:rPr>
          <w:rFonts w:ascii="Mangal" w:hAnsi="Mangal" w:cs="Mangal"/>
          <w:color w:val="000000"/>
          <w:sz w:val="22"/>
          <w:szCs w:val="22"/>
          <w:cs/>
          <w:lang w:bidi="hi-IN"/>
        </w:rPr>
        <w:t xml:space="preserve">2005 </w:t>
      </w:r>
      <w:r w:rsidR="00F97FAB" w:rsidRPr="00954E97">
        <w:rPr>
          <w:color w:val="000000"/>
          <w:sz w:val="22"/>
          <w:szCs w:val="22"/>
        </w:rPr>
        <w:t>(NCF 2005</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एनसीएफटीई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w:t>
      </w:r>
      <w:r w:rsidR="00F97FAB" w:rsidRPr="00954E97">
        <w:rPr>
          <w:rFonts w:ascii="Mangal" w:hAnsi="Mangal" w:cs="Mangal"/>
          <w:color w:val="000000"/>
          <w:sz w:val="22"/>
          <w:szCs w:val="22"/>
        </w:rPr>
        <w:t>2009</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F97FAB"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rPr>
        <w:lastRenderedPageBreak/>
        <w:t>1</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विद्यालयों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में</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गणितीय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प्रमाण</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सिखाए</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जाएँ</w:t>
      </w:r>
      <w:r w:rsidR="00522056" w:rsidRPr="00954E97">
        <w:rPr>
          <w:rFonts w:ascii="Mangal" w:hAnsi="Mangal" w:cs="Mangal"/>
          <w:color w:val="4F82BE"/>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दुनियाभर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पाठ्यचर्या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अध्यापकों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444E1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कठिनाई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स्पष्ट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444E1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444E1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यद्यपि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विवेक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पाठ्यचर्या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444E1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9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10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पाठ्यपुस्तकों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अध्यायों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सकारात्मक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शोधकर्ता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444E1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2000</w:t>
      </w:r>
      <w:r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सत्यता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सत्यापन</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वर्णन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व्याख्या</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विभिन्न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परिणामों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सूक्तियों</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मुख्य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अवधारणाओं</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प्रमेयों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निगमनात्मक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प्रणाली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व्यवस्थित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व्यवस्थापन</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नए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परिणामों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खोज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आविष्कार</w:t>
      </w:r>
    </w:p>
    <w:p w:rsidR="00F97FAB" w:rsidRPr="00954E97" w:rsidRDefault="00B2291D" w:rsidP="00DA72A1">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प्रसारित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संचार</w:t>
      </w:r>
    </w:p>
    <w:p w:rsidR="00F97FAB" w:rsidRPr="00954E97" w:rsidRDefault="00B2291D" w:rsidP="00DA72A1">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प्रयोगाश्रित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सिद्धा</w:t>
      </w:r>
      <w:r w:rsidR="00DA72A1" w:rsidRPr="00954E97">
        <w:rPr>
          <w:rFonts w:ascii="Mangal" w:hAnsi="Mangal" w:cs="Mangal"/>
          <w:color w:val="000000"/>
          <w:sz w:val="22"/>
          <w:szCs w:val="22"/>
          <w:cs/>
          <w:lang w:bidi="hi-IN"/>
        </w:rPr>
        <w:t>0902</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निर्मा</w:t>
      </w:r>
      <w:r w:rsidR="00DA72A1" w:rsidRPr="00954E97">
        <w:rPr>
          <w:rFonts w:ascii="Mangal" w:hAnsi="Mangal" w:cs="Mangal"/>
          <w:b/>
          <w:bCs/>
          <w:color w:val="000000"/>
          <w:sz w:val="22"/>
          <w:szCs w:val="22"/>
          <w:cs/>
          <w:lang w:bidi="hi-IN"/>
        </w:rPr>
        <w:t>ण</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परिभाषा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मतलब</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मान्यता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परिणामों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खोज</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सुविज्ञात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रूपरेखा</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b/>
          <w:bCs/>
          <w:color w:val="000000"/>
          <w:sz w:val="22"/>
          <w:szCs w:val="22"/>
          <w:cs/>
          <w:lang w:bidi="hi-IN"/>
        </w:rPr>
        <w:t>समावेशन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एकदम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नजरिए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देखना।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खोजबीन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उपर्युक्त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BA673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641B3F" w:rsidRPr="00954E97">
        <w:rPr>
          <w:rFonts w:ascii="Mangal" w:hAnsi="Mangal" w:cs="Mangal"/>
          <w:color w:val="000000"/>
          <w:sz w:val="22"/>
          <w:szCs w:val="22"/>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रुकें</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पाठ्यचर्या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Pr="00954E97">
        <w:rPr>
          <w:rFonts w:ascii="Mangal" w:hAnsi="Mangal" w:cs="Mangal"/>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lastRenderedPageBreak/>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शोधकर्ताओं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किन</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4249D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यदि</w:t>
      </w:r>
      <w:r w:rsidR="00FB580A"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चाहेंगे</w:t>
      </w:r>
      <w:r w:rsidRPr="00954E97">
        <w:rPr>
          <w:rFonts w:ascii="Mangal" w:hAnsi="Mangal" w:cs="Mangal"/>
          <w:color w:val="000000"/>
          <w:sz w:val="22"/>
          <w:szCs w:val="22"/>
        </w:rPr>
        <w:t>?</w:t>
      </w:r>
    </w:p>
    <w:p w:rsidR="00F97FAB" w:rsidRPr="00954E97" w:rsidRDefault="00F97FAB"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rPr>
        <w:t>2</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यह</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प्रमाण</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है</w:t>
      </w:r>
      <w:r w:rsidR="00522056" w:rsidRPr="00954E97">
        <w:rPr>
          <w:rFonts w:ascii="Mangal" w:hAnsi="Mangal" w:cs="Mangal"/>
          <w:color w:val="4F82BE"/>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वितर्क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निर्विवादित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28581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001F4070"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प्रयोगाश्रित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मतलब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आवृत्तियों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28581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i/>
          <w:iCs/>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746EA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मौजूदा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C61B2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औपचारिक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पहचानने</w:t>
      </w:r>
      <w:r w:rsidR="00D0453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सहायता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अनुभवसिद्ध</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साक्ष्य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गुणध</w:t>
      </w:r>
      <w:r w:rsidR="00E0106F" w:rsidRPr="00954E97">
        <w:rPr>
          <w:rFonts w:ascii="Mangal" w:hAnsi="Mangal" w:cs="Mangal"/>
          <w:color w:val="000000"/>
          <w:sz w:val="22"/>
          <w:szCs w:val="22"/>
          <w:cs/>
          <w:lang w:bidi="hi-IN"/>
        </w:rPr>
        <w:t>र्</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प्रभावी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r w:rsidR="001F4070" w:rsidRPr="00954E97">
        <w:rPr>
          <w:rFonts w:ascii="Mangal" w:hAnsi="Mangal" w:cs="Mangal"/>
          <w:color w:val="000000"/>
          <w:sz w:val="22"/>
          <w:szCs w:val="22"/>
          <w:lang w:bidi="hi-IN"/>
        </w:rPr>
        <w:t>–</w:t>
      </w:r>
      <w:r w:rsidR="00522056" w:rsidRPr="00954E97">
        <w:rPr>
          <w:rFonts w:ascii="Mangal" w:hAnsi="Mangal" w:cs="Mangal"/>
          <w:color w:val="000000"/>
          <w:sz w:val="22"/>
          <w:szCs w:val="22"/>
          <w:cs/>
          <w:lang w:bidi="hi-IN"/>
        </w:rPr>
        <w:t>वितर्क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तकनीकों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विकास</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निर्माण।</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कभी</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कभी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विवेक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प्रमाण</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4D1C9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परिदेृश्य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4D1C9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त्रिभुज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योग</w:t>
      </w:r>
      <w:r w:rsidR="00F97FAB" w:rsidRPr="00954E97">
        <w:rPr>
          <w:rFonts w:ascii="Mangal" w:hAnsi="Mangal" w:cs="Mangal"/>
          <w:color w:val="000000"/>
          <w:sz w:val="22"/>
          <w:szCs w:val="22"/>
          <w:cs/>
          <w:lang w:bidi="hi-IN"/>
        </w:rPr>
        <w:t xml:space="preserve"> 180</w:t>
      </w:r>
      <w:r w:rsidR="00F97FAB" w:rsidRPr="00954E97">
        <w:rPr>
          <w:rFonts w:ascii="MicrosoftSansSerif" w:hAnsi="MicrosoftSansSerif" w:cs="MicrosoftSansSerif"/>
          <w:color w:val="000000"/>
          <w:sz w:val="22"/>
          <w:szCs w:val="22"/>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F89746"/>
          <w:sz w:val="22"/>
          <w:szCs w:val="22"/>
        </w:rPr>
      </w:pPr>
      <w:r w:rsidRPr="00954E97">
        <w:rPr>
          <w:rFonts w:ascii="Mangal" w:hAnsi="Mangal" w:cs="Mangal"/>
          <w:color w:val="F89746"/>
          <w:sz w:val="22"/>
          <w:szCs w:val="22"/>
          <w:cs/>
          <w:lang w:bidi="hi-IN"/>
        </w:rPr>
        <w:t>केस</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स्टडी</w:t>
      </w:r>
      <w:r w:rsidR="00F97FAB" w:rsidRPr="00954E97">
        <w:rPr>
          <w:rFonts w:ascii="Mangal" w:hAnsi="Mangal" w:cs="Mangal"/>
          <w:color w:val="F89746"/>
          <w:sz w:val="22"/>
          <w:szCs w:val="22"/>
          <w:cs/>
          <w:lang w:bidi="hi-IN"/>
        </w:rPr>
        <w:t xml:space="preserve"> 1</w:t>
      </w:r>
      <w:r w:rsidR="00B7446B" w:rsidRPr="00954E97">
        <w:rPr>
          <w:rFonts w:ascii="Mangal" w:hAnsi="Mangal" w:cs="Mangal"/>
          <w:color w:val="F89746"/>
          <w:sz w:val="22"/>
          <w:szCs w:val="22"/>
          <w:cs/>
          <w:lang w:bidi="hi-IN"/>
        </w:rPr>
        <w:t>:</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श्रीमती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कपूर</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ने</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अपने</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विद्या</w:t>
      </w:r>
      <w:r w:rsidR="00B7446B" w:rsidRPr="00954E97">
        <w:rPr>
          <w:rFonts w:ascii="Mangal" w:hAnsi="Mangal" w:cs="Mangal"/>
          <w:color w:val="F89746"/>
          <w:sz w:val="22"/>
          <w:szCs w:val="22"/>
          <w:cs/>
          <w:lang w:bidi="hi-IN"/>
        </w:rPr>
        <w:t>र्थि</w:t>
      </w:r>
      <w:r w:rsidRPr="00954E97">
        <w:rPr>
          <w:rFonts w:ascii="Mangal" w:hAnsi="Mangal" w:cs="Mangal"/>
          <w:color w:val="F89746"/>
          <w:sz w:val="22"/>
          <w:szCs w:val="22"/>
          <w:cs/>
          <w:lang w:bidi="hi-IN"/>
        </w:rPr>
        <w:t>यों</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से</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कहा</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वे</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इस</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बात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सिद्ध</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करें</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किसी</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त्रिभुज</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w:t>
      </w:r>
      <w:r w:rsidR="006859BE"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तीनों</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कोणों</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योग</w:t>
      </w:r>
      <w:r w:rsidR="00F97FAB" w:rsidRPr="00954E97">
        <w:rPr>
          <w:rFonts w:ascii="Mangal" w:hAnsi="Mangal" w:cs="Mangal"/>
          <w:color w:val="F89746"/>
          <w:sz w:val="22"/>
          <w:szCs w:val="22"/>
          <w:cs/>
          <w:lang w:bidi="hi-IN"/>
        </w:rPr>
        <w:t xml:space="preserve"> 18</w:t>
      </w:r>
      <w:r w:rsidR="00F97FAB" w:rsidRPr="00954E97">
        <w:rPr>
          <w:rFonts w:ascii="Mangal" w:hAnsi="Mangal" w:cs="Mangal"/>
          <w:color w:val="F89746"/>
          <w:sz w:val="22"/>
          <w:szCs w:val="22"/>
        </w:rPr>
        <w:t>0</w:t>
      </w:r>
      <w:r w:rsidR="00F97FAB" w:rsidRPr="00954E97">
        <w:rPr>
          <w:b/>
          <w:bCs/>
          <w:color w:val="F89746"/>
          <w:sz w:val="22"/>
          <w:szCs w:val="22"/>
        </w:rPr>
        <w:t xml:space="preserve">° </w:t>
      </w:r>
      <w:r w:rsidRPr="00954E97">
        <w:rPr>
          <w:rFonts w:ascii="Mangal" w:hAnsi="Mangal" w:cs="Mangal"/>
          <w:color w:val="F89746"/>
          <w:sz w:val="22"/>
          <w:szCs w:val="22"/>
          <w:cs/>
          <w:lang w:bidi="hi-IN"/>
        </w:rPr>
        <w:t>होता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है।</w:t>
      </w:r>
    </w:p>
    <w:tbl>
      <w:tblPr>
        <w:tblW w:w="0" w:type="auto"/>
        <w:tblLook w:val="01E0"/>
      </w:tblPr>
      <w:tblGrid>
        <w:gridCol w:w="1368"/>
        <w:gridCol w:w="7488"/>
      </w:tblGrid>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शिक्षकः</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 xml:space="preserve">किसी त्रिभुज के अंदर के तीनों कोणों का योग कितना होता है </w:t>
            </w:r>
            <w:r w:rsidRPr="00637603">
              <w:rPr>
                <w:rFonts w:ascii="Mangal" w:hAnsi="Mangal" w:cs="Mangal"/>
                <w:color w:val="000000"/>
                <w:sz w:val="22"/>
                <w:szCs w:val="22"/>
              </w:rPr>
              <w:t>?</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विद्यार्थीः</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rPr>
              <w:t>180</w:t>
            </w:r>
            <w:r w:rsidRPr="00637603">
              <w:rPr>
                <w:rFonts w:ascii="MicrosoftSansSerif" w:hAnsi="MicrosoftSansSerif" w:cs="MicrosoftSansSerif"/>
                <w:color w:val="000000"/>
                <w:sz w:val="22"/>
                <w:szCs w:val="22"/>
              </w:rPr>
              <w:t>°</w:t>
            </w:r>
            <w:r w:rsidRPr="00637603">
              <w:rPr>
                <w:rFonts w:ascii="Mangal" w:hAnsi="Mangal" w:cs="Mangal"/>
                <w:color w:val="000000"/>
                <w:sz w:val="22"/>
                <w:szCs w:val="22"/>
                <w:cs/>
                <w:lang w:bidi="hi-IN"/>
              </w:rPr>
              <w:t>।</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शिक्षकः</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पक्का</w:t>
            </w:r>
            <w:r w:rsidRPr="00637603">
              <w:rPr>
                <w:rFonts w:ascii="Mangal" w:hAnsi="Mangal" w:cs="Mangal"/>
                <w:color w:val="000000"/>
                <w:sz w:val="22"/>
                <w:szCs w:val="22"/>
              </w:rPr>
              <w:t>?</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विद्यार्थीः</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बिल्कुल।</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lastRenderedPageBreak/>
              <w:t>शिक्षकः</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आप कैसे जानते हो कि इतना ही होता है</w:t>
            </w:r>
            <w:r w:rsidRPr="00637603">
              <w:rPr>
                <w:rFonts w:ascii="Mangal" w:hAnsi="Mangal" w:cs="Mangal"/>
                <w:color w:val="000000"/>
                <w:sz w:val="22"/>
                <w:szCs w:val="22"/>
              </w:rPr>
              <w:t>?</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विद्यार्थीः</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क्योंकि...आपने हमें बताया था और पुस्तक में भी यही लिखा है।</w:t>
            </w:r>
          </w:p>
        </w:tc>
      </w:tr>
      <w:tr w:rsidR="00267827" w:rsidRPr="00637603" w:rsidTr="00637603">
        <w:trPr>
          <w:trHeight w:val="4179"/>
        </w:trPr>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शिक्षकः</w:t>
            </w:r>
          </w:p>
        </w:tc>
        <w:tc>
          <w:tcPr>
            <w:tcW w:w="7488"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ठीक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अब मैं चाहती हूँ कि आप एक पल के लिए यह सोचें कि आप इस बात को गणितीय रूप से कैसे सिद्ध करेंगे कि किसी त्रिभुज के तीनों कोणों का योग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 यह एक गणितीय साक्ष्य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 xml:space="preserve">इसलिए आपका कारण विस्तृत और उचित होना चाहिए। कल्पना कीजिए कि आप एक गणितज्ञ हैं और भारत के प्रधानमंत्री को यह विश्वास दिलाना चाहते हैं </w:t>
            </w:r>
            <w:r w:rsidRPr="00637603">
              <w:rPr>
                <w:rFonts w:ascii="Mangal" w:hAnsi="Mangal" w:cs="Mangal"/>
                <w:color w:val="000000"/>
                <w:sz w:val="22"/>
                <w:szCs w:val="22"/>
                <w:lang w:bidi="hi-IN"/>
              </w:rPr>
              <w:t>–</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आप यह कैसे करेंगे</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इस बारे में सोचें कि आप त्रिभुजों और गणितीय प्रमाण के बारे में पहले से क्या जानते हैं। अपने विचारों की चर्चा पहले अपने साथी से करें। ऐसा करने के लिए मैं आपको पहले पाँच मिनट दूँगी।</w:t>
            </w:r>
          </w:p>
          <w:p w:rsidR="00267827" w:rsidRPr="00637603" w:rsidRDefault="00267827" w:rsidP="00637603">
            <w:pPr>
              <w:autoSpaceDE w:val="0"/>
              <w:autoSpaceDN w:val="0"/>
              <w:adjustRightInd w:val="0"/>
              <w:spacing w:before="160"/>
              <w:rPr>
                <w:rFonts w:ascii="MicrosoftSansSerif" w:hAnsi="MicrosoftSansSerif" w:cs="MicrosoftSansSerif"/>
                <w:color w:val="000000"/>
                <w:sz w:val="22"/>
                <w:szCs w:val="22"/>
              </w:rPr>
            </w:pPr>
            <w:r w:rsidRPr="00637603">
              <w:rPr>
                <w:rFonts w:ascii="MicrosoftSansSerif" w:hAnsi="MicrosoftSansSerif" w:cs="MicrosoftSansSerif"/>
                <w:color w:val="000000"/>
                <w:sz w:val="22"/>
                <w:szCs w:val="22"/>
              </w:rPr>
              <w:t>[</w:t>
            </w:r>
            <w:r w:rsidRPr="00637603">
              <w:rPr>
                <w:rFonts w:ascii="Mangal" w:hAnsi="Mangal" w:cs="Mangal"/>
                <w:color w:val="000000"/>
                <w:sz w:val="22"/>
                <w:szCs w:val="22"/>
                <w:cs/>
                <w:lang w:bidi="hi-IN"/>
              </w:rPr>
              <w:t>पाँच मिनट बाद।</w:t>
            </w:r>
            <w:r w:rsidRPr="00637603">
              <w:rPr>
                <w:rFonts w:ascii="MicrosoftSansSerif" w:hAnsi="MicrosoftSansSerif" w:cs="MicrosoftSansSerif"/>
                <w:color w:val="000000"/>
                <w:sz w:val="22"/>
                <w:szCs w:val="22"/>
              </w:rPr>
              <w:t>]</w:t>
            </w:r>
          </w:p>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तो आप प्रधानमंत्री को यह विश्वास दिलाने के लिए क्या कहेंगे कि किसी त्रिभुज के आंतरिक कोणों का योग हमेशा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w:t>
            </w:r>
            <w:r w:rsidRPr="00637603">
              <w:rPr>
                <w:rFonts w:ascii="Mangal" w:hAnsi="Mangal" w:cs="Mangal"/>
                <w:color w:val="000000"/>
                <w:sz w:val="22"/>
                <w:szCs w:val="22"/>
              </w:rPr>
              <w:t>?</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विद्यार्थी 1:</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हम कहेंगे कि जब आप किसी त्रिभुज के आंतरिक कोणों को मापते हैं और उन्हें जोडत़े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आपको हमेशा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मिलता है। आप यह कितने भी</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और किसी भी प्रकार के त्रिभुजों के साथ कर सकते हैं।</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विद्यार्थी 2:</w:t>
            </w:r>
          </w:p>
        </w:tc>
        <w:tc>
          <w:tcPr>
            <w:tcW w:w="7488"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हम कहेंगेः कागज के एक टुकड़े पर एक त्रिभुज बनाइए। इसे काटिए। कोने फाड़िए और इन कोनों को पास</w:t>
            </w:r>
            <w:r w:rsidRPr="00637603">
              <w:rPr>
                <w:rFonts w:ascii="Mangal" w:hAnsi="Mangal" w:cs="Mangal"/>
                <w:color w:val="000000"/>
                <w:sz w:val="22"/>
                <w:szCs w:val="22"/>
                <w:lang w:bidi="hi-IN"/>
              </w:rPr>
              <w:t>–</w:t>
            </w:r>
            <w:r w:rsidRPr="00637603">
              <w:rPr>
                <w:rFonts w:ascii="Mangal" w:hAnsi="Mangal" w:cs="Mangal"/>
                <w:color w:val="000000"/>
                <w:sz w:val="22"/>
                <w:szCs w:val="22"/>
                <w:cs/>
                <w:lang w:bidi="hi-IN"/>
              </w:rPr>
              <w:t>पास रखिए। वे हमेशा एक सरल रेखा बनाते हैं। जैसा कि हमें ज्ञात है कि किसी सरल रेखा के कोणों का योग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इसलिए हम यह नतीजा निकाल सकते हैं कि किसी त्रिभुज के आंतरिक कोणों का योग भी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 किसी भी त्रिभुज के लिए यह ऐसा ही होगा।</w:t>
            </w:r>
          </w:p>
        </w:tc>
      </w:tr>
      <w:tr w:rsidR="00267827" w:rsidRPr="00637603" w:rsidTr="00637603">
        <w:tc>
          <w:tcPr>
            <w:tcW w:w="1368"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शिक्षकः</w:t>
            </w:r>
          </w:p>
        </w:tc>
        <w:tc>
          <w:tcPr>
            <w:tcW w:w="7488"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आप क्या सोचते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 xml:space="preserve">कक्षा </w:t>
            </w:r>
            <w:r w:rsidRPr="00637603">
              <w:rPr>
                <w:rFonts w:ascii="Mangal" w:hAnsi="Mangal" w:cs="Mangal"/>
                <w:color w:val="000000"/>
                <w:sz w:val="22"/>
                <w:szCs w:val="22"/>
                <w:lang w:bidi="hi-IN"/>
              </w:rPr>
              <w:t>–</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क्या आप गणितीय प्रमाणों के इन विचारों से सहमत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क्या प्रधानमंत्री को विश्वास होगा</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क्या उन्हें होना चाहिए</w:t>
            </w:r>
            <w:r w:rsidRPr="00637603">
              <w:rPr>
                <w:rFonts w:ascii="Mangal" w:hAnsi="Mangal" w:cs="Mangal"/>
                <w:color w:val="000000"/>
                <w:sz w:val="22"/>
                <w:szCs w:val="22"/>
              </w:rPr>
              <w:t>?</w:t>
            </w:r>
          </w:p>
        </w:tc>
      </w:tr>
    </w:tbl>
    <w:p w:rsidR="00F97FAB"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486A93" w:rsidRPr="00954E97">
        <w:rPr>
          <w:rFonts w:ascii="Mangal" w:hAnsi="Mangal" w:cs="Mangal"/>
          <w:color w:val="000000"/>
          <w:sz w:val="22"/>
          <w:szCs w:val="22"/>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रुकें</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004000B5"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p>
    <w:p w:rsidR="00F97FAB" w:rsidRPr="00954E97" w:rsidRDefault="00F97FAB"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rPr>
        <w:t>3</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गणितीय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गुणध</w:t>
      </w:r>
      <w:r w:rsidR="00E0106F" w:rsidRPr="00954E97">
        <w:rPr>
          <w:rFonts w:ascii="Mangal" w:hAnsi="Mangal" w:cs="Mangal"/>
          <w:color w:val="4F82BE"/>
          <w:sz w:val="22"/>
          <w:szCs w:val="22"/>
          <w:cs/>
          <w:lang w:bidi="hi-IN"/>
        </w:rPr>
        <w:t>र्</w:t>
      </w:r>
      <w:r w:rsidR="00522056" w:rsidRPr="00954E97">
        <w:rPr>
          <w:rFonts w:ascii="Mangal" w:hAnsi="Mangal" w:cs="Mangal"/>
          <w:color w:val="4F82BE"/>
          <w:sz w:val="22"/>
          <w:szCs w:val="22"/>
          <w:cs/>
          <w:lang w:bidi="hi-IN"/>
        </w:rPr>
        <w:t>मों</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और</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तथ्यों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जानना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lastRenderedPageBreak/>
        <w:t>श्रीमती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हालाँकि</w:t>
      </w:r>
      <w:r w:rsidRPr="00954E97">
        <w:rPr>
          <w:rFonts w:ascii="Mangal" w:hAnsi="Mangal" w:cs="Mangal"/>
          <w:color w:val="000000"/>
          <w:sz w:val="22"/>
          <w:szCs w:val="22"/>
        </w:rPr>
        <w:t>,</w:t>
      </w:r>
      <w:r w:rsidR="00FD5177"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i/>
          <w:iCs/>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46400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यद्यपि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योग</w:t>
      </w:r>
      <w:r w:rsidR="00F97FAB" w:rsidRPr="00954E97">
        <w:rPr>
          <w:rFonts w:ascii="Mangal" w:hAnsi="Mangal" w:cs="Mangal"/>
          <w:color w:val="000000"/>
          <w:sz w:val="22"/>
          <w:szCs w:val="22"/>
          <w:cs/>
          <w:lang w:bidi="hi-IN"/>
        </w:rPr>
        <w:t xml:space="preserve"> 180</w:t>
      </w:r>
      <w:r w:rsidR="00F97FAB" w:rsidRPr="00954E97">
        <w:rPr>
          <w:rFonts w:ascii="MicrosoftSansSerif" w:hAnsi="MicrosoftSansSerif" w:cs="MicrosoftSansSerif"/>
          <w:color w:val="000000"/>
          <w:sz w:val="22"/>
          <w:szCs w:val="22"/>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प्रमाण</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B55E87"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फिट</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वितर्क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काम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अनुभवसिद्ध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DB0748"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त्रिभुज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w:t>
      </w:r>
      <w:r w:rsidR="00E0106F"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DB0748"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मौजूदा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अभिगृहीतों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हालाँकि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4C08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निगमन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4C08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उपप्रमेय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1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शास्त्रीय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ज्यामिति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D8633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उपरोक्त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स्पष्ट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ज्यामिति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अलावा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D8633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क्षेत्रों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चीज</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w:t>
      </w:r>
      <w:r w:rsidR="00295FD5"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निकालकर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D8633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कल्पनाशीलता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निगमन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उकसाने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w:t>
      </w:r>
      <w:r w:rsidR="00986D25"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विभिन्न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अवधारणाओं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2724A8"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निगमन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p>
    <w:p w:rsidR="00F97FAB" w:rsidRPr="00954E97" w:rsidRDefault="00522056" w:rsidP="00E44ACF">
      <w:pPr>
        <w:autoSpaceDE w:val="0"/>
        <w:autoSpaceDN w:val="0"/>
        <w:adjustRightInd w:val="0"/>
        <w:spacing w:before="160"/>
        <w:rPr>
          <w:rFonts w:ascii="Mangal" w:hAnsi="Mangal" w:cs="Mangal"/>
          <w:color w:val="000000"/>
          <w:sz w:val="22"/>
          <w:szCs w:val="22"/>
          <w:lang w:bidi="hi-IN"/>
        </w:rPr>
      </w:pP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यूनिट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1C287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आंशिक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1C287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झांकने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मौका</w:t>
      </w:r>
      <w:r w:rsidR="00396D9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मिलेगा</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प्रभावित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5E7688"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w:t>
      </w:r>
      <w:r w:rsidR="00927675"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ध्यान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केंद्रित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वातावरण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6"/>
      </w:tblGrid>
      <w:tr w:rsidR="00267827" w:rsidRPr="00637603" w:rsidTr="00637603">
        <w:tc>
          <w:tcPr>
            <w:tcW w:w="8856"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E46C0A"/>
                <w:sz w:val="22"/>
                <w:szCs w:val="22"/>
                <w:cs/>
                <w:lang w:bidi="hi-IN"/>
              </w:rPr>
              <w:t>गतिविधि 1: स्थापित और स्वीकृत तथ्यों की एक उपयोगी सूची बनाना</w:t>
            </w:r>
          </w:p>
        </w:tc>
      </w:tr>
      <w:tr w:rsidR="00267827" w:rsidRPr="00637603" w:rsidTr="00637603">
        <w:tc>
          <w:tcPr>
            <w:tcW w:w="8856"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अपने विद्यार्थियों को यह बताएँ कि तालिका 1 में ऐसे कुछ स्थापित और स्वीकृत कथनों की सूची दी गई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 xml:space="preserve">जो विद्यालय के गणित में उपयोगी होते हैं। ध्यान दें कि पहली पाँच पंक्तियाँ ज्यामिति के पिता कहे जाने वाले प्राचीन यूनान के प्रसिद्ध गणितज्ञ यूक्लिड के </w:t>
            </w:r>
            <w:r w:rsidRPr="00637603">
              <w:rPr>
                <w:rFonts w:ascii="Mangal" w:hAnsi="Mangal" w:cs="Mangal"/>
                <w:color w:val="000000"/>
                <w:sz w:val="22"/>
                <w:szCs w:val="22"/>
              </w:rPr>
              <w:t>’</w:t>
            </w:r>
            <w:r w:rsidRPr="00637603">
              <w:rPr>
                <w:rFonts w:ascii="Mangal" w:hAnsi="Mangal" w:cs="Mangal"/>
                <w:color w:val="000000"/>
                <w:sz w:val="22"/>
                <w:szCs w:val="22"/>
                <w:cs/>
                <w:lang w:bidi="hi-IN"/>
              </w:rPr>
              <w:t>सामान्य मतों</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से लिए गए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 उनकी पुस्तक तत्व में दिए गए हैं।</w:t>
            </w:r>
          </w:p>
          <w:p w:rsidR="00267827" w:rsidRPr="00637603" w:rsidRDefault="00267827" w:rsidP="00637603">
            <w:pPr>
              <w:autoSpaceDE w:val="0"/>
              <w:autoSpaceDN w:val="0"/>
              <w:adjustRightInd w:val="0"/>
              <w:spacing w:before="160"/>
              <w:rPr>
                <w:rFonts w:ascii="Mangal" w:hAnsi="Mangal" w:cs="Mangal"/>
                <w:color w:val="000000"/>
                <w:sz w:val="22"/>
                <w:szCs w:val="22"/>
                <w:lang w:bidi="hi-IN"/>
              </w:rPr>
            </w:pPr>
            <w:r w:rsidRPr="00637603">
              <w:rPr>
                <w:rFonts w:ascii="Mangal" w:hAnsi="Mangal" w:cs="Mangal"/>
                <w:color w:val="000000"/>
                <w:sz w:val="22"/>
                <w:szCs w:val="22"/>
                <w:cs/>
                <w:lang w:bidi="hi-IN"/>
              </w:rPr>
              <w:lastRenderedPageBreak/>
              <w:t>तालिका 1 स्थापित या स्वीकृत कथन या तथ्य</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 विद्यालय के गणित में उपयोगी होते हैं।</w:t>
            </w:r>
          </w:p>
          <w:tbl>
            <w:tblP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5"/>
              <w:gridCol w:w="4500"/>
              <w:gridCol w:w="1895"/>
            </w:tblGrid>
            <w:tr w:rsidR="00267827" w:rsidRPr="00637603" w:rsidTr="00637603">
              <w:tc>
                <w:tcPr>
                  <w:tcW w:w="2335"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स्थापित या स्वीकृत कथन या तथ्य</w:t>
                  </w:r>
                </w:p>
              </w:tc>
              <w:tc>
                <w:tcPr>
                  <w:tcW w:w="4500" w:type="dxa"/>
                </w:tcPr>
                <w:p w:rsidR="00267827" w:rsidRPr="00637603" w:rsidRDefault="00267827" w:rsidP="00637603">
                  <w:pPr>
                    <w:autoSpaceDE w:val="0"/>
                    <w:autoSpaceDN w:val="0"/>
                    <w:adjustRightInd w:val="0"/>
                    <w:spacing w:before="160"/>
                    <w:rPr>
                      <w:rFonts w:ascii="Mangal" w:hAnsi="Mangal" w:cs="Mangal"/>
                      <w:b/>
                      <w:bCs/>
                      <w:color w:val="000000"/>
                      <w:sz w:val="22"/>
                      <w:szCs w:val="22"/>
                    </w:rPr>
                  </w:pPr>
                  <w:r w:rsidRPr="00637603">
                    <w:rPr>
                      <w:rFonts w:ascii="Mangal" w:hAnsi="Mangal" w:cs="Mangal"/>
                      <w:b/>
                      <w:bCs/>
                      <w:color w:val="000000"/>
                      <w:sz w:val="22"/>
                      <w:szCs w:val="22"/>
                      <w:cs/>
                      <w:lang w:bidi="hi-IN"/>
                    </w:rPr>
                    <w:t>एक उदाहरण लिखें या बनाएँ</w:t>
                  </w:r>
                </w:p>
              </w:tc>
              <w:tc>
                <w:tcPr>
                  <w:tcW w:w="1895" w:type="dxa"/>
                </w:tcPr>
                <w:p w:rsidR="00267827" w:rsidRPr="00637603" w:rsidRDefault="00267827" w:rsidP="00637603">
                  <w:pPr>
                    <w:autoSpaceDE w:val="0"/>
                    <w:autoSpaceDN w:val="0"/>
                    <w:adjustRightInd w:val="0"/>
                    <w:spacing w:before="160"/>
                    <w:rPr>
                      <w:rFonts w:ascii="KrutiDev010" w:hAnsi="KrutiDev010" w:cs="KrutiDev010"/>
                      <w:b/>
                      <w:bCs/>
                      <w:color w:val="000000"/>
                      <w:sz w:val="22"/>
                      <w:szCs w:val="22"/>
                    </w:rPr>
                  </w:pPr>
                  <w:r w:rsidRPr="00637603">
                    <w:rPr>
                      <w:rFonts w:ascii="Mangal" w:hAnsi="Mangal" w:cs="Mangal"/>
                      <w:b/>
                      <w:bCs/>
                      <w:color w:val="000000"/>
                      <w:sz w:val="22"/>
                      <w:szCs w:val="22"/>
                      <w:cs/>
                      <w:lang w:bidi="hi-IN"/>
                    </w:rPr>
                    <w:t>जब मुझे यह पता चलता है</w:t>
                  </w:r>
                  <w:r w:rsidRPr="00637603">
                    <w:rPr>
                      <w:rFonts w:ascii="Mangal" w:hAnsi="Mangal" w:cs="Mangal"/>
                      <w:b/>
                      <w:bCs/>
                      <w:color w:val="000000"/>
                      <w:sz w:val="22"/>
                      <w:szCs w:val="22"/>
                    </w:rPr>
                    <w:t xml:space="preserve">, </w:t>
                  </w:r>
                  <w:r w:rsidRPr="00637603">
                    <w:rPr>
                      <w:rFonts w:ascii="Mangal" w:hAnsi="Mangal" w:cs="Mangal"/>
                      <w:b/>
                      <w:bCs/>
                      <w:color w:val="000000"/>
                      <w:sz w:val="22"/>
                      <w:szCs w:val="22"/>
                      <w:cs/>
                      <w:lang w:bidi="hi-IN"/>
                    </w:rPr>
                    <w:t>तो मुझे वह भी पता चल जाता है</w:t>
                  </w:r>
                  <w:r w:rsidRPr="00637603">
                    <w:rPr>
                      <w:rFonts w:ascii="Mangal" w:hAnsi="Mangal" w:cs="Mangal"/>
                      <w:b/>
                      <w:bCs/>
                      <w:color w:val="000000"/>
                      <w:sz w:val="22"/>
                      <w:szCs w:val="22"/>
                      <w:lang w:bidi="hi-IN"/>
                    </w:rPr>
                    <w:t>–</w:t>
                  </w:r>
                  <w:r w:rsidRPr="00637603">
                    <w:rPr>
                      <w:rFonts w:ascii="Mangal" w:hAnsi="Mangal" w:cs="Mangal"/>
                      <w:b/>
                      <w:bCs/>
                      <w:color w:val="000000"/>
                      <w:sz w:val="22"/>
                      <w:szCs w:val="22"/>
                    </w:rPr>
                    <w:t>...</w:t>
                  </w:r>
                </w:p>
              </w:tc>
            </w:tr>
            <w:tr w:rsidR="00267827" w:rsidRPr="00637603" w:rsidTr="00637603">
              <w:tc>
                <w:tcPr>
                  <w:tcW w:w="233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ऐसी चीज़ें जो समान चीज़ों के बराबर होती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वे एक</w:t>
                  </w:r>
                  <w:r w:rsidRPr="00637603">
                    <w:rPr>
                      <w:rFonts w:ascii="Mangal" w:hAnsi="Mangal" w:cs="Mangal"/>
                      <w:color w:val="000000"/>
                      <w:sz w:val="22"/>
                      <w:szCs w:val="22"/>
                      <w:lang w:bidi="hi-IN"/>
                    </w:rPr>
                    <w:t>–</w:t>
                  </w:r>
                  <w:r w:rsidRPr="00637603">
                    <w:rPr>
                      <w:rFonts w:ascii="Mangal" w:hAnsi="Mangal" w:cs="Mangal"/>
                      <w:color w:val="000000"/>
                      <w:sz w:val="22"/>
                      <w:szCs w:val="22"/>
                      <w:cs/>
                      <w:lang w:bidi="hi-IN"/>
                    </w:rPr>
                    <w:t>दूसरे के भी बराबर होती हैं (समतुल्यता का सकर्मक गुणधर्म)</w:t>
                  </w:r>
                </w:p>
              </w:tc>
              <w:tc>
                <w:tcPr>
                  <w:tcW w:w="4500"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c>
                <w:tcPr>
                  <w:tcW w:w="189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r>
            <w:tr w:rsidR="00267827" w:rsidRPr="00637603" w:rsidTr="00637603">
              <w:tc>
                <w:tcPr>
                  <w:tcW w:w="2335"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जब समान चीज़ों को समान चीज़ों में जोड़ा जाता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परिणाम भी समान होते हैं</w:t>
                  </w:r>
                </w:p>
              </w:tc>
              <w:tc>
                <w:tcPr>
                  <w:tcW w:w="4500"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rPr>
                    <w:t>7 + 3 = 4 + 6</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rPr>
                    <w:t xml:space="preserve">23 </w:t>
                  </w:r>
                  <w:r w:rsidRPr="00637603">
                    <w:rPr>
                      <w:rFonts w:ascii="Arial" w:hAnsi="Arial" w:cs="Arial"/>
                      <w:color w:val="000000"/>
                      <w:sz w:val="22"/>
                      <w:szCs w:val="22"/>
                    </w:rPr>
                    <w:t>−</w:t>
                  </w:r>
                  <w:r w:rsidRPr="00637603">
                    <w:rPr>
                      <w:rFonts w:ascii="Mangal" w:hAnsi="Mangal" w:cs="Mangal"/>
                      <w:color w:val="000000"/>
                      <w:sz w:val="22"/>
                      <w:szCs w:val="22"/>
                    </w:rPr>
                    <w:t xml:space="preserve"> 4 = 19 </w:t>
                  </w:r>
                  <w:r w:rsidRPr="00637603">
                    <w:rPr>
                      <w:rFonts w:ascii="Arial" w:hAnsi="Arial" w:cs="Arial"/>
                      <w:color w:val="000000"/>
                      <w:sz w:val="22"/>
                      <w:szCs w:val="22"/>
                    </w:rPr>
                    <w:t>−</w:t>
                  </w:r>
                  <w:r w:rsidRPr="00637603">
                    <w:rPr>
                      <w:rFonts w:ascii="Mangal" w:hAnsi="Mangal" w:cs="Mangal"/>
                      <w:color w:val="000000"/>
                      <w:sz w:val="22"/>
                      <w:szCs w:val="22"/>
                    </w:rPr>
                    <w:t xml:space="preserve"> 0</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अतः:</w:t>
                  </w:r>
                </w:p>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rPr>
                    <w:t xml:space="preserve">7 + 3 + 23 </w:t>
                  </w:r>
                  <w:r w:rsidRPr="00637603">
                    <w:rPr>
                      <w:rFonts w:ascii="Arial" w:hAnsi="Arial" w:cs="Arial"/>
                      <w:color w:val="000000"/>
                      <w:sz w:val="22"/>
                      <w:szCs w:val="22"/>
                    </w:rPr>
                    <w:t>−</w:t>
                  </w:r>
                  <w:r w:rsidRPr="00637603">
                    <w:rPr>
                      <w:rFonts w:ascii="Mangal" w:hAnsi="Mangal" w:cs="Mangal"/>
                      <w:color w:val="000000"/>
                      <w:sz w:val="22"/>
                      <w:szCs w:val="22"/>
                    </w:rPr>
                    <w:t xml:space="preserve"> 4 = 4 + 6 </w:t>
                  </w:r>
                  <w:r w:rsidRPr="00637603">
                    <w:rPr>
                      <w:rFonts w:ascii="Arial" w:hAnsi="Arial" w:cs="Arial"/>
                      <w:color w:val="000000"/>
                      <w:sz w:val="22"/>
                      <w:szCs w:val="22"/>
                    </w:rPr>
                    <w:t>−</w:t>
                  </w:r>
                  <w:r w:rsidRPr="00637603">
                    <w:rPr>
                      <w:rFonts w:ascii="Mangal" w:hAnsi="Mangal" w:cs="Mangal"/>
                      <w:color w:val="000000"/>
                      <w:sz w:val="22"/>
                      <w:szCs w:val="22"/>
                    </w:rPr>
                    <w:t xml:space="preserve"> 19 </w:t>
                  </w:r>
                  <w:r w:rsidRPr="00637603">
                    <w:rPr>
                      <w:rFonts w:ascii="Arial" w:hAnsi="Arial" w:cs="Arial"/>
                      <w:color w:val="000000"/>
                      <w:sz w:val="22"/>
                      <w:szCs w:val="22"/>
                    </w:rPr>
                    <w:t>−</w:t>
                  </w:r>
                  <w:r w:rsidRPr="00637603">
                    <w:rPr>
                      <w:rFonts w:ascii="Mangal" w:hAnsi="Mangal" w:cs="Mangal"/>
                      <w:color w:val="000000"/>
                      <w:sz w:val="22"/>
                      <w:szCs w:val="22"/>
                    </w:rPr>
                    <w:t xml:space="preserve"> 0</w:t>
                  </w:r>
                </w:p>
              </w:tc>
              <w:tc>
                <w:tcPr>
                  <w:tcW w:w="189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r>
            <w:tr w:rsidR="00267827" w:rsidRPr="00637603" w:rsidTr="00637603">
              <w:tc>
                <w:tcPr>
                  <w:tcW w:w="233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जब समान चीज़ों को समान चीज़ों में से घटाया जाता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शेषफल समान होता है</w:t>
                  </w:r>
                </w:p>
              </w:tc>
              <w:tc>
                <w:tcPr>
                  <w:tcW w:w="4500"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c>
                <w:tcPr>
                  <w:tcW w:w="189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r>
            <w:tr w:rsidR="00267827" w:rsidRPr="00637603" w:rsidTr="00637603">
              <w:tc>
                <w:tcPr>
                  <w:tcW w:w="233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पूर्ण संख्या अपने किसी भी भाग से बड़ी होती है</w:t>
                  </w:r>
                </w:p>
              </w:tc>
              <w:tc>
                <w:tcPr>
                  <w:tcW w:w="4500"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c>
                <w:tcPr>
                  <w:tcW w:w="189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p>
              </w:tc>
            </w:tr>
            <w:tr w:rsidR="00267827" w:rsidRPr="00637603" w:rsidTr="00637603">
              <w:tc>
                <w:tcPr>
                  <w:tcW w:w="2335"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किसी भी बिंदु पर कोणों का योग 360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w:t>
                  </w:r>
                </w:p>
              </w:tc>
              <w:tc>
                <w:tcPr>
                  <w:tcW w:w="4500" w:type="dxa"/>
                </w:tcPr>
                <w:p w:rsidR="00267827" w:rsidRPr="00637603" w:rsidRDefault="004536DA" w:rsidP="00637603">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1714500" cy="12954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1714500" cy="1295400"/>
                                </a:xfrm>
                                <a:prstGeom prst="rect">
                                  <a:avLst/>
                                </a:prstGeom>
                                <a:noFill/>
                                <a:ln w="9525">
                                  <a:noFill/>
                                  <a:miter lim="800000"/>
                                  <a:headEnd/>
                                  <a:tailEnd/>
                                </a:ln>
                              </pic:spPr>
                            </pic:pic>
                          </a:graphicData>
                        </a:graphic>
                      </wp:inline>
                    </w:drawing>
                  </w:r>
                </w:p>
              </w:tc>
              <w:tc>
                <w:tcPr>
                  <w:tcW w:w="189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सरल रेखा का कोण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w:t>
                  </w:r>
                </w:p>
              </w:tc>
            </w:tr>
            <w:tr w:rsidR="00267827" w:rsidRPr="00637603" w:rsidTr="00637603">
              <w:tc>
                <w:tcPr>
                  <w:tcW w:w="2335"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lastRenderedPageBreak/>
                    <w:t xml:space="preserve">जब कोई रेखा </w:t>
                  </w:r>
                  <w:r w:rsidRPr="00637603">
                    <w:rPr>
                      <w:rFonts w:ascii="Mangal" w:hAnsi="Mangal" w:cs="Mangal"/>
                      <w:color w:val="000000"/>
                      <w:sz w:val="22"/>
                      <w:szCs w:val="22"/>
                      <w:u w:val="single"/>
                      <w:cs/>
                      <w:lang w:bidi="hi-IN"/>
                    </w:rPr>
                    <w:t>कई समांतर रेखाओं</w:t>
                  </w:r>
                  <w:r w:rsidRPr="00637603">
                    <w:rPr>
                      <w:rFonts w:ascii="Mangal" w:hAnsi="Mangal" w:cs="Mangal"/>
                      <w:color w:val="000000"/>
                      <w:sz w:val="22"/>
                      <w:szCs w:val="22"/>
                      <w:cs/>
                      <w:lang w:bidi="hi-IN"/>
                    </w:rPr>
                    <w:t xml:space="preserve"> को काटती (या गुजरती)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लंबवत रूप से विपरीत कोण बराबर होते हैं और संगत कोण बराबर होते हैं</w:t>
                  </w:r>
                </w:p>
              </w:tc>
              <w:tc>
                <w:tcPr>
                  <w:tcW w:w="4500" w:type="dxa"/>
                </w:tcPr>
                <w:p w:rsidR="00267827" w:rsidRPr="00637603" w:rsidRDefault="004536DA" w:rsidP="00637603">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2647950" cy="15621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2647950" cy="1562100"/>
                                </a:xfrm>
                                <a:prstGeom prst="rect">
                                  <a:avLst/>
                                </a:prstGeom>
                                <a:noFill/>
                                <a:ln w="9525">
                                  <a:noFill/>
                                  <a:miter lim="800000"/>
                                  <a:headEnd/>
                                  <a:tailEnd/>
                                </a:ln>
                              </pic:spPr>
                            </pic:pic>
                          </a:graphicData>
                        </a:graphic>
                      </wp:inline>
                    </w:drawing>
                  </w:r>
                </w:p>
              </w:tc>
              <w:tc>
                <w:tcPr>
                  <w:tcW w:w="189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एकांतर कोण बराबर होते हैं</w:t>
                  </w:r>
                </w:p>
              </w:tc>
            </w:tr>
            <w:tr w:rsidR="00267827" w:rsidRPr="00637603" w:rsidTr="00637603">
              <w:tc>
                <w:tcPr>
                  <w:tcW w:w="2335"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000000"/>
                      <w:sz w:val="22"/>
                      <w:szCs w:val="22"/>
                      <w:cs/>
                      <w:lang w:bidi="hi-IN"/>
                    </w:rPr>
                    <w:t>यदि दो रेखाएँ एक</w:t>
                  </w:r>
                  <w:r w:rsidRPr="00637603">
                    <w:rPr>
                      <w:rFonts w:ascii="Mangal" w:hAnsi="Mangal" w:cs="Mangal"/>
                      <w:color w:val="000000"/>
                      <w:sz w:val="22"/>
                      <w:szCs w:val="22"/>
                      <w:lang w:bidi="hi-IN"/>
                    </w:rPr>
                    <w:t>–</w:t>
                  </w:r>
                  <w:r w:rsidRPr="00637603">
                    <w:rPr>
                      <w:rFonts w:ascii="Mangal" w:hAnsi="Mangal" w:cs="Mangal"/>
                      <w:color w:val="000000"/>
                      <w:sz w:val="22"/>
                      <w:szCs w:val="22"/>
                      <w:cs/>
                      <w:lang w:bidi="hi-IN"/>
                    </w:rPr>
                    <w:t>दूसरे को काटती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लंबवत रूप से विपरीत कोण बराबर होते हैं</w:t>
                  </w:r>
                </w:p>
              </w:tc>
              <w:tc>
                <w:tcPr>
                  <w:tcW w:w="4500" w:type="dxa"/>
                </w:tcPr>
                <w:p w:rsidR="00267827" w:rsidRPr="00637603" w:rsidRDefault="00267827" w:rsidP="00637603">
                  <w:pPr>
                    <w:autoSpaceDE w:val="0"/>
                    <w:autoSpaceDN w:val="0"/>
                    <w:adjustRightInd w:val="0"/>
                    <w:spacing w:before="160"/>
                    <w:rPr>
                      <w:rFonts w:ascii="Mangal" w:hAnsi="Mangal" w:cs="Mangal"/>
                      <w:color w:val="000000"/>
                      <w:sz w:val="22"/>
                      <w:szCs w:val="22"/>
                    </w:rPr>
                  </w:pPr>
                </w:p>
              </w:tc>
              <w:tc>
                <w:tcPr>
                  <w:tcW w:w="1895" w:type="dxa"/>
                </w:tcPr>
                <w:p w:rsidR="00267827" w:rsidRPr="00637603" w:rsidRDefault="00267827" w:rsidP="00637603">
                  <w:pPr>
                    <w:autoSpaceDE w:val="0"/>
                    <w:autoSpaceDN w:val="0"/>
                    <w:adjustRightInd w:val="0"/>
                    <w:spacing w:before="160"/>
                    <w:rPr>
                      <w:rFonts w:ascii="Mangal" w:hAnsi="Mangal" w:cs="Mangal"/>
                      <w:color w:val="000000"/>
                      <w:sz w:val="22"/>
                      <w:szCs w:val="22"/>
                    </w:rPr>
                  </w:pPr>
                </w:p>
              </w:tc>
            </w:tr>
          </w:tbl>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अपने विद्यार्थियों से निम्न प्रश्न पूछें:</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क्या आप इनमें से किसी को पहचानते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उनका जो मतलब हो सकता है क्या आप ऐसा चित्र बना सकते हैं</w:t>
            </w:r>
            <w:r w:rsidRPr="00637603">
              <w:rPr>
                <w:rFonts w:ascii="Mangal" w:hAnsi="Mangal" w:cs="Mangal"/>
                <w:color w:val="000000"/>
                <w:sz w:val="22"/>
                <w:szCs w:val="22"/>
              </w:rPr>
              <w:t>?</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क्या आप ऐसे अन्य स्थापित और स्वीकृत कथन जानते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जिन्हें इस सूची में जोड़ा जा सकता है</w:t>
            </w:r>
            <w:r w:rsidRPr="00637603">
              <w:rPr>
                <w:rFonts w:ascii="Mangal" w:hAnsi="Mangal" w:cs="Mangal"/>
                <w:color w:val="000000"/>
                <w:sz w:val="22"/>
                <w:szCs w:val="22"/>
              </w:rPr>
              <w:t>?</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 xml:space="preserve">कथनों को पुनः देखें और सोचें: </w:t>
            </w:r>
            <w:r w:rsidRPr="00637603">
              <w:rPr>
                <w:rFonts w:ascii="Mangal" w:hAnsi="Mangal" w:cs="Mangal"/>
                <w:color w:val="000000"/>
                <w:sz w:val="22"/>
                <w:szCs w:val="22"/>
              </w:rPr>
              <w:t>‘</w:t>
            </w:r>
            <w:r w:rsidRPr="00637603">
              <w:rPr>
                <w:rFonts w:ascii="Mangal" w:hAnsi="Mangal" w:cs="Mangal"/>
                <w:color w:val="000000"/>
                <w:sz w:val="22"/>
                <w:szCs w:val="22"/>
                <w:cs/>
                <w:lang w:bidi="hi-IN"/>
              </w:rPr>
              <w:t>जब मुझे यह पता चलता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मुझे वह भी पता चल जाता है ...</w:t>
            </w:r>
            <w:r w:rsidRPr="00637603">
              <w:rPr>
                <w:rFonts w:ascii="Mangal" w:hAnsi="Mangal" w:cs="Mangal"/>
                <w:color w:val="000000"/>
                <w:sz w:val="22"/>
                <w:szCs w:val="22"/>
              </w:rPr>
              <w:t>’</w:t>
            </w:r>
            <w:r w:rsidRPr="00637603">
              <w:rPr>
                <w:rFonts w:ascii="Mangal" w:hAnsi="Mangal" w:cs="Mangal"/>
                <w:color w:val="000000"/>
                <w:sz w:val="22"/>
                <w:szCs w:val="22"/>
                <w:lang w:bidi="hi-IN"/>
              </w:rPr>
              <w:t>–</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इन्हें लिख लें। आप अब स्वयं के गणितीय कथनों की खोज कर रहे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अपने साथी से अपने काम और अपनी सोच की चर्चा करें</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और उन्हें विश्वास दिलाने का प्रयास करें कि आप सही हैं!</w:t>
            </w:r>
          </w:p>
        </w:tc>
      </w:tr>
    </w:tbl>
    <w:p w:rsidR="00F97FAB" w:rsidRPr="00954E97" w:rsidRDefault="00F97FAB" w:rsidP="00E44ACF">
      <w:pPr>
        <w:autoSpaceDE w:val="0"/>
        <w:autoSpaceDN w:val="0"/>
        <w:adjustRightInd w:val="0"/>
        <w:spacing w:before="160"/>
        <w:rPr>
          <w:rFonts w:ascii="Mangal" w:hAnsi="Mangal" w:cs="Mang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267827" w:rsidRPr="00637603" w:rsidTr="00637603">
        <w:tc>
          <w:tcPr>
            <w:tcW w:w="8856"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E46C0A"/>
                <w:sz w:val="22"/>
                <w:szCs w:val="22"/>
                <w:cs/>
                <w:lang w:bidi="hi-IN"/>
              </w:rPr>
              <w:t>गतिविधि 2: यह सिद्ध करना कि किसी त्रिभुज के तीनों कोणों का योग 180</w:t>
            </w:r>
            <w:r w:rsidRPr="00637603">
              <w:rPr>
                <w:color w:val="E46C0A"/>
                <w:sz w:val="22"/>
                <w:szCs w:val="22"/>
              </w:rPr>
              <w:t xml:space="preserve">° </w:t>
            </w:r>
            <w:r w:rsidRPr="00637603">
              <w:rPr>
                <w:rFonts w:ascii="Mangal" w:hAnsi="Mangal" w:cs="Mangal"/>
                <w:color w:val="E46C0A"/>
                <w:sz w:val="22"/>
                <w:szCs w:val="22"/>
                <w:cs/>
                <w:lang w:bidi="hi-IN"/>
              </w:rPr>
              <w:t>होता है</w:t>
            </w:r>
          </w:p>
        </w:tc>
      </w:tr>
      <w:tr w:rsidR="00267827" w:rsidRPr="00637603" w:rsidTr="00637603">
        <w:tc>
          <w:tcPr>
            <w:tcW w:w="8856"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अपने विद्यार्थियों को बताएँ कि समांतर रेखाओं को काटने वाली रेखा के कोणों संबंधी तथ्य इस बात को सिद्ध कर सकते हैं कि किसी त्रिभुज के तीनों कोणों का योग 180</w:t>
            </w:r>
            <w:r w:rsidRPr="00637603">
              <w:rPr>
                <w:rFonts w:ascii="MicrosoftSansSerif" w:hAnsi="MicrosoftSansSerif" w:cs="MicrosoftSansSerif"/>
                <w:color w:val="000000"/>
                <w:sz w:val="22"/>
                <w:szCs w:val="22"/>
              </w:rPr>
              <w:t xml:space="preserve">° </w:t>
            </w:r>
            <w:r w:rsidRPr="00637603">
              <w:rPr>
                <w:rFonts w:ascii="Mangal" w:hAnsi="Mangal" w:cs="Mangal"/>
                <w:color w:val="000000"/>
                <w:sz w:val="22"/>
                <w:szCs w:val="22"/>
                <w:cs/>
                <w:lang w:bidi="hi-IN"/>
              </w:rPr>
              <w:t>होता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rPr>
              <w:t>(</w:t>
            </w:r>
            <w:r w:rsidRPr="00637603">
              <w:rPr>
                <w:rFonts w:ascii="Mangal" w:hAnsi="Mangal" w:cs="Mangal"/>
                <w:color w:val="000000"/>
                <w:sz w:val="22"/>
                <w:szCs w:val="22"/>
                <w:cs/>
                <w:lang w:bidi="hi-IN"/>
              </w:rPr>
              <w:t xml:space="preserve">इस गतिविधि के लिए केस स्टडी </w:t>
            </w:r>
            <w:r w:rsidRPr="00637603">
              <w:rPr>
                <w:rFonts w:ascii="Mangal" w:hAnsi="Mangal" w:cs="Mangal"/>
                <w:color w:val="000000"/>
                <w:sz w:val="22"/>
                <w:szCs w:val="22"/>
              </w:rPr>
              <w:t>1</w:t>
            </w:r>
            <w:r w:rsidRPr="00637603">
              <w:rPr>
                <w:rFonts w:ascii="Mangal" w:hAnsi="Mangal" w:cs="Mangal"/>
                <w:color w:val="000000"/>
                <w:sz w:val="22"/>
                <w:szCs w:val="22"/>
                <w:cs/>
                <w:lang w:bidi="hi-IN"/>
              </w:rPr>
              <w:t xml:space="preserve"> को पढ़ना आपके विद्यार्थियों के लिए मददगार हो सकता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अब अपने विद्यार्थियों को बताएँ:</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 xml:space="preserve">ऐसे सभी साक्ष्यों को साथ में रखें। अपने विचार में मदद लेने के लिए वाक्य </w:t>
            </w:r>
            <w:r w:rsidRPr="00637603">
              <w:rPr>
                <w:rFonts w:ascii="Mangal" w:hAnsi="Mangal" w:cs="Mangal"/>
                <w:color w:val="000000"/>
                <w:sz w:val="22"/>
                <w:szCs w:val="22"/>
              </w:rPr>
              <w:t>‘</w:t>
            </w:r>
            <w:r w:rsidRPr="00637603">
              <w:rPr>
                <w:rFonts w:ascii="Mangal" w:hAnsi="Mangal" w:cs="Mangal"/>
                <w:color w:val="000000"/>
                <w:sz w:val="22"/>
                <w:szCs w:val="22"/>
                <w:cs/>
                <w:lang w:bidi="hi-IN"/>
              </w:rPr>
              <w:t>जब मुझे यह पता चलता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मुझे वह भी पता चल जाता है ...</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का उपयोग करें।</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lastRenderedPageBreak/>
              <w:t xml:space="preserve">• </w:t>
            </w:r>
            <w:r w:rsidRPr="00637603">
              <w:rPr>
                <w:rFonts w:ascii="Mangal" w:hAnsi="Mangal" w:cs="Mangal"/>
                <w:color w:val="000000"/>
                <w:sz w:val="22"/>
                <w:szCs w:val="22"/>
                <w:cs/>
                <w:lang w:bidi="hi-IN"/>
              </w:rPr>
              <w:t>अपने साथी से अपने काम और अपनी सोच की चर्चा करें</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और उन्हें विश्वास दिलाने का प्रयास करें कि आप सही हैं!</w:t>
            </w:r>
          </w:p>
        </w:tc>
      </w:tr>
    </w:tbl>
    <w:p w:rsidR="00342D23" w:rsidRPr="00954E97" w:rsidRDefault="00342D23" w:rsidP="00342D23">
      <w:pPr>
        <w:autoSpaceDE w:val="0"/>
        <w:autoSpaceDN w:val="0"/>
        <w:adjustRightInd w:val="0"/>
        <w:spacing w:before="160"/>
        <w:rPr>
          <w:rFonts w:ascii="Mangal" w:hAnsi="Mangal" w:cs="Mangal"/>
          <w:color w:val="F89746"/>
          <w:sz w:val="22"/>
          <w:szCs w:val="22"/>
        </w:rPr>
      </w:pPr>
      <w:r w:rsidRPr="00954E97">
        <w:rPr>
          <w:rFonts w:ascii="Mangal" w:hAnsi="Mangal" w:cs="Mangal"/>
          <w:color w:val="F89746"/>
          <w:sz w:val="22"/>
          <w:szCs w:val="22"/>
          <w:cs/>
          <w:lang w:bidi="hi-IN"/>
        </w:rPr>
        <w:lastRenderedPageBreak/>
        <w:t>केस स्टडी 2: श्रीमती अग्रवाल गतिविधि 1 और 2 के उपयोग के बारे में बताती हैं</w:t>
      </w:r>
    </w:p>
    <w:p w:rsidR="00F97FAB" w:rsidRPr="00954E97" w:rsidRDefault="00342D23" w:rsidP="00342D23">
      <w:pPr>
        <w:autoSpaceDE w:val="0"/>
        <w:autoSpaceDN w:val="0"/>
        <w:adjustRightInd w:val="0"/>
        <w:spacing w:before="160"/>
        <w:rPr>
          <w:rFonts w:ascii="Mangal" w:hAnsi="Mangal" w:cs="Mangal"/>
          <w:i/>
          <w:iCs/>
          <w:color w:val="000000"/>
          <w:sz w:val="22"/>
          <w:szCs w:val="22"/>
        </w:rPr>
      </w:pPr>
      <w:r w:rsidRPr="00954E97">
        <w:rPr>
          <w:rFonts w:ascii="Mangal" w:hAnsi="Mangal" w:cs="Mangal"/>
          <w:i/>
          <w:iCs/>
          <w:color w:val="000000"/>
          <w:sz w:val="22"/>
          <w:szCs w:val="22"/>
          <w:cs/>
          <w:lang w:bidi="hi-IN"/>
        </w:rPr>
        <w:t>यह एक अध्यापिका की कहानी है</w:t>
      </w:r>
      <w:r w:rsidRPr="00954E97">
        <w:rPr>
          <w:rFonts w:ascii="Mangal" w:hAnsi="Mangal" w:cs="Mangal"/>
          <w:i/>
          <w:iCs/>
          <w:color w:val="000000"/>
          <w:sz w:val="22"/>
          <w:szCs w:val="22"/>
        </w:rPr>
        <w:t xml:space="preserve">, </w:t>
      </w:r>
      <w:r w:rsidRPr="00954E97">
        <w:rPr>
          <w:rFonts w:ascii="Mangal" w:hAnsi="Mangal" w:cs="Mangal"/>
          <w:i/>
          <w:iCs/>
          <w:color w:val="000000"/>
          <w:sz w:val="22"/>
          <w:szCs w:val="22"/>
          <w:cs/>
          <w:lang w:bidi="hi-IN"/>
        </w:rPr>
        <w:t>जिसने अपने माध्यमिक कक्षा के विद्यार्थियों के साथ गतिविधि 1 और 2 को आजमाया।</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चूँकि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आरेखित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प्रसन्नता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मतलब</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यूक्लिड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निकली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भाषा</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अस्पष्ट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00486A93" w:rsidRPr="00954E97">
        <w:rPr>
          <w:rFonts w:ascii="Lucida Sans Unicode" w:hAnsi="Lucida Sans Unicode" w:cs="KrutiDev010"/>
          <w:color w:val="000000"/>
          <w:sz w:val="22"/>
          <w:szCs w:val="22"/>
        </w:rPr>
        <w:t>∠</w:t>
      </w:r>
      <w:r w:rsidR="00486A93" w:rsidRPr="00954E97">
        <w:rPr>
          <w:rFonts w:cs="KrutiDev010"/>
          <w:color w:val="000000"/>
          <w:sz w:val="22"/>
          <w:szCs w:val="22"/>
        </w:rPr>
        <w:t>A = 30</w:t>
      </w:r>
      <w:r w:rsidR="00486A93" w:rsidRPr="00954E97">
        <w:rPr>
          <w:rFonts w:cs="MicrosoftSansSerif"/>
          <w:color w:val="000000"/>
          <w:sz w:val="22"/>
          <w:szCs w:val="22"/>
        </w:rPr>
        <w:t>°</w:t>
      </w:r>
      <w:r w:rsidR="00F97FAB" w:rsidRPr="00954E97">
        <w:rPr>
          <w:rFonts w:ascii="MicrosoftSansSerif" w:hAnsi="MicrosoftSansSerif" w:cs="MicrosoftSansSerif"/>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486A93" w:rsidRPr="00954E97">
        <w:rPr>
          <w:rFonts w:ascii="Lucida Sans Unicode" w:hAnsi="Lucida Sans Unicode" w:cs="KrutiDev010"/>
          <w:color w:val="000000"/>
          <w:sz w:val="22"/>
          <w:szCs w:val="22"/>
        </w:rPr>
        <w:t>∠</w:t>
      </w:r>
      <w:r w:rsidR="00486A93" w:rsidRPr="00954E97">
        <w:rPr>
          <w:rFonts w:cs="KrutiDev010"/>
          <w:color w:val="000000"/>
          <w:sz w:val="22"/>
          <w:szCs w:val="22"/>
        </w:rPr>
        <w:t xml:space="preserve">A = </w:t>
      </w:r>
      <w:r w:rsidR="00486A93" w:rsidRPr="00954E97">
        <w:rPr>
          <w:rFonts w:ascii="Lucida Sans Unicode" w:hAnsi="Lucida Sans Unicode" w:cs="KrutiDev010"/>
          <w:color w:val="000000"/>
          <w:sz w:val="22"/>
          <w:szCs w:val="22"/>
        </w:rPr>
        <w:t>∠</w:t>
      </w:r>
      <w:r w:rsidR="00486A93" w:rsidRPr="00954E97">
        <w:rPr>
          <w:rFonts w:cs="KrutiDev010"/>
          <w:color w:val="000000"/>
          <w:sz w:val="22"/>
          <w:szCs w:val="22"/>
        </w:rPr>
        <w:t>B</w:t>
      </w:r>
      <w:r w:rsidR="00F97FAB" w:rsidRPr="00954E97">
        <w:rPr>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486A93" w:rsidRPr="00954E97">
        <w:rPr>
          <w:rFonts w:ascii="Lucida Sans Unicode" w:hAnsi="Lucida Sans Unicode" w:cs="KrutiDev010"/>
          <w:color w:val="000000"/>
          <w:sz w:val="22"/>
          <w:szCs w:val="22"/>
        </w:rPr>
        <w:t>∠</w:t>
      </w:r>
      <w:r w:rsidR="00486A93" w:rsidRPr="00954E97">
        <w:rPr>
          <w:rFonts w:cs="KrutiDev010"/>
          <w:color w:val="000000"/>
          <w:sz w:val="22"/>
          <w:szCs w:val="22"/>
        </w:rPr>
        <w:t>B = 30</w:t>
      </w:r>
      <w:r w:rsidR="00486A93" w:rsidRPr="00954E97">
        <w:rPr>
          <w:rFonts w:cs="MicrosoftSansSerif"/>
          <w:color w:val="000000"/>
          <w:sz w:val="22"/>
          <w:szCs w:val="22"/>
        </w:rPr>
        <w:t>°</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चीज़ें</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0E59F9"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अस्वीकृति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दुहराते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चलेगा</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चलेगा</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2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स्टडी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पढ़ा</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कक्षा</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1F4070"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प्रधानमंत्री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सिद्ध</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त्रिभुज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योग</w:t>
      </w:r>
      <w:r w:rsidR="00F97FAB" w:rsidRPr="00954E97">
        <w:rPr>
          <w:rFonts w:ascii="Mangal" w:hAnsi="Mangal" w:cs="Mangal"/>
          <w:color w:val="000000"/>
          <w:sz w:val="22"/>
          <w:szCs w:val="22"/>
          <w:cs/>
          <w:lang w:bidi="hi-IN"/>
        </w:rPr>
        <w:t xml:space="preserve"> 180</w:t>
      </w:r>
      <w:r w:rsidR="00F97FAB" w:rsidRPr="00954E97">
        <w:rPr>
          <w:color w:val="000000"/>
          <w:sz w:val="22"/>
          <w:szCs w:val="22"/>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बताए</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0E59F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आश्वस्त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5A2A5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अनुभवसिद्ध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साक्ष्य</w:t>
      </w:r>
      <w:r w:rsidR="005A2A5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निकली</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2 </w:t>
      </w:r>
      <w:r w:rsidRPr="00954E97">
        <w:rPr>
          <w:rFonts w:ascii="Mangal" w:hAnsi="Mangal" w:cs="Mangal"/>
          <w:color w:val="000000"/>
          <w:sz w:val="22"/>
          <w:szCs w:val="22"/>
          <w:cs/>
          <w:lang w:bidi="hi-IN"/>
        </w:rPr>
        <w:t>बताई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खेलने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चीज़ें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आजमाने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सहज</w:t>
      </w:r>
      <w:r w:rsidR="005A2A5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E0106F"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पड़ोसियों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आजमाकर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खुशी</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खुशी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5A2A5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हमने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lastRenderedPageBreak/>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हुआ</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ED639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ठोस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ऑनलाइन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वीडियो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एकेडमी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वीडियो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नीचे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अतिरिक्त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संसाधन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देखें</w:t>
      </w:r>
      <w:r w:rsidRPr="00954E97">
        <w:rPr>
          <w:rFonts w:ascii="Mangal" w:hAnsi="Mangal" w:cs="Mangal"/>
          <w:color w:val="000000"/>
          <w:sz w:val="22"/>
          <w:szCs w:val="22"/>
        </w:rPr>
        <w:t>}</w:t>
      </w:r>
      <w:r w:rsidRPr="00954E97">
        <w:rPr>
          <w:rFonts w:ascii="Mangal" w:hAnsi="Mangal" w:cs="Mangal"/>
          <w:color w:val="000000"/>
          <w:sz w:val="22"/>
          <w:szCs w:val="22"/>
          <w:cs/>
          <w:lang w:bidi="hi-IN"/>
        </w:rPr>
        <w:t>।</w:t>
      </w:r>
      <w:r w:rsidR="005A2A5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यद्यपि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ठीक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गड़बड़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ओर</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ध्यान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स्पष्टीकरण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स्क्रिप्ट</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आनंददायक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ध्यान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छोटी</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छोटी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चीज</w:t>
      </w:r>
      <w:r w:rsidR="00E0106F"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काफी</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w:t>
      </w:r>
      <w:r w:rsidR="00B7446B" w:rsidRPr="00954E97">
        <w:rPr>
          <w:rFonts w:ascii="Mangal" w:hAnsi="Mangal" w:cs="Mangal"/>
          <w:color w:val="000000"/>
          <w:sz w:val="22"/>
          <w:szCs w:val="22"/>
          <w:cs/>
          <w:lang w:bidi="hi-IN"/>
        </w:rPr>
        <w:t>ड़ा</w:t>
      </w:r>
      <w:r w:rsidRPr="00954E97">
        <w:rPr>
          <w:rFonts w:ascii="Mangal" w:hAnsi="Mangal" w:cs="Mangal"/>
          <w:color w:val="000000"/>
          <w:sz w:val="22"/>
          <w:szCs w:val="22"/>
          <w:cs/>
          <w:lang w:bidi="hi-IN"/>
        </w:rPr>
        <w:t>।</w:t>
      </w:r>
    </w:p>
    <w:p w:rsidR="00F97FAB"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F6032A" w:rsidRPr="00954E97">
        <w:rPr>
          <w:rFonts w:ascii="Mangal" w:hAnsi="Mangal" w:cs="Mangal"/>
          <w:color w:val="000000"/>
          <w:sz w:val="22"/>
          <w:szCs w:val="22"/>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रुकें</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प्रदर्शन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अनपेक्षित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क्यों</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किए</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हस्तक्षेप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चाहिए</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बिं</w:t>
      </w:r>
      <w:r w:rsidR="00522056" w:rsidRPr="00954E97">
        <w:rPr>
          <w:rFonts w:ascii="Mangal" w:hAnsi="Mangal" w:cs="Mangal"/>
          <w:color w:val="000000"/>
          <w:sz w:val="22"/>
          <w:szCs w:val="22"/>
          <w:cs/>
          <w:lang w:bidi="hi-IN"/>
        </w:rPr>
        <w:t>दुओं</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होगा</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संशोधन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अगर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522056" w:rsidRPr="00954E97">
        <w:rPr>
          <w:rFonts w:ascii="Mangal" w:hAnsi="Mangal" w:cs="Mangal"/>
          <w:color w:val="000000"/>
          <w:sz w:val="22"/>
          <w:szCs w:val="22"/>
        </w:rPr>
        <w:t>?</w:t>
      </w:r>
    </w:p>
    <w:p w:rsidR="00F97FAB" w:rsidRPr="00954E97" w:rsidRDefault="00F97FAB"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rPr>
        <w:t>4</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गणितीय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गुणध</w:t>
      </w:r>
      <w:r w:rsidR="00E0106F" w:rsidRPr="00954E97">
        <w:rPr>
          <w:rFonts w:ascii="Mangal" w:hAnsi="Mangal" w:cs="Mangal"/>
          <w:color w:val="4F82BE"/>
          <w:sz w:val="22"/>
          <w:szCs w:val="22"/>
          <w:cs/>
          <w:lang w:bidi="hi-IN"/>
        </w:rPr>
        <w:t>र्</w:t>
      </w:r>
      <w:r w:rsidR="00522056" w:rsidRPr="00954E97">
        <w:rPr>
          <w:rFonts w:ascii="Mangal" w:hAnsi="Mangal" w:cs="Mangal"/>
          <w:color w:val="4F82BE"/>
          <w:sz w:val="22"/>
          <w:szCs w:val="22"/>
          <w:cs/>
          <w:lang w:bidi="hi-IN"/>
        </w:rPr>
        <w:t>मों</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बारे</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में</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विद्या</w:t>
      </w:r>
      <w:r w:rsidR="00B7446B" w:rsidRPr="00954E97">
        <w:rPr>
          <w:rFonts w:ascii="Mangal" w:hAnsi="Mangal" w:cs="Mangal"/>
          <w:color w:val="4F82BE"/>
          <w:sz w:val="22"/>
          <w:szCs w:val="22"/>
          <w:cs/>
          <w:lang w:bidi="hi-IN"/>
        </w:rPr>
        <w:t>र्थि</w:t>
      </w:r>
      <w:r w:rsidR="00522056" w:rsidRPr="00954E97">
        <w:rPr>
          <w:rFonts w:ascii="Mangal" w:hAnsi="Mangal" w:cs="Mangal"/>
          <w:color w:val="4F82BE"/>
          <w:sz w:val="22"/>
          <w:szCs w:val="22"/>
          <w:cs/>
          <w:lang w:bidi="hi-IN"/>
        </w:rPr>
        <w:t>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सोचने</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में</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मदद</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करने</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वाली</w:t>
      </w:r>
      <w:r w:rsidR="00745381"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कार्य</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डिजाइन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2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निगमन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w:t>
      </w:r>
      <w:r w:rsidR="00E0106F"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सत्यताओं</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w:t>
      </w:r>
      <w:r w:rsidR="00E0106F"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745381"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lastRenderedPageBreak/>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Pr="00954E97">
        <w:rPr>
          <w:rFonts w:ascii="Mangal" w:hAnsi="Mangal" w:cs="Mangal"/>
          <w:color w:val="000000"/>
          <w:sz w:val="22"/>
          <w:szCs w:val="22"/>
        </w:rPr>
        <w:t>,</w:t>
      </w:r>
      <w:r w:rsidR="00745381"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परिभाषित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lang w:bidi="hi-IN"/>
        </w:rPr>
      </w:pP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समुच्चयों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गुणधर्म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परिभाषित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सहायता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क्रमण</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वर्गीकरण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अर्थात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गुणधर्म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समुच्चय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छाँटने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वर्गीकरण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74538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भिन्नताओं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समानताओं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अगली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267827" w:rsidRPr="00637603" w:rsidTr="00637603">
        <w:tc>
          <w:tcPr>
            <w:tcW w:w="8856"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E46C0A"/>
                <w:sz w:val="22"/>
                <w:szCs w:val="22"/>
                <w:cs/>
                <w:lang w:bidi="hi-IN"/>
              </w:rPr>
              <w:t>गतिविधि 3: गुणधर्म और स्थितियाँ पता करने के लिए क्रम से छा</w:t>
            </w:r>
            <w:r w:rsidRPr="00637603">
              <w:rPr>
                <w:rFonts w:ascii="Mangal" w:hAnsi="Mangal" w:cs="Mangal"/>
                <w:color w:val="FF6600"/>
                <w:sz w:val="22"/>
                <w:szCs w:val="22"/>
                <w:cs/>
                <w:lang w:bidi="hi-IN"/>
              </w:rPr>
              <w:t>ँ</w:t>
            </w:r>
            <w:r w:rsidRPr="00637603">
              <w:rPr>
                <w:rFonts w:ascii="Mangal" w:hAnsi="Mangal" w:cs="Mangal"/>
                <w:color w:val="E46C0A"/>
                <w:sz w:val="22"/>
                <w:szCs w:val="22"/>
                <w:cs/>
                <w:lang w:bidi="hi-IN"/>
              </w:rPr>
              <w:t>टन</w:t>
            </w:r>
            <w:r w:rsidRPr="00637603">
              <w:rPr>
                <w:rFonts w:ascii="Mangal" w:hAnsi="Mangal" w:cs="Mangal"/>
                <w:color w:val="FF6600"/>
                <w:sz w:val="22"/>
                <w:szCs w:val="22"/>
                <w:cs/>
                <w:lang w:bidi="hi-IN"/>
              </w:rPr>
              <w:t xml:space="preserve">ा </w:t>
            </w:r>
            <w:r w:rsidRPr="00637603">
              <w:rPr>
                <w:rFonts w:ascii="Mangal" w:hAnsi="Mangal" w:cs="Mangal"/>
                <w:color w:val="E46C0A"/>
                <w:sz w:val="22"/>
                <w:szCs w:val="22"/>
                <w:cs/>
                <w:lang w:bidi="hi-IN"/>
              </w:rPr>
              <w:t>और वर्गीकरण</w:t>
            </w:r>
          </w:p>
        </w:tc>
      </w:tr>
      <w:tr w:rsidR="00267827" w:rsidRPr="00637603" w:rsidTr="00637603">
        <w:tc>
          <w:tcPr>
            <w:tcW w:w="8856"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 xml:space="preserve">अपने विद्यार्थियों को बताएँ कि </w:t>
            </w:r>
            <w:r w:rsidRPr="00637603">
              <w:rPr>
                <w:rFonts w:ascii="Mangal" w:hAnsi="Mangal" w:cs="Mangal"/>
                <w:color w:val="000000"/>
                <w:sz w:val="22"/>
                <w:szCs w:val="22"/>
              </w:rPr>
              <w:t>’</w:t>
            </w:r>
            <w:r w:rsidRPr="00637603">
              <w:rPr>
                <w:rFonts w:ascii="Mangal" w:hAnsi="Mangal" w:cs="Mangal"/>
                <w:color w:val="000000"/>
                <w:sz w:val="22"/>
                <w:szCs w:val="22"/>
                <w:cs/>
                <w:lang w:bidi="hi-IN"/>
              </w:rPr>
              <w:t>समानुपात</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उन अनुपातों का एक युग्म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 बराबर होते हैं। आनुपातिक होना एक ऐसा गुणधर्म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 गणित में विभिन्न विषयों और अवधारणाओं में अक्सर दिखाई देता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नीचे आने वाले कथन कुछ ऐसे परिदृश्यों का वर्णन करते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 गणितीय अवधारणाओं के बारे में बताते हैं। अपने विद्यार्थियों से कहें कि इन्हें पढ़ें और वर्गीकृत करें कि क्या वे आनुपातिक होंगे या नहीं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और किन स्थितियों में होंगे। उन्हें अपने कारण प्रदान करना चाहिए और किसी मित्र को विस्तार से बताना चाहिए कि उदाहरण किसके अनुपाती होगा (या नहीं होगा)। आलोचनात्मक बनें!</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a. </w:t>
            </w:r>
            <w:r w:rsidRPr="00637603">
              <w:rPr>
                <w:rFonts w:ascii="Mangal" w:hAnsi="Mangal" w:cs="Mangal"/>
                <w:color w:val="000000"/>
                <w:sz w:val="22"/>
                <w:szCs w:val="22"/>
                <w:cs/>
                <w:lang w:bidi="hi-IN"/>
              </w:rPr>
              <w:t>किसी फोटोग्राफ को बड़ा करना।</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b. </w:t>
            </w:r>
            <w:r w:rsidRPr="00637603">
              <w:rPr>
                <w:rFonts w:ascii="Mangal" w:hAnsi="Mangal" w:cs="Mangal"/>
                <w:color w:val="000000"/>
                <w:sz w:val="22"/>
                <w:szCs w:val="22"/>
                <w:cs/>
                <w:lang w:bidi="hi-IN"/>
              </w:rPr>
              <w:t>सैंडविच बनाने के लिए ब्रेड के स्लाइस काटना।</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c. </w:t>
            </w:r>
            <w:r w:rsidRPr="00637603">
              <w:rPr>
                <w:rFonts w:ascii="Mangal" w:hAnsi="Mangal" w:cs="Mangal"/>
                <w:color w:val="000000"/>
                <w:sz w:val="22"/>
                <w:szCs w:val="22"/>
                <w:cs/>
                <w:lang w:bidi="hi-IN"/>
              </w:rPr>
              <w:t>एक चर में किसी रैखिक समीकरण का समीकरण (</w:t>
            </w:r>
            <w:r w:rsidRPr="00637603">
              <w:rPr>
                <w:rFonts w:ascii="Calibri" w:hAnsi="Calibri" w:cs="Calibri"/>
                <w:color w:val="000000"/>
                <w:sz w:val="22"/>
                <w:szCs w:val="22"/>
              </w:rPr>
              <w:t xml:space="preserve">ax </w:t>
            </w:r>
            <w:r w:rsidRPr="00637603">
              <w:rPr>
                <w:rFonts w:ascii="Mangal" w:hAnsi="Mangal" w:cs="Mangal"/>
                <w:color w:val="000000"/>
                <w:sz w:val="22"/>
                <w:szCs w:val="22"/>
              </w:rPr>
              <w:t xml:space="preserve">+ </w:t>
            </w:r>
            <w:r w:rsidRPr="00637603">
              <w:rPr>
                <w:rFonts w:ascii="Calibri" w:hAnsi="Calibri" w:cs="Calibri"/>
                <w:color w:val="000000"/>
                <w:sz w:val="22"/>
                <w:szCs w:val="22"/>
              </w:rPr>
              <w:t xml:space="preserve">b </w:t>
            </w:r>
            <w:r w:rsidRPr="00637603">
              <w:rPr>
                <w:rFonts w:ascii="Mangal" w:hAnsi="Mangal" w:cs="Mangal"/>
                <w:color w:val="000000"/>
                <w:sz w:val="22"/>
                <w:szCs w:val="22"/>
              </w:rPr>
              <w:t>= 0)</w:t>
            </w:r>
            <w:r w:rsidRPr="00637603">
              <w:rPr>
                <w:rFonts w:ascii="Mangal" w:hAnsi="Mangal" w:cs="Mangal"/>
                <w:color w:val="000000"/>
                <w:sz w:val="22"/>
                <w:szCs w:val="22"/>
                <w:cs/>
                <w:lang w:bidi="hi-IN"/>
              </w:rPr>
              <w:t>।</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d. </w:t>
            </w:r>
            <w:r w:rsidRPr="00637603">
              <w:rPr>
                <w:rFonts w:ascii="Mangal" w:hAnsi="Mangal" w:cs="Mangal"/>
                <w:color w:val="000000"/>
                <w:sz w:val="22"/>
                <w:szCs w:val="22"/>
                <w:cs/>
                <w:lang w:bidi="hi-IN"/>
              </w:rPr>
              <w:t>किसी दी गई समयसीमा में लोगों की किसी संख्या द्वारा किया गया काम।</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e. </w:t>
            </w:r>
            <w:r w:rsidRPr="00637603">
              <w:rPr>
                <w:rFonts w:ascii="Mangal" w:hAnsi="Mangal" w:cs="Mangal"/>
                <w:color w:val="000000"/>
                <w:sz w:val="22"/>
                <w:szCs w:val="22"/>
                <w:cs/>
                <w:lang w:bidi="hi-IN"/>
              </w:rPr>
              <w:t>किसी विशेष सिनेमा में किसी विशेष फिल्म को देखने के लिए लोगों की किसी संख्या द्वारा व्यय की गई राशि।</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f. </w:t>
            </w:r>
            <w:r w:rsidRPr="00637603">
              <w:rPr>
                <w:rFonts w:ascii="Mangal" w:hAnsi="Mangal" w:cs="Mangal"/>
                <w:color w:val="000000"/>
                <w:sz w:val="22"/>
                <w:szCs w:val="22"/>
                <w:cs/>
                <w:lang w:bidi="hi-IN"/>
              </w:rPr>
              <w:t>ट्रेन की यात्राओं में टिकट का किराया।</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g. </w:t>
            </w:r>
            <w:r w:rsidRPr="00637603">
              <w:rPr>
                <w:rFonts w:ascii="Mangal" w:hAnsi="Mangal" w:cs="Mangal"/>
                <w:color w:val="000000"/>
                <w:sz w:val="22"/>
                <w:szCs w:val="22"/>
                <w:cs/>
                <w:lang w:bidi="hi-IN"/>
              </w:rPr>
              <w:t xml:space="preserve">किसी रेखाखंड को </w:t>
            </w:r>
            <w:r w:rsidRPr="00637603">
              <w:rPr>
                <w:rFonts w:ascii="Calibri" w:hAnsi="Calibri" w:cs="Calibri"/>
                <w:color w:val="000000"/>
                <w:sz w:val="22"/>
                <w:szCs w:val="22"/>
              </w:rPr>
              <w:t xml:space="preserve">m </w:t>
            </w:r>
            <w:r w:rsidRPr="00637603">
              <w:rPr>
                <w:rFonts w:ascii="Mangal" w:hAnsi="Mangal" w:cs="Mangal"/>
                <w:color w:val="000000"/>
                <w:sz w:val="22"/>
                <w:szCs w:val="22"/>
                <w:cs/>
                <w:lang w:bidi="hi-IN"/>
              </w:rPr>
              <w:t>समान भागों में विभाजित करना।</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h. </w:t>
            </w:r>
            <w:r w:rsidRPr="00637603">
              <w:rPr>
                <w:rFonts w:ascii="Mangal" w:hAnsi="Mangal" w:cs="Mangal"/>
                <w:color w:val="000000"/>
                <w:sz w:val="22"/>
                <w:szCs w:val="22"/>
                <w:cs/>
                <w:lang w:bidi="hi-IN"/>
              </w:rPr>
              <w:t>कुतुब मीनार की ऊँचाई (चित्र 1)।</w:t>
            </w:r>
          </w:p>
          <w:p w:rsidR="00267827" w:rsidRPr="00637603" w:rsidRDefault="004536DA" w:rsidP="00637603">
            <w:pPr>
              <w:autoSpaceDE w:val="0"/>
              <w:autoSpaceDN w:val="0"/>
              <w:adjustRightInd w:val="0"/>
              <w:spacing w:before="160"/>
              <w:rPr>
                <w:rFonts w:ascii="Mangal" w:hAnsi="Mangal" w:cs="Mangal"/>
                <w:color w:val="000000"/>
                <w:sz w:val="22"/>
                <w:szCs w:val="22"/>
                <w:lang w:bidi="hi-IN"/>
              </w:rPr>
            </w:pPr>
            <w:r>
              <w:rPr>
                <w:rFonts w:ascii="Mangal" w:hAnsi="Mangal" w:cs="Mangal"/>
                <w:noProof/>
                <w:color w:val="000000"/>
                <w:sz w:val="22"/>
                <w:szCs w:val="22"/>
                <w:lang w:bidi="hi-IN"/>
              </w:rPr>
              <w:lastRenderedPageBreak/>
              <w:drawing>
                <wp:inline distT="0" distB="0" distL="0" distR="0">
                  <wp:extent cx="1952625" cy="26003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1952625" cy="2600325"/>
                          </a:xfrm>
                          <a:prstGeom prst="rect">
                            <a:avLst/>
                          </a:prstGeom>
                          <a:noFill/>
                          <a:ln w="9525">
                            <a:noFill/>
                            <a:miter lim="800000"/>
                            <a:headEnd/>
                            <a:tailEnd/>
                          </a:ln>
                        </pic:spPr>
                      </pic:pic>
                    </a:graphicData>
                  </a:graphic>
                </wp:inline>
              </w:drawing>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b/>
                <w:bCs/>
                <w:color w:val="000000"/>
                <w:sz w:val="22"/>
                <w:szCs w:val="22"/>
                <w:cs/>
                <w:lang w:bidi="hi-IN"/>
              </w:rPr>
              <w:t>चित्र 1</w:t>
            </w:r>
            <w:r w:rsidRPr="00637603">
              <w:rPr>
                <w:rFonts w:ascii="Mangal" w:hAnsi="Mangal" w:cs="Mangal"/>
                <w:color w:val="000000"/>
                <w:sz w:val="22"/>
                <w:szCs w:val="22"/>
                <w:cs/>
                <w:lang w:bidi="hi-IN"/>
              </w:rPr>
              <w:t xml:space="preserve"> कुतुब मीनार</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दिल्ली।</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i. </w:t>
            </w:r>
            <w:r w:rsidRPr="00637603">
              <w:rPr>
                <w:rFonts w:ascii="Mangal" w:hAnsi="Mangal" w:cs="Mangal"/>
                <w:color w:val="000000"/>
                <w:sz w:val="22"/>
                <w:szCs w:val="22"/>
                <w:cs/>
                <w:lang w:bidi="hi-IN"/>
              </w:rPr>
              <w:t>किसी वृत्त का क्षेत्रफल।</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j. </w:t>
            </w:r>
            <w:r w:rsidRPr="00637603">
              <w:rPr>
                <w:rFonts w:ascii="Mangal" w:hAnsi="Mangal" w:cs="Mangal"/>
                <w:color w:val="000000"/>
                <w:sz w:val="22"/>
                <w:szCs w:val="22"/>
                <w:cs/>
                <w:lang w:bidi="hi-IN"/>
              </w:rPr>
              <w:t>किसी वर्ग का क्षेत्रफल।</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k. </w:t>
            </w:r>
            <w:r w:rsidRPr="00637603">
              <w:rPr>
                <w:rFonts w:ascii="Mangal" w:hAnsi="Mangal" w:cs="Mangal"/>
                <w:color w:val="000000"/>
                <w:sz w:val="22"/>
                <w:szCs w:val="22"/>
                <w:cs/>
                <w:lang w:bidi="hi-IN"/>
              </w:rPr>
              <w:t>किसी बेलन की ऊँचाई और इसकी त्रिज्या का गुणनफल।</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l. </w:t>
            </w:r>
            <w:r w:rsidRPr="00637603">
              <w:rPr>
                <w:rFonts w:ascii="Mangal" w:hAnsi="Mangal" w:cs="Mangal"/>
                <w:color w:val="000000"/>
                <w:sz w:val="22"/>
                <w:szCs w:val="22"/>
                <w:cs/>
                <w:lang w:bidi="hi-IN"/>
              </w:rPr>
              <w:t>किसी शंकु का आयतन।</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m. </w:t>
            </w:r>
            <w:r w:rsidRPr="00637603">
              <w:rPr>
                <w:rFonts w:ascii="Mangal" w:hAnsi="Mangal" w:cs="Mangal"/>
                <w:color w:val="000000"/>
                <w:sz w:val="22"/>
                <w:szCs w:val="22"/>
                <w:cs/>
                <w:lang w:bidi="hi-IN"/>
              </w:rPr>
              <w:t>किसी रिक्शा का किराया।</w:t>
            </w:r>
          </w:p>
        </w:tc>
      </w:tr>
    </w:tbl>
    <w:p w:rsidR="00F97FAB" w:rsidRPr="00954E97" w:rsidRDefault="00522056" w:rsidP="00E44ACF">
      <w:pPr>
        <w:autoSpaceDE w:val="0"/>
        <w:autoSpaceDN w:val="0"/>
        <w:adjustRightInd w:val="0"/>
        <w:spacing w:before="160"/>
        <w:rPr>
          <w:rFonts w:ascii="Mangal" w:hAnsi="Mangal" w:cs="Mangal"/>
          <w:color w:val="F89746"/>
          <w:sz w:val="22"/>
          <w:szCs w:val="22"/>
        </w:rPr>
      </w:pPr>
      <w:r w:rsidRPr="00954E97">
        <w:rPr>
          <w:rFonts w:ascii="Mangal" w:hAnsi="Mangal" w:cs="Mangal"/>
          <w:color w:val="F89746"/>
          <w:sz w:val="22"/>
          <w:szCs w:val="22"/>
          <w:cs/>
          <w:lang w:bidi="hi-IN"/>
        </w:rPr>
        <w:lastRenderedPageBreak/>
        <w:t>केस</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स्टडी</w:t>
      </w:r>
      <w:r w:rsidR="00F97FAB" w:rsidRPr="00954E97">
        <w:rPr>
          <w:rFonts w:ascii="Mangal" w:hAnsi="Mangal" w:cs="Mangal"/>
          <w:color w:val="F89746"/>
          <w:sz w:val="22"/>
          <w:szCs w:val="22"/>
          <w:cs/>
          <w:lang w:bidi="hi-IN"/>
        </w:rPr>
        <w:t xml:space="preserve"> 3</w:t>
      </w:r>
      <w:r w:rsidR="00B7446B" w:rsidRPr="00954E97">
        <w:rPr>
          <w:rFonts w:ascii="Mangal" w:hAnsi="Mangal" w:cs="Mangal"/>
          <w:color w:val="F89746"/>
          <w:sz w:val="22"/>
          <w:szCs w:val="22"/>
          <w:cs/>
          <w:lang w:bidi="hi-IN"/>
        </w:rPr>
        <w:t>:</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गतिविधि</w:t>
      </w:r>
      <w:r w:rsidR="00F97FAB" w:rsidRPr="00954E97">
        <w:rPr>
          <w:rFonts w:ascii="Mangal" w:hAnsi="Mangal" w:cs="Mangal"/>
          <w:color w:val="F89746"/>
          <w:sz w:val="22"/>
          <w:szCs w:val="22"/>
          <w:cs/>
          <w:lang w:bidi="hi-IN"/>
        </w:rPr>
        <w:t xml:space="preserve"> 3 </w:t>
      </w:r>
      <w:r w:rsidRPr="00954E97">
        <w:rPr>
          <w:rFonts w:ascii="Mangal" w:hAnsi="Mangal" w:cs="Mangal"/>
          <w:color w:val="F89746"/>
          <w:sz w:val="22"/>
          <w:szCs w:val="22"/>
          <w:cs/>
          <w:lang w:bidi="hi-IN"/>
        </w:rPr>
        <w:t>के</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उपयोग</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का</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अनुभव</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श्रीमती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अग्रवाल</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बताती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हमने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निर्देशों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w:t>
      </w:r>
      <w:r w:rsidR="00F97FAB" w:rsidRPr="00954E97">
        <w:rPr>
          <w:color w:val="000000"/>
          <w:sz w:val="22"/>
          <w:szCs w:val="22"/>
        </w:rPr>
        <w:t>a</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w:t>
      </w:r>
      <w:r w:rsidR="00F97FAB" w:rsidRPr="00954E97">
        <w:rPr>
          <w:color w:val="000000"/>
          <w:sz w:val="22"/>
          <w:szCs w:val="22"/>
        </w:rPr>
        <w:t>b</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पढ़ा।</w:t>
      </w:r>
      <w:r w:rsidR="00F7058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w:t>
      </w:r>
      <w:r w:rsidR="00F97FAB" w:rsidRPr="00954E97">
        <w:rPr>
          <w:color w:val="000000"/>
          <w:sz w:val="22"/>
          <w:szCs w:val="22"/>
        </w:rPr>
        <w:t>a</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संभावित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फोटोग्राफ</w:t>
      </w:r>
      <w:r w:rsidR="00F7058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7058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फोटोग्राफ</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दोगुना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w:t>
      </w:r>
      <w:r w:rsidR="00B7446B" w:rsidRPr="00954E97">
        <w:rPr>
          <w:rFonts w:ascii="Mangal" w:hAnsi="Mangal" w:cs="Mangal"/>
          <w:color w:val="000000"/>
          <w:sz w:val="22"/>
          <w:szCs w:val="22"/>
          <w:cs/>
          <w:lang w:bidi="hi-IN"/>
        </w:rPr>
        <w:t>ड़ा</w:t>
      </w:r>
      <w:r w:rsidRPr="00954E97">
        <w:rPr>
          <w:rFonts w:ascii="Mangal" w:hAnsi="Mangal" w:cs="Mangal"/>
          <w:color w:val="000000"/>
          <w:sz w:val="22"/>
          <w:szCs w:val="22"/>
          <w:cs/>
          <w:lang w:bidi="hi-IN"/>
        </w:rPr>
        <w:t>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दोगुना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7058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चढ</w:t>
      </w:r>
      <w:r w:rsidR="00F03027"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बेडौल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देगा।</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अलग</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अलग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Pr="00954E97">
        <w:rPr>
          <w:rFonts w:ascii="Mangal" w:hAnsi="Mangal" w:cs="Mangal"/>
          <w:color w:val="000000"/>
          <w:sz w:val="22"/>
          <w:szCs w:val="22"/>
        </w:rPr>
        <w:t>,</w:t>
      </w:r>
      <w:r w:rsidR="000B43C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lastRenderedPageBreak/>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0B43C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यदि...</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बदलते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बदल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अलग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ध्यान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0B43C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झट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कागज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0B43C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कागज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p>
    <w:p w:rsidR="00F97FAB"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F6032A" w:rsidRPr="00954E97">
        <w:rPr>
          <w:rFonts w:ascii="Mangal" w:hAnsi="Mangal" w:cs="Mangal"/>
          <w:color w:val="000000"/>
          <w:sz w:val="22"/>
          <w:szCs w:val="22"/>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रुकें</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किए</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हस्तक्षेप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होगा</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बिं</w:t>
      </w:r>
      <w:r w:rsidR="00522056" w:rsidRPr="00954E97">
        <w:rPr>
          <w:rFonts w:ascii="Mangal" w:hAnsi="Mangal" w:cs="Mangal"/>
          <w:color w:val="000000"/>
          <w:sz w:val="22"/>
          <w:szCs w:val="22"/>
          <w:cs/>
          <w:lang w:bidi="hi-IN"/>
        </w:rPr>
        <w:t>दुओं</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समझाना</w:t>
      </w:r>
      <w:r w:rsidR="000B43C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होगा</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लिया</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0B43C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522056" w:rsidRPr="00954E97">
        <w:rPr>
          <w:rFonts w:ascii="Mangal" w:hAnsi="Mangal" w:cs="Mangal"/>
          <w:color w:val="000000"/>
          <w:sz w:val="22"/>
          <w:szCs w:val="22"/>
        </w:rPr>
        <w:t>?</w:t>
      </w:r>
    </w:p>
    <w:p w:rsidR="00F97FAB" w:rsidRPr="00954E97" w:rsidRDefault="00F97FAB"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rPr>
        <w:t>5</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विश्वास</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दिलाने</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के</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लिए</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शिक्षण</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तर्क</w:t>
      </w:r>
      <w:r w:rsidR="001F4070" w:rsidRPr="00954E97">
        <w:rPr>
          <w:rFonts w:ascii="Mangal" w:hAnsi="Mangal" w:cs="Mangal"/>
          <w:color w:val="000000"/>
          <w:sz w:val="22"/>
          <w:szCs w:val="22"/>
          <w:lang w:bidi="hi-IN"/>
        </w:rPr>
        <w:t>–</w:t>
      </w:r>
      <w:r w:rsidRPr="00954E97">
        <w:rPr>
          <w:rFonts w:ascii="Mangal" w:hAnsi="Mangal" w:cs="Mangal"/>
          <w:color w:val="000000"/>
          <w:sz w:val="22"/>
          <w:szCs w:val="22"/>
          <w:cs/>
          <w:lang w:bidi="hi-IN"/>
        </w:rPr>
        <w:t>वितर्क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निगमन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औपचारिक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आसान</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एकदम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अवधारणाओं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हद</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आश्चर्यजनक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निगमन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विभिन्न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अगली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लक्ष्य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व्यवस्थित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औपचारिक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हमेशा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कभी</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कभार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डिजाइन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lastRenderedPageBreak/>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परिणामों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अगली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वितर्क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कठिनाई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भिन्न</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डिजाइन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रामानुजन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lang w:bidi="hi-IN"/>
        </w:rPr>
      </w:pP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सटीक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आसान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अनुभवसिद्ध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ढीली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अस्पष्ट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व्याख्या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सटीकता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2B6472"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वैधता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सुव्यवस्थित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हालाँकि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इच्छुक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यद्यपि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भारतीय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गणितज्ञ</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रामानुजन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ठोस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वितर्क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निकालने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रामानुजन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2B647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अविवादित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267827" w:rsidRPr="00637603" w:rsidTr="00637603">
        <w:tc>
          <w:tcPr>
            <w:tcW w:w="8856" w:type="dxa"/>
          </w:tcPr>
          <w:p w:rsidR="00267827" w:rsidRPr="00637603" w:rsidRDefault="00267827"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E46C0A"/>
                <w:sz w:val="22"/>
                <w:szCs w:val="22"/>
                <w:cs/>
                <w:lang w:bidi="hi-IN"/>
              </w:rPr>
              <w:t>गतिविधि 4: हमेशा सत्य</w:t>
            </w:r>
            <w:r w:rsidRPr="00637603">
              <w:rPr>
                <w:rFonts w:ascii="Mangal" w:hAnsi="Mangal" w:cs="Mangal"/>
                <w:color w:val="E46C0A"/>
                <w:sz w:val="22"/>
                <w:szCs w:val="22"/>
              </w:rPr>
              <w:t xml:space="preserve">, </w:t>
            </w:r>
            <w:r w:rsidRPr="00637603">
              <w:rPr>
                <w:rFonts w:ascii="Mangal" w:hAnsi="Mangal" w:cs="Mangal"/>
                <w:color w:val="E46C0A"/>
                <w:sz w:val="22"/>
                <w:szCs w:val="22"/>
                <w:cs/>
                <w:lang w:bidi="hi-IN"/>
              </w:rPr>
              <w:t>कभी</w:t>
            </w:r>
            <w:r w:rsidRPr="00637603">
              <w:rPr>
                <w:rFonts w:ascii="Mangal" w:hAnsi="Mangal" w:cs="Mangal"/>
                <w:color w:val="E46C0A"/>
                <w:sz w:val="22"/>
                <w:szCs w:val="22"/>
              </w:rPr>
              <w:t>–</w:t>
            </w:r>
            <w:r w:rsidRPr="00637603">
              <w:rPr>
                <w:rFonts w:ascii="Mangal" w:hAnsi="Mangal" w:cs="Mangal"/>
                <w:color w:val="E46C0A"/>
                <w:sz w:val="22"/>
                <w:szCs w:val="22"/>
                <w:cs/>
                <w:lang w:bidi="hi-IN"/>
              </w:rPr>
              <w:t>कभी सत्य या कभी भी सत्य नहीं</w:t>
            </w:r>
          </w:p>
        </w:tc>
      </w:tr>
      <w:tr w:rsidR="00267827" w:rsidRPr="00637603" w:rsidTr="00637603">
        <w:tc>
          <w:tcPr>
            <w:tcW w:w="8856" w:type="dxa"/>
          </w:tcPr>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तैयारी</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नीचे दिए गए कथनों के लिए विद्यार्थियों के पास इन विषयों के बारे में कुछ ज्ञान होना आवश्यक है। उनको चुनें</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जो आपकी कक्षा के लिए प्रासंगिक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गतिवधि</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अपने विद्यार्थियों को निम्न बताएँ:</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निम्न कथनों को पढ़ें। इनमें से कौन से हमेशा सत्य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कभी</w:t>
            </w:r>
            <w:r w:rsidRPr="00637603">
              <w:rPr>
                <w:rFonts w:ascii="Mangal" w:hAnsi="Mangal" w:cs="Mangal"/>
                <w:color w:val="000000"/>
                <w:sz w:val="22"/>
                <w:szCs w:val="22"/>
                <w:lang w:bidi="hi-IN"/>
              </w:rPr>
              <w:t>–</w:t>
            </w:r>
            <w:r w:rsidRPr="00637603">
              <w:rPr>
                <w:rFonts w:ascii="Mangal" w:hAnsi="Mangal" w:cs="Mangal"/>
                <w:color w:val="000000"/>
                <w:sz w:val="22"/>
                <w:szCs w:val="22"/>
                <w:cs/>
                <w:lang w:bidi="hi-IN"/>
              </w:rPr>
              <w:t>कभी सत्य हैं या कभी भी सत्य नहीं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अपने साथी से अपने कारणों की चर्चा करें।</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a. </w:t>
            </w:r>
            <w:r w:rsidRPr="00637603">
              <w:rPr>
                <w:rFonts w:ascii="Mangal" w:hAnsi="Mangal" w:cs="Mangal"/>
                <w:color w:val="000000"/>
                <w:sz w:val="22"/>
                <w:szCs w:val="22"/>
                <w:cs/>
                <w:lang w:bidi="hi-IN"/>
              </w:rPr>
              <w:t xml:space="preserve">यदि </w:t>
            </w:r>
            <w:r w:rsidRPr="00637603">
              <w:rPr>
                <w:rFonts w:ascii="Calibri" w:hAnsi="Calibri" w:cs="Calibri"/>
                <w:color w:val="000000"/>
                <w:sz w:val="22"/>
                <w:szCs w:val="22"/>
              </w:rPr>
              <w:t xml:space="preserve">p </w:t>
            </w:r>
            <w:r w:rsidRPr="00637603">
              <w:rPr>
                <w:rFonts w:ascii="Mangal" w:hAnsi="Mangal" w:cs="Mangal"/>
                <w:color w:val="000000"/>
                <w:sz w:val="22"/>
                <w:szCs w:val="22"/>
                <w:cs/>
                <w:lang w:bidi="hi-IN"/>
              </w:rPr>
              <w:t>एक अभाज्य संख्या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 xml:space="preserve">तो </w:t>
            </w:r>
            <w:r w:rsidRPr="00637603">
              <w:rPr>
                <w:rFonts w:ascii="Calibri" w:hAnsi="Calibri" w:cs="Calibri"/>
                <w:color w:val="000000"/>
                <w:sz w:val="22"/>
                <w:szCs w:val="22"/>
              </w:rPr>
              <w:t xml:space="preserve">p </w:t>
            </w:r>
            <w:r w:rsidRPr="00637603">
              <w:rPr>
                <w:rFonts w:ascii="Mangal" w:hAnsi="Mangal" w:cs="Mangal"/>
                <w:color w:val="000000"/>
                <w:sz w:val="22"/>
                <w:szCs w:val="22"/>
              </w:rPr>
              <w:t>+ 1</w:t>
            </w:r>
            <w:r w:rsidRPr="00637603">
              <w:rPr>
                <w:rFonts w:ascii="Mangal" w:hAnsi="Mangal" w:cs="Mangal"/>
                <w:color w:val="000000"/>
                <w:sz w:val="22"/>
                <w:szCs w:val="22"/>
                <w:cs/>
                <w:lang w:bidi="hi-IN"/>
              </w:rPr>
              <w:t xml:space="preserve"> एक संयुक्त संख्या होगी।</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b. </w:t>
            </w:r>
            <w:r w:rsidRPr="00637603">
              <w:rPr>
                <w:rFonts w:ascii="Mangal" w:hAnsi="Mangal" w:cs="Mangal"/>
                <w:color w:val="000000"/>
                <w:sz w:val="22"/>
                <w:szCs w:val="22"/>
                <w:cs/>
                <w:lang w:bidi="hi-IN"/>
              </w:rPr>
              <w:t xml:space="preserve">वृत्त की </w:t>
            </w:r>
            <w:r w:rsidRPr="00637603">
              <w:rPr>
                <w:rFonts w:ascii="Calibri" w:hAnsi="Calibri" w:cs="Calibri"/>
                <w:color w:val="000000"/>
                <w:sz w:val="22"/>
                <w:szCs w:val="22"/>
              </w:rPr>
              <w:t xml:space="preserve">N </w:t>
            </w:r>
            <w:r w:rsidRPr="00637603">
              <w:rPr>
                <w:rFonts w:ascii="Mangal" w:hAnsi="Mangal" w:cs="Mangal"/>
                <w:color w:val="000000"/>
                <w:sz w:val="22"/>
                <w:szCs w:val="22"/>
                <w:cs/>
                <w:lang w:bidi="hi-IN"/>
              </w:rPr>
              <w:t xml:space="preserve">जीवाएँ वृत्तीय क्षेत्र को </w:t>
            </w:r>
            <w:r w:rsidRPr="00637603">
              <w:rPr>
                <w:rFonts w:ascii="Calibri" w:hAnsi="Calibri" w:cs="Calibri"/>
                <w:color w:val="000000"/>
                <w:sz w:val="22"/>
                <w:szCs w:val="22"/>
              </w:rPr>
              <w:t xml:space="preserve">N </w:t>
            </w:r>
            <w:r w:rsidRPr="00637603">
              <w:rPr>
                <w:rFonts w:ascii="Mangal" w:hAnsi="Mangal" w:cs="Mangal"/>
                <w:color w:val="000000"/>
                <w:sz w:val="22"/>
                <w:szCs w:val="22"/>
              </w:rPr>
              <w:t>+ 1</w:t>
            </w:r>
            <w:r w:rsidRPr="00637603">
              <w:rPr>
                <w:rFonts w:ascii="Mangal" w:hAnsi="Mangal" w:cs="Mangal"/>
                <w:color w:val="000000"/>
                <w:sz w:val="22"/>
                <w:szCs w:val="22"/>
                <w:cs/>
                <w:lang w:bidi="hi-IN"/>
              </w:rPr>
              <w:t xml:space="preserve"> अनाच्छादित भागों में विभाजित करती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c. </w:t>
            </w:r>
            <w:r w:rsidRPr="00637603">
              <w:rPr>
                <w:rFonts w:ascii="Mangal" w:hAnsi="Mangal" w:cs="Mangal"/>
                <w:color w:val="000000"/>
                <w:sz w:val="22"/>
                <w:szCs w:val="22"/>
                <w:cs/>
                <w:lang w:bidi="hi-IN"/>
              </w:rPr>
              <w:t>यदि दो गोलों का आयतन समान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तो वे गोले सर्वांगसम होंगे।</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d. </w:t>
            </w:r>
            <w:r w:rsidRPr="00637603">
              <w:rPr>
                <w:rFonts w:ascii="Mangal" w:hAnsi="Mangal" w:cs="Mangal"/>
                <w:color w:val="000000"/>
                <w:sz w:val="22"/>
                <w:szCs w:val="22"/>
                <w:cs/>
                <w:lang w:bidi="hi-IN"/>
              </w:rPr>
              <w:t>किसी त्रिभुज का केंद्रक त्रिभुज के भीतर होता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ascii="Mangal,Bold" w:hAnsi="Mangal,Bold" w:cs="Mangal,Bold"/>
                <w:b/>
                <w:bCs/>
                <w:color w:val="000000"/>
                <w:sz w:val="22"/>
                <w:szCs w:val="22"/>
              </w:rPr>
              <w:t xml:space="preserve">e. </w:t>
            </w:r>
            <w:r w:rsidRPr="00637603">
              <w:rPr>
                <w:rFonts w:ascii="Mangal" w:hAnsi="Mangal" w:cs="Mangal"/>
                <w:color w:val="000000"/>
                <w:sz w:val="22"/>
                <w:szCs w:val="22"/>
                <w:cs/>
                <w:lang w:bidi="hi-IN"/>
              </w:rPr>
              <w:t>अभाज्य संख्याएँ अनंत होती हैं।</w:t>
            </w:r>
          </w:p>
          <w:p w:rsidR="00267827" w:rsidRPr="00637603" w:rsidRDefault="00267827"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 xml:space="preserve">अपने स्वयं के कुछ और कथन बनाएँ और उन्हें अपने साथी को दें। इनमें से कौन से हमेशा </w:t>
            </w:r>
            <w:r w:rsidRPr="00637603">
              <w:rPr>
                <w:rFonts w:ascii="Mangal" w:hAnsi="Mangal" w:cs="Mangal"/>
                <w:color w:val="000000"/>
                <w:sz w:val="22"/>
                <w:szCs w:val="22"/>
                <w:cs/>
                <w:lang w:bidi="hi-IN"/>
              </w:rPr>
              <w:lastRenderedPageBreak/>
              <w:t>सत्य हैं</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कभी</w:t>
            </w:r>
            <w:r w:rsidRPr="00637603">
              <w:rPr>
                <w:rFonts w:ascii="Mangal" w:hAnsi="Mangal" w:cs="Mangal"/>
                <w:color w:val="000000"/>
                <w:sz w:val="22"/>
                <w:szCs w:val="22"/>
                <w:lang w:bidi="hi-IN"/>
              </w:rPr>
              <w:t>–</w:t>
            </w:r>
            <w:r w:rsidRPr="00637603">
              <w:rPr>
                <w:rFonts w:ascii="Mangal" w:hAnsi="Mangal" w:cs="Mangal"/>
                <w:color w:val="000000"/>
                <w:sz w:val="22"/>
                <w:szCs w:val="22"/>
                <w:cs/>
                <w:lang w:bidi="hi-IN"/>
              </w:rPr>
              <w:t>कभी सत्य हैं या कभी भी सत्य नहीं हैं</w:t>
            </w:r>
            <w:r w:rsidRPr="00637603">
              <w:rPr>
                <w:rFonts w:ascii="Mangal" w:hAnsi="Mangal" w:cs="Mangal"/>
                <w:color w:val="000000"/>
                <w:sz w:val="22"/>
                <w:szCs w:val="22"/>
              </w:rPr>
              <w:t>?</w:t>
            </w:r>
          </w:p>
        </w:tc>
      </w:tr>
    </w:tbl>
    <w:p w:rsidR="00F97FAB" w:rsidRPr="00954E97" w:rsidRDefault="00F97FAB" w:rsidP="00E44ACF">
      <w:pPr>
        <w:autoSpaceDE w:val="0"/>
        <w:autoSpaceDN w:val="0"/>
        <w:adjustRightInd w:val="0"/>
        <w:spacing w:before="160"/>
        <w:rPr>
          <w:rFonts w:ascii="Mangal" w:hAnsi="Mangal" w:cs="Mang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287ED3" w:rsidRPr="00637603" w:rsidTr="00637603">
        <w:tc>
          <w:tcPr>
            <w:tcW w:w="8856" w:type="dxa"/>
          </w:tcPr>
          <w:p w:rsidR="00287ED3" w:rsidRPr="00637603" w:rsidRDefault="00287ED3" w:rsidP="00637603">
            <w:pPr>
              <w:autoSpaceDE w:val="0"/>
              <w:autoSpaceDN w:val="0"/>
              <w:adjustRightInd w:val="0"/>
              <w:spacing w:before="160"/>
              <w:rPr>
                <w:rFonts w:ascii="KrutiDev010" w:hAnsi="KrutiDev010" w:cs="KrutiDev010"/>
                <w:color w:val="000000"/>
                <w:sz w:val="22"/>
                <w:szCs w:val="22"/>
              </w:rPr>
            </w:pPr>
            <w:r w:rsidRPr="00637603">
              <w:rPr>
                <w:rFonts w:ascii="Mangal" w:hAnsi="Mangal" w:cs="Mangal"/>
                <w:color w:val="E46C0A"/>
                <w:sz w:val="22"/>
                <w:szCs w:val="22"/>
                <w:cs/>
                <w:lang w:bidi="hi-IN"/>
              </w:rPr>
              <w:t>गतिविधि 5: स्वयं को विश्वास दिलाएँ</w:t>
            </w:r>
            <w:r w:rsidRPr="00637603">
              <w:rPr>
                <w:rFonts w:ascii="Mangal" w:hAnsi="Mangal" w:cs="Mangal"/>
                <w:color w:val="E46C0A"/>
                <w:sz w:val="22"/>
                <w:szCs w:val="22"/>
              </w:rPr>
              <w:t xml:space="preserve">, </w:t>
            </w:r>
            <w:r w:rsidRPr="00637603">
              <w:rPr>
                <w:rFonts w:ascii="Mangal" w:hAnsi="Mangal" w:cs="Mangal"/>
                <w:color w:val="E46C0A"/>
                <w:sz w:val="22"/>
                <w:szCs w:val="22"/>
                <w:cs/>
                <w:lang w:bidi="hi-IN"/>
              </w:rPr>
              <w:t>अपने मित्र को विश्वास दिलाएँ</w:t>
            </w:r>
            <w:r w:rsidRPr="00637603">
              <w:rPr>
                <w:rFonts w:ascii="Mangal" w:hAnsi="Mangal" w:cs="Mangal"/>
                <w:color w:val="E46C0A"/>
                <w:sz w:val="22"/>
                <w:szCs w:val="22"/>
              </w:rPr>
              <w:t xml:space="preserve">, </w:t>
            </w:r>
            <w:r w:rsidRPr="00637603">
              <w:rPr>
                <w:rFonts w:ascii="Mangal" w:hAnsi="Mangal" w:cs="Mangal"/>
                <w:color w:val="E46C0A"/>
                <w:sz w:val="22"/>
                <w:szCs w:val="22"/>
                <w:cs/>
                <w:lang w:bidi="hi-IN"/>
              </w:rPr>
              <w:t>रामानुजन को विश्वास दिलाएँ</w:t>
            </w:r>
          </w:p>
        </w:tc>
      </w:tr>
      <w:tr w:rsidR="00287ED3" w:rsidRPr="00637603" w:rsidTr="00637603">
        <w:tc>
          <w:tcPr>
            <w:tcW w:w="8856" w:type="dxa"/>
          </w:tcPr>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ascii="Mangal" w:hAnsi="Mangal" w:cs="Mangal"/>
                <w:color w:val="000000"/>
                <w:sz w:val="22"/>
                <w:szCs w:val="22"/>
                <w:cs/>
                <w:lang w:bidi="hi-IN"/>
              </w:rPr>
              <w:t>अपने विद्यार्थियों से कहें:</w:t>
            </w:r>
          </w:p>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याद रखें कि रामानुजन आपके कारणों में कमियाँ निकालने का प्रयास करेगा।</w:t>
            </w:r>
          </w:p>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गतिविधि 4 को फिर से करें</w:t>
            </w:r>
            <w:r w:rsidRPr="00637603">
              <w:rPr>
                <w:rFonts w:ascii="Mangal" w:hAnsi="Mangal" w:cs="Mangal"/>
                <w:color w:val="000000"/>
                <w:sz w:val="22"/>
                <w:szCs w:val="22"/>
              </w:rPr>
              <w:t xml:space="preserve">, </w:t>
            </w:r>
            <w:r w:rsidRPr="00637603">
              <w:rPr>
                <w:rFonts w:ascii="Mangal" w:hAnsi="Mangal" w:cs="Mangal"/>
                <w:color w:val="000000"/>
                <w:sz w:val="22"/>
                <w:szCs w:val="22"/>
                <w:cs/>
                <w:lang w:bidi="hi-IN"/>
              </w:rPr>
              <w:t>लेकिन अपने साथी से अपने कारणों की केवल चर्चा करने के बजाए अब आपको औचित्य भी बताना होगा जोः</w:t>
            </w:r>
          </w:p>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ascii="Courier" w:hAnsi="Courier" w:cs="Courier"/>
                <w:color w:val="000000"/>
                <w:sz w:val="22"/>
                <w:szCs w:val="22"/>
              </w:rPr>
              <w:t xml:space="preserve">o </w:t>
            </w:r>
            <w:r w:rsidRPr="00637603">
              <w:rPr>
                <w:rFonts w:ascii="Mangal" w:hAnsi="Mangal" w:cs="Mangal"/>
                <w:color w:val="000000"/>
                <w:sz w:val="22"/>
                <w:szCs w:val="22"/>
                <w:cs/>
                <w:lang w:bidi="hi-IN"/>
              </w:rPr>
              <w:t>आपको स्वयं को विश्वास दिलाए</w:t>
            </w:r>
          </w:p>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ascii="Courier" w:hAnsi="Courier" w:cs="Courier"/>
                <w:color w:val="000000"/>
                <w:sz w:val="22"/>
                <w:szCs w:val="22"/>
              </w:rPr>
              <w:t xml:space="preserve">o </w:t>
            </w:r>
            <w:r w:rsidRPr="00637603">
              <w:rPr>
                <w:rFonts w:ascii="Mangal" w:hAnsi="Mangal" w:cs="Mangal"/>
                <w:color w:val="000000"/>
                <w:sz w:val="22"/>
                <w:szCs w:val="22"/>
                <w:cs/>
                <w:lang w:bidi="hi-IN"/>
              </w:rPr>
              <w:t>मित्र को विश्वास दिलाए</w:t>
            </w:r>
          </w:p>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ascii="Courier" w:hAnsi="Courier" w:cs="Courier"/>
                <w:color w:val="000000"/>
                <w:sz w:val="22"/>
                <w:szCs w:val="22"/>
              </w:rPr>
              <w:t xml:space="preserve">o </w:t>
            </w:r>
            <w:r w:rsidRPr="00637603">
              <w:rPr>
                <w:rFonts w:ascii="Mangal" w:hAnsi="Mangal" w:cs="Mangal"/>
                <w:color w:val="000000"/>
                <w:sz w:val="22"/>
                <w:szCs w:val="22"/>
                <w:cs/>
                <w:lang w:bidi="hi-IN"/>
              </w:rPr>
              <w:t>रामानुजन को विश्वास दिलाए।</w:t>
            </w:r>
          </w:p>
          <w:p w:rsidR="00287ED3" w:rsidRPr="00637603" w:rsidRDefault="00287ED3" w:rsidP="00637603">
            <w:pPr>
              <w:autoSpaceDE w:val="0"/>
              <w:autoSpaceDN w:val="0"/>
              <w:adjustRightInd w:val="0"/>
              <w:spacing w:before="160"/>
              <w:rPr>
                <w:rFonts w:ascii="Mangal" w:hAnsi="Mangal" w:cs="Mangal"/>
                <w:color w:val="000000"/>
                <w:sz w:val="22"/>
                <w:szCs w:val="22"/>
              </w:rPr>
            </w:pPr>
            <w:r w:rsidRPr="00637603">
              <w:rPr>
                <w:rFonts w:cs="Symbol"/>
                <w:color w:val="000000"/>
                <w:sz w:val="22"/>
                <w:szCs w:val="22"/>
              </w:rPr>
              <w:t xml:space="preserve">• </w:t>
            </w:r>
            <w:r w:rsidRPr="00637603">
              <w:rPr>
                <w:rFonts w:ascii="Mangal" w:hAnsi="Mangal" w:cs="Mangal"/>
                <w:color w:val="000000"/>
                <w:sz w:val="22"/>
                <w:szCs w:val="22"/>
                <w:cs/>
                <w:lang w:bidi="hi-IN"/>
              </w:rPr>
              <w:t>कक्षा के साथ आपका सबसे अधिक विश्वास दिलाने वाला औचित्य साझा करें। क्या अन्य विद्यार्थी आपके तर्कों से सहमत हैं</w:t>
            </w:r>
            <w:r w:rsidRPr="00637603">
              <w:rPr>
                <w:rFonts w:ascii="Mangal" w:hAnsi="Mangal" w:cs="Mangal"/>
                <w:color w:val="000000"/>
                <w:sz w:val="22"/>
                <w:szCs w:val="22"/>
              </w:rPr>
              <w:t>?</w:t>
            </w:r>
          </w:p>
        </w:tc>
      </w:tr>
    </w:tbl>
    <w:p w:rsidR="00F97FAB" w:rsidRPr="00954E97" w:rsidRDefault="00522056" w:rsidP="00E44ACF">
      <w:pPr>
        <w:autoSpaceDE w:val="0"/>
        <w:autoSpaceDN w:val="0"/>
        <w:adjustRightInd w:val="0"/>
        <w:spacing w:before="160"/>
        <w:rPr>
          <w:rFonts w:ascii="Mangal" w:hAnsi="Mangal" w:cs="Mangal"/>
          <w:color w:val="F89746"/>
          <w:sz w:val="22"/>
          <w:szCs w:val="22"/>
        </w:rPr>
      </w:pPr>
      <w:r w:rsidRPr="00954E97">
        <w:rPr>
          <w:rFonts w:ascii="Mangal" w:hAnsi="Mangal" w:cs="Mangal"/>
          <w:color w:val="F89746"/>
          <w:sz w:val="22"/>
          <w:szCs w:val="22"/>
          <w:cs/>
          <w:lang w:bidi="hi-IN"/>
        </w:rPr>
        <w:t>केस</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स्टडी</w:t>
      </w:r>
      <w:r w:rsidR="00F97FAB" w:rsidRPr="00954E97">
        <w:rPr>
          <w:rFonts w:ascii="Mangal" w:hAnsi="Mangal" w:cs="Mangal"/>
          <w:color w:val="F89746"/>
          <w:sz w:val="22"/>
          <w:szCs w:val="22"/>
          <w:cs/>
          <w:lang w:bidi="hi-IN"/>
        </w:rPr>
        <w:t xml:space="preserve"> 4</w:t>
      </w:r>
      <w:r w:rsidR="00B7446B" w:rsidRPr="00954E97">
        <w:rPr>
          <w:rFonts w:ascii="Mangal" w:hAnsi="Mangal" w:cs="Mangal"/>
          <w:color w:val="F89746"/>
          <w:sz w:val="22"/>
          <w:szCs w:val="22"/>
          <w:cs/>
          <w:lang w:bidi="hi-IN"/>
        </w:rPr>
        <w:t>:</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श्रीमती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आशा</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गतिविधि</w:t>
      </w:r>
      <w:r w:rsidR="00F97FAB" w:rsidRPr="00954E97">
        <w:rPr>
          <w:rFonts w:ascii="Mangal" w:hAnsi="Mangal" w:cs="Mangal"/>
          <w:color w:val="F89746"/>
          <w:sz w:val="22"/>
          <w:szCs w:val="22"/>
          <w:cs/>
          <w:lang w:bidi="hi-IN"/>
        </w:rPr>
        <w:t xml:space="preserve"> 4 </w:t>
      </w:r>
      <w:r w:rsidRPr="00954E97">
        <w:rPr>
          <w:rFonts w:ascii="Mangal" w:hAnsi="Mangal" w:cs="Mangal"/>
          <w:color w:val="F89746"/>
          <w:sz w:val="22"/>
          <w:szCs w:val="22"/>
          <w:cs/>
          <w:lang w:bidi="hi-IN"/>
        </w:rPr>
        <w:t>और</w:t>
      </w:r>
      <w:r w:rsidR="00F97FAB" w:rsidRPr="00954E97">
        <w:rPr>
          <w:rFonts w:ascii="Mangal" w:hAnsi="Mangal" w:cs="Mangal"/>
          <w:color w:val="F89746"/>
          <w:sz w:val="22"/>
          <w:szCs w:val="22"/>
          <w:cs/>
          <w:lang w:bidi="hi-IN"/>
        </w:rPr>
        <w:t xml:space="preserve"> 5 </w:t>
      </w:r>
      <w:r w:rsidRPr="00954E97">
        <w:rPr>
          <w:rFonts w:ascii="Mangal" w:hAnsi="Mangal" w:cs="Mangal"/>
          <w:color w:val="F89746"/>
          <w:sz w:val="22"/>
          <w:szCs w:val="22"/>
          <w:cs/>
          <w:lang w:bidi="hi-IN"/>
        </w:rPr>
        <w:t>के</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उपयोग</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पर</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अपने</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अनुभव</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बताती</w:t>
      </w:r>
      <w:r w:rsidR="00F97FAB" w:rsidRPr="00954E97">
        <w:rPr>
          <w:rFonts w:ascii="Mangal" w:hAnsi="Mangal" w:cs="Mangal"/>
          <w:color w:val="F89746"/>
          <w:sz w:val="22"/>
          <w:szCs w:val="22"/>
          <w:cs/>
          <w:lang w:bidi="hi-IN"/>
        </w:rPr>
        <w:t xml:space="preserve"> </w:t>
      </w:r>
      <w:r w:rsidRPr="00954E97">
        <w:rPr>
          <w:rFonts w:ascii="Mangal" w:hAnsi="Mangal" w:cs="Mangal"/>
          <w:color w:val="F89746"/>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4</w:t>
      </w:r>
      <w:r w:rsidR="00F97FAB" w:rsidRPr="00954E97">
        <w:rPr>
          <w:rFonts w:ascii="Mangal" w:hAnsi="Mangal" w:cs="Mangal"/>
          <w:color w:val="000000"/>
          <w:sz w:val="22"/>
          <w:szCs w:val="22"/>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हमेशा</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कभी</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कभी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तीन</w:t>
      </w:r>
      <w:r w:rsidR="00BA4DE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बाँटकर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निर्णय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BA4DE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जबकि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BA4DE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w:t>
      </w:r>
      <w:r w:rsidR="00F97FAB" w:rsidRPr="00954E97">
        <w:rPr>
          <w:rFonts w:ascii="Mangal" w:hAnsi="Mangal" w:cs="Mangal"/>
          <w:color w:val="000000"/>
          <w:sz w:val="22"/>
          <w:szCs w:val="22"/>
          <w:cs/>
          <w:lang w:bidi="hi-IN"/>
        </w:rPr>
        <w:t xml:space="preserve"> 5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युग्म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BA4DE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BA4DE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भले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रामानुजन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उन्होंने</w:t>
      </w:r>
      <w:r w:rsidR="008E41B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सटीक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हालाँकि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महसूस</w:t>
      </w:r>
      <w:r w:rsidR="008E41B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8E41B2"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B7446B" w:rsidRPr="00954E97">
        <w:rPr>
          <w:rFonts w:ascii="Mangal" w:hAnsi="Mangal" w:cs="Mangal"/>
          <w:color w:val="000000"/>
          <w:sz w:val="22"/>
          <w:szCs w:val="22"/>
          <w:cs/>
          <w:lang w:bidi="hi-IN"/>
        </w:rPr>
        <w:t>र्कि</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008E41B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lastRenderedPageBreak/>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बजाय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आलोचनात्मक</w:t>
      </w:r>
      <w:r w:rsidR="008E41B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आएँगे।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हुआ</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524BD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औचित्य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निकालें</w:t>
      </w:r>
      <w:r w:rsidR="00FE4B4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असली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गणितज्ञ</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अटक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876F2F"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उलझन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निकलने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w:t>
      </w:r>
    </w:p>
    <w:p w:rsidR="00F97FAB" w:rsidRPr="00954E97" w:rsidRDefault="00522056" w:rsidP="00E44ACF">
      <w:pPr>
        <w:autoSpaceDE w:val="0"/>
        <w:autoSpaceDN w:val="0"/>
        <w:adjustRightInd w:val="0"/>
        <w:spacing w:before="160"/>
        <w:rPr>
          <w:rFonts w:ascii="Mangal" w:hAnsi="Mangal" w:cs="Mangal"/>
          <w:color w:val="000000"/>
          <w:sz w:val="22"/>
          <w:szCs w:val="22"/>
          <w:lang w:bidi="hi-IN"/>
        </w:rPr>
      </w:pPr>
      <w:r w:rsidRPr="00954E97">
        <w:rPr>
          <w:rFonts w:ascii="Mangal" w:hAnsi="Mangal" w:cs="Mangal"/>
          <w:color w:val="000000"/>
          <w:sz w:val="22"/>
          <w:szCs w:val="22"/>
          <w:cs/>
          <w:lang w:bidi="hi-IN"/>
        </w:rPr>
        <w:t>वीडियोः</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p>
    <w:p w:rsidR="00F6032A"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419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F97FAB" w:rsidRPr="00954E97" w:rsidRDefault="00522056" w:rsidP="00E44ACF">
      <w:pPr>
        <w:autoSpaceDE w:val="0"/>
        <w:autoSpaceDN w:val="0"/>
        <w:adjustRightInd w:val="0"/>
        <w:spacing w:before="160"/>
        <w:rPr>
          <w:rFonts w:ascii="Mangal" w:hAnsi="Mangal" w:cs="Mangal"/>
          <w:color w:val="000000"/>
          <w:sz w:val="22"/>
          <w:szCs w:val="22"/>
          <w:lang w:bidi="hi-IN"/>
        </w:rPr>
      </w:pPr>
      <w:r w:rsidRPr="00954E97">
        <w:rPr>
          <w:rFonts w:ascii="Mangal" w:hAnsi="Mangal" w:cs="Mangal"/>
          <w:color w:val="000000"/>
          <w:sz w:val="22"/>
          <w:szCs w:val="22"/>
          <w:cs/>
          <w:lang w:bidi="hi-IN"/>
        </w:rPr>
        <w:t>वीडियोः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p>
    <w:p w:rsidR="00F6032A"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4191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638175" cy="419100"/>
                    </a:xfrm>
                    <a:prstGeom prst="rect">
                      <a:avLst/>
                    </a:prstGeom>
                    <a:noFill/>
                    <a:ln w="9525">
                      <a:noFill/>
                      <a:miter lim="800000"/>
                      <a:headEnd/>
                      <a:tailEnd/>
                    </a:ln>
                  </pic:spPr>
                </pic:pic>
              </a:graphicData>
            </a:graphic>
          </wp:inline>
        </w:drawing>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संसाधन</w:t>
      </w:r>
      <w:r w:rsidR="00F97FAB" w:rsidRPr="00954E97">
        <w:rPr>
          <w:rFonts w:ascii="Mangal" w:hAnsi="Mangal" w:cs="Mangal"/>
          <w:color w:val="000000"/>
          <w:sz w:val="22"/>
          <w:szCs w:val="22"/>
          <w:cs/>
          <w:lang w:bidi="hi-IN"/>
        </w:rPr>
        <w:t xml:space="preserve"> 2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3 </w:t>
      </w:r>
      <w:r w:rsidRPr="00954E97">
        <w:rPr>
          <w:rFonts w:ascii="Mangal" w:hAnsi="Mangal" w:cs="Mangal"/>
          <w:color w:val="000000"/>
          <w:sz w:val="22"/>
          <w:szCs w:val="22"/>
          <w:cs/>
          <w:lang w:bidi="hi-IN"/>
        </w:rPr>
        <w:t>देखें।</w:t>
      </w:r>
    </w:p>
    <w:p w:rsidR="00F97FAB"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F6032A" w:rsidRPr="00954E97">
        <w:rPr>
          <w:rFonts w:ascii="Mangal" w:hAnsi="Mangal" w:cs="Mangal"/>
          <w:color w:val="000000"/>
          <w:sz w:val="22"/>
          <w:szCs w:val="22"/>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रुकें</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प्रदर्शन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किए</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संशोधन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अगर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522056" w:rsidRPr="00954E97">
        <w:rPr>
          <w:rFonts w:ascii="Mangal" w:hAnsi="Mangal" w:cs="Mangal"/>
          <w:color w:val="000000"/>
          <w:sz w:val="22"/>
          <w:szCs w:val="22"/>
        </w:rPr>
        <w:t>?</w:t>
      </w:r>
    </w:p>
    <w:p w:rsidR="00F97FAB" w:rsidRPr="00954E97" w:rsidRDefault="00F97FAB"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rPr>
        <w:t>6</w:t>
      </w:r>
      <w:r w:rsidRPr="00954E97">
        <w:rPr>
          <w:rFonts w:ascii="Mangal" w:hAnsi="Mangal" w:cs="Mangal"/>
          <w:color w:val="4F82BE"/>
          <w:sz w:val="22"/>
          <w:szCs w:val="22"/>
          <w:cs/>
          <w:lang w:bidi="hi-IN"/>
        </w:rPr>
        <w:t xml:space="preserve"> </w:t>
      </w:r>
      <w:r w:rsidR="00522056" w:rsidRPr="00954E97">
        <w:rPr>
          <w:rFonts w:ascii="Mangal" w:hAnsi="Mangal" w:cs="Mangal"/>
          <w:color w:val="4F82BE"/>
          <w:sz w:val="22"/>
          <w:szCs w:val="22"/>
          <w:cs/>
          <w:lang w:bidi="hi-IN"/>
        </w:rPr>
        <w:t>सारांश</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विशेष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सत्यता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सक्षम</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बल्कि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गुणध</w:t>
      </w:r>
      <w:r w:rsidR="006F3B10" w:rsidRPr="00954E97">
        <w:rPr>
          <w:rFonts w:ascii="Mangal" w:hAnsi="Mangal" w:cs="Mangal"/>
          <w:color w:val="000000"/>
          <w:sz w:val="22"/>
          <w:szCs w:val="22"/>
          <w:cs/>
          <w:lang w:bidi="hi-IN"/>
        </w:rPr>
        <w:t>र्</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खूबसूरती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निश्चित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मुख्य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अवधारणा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lastRenderedPageBreak/>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गणितज्ञ</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भूमिका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निभाने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मनोहारी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आमंत्रित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4536DA" w:rsidP="00E44ACF">
      <w:pPr>
        <w:autoSpaceDE w:val="0"/>
        <w:autoSpaceDN w:val="0"/>
        <w:adjustRightInd w:val="0"/>
        <w:spacing w:before="160"/>
        <w:rPr>
          <w:rFonts w:ascii="Mangal" w:hAnsi="Mangal" w:cs="Mangal"/>
          <w:color w:val="000000"/>
          <w:sz w:val="22"/>
          <w:szCs w:val="22"/>
        </w:rPr>
      </w:pPr>
      <w:r>
        <w:rPr>
          <w:rFonts w:ascii="Mangal" w:hAnsi="Mangal" w:cs="Mangal"/>
          <w:noProof/>
          <w:color w:val="000000"/>
          <w:sz w:val="22"/>
          <w:szCs w:val="22"/>
          <w:lang w:bidi="hi-IN"/>
        </w:rPr>
        <w:drawing>
          <wp:inline distT="0" distB="0" distL="0" distR="0">
            <wp:extent cx="638175" cy="5810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a:stretch>
                      <a:fillRect/>
                    </a:stretch>
                  </pic:blipFill>
                  <pic:spPr bwMode="auto">
                    <a:xfrm>
                      <a:off x="0" y="0"/>
                      <a:ext cx="638175" cy="581025"/>
                    </a:xfrm>
                    <a:prstGeom prst="rect">
                      <a:avLst/>
                    </a:prstGeom>
                    <a:noFill/>
                    <a:ln w="9525">
                      <a:noFill/>
                      <a:miter lim="800000"/>
                      <a:headEnd/>
                      <a:tailEnd/>
                    </a:ln>
                  </pic:spPr>
                </pic:pic>
              </a:graphicData>
            </a:graphic>
          </wp:inline>
        </w:drawing>
      </w:r>
      <w:r w:rsidR="00F6032A" w:rsidRPr="00954E97">
        <w:rPr>
          <w:rFonts w:ascii="Mangal" w:hAnsi="Mangal" w:cs="Mangal"/>
          <w:color w:val="000000"/>
          <w:sz w:val="22"/>
          <w:szCs w:val="22"/>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रुकें</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पढ़ाने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लिखें</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शीघ्र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थोड़े</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बहुत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फेरबदल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8E2C06"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cs/>
          <w:lang w:bidi="hi-IN"/>
        </w:rPr>
        <w:t>संसाधन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संसाधन</w:t>
      </w:r>
      <w:r w:rsidR="00F97FAB" w:rsidRPr="00954E97">
        <w:rPr>
          <w:rFonts w:ascii="Mangal" w:hAnsi="Mangal" w:cs="Mangal"/>
          <w:color w:val="000000"/>
          <w:sz w:val="22"/>
          <w:szCs w:val="22"/>
          <w:cs/>
          <w:lang w:bidi="hi-IN"/>
        </w:rPr>
        <w:t xml:space="preserve"> 1</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एनसीएफ</w:t>
      </w:r>
      <w:r w:rsidR="00B7446B"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एनसीएफटीई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आवश्यकताएँ</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यूनिट</w:t>
      </w:r>
      <w:r w:rsidR="00F97FAB" w:rsidRPr="00954E97">
        <w:rPr>
          <w:rFonts w:ascii="Mangal" w:hAnsi="Mangal" w:cs="Mangal"/>
          <w:color w:val="000000"/>
          <w:sz w:val="22"/>
          <w:szCs w:val="22"/>
          <w:cs/>
          <w:lang w:bidi="hi-IN"/>
        </w:rPr>
        <w:t xml:space="preserve"> </w:t>
      </w:r>
      <w:r w:rsidR="00F97FAB" w:rsidRPr="00954E97">
        <w:rPr>
          <w:color w:val="000000"/>
          <w:sz w:val="22"/>
          <w:szCs w:val="22"/>
        </w:rPr>
        <w:t xml:space="preserve">NCF </w:t>
      </w:r>
      <w:r w:rsidRPr="00954E97">
        <w:rPr>
          <w:rFonts w:ascii="Mangal" w:hAnsi="Mangal" w:cs="Mangal"/>
          <w:color w:val="000000"/>
          <w:sz w:val="22"/>
          <w:szCs w:val="22"/>
        </w:rPr>
        <w:t>(</w:t>
      </w:r>
      <w:r w:rsidR="00F97FAB" w:rsidRPr="00954E97">
        <w:rPr>
          <w:rFonts w:ascii="Mangal" w:hAnsi="Mangal" w:cs="Mangal"/>
          <w:color w:val="000000"/>
          <w:sz w:val="22"/>
          <w:szCs w:val="22"/>
        </w:rPr>
        <w:t>2005</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00F97FAB" w:rsidRPr="00954E97">
        <w:rPr>
          <w:color w:val="000000"/>
          <w:sz w:val="22"/>
          <w:szCs w:val="22"/>
        </w:rPr>
        <w:t xml:space="preserve">NCFTE </w:t>
      </w:r>
      <w:r w:rsidRPr="00954E97">
        <w:rPr>
          <w:rFonts w:ascii="Mangal" w:hAnsi="Mangal" w:cs="Mangal"/>
          <w:color w:val="000000"/>
          <w:sz w:val="22"/>
          <w:szCs w:val="22"/>
        </w:rPr>
        <w:t>(</w:t>
      </w:r>
      <w:r w:rsidR="00F97FAB" w:rsidRPr="00954E97">
        <w:rPr>
          <w:rFonts w:ascii="Mangal" w:hAnsi="Mangal" w:cs="Mangal"/>
          <w:color w:val="000000"/>
          <w:sz w:val="22"/>
          <w:szCs w:val="22"/>
        </w:rPr>
        <w:t>2009</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5C22A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शिक्षा</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प्रतिभागी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सिर्फ</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निर्माण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उनकी</w:t>
      </w:r>
      <w:r w:rsidR="00586574"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क्षमताओं</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रटने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पद्धतियों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खोज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निर्माण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विचारात्मक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निरंतर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देखें।</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संवाद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522056" w:rsidRPr="00954E97">
        <w:rPr>
          <w:rFonts w:ascii="Mangal" w:hAnsi="Mangal" w:cs="Mangal"/>
          <w:color w:val="000000"/>
          <w:sz w:val="22"/>
          <w:szCs w:val="22"/>
        </w:rPr>
        <w:t>,</w:t>
      </w:r>
      <w:r w:rsidR="009B5569"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जिसपर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मिलकर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w:t>
      </w:r>
      <w:r w:rsidR="00295FD5" w:rsidRPr="00954E97">
        <w:rPr>
          <w:rFonts w:ascii="Mangal" w:hAnsi="Mangal" w:cs="Mangal"/>
          <w:color w:val="000000"/>
          <w:sz w:val="22"/>
          <w:szCs w:val="22"/>
          <w:cs/>
          <w:lang w:bidi="hi-IN"/>
        </w:rPr>
        <w:t>स</w:t>
      </w:r>
      <w:r w:rsidRPr="00954E97">
        <w:rPr>
          <w:rFonts w:ascii="Mangal" w:hAnsi="Mangal" w:cs="Mangal"/>
          <w:color w:val="000000"/>
          <w:sz w:val="22"/>
          <w:szCs w:val="22"/>
          <w:cs/>
          <w:lang w:bidi="hi-IN"/>
        </w:rPr>
        <w:t>ाधन</w:t>
      </w:r>
      <w:r w:rsidR="00F97FAB" w:rsidRPr="00954E97">
        <w:rPr>
          <w:rFonts w:ascii="Mangal" w:hAnsi="Mangal" w:cs="Mangal"/>
          <w:color w:val="000000"/>
          <w:sz w:val="22"/>
          <w:szCs w:val="22"/>
          <w:cs/>
          <w:lang w:bidi="hi-IN"/>
        </w:rPr>
        <w:t xml:space="preserve"> 2</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माध्यम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58657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अध्ययन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तिहाई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स्टिं</w:t>
      </w:r>
      <w:r w:rsidRPr="00954E97">
        <w:rPr>
          <w:rFonts w:ascii="Mangal" w:hAnsi="Mangal" w:cs="Mangal"/>
          <w:color w:val="000000"/>
          <w:sz w:val="22"/>
          <w:szCs w:val="22"/>
          <w:cs/>
          <w:lang w:bidi="hi-IN"/>
        </w:rPr>
        <w:t>ग्ज</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F97FAB" w:rsidRPr="00954E97">
        <w:rPr>
          <w:rFonts w:ascii="Mangal" w:hAnsi="Mangal" w:cs="Mangal"/>
          <w:color w:val="000000"/>
          <w:sz w:val="22"/>
          <w:szCs w:val="22"/>
          <w:cs/>
          <w:lang w:bidi="hi-IN"/>
        </w:rPr>
        <w:t>2003</w:t>
      </w:r>
      <w:r w:rsidRPr="00954E97">
        <w:rPr>
          <w:rFonts w:ascii="Mangal" w:hAnsi="Mangal" w:cs="Mangal"/>
          <w:color w:val="000000"/>
          <w:sz w:val="22"/>
          <w:szCs w:val="22"/>
          <w:cs/>
          <w:lang w:bidi="hi-IN"/>
        </w:rPr>
        <w:t>)।</w:t>
      </w:r>
      <w:r w:rsidR="0058657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F97FAB" w:rsidRPr="00954E97">
        <w:rPr>
          <w:rFonts w:ascii="Mangal" w:hAnsi="Mangal" w:cs="Mangal"/>
          <w:color w:val="000000"/>
          <w:sz w:val="22"/>
          <w:szCs w:val="22"/>
          <w:cs/>
          <w:lang w:bidi="hi-IN"/>
        </w:rPr>
        <w:t xml:space="preserve">60 </w:t>
      </w:r>
      <w:r w:rsidRPr="00954E97">
        <w:rPr>
          <w:rFonts w:ascii="Mangal" w:hAnsi="Mangal" w:cs="Mangal"/>
          <w:color w:val="000000"/>
          <w:sz w:val="22"/>
          <w:szCs w:val="22"/>
          <w:cs/>
          <w:lang w:bidi="hi-IN"/>
        </w:rPr>
        <w:t>प्रतिशत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दिलाई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20 </w:t>
      </w:r>
      <w:r w:rsidRPr="00954E97">
        <w:rPr>
          <w:rFonts w:ascii="Mangal" w:hAnsi="Mangal" w:cs="Mangal"/>
          <w:color w:val="000000"/>
          <w:sz w:val="22"/>
          <w:szCs w:val="22"/>
          <w:cs/>
          <w:lang w:bidi="hi-IN"/>
        </w:rPr>
        <w:t>प्रतिशत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संबंधित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(हैटी</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F97FAB" w:rsidRPr="00954E97">
        <w:rPr>
          <w:rFonts w:ascii="Mangal" w:hAnsi="Mangal" w:cs="Mangal"/>
          <w:color w:val="000000"/>
          <w:sz w:val="22"/>
          <w:szCs w:val="22"/>
          <w:cs/>
          <w:lang w:bidi="hi-IN"/>
        </w:rPr>
        <w:t>2012</w:t>
      </w:r>
      <w:r w:rsidRPr="00954E97">
        <w:rPr>
          <w:rFonts w:ascii="Mangal" w:hAnsi="Mangal" w:cs="Mangal"/>
          <w:color w:val="000000"/>
          <w:sz w:val="22"/>
          <w:szCs w:val="22"/>
          <w:cs/>
          <w:lang w:bidi="hi-IN"/>
        </w:rPr>
        <w:t>)</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58657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जवाब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जवाब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परिणाम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2F6B5F"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अक्सर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lastRenderedPageBreak/>
        <w:t xml:space="preserve">• </w:t>
      </w:r>
      <w:r w:rsidR="00522056" w:rsidRPr="00954E97">
        <w:rPr>
          <w:rFonts w:ascii="Mangal" w:hAnsi="Mangal" w:cs="Mangal"/>
          <w:color w:val="000000"/>
          <w:sz w:val="22"/>
          <w:szCs w:val="22"/>
          <w:cs/>
          <w:lang w:bidi="hi-IN"/>
        </w:rPr>
        <w:t>नया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विषयवस्तु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प्रस्तुतीकरण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बचाने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w:t>
      </w:r>
      <w:r w:rsidR="005E3513" w:rsidRPr="00954E97">
        <w:rPr>
          <w:rFonts w:ascii="Mangal" w:hAnsi="Mangal" w:cs="Mangal"/>
          <w:color w:val="000000"/>
          <w:sz w:val="22"/>
          <w:szCs w:val="22"/>
          <w:cs/>
          <w:lang w:bidi="hi-IN"/>
        </w:rPr>
        <w:t>ढ़ा</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सामान्य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आंकलन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C93A2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जिज्ञासु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प्रवृत्ति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C93A2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मुख्य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श्रेणियों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विभाजित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निचले</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स्तर</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के</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प्रश्न</w:t>
      </w:r>
      <w:r w:rsidR="00522056" w:rsidRPr="007551F8">
        <w:rPr>
          <w:rFonts w:ascii="Mangal" w:hAnsi="Mangal" w:cs="Mangal"/>
          <w:b/>
          <w:bCs/>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जिनसे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सिखाया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प्रायः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066E0E"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संबद्ध</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उच्च</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स्तरीय</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प्रश्न</w:t>
      </w:r>
      <w:r w:rsidR="00522056" w:rsidRPr="007551F8">
        <w:rPr>
          <w:rFonts w:ascii="Mangal" w:hAnsi="Mangal" w:cs="Mangal"/>
          <w:b/>
          <w:bCs/>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जिनमें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00522056"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आवश्यकता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दलील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w:t>
      </w:r>
      <w:r w:rsidR="00B7446B" w:rsidRPr="00954E97">
        <w:rPr>
          <w:rFonts w:ascii="Mangal" w:hAnsi="Mangal" w:cs="Mangal"/>
          <w:color w:val="000000"/>
          <w:sz w:val="22"/>
          <w:szCs w:val="22"/>
          <w:cs/>
          <w:lang w:bidi="hi-IN"/>
        </w:rPr>
        <w:t>र्कि</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समर्थन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066E0E"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रखने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उच्च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खुले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B625B3"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खुले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उत्पन्न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पाठ्यपुस्तक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शब्दशः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A30BBD"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आंकलन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पड़ता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3C7AB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पड</w:t>
      </w:r>
      <w:r w:rsidR="00295FD5"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स्टिं</w:t>
      </w:r>
      <w:r w:rsidRPr="00954E97">
        <w:rPr>
          <w:rFonts w:ascii="Mangal" w:hAnsi="Mangal" w:cs="Mangal"/>
          <w:color w:val="000000"/>
          <w:sz w:val="22"/>
          <w:szCs w:val="22"/>
          <w:cs/>
          <w:lang w:bidi="hi-IN"/>
        </w:rPr>
        <w:t>ग्ज</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F97FAB" w:rsidRPr="00954E97">
        <w:rPr>
          <w:rFonts w:ascii="Mangal" w:hAnsi="Mangal" w:cs="Mangal"/>
          <w:color w:val="000000"/>
          <w:sz w:val="22"/>
          <w:szCs w:val="22"/>
          <w:cs/>
          <w:lang w:bidi="hi-IN"/>
        </w:rPr>
        <w:t>2003</w:t>
      </w:r>
      <w:r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3C7AB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इंतजार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उपलब्धि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5E452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सकारात्मक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पड</w:t>
      </w:r>
      <w:r w:rsidR="00295FD5"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प्रस्तुत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इंतजार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लंबाई</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संख्या</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बारंबारता</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lastRenderedPageBreak/>
        <w:t xml:space="preserve">• </w:t>
      </w:r>
      <w:r w:rsidR="00522056"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सक्षम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संख्या</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सकारात्मक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संवाद।</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सकारात्मकता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39353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सुनिश्चित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अवधारणाओं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39353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आज़मा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सहायक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ढंग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280D6F"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भागीदारी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गल्तियों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280D6F"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निम्नलिखित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टिप्पणी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दर्शाती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मददगार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ढंग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प्रतिक्रिया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00522056" w:rsidRPr="00954E97">
        <w:rPr>
          <w:color w:val="000000"/>
          <w:sz w:val="22"/>
          <w:szCs w:val="22"/>
        </w:rPr>
        <w:t>”</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वाष्पीकरण</w:t>
      </w:r>
      <w:r w:rsidR="00280D6F"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बनते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बादलों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बारिश</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लगाने</w:t>
      </w:r>
      <w:r w:rsidR="00280D6F"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जरूरत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ब्लैकबोर्ड</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लिख</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280D6F"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किन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जवाब</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निकलकर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आए</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तरह</w:t>
      </w:r>
      <w:r w:rsidR="00280D6F"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धारणाओं</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ध्यानपूर्वक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823A7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चाहे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4E477D"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विचारशील</w:t>
      </w:r>
      <w:r w:rsidR="00823A7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निर्माण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823A7E"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डाँटा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फिर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हँसाई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w:t>
      </w:r>
      <w:r w:rsidR="00B7446B" w:rsidRPr="00954E97">
        <w:rPr>
          <w:rFonts w:ascii="Mangal" w:hAnsi="Mangal" w:cs="Mangal"/>
          <w:color w:val="000000"/>
          <w:sz w:val="22"/>
          <w:szCs w:val="22"/>
          <w:cs/>
          <w:lang w:bidi="hi-IN"/>
        </w:rPr>
        <w:t>र्मिं</w:t>
      </w:r>
      <w:r w:rsidRPr="00954E97">
        <w:rPr>
          <w:rFonts w:ascii="Mangal" w:hAnsi="Mangal" w:cs="Mangal"/>
          <w:color w:val="000000"/>
          <w:sz w:val="22"/>
          <w:szCs w:val="22"/>
          <w:cs/>
          <w:lang w:bidi="hi-IN"/>
        </w:rPr>
        <w:t>दगी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डर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देंगे।</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गुणवत्ता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95526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पुरस्कारस्वरूप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अनुवर्ती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जुड़ने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955262"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B7446B" w:rsidRPr="00954E97">
        <w:rPr>
          <w:rFonts w:ascii="Mangal" w:hAnsi="Mangal" w:cs="Mangal"/>
          <w:color w:val="000000"/>
          <w:sz w:val="22"/>
          <w:szCs w:val="22"/>
          <w:cs/>
          <w:lang w:bidi="hi-IN"/>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i/>
          <w:iCs/>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7551F8">
        <w:rPr>
          <w:rFonts w:ascii="Mangal" w:hAnsi="Mangal" w:cs="Mangal"/>
          <w:i/>
          <w:iCs/>
          <w:color w:val="000000"/>
          <w:sz w:val="22"/>
          <w:szCs w:val="22"/>
          <w:cs/>
          <w:lang w:bidi="hi-IN"/>
        </w:rPr>
        <w:t>क्यों</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lastRenderedPageBreak/>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शब्द</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प्रमाणित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साक्ष्य</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संबंधित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एकीकरण</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नई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B7446B" w:rsidRPr="00954E97">
        <w:rPr>
          <w:rFonts w:ascii="Mangal" w:hAnsi="Mangal" w:cs="Mangal"/>
          <w:color w:val="000000"/>
          <w:sz w:val="22"/>
          <w:szCs w:val="22"/>
          <w:cs/>
          <w:lang w:bidi="hi-IN"/>
        </w:rPr>
        <w:t>टिं</w:t>
      </w:r>
      <w:r w:rsidR="00522056" w:rsidRPr="00954E97">
        <w:rPr>
          <w:rFonts w:ascii="Mangal" w:hAnsi="Mangal" w:cs="Mangal"/>
          <w:color w:val="000000"/>
          <w:sz w:val="22"/>
          <w:szCs w:val="22"/>
          <w:cs/>
          <w:lang w:bidi="hi-IN"/>
        </w:rPr>
        <w:t>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अनुप्रयोग।</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गहराई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गुणवत्ता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भूमिका</w:t>
      </w:r>
      <w:r w:rsidR="005D2C29"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करेंगेः</w:t>
      </w:r>
    </w:p>
    <w:p w:rsidR="00F97FAB" w:rsidRPr="00954E97" w:rsidRDefault="00B2291D" w:rsidP="00DA72A1">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प्रेरण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उपयुक्त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00F9509F" w:rsidRPr="00954E97">
        <w:rPr>
          <w:rFonts w:ascii="Mangal" w:hAnsi="Mangal" w:cs="Mangal"/>
          <w:color w:val="000000"/>
          <w:sz w:val="22"/>
          <w:szCs w:val="22"/>
          <w:lang w:bidi="hi-IN"/>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चुनकर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बोलना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जानकारी</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तो</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अगर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कागज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हवाई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जहाज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आखिर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रखते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होगा</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जांच</w:t>
      </w:r>
      <w:r w:rsidR="00F9509F" w:rsidRPr="007551F8">
        <w:rPr>
          <w:rFonts w:ascii="Mangal" w:hAnsi="Mangal" w:cs="Mangal"/>
          <w:b/>
          <w:bCs/>
          <w:color w:val="000000"/>
          <w:sz w:val="22"/>
          <w:szCs w:val="22"/>
          <w:lang w:bidi="hi-IN"/>
        </w:rPr>
        <w:t>–</w:t>
      </w:r>
      <w:r w:rsidR="00522056" w:rsidRPr="007551F8">
        <w:rPr>
          <w:rFonts w:ascii="Mangal" w:hAnsi="Mangal" w:cs="Mangal"/>
          <w:b/>
          <w:bCs/>
          <w:color w:val="000000"/>
          <w:sz w:val="22"/>
          <w:szCs w:val="22"/>
          <w:cs/>
          <w:lang w:bidi="hi-IN"/>
        </w:rPr>
        <w:t>पड</w:t>
      </w:r>
      <w:r w:rsidR="00295FD5" w:rsidRPr="007551F8">
        <w:rPr>
          <w:rFonts w:ascii="Mangal" w:hAnsi="Mangal" w:cs="Mangal"/>
          <w:b/>
          <w:bCs/>
          <w:color w:val="000000"/>
          <w:sz w:val="22"/>
          <w:szCs w:val="22"/>
          <w:cs/>
          <w:lang w:bidi="hi-IN"/>
        </w:rPr>
        <w:t>़</w:t>
      </w:r>
      <w:r w:rsidR="00522056" w:rsidRPr="007551F8">
        <w:rPr>
          <w:rFonts w:ascii="Mangal" w:hAnsi="Mangal" w:cs="Mangal"/>
          <w:b/>
          <w:bCs/>
          <w:color w:val="000000"/>
          <w:sz w:val="22"/>
          <w:szCs w:val="22"/>
          <w:cs/>
          <w:lang w:bidi="hi-IN"/>
        </w:rPr>
        <w:t>ताल</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अव्यवस्थित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आंशिक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बेहतर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कोशिश</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स्पष्ट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कोशिश</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w:t>
      </w:r>
      <w:r w:rsidR="00522056" w:rsidRPr="00954E97">
        <w:rPr>
          <w:color w:val="000000"/>
          <w:sz w:val="22"/>
          <w:szCs w:val="22"/>
        </w:rPr>
        <w:t>”</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सब</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करता</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522056" w:rsidRPr="00954E97">
        <w:rPr>
          <w:color w:val="000000"/>
          <w:sz w:val="22"/>
          <w:szCs w:val="22"/>
        </w:rPr>
        <w:t>“</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फिर</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से</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ध्यान</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केंद्रित</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जोड़ने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आधार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निर्माण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समझदारी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जुड</w:t>
      </w:r>
      <w:r w:rsidR="00295FD5"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ता</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सप्ताह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स्थानीय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पर्यावरण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522056" w:rsidRPr="00954E97">
        <w:rPr>
          <w:rFonts w:ascii="Mangal" w:hAnsi="Mangal" w:cs="Mangal"/>
          <w:color w:val="000000"/>
          <w:sz w:val="22"/>
          <w:szCs w:val="22"/>
        </w:rPr>
        <w:t>?’)</w:t>
      </w:r>
    </w:p>
    <w:p w:rsidR="00F97FAB" w:rsidRPr="00954E97" w:rsidRDefault="00B2291D" w:rsidP="007551F8">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प्रश्नों</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का</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क्रम</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बनाने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w:t>
      </w:r>
      <w:r w:rsidR="00F9509F" w:rsidRPr="00954E97">
        <w:rPr>
          <w:rFonts w:ascii="Mangal" w:hAnsi="Mangal" w:cs="Mangal"/>
          <w:color w:val="000000"/>
          <w:sz w:val="22"/>
          <w:szCs w:val="22"/>
          <w:lang w:bidi="hi-IN"/>
        </w:rPr>
        <w:t>–</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विस्तारित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निश्चित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सारांशित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तुलना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व्याख्या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विश्लेषण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मिलनी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दिमाग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जोर</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डालें</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इतने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क्लिष्ट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नष्ट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स्पष्ट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समस्या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फर्क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w:t>
      </w:r>
      <w:r w:rsidR="00B7446B" w:rsidRPr="00954E97">
        <w:rPr>
          <w:rFonts w:ascii="Mangal" w:hAnsi="Mangal" w:cs="Mangal"/>
          <w:color w:val="000000"/>
          <w:sz w:val="22"/>
          <w:szCs w:val="22"/>
          <w:cs/>
          <w:lang w:bidi="hi-IN"/>
        </w:rPr>
        <w:t>ड़ा</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लगता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जरूरत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w:t>
      </w:r>
      <w:r w:rsidR="00B7446B" w:rsidRPr="00954E97">
        <w:rPr>
          <w:rFonts w:ascii="Mangal" w:hAnsi="Mangal" w:cs="Mangal"/>
          <w:color w:val="000000"/>
          <w:sz w:val="22"/>
          <w:szCs w:val="22"/>
          <w:cs/>
          <w:lang w:bidi="hi-IN"/>
        </w:rPr>
        <w:t>ड़े</w:t>
      </w:r>
      <w:r w:rsidR="00522056" w:rsidRPr="00954E97">
        <w:rPr>
          <w:rFonts w:ascii="Mangal" w:hAnsi="Mangal" w:cs="Mangal"/>
          <w:color w:val="000000"/>
          <w:sz w:val="22"/>
          <w:szCs w:val="22"/>
          <w:cs/>
          <w:lang w:bidi="hi-IN"/>
        </w:rPr>
        <w:t>गी</w:t>
      </w:r>
      <w:r w:rsidR="00522056" w:rsidRPr="00954E97">
        <w:rPr>
          <w:rFonts w:ascii="Mangal" w:hAnsi="Mangal" w:cs="Mangal"/>
          <w:color w:val="000000"/>
          <w:sz w:val="22"/>
          <w:szCs w:val="22"/>
        </w:rPr>
        <w:t>?’)</w:t>
      </w:r>
    </w:p>
    <w:p w:rsidR="00B32149" w:rsidRPr="00954E97" w:rsidRDefault="00B2291D" w:rsidP="00DA72A1">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7551F8">
        <w:rPr>
          <w:rFonts w:ascii="Mangal" w:hAnsi="Mangal" w:cs="Mangal"/>
          <w:b/>
          <w:bCs/>
          <w:color w:val="000000"/>
          <w:sz w:val="22"/>
          <w:szCs w:val="22"/>
          <w:cs/>
          <w:lang w:bidi="hi-IN"/>
        </w:rPr>
        <w:t>धैर्यप</w:t>
      </w:r>
      <w:r w:rsidR="00DA72A1" w:rsidRPr="007551F8">
        <w:rPr>
          <w:rFonts w:ascii="Mangal" w:hAnsi="Mangal" w:cs="Mangal"/>
          <w:b/>
          <w:bCs/>
          <w:color w:val="000000"/>
          <w:sz w:val="22"/>
          <w:szCs w:val="22"/>
          <w:cs/>
          <w:lang w:bidi="hi-IN"/>
        </w:rPr>
        <w:t>ू</w:t>
      </w:r>
      <w:r w:rsidR="00522056" w:rsidRPr="007551F8">
        <w:rPr>
          <w:rFonts w:ascii="Mangal" w:hAnsi="Mangal" w:cs="Mangal"/>
          <w:b/>
          <w:bCs/>
          <w:color w:val="000000"/>
          <w:sz w:val="22"/>
          <w:szCs w:val="22"/>
          <w:cs/>
          <w:lang w:bidi="hi-IN"/>
        </w:rPr>
        <w:t>र्वक</w:t>
      </w:r>
      <w:r w:rsidR="00F97FAB" w:rsidRPr="007551F8">
        <w:rPr>
          <w:rFonts w:ascii="Mangal" w:hAnsi="Mangal" w:cs="Mangal"/>
          <w:b/>
          <w:bCs/>
          <w:color w:val="000000"/>
          <w:sz w:val="22"/>
          <w:szCs w:val="22"/>
          <w:cs/>
          <w:lang w:bidi="hi-IN"/>
        </w:rPr>
        <w:t xml:space="preserve"> </w:t>
      </w:r>
      <w:r w:rsidR="00522056" w:rsidRPr="007551F8">
        <w:rPr>
          <w:rFonts w:ascii="Mangal" w:hAnsi="Mangal" w:cs="Mangal"/>
          <w:b/>
          <w:bCs/>
          <w:color w:val="000000"/>
          <w:sz w:val="22"/>
          <w:szCs w:val="22"/>
          <w:cs/>
          <w:lang w:bidi="hi-IN"/>
        </w:rPr>
        <w:t>सुनने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अपेक्षा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बल्कि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असाधारण</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नवोन्मेषी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सतर्क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अपेक्षा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चलता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सम्मान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विचारशील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जवाब</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lastRenderedPageBreak/>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संभावना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उत्तर</w:t>
      </w:r>
      <w:r w:rsidR="00971966"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भ्रंतियों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चिह्नांकित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जिन्हें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ठीक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जरूरत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अथवा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पहुंच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दर्शा</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नहीं</w:t>
      </w:r>
      <w:r w:rsidR="00394800"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w:t>
      </w:r>
      <w:r w:rsidR="00522056" w:rsidRPr="00954E97">
        <w:rPr>
          <w:rFonts w:ascii="Mangal" w:hAnsi="Mangal" w:cs="Mangal"/>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नवोन्मेषी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प्रेरित</w:t>
      </w:r>
      <w:r w:rsidR="0039480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चुनौतीपूर्ण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आश्चर्य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394800"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रखना</w:t>
      </w:r>
      <w:r w:rsidR="00C9024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आखिरकार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w:t>
      </w:r>
      <w:r w:rsidR="00B7446B" w:rsidRPr="00954E97">
        <w:rPr>
          <w:rFonts w:ascii="Mangal" w:hAnsi="Mangal" w:cs="Mangal"/>
          <w:color w:val="000000"/>
          <w:sz w:val="22"/>
          <w:szCs w:val="22"/>
          <w:cs/>
          <w:lang w:bidi="hi-IN"/>
        </w:rPr>
        <w:t>र्थि</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C9024D"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चुप्पी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देंगे</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मिलेगा</w:t>
      </w:r>
      <w:r w:rsidRPr="00954E97">
        <w:rPr>
          <w:rFonts w:ascii="Mangal" w:hAnsi="Mangal" w:cs="Mangal"/>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संसाधन</w:t>
      </w:r>
      <w:r w:rsidR="00F97FAB" w:rsidRPr="00954E97">
        <w:rPr>
          <w:rFonts w:ascii="Mangal" w:hAnsi="Mangal" w:cs="Mangal"/>
          <w:color w:val="000000"/>
          <w:sz w:val="22"/>
          <w:szCs w:val="22"/>
          <w:cs/>
          <w:lang w:bidi="hi-IN"/>
        </w:rPr>
        <w:t xml:space="preserve"> 3</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सोचने</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विचारने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इस्तेमाल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B7446B" w:rsidRPr="00954E97">
        <w:rPr>
          <w:rFonts w:ascii="Mangal" w:hAnsi="Mangal" w:cs="Mangal"/>
          <w:color w:val="000000"/>
          <w:sz w:val="22"/>
          <w:szCs w:val="22"/>
          <w:cs/>
          <w:lang w:bidi="hi-IN"/>
        </w:rPr>
        <w:t>र्कि</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क्षमता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परखा</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ता</w:t>
      </w:r>
      <w:r w:rsidR="00B7446B" w:rsidRPr="00954E97">
        <w:rPr>
          <w:rFonts w:ascii="Mangal" w:hAnsi="Mangal" w:cs="Mangal"/>
          <w:color w:val="000000"/>
          <w:sz w:val="22"/>
          <w:szCs w:val="22"/>
          <w:cs/>
          <w:lang w:bidi="hi-IN"/>
        </w:rPr>
        <w:t>र्कि</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क्षमता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सुव्यवस्थित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जिससे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सीखते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रटा</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रटाया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दोहराने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उच्च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वार्तालाप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विभिन्न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पारंपरिक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दबदबा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मुकाबले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मूल्यवान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तथापि</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ढंग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भाषा</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lastRenderedPageBreak/>
        <w:t>अधिकांश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मुद्दे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अध्यापक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बेहद</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सुनियोजित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सहज</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प्रवृत्ति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5E3513" w:rsidRPr="00954E97">
        <w:rPr>
          <w:rFonts w:ascii="Mangal" w:hAnsi="Mangal" w:cs="Mangal"/>
          <w:color w:val="000000"/>
          <w:sz w:val="22"/>
          <w:szCs w:val="22"/>
          <w:cs/>
          <w:lang w:bidi="hi-IN"/>
        </w:rPr>
        <w:t>ढ़ा</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शब्दावली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आउटडोर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भूमिका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गतिविधियों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लेखन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वाचन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प्रायोगिक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छानबीन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रचनात्मक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योजनाबद्ध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साक्षरता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गणना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उच्चतर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B7446B" w:rsidRPr="00954E97">
        <w:rPr>
          <w:rFonts w:ascii="Mangal" w:hAnsi="Mangal" w:cs="Mangal"/>
          <w:color w:val="000000"/>
          <w:sz w:val="22"/>
          <w:szCs w:val="22"/>
          <w:cs/>
          <w:lang w:bidi="hi-IN"/>
        </w:rPr>
        <w:t>चिं</w:t>
      </w:r>
      <w:r w:rsidRPr="00954E97">
        <w:rPr>
          <w:rFonts w:ascii="Mangal" w:hAnsi="Mangal" w:cs="Mangal"/>
          <w:color w:val="000000"/>
          <w:sz w:val="22"/>
          <w:szCs w:val="22"/>
          <w:cs/>
          <w:lang w:bidi="hi-IN"/>
        </w:rPr>
        <w:t>तन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प्रदर्शन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बशर्ते</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आधारित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आनंदप्रद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तस्वीरों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आरेखणों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वास्तविक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पशु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पूर्वानुमान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रोलप्ले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कठपुतली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समस्याओं</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संभावित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समाधानों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सूचीबद्ध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इर्दगिर्द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पाठ</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अन्वेषी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कुछ</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विश्लेषणात्मक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उदाहरण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साक्ष्य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सुझावों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आकलन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मज</w:t>
      </w:r>
      <w:r w:rsidR="00B7446B"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दार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295FD5" w:rsidRPr="00954E97">
        <w:rPr>
          <w:rFonts w:ascii="Mangal" w:hAnsi="Mangal" w:cs="Mangal"/>
          <w:color w:val="000000"/>
          <w:sz w:val="22"/>
          <w:szCs w:val="22"/>
          <w:cs/>
          <w:lang w:bidi="hi-IN"/>
        </w:rPr>
        <w:t>ं</w:t>
      </w:r>
      <w:r w:rsidRPr="00954E97">
        <w:rPr>
          <w:rFonts w:ascii="Mangal" w:hAnsi="Mangal" w:cs="Mangal"/>
          <w:color w:val="000000"/>
          <w:sz w:val="22"/>
          <w:szCs w:val="22"/>
          <w:cs/>
          <w:lang w:bidi="hi-IN"/>
        </w:rPr>
        <w:t>वाद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उपहास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दृष्टिकोणों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सुरक्षित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जरूरत</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बढ़ाएं</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अध्यापकों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सुनना</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औपचारिक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आकलन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क्योंकि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महत्वपूर्ण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lastRenderedPageBreak/>
        <w:t>प्रासंगिक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यथासंभव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सर्वश्रेष्ठ</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अन्वेषी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पेश</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प्रत्युत्तरों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विश्वस्त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स्वीकार</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B7446B" w:rsidRPr="00954E97">
        <w:rPr>
          <w:rFonts w:ascii="Mangal" w:hAnsi="Mangal" w:cs="Mangal"/>
          <w:color w:val="000000"/>
          <w:sz w:val="22"/>
          <w:szCs w:val="22"/>
          <w:cs/>
          <w:lang w:bidi="hi-IN"/>
        </w:rPr>
        <w:t>टिं</w:t>
      </w:r>
      <w:r w:rsidRPr="00954E97">
        <w:rPr>
          <w:rFonts w:ascii="Mangal" w:hAnsi="Mangal" w:cs="Mangal"/>
          <w:color w:val="000000"/>
          <w:sz w:val="22"/>
          <w:szCs w:val="22"/>
          <w:cs/>
          <w:lang w:bidi="hi-IN"/>
        </w:rPr>
        <w:t>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क्यों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आपने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निर्णय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क्या</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समस्या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माध्यम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चुनौतीपूर्ण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विचारशीलता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घूम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विचारशीलता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बढ़ा</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अगर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वार्ता</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अनुभवों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कद्र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बातचीत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व्यवहार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सावधानी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डालना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कमजोर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बच्चों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सावधान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सुनिश्चित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कामकाज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113FA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थो</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तरह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खुद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ऐसा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वातावरण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अच्छे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चुनौतीपूर्ण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CE550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व्यवहार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अगर</w:t>
      </w:r>
      <w:r w:rsidR="00CE550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लगेगा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जाएगा।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आमंत्रित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जिज्ञासा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CE550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उनसे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ढंग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नजरिए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समझने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39758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सहायता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B7446B" w:rsidRPr="00954E97">
        <w:rPr>
          <w:rFonts w:ascii="Mangal" w:hAnsi="Mangal" w:cs="Mangal"/>
          <w:color w:val="000000"/>
          <w:sz w:val="22"/>
          <w:szCs w:val="22"/>
          <w:cs/>
          <w:lang w:bidi="hi-IN"/>
        </w:rPr>
        <w:t>ड़े</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rPr>
        <w:t>‘</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ताकि</w:t>
      </w:r>
      <w:r w:rsidR="0039758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स्पष्टीकरण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पाठ</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एक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भाग</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नामकरण</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उठाये।</w:t>
      </w:r>
      <w:r w:rsidR="00522056" w:rsidRPr="00954E97">
        <w:rPr>
          <w:rFonts w:ascii="Mangal" w:hAnsi="Mangal" w:cs="Mangal"/>
          <w:color w:val="000000"/>
          <w:sz w:val="22"/>
          <w:szCs w:val="22"/>
        </w:rPr>
        <w:t>’</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हॉट</w:t>
      </w:r>
      <w:r w:rsidR="00F9509F" w:rsidRPr="00954E97">
        <w:rPr>
          <w:rFonts w:ascii="Mangal" w:hAnsi="Mangal" w:cs="Mangal"/>
          <w:color w:val="000000"/>
          <w:sz w:val="22"/>
          <w:szCs w:val="22"/>
          <w:lang w:bidi="hi-IN"/>
        </w:rPr>
        <w:t>–</w:t>
      </w:r>
      <w:r w:rsidR="00522056" w:rsidRPr="00954E97">
        <w:rPr>
          <w:rFonts w:ascii="Mangal" w:hAnsi="Mangal" w:cs="Mangal"/>
          <w:color w:val="000000"/>
          <w:sz w:val="22"/>
          <w:szCs w:val="22"/>
          <w:cs/>
          <w:lang w:bidi="hi-IN"/>
        </w:rPr>
        <w:t>सीट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बैठा</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दूसरे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प्रोत्साहित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जैसे</w:t>
      </w:r>
      <w:r w:rsidR="00397584"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पात्र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उदाहरणतः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पाइथागोरस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मीराबाई</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जोड</w:t>
      </w:r>
      <w:r w:rsidR="006F3B10"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छोटे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समूहों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rPr>
        <w:t>‘</w:t>
      </w:r>
      <w:r w:rsidR="00522056" w:rsidRPr="00954E97">
        <w:rPr>
          <w:rFonts w:ascii="Mangal" w:hAnsi="Mangal" w:cs="Mangal"/>
          <w:color w:val="000000"/>
          <w:sz w:val="22"/>
          <w:szCs w:val="22"/>
          <w:cs/>
          <w:lang w:bidi="hi-IN"/>
        </w:rPr>
        <w:t>मुझे</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बताएं</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खेल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खेल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lastRenderedPageBreak/>
        <w:t xml:space="preserve">• </w:t>
      </w:r>
      <w:r w:rsidR="00522056" w:rsidRPr="00954E97">
        <w:rPr>
          <w:rFonts w:ascii="Mangal" w:hAnsi="Mangal" w:cs="Mangal"/>
          <w:color w:val="000000"/>
          <w:sz w:val="22"/>
          <w:szCs w:val="22"/>
          <w:cs/>
          <w:lang w:bidi="hi-IN"/>
        </w:rPr>
        <w:t>मूल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पूछताछ</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अभ्यास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कौन</w:t>
      </w:r>
      <w:r w:rsidR="00B7446B"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क्या</w:t>
      </w:r>
      <w:r w:rsidR="00B7446B"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कहां</w:t>
      </w:r>
      <w:r w:rsidR="00B7446B"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कब</w:t>
      </w:r>
      <w:r w:rsidR="00B7446B" w:rsidRPr="00954E97">
        <w:rPr>
          <w:rFonts w:ascii="Mangal" w:hAnsi="Mangal" w:cs="Mangal"/>
          <w:color w:val="000000"/>
          <w:sz w:val="22"/>
          <w:szCs w:val="22"/>
          <w:cs/>
          <w:lang w:bidi="hi-IN"/>
        </w:rPr>
        <w:t>/</w:t>
      </w:r>
      <w:r w:rsidR="00522056"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ग्रिड</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कुछ</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विश्व</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उपलब्ध</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डेटा</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उदाहरणतः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पूर्णकालिक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शिक्षा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बच्चों</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प्रतिशतता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भिन्न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देशों</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397584"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स्तनपान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विशेष</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522056"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522056"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आप</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डेटा</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बारे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पूछ</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B2291D" w:rsidP="00E44ACF">
      <w:pPr>
        <w:autoSpaceDE w:val="0"/>
        <w:autoSpaceDN w:val="0"/>
        <w:adjustRightInd w:val="0"/>
        <w:spacing w:before="160"/>
        <w:rPr>
          <w:rFonts w:ascii="Mangal" w:hAnsi="Mangal" w:cs="Mangal"/>
          <w:color w:val="000000"/>
          <w:sz w:val="22"/>
          <w:szCs w:val="22"/>
        </w:rPr>
      </w:pPr>
      <w:r w:rsidRPr="00954E97">
        <w:rPr>
          <w:rFonts w:cs="Symbol"/>
          <w:color w:val="000000"/>
          <w:sz w:val="22"/>
          <w:szCs w:val="22"/>
        </w:rPr>
        <w:t xml:space="preserve">• </w:t>
      </w:r>
      <w:r w:rsidR="00522056"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सप्ताह</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भर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सूचीबद्ध</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हुए</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दीवार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डि</w:t>
      </w:r>
      <w:r w:rsidR="00B7446B" w:rsidRPr="00954E97">
        <w:rPr>
          <w:rFonts w:ascii="Mangal" w:hAnsi="Mangal" w:cs="Mangal"/>
          <w:color w:val="000000"/>
          <w:sz w:val="22"/>
          <w:szCs w:val="22"/>
          <w:cs/>
          <w:lang w:bidi="hi-IN"/>
        </w:rPr>
        <w:t>ज़ा</w:t>
      </w:r>
      <w:r w:rsidR="00522056" w:rsidRPr="00954E97">
        <w:rPr>
          <w:rFonts w:ascii="Mangal" w:hAnsi="Mangal" w:cs="Mangal"/>
          <w:color w:val="000000"/>
          <w:sz w:val="22"/>
          <w:szCs w:val="22"/>
          <w:cs/>
          <w:lang w:bidi="hi-IN"/>
        </w:rPr>
        <w:t>इन</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00522056"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पूछने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प्रश्नों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विचारशीलता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39758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स्तर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देखकर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जब</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स्पष्टता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सटीकता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मौखिक</w:t>
      </w:r>
      <w:r w:rsidR="00397584"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लिखित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शब्दावलियां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ब</w:t>
      </w:r>
      <w:r w:rsidR="005E3513" w:rsidRPr="00954E97">
        <w:rPr>
          <w:rFonts w:ascii="Mangal" w:hAnsi="Mangal" w:cs="Mangal"/>
          <w:color w:val="000000"/>
          <w:sz w:val="22"/>
          <w:szCs w:val="22"/>
          <w:cs/>
          <w:lang w:bidi="hi-IN"/>
        </w:rPr>
        <w:t>ढ़ा</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अपितु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ज्ञान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कौशल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विकसित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cs/>
          <w:lang w:bidi="hi-IN"/>
        </w:rPr>
        <w:t>अतिरिक्त</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संसाधन</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‘Proof – sum of measures of angles in a triangle are 180’ by Khan Academy:</w:t>
      </w:r>
      <w:r w:rsidR="00397584" w:rsidRPr="00954E97">
        <w:rPr>
          <w:rFonts w:ascii="Calibri" w:hAnsi="Calibri" w:cs="Calibri"/>
          <w:color w:val="000000"/>
          <w:sz w:val="22"/>
          <w:szCs w:val="22"/>
        </w:rPr>
        <w:t xml:space="preserve"> </w:t>
      </w:r>
      <w:r w:rsidR="00F97FAB" w:rsidRPr="00954E97">
        <w:rPr>
          <w:rFonts w:ascii="Calibri" w:hAnsi="Calibri" w:cs="Calibri"/>
          <w:color w:val="0000FF"/>
          <w:sz w:val="22"/>
          <w:szCs w:val="22"/>
        </w:rPr>
        <w:t>https://www.khanacademy.org/math/geometry/angles/v/proof---sum-of-measures-of-angles-in-atriangle-are-180</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A newly developed maths portal by the Karnataka government:</w:t>
      </w:r>
      <w:r w:rsidR="00397584" w:rsidRPr="00954E97">
        <w:rPr>
          <w:rFonts w:ascii="Calibri" w:hAnsi="Calibri" w:cs="Calibri"/>
          <w:color w:val="000000"/>
          <w:sz w:val="22"/>
          <w:szCs w:val="22"/>
        </w:rPr>
        <w:t xml:space="preserve"> </w:t>
      </w:r>
      <w:r w:rsidR="00F97FAB" w:rsidRPr="00954E97">
        <w:rPr>
          <w:rFonts w:ascii="Calibri" w:hAnsi="Calibri" w:cs="Calibri"/>
          <w:color w:val="0000FF"/>
          <w:sz w:val="22"/>
          <w:szCs w:val="22"/>
        </w:rPr>
        <w:t>http://karnatakaeducation.org.in/KOER/en/index.php/Portal:Mathematics</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Class X maths study material: </w:t>
      </w:r>
      <w:r w:rsidR="00F97FAB" w:rsidRPr="00954E97">
        <w:rPr>
          <w:rFonts w:ascii="Calibri" w:hAnsi="Calibri" w:cs="Calibri"/>
          <w:color w:val="0000FF"/>
          <w:sz w:val="22"/>
          <w:szCs w:val="22"/>
        </w:rPr>
        <w:t>http://www.zietmysore.org/stud_mats/X/maths.pdf</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National Centre for Excellence in the Teaching of Mathematics: </w:t>
      </w:r>
      <w:r w:rsidR="00F97FAB" w:rsidRPr="00954E97">
        <w:rPr>
          <w:rFonts w:ascii="Calibri" w:hAnsi="Calibri" w:cs="Calibri"/>
          <w:color w:val="0000FF"/>
          <w:sz w:val="22"/>
          <w:szCs w:val="22"/>
        </w:rPr>
        <w:t>https://www.ncetm.org.uk/</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National STEM Centre: </w:t>
      </w:r>
      <w:r w:rsidR="00F97FAB" w:rsidRPr="00954E97">
        <w:rPr>
          <w:rFonts w:ascii="Calibri" w:hAnsi="Calibri" w:cs="Calibri"/>
          <w:color w:val="0000FF"/>
          <w:sz w:val="22"/>
          <w:szCs w:val="22"/>
        </w:rPr>
        <w:t>http://www.nationalstemcentre.org.uk/</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OpenLearn: </w:t>
      </w:r>
      <w:r w:rsidR="00F97FAB" w:rsidRPr="00954E97">
        <w:rPr>
          <w:rFonts w:ascii="Calibri" w:hAnsi="Calibri" w:cs="Calibri"/>
          <w:color w:val="0000FF"/>
          <w:sz w:val="22"/>
          <w:szCs w:val="22"/>
        </w:rPr>
        <w:t>http://www.open.edu/openlearn/</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BBC Bitesize: </w:t>
      </w:r>
      <w:r w:rsidR="00F97FAB" w:rsidRPr="00954E97">
        <w:rPr>
          <w:rFonts w:ascii="Calibri" w:hAnsi="Calibri" w:cs="Calibri"/>
          <w:color w:val="0000FF"/>
          <w:sz w:val="22"/>
          <w:szCs w:val="22"/>
        </w:rPr>
        <w:t>http://www.bbc.co.uk/bitesize/</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Khan Academy’s math section: </w:t>
      </w:r>
      <w:r w:rsidR="00F97FAB" w:rsidRPr="00954E97">
        <w:rPr>
          <w:rFonts w:ascii="Calibri" w:hAnsi="Calibri" w:cs="Calibri"/>
          <w:color w:val="0000FF"/>
          <w:sz w:val="22"/>
          <w:szCs w:val="22"/>
        </w:rPr>
        <w:t>https://www.khanacademy.org/math</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NRICH: </w:t>
      </w:r>
      <w:r w:rsidR="00F97FAB" w:rsidRPr="00954E97">
        <w:rPr>
          <w:rFonts w:ascii="Calibri" w:hAnsi="Calibri" w:cs="Calibri"/>
          <w:color w:val="0000FF"/>
          <w:sz w:val="22"/>
          <w:szCs w:val="22"/>
        </w:rPr>
        <w:t>http://nrich.maths.org/frontpage</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Mathcelebration: </w:t>
      </w:r>
      <w:r w:rsidR="00F97FAB" w:rsidRPr="00954E97">
        <w:rPr>
          <w:rFonts w:ascii="Calibri" w:hAnsi="Calibri" w:cs="Calibri"/>
          <w:color w:val="0000FF"/>
          <w:sz w:val="22"/>
          <w:szCs w:val="22"/>
        </w:rPr>
        <w:t>http://www.mathcelebration.com/</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Art of Problem Solving’s resources page:</w:t>
      </w:r>
      <w:r w:rsidR="00397584" w:rsidRPr="00954E97">
        <w:rPr>
          <w:rFonts w:ascii="Calibri" w:hAnsi="Calibri" w:cs="Calibri"/>
          <w:color w:val="000000"/>
          <w:sz w:val="22"/>
          <w:szCs w:val="22"/>
        </w:rPr>
        <w:t xml:space="preserve"> </w:t>
      </w:r>
      <w:r w:rsidR="00F97FAB" w:rsidRPr="00954E97">
        <w:rPr>
          <w:rFonts w:ascii="Calibri" w:hAnsi="Calibri" w:cs="Calibri"/>
          <w:color w:val="0000FF"/>
          <w:sz w:val="22"/>
          <w:szCs w:val="22"/>
        </w:rPr>
        <w:t>http://www.artofproblemsolving.com/Resources/index.php</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Teachnology: </w:t>
      </w:r>
      <w:r w:rsidR="00F97FAB" w:rsidRPr="00954E97">
        <w:rPr>
          <w:rFonts w:ascii="Calibri" w:hAnsi="Calibri" w:cs="Calibri"/>
          <w:color w:val="0000FF"/>
          <w:sz w:val="22"/>
          <w:szCs w:val="22"/>
        </w:rPr>
        <w:t>http://www.teach-nology.com/worksheets/math/</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Maths is Fun: </w:t>
      </w:r>
      <w:r w:rsidR="00F97FAB" w:rsidRPr="00954E97">
        <w:rPr>
          <w:rFonts w:ascii="Calibri" w:hAnsi="Calibri" w:cs="Calibri"/>
          <w:color w:val="0000FF"/>
          <w:sz w:val="22"/>
          <w:szCs w:val="22"/>
        </w:rPr>
        <w:t>http://www.mathsisfun.com/</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National Council of Educational Research and Training’s textbooks for teaching mathematics and</w:t>
      </w:r>
      <w:r w:rsidR="00397584" w:rsidRPr="00954E97">
        <w:rPr>
          <w:rFonts w:ascii="Calibri" w:hAnsi="Calibri" w:cs="Calibri"/>
          <w:color w:val="000000"/>
          <w:sz w:val="22"/>
          <w:szCs w:val="22"/>
        </w:rPr>
        <w:t xml:space="preserve"> </w:t>
      </w:r>
      <w:r w:rsidR="00F97FAB" w:rsidRPr="00954E97">
        <w:rPr>
          <w:rFonts w:ascii="Calibri" w:hAnsi="Calibri" w:cs="Calibri"/>
          <w:color w:val="000000"/>
          <w:sz w:val="22"/>
          <w:szCs w:val="22"/>
        </w:rPr>
        <w:t xml:space="preserve">for teacher training of mathematics: </w:t>
      </w:r>
      <w:r w:rsidR="00F97FAB" w:rsidRPr="00954E97">
        <w:rPr>
          <w:rFonts w:ascii="Calibri" w:hAnsi="Calibri" w:cs="Calibri"/>
          <w:color w:val="0000FF"/>
          <w:sz w:val="22"/>
          <w:szCs w:val="22"/>
        </w:rPr>
        <w:t>http://www.ncert.nic.in/ncerts/textbook/textbook.htm</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lastRenderedPageBreak/>
        <w:t xml:space="preserve">• </w:t>
      </w:r>
      <w:r w:rsidR="00F97FAB" w:rsidRPr="00954E97">
        <w:rPr>
          <w:rFonts w:ascii="Calibri" w:hAnsi="Calibri" w:cs="Calibri"/>
          <w:color w:val="000000"/>
          <w:sz w:val="22"/>
          <w:szCs w:val="22"/>
        </w:rPr>
        <w:t xml:space="preserve">LMT-01 </w:t>
      </w:r>
      <w:r w:rsidR="00F97FAB" w:rsidRPr="00954E97">
        <w:rPr>
          <w:rFonts w:ascii="Calibri,Italic" w:hAnsi="Calibri,Italic" w:cs="Calibri,Italic"/>
          <w:i/>
          <w:iCs/>
          <w:color w:val="000000"/>
          <w:sz w:val="22"/>
          <w:szCs w:val="22"/>
        </w:rPr>
        <w:t>Learning Mathematics</w:t>
      </w:r>
      <w:r w:rsidR="00F97FAB" w:rsidRPr="00954E97">
        <w:rPr>
          <w:rFonts w:ascii="Calibri" w:hAnsi="Calibri" w:cs="Calibri"/>
          <w:color w:val="000000"/>
          <w:sz w:val="22"/>
          <w:szCs w:val="22"/>
        </w:rPr>
        <w:t>, Block 1 (‘Approaches to Learning’) Block 2 (‘Encouraging Learning in</w:t>
      </w:r>
      <w:r w:rsidR="00397584" w:rsidRPr="00954E97">
        <w:rPr>
          <w:rFonts w:ascii="Calibri" w:hAnsi="Calibri" w:cs="Calibri"/>
          <w:color w:val="000000"/>
          <w:sz w:val="22"/>
          <w:szCs w:val="22"/>
        </w:rPr>
        <w:t xml:space="preserve"> </w:t>
      </w:r>
      <w:r w:rsidR="00F97FAB" w:rsidRPr="00954E97">
        <w:rPr>
          <w:rFonts w:ascii="Calibri" w:hAnsi="Calibri" w:cs="Calibri"/>
          <w:color w:val="000000"/>
          <w:sz w:val="22"/>
          <w:szCs w:val="22"/>
        </w:rPr>
        <w:t xml:space="preserve">the Classroom’), Block 6 (‘Thinking Mathematically’): </w:t>
      </w:r>
      <w:r w:rsidR="00F97FAB" w:rsidRPr="00954E97">
        <w:rPr>
          <w:rFonts w:ascii="Calibri" w:hAnsi="Calibri" w:cs="Calibri"/>
          <w:color w:val="0000FF"/>
          <w:sz w:val="22"/>
          <w:szCs w:val="22"/>
        </w:rPr>
        <w:t>http://www.ignou4ublog.com/2013/06/ignoulmt-01-study-materialbooks.html</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Italic" w:hAnsi="Calibri,Italic" w:cs="Calibri,Italic"/>
          <w:i/>
          <w:iCs/>
          <w:color w:val="000000"/>
          <w:sz w:val="22"/>
          <w:szCs w:val="22"/>
        </w:rPr>
        <w:t xml:space="preserve">Learning Curve </w:t>
      </w:r>
      <w:r w:rsidR="00F97FAB" w:rsidRPr="00954E97">
        <w:rPr>
          <w:rFonts w:ascii="Calibri" w:hAnsi="Calibri" w:cs="Calibri"/>
          <w:color w:val="000000"/>
          <w:sz w:val="22"/>
          <w:szCs w:val="22"/>
        </w:rPr>
        <w:t xml:space="preserve">and </w:t>
      </w:r>
      <w:r w:rsidR="00F97FAB" w:rsidRPr="00954E97">
        <w:rPr>
          <w:rFonts w:ascii="Calibri,Italic" w:hAnsi="Calibri,Italic" w:cs="Calibri,Italic"/>
          <w:i/>
          <w:iCs/>
          <w:color w:val="000000"/>
          <w:sz w:val="22"/>
          <w:szCs w:val="22"/>
        </w:rPr>
        <w:t>At Right Angles</w:t>
      </w:r>
      <w:r w:rsidR="00F97FAB" w:rsidRPr="00954E97">
        <w:rPr>
          <w:rFonts w:ascii="Calibri" w:hAnsi="Calibri" w:cs="Calibri"/>
          <w:color w:val="000000"/>
          <w:sz w:val="22"/>
          <w:szCs w:val="22"/>
        </w:rPr>
        <w:t>, periodicals about mathematics and its teaching:</w:t>
      </w:r>
      <w:r w:rsidR="00397584" w:rsidRPr="00954E97">
        <w:rPr>
          <w:rFonts w:ascii="Calibri" w:hAnsi="Calibri" w:cs="Calibri"/>
          <w:color w:val="000000"/>
          <w:sz w:val="22"/>
          <w:szCs w:val="22"/>
        </w:rPr>
        <w:t xml:space="preserve"> </w:t>
      </w:r>
      <w:r w:rsidR="00F97FAB" w:rsidRPr="00954E97">
        <w:rPr>
          <w:rFonts w:ascii="Calibri" w:hAnsi="Calibri" w:cs="Calibri"/>
          <w:color w:val="0000FF"/>
          <w:sz w:val="22"/>
          <w:szCs w:val="22"/>
        </w:rPr>
        <w:t>http://azimpremjifoundation.org/Foundation_Publications</w:t>
      </w:r>
    </w:p>
    <w:p w:rsidR="00F97FAB" w:rsidRPr="00954E97" w:rsidRDefault="00B2291D" w:rsidP="00E44ACF">
      <w:pPr>
        <w:autoSpaceDE w:val="0"/>
        <w:autoSpaceDN w:val="0"/>
        <w:adjustRightInd w:val="0"/>
        <w:spacing w:before="160"/>
        <w:rPr>
          <w:rFonts w:ascii="Calibri" w:hAnsi="Calibri" w:cs="Calibri"/>
          <w:color w:val="0000FF"/>
          <w:sz w:val="22"/>
          <w:szCs w:val="22"/>
        </w:rPr>
      </w:pPr>
      <w:r w:rsidRPr="00954E97">
        <w:rPr>
          <w:rFonts w:cs="Symbol"/>
          <w:color w:val="000000"/>
          <w:sz w:val="22"/>
          <w:szCs w:val="22"/>
        </w:rPr>
        <w:t xml:space="preserve">• </w:t>
      </w:r>
      <w:r w:rsidR="00F97FAB" w:rsidRPr="00954E97">
        <w:rPr>
          <w:rFonts w:ascii="Calibri" w:hAnsi="Calibri" w:cs="Calibri"/>
          <w:color w:val="000000"/>
          <w:sz w:val="22"/>
          <w:szCs w:val="22"/>
        </w:rPr>
        <w:t xml:space="preserve">Central Board of Secondary Education’s books and support material (also including the </w:t>
      </w:r>
      <w:r w:rsidR="00F97FAB" w:rsidRPr="00954E97">
        <w:rPr>
          <w:rFonts w:ascii="Calibri,Italic" w:hAnsi="Calibri,Italic" w:cs="Calibri,Italic"/>
          <w:i/>
          <w:iCs/>
          <w:color w:val="000000"/>
          <w:sz w:val="22"/>
          <w:szCs w:val="22"/>
        </w:rPr>
        <w:t>Teachers</w:t>
      </w:r>
      <w:r w:rsidR="00397584" w:rsidRPr="00954E97">
        <w:rPr>
          <w:rFonts w:ascii="Calibri,Italic" w:hAnsi="Calibri,Italic" w:cs="Calibri,Italic"/>
          <w:i/>
          <w:iCs/>
          <w:color w:val="000000"/>
          <w:sz w:val="22"/>
          <w:szCs w:val="22"/>
        </w:rPr>
        <w:t xml:space="preserve"> </w:t>
      </w:r>
      <w:r w:rsidR="00F97FAB" w:rsidRPr="00954E97">
        <w:rPr>
          <w:rFonts w:ascii="Calibri,Italic" w:hAnsi="Calibri,Italic" w:cs="Calibri,Italic"/>
          <w:i/>
          <w:iCs/>
          <w:color w:val="000000"/>
          <w:sz w:val="22"/>
          <w:szCs w:val="22"/>
        </w:rPr>
        <w:t>Manual for Formative Assessment – Mathematics (Class IX)</w:t>
      </w:r>
      <w:r w:rsidR="00F97FAB" w:rsidRPr="00954E97">
        <w:rPr>
          <w:rFonts w:ascii="Calibri" w:hAnsi="Calibri" w:cs="Calibri"/>
          <w:color w:val="000000"/>
          <w:sz w:val="22"/>
          <w:szCs w:val="22"/>
        </w:rPr>
        <w:t>) – select ‘CBSE publications’, then</w:t>
      </w:r>
      <w:r w:rsidR="00397584" w:rsidRPr="00954E97">
        <w:rPr>
          <w:rFonts w:ascii="Calibri" w:hAnsi="Calibri" w:cs="Calibri"/>
          <w:color w:val="000000"/>
          <w:sz w:val="22"/>
          <w:szCs w:val="22"/>
        </w:rPr>
        <w:t xml:space="preserve"> </w:t>
      </w:r>
      <w:r w:rsidR="00F97FAB" w:rsidRPr="00954E97">
        <w:rPr>
          <w:rFonts w:ascii="Calibri" w:hAnsi="Calibri" w:cs="Calibri"/>
          <w:color w:val="000000"/>
          <w:sz w:val="22"/>
          <w:szCs w:val="22"/>
        </w:rPr>
        <w:t xml:space="preserve">‘Books and support material’: </w:t>
      </w:r>
      <w:r w:rsidR="00F97FAB" w:rsidRPr="00954E97">
        <w:rPr>
          <w:rFonts w:ascii="Calibri" w:hAnsi="Calibri" w:cs="Calibri"/>
          <w:color w:val="0000FF"/>
          <w:sz w:val="22"/>
          <w:szCs w:val="22"/>
        </w:rPr>
        <w:t>http://cbse.nic.in/welcome.htm</w:t>
      </w:r>
    </w:p>
    <w:p w:rsidR="00F97FAB" w:rsidRPr="00954E97" w:rsidRDefault="00522056"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cs/>
          <w:lang w:bidi="hi-IN"/>
        </w:rPr>
        <w:t>संदर्भ</w:t>
      </w:r>
      <w:r w:rsidR="00B7446B" w:rsidRPr="00954E97">
        <w:rPr>
          <w:rFonts w:ascii="Mangal" w:hAnsi="Mangal" w:cs="Mangal"/>
          <w:color w:val="4F82BE"/>
          <w:sz w:val="22"/>
          <w:szCs w:val="22"/>
          <w:cs/>
          <w:lang w:bidi="hi-IN"/>
        </w:rPr>
        <w:t>/</w:t>
      </w:r>
      <w:r w:rsidRPr="00954E97">
        <w:rPr>
          <w:rFonts w:ascii="Mangal" w:hAnsi="Mangal" w:cs="Mangal"/>
          <w:color w:val="4F82BE"/>
          <w:sz w:val="22"/>
          <w:szCs w:val="22"/>
          <w:cs/>
          <w:lang w:bidi="hi-IN"/>
        </w:rPr>
        <w:t>संदर्भग्रंथ</w:t>
      </w:r>
      <w:r w:rsidR="00F97FAB" w:rsidRPr="00954E97">
        <w:rPr>
          <w:rFonts w:ascii="Mangal" w:hAnsi="Mangal" w:cs="Mangal"/>
          <w:color w:val="4F82BE"/>
          <w:sz w:val="22"/>
          <w:szCs w:val="22"/>
          <w:cs/>
          <w:lang w:bidi="hi-IN"/>
        </w:rPr>
        <w:t xml:space="preserve"> </w:t>
      </w:r>
      <w:r w:rsidRPr="00954E97">
        <w:rPr>
          <w:rFonts w:ascii="Mangal" w:hAnsi="Mangal" w:cs="Mangal"/>
          <w:color w:val="4F82BE"/>
          <w:sz w:val="22"/>
          <w:szCs w:val="22"/>
          <w:cs/>
          <w:lang w:bidi="hi-IN"/>
        </w:rPr>
        <w:t>सूची</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De Geest, E. (2007) </w:t>
      </w:r>
      <w:r w:rsidRPr="00954E97">
        <w:rPr>
          <w:i/>
          <w:iCs/>
          <w:color w:val="000000"/>
          <w:sz w:val="22"/>
          <w:szCs w:val="22"/>
        </w:rPr>
        <w:t>Many Right Answers: Learning in Mathematics Through Speaking and Listening</w:t>
      </w:r>
      <w:r w:rsidRPr="00954E97">
        <w:rPr>
          <w:color w:val="000000"/>
          <w:sz w:val="22"/>
          <w:szCs w:val="22"/>
        </w:rPr>
        <w:t>.</w:t>
      </w:r>
      <w:r w:rsidR="00294CFA" w:rsidRPr="00954E97">
        <w:rPr>
          <w:color w:val="000000"/>
          <w:sz w:val="22"/>
          <w:szCs w:val="22"/>
        </w:rPr>
        <w:t xml:space="preserve"> </w:t>
      </w:r>
      <w:r w:rsidRPr="00954E97">
        <w:rPr>
          <w:color w:val="000000"/>
          <w:sz w:val="22"/>
          <w:szCs w:val="22"/>
        </w:rPr>
        <w:t>London: The Basic Skills Agency. Available from:</w:t>
      </w:r>
      <w:r w:rsidR="00294CFA" w:rsidRPr="00954E97">
        <w:rPr>
          <w:color w:val="000000"/>
          <w:sz w:val="22"/>
          <w:szCs w:val="22"/>
        </w:rPr>
        <w:t xml:space="preserve"> </w:t>
      </w:r>
      <w:r w:rsidRPr="00954E97">
        <w:rPr>
          <w:color w:val="0000FF"/>
          <w:sz w:val="22"/>
          <w:szCs w:val="22"/>
        </w:rPr>
        <w:t xml:space="preserve">http://shop.niace.org.uk/media/catalog/product/m/a/manyrightanswers.pdf </w:t>
      </w:r>
      <w:r w:rsidRPr="00954E97">
        <w:rPr>
          <w:color w:val="000000"/>
          <w:sz w:val="22"/>
          <w:szCs w:val="22"/>
        </w:rPr>
        <w:t>(accessed 4 September 2014).</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Hanna, G. (2000) ‘Proof, explanation and exploration: an overview’, </w:t>
      </w:r>
      <w:r w:rsidRPr="00954E97">
        <w:rPr>
          <w:i/>
          <w:iCs/>
          <w:color w:val="000000"/>
          <w:sz w:val="22"/>
          <w:szCs w:val="22"/>
        </w:rPr>
        <w:t>Educational Studies In Mathematics</w:t>
      </w:r>
      <w:r w:rsidRPr="00954E97">
        <w:rPr>
          <w:color w:val="000000"/>
          <w:sz w:val="22"/>
          <w:szCs w:val="22"/>
        </w:rPr>
        <w:t>,</w:t>
      </w:r>
      <w:r w:rsidR="00294CFA" w:rsidRPr="00954E97">
        <w:rPr>
          <w:color w:val="000000"/>
          <w:sz w:val="22"/>
          <w:szCs w:val="22"/>
        </w:rPr>
        <w:t xml:space="preserve"> </w:t>
      </w:r>
      <w:r w:rsidRPr="00954E97">
        <w:rPr>
          <w:color w:val="000000"/>
          <w:sz w:val="22"/>
          <w:szCs w:val="22"/>
        </w:rPr>
        <w:t>vol. 44, no. 1–3, pp. 5–23.</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Hastings, S. (2003) ‘Questioning’, </w:t>
      </w:r>
      <w:r w:rsidRPr="00954E97">
        <w:rPr>
          <w:i/>
          <w:iCs/>
          <w:color w:val="000000"/>
          <w:sz w:val="22"/>
          <w:szCs w:val="22"/>
        </w:rPr>
        <w:t>TES Newspaper</w:t>
      </w:r>
      <w:r w:rsidRPr="00954E97">
        <w:rPr>
          <w:color w:val="000000"/>
          <w:sz w:val="22"/>
          <w:szCs w:val="22"/>
        </w:rPr>
        <w:t>, 4 July. Available from:</w:t>
      </w:r>
      <w:r w:rsidR="00294CFA" w:rsidRPr="00954E97">
        <w:rPr>
          <w:color w:val="000000"/>
          <w:sz w:val="22"/>
          <w:szCs w:val="22"/>
        </w:rPr>
        <w:t xml:space="preserve"> </w:t>
      </w:r>
      <w:r w:rsidRPr="00954E97">
        <w:rPr>
          <w:color w:val="0000FF"/>
          <w:sz w:val="22"/>
          <w:szCs w:val="22"/>
        </w:rPr>
        <w:t xml:space="preserve">http://www.tes.co.uk/article.aspx?storycode=381755 </w:t>
      </w:r>
      <w:r w:rsidRPr="00954E97">
        <w:rPr>
          <w:color w:val="000000"/>
          <w:sz w:val="22"/>
          <w:szCs w:val="22"/>
        </w:rPr>
        <w:t>(accessed 22 September 2014).</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Hattie, J. (2012) </w:t>
      </w:r>
      <w:r w:rsidRPr="00954E97">
        <w:rPr>
          <w:i/>
          <w:iCs/>
          <w:color w:val="000000"/>
          <w:sz w:val="22"/>
          <w:szCs w:val="22"/>
        </w:rPr>
        <w:t>Visible Learning for Teachers: Maximising the Impact on Learning</w:t>
      </w:r>
      <w:r w:rsidRPr="00954E97">
        <w:rPr>
          <w:color w:val="000000"/>
          <w:sz w:val="22"/>
          <w:szCs w:val="22"/>
        </w:rPr>
        <w:t>. Abingdon: Routledge.</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Lakatos, I. (1976) ‘Proofs and refutations’ in Worral, J. and Zahar, E. (eds) </w:t>
      </w:r>
      <w:r w:rsidRPr="00954E97">
        <w:rPr>
          <w:i/>
          <w:iCs/>
          <w:color w:val="000000"/>
          <w:sz w:val="22"/>
          <w:szCs w:val="22"/>
        </w:rPr>
        <w:t>The Logic of Mathematics</w:t>
      </w:r>
      <w:r w:rsidR="00294CFA" w:rsidRPr="00954E97">
        <w:rPr>
          <w:i/>
          <w:iCs/>
          <w:color w:val="000000"/>
          <w:sz w:val="22"/>
          <w:szCs w:val="22"/>
        </w:rPr>
        <w:t xml:space="preserve"> </w:t>
      </w:r>
      <w:r w:rsidRPr="00954E97">
        <w:rPr>
          <w:i/>
          <w:iCs/>
          <w:color w:val="000000"/>
          <w:sz w:val="22"/>
          <w:szCs w:val="22"/>
        </w:rPr>
        <w:t>Discovery</w:t>
      </w:r>
      <w:r w:rsidRPr="00954E97">
        <w:rPr>
          <w:color w:val="000000"/>
          <w:sz w:val="22"/>
          <w:szCs w:val="22"/>
        </w:rPr>
        <w:t>. Cambridge: Cambridge University Press.</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Lee, C. (2006). </w:t>
      </w:r>
      <w:r w:rsidRPr="00954E97">
        <w:rPr>
          <w:i/>
          <w:iCs/>
          <w:color w:val="000000"/>
          <w:sz w:val="22"/>
          <w:szCs w:val="22"/>
        </w:rPr>
        <w:t>Language for Learning: Assessment for Learning in Practice</w:t>
      </w:r>
      <w:r w:rsidRPr="00954E97">
        <w:rPr>
          <w:color w:val="000000"/>
          <w:sz w:val="22"/>
          <w:szCs w:val="22"/>
        </w:rPr>
        <w:t>. Maidenhead: Open University</w:t>
      </w:r>
      <w:r w:rsidR="00294CFA" w:rsidRPr="00954E97">
        <w:rPr>
          <w:color w:val="000000"/>
          <w:sz w:val="22"/>
          <w:szCs w:val="22"/>
        </w:rPr>
        <w:t xml:space="preserve"> </w:t>
      </w:r>
      <w:r w:rsidRPr="00954E97">
        <w:rPr>
          <w:color w:val="000000"/>
          <w:sz w:val="22"/>
          <w:szCs w:val="22"/>
        </w:rPr>
        <w:t>Press.</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Mason, J., Burton, L. and Stacey, K. (2010) </w:t>
      </w:r>
      <w:r w:rsidRPr="00954E97">
        <w:rPr>
          <w:i/>
          <w:iCs/>
          <w:color w:val="000000"/>
          <w:sz w:val="22"/>
          <w:szCs w:val="22"/>
        </w:rPr>
        <w:t>Thinking Mathematically</w:t>
      </w:r>
      <w:r w:rsidRPr="00954E97">
        <w:rPr>
          <w:color w:val="000000"/>
          <w:sz w:val="22"/>
          <w:szCs w:val="22"/>
        </w:rPr>
        <w:t>, 2nd edn. Harlow: Pearson Education.</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Murray, M. (2004) </w:t>
      </w:r>
      <w:r w:rsidRPr="00954E97">
        <w:rPr>
          <w:i/>
          <w:iCs/>
          <w:color w:val="000000"/>
          <w:sz w:val="22"/>
          <w:szCs w:val="22"/>
        </w:rPr>
        <w:t>Teaching Mathematics Vocabulary in Context</w:t>
      </w:r>
      <w:r w:rsidRPr="00954E97">
        <w:rPr>
          <w:b/>
          <w:bCs/>
          <w:color w:val="000000"/>
          <w:sz w:val="22"/>
          <w:szCs w:val="22"/>
        </w:rPr>
        <w:t xml:space="preserve">. </w:t>
      </w:r>
      <w:r w:rsidRPr="00954E97">
        <w:rPr>
          <w:color w:val="000000"/>
          <w:sz w:val="22"/>
          <w:szCs w:val="22"/>
        </w:rPr>
        <w:t>Portsmouth, NH: Heinemann.</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National Council of Educational Research and Training (2005) </w:t>
      </w:r>
      <w:r w:rsidRPr="00954E97">
        <w:rPr>
          <w:i/>
          <w:iCs/>
          <w:color w:val="000000"/>
          <w:sz w:val="22"/>
          <w:szCs w:val="22"/>
        </w:rPr>
        <w:t xml:space="preserve">National Curriculum Framework </w:t>
      </w:r>
      <w:r w:rsidRPr="00954E97">
        <w:rPr>
          <w:color w:val="000000"/>
          <w:sz w:val="22"/>
          <w:szCs w:val="22"/>
        </w:rPr>
        <w:t>(NCF).</w:t>
      </w:r>
      <w:r w:rsidR="00294CFA" w:rsidRPr="00954E97">
        <w:rPr>
          <w:color w:val="000000"/>
          <w:sz w:val="22"/>
          <w:szCs w:val="22"/>
        </w:rPr>
        <w:t xml:space="preserve"> </w:t>
      </w:r>
      <w:r w:rsidRPr="00954E97">
        <w:rPr>
          <w:color w:val="000000"/>
          <w:sz w:val="22"/>
          <w:szCs w:val="22"/>
        </w:rPr>
        <w:t>New Delhi: NCERT.</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National Council of Educational Research and Training (2009) </w:t>
      </w:r>
      <w:r w:rsidRPr="00954E97">
        <w:rPr>
          <w:i/>
          <w:iCs/>
          <w:color w:val="000000"/>
          <w:sz w:val="22"/>
          <w:szCs w:val="22"/>
        </w:rPr>
        <w:t>National Curriculum Framework for</w:t>
      </w:r>
      <w:r w:rsidR="00294CFA" w:rsidRPr="00954E97">
        <w:rPr>
          <w:i/>
          <w:iCs/>
          <w:color w:val="000000"/>
          <w:sz w:val="22"/>
          <w:szCs w:val="22"/>
        </w:rPr>
        <w:t xml:space="preserve"> </w:t>
      </w:r>
      <w:r w:rsidRPr="00954E97">
        <w:rPr>
          <w:i/>
          <w:iCs/>
          <w:color w:val="000000"/>
          <w:sz w:val="22"/>
          <w:szCs w:val="22"/>
        </w:rPr>
        <w:t xml:space="preserve">Teacher Education </w:t>
      </w:r>
      <w:r w:rsidRPr="00954E97">
        <w:rPr>
          <w:color w:val="000000"/>
          <w:sz w:val="22"/>
          <w:szCs w:val="22"/>
        </w:rPr>
        <w:t>(NCFTE). New Delhi: NCERT.</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National Council of Educational Research and Training (2012a) </w:t>
      </w:r>
      <w:r w:rsidRPr="00954E97">
        <w:rPr>
          <w:i/>
          <w:iCs/>
          <w:color w:val="000000"/>
          <w:sz w:val="22"/>
          <w:szCs w:val="22"/>
        </w:rPr>
        <w:t>Mathematics Textbook for Class IX</w:t>
      </w:r>
      <w:r w:rsidRPr="00954E97">
        <w:rPr>
          <w:b/>
          <w:bCs/>
          <w:color w:val="000000"/>
          <w:sz w:val="22"/>
          <w:szCs w:val="22"/>
        </w:rPr>
        <w:t xml:space="preserve">. </w:t>
      </w:r>
      <w:r w:rsidRPr="00954E97">
        <w:rPr>
          <w:color w:val="000000"/>
          <w:sz w:val="22"/>
          <w:szCs w:val="22"/>
        </w:rPr>
        <w:t>New</w:t>
      </w:r>
      <w:r w:rsidR="00294CFA" w:rsidRPr="00954E97">
        <w:rPr>
          <w:color w:val="000000"/>
          <w:sz w:val="22"/>
          <w:szCs w:val="22"/>
        </w:rPr>
        <w:t xml:space="preserve"> </w:t>
      </w:r>
      <w:r w:rsidRPr="00954E97">
        <w:rPr>
          <w:color w:val="000000"/>
          <w:sz w:val="22"/>
          <w:szCs w:val="22"/>
        </w:rPr>
        <w:t>Delhi: NCERT.</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National Council of Educational Research and Training (2012b) </w:t>
      </w:r>
      <w:r w:rsidRPr="00954E97">
        <w:rPr>
          <w:i/>
          <w:iCs/>
          <w:color w:val="000000"/>
          <w:sz w:val="22"/>
          <w:szCs w:val="22"/>
        </w:rPr>
        <w:t>Mathematics Textbook for Class X</w:t>
      </w:r>
      <w:r w:rsidRPr="00954E97">
        <w:rPr>
          <w:color w:val="000000"/>
          <w:sz w:val="22"/>
          <w:szCs w:val="22"/>
        </w:rPr>
        <w:t>. New</w:t>
      </w:r>
      <w:r w:rsidR="00294CFA" w:rsidRPr="00954E97">
        <w:rPr>
          <w:color w:val="000000"/>
          <w:sz w:val="22"/>
          <w:szCs w:val="22"/>
        </w:rPr>
        <w:t xml:space="preserve"> </w:t>
      </w:r>
      <w:r w:rsidRPr="00954E97">
        <w:rPr>
          <w:color w:val="000000"/>
          <w:sz w:val="22"/>
          <w:szCs w:val="22"/>
        </w:rPr>
        <w:t>Delhi: NCERT.</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 xml:space="preserve">Watson, A., Jones, K. and Pratt, D. (2013) </w:t>
      </w:r>
      <w:r w:rsidRPr="00954E97">
        <w:rPr>
          <w:i/>
          <w:iCs/>
          <w:color w:val="000000"/>
          <w:sz w:val="22"/>
          <w:szCs w:val="22"/>
        </w:rPr>
        <w:t>Key Ideas in Teaching Mathematics</w:t>
      </w:r>
      <w:r w:rsidRPr="00954E97">
        <w:rPr>
          <w:color w:val="000000"/>
          <w:sz w:val="22"/>
          <w:szCs w:val="22"/>
        </w:rPr>
        <w:t>. Oxford: Oxford University</w:t>
      </w:r>
      <w:r w:rsidR="00294CFA" w:rsidRPr="00954E97">
        <w:rPr>
          <w:color w:val="000000"/>
          <w:sz w:val="22"/>
          <w:szCs w:val="22"/>
        </w:rPr>
        <w:t xml:space="preserve"> </w:t>
      </w:r>
      <w:r w:rsidRPr="00954E97">
        <w:rPr>
          <w:color w:val="000000"/>
          <w:sz w:val="22"/>
          <w:szCs w:val="22"/>
        </w:rPr>
        <w:t>Press.</w:t>
      </w:r>
    </w:p>
    <w:p w:rsidR="00F97FAB" w:rsidRPr="00954E97" w:rsidRDefault="00F97FAB" w:rsidP="00E44ACF">
      <w:pPr>
        <w:autoSpaceDE w:val="0"/>
        <w:autoSpaceDN w:val="0"/>
        <w:adjustRightInd w:val="0"/>
        <w:spacing w:before="160"/>
        <w:rPr>
          <w:color w:val="000000"/>
          <w:sz w:val="22"/>
          <w:szCs w:val="22"/>
        </w:rPr>
      </w:pPr>
      <w:r w:rsidRPr="00954E97">
        <w:rPr>
          <w:color w:val="000000"/>
          <w:sz w:val="22"/>
          <w:szCs w:val="22"/>
        </w:rPr>
        <w:t>Zack, V. and Graves, B. (2001) ‘Making mathematical meaning through dialogue: “Once you think of it, the</w:t>
      </w:r>
      <w:r w:rsidR="00294CFA" w:rsidRPr="00954E97">
        <w:rPr>
          <w:color w:val="000000"/>
          <w:sz w:val="22"/>
          <w:szCs w:val="22"/>
        </w:rPr>
        <w:t xml:space="preserve"> </w:t>
      </w:r>
      <w:r w:rsidRPr="00954E97">
        <w:rPr>
          <w:color w:val="000000"/>
          <w:sz w:val="22"/>
          <w:szCs w:val="22"/>
        </w:rPr>
        <w:t xml:space="preserve">Z minus three seems pretty weird”’, </w:t>
      </w:r>
      <w:r w:rsidRPr="00954E97">
        <w:rPr>
          <w:i/>
          <w:iCs/>
          <w:color w:val="000000"/>
          <w:sz w:val="22"/>
          <w:szCs w:val="22"/>
        </w:rPr>
        <w:t>Educational Studies in Mathematics</w:t>
      </w:r>
      <w:r w:rsidRPr="00954E97">
        <w:rPr>
          <w:color w:val="000000"/>
          <w:sz w:val="22"/>
          <w:szCs w:val="22"/>
        </w:rPr>
        <w:t>, vol. 46, pp. 229–71.</w:t>
      </w:r>
    </w:p>
    <w:p w:rsidR="00F97FAB" w:rsidRPr="00954E97" w:rsidRDefault="00522056" w:rsidP="00E44ACF">
      <w:pPr>
        <w:autoSpaceDE w:val="0"/>
        <w:autoSpaceDN w:val="0"/>
        <w:adjustRightInd w:val="0"/>
        <w:spacing w:before="160"/>
        <w:rPr>
          <w:rFonts w:ascii="Mangal" w:hAnsi="Mangal" w:cs="Mangal"/>
          <w:color w:val="4F82BE"/>
          <w:sz w:val="22"/>
          <w:szCs w:val="22"/>
        </w:rPr>
      </w:pPr>
      <w:r w:rsidRPr="00954E97">
        <w:rPr>
          <w:rFonts w:ascii="Mangal" w:hAnsi="Mangal" w:cs="Mangal"/>
          <w:color w:val="4F82BE"/>
          <w:sz w:val="22"/>
          <w:szCs w:val="22"/>
          <w:cs/>
          <w:lang w:bidi="hi-IN"/>
        </w:rPr>
        <w:lastRenderedPageBreak/>
        <w:t>अभिस्वीकृतियाँ</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तृतीय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पक्षों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अन्यथा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कथित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छोड़कर</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क्रिएटिव</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कॉमन्स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एट्रिब्यूशन</w:t>
      </w:r>
      <w:r w:rsidR="00F9509F" w:rsidRPr="00954E97">
        <w:rPr>
          <w:rFonts w:ascii="Mangal" w:hAnsi="Mangal" w:cs="Mangal"/>
          <w:color w:val="000000"/>
          <w:sz w:val="22"/>
          <w:szCs w:val="22"/>
          <w:lang w:bidi="hi-IN"/>
        </w:rPr>
        <w:t>–</w:t>
      </w:r>
      <w:r w:rsidRPr="00954E97">
        <w:rPr>
          <w:rFonts w:ascii="Mangal" w:hAnsi="Mangal" w:cs="Mangal"/>
          <w:color w:val="000000"/>
          <w:sz w:val="22"/>
          <w:szCs w:val="22"/>
          <w:cs/>
          <w:lang w:bidi="hi-IN"/>
        </w:rPr>
        <w:t>शेयरएलाइक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अंतर्गत</w:t>
      </w:r>
      <w:r w:rsidR="00294CFA"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उपलब्ध</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w:t>
      </w:r>
      <w:r w:rsidR="00F97FAB" w:rsidRPr="00954E97">
        <w:rPr>
          <w:color w:val="0000FF"/>
          <w:sz w:val="22"/>
          <w:szCs w:val="22"/>
        </w:rPr>
        <w:t>http://creativecommons.org/licenses/by-sa/3.0/</w:t>
      </w:r>
      <w:r w:rsidRPr="00954E97">
        <w:rPr>
          <w:rFonts w:ascii="Mangal" w:hAnsi="Mangal" w:cs="Mangal"/>
          <w:color w:val="000000"/>
          <w:sz w:val="22"/>
          <w:szCs w:val="22"/>
        </w:rPr>
        <w:t>)</w:t>
      </w:r>
      <w:r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नीचे</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मालिकाना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तथा</w:t>
      </w:r>
      <w:r w:rsidR="00D177B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लाइसेंस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अंतर्गत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प्रोजेक्ट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F97FAB" w:rsidRPr="00954E97">
        <w:rPr>
          <w:rFonts w:ascii="Mangal" w:hAnsi="Mangal" w:cs="Mangal"/>
          <w:color w:val="000000"/>
          <w:sz w:val="22"/>
          <w:szCs w:val="22"/>
          <w:cs/>
          <w:lang w:bidi="hi-IN"/>
        </w:rPr>
        <w:t xml:space="preserve"> </w:t>
      </w:r>
      <w:r w:rsidR="00F97FAB" w:rsidRPr="00954E97">
        <w:rPr>
          <w:color w:val="000000"/>
          <w:sz w:val="22"/>
          <w:szCs w:val="22"/>
        </w:rPr>
        <w:t xml:space="preserve">Creative Commons Licence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कोई</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वास्ता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इसका</w:t>
      </w:r>
      <w:r w:rsidR="00294CFA"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अर्थ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अपरिव</w:t>
      </w:r>
      <w:r w:rsidR="00B7446B" w:rsidRPr="00954E97">
        <w:rPr>
          <w:rFonts w:ascii="Mangal" w:hAnsi="Mangal" w:cs="Mangal"/>
          <w:color w:val="000000"/>
          <w:sz w:val="22"/>
          <w:szCs w:val="22"/>
          <w:cs/>
          <w:lang w:bidi="hi-IN"/>
        </w:rPr>
        <w:t>र्ति</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केवल</w:t>
      </w:r>
      <w:r w:rsidR="00F97FAB" w:rsidRPr="00954E97">
        <w:rPr>
          <w:rFonts w:ascii="Mangal" w:hAnsi="Mangal" w:cs="Mangal"/>
          <w:color w:val="000000"/>
          <w:sz w:val="22"/>
          <w:szCs w:val="22"/>
          <w:cs/>
          <w:lang w:bidi="hi-IN"/>
        </w:rPr>
        <w:t xml:space="preserve"> </w:t>
      </w:r>
      <w:r w:rsidR="00F97FAB" w:rsidRPr="00954E97">
        <w:rPr>
          <w:color w:val="000000"/>
          <w:sz w:val="22"/>
          <w:szCs w:val="22"/>
        </w:rPr>
        <w:t xml:space="preserve">TESS-India </w:t>
      </w:r>
      <w:r w:rsidRPr="00954E97">
        <w:rPr>
          <w:rFonts w:ascii="Mangal" w:hAnsi="Mangal" w:cs="Mangal"/>
          <w:color w:val="000000"/>
          <w:sz w:val="22"/>
          <w:szCs w:val="22"/>
          <w:cs/>
          <w:lang w:bidi="hi-IN"/>
        </w:rPr>
        <w:t>प्रोजेक्ट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अनुवर्ती</w:t>
      </w:r>
      <w:r w:rsidR="00D177B1" w:rsidRPr="00954E97">
        <w:rPr>
          <w:rFonts w:ascii="Mangal" w:hAnsi="Mangal" w:cs="Mangal"/>
          <w:color w:val="000000"/>
          <w:sz w:val="22"/>
          <w:szCs w:val="22"/>
          <w:cs/>
          <w:lang w:bidi="hi-IN"/>
        </w:rPr>
        <w:t xml:space="preserve"> </w:t>
      </w:r>
      <w:r w:rsidR="00F97FAB" w:rsidRPr="00954E97">
        <w:rPr>
          <w:color w:val="000000"/>
          <w:sz w:val="22"/>
          <w:szCs w:val="22"/>
        </w:rPr>
        <w:t xml:space="preserve">OER </w:t>
      </w:r>
      <w:r w:rsidRPr="00954E97">
        <w:rPr>
          <w:rFonts w:ascii="Mangal" w:hAnsi="Mangal" w:cs="Mangal"/>
          <w:color w:val="000000"/>
          <w:sz w:val="22"/>
          <w:szCs w:val="22"/>
          <w:cs/>
          <w:lang w:bidi="hi-IN"/>
        </w:rPr>
        <w:t>संस्करणों</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सकती।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इसमें</w:t>
      </w:r>
      <w:r w:rsidR="00F97FAB" w:rsidRPr="00954E97">
        <w:rPr>
          <w:rFonts w:ascii="Mangal" w:hAnsi="Mangal" w:cs="Mangal"/>
          <w:color w:val="000000"/>
          <w:sz w:val="22"/>
          <w:szCs w:val="22"/>
          <w:cs/>
          <w:lang w:bidi="hi-IN"/>
        </w:rPr>
        <w:t xml:space="preserve"> </w:t>
      </w:r>
      <w:r w:rsidR="00F97FAB" w:rsidRPr="00954E97">
        <w:rPr>
          <w:color w:val="000000"/>
          <w:sz w:val="22"/>
          <w:szCs w:val="22"/>
        </w:rPr>
        <w:t>TESS-India</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00F97FAB" w:rsidRPr="00954E97">
        <w:rPr>
          <w:color w:val="000000"/>
          <w:sz w:val="22"/>
          <w:szCs w:val="22"/>
        </w:rPr>
        <w:t xml:space="preserve">OU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00F97FAB" w:rsidRPr="00954E97">
        <w:rPr>
          <w:color w:val="000000"/>
          <w:sz w:val="22"/>
          <w:szCs w:val="22"/>
        </w:rPr>
        <w:t xml:space="preserve">UKAID </w:t>
      </w:r>
      <w:r w:rsidRPr="00954E97">
        <w:rPr>
          <w:rFonts w:ascii="Mangal" w:hAnsi="Mangal" w:cs="Mangal"/>
          <w:color w:val="000000"/>
          <w:sz w:val="22"/>
          <w:szCs w:val="22"/>
          <w:cs/>
          <w:lang w:bidi="hi-IN"/>
        </w:rPr>
        <w:t>लोगो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उपयोग</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शामिल</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294CFA"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इस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यूनिट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सामग्री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प्रस्तुत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अनुमति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निम्न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कृतज्ञतारूपी</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आभार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p w:rsidR="00F97FAB" w:rsidRPr="00954E97" w:rsidRDefault="00522056" w:rsidP="00E44ACF">
      <w:pPr>
        <w:autoSpaceDE w:val="0"/>
        <w:autoSpaceDN w:val="0"/>
        <w:adjustRightInd w:val="0"/>
        <w:spacing w:before="160"/>
        <w:rPr>
          <w:rFonts w:ascii="MicrosoftSansSerif" w:hAnsi="MicrosoftSansSerif" w:cs="MicrosoftSansSerif"/>
          <w:color w:val="000000"/>
          <w:sz w:val="22"/>
          <w:szCs w:val="22"/>
        </w:rPr>
      </w:pPr>
      <w:r w:rsidRPr="00954E97">
        <w:rPr>
          <w:rFonts w:ascii="Mangal" w:hAnsi="Mangal" w:cs="Mangal"/>
          <w:color w:val="000000"/>
          <w:sz w:val="22"/>
          <w:szCs w:val="22"/>
          <w:cs/>
          <w:lang w:bidi="hi-IN"/>
        </w:rPr>
        <w:t>चित्र</w:t>
      </w:r>
      <w:r w:rsidR="00F97FAB" w:rsidRPr="00954E97">
        <w:rPr>
          <w:rFonts w:ascii="Mangal" w:hAnsi="Mangal" w:cs="Mangal"/>
          <w:color w:val="000000"/>
          <w:sz w:val="22"/>
          <w:szCs w:val="22"/>
          <w:cs/>
          <w:lang w:bidi="hi-IN"/>
        </w:rPr>
        <w:t xml:space="preserve"> 1</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ओपन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यूनिवर्सिटी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क्लेयर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ली</w:t>
      </w:r>
      <w:r w:rsidR="00F97FAB" w:rsidRPr="00954E97">
        <w:rPr>
          <w:rFonts w:ascii="Mangal" w:hAnsi="Mangal" w:cs="Mangal"/>
          <w:color w:val="000000"/>
          <w:sz w:val="22"/>
          <w:szCs w:val="22"/>
          <w:cs/>
          <w:lang w:bidi="hi-IN"/>
        </w:rPr>
        <w:t xml:space="preserve"> </w:t>
      </w:r>
      <w:r w:rsidR="00F97FAB" w:rsidRPr="00954E97">
        <w:rPr>
          <w:color w:val="000000"/>
          <w:sz w:val="22"/>
          <w:szCs w:val="22"/>
        </w:rPr>
        <w:t>(Figure 1: Clare Lee for The Open University)</w:t>
      </w:r>
      <w:r w:rsidR="00F97FAB" w:rsidRPr="00954E97">
        <w:rPr>
          <w:rFonts w:ascii="MicrosoftSansSerif" w:hAnsi="MicrosoftSansSerif" w:cs="MicrosoftSansSerif"/>
          <w:color w:val="000000"/>
          <w:sz w:val="22"/>
          <w:szCs w:val="22"/>
        </w:rPr>
        <w:t>.</w:t>
      </w:r>
    </w:p>
    <w:p w:rsidR="00F97FAB" w:rsidRPr="00954E97" w:rsidRDefault="00522056" w:rsidP="00E44ACF">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कॉपीराइट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स्वामियों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संपर्क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प्रयास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अनजाने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अनदेखा</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गया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पहला</w:t>
      </w:r>
      <w:r w:rsidR="00D177B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अवसर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मिलते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प्रकाशकों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आवश्यक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व्यवस्थाएं</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करने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हर्ष</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होगा।</w:t>
      </w:r>
    </w:p>
    <w:p w:rsidR="00F97FAB" w:rsidRPr="00954E97" w:rsidRDefault="00522056" w:rsidP="00D177B1">
      <w:pPr>
        <w:autoSpaceDE w:val="0"/>
        <w:autoSpaceDN w:val="0"/>
        <w:adjustRightInd w:val="0"/>
        <w:spacing w:before="160"/>
        <w:rPr>
          <w:rFonts w:ascii="Mangal" w:hAnsi="Mangal" w:cs="Mangal"/>
          <w:color w:val="000000"/>
          <w:sz w:val="22"/>
          <w:szCs w:val="22"/>
        </w:rPr>
      </w:pPr>
      <w:r w:rsidRPr="00954E97">
        <w:rPr>
          <w:rFonts w:ascii="Mangal" w:hAnsi="Mangal" w:cs="Mangal"/>
          <w:color w:val="000000"/>
          <w:sz w:val="22"/>
          <w:szCs w:val="22"/>
          <w:cs/>
          <w:lang w:bidi="hi-IN"/>
        </w:rPr>
        <w:t>वीडियो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(वीडियो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स्टिल्स</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सहित)</w:t>
      </w:r>
      <w:r w:rsidR="00B7446B" w:rsidRPr="00954E97">
        <w:rPr>
          <w:rFonts w:ascii="Mangal" w:hAnsi="Mangal" w:cs="Mangal"/>
          <w:color w:val="000000"/>
          <w:sz w:val="22"/>
          <w:szCs w:val="22"/>
          <w:cs/>
          <w:lang w:bidi="hi-IN"/>
        </w:rPr>
        <w:t>:</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भर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अध्यापक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शिक्षकों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मुख्याध्यापकों</w:t>
      </w:r>
      <w:r w:rsidRPr="00954E97">
        <w:rPr>
          <w:rFonts w:ascii="Mangal" w:hAnsi="Mangal" w:cs="Mangal"/>
          <w:color w:val="000000"/>
          <w:sz w:val="22"/>
          <w:szCs w:val="22"/>
        </w:rPr>
        <w:t>,</w:t>
      </w:r>
      <w:r w:rsidR="00F97FAB" w:rsidRPr="00954E97">
        <w:rPr>
          <w:rFonts w:ascii="Mangal" w:hAnsi="Mangal" w:cs="Mangal"/>
          <w:color w:val="000000"/>
          <w:sz w:val="22"/>
          <w:szCs w:val="22"/>
        </w:rPr>
        <w:t xml:space="preserve"> </w:t>
      </w:r>
      <w:r w:rsidRPr="00954E97">
        <w:rPr>
          <w:rFonts w:ascii="Mangal" w:hAnsi="Mangal" w:cs="Mangal"/>
          <w:color w:val="000000"/>
          <w:sz w:val="22"/>
          <w:szCs w:val="22"/>
          <w:cs/>
          <w:lang w:bidi="hi-IN"/>
        </w:rPr>
        <w:t>अध्यापकों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और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विद्यार्थियों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आभार</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प्रकट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D177B1"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जाता</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जिन्होंने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उत्पादनों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दि</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ओपन</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यूनिवर्सिटी</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साथ</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काम</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किया</w:t>
      </w:r>
      <w:r w:rsidR="00F97FAB" w:rsidRPr="00954E97">
        <w:rPr>
          <w:rFonts w:ascii="Mangal" w:hAnsi="Mangal" w:cs="Mangal"/>
          <w:color w:val="000000"/>
          <w:sz w:val="22"/>
          <w:szCs w:val="22"/>
          <w:cs/>
          <w:lang w:bidi="hi-IN"/>
        </w:rPr>
        <w:t xml:space="preserve"> </w:t>
      </w:r>
      <w:r w:rsidRPr="00954E97">
        <w:rPr>
          <w:rFonts w:ascii="Mangal" w:hAnsi="Mangal" w:cs="Mangal"/>
          <w:color w:val="000000"/>
          <w:sz w:val="22"/>
          <w:szCs w:val="22"/>
          <w:cs/>
          <w:lang w:bidi="hi-IN"/>
        </w:rPr>
        <w:t>है।</w:t>
      </w:r>
    </w:p>
    <w:sectPr w:rsidR="00F97FAB" w:rsidRPr="00954E9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icrosoftSansSerif">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KrutiDev01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noPunctuationKerning/>
  <w:characterSpacingControl w:val="doNotCompress"/>
  <w:compat/>
  <w:rsids>
    <w:rsidRoot w:val="00F97FAB"/>
    <w:rsid w:val="000437C0"/>
    <w:rsid w:val="00057E36"/>
    <w:rsid w:val="00060115"/>
    <w:rsid w:val="00061094"/>
    <w:rsid w:val="00066A63"/>
    <w:rsid w:val="00066E0E"/>
    <w:rsid w:val="00076D4A"/>
    <w:rsid w:val="000B43CB"/>
    <w:rsid w:val="000B6A9C"/>
    <w:rsid w:val="000C5C30"/>
    <w:rsid w:val="000D1E9C"/>
    <w:rsid w:val="000E59F9"/>
    <w:rsid w:val="00113FA4"/>
    <w:rsid w:val="00117A0A"/>
    <w:rsid w:val="001230FD"/>
    <w:rsid w:val="0012420D"/>
    <w:rsid w:val="00130D26"/>
    <w:rsid w:val="00154030"/>
    <w:rsid w:val="00154C83"/>
    <w:rsid w:val="00163E23"/>
    <w:rsid w:val="0017407D"/>
    <w:rsid w:val="00174988"/>
    <w:rsid w:val="00181813"/>
    <w:rsid w:val="00181F29"/>
    <w:rsid w:val="001A126E"/>
    <w:rsid w:val="001A22BE"/>
    <w:rsid w:val="001B2626"/>
    <w:rsid w:val="001C2876"/>
    <w:rsid w:val="001C78A7"/>
    <w:rsid w:val="001F19D7"/>
    <w:rsid w:val="001F4070"/>
    <w:rsid w:val="001F6B27"/>
    <w:rsid w:val="0022438C"/>
    <w:rsid w:val="00225E4B"/>
    <w:rsid w:val="00225E88"/>
    <w:rsid w:val="0025686C"/>
    <w:rsid w:val="00267827"/>
    <w:rsid w:val="00271CE8"/>
    <w:rsid w:val="00271D12"/>
    <w:rsid w:val="002724A8"/>
    <w:rsid w:val="00280D6F"/>
    <w:rsid w:val="00285819"/>
    <w:rsid w:val="00287ED3"/>
    <w:rsid w:val="00294CFA"/>
    <w:rsid w:val="002950D0"/>
    <w:rsid w:val="00295FD5"/>
    <w:rsid w:val="002A16EE"/>
    <w:rsid w:val="002B337B"/>
    <w:rsid w:val="002B6472"/>
    <w:rsid w:val="002B660A"/>
    <w:rsid w:val="002C0C48"/>
    <w:rsid w:val="002F6B5F"/>
    <w:rsid w:val="003126CC"/>
    <w:rsid w:val="0031470B"/>
    <w:rsid w:val="00321568"/>
    <w:rsid w:val="003248EF"/>
    <w:rsid w:val="0032662B"/>
    <w:rsid w:val="003346BF"/>
    <w:rsid w:val="00340A3C"/>
    <w:rsid w:val="00342D23"/>
    <w:rsid w:val="00353C2A"/>
    <w:rsid w:val="00357439"/>
    <w:rsid w:val="0036230C"/>
    <w:rsid w:val="003653D9"/>
    <w:rsid w:val="00380C96"/>
    <w:rsid w:val="00384A3A"/>
    <w:rsid w:val="00386625"/>
    <w:rsid w:val="00393539"/>
    <w:rsid w:val="00394800"/>
    <w:rsid w:val="00396D9B"/>
    <w:rsid w:val="00397584"/>
    <w:rsid w:val="003B13BF"/>
    <w:rsid w:val="003C7ABE"/>
    <w:rsid w:val="003D3A8D"/>
    <w:rsid w:val="003D4778"/>
    <w:rsid w:val="003D47D8"/>
    <w:rsid w:val="003F153C"/>
    <w:rsid w:val="004000B5"/>
    <w:rsid w:val="00400336"/>
    <w:rsid w:val="0040590B"/>
    <w:rsid w:val="004249D9"/>
    <w:rsid w:val="00444E1D"/>
    <w:rsid w:val="004536DA"/>
    <w:rsid w:val="00464002"/>
    <w:rsid w:val="00474B66"/>
    <w:rsid w:val="00486A93"/>
    <w:rsid w:val="004C0872"/>
    <w:rsid w:val="004D1C9D"/>
    <w:rsid w:val="004D2330"/>
    <w:rsid w:val="004D3607"/>
    <w:rsid w:val="004E477D"/>
    <w:rsid w:val="004F0FAD"/>
    <w:rsid w:val="00500DE4"/>
    <w:rsid w:val="00510228"/>
    <w:rsid w:val="00522056"/>
    <w:rsid w:val="00524BD1"/>
    <w:rsid w:val="005514C4"/>
    <w:rsid w:val="00560020"/>
    <w:rsid w:val="00582B54"/>
    <w:rsid w:val="00586574"/>
    <w:rsid w:val="00593DB4"/>
    <w:rsid w:val="005A2A54"/>
    <w:rsid w:val="005C22A1"/>
    <w:rsid w:val="005D2C29"/>
    <w:rsid w:val="005E2A60"/>
    <w:rsid w:val="005E3513"/>
    <w:rsid w:val="005E3C01"/>
    <w:rsid w:val="005E4520"/>
    <w:rsid w:val="005E4E2B"/>
    <w:rsid w:val="005E7688"/>
    <w:rsid w:val="005F3510"/>
    <w:rsid w:val="006028C9"/>
    <w:rsid w:val="00616576"/>
    <w:rsid w:val="00617B2B"/>
    <w:rsid w:val="00617FDC"/>
    <w:rsid w:val="00621E89"/>
    <w:rsid w:val="006239EA"/>
    <w:rsid w:val="00637603"/>
    <w:rsid w:val="00641B3F"/>
    <w:rsid w:val="00645EEF"/>
    <w:rsid w:val="006859BE"/>
    <w:rsid w:val="006A675E"/>
    <w:rsid w:val="006A7F7F"/>
    <w:rsid w:val="006B6970"/>
    <w:rsid w:val="006C5EB9"/>
    <w:rsid w:val="006E747C"/>
    <w:rsid w:val="006F3B10"/>
    <w:rsid w:val="006F77CC"/>
    <w:rsid w:val="00720631"/>
    <w:rsid w:val="0072436F"/>
    <w:rsid w:val="007258CE"/>
    <w:rsid w:val="007324EB"/>
    <w:rsid w:val="00745381"/>
    <w:rsid w:val="00746EA0"/>
    <w:rsid w:val="007551F8"/>
    <w:rsid w:val="00755F15"/>
    <w:rsid w:val="00757BB9"/>
    <w:rsid w:val="0076661B"/>
    <w:rsid w:val="00784B86"/>
    <w:rsid w:val="007A7436"/>
    <w:rsid w:val="007B3BB7"/>
    <w:rsid w:val="007E1DA6"/>
    <w:rsid w:val="007F166C"/>
    <w:rsid w:val="007F2D4D"/>
    <w:rsid w:val="007F54E9"/>
    <w:rsid w:val="00807185"/>
    <w:rsid w:val="00815C7C"/>
    <w:rsid w:val="00815F44"/>
    <w:rsid w:val="00823A7E"/>
    <w:rsid w:val="00831126"/>
    <w:rsid w:val="00864219"/>
    <w:rsid w:val="00867482"/>
    <w:rsid w:val="00874EC2"/>
    <w:rsid w:val="00876F2F"/>
    <w:rsid w:val="00881965"/>
    <w:rsid w:val="008A46C1"/>
    <w:rsid w:val="008A7F6F"/>
    <w:rsid w:val="008C3F09"/>
    <w:rsid w:val="008C79B8"/>
    <w:rsid w:val="008E2C06"/>
    <w:rsid w:val="008E41B2"/>
    <w:rsid w:val="008E6D53"/>
    <w:rsid w:val="0091704C"/>
    <w:rsid w:val="00927106"/>
    <w:rsid w:val="00927675"/>
    <w:rsid w:val="009320BC"/>
    <w:rsid w:val="0094731E"/>
    <w:rsid w:val="00947E23"/>
    <w:rsid w:val="00954E97"/>
    <w:rsid w:val="00955262"/>
    <w:rsid w:val="009619F5"/>
    <w:rsid w:val="00965A63"/>
    <w:rsid w:val="00971966"/>
    <w:rsid w:val="00986D25"/>
    <w:rsid w:val="009A7688"/>
    <w:rsid w:val="009B0F7B"/>
    <w:rsid w:val="009B2134"/>
    <w:rsid w:val="009B51F9"/>
    <w:rsid w:val="009B5569"/>
    <w:rsid w:val="009B7A3C"/>
    <w:rsid w:val="009C1F7D"/>
    <w:rsid w:val="009C671F"/>
    <w:rsid w:val="009D7961"/>
    <w:rsid w:val="009E0448"/>
    <w:rsid w:val="009E22E1"/>
    <w:rsid w:val="009E543E"/>
    <w:rsid w:val="009E65B5"/>
    <w:rsid w:val="00A14A26"/>
    <w:rsid w:val="00A30302"/>
    <w:rsid w:val="00A30BBD"/>
    <w:rsid w:val="00A31E27"/>
    <w:rsid w:val="00A35C8B"/>
    <w:rsid w:val="00A4636D"/>
    <w:rsid w:val="00A50D54"/>
    <w:rsid w:val="00A54372"/>
    <w:rsid w:val="00AA1B4A"/>
    <w:rsid w:val="00AA4397"/>
    <w:rsid w:val="00AA4E10"/>
    <w:rsid w:val="00AB67F6"/>
    <w:rsid w:val="00AF5268"/>
    <w:rsid w:val="00B07CCE"/>
    <w:rsid w:val="00B2291D"/>
    <w:rsid w:val="00B32149"/>
    <w:rsid w:val="00B32660"/>
    <w:rsid w:val="00B55E87"/>
    <w:rsid w:val="00B56DAB"/>
    <w:rsid w:val="00B625B3"/>
    <w:rsid w:val="00B65E8C"/>
    <w:rsid w:val="00B7446B"/>
    <w:rsid w:val="00B77854"/>
    <w:rsid w:val="00B80195"/>
    <w:rsid w:val="00B82C7D"/>
    <w:rsid w:val="00B968D0"/>
    <w:rsid w:val="00BA0C0E"/>
    <w:rsid w:val="00BA4DEB"/>
    <w:rsid w:val="00BA562A"/>
    <w:rsid w:val="00BA6736"/>
    <w:rsid w:val="00BB0B98"/>
    <w:rsid w:val="00BB5ED5"/>
    <w:rsid w:val="00BB602F"/>
    <w:rsid w:val="00BC65DC"/>
    <w:rsid w:val="00BE3261"/>
    <w:rsid w:val="00BE4848"/>
    <w:rsid w:val="00BF48F6"/>
    <w:rsid w:val="00BF5B37"/>
    <w:rsid w:val="00C20191"/>
    <w:rsid w:val="00C35B38"/>
    <w:rsid w:val="00C61B2B"/>
    <w:rsid w:val="00C9024D"/>
    <w:rsid w:val="00C93A22"/>
    <w:rsid w:val="00CA4D0D"/>
    <w:rsid w:val="00CA7050"/>
    <w:rsid w:val="00CB1869"/>
    <w:rsid w:val="00CB1CF1"/>
    <w:rsid w:val="00CB767A"/>
    <w:rsid w:val="00CE5504"/>
    <w:rsid w:val="00D04536"/>
    <w:rsid w:val="00D177B1"/>
    <w:rsid w:val="00D324DF"/>
    <w:rsid w:val="00D34394"/>
    <w:rsid w:val="00D84D2A"/>
    <w:rsid w:val="00D86330"/>
    <w:rsid w:val="00DA5A41"/>
    <w:rsid w:val="00DA72A1"/>
    <w:rsid w:val="00DB0748"/>
    <w:rsid w:val="00DB5AB8"/>
    <w:rsid w:val="00DC18D8"/>
    <w:rsid w:val="00DC7173"/>
    <w:rsid w:val="00DD1522"/>
    <w:rsid w:val="00DE497C"/>
    <w:rsid w:val="00E0106F"/>
    <w:rsid w:val="00E30846"/>
    <w:rsid w:val="00E3552D"/>
    <w:rsid w:val="00E44ACF"/>
    <w:rsid w:val="00E469BD"/>
    <w:rsid w:val="00E65DBF"/>
    <w:rsid w:val="00E769AC"/>
    <w:rsid w:val="00E84B34"/>
    <w:rsid w:val="00E86367"/>
    <w:rsid w:val="00E903B8"/>
    <w:rsid w:val="00E93912"/>
    <w:rsid w:val="00EA67C8"/>
    <w:rsid w:val="00EC065C"/>
    <w:rsid w:val="00ED193F"/>
    <w:rsid w:val="00ED61E1"/>
    <w:rsid w:val="00ED6394"/>
    <w:rsid w:val="00EE73C9"/>
    <w:rsid w:val="00F03027"/>
    <w:rsid w:val="00F0316E"/>
    <w:rsid w:val="00F16907"/>
    <w:rsid w:val="00F26F7D"/>
    <w:rsid w:val="00F32F01"/>
    <w:rsid w:val="00F42138"/>
    <w:rsid w:val="00F46746"/>
    <w:rsid w:val="00F47356"/>
    <w:rsid w:val="00F56030"/>
    <w:rsid w:val="00F6032A"/>
    <w:rsid w:val="00F62E9E"/>
    <w:rsid w:val="00F7058E"/>
    <w:rsid w:val="00F84168"/>
    <w:rsid w:val="00F9509F"/>
    <w:rsid w:val="00F97FAB"/>
    <w:rsid w:val="00FB2BF8"/>
    <w:rsid w:val="00FB580A"/>
    <w:rsid w:val="00FB7083"/>
    <w:rsid w:val="00FC60E4"/>
    <w:rsid w:val="00FC66B4"/>
    <w:rsid w:val="00FD5177"/>
    <w:rsid w:val="00FE17E0"/>
    <w:rsid w:val="00FE4B41"/>
    <w:rsid w:val="00FF054E"/>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bidi="ar-S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2678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7187</Words>
  <Characters>40968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2016-02-13T00:01:00Z</dcterms:created>
  <dcterms:modified xsi:type="dcterms:W3CDTF">2016-02-13T00:01:00Z</dcterms:modified>
</cp:coreProperties>
</file>