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6CD" w:rsidRPr="002B2C3F" w:rsidRDefault="00D256CD" w:rsidP="00D256CD">
      <w:pPr>
        <w:rPr>
          <w:rFonts w:ascii="Arial" w:hAnsi="Arial" w:cs="Arial"/>
          <w:b/>
          <w:sz w:val="28"/>
          <w:szCs w:val="28"/>
        </w:rPr>
      </w:pPr>
      <w:r w:rsidRPr="002B2C3F">
        <w:rPr>
          <w:rFonts w:ascii="Arial" w:hAnsi="Arial" w:cs="Arial"/>
          <w:b/>
          <w:sz w:val="28"/>
          <w:szCs w:val="28"/>
        </w:rPr>
        <w:t xml:space="preserve">Stage 2 </w:t>
      </w:r>
    </w:p>
    <w:p w:rsidR="00D256CD" w:rsidRPr="0073619E" w:rsidRDefault="00D256CD" w:rsidP="00D256CD">
      <w:pPr>
        <w:rPr>
          <w:rFonts w:ascii="Arial" w:hAnsi="Arial" w:cs="Arial"/>
        </w:rPr>
      </w:pPr>
      <w:r w:rsidRPr="0073619E">
        <w:rPr>
          <w:rFonts w:ascii="Arial" w:hAnsi="Arial" w:cs="Arial"/>
        </w:rPr>
        <w:t>Mrs Jenny Ridgeway</w:t>
      </w:r>
    </w:p>
    <w:p w:rsidR="00D256CD" w:rsidRPr="0073619E" w:rsidRDefault="00D256CD" w:rsidP="00D256CD">
      <w:pPr>
        <w:rPr>
          <w:rFonts w:ascii="Arial" w:hAnsi="Arial" w:cs="Arial"/>
        </w:rPr>
      </w:pPr>
      <w:r w:rsidRPr="0073619E">
        <w:rPr>
          <w:rFonts w:ascii="Arial" w:hAnsi="Arial" w:cs="Arial"/>
        </w:rPr>
        <w:t>52 year old lady with MND diagnosed in July 2016.</w:t>
      </w:r>
    </w:p>
    <w:p w:rsidR="00D256CD" w:rsidRPr="0073619E" w:rsidRDefault="00D256CD" w:rsidP="00D256CD">
      <w:pPr>
        <w:rPr>
          <w:rFonts w:ascii="Arial" w:hAnsi="Arial" w:cs="Arial"/>
        </w:rPr>
      </w:pPr>
      <w:r w:rsidRPr="0073619E">
        <w:rPr>
          <w:rFonts w:ascii="Arial" w:hAnsi="Arial" w:cs="Arial"/>
        </w:rPr>
        <w:t>14 months on and Jenny has a through floor lift to the second floor and is still waiting for part of her studio to be converted into a wet room.  Her bed is now on this floor and Douglas stays on the top floor. Jenny is able to get into the toilet on the ground floor using a frame and can just manage her personal care if Douglas leaves everything out for her. She has fallen once in the bathroom. Douglas helps her at weekends. Susie is due home in a month.</w:t>
      </w:r>
    </w:p>
    <w:p w:rsidR="00D256CD" w:rsidRPr="0073619E" w:rsidRDefault="00D256CD" w:rsidP="00D256CD">
      <w:pPr>
        <w:rPr>
          <w:rFonts w:ascii="Arial" w:hAnsi="Arial" w:cs="Arial"/>
        </w:rPr>
      </w:pPr>
      <w:r w:rsidRPr="0073619E">
        <w:rPr>
          <w:rFonts w:ascii="Arial" w:hAnsi="Arial" w:cs="Arial"/>
        </w:rPr>
        <w:t>Jane still works 2 days a week but has decided to finish at the end of the month as she has become much slower at her work and finds meeting the tight time frames too stressful. Douglas is concerned because she has started to have difficulties swallowing, taking longer at meals but is reluctant to change her diet. She orders food on the internet that Douglas then cooks but gets annoyed if he, as she sees it, interferes with the menu.  Douglas admits to feeling that his relationship with Jane has changed and that she is more irritable and stubborn. He misses the old Jane.</w:t>
      </w:r>
    </w:p>
    <w:p w:rsidR="00D256CD" w:rsidRDefault="00D256CD" w:rsidP="00D256CD">
      <w:pPr>
        <w:rPr>
          <w:rFonts w:ascii="Arial" w:hAnsi="Arial" w:cs="Arial"/>
        </w:rPr>
      </w:pPr>
      <w:r w:rsidRPr="0073619E">
        <w:rPr>
          <w:rFonts w:ascii="Arial" w:hAnsi="Arial" w:cs="Arial"/>
        </w:rPr>
        <w:t>Jane admits that she is worried about Douglas and thinks he has become distant. She is worried too about how she will manage financially and what it will be like when Susie returns.</w:t>
      </w:r>
    </w:p>
    <w:p w:rsidR="00850CE2" w:rsidRPr="00850CE2" w:rsidRDefault="00850CE2" w:rsidP="00850CE2">
      <w:pPr>
        <w:pStyle w:val="ListParagraph"/>
        <w:numPr>
          <w:ilvl w:val="0"/>
          <w:numId w:val="3"/>
        </w:numPr>
        <w:rPr>
          <w:rFonts w:ascii="Arial" w:hAnsi="Arial" w:cs="Arial"/>
        </w:rPr>
      </w:pPr>
      <w:bookmarkStart w:id="0" w:name="_GoBack"/>
      <w:bookmarkEnd w:id="0"/>
      <w:r w:rsidRPr="00850CE2">
        <w:rPr>
          <w:rFonts w:ascii="Arial" w:hAnsi="Arial" w:cs="Arial"/>
        </w:rPr>
        <w:t>How is the MND affecting Jenny at the moment?</w:t>
      </w:r>
    </w:p>
    <w:p w:rsidR="00850CE2" w:rsidRPr="00850CE2" w:rsidRDefault="00850CE2" w:rsidP="00850CE2">
      <w:pPr>
        <w:pStyle w:val="ListParagraph"/>
        <w:numPr>
          <w:ilvl w:val="0"/>
          <w:numId w:val="3"/>
        </w:numPr>
        <w:rPr>
          <w:rFonts w:ascii="Arial" w:hAnsi="Arial" w:cs="Arial"/>
        </w:rPr>
      </w:pPr>
      <w:r w:rsidRPr="00850CE2">
        <w:rPr>
          <w:rFonts w:ascii="Arial" w:hAnsi="Arial" w:cs="Arial"/>
        </w:rPr>
        <w:t>Is there anything else you would want to ask her about now?</w:t>
      </w:r>
    </w:p>
    <w:p w:rsidR="00850CE2" w:rsidRPr="00850CE2" w:rsidRDefault="00850CE2" w:rsidP="00850CE2">
      <w:pPr>
        <w:pStyle w:val="ListParagraph"/>
        <w:numPr>
          <w:ilvl w:val="0"/>
          <w:numId w:val="3"/>
        </w:numPr>
        <w:rPr>
          <w:rFonts w:ascii="Arial" w:hAnsi="Arial" w:cs="Arial"/>
        </w:rPr>
      </w:pPr>
      <w:r w:rsidRPr="00850CE2">
        <w:rPr>
          <w:rFonts w:ascii="Arial" w:hAnsi="Arial" w:cs="Arial"/>
        </w:rPr>
        <w:t>Who from the MDT should Jenny meet with now?</w:t>
      </w:r>
    </w:p>
    <w:p w:rsidR="00850CE2" w:rsidRPr="00850CE2" w:rsidRDefault="00850CE2" w:rsidP="00850CE2">
      <w:pPr>
        <w:pStyle w:val="ListParagraph"/>
        <w:numPr>
          <w:ilvl w:val="0"/>
          <w:numId w:val="3"/>
        </w:numPr>
        <w:rPr>
          <w:rFonts w:ascii="Arial" w:hAnsi="Arial" w:cs="Arial"/>
        </w:rPr>
      </w:pPr>
      <w:r w:rsidRPr="00850CE2">
        <w:rPr>
          <w:rFonts w:ascii="Arial" w:hAnsi="Arial" w:cs="Arial"/>
        </w:rPr>
        <w:t>What specifically do you want them to assess and provide support with? Document the information you need to pass on for each referral.</w:t>
      </w:r>
    </w:p>
    <w:p w:rsidR="00850CE2" w:rsidRPr="00850CE2" w:rsidRDefault="00850CE2" w:rsidP="00850CE2">
      <w:pPr>
        <w:pStyle w:val="ListParagraph"/>
        <w:numPr>
          <w:ilvl w:val="0"/>
          <w:numId w:val="3"/>
        </w:numPr>
        <w:rPr>
          <w:rFonts w:ascii="Arial" w:hAnsi="Arial" w:cs="Arial"/>
        </w:rPr>
      </w:pPr>
      <w:r w:rsidRPr="00850CE2">
        <w:rPr>
          <w:rFonts w:ascii="Arial" w:hAnsi="Arial" w:cs="Arial"/>
        </w:rPr>
        <w:t>Who can support Douglas?</w:t>
      </w:r>
    </w:p>
    <w:p w:rsidR="00D256CD" w:rsidRPr="0073619E" w:rsidRDefault="00D256CD" w:rsidP="00D256CD">
      <w:pPr>
        <w:rPr>
          <w:rFonts w:ascii="Arial" w:hAnsi="Arial" w:cs="Arial"/>
        </w:rPr>
      </w:pPr>
    </w:p>
    <w:sectPr w:rsidR="00D256CD" w:rsidRPr="0073619E" w:rsidSect="00B9620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9795C"/>
    <w:multiLevelType w:val="hybridMultilevel"/>
    <w:tmpl w:val="19BA5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D5003"/>
    <w:multiLevelType w:val="hybridMultilevel"/>
    <w:tmpl w:val="0D34D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CD"/>
    <w:rsid w:val="000578D0"/>
    <w:rsid w:val="00817263"/>
    <w:rsid w:val="00850CE2"/>
    <w:rsid w:val="009E6A35"/>
    <w:rsid w:val="00B96209"/>
    <w:rsid w:val="00D25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752DB-95A7-421A-9517-66EBBD70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6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80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MND Association</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Bedford</dc:creator>
  <cp:keywords/>
  <dc:description/>
  <cp:lastModifiedBy>Jennifer Bedford</cp:lastModifiedBy>
  <cp:revision>4</cp:revision>
  <dcterms:created xsi:type="dcterms:W3CDTF">2018-03-23T10:36:00Z</dcterms:created>
  <dcterms:modified xsi:type="dcterms:W3CDTF">2018-03-23T15:20:00Z</dcterms:modified>
</cp:coreProperties>
</file>