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B4E1" w14:textId="7F9D90CD" w:rsidR="005B139B" w:rsidRDefault="005B139B" w:rsidP="005B139B">
      <w:pPr>
        <w:pStyle w:val="Heading"/>
        <w:rPr>
          <w:rFonts w:cs="Arial"/>
          <w:sz w:val="28"/>
          <w:szCs w:val="28"/>
        </w:rPr>
      </w:pPr>
    </w:p>
    <w:p w14:paraId="5DFAFB35" w14:textId="13A09371" w:rsidR="005B139B" w:rsidRDefault="00694468" w:rsidP="00AC2E9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Where to find Badged Courses</w:t>
      </w:r>
      <w:r w:rsidR="005858E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?</w:t>
      </w:r>
    </w:p>
    <w:p w14:paraId="12450E06" w14:textId="7E37C9F4" w:rsidR="00B65DC2" w:rsidRDefault="00B65DC2" w:rsidP="00AC2E9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D4B844F" w14:textId="5FDC852E" w:rsidR="00B65DC2" w:rsidRPr="00B65DC2" w:rsidRDefault="00B65DC2" w:rsidP="00AC2E9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65DC2">
        <w:rPr>
          <w:rFonts w:ascii="Arial" w:eastAsia="Times New Roman" w:hAnsi="Arial" w:cs="Arial"/>
          <w:sz w:val="28"/>
          <w:szCs w:val="28"/>
          <w:lang w:eastAsia="en-GB"/>
        </w:rPr>
        <w:t xml:space="preserve">Click on the free course tab at the top of our website.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Then you should click on the badged courses section. Feel free to filter the courses by subject and the different organisations and institutions that endorse these courses. </w:t>
      </w:r>
    </w:p>
    <w:p w14:paraId="3EEFFE70" w14:textId="1800F292" w:rsidR="00740305" w:rsidRDefault="00740305" w:rsidP="00AC2E9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1FBC3DB" w14:textId="77777777" w:rsidR="005858E0" w:rsidRDefault="005858E0" w:rsidP="00277373">
      <w:pPr>
        <w:spacing w:after="120"/>
        <w:rPr>
          <w:rFonts w:ascii="Arial" w:hAnsi="Arial" w:cs="Arial"/>
          <w:sz w:val="24"/>
          <w:szCs w:val="24"/>
        </w:rPr>
      </w:pPr>
    </w:p>
    <w:p w14:paraId="4A68ACBD" w14:textId="77777777" w:rsidR="00C8488B" w:rsidRPr="00FF5B9A" w:rsidRDefault="00C8488B" w:rsidP="005B139B">
      <w:pPr>
        <w:spacing w:after="120" w:line="360" w:lineRule="auto"/>
        <w:rPr>
          <w:color w:val="262626" w:themeColor="text1" w:themeTint="D9"/>
          <w:sz w:val="28"/>
          <w:szCs w:val="28"/>
        </w:rPr>
      </w:pPr>
    </w:p>
    <w:sectPr w:rsidR="00C8488B" w:rsidRPr="00FF5B9A" w:rsidSect="006C13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1" w:right="851" w:bottom="1418" w:left="851" w:header="56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59A5" w14:textId="77777777" w:rsidR="001E6FFD" w:rsidRDefault="001E6FFD" w:rsidP="00A2250B">
      <w:pPr>
        <w:spacing w:after="0"/>
      </w:pPr>
      <w:r>
        <w:separator/>
      </w:r>
    </w:p>
  </w:endnote>
  <w:endnote w:type="continuationSeparator" w:id="0">
    <w:p w14:paraId="143CDE6E" w14:textId="77777777" w:rsidR="001E6FFD" w:rsidRDefault="001E6FFD" w:rsidP="00A2250B">
      <w:pPr>
        <w:spacing w:after="0"/>
      </w:pPr>
      <w:r>
        <w:continuationSeparator/>
      </w:r>
    </w:p>
  </w:endnote>
  <w:endnote w:type="continuationNotice" w:id="1">
    <w:p w14:paraId="42F1325D" w14:textId="77777777" w:rsidR="001E6FFD" w:rsidRDefault="001E6F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930" w14:textId="521A8D22" w:rsidR="00B23AC3" w:rsidRPr="006462D2" w:rsidRDefault="00B23AC3" w:rsidP="00DA6A9B">
    <w:pPr>
      <w:spacing w:after="0" w:line="276" w:lineRule="auto"/>
      <w:ind w:right="-45"/>
      <w:rPr>
        <w:rFonts w:cs="Arial"/>
        <w:color w:val="767171" w:themeColor="background2" w:themeShade="80"/>
        <w:szCs w:val="20"/>
      </w:rPr>
    </w:pPr>
    <w:r w:rsidRPr="006462D2">
      <w:rPr>
        <w:rFonts w:cs="Arial"/>
        <w:color w:val="767171" w:themeColor="background2" w:themeShade="80"/>
        <w:szCs w:val="20"/>
      </w:rPr>
      <w:t>The Open University is incorporated by Royal Charter (RC 000391), an exempt charity in England &amp; Wales, and a charity registered in Scotland. (SC 038302). The Open University is authorised and regulated by the Financial Conduct Authority in relation to its secondary activity of credit broking.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B08" w14:textId="071D0BFA" w:rsidR="0000535A" w:rsidRPr="006462D2" w:rsidRDefault="00446C19" w:rsidP="00DA6A9B">
    <w:pPr>
      <w:spacing w:after="0" w:line="276" w:lineRule="auto"/>
      <w:ind w:right="-45"/>
      <w:rPr>
        <w:rFonts w:cs="Arial"/>
        <w:szCs w:val="20"/>
      </w:rPr>
    </w:pPr>
    <w:r>
      <w:rPr>
        <w:rFonts w:cs="Arial"/>
        <w:szCs w:val="20"/>
      </w:rPr>
      <w:br/>
    </w:r>
    <w:r w:rsidR="00C4201D" w:rsidRPr="006462D2">
      <w:rPr>
        <w:rFonts w:cs="Arial"/>
        <w:szCs w:val="20"/>
      </w:rPr>
      <w:t xml:space="preserve">The Open University is incorporated by Royal Charter (RC 000391), an exempt charity in England &amp; Wales, and a charity registered in Scotland. </w:t>
    </w:r>
    <w:r w:rsidR="006462D2">
      <w:rPr>
        <w:rFonts w:cs="Arial"/>
        <w:szCs w:val="20"/>
      </w:rPr>
      <w:t xml:space="preserve"> </w:t>
    </w:r>
    <w:r w:rsidR="00C4201D" w:rsidRPr="006462D2">
      <w:rPr>
        <w:rFonts w:cs="Arial"/>
        <w:szCs w:val="20"/>
      </w:rPr>
      <w:t>(SC 038302). The Open University is authorised and regulated by the Financial Conduct Authority in relation to its secondary activity of credit broking.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DA7C" w14:textId="77777777" w:rsidR="001E6FFD" w:rsidRDefault="001E6FFD" w:rsidP="00A2250B">
      <w:pPr>
        <w:spacing w:after="0"/>
      </w:pPr>
      <w:r>
        <w:separator/>
      </w:r>
    </w:p>
  </w:footnote>
  <w:footnote w:type="continuationSeparator" w:id="0">
    <w:p w14:paraId="0556A796" w14:textId="77777777" w:rsidR="001E6FFD" w:rsidRDefault="001E6FFD" w:rsidP="00A2250B">
      <w:pPr>
        <w:spacing w:after="0"/>
      </w:pPr>
      <w:r>
        <w:continuationSeparator/>
      </w:r>
    </w:p>
  </w:footnote>
  <w:footnote w:type="continuationNotice" w:id="1">
    <w:p w14:paraId="72299D34" w14:textId="77777777" w:rsidR="001E6FFD" w:rsidRDefault="001E6F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40D" w14:textId="618054CD" w:rsidR="00A2250B" w:rsidRDefault="00310C24">
    <w:pPr>
      <w:pStyle w:val="Header"/>
    </w:pPr>
    <w:r>
      <w:rPr>
        <w:noProof/>
      </w:rPr>
      <w:drawing>
        <wp:inline distT="0" distB="0" distL="0" distR="0" wp14:anchorId="4B408181" wp14:editId="176D780C">
          <wp:extent cx="2157596" cy="701935"/>
          <wp:effectExtent l="0" t="0" r="0" b="3175"/>
          <wp:docPr id="1" name="Picture 1" descr="The Ope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Ope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6" cy="70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8112" w14:textId="1F668760" w:rsidR="00B95611" w:rsidRDefault="006C1309" w:rsidP="00DA6A9B">
    <w:pPr>
      <w:pStyle w:val="Header"/>
    </w:pPr>
    <w:r>
      <w:rPr>
        <w:noProof/>
      </w:rPr>
      <w:drawing>
        <wp:inline distT="0" distB="0" distL="0" distR="0" wp14:anchorId="5B325C74" wp14:editId="47F1F2C6">
          <wp:extent cx="2157596" cy="701935"/>
          <wp:effectExtent l="0" t="0" r="0" b="3175"/>
          <wp:docPr id="6" name="Picture 6" descr="The Ope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Ope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6" cy="70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c1NLI0sjC2NDRW0lEKTi0uzszPAykwrAUAMGT3RiwAAAA="/>
  </w:docVars>
  <w:rsids>
    <w:rsidRoot w:val="002A21B7"/>
    <w:rsid w:val="000002D6"/>
    <w:rsid w:val="0000535A"/>
    <w:rsid w:val="00043293"/>
    <w:rsid w:val="00054390"/>
    <w:rsid w:val="00067B14"/>
    <w:rsid w:val="00092479"/>
    <w:rsid w:val="000C4E35"/>
    <w:rsid w:val="000E41FE"/>
    <w:rsid w:val="000F1F40"/>
    <w:rsid w:val="00111DF4"/>
    <w:rsid w:val="0013111A"/>
    <w:rsid w:val="00140D33"/>
    <w:rsid w:val="001778AC"/>
    <w:rsid w:val="00180765"/>
    <w:rsid w:val="001901D7"/>
    <w:rsid w:val="001A7C51"/>
    <w:rsid w:val="001B0646"/>
    <w:rsid w:val="001C18B3"/>
    <w:rsid w:val="001C2DF1"/>
    <w:rsid w:val="001D2B5F"/>
    <w:rsid w:val="001E1A60"/>
    <w:rsid w:val="001E5D16"/>
    <w:rsid w:val="001E6FFD"/>
    <w:rsid w:val="001F5880"/>
    <w:rsid w:val="00205F44"/>
    <w:rsid w:val="00226EF7"/>
    <w:rsid w:val="002421D2"/>
    <w:rsid w:val="0025114C"/>
    <w:rsid w:val="00277373"/>
    <w:rsid w:val="002A21B7"/>
    <w:rsid w:val="00306F2D"/>
    <w:rsid w:val="00310C24"/>
    <w:rsid w:val="00327269"/>
    <w:rsid w:val="00331626"/>
    <w:rsid w:val="00362729"/>
    <w:rsid w:val="003729FC"/>
    <w:rsid w:val="00385D1E"/>
    <w:rsid w:val="003A354E"/>
    <w:rsid w:val="003B46FC"/>
    <w:rsid w:val="003B7F0E"/>
    <w:rsid w:val="003C61FB"/>
    <w:rsid w:val="003D5BA3"/>
    <w:rsid w:val="003D5DCB"/>
    <w:rsid w:val="003F7AA3"/>
    <w:rsid w:val="00436B88"/>
    <w:rsid w:val="00436E05"/>
    <w:rsid w:val="00446C19"/>
    <w:rsid w:val="00450B5B"/>
    <w:rsid w:val="00453607"/>
    <w:rsid w:val="00467B88"/>
    <w:rsid w:val="004E5692"/>
    <w:rsid w:val="004F11F3"/>
    <w:rsid w:val="004F26D8"/>
    <w:rsid w:val="0051007A"/>
    <w:rsid w:val="005123EC"/>
    <w:rsid w:val="005137BB"/>
    <w:rsid w:val="00531511"/>
    <w:rsid w:val="0056537F"/>
    <w:rsid w:val="00565652"/>
    <w:rsid w:val="0056613D"/>
    <w:rsid w:val="005858E0"/>
    <w:rsid w:val="005928D0"/>
    <w:rsid w:val="005B0AB6"/>
    <w:rsid w:val="005B139B"/>
    <w:rsid w:val="005D3E8C"/>
    <w:rsid w:val="005E1F5F"/>
    <w:rsid w:val="0060344B"/>
    <w:rsid w:val="00606A32"/>
    <w:rsid w:val="0061515C"/>
    <w:rsid w:val="0063766F"/>
    <w:rsid w:val="00644C04"/>
    <w:rsid w:val="006462D2"/>
    <w:rsid w:val="00647589"/>
    <w:rsid w:val="006668EA"/>
    <w:rsid w:val="00677C2F"/>
    <w:rsid w:val="00690157"/>
    <w:rsid w:val="00694468"/>
    <w:rsid w:val="006A7547"/>
    <w:rsid w:val="006C1309"/>
    <w:rsid w:val="006C4B73"/>
    <w:rsid w:val="006E4E7F"/>
    <w:rsid w:val="00703182"/>
    <w:rsid w:val="00717DD7"/>
    <w:rsid w:val="0072597D"/>
    <w:rsid w:val="00725D63"/>
    <w:rsid w:val="0073012B"/>
    <w:rsid w:val="00740305"/>
    <w:rsid w:val="00741D19"/>
    <w:rsid w:val="00756EAE"/>
    <w:rsid w:val="00764127"/>
    <w:rsid w:val="007800D4"/>
    <w:rsid w:val="007801EE"/>
    <w:rsid w:val="007858CB"/>
    <w:rsid w:val="007873C0"/>
    <w:rsid w:val="00791084"/>
    <w:rsid w:val="00795A21"/>
    <w:rsid w:val="007A0CCE"/>
    <w:rsid w:val="007B1750"/>
    <w:rsid w:val="007B2924"/>
    <w:rsid w:val="007B699E"/>
    <w:rsid w:val="007C79A1"/>
    <w:rsid w:val="00837E3B"/>
    <w:rsid w:val="008673A5"/>
    <w:rsid w:val="008A4AA1"/>
    <w:rsid w:val="008D3645"/>
    <w:rsid w:val="008E3082"/>
    <w:rsid w:val="0090120C"/>
    <w:rsid w:val="009047F2"/>
    <w:rsid w:val="009057C1"/>
    <w:rsid w:val="009464D7"/>
    <w:rsid w:val="009601F1"/>
    <w:rsid w:val="00966604"/>
    <w:rsid w:val="009818BE"/>
    <w:rsid w:val="00982414"/>
    <w:rsid w:val="00982F3C"/>
    <w:rsid w:val="009F63DD"/>
    <w:rsid w:val="00A049C0"/>
    <w:rsid w:val="00A2250B"/>
    <w:rsid w:val="00A5180A"/>
    <w:rsid w:val="00A568CA"/>
    <w:rsid w:val="00A62F5D"/>
    <w:rsid w:val="00A65DBC"/>
    <w:rsid w:val="00A77403"/>
    <w:rsid w:val="00A818AD"/>
    <w:rsid w:val="00A956B4"/>
    <w:rsid w:val="00A95A91"/>
    <w:rsid w:val="00AA0728"/>
    <w:rsid w:val="00AB56D7"/>
    <w:rsid w:val="00AC2E9B"/>
    <w:rsid w:val="00AD0B6D"/>
    <w:rsid w:val="00AE3B3C"/>
    <w:rsid w:val="00AE5994"/>
    <w:rsid w:val="00B21E5A"/>
    <w:rsid w:val="00B23AC3"/>
    <w:rsid w:val="00B311EF"/>
    <w:rsid w:val="00B33080"/>
    <w:rsid w:val="00B65DC2"/>
    <w:rsid w:val="00B76EA8"/>
    <w:rsid w:val="00B82AFE"/>
    <w:rsid w:val="00B95611"/>
    <w:rsid w:val="00BA6830"/>
    <w:rsid w:val="00BD0A89"/>
    <w:rsid w:val="00BD2457"/>
    <w:rsid w:val="00BE76BC"/>
    <w:rsid w:val="00BE7F3D"/>
    <w:rsid w:val="00C10973"/>
    <w:rsid w:val="00C36A76"/>
    <w:rsid w:val="00C4201D"/>
    <w:rsid w:val="00C523B3"/>
    <w:rsid w:val="00C72F8C"/>
    <w:rsid w:val="00C8488B"/>
    <w:rsid w:val="00C87955"/>
    <w:rsid w:val="00CA3AF0"/>
    <w:rsid w:val="00CE25A3"/>
    <w:rsid w:val="00CE745C"/>
    <w:rsid w:val="00D051AF"/>
    <w:rsid w:val="00D056CA"/>
    <w:rsid w:val="00D06C1C"/>
    <w:rsid w:val="00D110A5"/>
    <w:rsid w:val="00D13911"/>
    <w:rsid w:val="00D14678"/>
    <w:rsid w:val="00D325C1"/>
    <w:rsid w:val="00D660D1"/>
    <w:rsid w:val="00D86162"/>
    <w:rsid w:val="00D97EF9"/>
    <w:rsid w:val="00DA6A9B"/>
    <w:rsid w:val="00DE3393"/>
    <w:rsid w:val="00DE4395"/>
    <w:rsid w:val="00DF161E"/>
    <w:rsid w:val="00E22F8D"/>
    <w:rsid w:val="00E32A8F"/>
    <w:rsid w:val="00E507BC"/>
    <w:rsid w:val="00E75565"/>
    <w:rsid w:val="00E76AA5"/>
    <w:rsid w:val="00E976E6"/>
    <w:rsid w:val="00EA5FA3"/>
    <w:rsid w:val="00EB5697"/>
    <w:rsid w:val="00EC6127"/>
    <w:rsid w:val="00F55FBC"/>
    <w:rsid w:val="00F64717"/>
    <w:rsid w:val="00F83835"/>
    <w:rsid w:val="00F87B43"/>
    <w:rsid w:val="00FC0CBB"/>
    <w:rsid w:val="00FC5108"/>
    <w:rsid w:val="00FC5C93"/>
    <w:rsid w:val="00FD2D0C"/>
    <w:rsid w:val="00FE35C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CC71A"/>
  <w15:chartTrackingRefBased/>
  <w15:docId w15:val="{3D86F2DE-C775-40A5-9E7C-74232AC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C3"/>
    <w:pPr>
      <w:spacing w:line="240" w:lineRule="auto"/>
    </w:pPr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  <w:style w:type="paragraph" w:styleId="NoSpacing">
    <w:name w:val="No Spacing"/>
    <w:uiPriority w:val="1"/>
    <w:qFormat/>
    <w:rsid w:val="00327269"/>
    <w:pPr>
      <w:spacing w:after="0" w:line="240" w:lineRule="auto"/>
    </w:pPr>
    <w:rPr>
      <w:rFonts w:ascii="Poppins" w:hAnsi="Poppi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28"/>
    <w:rPr>
      <w:rFonts w:ascii="Poppins" w:hAnsi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28"/>
    <w:rPr>
      <w:rFonts w:ascii="Poppins" w:hAnsi="Poppin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8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8D"/>
    <w:rPr>
      <w:rFonts w:ascii="Poppins" w:hAnsi="Poppi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8D"/>
    <w:rPr>
      <w:vertAlign w:val="superscript"/>
    </w:rPr>
  </w:style>
  <w:style w:type="paragraph" w:customStyle="1" w:styleId="Heading">
    <w:name w:val="Heading"/>
    <w:basedOn w:val="Normal"/>
    <w:rsid w:val="005B139B"/>
    <w:pPr>
      <w:spacing w:after="0" w:line="360" w:lineRule="auto"/>
    </w:pPr>
    <w:rPr>
      <w:rFonts w:ascii="Arial" w:eastAsia="Times New Roman" w:hAnsi="Arial" w:cs="Times New Roman"/>
      <w:b/>
      <w:bCs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2782\AppData\Roaming\Open%20University\OUClient\Stationery\OU%20WD%20Templates\OU%20Letterhead%20OU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4ed73a0e-c0f4-4682-9833-b80ae4bd07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7A8613C21C848AD2F91B91A9AAB64" ma:contentTypeVersion="20" ma:contentTypeDescription="Create a new document." ma:contentTypeScope="" ma:versionID="c1d9353f12382b36ac3f9f5b2f1dd716">
  <xsd:schema xmlns:xsd="http://www.w3.org/2001/XMLSchema" xmlns:xs="http://www.w3.org/2001/XMLSchema" xmlns:p="http://schemas.microsoft.com/office/2006/metadata/properties" xmlns:ns2="4ed73a0e-c0f4-4682-9833-b80ae4bd0773" xmlns:ns3="23060362-3cc1-48ff-8e33-88570e39b161" xmlns:ns4="e4476828-269d-41e7-8c7f-463a607b843c" targetNamespace="http://schemas.microsoft.com/office/2006/metadata/properties" ma:root="true" ma:fieldsID="c254bfd5ec353ffdfb8a6f8fbb6c5717" ns2:_="" ns3:_="" ns4:_="">
    <xsd:import namespace="4ed73a0e-c0f4-4682-9833-b80ae4bd0773"/>
    <xsd:import namespace="23060362-3cc1-48ff-8e33-88570e39b161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3a0e-c0f4-4682-9833-b80ae4bd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362-3cc1-48ff-8e33-88570e39b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06e9e1-5a8f-47ca-9c1f-db2539ee6553}" ma:internalName="TaxCatchAll" ma:showField="CatchAllData" ma:web="23060362-3cc1-48ff-8e33-88570e39b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661C-918E-4F61-829B-D131CFAFBF06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4ed73a0e-c0f4-4682-9833-b80ae4bd0773"/>
  </ds:schemaRefs>
</ds:datastoreItem>
</file>

<file path=customXml/itemProps2.xml><?xml version="1.0" encoding="utf-8"?>
<ds:datastoreItem xmlns:ds="http://schemas.openxmlformats.org/officeDocument/2006/customXml" ds:itemID="{8222B36D-8525-4BC4-8ECE-5E2700D1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73a0e-c0f4-4682-9833-b80ae4bd0773"/>
    <ds:schemaRef ds:uri="23060362-3cc1-48ff-8e33-88570e39b161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3F5C5-DCF1-4CEB-947C-47BBD9EFF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53D5E-DE55-444F-9DED-9A58C24B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Letterhead OUBS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OU master letterhead (digital)</vt:lpstr>
    </vt:vector>
  </TitlesOfParts>
  <Manager/>
  <Company>The Open University</Company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England master letterhead (digital)</dc:title>
  <dc:subject>OU England master letterhead (digital). Accessibility guidance and best practice is displayed on the Brand Hub website.</dc:subject>
  <dc:creator>brand-enquiries@open.ac.uk</dc:creator>
  <cp:keywords>OU England master letterhead, OU England letterhead template, OU England letterhead digital</cp:keywords>
  <dc:description/>
  <cp:lastModifiedBy>David.Johnstone</cp:lastModifiedBy>
  <cp:revision>3</cp:revision>
  <cp:lastPrinted>2022-10-28T20:04:00Z</cp:lastPrinted>
  <dcterms:created xsi:type="dcterms:W3CDTF">2023-02-07T12:53:00Z</dcterms:created>
  <dcterms:modified xsi:type="dcterms:W3CDTF">2023-02-07T13:13:00Z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0x01010003E7A8613C21C848AD2F91B91A9AAB64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654749dd-6f5c-4d9c-8f60-eab6f3a00e98</vt:lpwstr>
  </property>
  <property fmtid="{D5CDD505-2E9C-101B-9397-08002B2CF9AE}" pid="5" name="TaxKeyword">
    <vt:lpwstr/>
  </property>
  <property fmtid="{D5CDD505-2E9C-101B-9397-08002B2CF9AE}" pid="6" name="TreeStructureCategory">
    <vt:lpwstr/>
  </property>
  <property fmtid="{D5CDD505-2E9C-101B-9397-08002B2CF9AE}" pid="7" name="MediaServiceImageTags">
    <vt:lpwstr/>
  </property>
</Properties>
</file>