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2502" w14:textId="286C1A29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That's you now at the end</w:t>
      </w:r>
      <w:r w:rsidR="00776276">
        <w:rPr>
          <w:lang w:eastAsia="en-GB"/>
        </w:rPr>
        <w:t xml:space="preserve"> </w:t>
      </w:r>
      <w:r w:rsidRPr="00BF6F6D">
        <w:rPr>
          <w:lang w:eastAsia="en-GB"/>
        </w:rPr>
        <w:t>of this garden design course</w:t>
      </w:r>
      <w:r w:rsidR="00776276">
        <w:rPr>
          <w:lang w:eastAsia="en-GB"/>
        </w:rPr>
        <w:t>. A</w:t>
      </w:r>
      <w:r w:rsidRPr="00BF6F6D">
        <w:rPr>
          <w:lang w:eastAsia="en-GB"/>
        </w:rPr>
        <w:t xml:space="preserve"> huge well done for making it all the way through the different sections and getting to this point</w:t>
      </w:r>
      <w:r w:rsidR="00776276">
        <w:rPr>
          <w:lang w:eastAsia="en-GB"/>
        </w:rPr>
        <w:t>.</w:t>
      </w:r>
    </w:p>
    <w:p w14:paraId="657477B2" w14:textId="4B97EE48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I really hope you have enjoyed it and you have ended up with something</w:t>
      </w:r>
      <w:r w:rsidR="00776276">
        <w:rPr>
          <w:lang w:eastAsia="en-GB"/>
        </w:rPr>
        <w:t xml:space="preserve"> </w:t>
      </w:r>
      <w:r w:rsidRPr="00BF6F6D">
        <w:rPr>
          <w:lang w:eastAsia="en-GB"/>
        </w:rPr>
        <w:t>that you are really proud of at the end of it.</w:t>
      </w:r>
    </w:p>
    <w:p w14:paraId="0375C65E" w14:textId="71714F09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If you've enjoyed this and you'd like to study more things about design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or horticulture please do</w:t>
      </w:r>
    </w:p>
    <w:p w14:paraId="5A9094B8" w14:textId="6299186D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check out the UHI website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and have a look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all the courses on offer where you can receive a qualification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for the study that you are doing</w:t>
      </w:r>
      <w:r w:rsidR="008F2CE9">
        <w:rPr>
          <w:lang w:eastAsia="en-GB"/>
        </w:rPr>
        <w:t xml:space="preserve">, </w:t>
      </w:r>
      <w:r w:rsidRPr="00BF6F6D">
        <w:rPr>
          <w:lang w:eastAsia="en-GB"/>
        </w:rPr>
        <w:t>either part time or full time study</w:t>
      </w:r>
      <w:r w:rsidR="008F2CE9">
        <w:rPr>
          <w:lang w:eastAsia="en-GB"/>
        </w:rPr>
        <w:t>.</w:t>
      </w:r>
    </w:p>
    <w:p w14:paraId="624DFCE0" w14:textId="2474594E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If you've enjoyed this course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and you'd like to study another free</w:t>
      </w:r>
      <w:r w:rsidR="008F2CE9">
        <w:rPr>
          <w:lang w:eastAsia="en-GB"/>
        </w:rPr>
        <w:t xml:space="preserve"> </w:t>
      </w:r>
      <w:r w:rsidRPr="00BF6F6D">
        <w:rPr>
          <w:lang w:eastAsia="en-GB"/>
        </w:rPr>
        <w:t>online UHI course</w:t>
      </w:r>
      <w:r w:rsidR="001540B8">
        <w:rPr>
          <w:lang w:eastAsia="en-GB"/>
        </w:rPr>
        <w:t xml:space="preserve">, </w:t>
      </w:r>
      <w:r w:rsidRPr="00BF6F6D">
        <w:rPr>
          <w:lang w:eastAsia="en-GB"/>
        </w:rPr>
        <w:t>there's a propagation course, learning how to</w:t>
      </w:r>
      <w:r w:rsidR="001540B8">
        <w:rPr>
          <w:lang w:eastAsia="en-GB"/>
        </w:rPr>
        <w:t xml:space="preserve"> </w:t>
      </w:r>
      <w:r w:rsidRPr="00BF6F6D">
        <w:rPr>
          <w:lang w:eastAsia="en-GB"/>
        </w:rPr>
        <w:t>reproduce plants</w:t>
      </w:r>
      <w:r w:rsidR="001540B8">
        <w:rPr>
          <w:lang w:eastAsia="en-GB"/>
        </w:rPr>
        <w:t xml:space="preserve"> </w:t>
      </w:r>
      <w:r w:rsidRPr="00BF6F6D">
        <w:rPr>
          <w:lang w:eastAsia="en-GB"/>
        </w:rPr>
        <w:t>which you might enjoy</w:t>
      </w:r>
      <w:r w:rsidR="001540B8">
        <w:rPr>
          <w:lang w:eastAsia="en-GB"/>
        </w:rPr>
        <w:t xml:space="preserve"> </w:t>
      </w:r>
      <w:r w:rsidRPr="00BF6F6D">
        <w:rPr>
          <w:lang w:eastAsia="en-GB"/>
        </w:rPr>
        <w:t xml:space="preserve">and there is also </w:t>
      </w:r>
      <w:r w:rsidR="001540B8">
        <w:rPr>
          <w:lang w:eastAsia="en-GB"/>
        </w:rPr>
        <w:t>one on</w:t>
      </w:r>
      <w:r w:rsidRPr="00BF6F6D">
        <w:rPr>
          <w:lang w:eastAsia="en-GB"/>
        </w:rPr>
        <w:t xml:space="preserve"> botany if you are interested</w:t>
      </w:r>
      <w:r w:rsidR="001540B8">
        <w:rPr>
          <w:lang w:eastAsia="en-GB"/>
        </w:rPr>
        <w:t xml:space="preserve"> </w:t>
      </w:r>
      <w:r w:rsidRPr="00BF6F6D">
        <w:rPr>
          <w:lang w:eastAsia="en-GB"/>
        </w:rPr>
        <w:t>in looking at the plant science</w:t>
      </w:r>
      <w:r w:rsidR="001540B8">
        <w:rPr>
          <w:lang w:eastAsia="en-GB"/>
        </w:rPr>
        <w:t xml:space="preserve"> </w:t>
      </w:r>
      <w:r w:rsidRPr="00BF6F6D">
        <w:rPr>
          <w:lang w:eastAsia="en-GB"/>
        </w:rPr>
        <w:t>around about how plants grow.</w:t>
      </w:r>
    </w:p>
    <w:p w14:paraId="27093469" w14:textId="77777777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So do check out those if you want to.</w:t>
      </w:r>
    </w:p>
    <w:p w14:paraId="6D81EA8C" w14:textId="77777777" w:rsidR="00BF6F6D" w:rsidRPr="00BF6F6D" w:rsidRDefault="00BF6F6D" w:rsidP="00AA61D2">
      <w:pPr>
        <w:rPr>
          <w:lang w:eastAsia="en-GB"/>
        </w:rPr>
      </w:pPr>
      <w:r w:rsidRPr="00BF6F6D">
        <w:rPr>
          <w:lang w:eastAsia="en-GB"/>
        </w:rPr>
        <w:t>Thank you so much for joining me on this course.</w:t>
      </w:r>
    </w:p>
    <w:p w14:paraId="5A4F2883" w14:textId="77777777" w:rsidR="004831AD" w:rsidRDefault="004831AD" w:rsidP="00AA61D2"/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EF80" w14:textId="77777777" w:rsidR="00AA61D2" w:rsidRDefault="00AA61D2" w:rsidP="00AA61D2">
      <w:pPr>
        <w:spacing w:after="0" w:line="240" w:lineRule="auto"/>
      </w:pPr>
      <w:r>
        <w:separator/>
      </w:r>
    </w:p>
  </w:endnote>
  <w:endnote w:type="continuationSeparator" w:id="0">
    <w:p w14:paraId="707157B6" w14:textId="77777777" w:rsidR="00AA61D2" w:rsidRDefault="00AA61D2" w:rsidP="00AA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268F" w14:textId="62149E30" w:rsidR="00AA61D2" w:rsidRDefault="00776276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946D" w14:textId="77777777" w:rsidR="00AA61D2" w:rsidRDefault="00AA61D2" w:rsidP="00AA61D2">
      <w:pPr>
        <w:spacing w:after="0" w:line="240" w:lineRule="auto"/>
      </w:pPr>
      <w:r>
        <w:separator/>
      </w:r>
    </w:p>
  </w:footnote>
  <w:footnote w:type="continuationSeparator" w:id="0">
    <w:p w14:paraId="0A227E4D" w14:textId="77777777" w:rsidR="00AA61D2" w:rsidRDefault="00AA61D2" w:rsidP="00AA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99E9" w14:textId="26BFD767" w:rsidR="00AA61D2" w:rsidRDefault="00776276">
    <w:pPr>
      <w:pStyle w:val="Header"/>
    </w:pPr>
    <w:r>
      <w:t>Garden planting and design course conclusion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D"/>
    <w:rsid w:val="001540B8"/>
    <w:rsid w:val="004831AD"/>
    <w:rsid w:val="00776276"/>
    <w:rsid w:val="008F2CE9"/>
    <w:rsid w:val="00AA61D2"/>
    <w:rsid w:val="00BF6F6D"/>
    <w:rsid w:val="00CA6407"/>
    <w:rsid w:val="00D012F3"/>
    <w:rsid w:val="00D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ED7B"/>
  <w15:chartTrackingRefBased/>
  <w15:docId w15:val="{F3B1B5FC-BF02-4FFA-ADEE-65CF969A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1D2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1D2"/>
  </w:style>
  <w:style w:type="paragraph" w:styleId="Footer">
    <w:name w:val="footer"/>
    <w:basedOn w:val="Normal"/>
    <w:link w:val="FooterChar"/>
    <w:uiPriority w:val="99"/>
    <w:unhideWhenUsed/>
    <w:rsid w:val="00AA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59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3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2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6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6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3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3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9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8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4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5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72921-A9CB-4D05-A3B2-F133A2A6A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125BE-2165-4413-A3EE-4A737A6C0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07291D-CB66-4F8C-80B9-C17B92A27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6</cp:revision>
  <dcterms:created xsi:type="dcterms:W3CDTF">2023-03-29T20:59:00Z</dcterms:created>
  <dcterms:modified xsi:type="dcterms:W3CDTF">2023-03-30T17:10:00Z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