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DFD1" w14:textId="53E0DFC8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So in this section we're having a look at softwood cuttings. The technique is very similar to the hardwood and semi</w:t>
      </w:r>
      <w:r w:rsidR="00773580">
        <w:rPr>
          <w:lang w:eastAsia="en-GB"/>
        </w:rPr>
        <w:t>-</w:t>
      </w:r>
      <w:r w:rsidRPr="00452761">
        <w:rPr>
          <w:lang w:eastAsia="en-GB"/>
        </w:rPr>
        <w:t>ripe cuttings</w:t>
      </w:r>
      <w:r w:rsidR="00773580">
        <w:rPr>
          <w:lang w:eastAsia="en-GB"/>
        </w:rPr>
        <w:t>,</w:t>
      </w:r>
      <w:r w:rsidRPr="00452761">
        <w:rPr>
          <w:lang w:eastAsia="en-GB"/>
        </w:rPr>
        <w:t xml:space="preserve"> it's just the type of wood we're using that is different.</w:t>
      </w:r>
    </w:p>
    <w:p w14:paraId="38DAB6A9" w14:textId="4C6865C2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So if we have a look at this</w:t>
      </w:r>
      <w:r w:rsidR="00E668D1">
        <w:rPr>
          <w:lang w:eastAsia="en-GB"/>
        </w:rPr>
        <w:t xml:space="preserve"> - </w:t>
      </w:r>
      <w:r w:rsidRPr="00452761">
        <w:rPr>
          <w:lang w:eastAsia="en-GB"/>
        </w:rPr>
        <w:t>this is Lonicera henryi</w:t>
      </w:r>
      <w:r w:rsidR="00E668D1">
        <w:rPr>
          <w:lang w:eastAsia="en-GB"/>
        </w:rPr>
        <w:t>,</w:t>
      </w:r>
      <w:r w:rsidR="00316714">
        <w:rPr>
          <w:lang w:eastAsia="en-GB"/>
        </w:rPr>
        <w:t xml:space="preserve"> </w:t>
      </w:r>
      <w:r w:rsidRPr="00452761">
        <w:rPr>
          <w:lang w:eastAsia="en-GB"/>
        </w:rPr>
        <w:t>it's a type of honeysuckle</w:t>
      </w:r>
      <w:r w:rsidR="00316714">
        <w:rPr>
          <w:lang w:eastAsia="en-GB"/>
        </w:rPr>
        <w:t xml:space="preserve">, </w:t>
      </w:r>
      <w:r w:rsidRPr="00452761">
        <w:rPr>
          <w:lang w:eastAsia="en-GB"/>
        </w:rPr>
        <w:t>climbing honeysuckle</w:t>
      </w:r>
      <w:r w:rsidR="00E668D1">
        <w:rPr>
          <w:lang w:eastAsia="en-GB"/>
        </w:rPr>
        <w:t xml:space="preserve"> - </w:t>
      </w:r>
      <w:r w:rsidRPr="00452761">
        <w:rPr>
          <w:lang w:eastAsia="en-GB"/>
        </w:rPr>
        <w:t>down here</w:t>
      </w:r>
      <w:r w:rsidR="00EA1DA9">
        <w:rPr>
          <w:lang w:eastAsia="en-GB"/>
        </w:rPr>
        <w:t xml:space="preserve"> (</w:t>
      </w:r>
      <w:r w:rsidRPr="00452761">
        <w:rPr>
          <w:lang w:eastAsia="en-GB"/>
        </w:rPr>
        <w:t>just bring it up a little bit closer to the camera</w:t>
      </w:r>
      <w:r w:rsidR="00EA1DA9">
        <w:rPr>
          <w:lang w:eastAsia="en-GB"/>
        </w:rPr>
        <w:t xml:space="preserve">) </w:t>
      </w:r>
      <w:r w:rsidRPr="00452761">
        <w:rPr>
          <w:lang w:eastAsia="en-GB"/>
        </w:rPr>
        <w:t>it's quite woody</w:t>
      </w:r>
      <w:r w:rsidR="00EA1DA9">
        <w:rPr>
          <w:lang w:eastAsia="en-GB"/>
        </w:rPr>
        <w:t>. Y</w:t>
      </w:r>
      <w:r w:rsidRPr="00452761">
        <w:rPr>
          <w:lang w:eastAsia="en-GB"/>
        </w:rPr>
        <w:t>ou can see how it gets a darker colour here, that's quite woody, that's too hard</w:t>
      </w:r>
      <w:r w:rsidR="00EA1DA9">
        <w:rPr>
          <w:lang w:eastAsia="en-GB"/>
        </w:rPr>
        <w:t xml:space="preserve">. </w:t>
      </w:r>
      <w:r w:rsidRPr="00452761">
        <w:rPr>
          <w:lang w:eastAsia="en-GB"/>
        </w:rPr>
        <w:t>We could make a semi ripe cutting from this actually but I want to show you soft wood cuttings</w:t>
      </w:r>
      <w:r w:rsidR="00EA1DA9">
        <w:rPr>
          <w:lang w:eastAsia="en-GB"/>
        </w:rPr>
        <w:t>.</w:t>
      </w:r>
    </w:p>
    <w:p w14:paraId="15DCE05A" w14:textId="7482FAD2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So for softwood we are looking for this growth which is nearer the top</w:t>
      </w:r>
      <w:r w:rsidR="00D6160A">
        <w:rPr>
          <w:lang w:eastAsia="en-GB"/>
        </w:rPr>
        <w:t>. We n</w:t>
      </w:r>
      <w:r w:rsidRPr="00452761">
        <w:rPr>
          <w:lang w:eastAsia="en-GB"/>
        </w:rPr>
        <w:t>eed to keep it really well sprayed</w:t>
      </w:r>
      <w:r w:rsidR="00D6160A">
        <w:rPr>
          <w:lang w:eastAsia="en-GB"/>
        </w:rPr>
        <w:t xml:space="preserve"> </w:t>
      </w:r>
      <w:r w:rsidRPr="00452761">
        <w:rPr>
          <w:lang w:eastAsia="en-GB"/>
        </w:rPr>
        <w:t>because it dries out and wilts really easily</w:t>
      </w:r>
      <w:r w:rsidR="00D6160A">
        <w:rPr>
          <w:lang w:eastAsia="en-GB"/>
        </w:rPr>
        <w:t>.</w:t>
      </w:r>
    </w:p>
    <w:p w14:paraId="502BA654" w14:textId="0D35A20C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So we are looking for this soft growth, it's quite</w:t>
      </w:r>
      <w:r w:rsidR="00D6160A">
        <w:rPr>
          <w:lang w:eastAsia="en-GB"/>
        </w:rPr>
        <w:t xml:space="preserve"> </w:t>
      </w:r>
      <w:r w:rsidRPr="00452761">
        <w:rPr>
          <w:lang w:eastAsia="en-GB"/>
        </w:rPr>
        <w:t>almost sort of floppy (laughs)</w:t>
      </w:r>
      <w:r w:rsidR="00D6160A">
        <w:rPr>
          <w:lang w:eastAsia="en-GB"/>
        </w:rPr>
        <w:t xml:space="preserve"> </w:t>
      </w:r>
      <w:r w:rsidRPr="00452761">
        <w:rPr>
          <w:lang w:eastAsia="en-GB"/>
        </w:rPr>
        <w:t>it should be quite fresh</w:t>
      </w:r>
      <w:r w:rsidR="00D6160A">
        <w:rPr>
          <w:lang w:eastAsia="en-GB"/>
        </w:rPr>
        <w:t>, b</w:t>
      </w:r>
      <w:r w:rsidRPr="00452761">
        <w:rPr>
          <w:lang w:eastAsia="en-GB"/>
        </w:rPr>
        <w:t>ut it's very soft</w:t>
      </w:r>
      <w:r w:rsidR="00D6160A">
        <w:rPr>
          <w:lang w:eastAsia="en-GB"/>
        </w:rPr>
        <w:t>.</w:t>
      </w:r>
    </w:p>
    <w:p w14:paraId="32C9DFB1" w14:textId="261B2E50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These cuttings root the fastest. So softwood cuttings root really fast</w:t>
      </w:r>
      <w:r w:rsidR="00D6160A">
        <w:rPr>
          <w:lang w:eastAsia="en-GB"/>
        </w:rPr>
        <w:t xml:space="preserve"> </w:t>
      </w:r>
      <w:r w:rsidRPr="00452761">
        <w:rPr>
          <w:lang w:eastAsia="en-GB"/>
        </w:rPr>
        <w:t>but they can be a bit tricky to stop them from wilting</w:t>
      </w:r>
      <w:r w:rsidR="00D6160A">
        <w:rPr>
          <w:lang w:eastAsia="en-GB"/>
        </w:rPr>
        <w:t>.</w:t>
      </w:r>
    </w:p>
    <w:p w14:paraId="44907E13" w14:textId="54F594A6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So I'll show you here on a Hydrangea</w:t>
      </w:r>
      <w:r w:rsidR="00D6160A">
        <w:rPr>
          <w:lang w:eastAsia="en-GB"/>
        </w:rPr>
        <w:t xml:space="preserve">. </w:t>
      </w:r>
      <w:r w:rsidRPr="00452761">
        <w:rPr>
          <w:lang w:eastAsia="en-GB"/>
        </w:rPr>
        <w:t>This one would be semi ripe down here, it's rubbery</w:t>
      </w:r>
      <w:r w:rsidR="00D6160A">
        <w:rPr>
          <w:lang w:eastAsia="en-GB"/>
        </w:rPr>
        <w:t xml:space="preserve"> </w:t>
      </w:r>
      <w:r w:rsidRPr="00452761">
        <w:rPr>
          <w:lang w:eastAsia="en-GB"/>
        </w:rPr>
        <w:t>but this is soft up at the top here</w:t>
      </w:r>
      <w:r w:rsidR="00D6160A">
        <w:rPr>
          <w:lang w:eastAsia="en-GB"/>
        </w:rPr>
        <w:t xml:space="preserve">. </w:t>
      </w:r>
      <w:r w:rsidRPr="00452761">
        <w:rPr>
          <w:lang w:eastAsia="en-GB"/>
        </w:rPr>
        <w:t xml:space="preserve">So if we were making this as a softwood </w:t>
      </w:r>
      <w:r w:rsidR="00D6160A" w:rsidRPr="00452761">
        <w:rPr>
          <w:lang w:eastAsia="en-GB"/>
        </w:rPr>
        <w:t>cutting,</w:t>
      </w:r>
      <w:r w:rsidR="00D6160A">
        <w:rPr>
          <w:lang w:eastAsia="en-GB"/>
        </w:rPr>
        <w:t xml:space="preserve"> </w:t>
      </w:r>
      <w:r w:rsidRPr="00452761">
        <w:rPr>
          <w:lang w:eastAsia="en-GB"/>
        </w:rPr>
        <w:t>you'd come quite near the top</w:t>
      </w:r>
      <w:r w:rsidR="00D6160A">
        <w:rPr>
          <w:lang w:eastAsia="en-GB"/>
        </w:rPr>
        <w:t xml:space="preserve">, </w:t>
      </w:r>
      <w:r w:rsidRPr="00452761">
        <w:rPr>
          <w:lang w:eastAsia="en-GB"/>
        </w:rPr>
        <w:t>under a node</w:t>
      </w:r>
      <w:r w:rsidR="00D6160A">
        <w:rPr>
          <w:lang w:eastAsia="en-GB"/>
        </w:rPr>
        <w:t xml:space="preserve">, </w:t>
      </w:r>
      <w:r w:rsidRPr="00452761">
        <w:rPr>
          <w:lang w:eastAsia="en-GB"/>
        </w:rPr>
        <w:t>trim those leaves off the bottom</w:t>
      </w:r>
      <w:r w:rsidR="00D6160A">
        <w:rPr>
          <w:lang w:eastAsia="en-GB"/>
        </w:rPr>
        <w:t xml:space="preserve">, </w:t>
      </w:r>
      <w:r w:rsidRPr="00452761">
        <w:rPr>
          <w:lang w:eastAsia="en-GB"/>
        </w:rPr>
        <w:t>just above a node at the top</w:t>
      </w:r>
      <w:r w:rsidR="00D6160A">
        <w:rPr>
          <w:lang w:eastAsia="en-GB"/>
        </w:rPr>
        <w:t>.</w:t>
      </w:r>
      <w:r w:rsidR="00FC580D">
        <w:rPr>
          <w:lang w:eastAsia="en-GB"/>
        </w:rPr>
        <w:t xml:space="preserve"> </w:t>
      </w:r>
      <w:r w:rsidRPr="00452761">
        <w:rPr>
          <w:lang w:eastAsia="en-GB"/>
        </w:rPr>
        <w:t>I'm just going to pinch that out with my fingers because it's a bit easier</w:t>
      </w:r>
      <w:r w:rsidR="00FC580D">
        <w:rPr>
          <w:lang w:eastAsia="en-GB"/>
        </w:rPr>
        <w:t xml:space="preserve">, </w:t>
      </w:r>
      <w:r w:rsidRPr="00452761">
        <w:rPr>
          <w:lang w:eastAsia="en-GB"/>
        </w:rPr>
        <w:t>and that is a very nice</w:t>
      </w:r>
      <w:r w:rsidR="00FC580D">
        <w:rPr>
          <w:lang w:eastAsia="en-GB"/>
        </w:rPr>
        <w:t xml:space="preserve"> </w:t>
      </w:r>
      <w:r w:rsidRPr="00452761">
        <w:rPr>
          <w:lang w:eastAsia="en-GB"/>
        </w:rPr>
        <w:t>softwood cutting</w:t>
      </w:r>
      <w:r w:rsidR="00FC580D">
        <w:rPr>
          <w:lang w:eastAsia="en-GB"/>
        </w:rPr>
        <w:t>.</w:t>
      </w:r>
    </w:p>
    <w:p w14:paraId="3FFFB978" w14:textId="28BF3B3C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And I will show you on this lovely lemon scented Geranium as well</w:t>
      </w:r>
      <w:r w:rsidR="00FC580D">
        <w:rPr>
          <w:lang w:eastAsia="en-GB"/>
        </w:rPr>
        <w:t xml:space="preserve">. </w:t>
      </w:r>
      <w:r w:rsidRPr="00452761">
        <w:rPr>
          <w:lang w:eastAsia="en-GB"/>
        </w:rPr>
        <w:t>It's not completely ideal</w:t>
      </w:r>
      <w:r w:rsidR="00FC580D">
        <w:rPr>
          <w:lang w:eastAsia="en-GB"/>
        </w:rPr>
        <w:t xml:space="preserve"> </w:t>
      </w:r>
      <w:r w:rsidRPr="00452761">
        <w:rPr>
          <w:lang w:eastAsia="en-GB"/>
        </w:rPr>
        <w:t>to make cuttings that have flowers on them</w:t>
      </w:r>
      <w:r w:rsidR="00F4102E">
        <w:rPr>
          <w:lang w:eastAsia="en-GB"/>
        </w:rPr>
        <w:t xml:space="preserve"> - i</w:t>
      </w:r>
      <w:r w:rsidRPr="00452761">
        <w:rPr>
          <w:lang w:eastAsia="en-GB"/>
        </w:rPr>
        <w:t>t's not the end of the world but they don't root as well as</w:t>
      </w:r>
      <w:r w:rsidR="00F4102E">
        <w:rPr>
          <w:lang w:eastAsia="en-GB"/>
        </w:rPr>
        <w:t xml:space="preserve"> </w:t>
      </w:r>
      <w:r w:rsidRPr="00452761">
        <w:rPr>
          <w:lang w:eastAsia="en-GB"/>
        </w:rPr>
        <w:t>cuttings that don't have flowers on because</w:t>
      </w:r>
      <w:r w:rsidR="00F4102E">
        <w:rPr>
          <w:lang w:eastAsia="en-GB"/>
        </w:rPr>
        <w:t xml:space="preserve"> </w:t>
      </w:r>
      <w:r w:rsidRPr="00452761">
        <w:rPr>
          <w:lang w:eastAsia="en-GB"/>
        </w:rPr>
        <w:t>the wood that's inside</w:t>
      </w:r>
      <w:r w:rsidR="00F4102E">
        <w:rPr>
          <w:lang w:eastAsia="en-GB"/>
        </w:rPr>
        <w:t xml:space="preserve"> </w:t>
      </w:r>
      <w:r w:rsidRPr="00452761">
        <w:rPr>
          <w:lang w:eastAsia="en-GB"/>
        </w:rPr>
        <w:t>here, this tissue, has decided that it is</w:t>
      </w:r>
      <w:r w:rsidR="00F4102E">
        <w:rPr>
          <w:lang w:eastAsia="en-GB"/>
        </w:rPr>
        <w:t xml:space="preserve"> </w:t>
      </w:r>
      <w:r w:rsidRPr="00452761">
        <w:rPr>
          <w:lang w:eastAsia="en-GB"/>
        </w:rPr>
        <w:t>here for the purpose of supporting a flower</w:t>
      </w:r>
      <w:r w:rsidR="00F4102E">
        <w:rPr>
          <w:lang w:eastAsia="en-GB"/>
        </w:rPr>
        <w:t xml:space="preserve"> </w:t>
      </w:r>
      <w:r w:rsidRPr="00452761">
        <w:rPr>
          <w:lang w:eastAsia="en-GB"/>
        </w:rPr>
        <w:t>rather than for the purpose</w:t>
      </w:r>
      <w:r w:rsidR="00F4102E">
        <w:rPr>
          <w:lang w:eastAsia="en-GB"/>
        </w:rPr>
        <w:t xml:space="preserve"> </w:t>
      </w:r>
      <w:r w:rsidRPr="00452761">
        <w:rPr>
          <w:lang w:eastAsia="en-GB"/>
        </w:rPr>
        <w:t>of really growing</w:t>
      </w:r>
      <w:r w:rsidR="00F4102E">
        <w:rPr>
          <w:lang w:eastAsia="en-GB"/>
        </w:rPr>
        <w:t>,</w:t>
      </w:r>
      <w:r w:rsidRPr="00452761">
        <w:rPr>
          <w:lang w:eastAsia="en-GB"/>
        </w:rPr>
        <w:t xml:space="preserve"> so it doesn't tend to have so much</w:t>
      </w:r>
      <w:r w:rsidR="00F4102E">
        <w:rPr>
          <w:lang w:eastAsia="en-GB"/>
        </w:rPr>
        <w:t xml:space="preserve"> </w:t>
      </w:r>
      <w:r w:rsidRPr="00452761">
        <w:rPr>
          <w:lang w:eastAsia="en-GB"/>
        </w:rPr>
        <w:t xml:space="preserve">energy stored </w:t>
      </w:r>
      <w:r w:rsidR="00F4102E">
        <w:rPr>
          <w:lang w:eastAsia="en-GB"/>
        </w:rPr>
        <w:t>i</w:t>
      </w:r>
      <w:r w:rsidR="00127DD3">
        <w:rPr>
          <w:lang w:eastAsia="en-GB"/>
        </w:rPr>
        <w:t>n</w:t>
      </w:r>
      <w:r w:rsidRPr="00452761">
        <w:rPr>
          <w:lang w:eastAsia="en-GB"/>
        </w:rPr>
        <w:t xml:space="preserve"> it</w:t>
      </w:r>
      <w:r w:rsidR="00127DD3">
        <w:rPr>
          <w:lang w:eastAsia="en-GB"/>
        </w:rPr>
        <w:t xml:space="preserve"> -</w:t>
      </w:r>
      <w:r w:rsidRPr="00452761">
        <w:rPr>
          <w:lang w:eastAsia="en-GB"/>
        </w:rPr>
        <w:t xml:space="preserve"> it has put all its energy into this flower.</w:t>
      </w:r>
    </w:p>
    <w:p w14:paraId="331C5D0E" w14:textId="5A85769E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But it's just the same sort of thing, you can see that it is really soft this one</w:t>
      </w:r>
      <w:r w:rsidR="00127DD3">
        <w:rPr>
          <w:lang w:eastAsia="en-GB"/>
        </w:rPr>
        <w:t>, a</w:t>
      </w:r>
      <w:r w:rsidRPr="00452761">
        <w:rPr>
          <w:lang w:eastAsia="en-GB"/>
        </w:rPr>
        <w:t>nd you cut below a node at the bottom</w:t>
      </w:r>
      <w:r w:rsidR="00127DD3">
        <w:rPr>
          <w:lang w:eastAsia="en-GB"/>
        </w:rPr>
        <w:t xml:space="preserve">, </w:t>
      </w:r>
      <w:r w:rsidRPr="00452761">
        <w:rPr>
          <w:lang w:eastAsia="en-GB"/>
        </w:rPr>
        <w:t>trim those off</w:t>
      </w:r>
      <w:r w:rsidR="00127DD3">
        <w:rPr>
          <w:lang w:eastAsia="en-GB"/>
        </w:rPr>
        <w:t xml:space="preserve"> </w:t>
      </w:r>
      <w:r w:rsidRPr="00452761">
        <w:rPr>
          <w:lang w:eastAsia="en-GB"/>
        </w:rPr>
        <w:t>above a node</w:t>
      </w:r>
      <w:r w:rsidR="00127DD3">
        <w:rPr>
          <w:lang w:eastAsia="en-GB"/>
        </w:rPr>
        <w:t xml:space="preserve"> </w:t>
      </w:r>
      <w:r w:rsidRPr="00452761">
        <w:rPr>
          <w:lang w:eastAsia="en-GB"/>
        </w:rPr>
        <w:t>at the top</w:t>
      </w:r>
      <w:r w:rsidR="00127DD3">
        <w:rPr>
          <w:lang w:eastAsia="en-GB"/>
        </w:rPr>
        <w:t>, a</w:t>
      </w:r>
      <w:r w:rsidRPr="00452761">
        <w:rPr>
          <w:lang w:eastAsia="en-GB"/>
        </w:rPr>
        <w:t>nd that is a very nice Geranium cutting</w:t>
      </w:r>
      <w:r w:rsidR="00127DD3">
        <w:rPr>
          <w:lang w:eastAsia="en-GB"/>
        </w:rPr>
        <w:t>.</w:t>
      </w:r>
    </w:p>
    <w:p w14:paraId="0626B203" w14:textId="7D46DEFA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So that's your softwood cuttings</w:t>
      </w:r>
      <w:r w:rsidR="00127DD3">
        <w:rPr>
          <w:lang w:eastAsia="en-GB"/>
        </w:rPr>
        <w:t xml:space="preserve">. </w:t>
      </w:r>
      <w:r w:rsidRPr="00452761">
        <w:rPr>
          <w:lang w:eastAsia="en-GB"/>
        </w:rPr>
        <w:t>I'll just show you one more</w:t>
      </w:r>
      <w:r w:rsidR="00127DD3">
        <w:rPr>
          <w:lang w:eastAsia="en-GB"/>
        </w:rPr>
        <w:t xml:space="preserve"> </w:t>
      </w:r>
      <w:r w:rsidRPr="00452761">
        <w:rPr>
          <w:lang w:eastAsia="en-GB"/>
        </w:rPr>
        <w:t>on something that looks a bit different</w:t>
      </w:r>
      <w:r w:rsidR="00B053FE">
        <w:rPr>
          <w:lang w:eastAsia="en-GB"/>
        </w:rPr>
        <w:t>.</w:t>
      </w:r>
    </w:p>
    <w:p w14:paraId="50A2C987" w14:textId="7C5B9308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lastRenderedPageBreak/>
        <w:t>This is Clematis, so another climber</w:t>
      </w:r>
      <w:r w:rsidR="00B053FE">
        <w:rPr>
          <w:lang w:eastAsia="en-GB"/>
        </w:rPr>
        <w:t xml:space="preserve">. </w:t>
      </w:r>
      <w:r w:rsidRPr="00452761">
        <w:rPr>
          <w:lang w:eastAsia="en-GB"/>
        </w:rPr>
        <w:t>Clematis root from semi ripe</w:t>
      </w:r>
      <w:r w:rsidR="00B053FE">
        <w:rPr>
          <w:lang w:eastAsia="en-GB"/>
        </w:rPr>
        <w:t xml:space="preserve"> b</w:t>
      </w:r>
      <w:r w:rsidRPr="00452761">
        <w:rPr>
          <w:lang w:eastAsia="en-GB"/>
        </w:rPr>
        <w:t>ut they also root from softwood</w:t>
      </w:r>
      <w:r w:rsidR="00B053FE">
        <w:rPr>
          <w:lang w:eastAsia="en-GB"/>
        </w:rPr>
        <w:t>. S</w:t>
      </w:r>
      <w:r w:rsidRPr="00452761">
        <w:rPr>
          <w:lang w:eastAsia="en-GB"/>
        </w:rPr>
        <w:t>o if we have a look down here, this is quite snappy down here</w:t>
      </w:r>
      <w:r w:rsidR="00B053FE">
        <w:rPr>
          <w:lang w:eastAsia="en-GB"/>
        </w:rPr>
        <w:t xml:space="preserve"> - o</w:t>
      </w:r>
      <w:r w:rsidRPr="00452761">
        <w:rPr>
          <w:lang w:eastAsia="en-GB"/>
        </w:rPr>
        <w:t>h it's sort of rubbery, we'd probably call it a semi ripe down here</w:t>
      </w:r>
      <w:r w:rsidR="0048495E">
        <w:rPr>
          <w:lang w:eastAsia="en-GB"/>
        </w:rPr>
        <w:t xml:space="preserve">, </w:t>
      </w:r>
      <w:r w:rsidRPr="00452761">
        <w:rPr>
          <w:lang w:eastAsia="en-GB"/>
        </w:rPr>
        <w:t>and up here, we think this is soft</w:t>
      </w:r>
      <w:r w:rsidR="0048495E">
        <w:rPr>
          <w:lang w:eastAsia="en-GB"/>
        </w:rPr>
        <w:t>. I’m g</w:t>
      </w:r>
      <w:r w:rsidRPr="00452761">
        <w:rPr>
          <w:lang w:eastAsia="en-GB"/>
        </w:rPr>
        <w:t>oing to use my knife, just fo</w:t>
      </w:r>
      <w:r w:rsidR="0048495E">
        <w:rPr>
          <w:lang w:eastAsia="en-GB"/>
        </w:rPr>
        <w:t>r</w:t>
      </w:r>
      <w:r w:rsidRPr="00452761">
        <w:rPr>
          <w:lang w:eastAsia="en-GB"/>
        </w:rPr>
        <w:t xml:space="preserve"> a little bit more accuracy</w:t>
      </w:r>
      <w:r w:rsidR="0048495E">
        <w:rPr>
          <w:lang w:eastAsia="en-GB"/>
        </w:rPr>
        <w:t xml:space="preserve">. </w:t>
      </w:r>
      <w:r w:rsidRPr="00452761">
        <w:rPr>
          <w:lang w:eastAsia="en-GB"/>
        </w:rPr>
        <w:t xml:space="preserve">So even </w:t>
      </w:r>
      <w:r w:rsidR="0048495E">
        <w:rPr>
          <w:lang w:eastAsia="en-GB"/>
        </w:rPr>
        <w:t xml:space="preserve">though </w:t>
      </w:r>
      <w:r w:rsidRPr="00452761">
        <w:rPr>
          <w:lang w:eastAsia="en-GB"/>
        </w:rPr>
        <w:t>these internodes are quite long</w:t>
      </w:r>
      <w:r w:rsidR="0048495E">
        <w:rPr>
          <w:lang w:eastAsia="en-GB"/>
        </w:rPr>
        <w:t>,</w:t>
      </w:r>
      <w:r w:rsidRPr="00452761">
        <w:rPr>
          <w:lang w:eastAsia="en-GB"/>
        </w:rPr>
        <w:t xml:space="preserve"> and its quite a different looking cutting</w:t>
      </w:r>
      <w:r w:rsidR="0048495E">
        <w:rPr>
          <w:lang w:eastAsia="en-GB"/>
        </w:rPr>
        <w:t>,</w:t>
      </w:r>
      <w:r w:rsidRPr="00452761">
        <w:rPr>
          <w:lang w:eastAsia="en-GB"/>
        </w:rPr>
        <w:t xml:space="preserve"> it's the same principle</w:t>
      </w:r>
      <w:r w:rsidR="00BE3CA0">
        <w:rPr>
          <w:lang w:eastAsia="en-GB"/>
        </w:rPr>
        <w:t xml:space="preserve"> - </w:t>
      </w:r>
      <w:r w:rsidRPr="00452761">
        <w:rPr>
          <w:lang w:eastAsia="en-GB"/>
        </w:rPr>
        <w:t>cut below a node</w:t>
      </w:r>
      <w:r w:rsidR="00BE3CA0">
        <w:rPr>
          <w:lang w:eastAsia="en-GB"/>
        </w:rPr>
        <w:t>.</w:t>
      </w:r>
    </w:p>
    <w:p w14:paraId="42B11323" w14:textId="514DC9F3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Now with a Clematis</w:t>
      </w:r>
      <w:r w:rsidR="00BE3CA0">
        <w:rPr>
          <w:lang w:eastAsia="en-GB"/>
        </w:rPr>
        <w:t xml:space="preserve"> - </w:t>
      </w:r>
      <w:r w:rsidRPr="00452761">
        <w:rPr>
          <w:lang w:eastAsia="en-GB"/>
        </w:rPr>
        <w:t>and you'll feel this if you're making some cuttings, just have a practice</w:t>
      </w:r>
      <w:r w:rsidR="00BE3CA0">
        <w:rPr>
          <w:lang w:eastAsia="en-GB"/>
        </w:rPr>
        <w:t xml:space="preserve"> - </w:t>
      </w:r>
      <w:r w:rsidRPr="00452761">
        <w:rPr>
          <w:lang w:eastAsia="en-GB"/>
        </w:rPr>
        <w:t>if I just pull this off</w:t>
      </w:r>
      <w:r w:rsidR="000C0C8D">
        <w:rPr>
          <w:lang w:eastAsia="en-GB"/>
        </w:rPr>
        <w:t xml:space="preserve">, </w:t>
      </w:r>
      <w:r w:rsidRPr="00452761">
        <w:rPr>
          <w:lang w:eastAsia="en-GB"/>
        </w:rPr>
        <w:t>these leaves are attached really strongly and it actually snaps this node there</w:t>
      </w:r>
      <w:r w:rsidR="000C0C8D">
        <w:rPr>
          <w:lang w:eastAsia="en-GB"/>
        </w:rPr>
        <w:t>. Y</w:t>
      </w:r>
      <w:r w:rsidRPr="00452761">
        <w:rPr>
          <w:lang w:eastAsia="en-GB"/>
        </w:rPr>
        <w:t>ou can see how that's pulling maybe</w:t>
      </w:r>
      <w:r w:rsidR="000C0C8D">
        <w:rPr>
          <w:lang w:eastAsia="en-GB"/>
        </w:rPr>
        <w:t xml:space="preserve">, and </w:t>
      </w:r>
      <w:r w:rsidRPr="00452761">
        <w:rPr>
          <w:lang w:eastAsia="en-GB"/>
        </w:rPr>
        <w:t>bending it down at the bottom</w:t>
      </w:r>
      <w:r w:rsidR="000C0C8D">
        <w:rPr>
          <w:lang w:eastAsia="en-GB"/>
        </w:rPr>
        <w:t>. S</w:t>
      </w:r>
      <w:r w:rsidRPr="00452761">
        <w:rPr>
          <w:lang w:eastAsia="en-GB"/>
        </w:rPr>
        <w:t>o it</w:t>
      </w:r>
      <w:r w:rsidR="000C0C8D">
        <w:rPr>
          <w:lang w:eastAsia="en-GB"/>
        </w:rPr>
        <w:t>’</w:t>
      </w:r>
      <w:r w:rsidRPr="00452761">
        <w:rPr>
          <w:lang w:eastAsia="en-GB"/>
        </w:rPr>
        <w:t>s actually better just to trim these off with a knife</w:t>
      </w:r>
      <w:r w:rsidR="00B541C4">
        <w:rPr>
          <w:lang w:eastAsia="en-GB"/>
        </w:rPr>
        <w:t xml:space="preserve"> </w:t>
      </w:r>
      <w:r w:rsidRPr="00452761">
        <w:rPr>
          <w:lang w:eastAsia="en-GB"/>
        </w:rPr>
        <w:t>to make sure that you don't damage those buds at the bottom</w:t>
      </w:r>
      <w:r w:rsidR="00B541C4">
        <w:rPr>
          <w:lang w:eastAsia="en-GB"/>
        </w:rPr>
        <w:t xml:space="preserve">, </w:t>
      </w:r>
      <w:r w:rsidRPr="00452761">
        <w:rPr>
          <w:lang w:eastAsia="en-GB"/>
        </w:rPr>
        <w:t>above a node at the top</w:t>
      </w:r>
      <w:r w:rsidR="00B541C4">
        <w:rPr>
          <w:lang w:eastAsia="en-GB"/>
        </w:rPr>
        <w:t>. A</w:t>
      </w:r>
      <w:r w:rsidRPr="00452761">
        <w:rPr>
          <w:lang w:eastAsia="en-GB"/>
        </w:rPr>
        <w:t>nd that is a Clematis cutting.</w:t>
      </w:r>
    </w:p>
    <w:p w14:paraId="7E240110" w14:textId="77777777" w:rsidR="00B541C4" w:rsidRDefault="00A92FDD" w:rsidP="00452761">
      <w:pPr>
        <w:rPr>
          <w:lang w:eastAsia="en-GB"/>
        </w:rPr>
      </w:pPr>
      <w:r w:rsidRPr="00452761">
        <w:rPr>
          <w:lang w:eastAsia="en-GB"/>
        </w:rPr>
        <w:t>So it's quite straight forward, the principles</w:t>
      </w:r>
      <w:r w:rsidR="00B541C4">
        <w:rPr>
          <w:lang w:eastAsia="en-GB"/>
        </w:rPr>
        <w:t xml:space="preserve"> </w:t>
      </w:r>
      <w:r w:rsidRPr="00452761">
        <w:rPr>
          <w:lang w:eastAsia="en-GB"/>
        </w:rPr>
        <w:t>of all the different stem cuttings are</w:t>
      </w:r>
      <w:r w:rsidR="00B541C4">
        <w:rPr>
          <w:lang w:eastAsia="en-GB"/>
        </w:rPr>
        <w:t xml:space="preserve"> </w:t>
      </w:r>
      <w:r w:rsidRPr="00452761">
        <w:rPr>
          <w:lang w:eastAsia="en-GB"/>
        </w:rPr>
        <w:t>similar</w:t>
      </w:r>
      <w:r w:rsidR="00B541C4">
        <w:rPr>
          <w:lang w:eastAsia="en-GB"/>
        </w:rPr>
        <w:t xml:space="preserve">. </w:t>
      </w:r>
    </w:p>
    <w:p w14:paraId="7359FA6D" w14:textId="6E26F6D6" w:rsidR="00A92FDD" w:rsidRPr="00452761" w:rsidRDefault="00B541C4" w:rsidP="00452761">
      <w:pPr>
        <w:rPr>
          <w:lang w:eastAsia="en-GB"/>
        </w:rPr>
      </w:pPr>
      <w:r>
        <w:rPr>
          <w:lang w:eastAsia="en-GB"/>
        </w:rPr>
        <w:t>H</w:t>
      </w:r>
      <w:r w:rsidR="00A92FDD" w:rsidRPr="00452761">
        <w:rPr>
          <w:lang w:eastAsia="en-GB"/>
        </w:rPr>
        <w:t>ave a go, have a go with any bits of material you want to play with</w:t>
      </w:r>
      <w:r>
        <w:rPr>
          <w:lang w:eastAsia="en-GB"/>
        </w:rPr>
        <w:t xml:space="preserve"> - </w:t>
      </w:r>
      <w:r w:rsidR="00A92FDD" w:rsidRPr="00452761">
        <w:rPr>
          <w:lang w:eastAsia="en-GB"/>
        </w:rPr>
        <w:t>nothing to be worried about, just have a shot</w:t>
      </w:r>
      <w:r>
        <w:rPr>
          <w:lang w:eastAsia="en-GB"/>
        </w:rPr>
        <w:t xml:space="preserve">. </w:t>
      </w:r>
      <w:r w:rsidRPr="00452761">
        <w:rPr>
          <w:lang w:eastAsia="en-GB"/>
        </w:rPr>
        <w:t>Worst case</w:t>
      </w:r>
      <w:r w:rsidR="00A92FDD" w:rsidRPr="00452761">
        <w:rPr>
          <w:lang w:eastAsia="en-GB"/>
        </w:rPr>
        <w:t xml:space="preserve"> scenario they don't root and it's a waste of a twig</w:t>
      </w:r>
      <w:r w:rsidR="00EC70F0">
        <w:rPr>
          <w:lang w:eastAsia="en-GB"/>
        </w:rPr>
        <w:t xml:space="preserve"> - r</w:t>
      </w:r>
      <w:r w:rsidR="00A92FDD" w:rsidRPr="00452761">
        <w:rPr>
          <w:lang w:eastAsia="en-GB"/>
        </w:rPr>
        <w:t>eally doesn't matter</w:t>
      </w:r>
    </w:p>
    <w:p w14:paraId="5D297F71" w14:textId="0B5A12FC" w:rsidR="00A92FDD" w:rsidRPr="00452761" w:rsidRDefault="00A92FDD" w:rsidP="00452761">
      <w:pPr>
        <w:rPr>
          <w:lang w:eastAsia="en-GB"/>
        </w:rPr>
      </w:pPr>
      <w:r w:rsidRPr="00452761">
        <w:rPr>
          <w:lang w:eastAsia="en-GB"/>
        </w:rPr>
        <w:t>But what I'll show you next is what to do with them once they're made</w:t>
      </w:r>
      <w:r w:rsidR="00EC70F0">
        <w:rPr>
          <w:lang w:eastAsia="en-GB"/>
        </w:rPr>
        <w:t xml:space="preserve"> </w:t>
      </w:r>
      <w:r w:rsidRPr="00452761">
        <w:rPr>
          <w:lang w:eastAsia="en-GB"/>
        </w:rPr>
        <w:t>and how you put them in a good rooting environment.</w:t>
      </w:r>
    </w:p>
    <w:p w14:paraId="21073435" w14:textId="77777777" w:rsidR="004831AD" w:rsidRPr="00452761" w:rsidRDefault="004831AD" w:rsidP="00452761"/>
    <w:sectPr w:rsidR="004831AD" w:rsidRPr="0045276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5370" w14:textId="77777777" w:rsidR="00452761" w:rsidRDefault="00452761" w:rsidP="00452761">
      <w:pPr>
        <w:spacing w:after="0" w:line="240" w:lineRule="auto"/>
      </w:pPr>
      <w:r>
        <w:separator/>
      </w:r>
    </w:p>
  </w:endnote>
  <w:endnote w:type="continuationSeparator" w:id="0">
    <w:p w14:paraId="3E719F67" w14:textId="77777777" w:rsidR="00452761" w:rsidRDefault="00452761" w:rsidP="0045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EF49" w14:textId="2A78A39F" w:rsidR="00452761" w:rsidRDefault="00452761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8B630" w14:textId="77777777" w:rsidR="00452761" w:rsidRDefault="00452761" w:rsidP="00452761">
      <w:pPr>
        <w:spacing w:after="0" w:line="240" w:lineRule="auto"/>
      </w:pPr>
      <w:r>
        <w:separator/>
      </w:r>
    </w:p>
  </w:footnote>
  <w:footnote w:type="continuationSeparator" w:id="0">
    <w:p w14:paraId="2F0A4113" w14:textId="77777777" w:rsidR="00452761" w:rsidRDefault="00452761" w:rsidP="0045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E0267" w14:textId="5266C758" w:rsidR="00452761" w:rsidRDefault="00452761">
    <w:pPr>
      <w:pStyle w:val="Header"/>
    </w:pPr>
    <w:r>
      <w:t>Plant propagation: Softwood cuttings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DD"/>
    <w:rsid w:val="000C0C8D"/>
    <w:rsid w:val="00127DD3"/>
    <w:rsid w:val="00316714"/>
    <w:rsid w:val="00452761"/>
    <w:rsid w:val="004831AD"/>
    <w:rsid w:val="0048495E"/>
    <w:rsid w:val="00773580"/>
    <w:rsid w:val="00A92FDD"/>
    <w:rsid w:val="00B053FE"/>
    <w:rsid w:val="00B541C4"/>
    <w:rsid w:val="00BE3CA0"/>
    <w:rsid w:val="00D012F3"/>
    <w:rsid w:val="00D414DC"/>
    <w:rsid w:val="00D6160A"/>
    <w:rsid w:val="00E668D1"/>
    <w:rsid w:val="00EA1DA9"/>
    <w:rsid w:val="00EC70F0"/>
    <w:rsid w:val="00F4102E"/>
    <w:rsid w:val="00FC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6D4D"/>
  <w15:chartTrackingRefBased/>
  <w15:docId w15:val="{45E77576-6838-4C58-9937-E838731A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761"/>
    <w:pPr>
      <w:spacing w:after="12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761"/>
  </w:style>
  <w:style w:type="paragraph" w:styleId="Footer">
    <w:name w:val="footer"/>
    <w:basedOn w:val="Normal"/>
    <w:link w:val="FooterChar"/>
    <w:uiPriority w:val="99"/>
    <w:unhideWhenUsed/>
    <w:rsid w:val="004527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384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9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987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8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2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0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88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414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4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3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9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8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96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75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9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61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07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88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306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095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3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92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5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12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1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4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64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2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3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5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33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48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6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26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3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7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60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7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4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68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1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65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12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50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8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2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69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94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75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7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88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42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20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9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6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8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6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20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52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514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08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29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13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43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0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17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01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11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37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03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2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3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4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31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4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13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3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66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6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58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5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0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20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5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5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3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60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1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41375-2C26-402A-B138-BF28C9408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FBB59-74DF-4E23-A213-1A8C14BC36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6F6EB-13AA-4E58-87B4-E67C50860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16</cp:revision>
  <dcterms:created xsi:type="dcterms:W3CDTF">2023-03-29T21:05:00Z</dcterms:created>
  <dcterms:modified xsi:type="dcterms:W3CDTF">2023-04-04T16:14:00Z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