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F78F" w14:textId="77777777" w:rsidR="001A0830" w:rsidRDefault="008C2048" w:rsidP="001A0830">
      <w:pPr>
        <w:rPr>
          <w:lang w:eastAsia="en-GB"/>
        </w:rPr>
      </w:pPr>
      <w:r w:rsidRPr="00D30E9B">
        <w:rPr>
          <w:lang w:eastAsia="en-GB"/>
        </w:rPr>
        <w:t>Hello and welcome to this online botany course.</w:t>
      </w:r>
    </w:p>
    <w:p w14:paraId="7AF07777" w14:textId="4A42C293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My name is Amber Crowley</w:t>
      </w:r>
      <w:r w:rsidR="001A0830">
        <w:rPr>
          <w:lang w:eastAsia="en-GB"/>
        </w:rPr>
        <w:t xml:space="preserve">. </w:t>
      </w:r>
      <w:r w:rsidRPr="00D30E9B">
        <w:rPr>
          <w:lang w:eastAsia="en-GB"/>
        </w:rPr>
        <w:t>I'm a horticulture lecturer and curriculum lead at UHI</w:t>
      </w:r>
      <w:r w:rsidR="008B4D4C" w:rsidRPr="00D30E9B">
        <w:rPr>
          <w:lang w:eastAsia="en-GB"/>
        </w:rPr>
        <w:t xml:space="preserve"> </w:t>
      </w:r>
      <w:r w:rsidRPr="00D30E9B">
        <w:rPr>
          <w:lang w:eastAsia="en-GB"/>
        </w:rPr>
        <w:t>Argyll</w:t>
      </w:r>
      <w:r w:rsidR="001A0830">
        <w:rPr>
          <w:lang w:eastAsia="en-GB"/>
        </w:rPr>
        <w:t xml:space="preserve">. </w:t>
      </w:r>
      <w:r w:rsidRPr="00D30E9B">
        <w:rPr>
          <w:lang w:eastAsia="en-GB"/>
        </w:rPr>
        <w:t>My background is in production horticulture</w:t>
      </w:r>
      <w:r w:rsidR="001A0830">
        <w:rPr>
          <w:lang w:eastAsia="en-GB"/>
        </w:rPr>
        <w:t>.</w:t>
      </w:r>
    </w:p>
    <w:p w14:paraId="4D821AC4" w14:textId="560187D4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I'm here on my parent's commercial propagation nursery</w:t>
      </w:r>
      <w:r w:rsidR="001A0830">
        <w:rPr>
          <w:lang w:eastAsia="en-GB"/>
        </w:rPr>
        <w:t xml:space="preserve"> </w:t>
      </w:r>
      <w:r w:rsidRPr="00D30E9B">
        <w:rPr>
          <w:lang w:eastAsia="en-GB"/>
        </w:rPr>
        <w:t>where I learned how to grow plants</w:t>
      </w:r>
      <w:r w:rsidR="001A0830">
        <w:rPr>
          <w:lang w:eastAsia="en-GB"/>
        </w:rPr>
        <w:t xml:space="preserve">. </w:t>
      </w:r>
      <w:r w:rsidRPr="00D30E9B">
        <w:rPr>
          <w:lang w:eastAsia="en-GB"/>
        </w:rPr>
        <w:t>I then went on to study biology</w:t>
      </w:r>
      <w:r w:rsidR="0094401D">
        <w:rPr>
          <w:lang w:eastAsia="en-GB"/>
        </w:rPr>
        <w:t xml:space="preserve">, </w:t>
      </w:r>
      <w:r w:rsidRPr="00D30E9B">
        <w:rPr>
          <w:lang w:eastAsia="en-GB"/>
        </w:rPr>
        <w:t>to do my degree</w:t>
      </w:r>
      <w:r w:rsidR="0094401D">
        <w:rPr>
          <w:lang w:eastAsia="en-GB"/>
        </w:rPr>
        <w:t>,</w:t>
      </w:r>
      <w:r w:rsidRPr="00D30E9B">
        <w:rPr>
          <w:lang w:eastAsia="en-GB"/>
        </w:rPr>
        <w:t xml:space="preserve"> and then became a garden designer and a horticulture lecturer after that.</w:t>
      </w:r>
    </w:p>
    <w:p w14:paraId="741ECEFF" w14:textId="69B2E326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In this botany course we're going to look at the basic science of plants</w:t>
      </w:r>
      <w:r w:rsidR="0094401D">
        <w:rPr>
          <w:lang w:eastAsia="en-GB"/>
        </w:rPr>
        <w:t xml:space="preserve"> </w:t>
      </w:r>
      <w:r w:rsidRPr="00D30E9B">
        <w:rPr>
          <w:lang w:eastAsia="en-GB"/>
        </w:rPr>
        <w:t>how they're made up</w:t>
      </w:r>
      <w:r w:rsidR="0094401D">
        <w:rPr>
          <w:lang w:eastAsia="en-GB"/>
        </w:rPr>
        <w:t xml:space="preserve">, </w:t>
      </w:r>
      <w:r w:rsidRPr="00D30E9B">
        <w:rPr>
          <w:lang w:eastAsia="en-GB"/>
        </w:rPr>
        <w:t>what their names are, how their naming systems work</w:t>
      </w:r>
      <w:r w:rsidR="0094401D">
        <w:rPr>
          <w:lang w:eastAsia="en-GB"/>
        </w:rPr>
        <w:t xml:space="preserve"> </w:t>
      </w:r>
      <w:r w:rsidRPr="00D30E9B">
        <w:rPr>
          <w:lang w:eastAsia="en-GB"/>
        </w:rPr>
        <w:t>and what the processes are that go on inside plants</w:t>
      </w:r>
      <w:r w:rsidR="0094401D">
        <w:rPr>
          <w:lang w:eastAsia="en-GB"/>
        </w:rPr>
        <w:t>.</w:t>
      </w:r>
    </w:p>
    <w:p w14:paraId="4BE5565D" w14:textId="75ABFFCA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We're going to start off with some classification</w:t>
      </w:r>
      <w:r w:rsidR="00E97D75">
        <w:rPr>
          <w:lang w:eastAsia="en-GB"/>
        </w:rPr>
        <w:t>.</w:t>
      </w:r>
      <w:r w:rsidRPr="00D30E9B">
        <w:rPr>
          <w:lang w:eastAsia="en-GB"/>
        </w:rPr>
        <w:t xml:space="preserve"> </w:t>
      </w:r>
      <w:r w:rsidR="00E97D75">
        <w:rPr>
          <w:lang w:eastAsia="en-GB"/>
        </w:rPr>
        <w:t>S</w:t>
      </w:r>
      <w:r w:rsidRPr="00D30E9B">
        <w:rPr>
          <w:lang w:eastAsia="en-GB"/>
        </w:rPr>
        <w:t>o how do you split</w:t>
      </w:r>
      <w:r w:rsidR="00E97D75">
        <w:rPr>
          <w:lang w:eastAsia="en-GB"/>
        </w:rPr>
        <w:t xml:space="preserve"> </w:t>
      </w:r>
      <w:r w:rsidRPr="00D30E9B">
        <w:rPr>
          <w:lang w:eastAsia="en-GB"/>
        </w:rPr>
        <w:t>plants down into different groups</w:t>
      </w:r>
      <w:r w:rsidR="00E97D75">
        <w:rPr>
          <w:lang w:eastAsia="en-GB"/>
        </w:rPr>
        <w:t xml:space="preserve">? </w:t>
      </w:r>
      <w:r w:rsidRPr="00D30E9B">
        <w:rPr>
          <w:lang w:eastAsia="en-GB"/>
        </w:rPr>
        <w:t>What is a tree? What is a shrub? What is a herbaceous plant?</w:t>
      </w:r>
      <w:r w:rsidR="00E97D75">
        <w:rPr>
          <w:lang w:eastAsia="en-GB"/>
        </w:rPr>
        <w:t xml:space="preserve"> </w:t>
      </w:r>
      <w:r w:rsidRPr="00D30E9B">
        <w:rPr>
          <w:lang w:eastAsia="en-GB"/>
        </w:rPr>
        <w:t>What's a biennial? What's an annual?</w:t>
      </w:r>
      <w:r w:rsidR="00707ACA">
        <w:rPr>
          <w:lang w:eastAsia="en-GB"/>
        </w:rPr>
        <w:t xml:space="preserve"> </w:t>
      </w:r>
      <w:r w:rsidRPr="00D30E9B">
        <w:rPr>
          <w:lang w:eastAsia="en-GB"/>
        </w:rPr>
        <w:t>There's lots of different terms we use to describe</w:t>
      </w:r>
      <w:r w:rsidR="00E97D75">
        <w:rPr>
          <w:lang w:eastAsia="en-GB"/>
        </w:rPr>
        <w:t xml:space="preserve"> </w:t>
      </w:r>
      <w:r w:rsidRPr="00D30E9B">
        <w:rPr>
          <w:lang w:eastAsia="en-GB"/>
        </w:rPr>
        <w:t>plants, we group them together like that</w:t>
      </w:r>
      <w:r w:rsidR="00707ACA">
        <w:rPr>
          <w:lang w:eastAsia="en-GB"/>
        </w:rPr>
        <w:t xml:space="preserve">. </w:t>
      </w:r>
      <w:r w:rsidRPr="00D30E9B">
        <w:rPr>
          <w:lang w:eastAsia="en-GB"/>
        </w:rPr>
        <w:t>So we go through a little bit of that grouping.</w:t>
      </w:r>
    </w:p>
    <w:p w14:paraId="548DF281" w14:textId="0DCB5439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We then look at the naming of plants</w:t>
      </w:r>
      <w:r w:rsidR="00707ACA">
        <w:rPr>
          <w:lang w:eastAsia="en-GB"/>
        </w:rPr>
        <w:t xml:space="preserve">. </w:t>
      </w:r>
      <w:r w:rsidRPr="00D30E9B">
        <w:rPr>
          <w:lang w:eastAsia="en-GB"/>
        </w:rPr>
        <w:t>You may be familiar with Latin names</w:t>
      </w:r>
      <w:r w:rsidR="00707ACA">
        <w:rPr>
          <w:lang w:eastAsia="en-GB"/>
        </w:rPr>
        <w:t xml:space="preserve">,  </w:t>
      </w:r>
      <w:r w:rsidRPr="00D30E9B">
        <w:rPr>
          <w:lang w:eastAsia="en-GB"/>
        </w:rPr>
        <w:t>otherwise known, more correctly, as botanical names</w:t>
      </w:r>
      <w:r w:rsidR="00707ACA">
        <w:rPr>
          <w:lang w:eastAsia="en-GB"/>
        </w:rPr>
        <w:t xml:space="preserve">, </w:t>
      </w:r>
      <w:r w:rsidRPr="00D30E9B">
        <w:rPr>
          <w:lang w:eastAsia="en-GB"/>
        </w:rPr>
        <w:t>or that might be new to you and it might feel quite daunting</w:t>
      </w:r>
      <w:r w:rsidR="00707ACA">
        <w:rPr>
          <w:lang w:eastAsia="en-GB"/>
        </w:rPr>
        <w:t>. S</w:t>
      </w:r>
      <w:r w:rsidRPr="00D30E9B">
        <w:rPr>
          <w:lang w:eastAsia="en-GB"/>
        </w:rPr>
        <w:t>o we really break that down, have a look at how</w:t>
      </w:r>
      <w:r w:rsidR="00707ACA">
        <w:rPr>
          <w:lang w:eastAsia="en-GB"/>
        </w:rPr>
        <w:t xml:space="preserve"> </w:t>
      </w:r>
      <w:r w:rsidRPr="00D30E9B">
        <w:rPr>
          <w:lang w:eastAsia="en-GB"/>
        </w:rPr>
        <w:t>plants are named and why they are given these</w:t>
      </w:r>
      <w:r w:rsidR="00707ACA">
        <w:rPr>
          <w:lang w:eastAsia="en-GB"/>
        </w:rPr>
        <w:t xml:space="preserve"> </w:t>
      </w:r>
      <w:r w:rsidRPr="00D30E9B">
        <w:rPr>
          <w:lang w:eastAsia="en-GB"/>
        </w:rPr>
        <w:t>names that are based on Latin or Greek</w:t>
      </w:r>
      <w:r w:rsidR="00BD79A4">
        <w:rPr>
          <w:lang w:eastAsia="en-GB"/>
        </w:rPr>
        <w:t>, a</w:t>
      </w:r>
      <w:r w:rsidRPr="00D30E9B">
        <w:rPr>
          <w:lang w:eastAsia="en-GB"/>
        </w:rPr>
        <w:t>nd how actually in the end it is easier although it can feel a bit worrying</w:t>
      </w:r>
      <w:r w:rsidR="00BD79A4">
        <w:rPr>
          <w:lang w:eastAsia="en-GB"/>
        </w:rPr>
        <w:t xml:space="preserve"> </w:t>
      </w:r>
      <w:r w:rsidRPr="00D30E9B">
        <w:rPr>
          <w:lang w:eastAsia="en-GB"/>
        </w:rPr>
        <w:t>when you are trying to speak a new language</w:t>
      </w:r>
      <w:r w:rsidR="00BD79A4">
        <w:rPr>
          <w:lang w:eastAsia="en-GB"/>
        </w:rPr>
        <w:t xml:space="preserve"> </w:t>
      </w:r>
      <w:r w:rsidRPr="00D30E9B">
        <w:rPr>
          <w:lang w:eastAsia="en-GB"/>
        </w:rPr>
        <w:t>of Latin or Greek to start with.</w:t>
      </w:r>
    </w:p>
    <w:p w14:paraId="4D61A49B" w14:textId="21301DB8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We then move on to look at botanical terminology and this</w:t>
      </w:r>
      <w:r w:rsidR="00BD79A4">
        <w:rPr>
          <w:lang w:eastAsia="en-GB"/>
        </w:rPr>
        <w:t xml:space="preserve"> </w:t>
      </w:r>
      <w:r w:rsidRPr="00D30E9B">
        <w:rPr>
          <w:lang w:eastAsia="en-GB"/>
        </w:rPr>
        <w:t>is the names that we use for different types of</w:t>
      </w:r>
      <w:r w:rsidR="00BD79A4">
        <w:rPr>
          <w:lang w:eastAsia="en-GB"/>
        </w:rPr>
        <w:t xml:space="preserve"> </w:t>
      </w:r>
      <w:r w:rsidRPr="00D30E9B">
        <w:rPr>
          <w:lang w:eastAsia="en-GB"/>
        </w:rPr>
        <w:t>plants and different bits of plants</w:t>
      </w:r>
      <w:r w:rsidR="00BD79A4">
        <w:rPr>
          <w:lang w:eastAsia="en-GB"/>
        </w:rPr>
        <w:t>. S</w:t>
      </w:r>
      <w:r w:rsidRPr="00D30E9B">
        <w:rPr>
          <w:lang w:eastAsia="en-GB"/>
        </w:rPr>
        <w:t>o we look at different</w:t>
      </w:r>
      <w:r w:rsidR="00BD79A4">
        <w:rPr>
          <w:lang w:eastAsia="en-GB"/>
        </w:rPr>
        <w:t xml:space="preserve"> </w:t>
      </w:r>
      <w:r w:rsidRPr="00D30E9B">
        <w:rPr>
          <w:lang w:eastAsia="en-GB"/>
        </w:rPr>
        <w:t>leaves, the shape of leaves and how</w:t>
      </w:r>
      <w:r w:rsidR="00BD79A4">
        <w:rPr>
          <w:lang w:eastAsia="en-GB"/>
        </w:rPr>
        <w:t xml:space="preserve"> </w:t>
      </w:r>
      <w:r w:rsidRPr="00D30E9B">
        <w:rPr>
          <w:lang w:eastAsia="en-GB"/>
        </w:rPr>
        <w:t>they're made up, what the different parts of a leaf are called</w:t>
      </w:r>
    </w:p>
    <w:p w14:paraId="16CF7252" w14:textId="77777777" w:rsidR="002E0D22" w:rsidRDefault="008C2048" w:rsidP="001A0830">
      <w:pPr>
        <w:rPr>
          <w:lang w:eastAsia="en-GB"/>
        </w:rPr>
      </w:pPr>
      <w:r w:rsidRPr="00D30E9B">
        <w:rPr>
          <w:lang w:eastAsia="en-GB"/>
        </w:rPr>
        <w:t>and the different shapes</w:t>
      </w:r>
      <w:r w:rsidR="00BD79A4">
        <w:rPr>
          <w:lang w:eastAsia="en-GB"/>
        </w:rPr>
        <w:t>. S</w:t>
      </w:r>
      <w:r w:rsidRPr="00D30E9B">
        <w:rPr>
          <w:lang w:eastAsia="en-GB"/>
        </w:rPr>
        <w:t>o you'll end up being familiar with terms like</w:t>
      </w:r>
      <w:r w:rsidR="00BD79A4">
        <w:rPr>
          <w:lang w:eastAsia="en-GB"/>
        </w:rPr>
        <w:t xml:space="preserve"> ‘</w:t>
      </w:r>
      <w:r w:rsidRPr="00D30E9B">
        <w:rPr>
          <w:lang w:eastAsia="en-GB"/>
        </w:rPr>
        <w:t>cordate</w:t>
      </w:r>
      <w:r w:rsidR="00BD79A4">
        <w:rPr>
          <w:lang w:eastAsia="en-GB"/>
        </w:rPr>
        <w:t>’</w:t>
      </w:r>
      <w:r w:rsidRPr="00D30E9B">
        <w:rPr>
          <w:lang w:eastAsia="en-GB"/>
        </w:rPr>
        <w:t xml:space="preserve"> and </w:t>
      </w:r>
      <w:r w:rsidR="00BD79A4">
        <w:rPr>
          <w:lang w:eastAsia="en-GB"/>
        </w:rPr>
        <w:t>‘</w:t>
      </w:r>
      <w:r w:rsidRPr="00D30E9B">
        <w:rPr>
          <w:lang w:eastAsia="en-GB"/>
        </w:rPr>
        <w:t>lanceolate</w:t>
      </w:r>
      <w:r w:rsidR="00BD79A4">
        <w:rPr>
          <w:lang w:eastAsia="en-GB"/>
        </w:rPr>
        <w:t>’</w:t>
      </w:r>
      <w:r w:rsidRPr="00D30E9B">
        <w:rPr>
          <w:lang w:eastAsia="en-GB"/>
        </w:rPr>
        <w:t xml:space="preserve"> for the shapes of leaves.</w:t>
      </w:r>
      <w:r w:rsidR="002E0D22">
        <w:rPr>
          <w:lang w:eastAsia="en-GB"/>
        </w:rPr>
        <w:t xml:space="preserve"> </w:t>
      </w:r>
    </w:p>
    <w:p w14:paraId="0DC6F013" w14:textId="2A82CEFE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We then go on to look at growth habits, so what shape</w:t>
      </w:r>
      <w:r w:rsidR="002E0D22">
        <w:rPr>
          <w:lang w:eastAsia="en-GB"/>
        </w:rPr>
        <w:t xml:space="preserve"> </w:t>
      </w:r>
      <w:r w:rsidRPr="00D30E9B">
        <w:rPr>
          <w:lang w:eastAsia="en-GB"/>
        </w:rPr>
        <w:t>is it rounded, is it tall, does it grow</w:t>
      </w:r>
    </w:p>
    <w:p w14:paraId="7EFA0643" w14:textId="77777777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flat? Why does that matter ad what are those shapes called?</w:t>
      </w:r>
    </w:p>
    <w:p w14:paraId="2FD766BA" w14:textId="7B8D29CE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We then move on to the parts of a flower</w:t>
      </w:r>
      <w:r w:rsidR="002E0D22">
        <w:rPr>
          <w:lang w:eastAsia="en-GB"/>
        </w:rPr>
        <w:t xml:space="preserve"> </w:t>
      </w:r>
      <w:r w:rsidRPr="00D30E9B">
        <w:rPr>
          <w:lang w:eastAsia="en-GB"/>
        </w:rPr>
        <w:t>so how is a flower made up?</w:t>
      </w:r>
      <w:r w:rsidR="002E0D22">
        <w:rPr>
          <w:lang w:eastAsia="en-GB"/>
        </w:rPr>
        <w:t xml:space="preserve"> </w:t>
      </w:r>
      <w:r w:rsidRPr="00D30E9B">
        <w:rPr>
          <w:lang w:eastAsia="en-GB"/>
        </w:rPr>
        <w:t>Other than the petals do you actually know what the rest of the parts are called?</w:t>
      </w:r>
      <w:r w:rsidR="002E0D22">
        <w:rPr>
          <w:lang w:eastAsia="en-GB"/>
        </w:rPr>
        <w:t xml:space="preserve"> </w:t>
      </w:r>
      <w:r w:rsidRPr="00D30E9B">
        <w:rPr>
          <w:lang w:eastAsia="en-GB"/>
        </w:rPr>
        <w:t>So we go into the names of those</w:t>
      </w:r>
      <w:r w:rsidR="002E0D22">
        <w:rPr>
          <w:lang w:eastAsia="en-GB"/>
        </w:rPr>
        <w:t>.</w:t>
      </w:r>
    </w:p>
    <w:p w14:paraId="64BCC73A" w14:textId="5A63230C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We look at the parts of a shoot</w:t>
      </w:r>
      <w:r w:rsidR="002E0D22">
        <w:rPr>
          <w:lang w:eastAsia="en-GB"/>
        </w:rPr>
        <w:t xml:space="preserve">, </w:t>
      </w:r>
      <w:r w:rsidRPr="00D30E9B">
        <w:rPr>
          <w:lang w:eastAsia="en-GB"/>
        </w:rPr>
        <w:t>looking at the inside of a shoot, what's inside</w:t>
      </w:r>
      <w:r w:rsidR="002E0D22">
        <w:rPr>
          <w:lang w:eastAsia="en-GB"/>
        </w:rPr>
        <w:t xml:space="preserve"> </w:t>
      </w:r>
      <w:r w:rsidRPr="00D30E9B">
        <w:rPr>
          <w:lang w:eastAsia="en-GB"/>
        </w:rPr>
        <w:t>it and what are the names of the parts on the outside</w:t>
      </w:r>
      <w:r w:rsidR="00493DB1">
        <w:rPr>
          <w:lang w:eastAsia="en-GB"/>
        </w:rPr>
        <w:t xml:space="preserve">, </w:t>
      </w:r>
      <w:r w:rsidRPr="00D30E9B">
        <w:rPr>
          <w:lang w:eastAsia="en-GB"/>
        </w:rPr>
        <w:t>and the different parts of a root as well.</w:t>
      </w:r>
    </w:p>
    <w:p w14:paraId="101D2F2B" w14:textId="362C71D2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We then move onto processes. So we look at photosynthesis</w:t>
      </w:r>
      <w:r w:rsidR="00493DB1">
        <w:rPr>
          <w:lang w:eastAsia="en-GB"/>
        </w:rPr>
        <w:t xml:space="preserve">. </w:t>
      </w:r>
      <w:r w:rsidRPr="00D30E9B">
        <w:rPr>
          <w:lang w:eastAsia="en-GB"/>
        </w:rPr>
        <w:t>Photosynthesis is often something that people have</w:t>
      </w:r>
      <w:r w:rsidR="00493DB1">
        <w:rPr>
          <w:lang w:eastAsia="en-GB"/>
        </w:rPr>
        <w:t xml:space="preserve"> </w:t>
      </w:r>
      <w:r w:rsidRPr="00D30E9B">
        <w:rPr>
          <w:lang w:eastAsia="en-GB"/>
        </w:rPr>
        <w:t>done in school, but maybe quite a long time ago</w:t>
      </w:r>
      <w:r w:rsidR="00493DB1">
        <w:rPr>
          <w:lang w:eastAsia="en-GB"/>
        </w:rPr>
        <w:t xml:space="preserve"> </w:t>
      </w:r>
      <w:r w:rsidRPr="00D30E9B">
        <w:rPr>
          <w:lang w:eastAsia="en-GB"/>
        </w:rPr>
        <w:t>or they didn't do biology and were never really sure</w:t>
      </w:r>
      <w:r w:rsidR="00493DB1">
        <w:rPr>
          <w:lang w:eastAsia="en-GB"/>
        </w:rPr>
        <w:t xml:space="preserve"> </w:t>
      </w:r>
      <w:r w:rsidRPr="00D30E9B">
        <w:rPr>
          <w:lang w:eastAsia="en-GB"/>
        </w:rPr>
        <w:t>and we look at how we can relate that to actually growing plants and how you can bring the science of botany</w:t>
      </w:r>
      <w:r w:rsidR="00493DB1">
        <w:rPr>
          <w:lang w:eastAsia="en-GB"/>
        </w:rPr>
        <w:t xml:space="preserve"> </w:t>
      </w:r>
      <w:r w:rsidRPr="00D30E9B">
        <w:rPr>
          <w:lang w:eastAsia="en-GB"/>
        </w:rPr>
        <w:t xml:space="preserve">into your </w:t>
      </w:r>
      <w:r w:rsidR="008B4D4C" w:rsidRPr="00D30E9B">
        <w:rPr>
          <w:lang w:eastAsia="en-GB"/>
        </w:rPr>
        <w:t>application</w:t>
      </w:r>
      <w:r w:rsidRPr="00D30E9B">
        <w:rPr>
          <w:lang w:eastAsia="en-GB"/>
        </w:rPr>
        <w:t xml:space="preserve"> of actually growing plants, and why it matters.</w:t>
      </w:r>
      <w:r w:rsidR="00493DB1">
        <w:rPr>
          <w:lang w:eastAsia="en-GB"/>
        </w:rPr>
        <w:t xml:space="preserve"> </w:t>
      </w:r>
      <w:r w:rsidRPr="00D30E9B">
        <w:rPr>
          <w:lang w:eastAsia="en-GB"/>
        </w:rPr>
        <w:t>So we look at how plants make</w:t>
      </w:r>
      <w:r w:rsidR="00493DB1">
        <w:rPr>
          <w:lang w:eastAsia="en-GB"/>
        </w:rPr>
        <w:t xml:space="preserve"> </w:t>
      </w:r>
      <w:r w:rsidRPr="00D30E9B">
        <w:rPr>
          <w:lang w:eastAsia="en-GB"/>
        </w:rPr>
        <w:t>sugars, how they make food from light</w:t>
      </w:r>
      <w:r w:rsidR="00493DB1">
        <w:rPr>
          <w:lang w:eastAsia="en-GB"/>
        </w:rPr>
        <w:t>.</w:t>
      </w:r>
    </w:p>
    <w:p w14:paraId="641DDAFB" w14:textId="542BD76D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We then look at water and assimilate movement</w:t>
      </w:r>
      <w:r w:rsidR="00D560B0">
        <w:rPr>
          <w:lang w:eastAsia="en-GB"/>
        </w:rPr>
        <w:t xml:space="preserve">. </w:t>
      </w:r>
      <w:r w:rsidRPr="00D30E9B">
        <w:rPr>
          <w:lang w:eastAsia="en-GB"/>
        </w:rPr>
        <w:t>So how does water move through a plant? How does it get taken up by the roots</w:t>
      </w:r>
      <w:r w:rsidR="00D560B0">
        <w:rPr>
          <w:lang w:eastAsia="en-GB"/>
        </w:rPr>
        <w:t xml:space="preserve">, </w:t>
      </w:r>
      <w:r w:rsidRPr="00D30E9B">
        <w:rPr>
          <w:lang w:eastAsia="en-GB"/>
        </w:rPr>
        <w:t>move through the plant and get released into the atmosphere and why is that important?</w:t>
      </w:r>
      <w:r w:rsidR="00D560B0">
        <w:rPr>
          <w:lang w:eastAsia="en-GB"/>
        </w:rPr>
        <w:t xml:space="preserve"> </w:t>
      </w:r>
      <w:r w:rsidRPr="00D30E9B">
        <w:rPr>
          <w:lang w:eastAsia="en-GB"/>
        </w:rPr>
        <w:t>And as part of that, how does the plant use that water moving around the plant</w:t>
      </w:r>
      <w:r w:rsidR="00D560B0">
        <w:rPr>
          <w:lang w:eastAsia="en-GB"/>
        </w:rPr>
        <w:t xml:space="preserve"> </w:t>
      </w:r>
      <w:r w:rsidRPr="00D30E9B">
        <w:rPr>
          <w:lang w:eastAsia="en-GB"/>
        </w:rPr>
        <w:t>to move assimilates</w:t>
      </w:r>
      <w:r w:rsidR="00D560B0">
        <w:rPr>
          <w:lang w:eastAsia="en-GB"/>
        </w:rPr>
        <w:t>. S</w:t>
      </w:r>
      <w:r w:rsidRPr="00D30E9B">
        <w:rPr>
          <w:lang w:eastAsia="en-GB"/>
        </w:rPr>
        <w:t>o that is maybe sugars that it has made through photosynthesis</w:t>
      </w:r>
      <w:r w:rsidR="00D560B0">
        <w:rPr>
          <w:lang w:eastAsia="en-GB"/>
        </w:rPr>
        <w:t xml:space="preserve">, </w:t>
      </w:r>
      <w:r w:rsidRPr="00D30E9B">
        <w:rPr>
          <w:lang w:eastAsia="en-GB"/>
        </w:rPr>
        <w:t>or nutrients that it has taken up from the soil. How does it move those</w:t>
      </w:r>
      <w:r w:rsidR="00D560B0">
        <w:rPr>
          <w:lang w:eastAsia="en-GB"/>
        </w:rPr>
        <w:t xml:space="preserve"> </w:t>
      </w:r>
      <w:r w:rsidRPr="00D30E9B">
        <w:rPr>
          <w:lang w:eastAsia="en-GB"/>
        </w:rPr>
        <w:t>in the plant to where they are actually needed</w:t>
      </w:r>
      <w:r w:rsidR="00D560B0">
        <w:rPr>
          <w:lang w:eastAsia="en-GB"/>
        </w:rPr>
        <w:t>?</w:t>
      </w:r>
    </w:p>
    <w:p w14:paraId="46637978" w14:textId="00161169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And finally we go on to look at reproduction</w:t>
      </w:r>
      <w:r w:rsidR="00D560B0">
        <w:rPr>
          <w:lang w:eastAsia="en-GB"/>
        </w:rPr>
        <w:t xml:space="preserve">. </w:t>
      </w:r>
      <w:r w:rsidRPr="00D30E9B">
        <w:rPr>
          <w:lang w:eastAsia="en-GB"/>
        </w:rPr>
        <w:t>So we look at seeds and the structure of seeds</w:t>
      </w:r>
      <w:r w:rsidR="00D560B0">
        <w:rPr>
          <w:lang w:eastAsia="en-GB"/>
        </w:rPr>
        <w:t xml:space="preserve">. </w:t>
      </w:r>
      <w:r w:rsidRPr="00D30E9B">
        <w:rPr>
          <w:lang w:eastAsia="en-GB"/>
        </w:rPr>
        <w:t>We look at how germination takes place</w:t>
      </w:r>
      <w:r w:rsidR="00D560B0">
        <w:rPr>
          <w:lang w:eastAsia="en-GB"/>
        </w:rPr>
        <w:t xml:space="preserve">. </w:t>
      </w:r>
      <w:r w:rsidRPr="00D30E9B">
        <w:rPr>
          <w:lang w:eastAsia="en-GB"/>
        </w:rPr>
        <w:t>So what happens from when you sow a seed</w:t>
      </w:r>
      <w:r w:rsidR="00D560B0">
        <w:rPr>
          <w:lang w:eastAsia="en-GB"/>
        </w:rPr>
        <w:t xml:space="preserve"> </w:t>
      </w:r>
      <w:r w:rsidRPr="00D30E9B">
        <w:rPr>
          <w:lang w:eastAsia="en-GB"/>
        </w:rPr>
        <w:t>through to it actually growing</w:t>
      </w:r>
      <w:r w:rsidR="00360F37">
        <w:rPr>
          <w:lang w:eastAsia="en-GB"/>
        </w:rPr>
        <w:t xml:space="preserve">, </w:t>
      </w:r>
      <w:r w:rsidRPr="00D30E9B">
        <w:rPr>
          <w:lang w:eastAsia="en-GB"/>
        </w:rPr>
        <w:t>what happens when it's dormant and how do you actually break that dormancy?</w:t>
      </w:r>
    </w:p>
    <w:p w14:paraId="17FFDE1A" w14:textId="5326EF71" w:rsidR="008C2048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There are activities throughout this course and I strongly recommend that you have a go at them</w:t>
      </w:r>
      <w:r w:rsidR="00360F37">
        <w:rPr>
          <w:lang w:eastAsia="en-GB"/>
        </w:rPr>
        <w:t xml:space="preserve">. </w:t>
      </w:r>
      <w:r w:rsidRPr="00D30E9B">
        <w:rPr>
          <w:lang w:eastAsia="en-GB"/>
        </w:rPr>
        <w:t>It really helps embed the learning and makes sure you are really getting the most out of them</w:t>
      </w:r>
      <w:r w:rsidR="00360F37">
        <w:rPr>
          <w:lang w:eastAsia="en-GB"/>
        </w:rPr>
        <w:t>. S</w:t>
      </w:r>
      <w:r w:rsidRPr="00D30E9B">
        <w:rPr>
          <w:lang w:eastAsia="en-GB"/>
        </w:rPr>
        <w:t>o please do enjoy, take your time</w:t>
      </w:r>
      <w:r w:rsidR="00360F37">
        <w:rPr>
          <w:lang w:eastAsia="en-GB"/>
        </w:rPr>
        <w:t xml:space="preserve"> </w:t>
      </w:r>
      <w:r w:rsidRPr="00D30E9B">
        <w:rPr>
          <w:lang w:eastAsia="en-GB"/>
        </w:rPr>
        <w:t>and enjoy doing those activities.</w:t>
      </w:r>
    </w:p>
    <w:p w14:paraId="2FB453F9" w14:textId="3E6189AC" w:rsidR="004831AD" w:rsidRPr="00D30E9B" w:rsidRDefault="008C2048" w:rsidP="001A0830">
      <w:pPr>
        <w:rPr>
          <w:lang w:eastAsia="en-GB"/>
        </w:rPr>
      </w:pPr>
      <w:r w:rsidRPr="00D30E9B">
        <w:rPr>
          <w:lang w:eastAsia="en-GB"/>
        </w:rPr>
        <w:t>I really hope you enjoy the course, thank you so much for joining us.</w:t>
      </w:r>
    </w:p>
    <w:sectPr w:rsidR="004831AD" w:rsidRPr="00D30E9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F659" w14:textId="77777777" w:rsidR="00F07BFC" w:rsidRDefault="00F07BFC" w:rsidP="00F07BFC">
      <w:pPr>
        <w:spacing w:after="0" w:line="240" w:lineRule="auto"/>
      </w:pPr>
      <w:r>
        <w:separator/>
      </w:r>
    </w:p>
  </w:endnote>
  <w:endnote w:type="continuationSeparator" w:id="0">
    <w:p w14:paraId="7D6135DE" w14:textId="77777777" w:rsidR="00F07BFC" w:rsidRDefault="00F07BFC" w:rsidP="00F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F6EB" w14:textId="4713E2AD" w:rsidR="00F07BFC" w:rsidRDefault="00F07BFC">
    <w:pPr>
      <w:pStyle w:val="Footer"/>
    </w:pPr>
    <w:r>
      <w:t>UHI</w:t>
    </w:r>
    <w:r w:rsidR="00B31A26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0D2B" w14:textId="77777777" w:rsidR="00F07BFC" w:rsidRDefault="00F07BFC" w:rsidP="00F07BFC">
      <w:pPr>
        <w:spacing w:after="0" w:line="240" w:lineRule="auto"/>
      </w:pPr>
      <w:r>
        <w:separator/>
      </w:r>
    </w:p>
  </w:footnote>
  <w:footnote w:type="continuationSeparator" w:id="0">
    <w:p w14:paraId="7A05F4D0" w14:textId="77777777" w:rsidR="00F07BFC" w:rsidRDefault="00F07BFC" w:rsidP="00F0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00A4" w14:textId="7144EDF4" w:rsidR="00F07BFC" w:rsidRDefault="00F07BFC">
    <w:pPr>
      <w:pStyle w:val="Header"/>
    </w:pPr>
    <w:r>
      <w:t>Plant biology: Introduction to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48"/>
    <w:rsid w:val="001A0830"/>
    <w:rsid w:val="002E0D22"/>
    <w:rsid w:val="00360F37"/>
    <w:rsid w:val="004831AD"/>
    <w:rsid w:val="00493DB1"/>
    <w:rsid w:val="00707ACA"/>
    <w:rsid w:val="008B4D4C"/>
    <w:rsid w:val="008C2048"/>
    <w:rsid w:val="0094401D"/>
    <w:rsid w:val="00A86D55"/>
    <w:rsid w:val="00B31A26"/>
    <w:rsid w:val="00BD79A4"/>
    <w:rsid w:val="00D012F3"/>
    <w:rsid w:val="00D30E9B"/>
    <w:rsid w:val="00D414DC"/>
    <w:rsid w:val="00D560B0"/>
    <w:rsid w:val="00D629DB"/>
    <w:rsid w:val="00E97D75"/>
    <w:rsid w:val="00F0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ACA0"/>
  <w15:chartTrackingRefBased/>
  <w15:docId w15:val="{13DFAF3D-1E8B-41C3-A9B8-1F1C319B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30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FC"/>
  </w:style>
  <w:style w:type="paragraph" w:styleId="Footer">
    <w:name w:val="footer"/>
    <w:basedOn w:val="Normal"/>
    <w:link w:val="FooterChar"/>
    <w:uiPriority w:val="99"/>
    <w:unhideWhenUsed/>
    <w:rsid w:val="00F07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0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1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3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4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2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23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7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3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3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3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4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8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1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44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6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4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55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6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3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3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3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12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7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7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7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4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3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16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10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5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36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5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2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8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6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0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2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63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2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8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4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1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4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20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81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31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4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0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2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6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6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5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33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1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89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0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9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6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7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2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04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65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7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29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3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2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7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3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9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0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4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43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83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5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97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59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5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77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8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4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5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4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9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7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3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5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05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4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6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4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8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04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7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4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7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50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8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3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2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05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7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7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92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7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97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9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24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70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9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4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8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4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6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21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7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07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4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5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7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7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0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73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2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2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1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8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28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49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5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9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1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1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18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4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2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76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7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10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1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3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6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95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38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95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06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6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0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72087-26C3-4BA8-B9D8-1AFBE19B4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49875-CF9D-4769-972B-1D280CE0A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09F06-8439-478B-A028-52E31E3F1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16</cp:revision>
  <dcterms:created xsi:type="dcterms:W3CDTF">2023-03-29T21:07:00Z</dcterms:created>
  <dcterms:modified xsi:type="dcterms:W3CDTF">2023-03-30T12:39:00Z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