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673D4" w14:textId="77777777" w:rsidR="005F3630" w:rsidRPr="00161783" w:rsidRDefault="005F3630" w:rsidP="0099540A">
      <w:pPr>
        <w:pStyle w:val="Heading1"/>
        <w:rPr>
          <w:rStyle w:val="normaltextrun"/>
          <w:noProof/>
        </w:rPr>
      </w:pPr>
      <w:bookmarkStart w:id="0" w:name="_Toc221280850"/>
      <w:r w:rsidRPr="00161783">
        <w:rPr>
          <w:rStyle w:val="normaltextrun"/>
          <w:noProof/>
        </w:rPr>
        <w:t>Apparati Intelliġenti u Teknoloġija Diġitali tal-Enerġija</w:t>
      </w:r>
      <w:bookmarkEnd w:id="0"/>
      <w:r w:rsidRPr="00161783">
        <w:rPr>
          <w:rStyle w:val="normaltextrun"/>
          <w:noProof/>
        </w:rPr>
        <w:t xml:space="preserve"> </w:t>
      </w:r>
    </w:p>
    <w:p w14:paraId="29B676A4" w14:textId="77777777" w:rsidR="005F3630" w:rsidRPr="00161783" w:rsidRDefault="005F3630" w:rsidP="00973BEC">
      <w:pPr>
        <w:jc w:val="center"/>
        <w:rPr>
          <w:rStyle w:val="normaltextrun"/>
          <w:noProof/>
        </w:rPr>
      </w:pPr>
      <w:r w:rsidRPr="00161783">
        <w:rPr>
          <w:noProof/>
        </w:rPr>
        <w:drawing>
          <wp:inline distT="0" distB="0" distL="0" distR="0" wp14:anchorId="347E3ECD" wp14:editId="6A3C0068">
            <wp:extent cx="4050548" cy="2702011"/>
            <wp:effectExtent l="0" t="0" r="1270" b="3175"/>
            <wp:docPr id="60609137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09137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709" cy="2713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23743" w14:textId="77777777" w:rsidR="005F3630" w:rsidRPr="00161783" w:rsidRDefault="005F3630" w:rsidP="0099540A">
      <w:pPr>
        <w:rPr>
          <w:noProof/>
        </w:rPr>
      </w:pPr>
    </w:p>
    <w:p w14:paraId="023EDC56" w14:textId="77777777" w:rsidR="005F3630" w:rsidRPr="00161783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</w:p>
    <w:p w14:paraId="28B1C138" w14:textId="476D36F1" w:rsidR="00973BEC" w:rsidRPr="00161783" w:rsidRDefault="005F3630">
      <w:pPr>
        <w:pStyle w:val="TOC1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ja-JP"/>
          <w14:ligatures w14:val="standardContextual"/>
        </w:rPr>
      </w:pPr>
      <w:r w:rsidRPr="00161783">
        <w:rPr>
          <w:rFonts w:cstheme="minorHAnsi"/>
          <w:noProof/>
          <w:kern w:val="2"/>
          <w14:ligatures w14:val="standardContextual"/>
        </w:rPr>
        <w:fldChar w:fldCharType="begin"/>
      </w:r>
      <w:r w:rsidRPr="00161783">
        <w:rPr>
          <w:rFonts w:cstheme="minorHAnsi"/>
          <w:noProof/>
        </w:rPr>
        <w:instrText xml:space="preserve"> TOC \o "1-3" \h \z \u </w:instrText>
      </w:r>
      <w:r w:rsidRPr="00161783">
        <w:rPr>
          <w:rFonts w:cstheme="minorHAnsi"/>
          <w:noProof/>
          <w:kern w:val="2"/>
          <w14:ligatures w14:val="standardContextual"/>
        </w:rPr>
        <w:fldChar w:fldCharType="separate"/>
      </w:r>
      <w:hyperlink w:anchor="_Toc221280850" w:history="1">
        <w:r w:rsidR="00973BEC" w:rsidRPr="00161783">
          <w:rPr>
            <w:rStyle w:val="Hyperlink"/>
            <w:noProof/>
          </w:rPr>
          <w:t>Apparati Intelliġenti u Teknoloġija Diġitali tal-Enerġija</w:t>
        </w:r>
        <w:r w:rsidR="00973BEC" w:rsidRPr="00161783">
          <w:rPr>
            <w:noProof/>
            <w:webHidden/>
          </w:rPr>
          <w:tab/>
        </w:r>
        <w:r w:rsidR="00973BEC" w:rsidRPr="00161783">
          <w:rPr>
            <w:noProof/>
            <w:webHidden/>
          </w:rPr>
          <w:fldChar w:fldCharType="begin"/>
        </w:r>
        <w:r w:rsidR="00973BEC" w:rsidRPr="00161783">
          <w:rPr>
            <w:noProof/>
            <w:webHidden/>
          </w:rPr>
          <w:instrText xml:space="preserve"> PAGEREF _Toc221280850 \h </w:instrText>
        </w:r>
        <w:r w:rsidR="00973BEC" w:rsidRPr="00161783">
          <w:rPr>
            <w:noProof/>
            <w:webHidden/>
          </w:rPr>
        </w:r>
        <w:r w:rsidR="00973BEC" w:rsidRPr="00161783">
          <w:rPr>
            <w:noProof/>
            <w:webHidden/>
          </w:rPr>
          <w:fldChar w:fldCharType="separate"/>
        </w:r>
        <w:r w:rsidR="00161783">
          <w:rPr>
            <w:noProof/>
            <w:webHidden/>
          </w:rPr>
          <w:t>1</w:t>
        </w:r>
        <w:r w:rsidR="00973BEC" w:rsidRPr="00161783">
          <w:rPr>
            <w:noProof/>
            <w:webHidden/>
          </w:rPr>
          <w:fldChar w:fldCharType="end"/>
        </w:r>
      </w:hyperlink>
    </w:p>
    <w:p w14:paraId="464E3B30" w14:textId="3B5C5D13" w:rsidR="00973BEC" w:rsidRPr="00161783" w:rsidRDefault="00973BEC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ja-JP"/>
          <w14:ligatures w14:val="standardContextual"/>
        </w:rPr>
      </w:pPr>
      <w:hyperlink w:anchor="_Toc221280851" w:history="1">
        <w:r w:rsidRPr="00161783">
          <w:rPr>
            <w:rStyle w:val="Hyperlink"/>
            <w:noProof/>
          </w:rPr>
          <w:t>Kif jaħdem dan il-kors</w:t>
        </w:r>
        <w:r w:rsidRPr="00161783">
          <w:rPr>
            <w:noProof/>
            <w:webHidden/>
          </w:rPr>
          <w:tab/>
        </w:r>
        <w:r w:rsidRPr="00161783">
          <w:rPr>
            <w:noProof/>
            <w:webHidden/>
          </w:rPr>
          <w:fldChar w:fldCharType="begin"/>
        </w:r>
        <w:r w:rsidRPr="00161783">
          <w:rPr>
            <w:noProof/>
            <w:webHidden/>
          </w:rPr>
          <w:instrText xml:space="preserve"> PAGEREF _Toc221280851 \h </w:instrText>
        </w:r>
        <w:r w:rsidRPr="00161783">
          <w:rPr>
            <w:noProof/>
            <w:webHidden/>
          </w:rPr>
        </w:r>
        <w:r w:rsidRPr="00161783">
          <w:rPr>
            <w:noProof/>
            <w:webHidden/>
          </w:rPr>
          <w:fldChar w:fldCharType="separate"/>
        </w:r>
        <w:r w:rsidR="00161783">
          <w:rPr>
            <w:noProof/>
            <w:webHidden/>
          </w:rPr>
          <w:t>1</w:t>
        </w:r>
        <w:r w:rsidRPr="00161783">
          <w:rPr>
            <w:noProof/>
            <w:webHidden/>
          </w:rPr>
          <w:fldChar w:fldCharType="end"/>
        </w:r>
      </w:hyperlink>
    </w:p>
    <w:p w14:paraId="424182F8" w14:textId="6FC26FD6" w:rsidR="00973BEC" w:rsidRPr="00161783" w:rsidRDefault="00973BEC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ja-JP"/>
          <w14:ligatures w14:val="standardContextual"/>
        </w:rPr>
      </w:pPr>
      <w:hyperlink w:anchor="_Toc221280852" w:history="1">
        <w:r w:rsidRPr="00161783">
          <w:rPr>
            <w:rStyle w:val="Hyperlink"/>
            <w:noProof/>
          </w:rPr>
          <w:t>Introduzzjoni</w:t>
        </w:r>
        <w:r w:rsidRPr="00161783">
          <w:rPr>
            <w:noProof/>
            <w:webHidden/>
          </w:rPr>
          <w:tab/>
        </w:r>
        <w:r w:rsidRPr="00161783">
          <w:rPr>
            <w:noProof/>
            <w:webHidden/>
          </w:rPr>
          <w:fldChar w:fldCharType="begin"/>
        </w:r>
        <w:r w:rsidRPr="00161783">
          <w:rPr>
            <w:noProof/>
            <w:webHidden/>
          </w:rPr>
          <w:instrText xml:space="preserve"> PAGEREF _Toc221280852 \h </w:instrText>
        </w:r>
        <w:r w:rsidRPr="00161783">
          <w:rPr>
            <w:noProof/>
            <w:webHidden/>
          </w:rPr>
        </w:r>
        <w:r w:rsidRPr="00161783">
          <w:rPr>
            <w:noProof/>
            <w:webHidden/>
          </w:rPr>
          <w:fldChar w:fldCharType="separate"/>
        </w:r>
        <w:r w:rsidR="00161783">
          <w:rPr>
            <w:noProof/>
            <w:webHidden/>
          </w:rPr>
          <w:t>3</w:t>
        </w:r>
        <w:r w:rsidRPr="00161783">
          <w:rPr>
            <w:noProof/>
            <w:webHidden/>
          </w:rPr>
          <w:fldChar w:fldCharType="end"/>
        </w:r>
      </w:hyperlink>
    </w:p>
    <w:p w14:paraId="664A3876" w14:textId="4342FCAB" w:rsidR="00973BEC" w:rsidRPr="00161783" w:rsidRDefault="00973BEC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ja-JP"/>
          <w14:ligatures w14:val="standardContextual"/>
        </w:rPr>
      </w:pPr>
      <w:hyperlink w:anchor="_Toc221280853" w:history="1">
        <w:r w:rsidRPr="00161783">
          <w:rPr>
            <w:rStyle w:val="Hyperlink"/>
            <w:noProof/>
          </w:rPr>
          <w:t>Kontatur Diġitali jew Kontatur Intelliġenti?</w:t>
        </w:r>
        <w:r w:rsidRPr="00161783">
          <w:rPr>
            <w:noProof/>
            <w:webHidden/>
          </w:rPr>
          <w:tab/>
        </w:r>
        <w:r w:rsidRPr="00161783">
          <w:rPr>
            <w:noProof/>
            <w:webHidden/>
          </w:rPr>
          <w:fldChar w:fldCharType="begin"/>
        </w:r>
        <w:r w:rsidRPr="00161783">
          <w:rPr>
            <w:noProof/>
            <w:webHidden/>
          </w:rPr>
          <w:instrText xml:space="preserve"> PAGEREF _Toc221280853 \h </w:instrText>
        </w:r>
        <w:r w:rsidRPr="00161783">
          <w:rPr>
            <w:noProof/>
            <w:webHidden/>
          </w:rPr>
        </w:r>
        <w:r w:rsidRPr="00161783">
          <w:rPr>
            <w:noProof/>
            <w:webHidden/>
          </w:rPr>
          <w:fldChar w:fldCharType="separate"/>
        </w:r>
        <w:r w:rsidR="00161783">
          <w:rPr>
            <w:noProof/>
            <w:webHidden/>
          </w:rPr>
          <w:t>3</w:t>
        </w:r>
        <w:r w:rsidRPr="00161783">
          <w:rPr>
            <w:noProof/>
            <w:webHidden/>
          </w:rPr>
          <w:fldChar w:fldCharType="end"/>
        </w:r>
      </w:hyperlink>
    </w:p>
    <w:p w14:paraId="4864F4F0" w14:textId="782F843B" w:rsidR="00973BEC" w:rsidRPr="00161783" w:rsidRDefault="00973BEC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ja-JP"/>
          <w14:ligatures w14:val="standardContextual"/>
        </w:rPr>
      </w:pPr>
      <w:hyperlink w:anchor="_Toc221280854" w:history="1">
        <w:r w:rsidRPr="00161783">
          <w:rPr>
            <w:rStyle w:val="Hyperlink"/>
            <w:noProof/>
          </w:rPr>
          <w:t>Karatteristiċi ta' apparati intelliġenti jew apparati konnessi</w:t>
        </w:r>
        <w:r w:rsidRPr="00161783">
          <w:rPr>
            <w:noProof/>
            <w:webHidden/>
          </w:rPr>
          <w:tab/>
        </w:r>
        <w:r w:rsidRPr="00161783">
          <w:rPr>
            <w:noProof/>
            <w:webHidden/>
          </w:rPr>
          <w:fldChar w:fldCharType="begin"/>
        </w:r>
        <w:r w:rsidRPr="00161783">
          <w:rPr>
            <w:noProof/>
            <w:webHidden/>
          </w:rPr>
          <w:instrText xml:space="preserve"> PAGEREF _Toc221280854 \h </w:instrText>
        </w:r>
        <w:r w:rsidRPr="00161783">
          <w:rPr>
            <w:noProof/>
            <w:webHidden/>
          </w:rPr>
        </w:r>
        <w:r w:rsidRPr="00161783">
          <w:rPr>
            <w:noProof/>
            <w:webHidden/>
          </w:rPr>
          <w:fldChar w:fldCharType="separate"/>
        </w:r>
        <w:r w:rsidR="00161783">
          <w:rPr>
            <w:noProof/>
            <w:webHidden/>
          </w:rPr>
          <w:t>4</w:t>
        </w:r>
        <w:r w:rsidRPr="00161783">
          <w:rPr>
            <w:noProof/>
            <w:webHidden/>
          </w:rPr>
          <w:fldChar w:fldCharType="end"/>
        </w:r>
      </w:hyperlink>
    </w:p>
    <w:p w14:paraId="64156E82" w14:textId="1D25C4F3" w:rsidR="00973BEC" w:rsidRPr="00161783" w:rsidRDefault="00973BEC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ja-JP"/>
          <w14:ligatures w14:val="standardContextual"/>
        </w:rPr>
      </w:pPr>
      <w:hyperlink w:anchor="_Toc221280855" w:history="1">
        <w:r w:rsidRPr="00161783">
          <w:rPr>
            <w:rStyle w:val="Hyperlink"/>
            <w:noProof/>
          </w:rPr>
          <w:t>Kontaturi intelliġenti fl-Ewropa</w:t>
        </w:r>
        <w:r w:rsidRPr="00161783">
          <w:rPr>
            <w:noProof/>
            <w:webHidden/>
          </w:rPr>
          <w:tab/>
        </w:r>
        <w:r w:rsidRPr="00161783">
          <w:rPr>
            <w:noProof/>
            <w:webHidden/>
          </w:rPr>
          <w:fldChar w:fldCharType="begin"/>
        </w:r>
        <w:r w:rsidRPr="00161783">
          <w:rPr>
            <w:noProof/>
            <w:webHidden/>
          </w:rPr>
          <w:instrText xml:space="preserve"> PAGEREF _Toc221280855 \h </w:instrText>
        </w:r>
        <w:r w:rsidRPr="00161783">
          <w:rPr>
            <w:noProof/>
            <w:webHidden/>
          </w:rPr>
        </w:r>
        <w:r w:rsidRPr="00161783">
          <w:rPr>
            <w:noProof/>
            <w:webHidden/>
          </w:rPr>
          <w:fldChar w:fldCharType="separate"/>
        </w:r>
        <w:r w:rsidR="00161783">
          <w:rPr>
            <w:noProof/>
            <w:webHidden/>
          </w:rPr>
          <w:t>5</w:t>
        </w:r>
        <w:r w:rsidRPr="00161783">
          <w:rPr>
            <w:noProof/>
            <w:webHidden/>
          </w:rPr>
          <w:fldChar w:fldCharType="end"/>
        </w:r>
      </w:hyperlink>
    </w:p>
    <w:p w14:paraId="253D4A78" w14:textId="467F0CBA" w:rsidR="00973BEC" w:rsidRPr="00161783" w:rsidRDefault="00973BEC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ja-JP"/>
          <w14:ligatures w14:val="standardContextual"/>
        </w:rPr>
      </w:pPr>
      <w:hyperlink w:anchor="_Toc221280856" w:history="1">
        <w:r w:rsidRPr="00161783">
          <w:rPr>
            <w:rStyle w:val="Hyperlink"/>
            <w:noProof/>
          </w:rPr>
          <w:t>Konklużjoni</w:t>
        </w:r>
        <w:r w:rsidRPr="00161783">
          <w:rPr>
            <w:noProof/>
            <w:webHidden/>
          </w:rPr>
          <w:tab/>
        </w:r>
        <w:r w:rsidRPr="00161783">
          <w:rPr>
            <w:noProof/>
            <w:webHidden/>
          </w:rPr>
          <w:fldChar w:fldCharType="begin"/>
        </w:r>
        <w:r w:rsidRPr="00161783">
          <w:rPr>
            <w:noProof/>
            <w:webHidden/>
          </w:rPr>
          <w:instrText xml:space="preserve"> PAGEREF _Toc221280856 \h </w:instrText>
        </w:r>
        <w:r w:rsidRPr="00161783">
          <w:rPr>
            <w:noProof/>
            <w:webHidden/>
          </w:rPr>
        </w:r>
        <w:r w:rsidRPr="00161783">
          <w:rPr>
            <w:noProof/>
            <w:webHidden/>
          </w:rPr>
          <w:fldChar w:fldCharType="separate"/>
        </w:r>
        <w:r w:rsidR="00161783">
          <w:rPr>
            <w:noProof/>
            <w:webHidden/>
          </w:rPr>
          <w:t>6</w:t>
        </w:r>
        <w:r w:rsidRPr="00161783">
          <w:rPr>
            <w:noProof/>
            <w:webHidden/>
          </w:rPr>
          <w:fldChar w:fldCharType="end"/>
        </w:r>
      </w:hyperlink>
    </w:p>
    <w:p w14:paraId="3B5E9DE2" w14:textId="1BACE955" w:rsidR="00973BEC" w:rsidRPr="00161783" w:rsidRDefault="00973BEC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ja-JP"/>
          <w14:ligatures w14:val="standardContextual"/>
        </w:rPr>
      </w:pPr>
      <w:hyperlink w:anchor="_Toc221280857" w:history="1">
        <w:r w:rsidRPr="00161783">
          <w:rPr>
            <w:rStyle w:val="Hyperlink"/>
            <w:noProof/>
          </w:rPr>
          <w:t>Riżorsi Addizzjonali</w:t>
        </w:r>
        <w:r w:rsidRPr="00161783">
          <w:rPr>
            <w:noProof/>
            <w:webHidden/>
          </w:rPr>
          <w:tab/>
        </w:r>
        <w:r w:rsidRPr="00161783">
          <w:rPr>
            <w:noProof/>
            <w:webHidden/>
          </w:rPr>
          <w:fldChar w:fldCharType="begin"/>
        </w:r>
        <w:r w:rsidRPr="00161783">
          <w:rPr>
            <w:noProof/>
            <w:webHidden/>
          </w:rPr>
          <w:instrText xml:space="preserve"> PAGEREF _Toc221280857 \h </w:instrText>
        </w:r>
        <w:r w:rsidRPr="00161783">
          <w:rPr>
            <w:noProof/>
            <w:webHidden/>
          </w:rPr>
        </w:r>
        <w:r w:rsidRPr="00161783">
          <w:rPr>
            <w:noProof/>
            <w:webHidden/>
          </w:rPr>
          <w:fldChar w:fldCharType="separate"/>
        </w:r>
        <w:r w:rsidR="00161783">
          <w:rPr>
            <w:noProof/>
            <w:webHidden/>
          </w:rPr>
          <w:t>6</w:t>
        </w:r>
        <w:r w:rsidRPr="00161783">
          <w:rPr>
            <w:noProof/>
            <w:webHidden/>
          </w:rPr>
          <w:fldChar w:fldCharType="end"/>
        </w:r>
      </w:hyperlink>
    </w:p>
    <w:p w14:paraId="37DBBB19" w14:textId="73CE7515" w:rsidR="00973BEC" w:rsidRPr="00161783" w:rsidRDefault="00973BEC">
      <w:pPr>
        <w:pStyle w:val="TOC2"/>
        <w:tabs>
          <w:tab w:val="right" w:leader="dot" w:pos="9016"/>
        </w:tabs>
        <w:rPr>
          <w:rFonts w:eastAsiaTheme="minorEastAsia"/>
          <w:noProof/>
          <w:kern w:val="2"/>
          <w:sz w:val="24"/>
          <w:szCs w:val="24"/>
          <w:lang w:eastAsia="ja-JP"/>
          <w14:ligatures w14:val="standardContextual"/>
        </w:rPr>
      </w:pPr>
      <w:hyperlink w:anchor="_Toc221280858" w:history="1">
        <w:r w:rsidRPr="00161783">
          <w:rPr>
            <w:rStyle w:val="Hyperlink"/>
            <w:noProof/>
          </w:rPr>
          <w:t>Grazzjijiet</w:t>
        </w:r>
        <w:r w:rsidRPr="00161783">
          <w:rPr>
            <w:noProof/>
            <w:webHidden/>
          </w:rPr>
          <w:tab/>
        </w:r>
        <w:r w:rsidRPr="00161783">
          <w:rPr>
            <w:noProof/>
            <w:webHidden/>
          </w:rPr>
          <w:fldChar w:fldCharType="begin"/>
        </w:r>
        <w:r w:rsidRPr="00161783">
          <w:rPr>
            <w:noProof/>
            <w:webHidden/>
          </w:rPr>
          <w:instrText xml:space="preserve"> PAGEREF _Toc221280858 \h </w:instrText>
        </w:r>
        <w:r w:rsidRPr="00161783">
          <w:rPr>
            <w:noProof/>
            <w:webHidden/>
          </w:rPr>
        </w:r>
        <w:r w:rsidRPr="00161783">
          <w:rPr>
            <w:noProof/>
            <w:webHidden/>
          </w:rPr>
          <w:fldChar w:fldCharType="separate"/>
        </w:r>
        <w:r w:rsidR="00161783">
          <w:rPr>
            <w:noProof/>
            <w:webHidden/>
          </w:rPr>
          <w:t>7</w:t>
        </w:r>
        <w:r w:rsidRPr="00161783">
          <w:rPr>
            <w:noProof/>
            <w:webHidden/>
          </w:rPr>
          <w:fldChar w:fldCharType="end"/>
        </w:r>
      </w:hyperlink>
    </w:p>
    <w:p w14:paraId="7A2B1DFC" w14:textId="03A57950" w:rsidR="005F3630" w:rsidRPr="00161783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161783">
        <w:rPr>
          <w:rFonts w:asciiTheme="minorHAnsi" w:hAnsiTheme="minorHAnsi" w:cstheme="minorHAnsi"/>
          <w:noProof/>
        </w:rPr>
        <w:fldChar w:fldCharType="end"/>
      </w:r>
    </w:p>
    <w:p w14:paraId="632A5896" w14:textId="77777777" w:rsidR="005F3630" w:rsidRPr="00161783" w:rsidRDefault="005F3630" w:rsidP="0005277C">
      <w:pPr>
        <w:pStyle w:val="Heading2"/>
        <w:rPr>
          <w:rStyle w:val="eop"/>
          <w:noProof/>
        </w:rPr>
      </w:pPr>
      <w:bookmarkStart w:id="1" w:name="_Toc221280851"/>
      <w:r w:rsidRPr="00161783">
        <w:rPr>
          <w:rStyle w:val="eop"/>
          <w:noProof/>
        </w:rPr>
        <w:t>Kif jaħdem dan il-kors</w:t>
      </w:r>
      <w:bookmarkEnd w:id="1"/>
      <w:r w:rsidRPr="00161783">
        <w:rPr>
          <w:rStyle w:val="eop"/>
          <w:noProof/>
        </w:rPr>
        <w:t xml:space="preserve"> </w:t>
      </w:r>
    </w:p>
    <w:p w14:paraId="6A955F10" w14:textId="77777777" w:rsidR="005F3630" w:rsidRPr="00161783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</w:p>
    <w:p w14:paraId="7F6CCA37" w14:textId="77777777" w:rsidR="005F3630" w:rsidRPr="00161783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  <w:r w:rsidRPr="0016178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Dan il-kors qasir ta' 30 minuta jispjega x'inhuma l-apparati intelliġenti u kif jgħinu biex nifhmu aħjar kif u meta nużaw l-enerġija. Permezz ta' fehim aħjar tal-użu tal-enerġija tagħna stess, nistgħu nieħdu deċiżjonijiet infurmati biex innaqqsu l-konsum tagħna. Dan jista' jiffranka flus u jgħin biex jitnaqqas l-impatt tagħna fuq l-ambjent. </w:t>
      </w:r>
    </w:p>
    <w:p w14:paraId="0B96A548" w14:textId="77777777" w:rsidR="005F3630" w:rsidRPr="00161783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</w:p>
    <w:p w14:paraId="2D4F7407" w14:textId="77777777" w:rsidR="005F3630" w:rsidRPr="00161783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  <w:r w:rsidRPr="0016178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Tista' tkun qed:</w:t>
      </w:r>
    </w:p>
    <w:p w14:paraId="5C230536" w14:textId="77777777" w:rsidR="005F3630" w:rsidRPr="00161783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</w:p>
    <w:p w14:paraId="468BCC32" w14:textId="77777777" w:rsidR="005F3630" w:rsidRPr="00161783" w:rsidRDefault="005F3630" w:rsidP="005F3630">
      <w:pPr>
        <w:pStyle w:val="paragraph"/>
        <w:numPr>
          <w:ilvl w:val="0"/>
          <w:numId w:val="94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  <w:r w:rsidRPr="0016178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Qed tfittex li tifhem aħjar kif u meta qed tuża l-enerġija fid-dar.</w:t>
      </w:r>
    </w:p>
    <w:p w14:paraId="7C25835C" w14:textId="77777777" w:rsidR="005F3630" w:rsidRPr="00161783" w:rsidRDefault="005F3630" w:rsidP="005F3630">
      <w:pPr>
        <w:pStyle w:val="paragraph"/>
        <w:numPr>
          <w:ilvl w:val="0"/>
          <w:numId w:val="94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  <w:r w:rsidRPr="0016178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Qed tikkunsidra modi biex tagħmel id-dar tiegħek aktar effiċjenti fl-enerġija u tiffranka flus. </w:t>
      </w:r>
    </w:p>
    <w:p w14:paraId="462D6186" w14:textId="77777777" w:rsidR="005F3630" w:rsidRPr="00161783" w:rsidRDefault="005F3630" w:rsidP="005F3630">
      <w:pPr>
        <w:pStyle w:val="paragraph"/>
        <w:numPr>
          <w:ilvl w:val="0"/>
          <w:numId w:val="94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16178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lastRenderedPageBreak/>
        <w:t xml:space="preserve">Interessat f'teknoloġiji ġodda, bħal kontaturi intelliġenti, u r-rwol tagħhom fit-tranżizzjoni diġitali tal-enerġija. </w:t>
      </w:r>
    </w:p>
    <w:p w14:paraId="56032A52" w14:textId="77777777" w:rsidR="005F3630" w:rsidRPr="00161783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theme="minorHAnsi"/>
          <w:noProof/>
          <w:color w:val="000000"/>
        </w:rPr>
      </w:pPr>
      <w:r w:rsidRPr="00161783">
        <w:rPr>
          <w:rStyle w:val="eop"/>
          <w:rFonts w:asciiTheme="minorHAnsi" w:eastAsiaTheme="majorEastAsia" w:hAnsiTheme="minorHAnsi" w:cstheme="minorHAnsi"/>
          <w:noProof/>
          <w:color w:val="000000"/>
        </w:rPr>
        <w:t xml:space="preserve"> </w:t>
      </w:r>
    </w:p>
    <w:p w14:paraId="527B610F" w14:textId="00ACA0B4" w:rsidR="005F3630" w:rsidRPr="00161783" w:rsidRDefault="005F3630" w:rsidP="005865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noProof/>
        </w:rPr>
      </w:pPr>
      <w:r w:rsidRPr="00161783">
        <w:rPr>
          <w:rStyle w:val="normaltextrun"/>
          <w:rFonts w:ascii="Calibri" w:eastAsiaTheme="majorEastAsia" w:hAnsi="Calibri" w:cs="Calibri"/>
          <w:noProof/>
        </w:rPr>
        <w:t xml:space="preserve">Dan il-kors se jsaħħaħ il-fehim tiegħek tat-tranżizzjoni diġitali fl-enerġija u jappoġġjak fil-vjaġġ personali tiegħek fl-enerġija diġitali! Huwa parti mis-serje ta' 12-il kors imsejħa </w:t>
      </w:r>
      <w:hyperlink r:id="rId11" w:history="1">
        <w:r w:rsidRPr="00161783">
          <w:rPr>
            <w:rStyle w:val="Hyperlink"/>
            <w:rFonts w:ascii="Calibri" w:eastAsiaTheme="majorEastAsia" w:hAnsi="Calibri" w:cs="Calibri"/>
            <w:i/>
            <w:iCs/>
            <w:noProof/>
          </w:rPr>
          <w:t>Digital Energy Essentials</w:t>
        </w:r>
      </w:hyperlink>
      <w:r w:rsidR="00692796" w:rsidRPr="00161783">
        <w:rPr>
          <w:rStyle w:val="normaltextrun"/>
          <w:rFonts w:ascii="Calibri" w:eastAsiaTheme="majorEastAsia" w:hAnsi="Calibri" w:cs="Calibri"/>
          <w:noProof/>
        </w:rPr>
        <w:t xml:space="preserve"> (Essenzjali tal-Enerġija Diġitali),</w:t>
      </w:r>
      <w:r w:rsidRPr="00161783">
        <w:rPr>
          <w:rStyle w:val="normaltextrun"/>
          <w:rFonts w:ascii="Calibri" w:eastAsiaTheme="majorEastAsia" w:hAnsi="Calibri" w:cs="Calibri"/>
          <w:noProof/>
        </w:rPr>
        <w:t xml:space="preserve"> żviluppata mill-proġett Every1, li għandu l-għan li jippermetti u jsaħħaħ l-involviment ta' kulħadd fit-tranżizzjoni fl-enerġija. Tista' ssib aktar informazzjoni dwar il-proġett billi żżur:</w:t>
      </w:r>
      <w:hyperlink r:id="rId12" w:tgtFrame="_blank" w:history="1">
        <w:r w:rsidRPr="00161783">
          <w:rPr>
            <w:rStyle w:val="normaltextrun"/>
            <w:rFonts w:ascii="Calibri" w:eastAsiaTheme="majorEastAsia" w:hAnsi="Calibri" w:cs="Calibri"/>
            <w:noProof/>
            <w:color w:val="0563C1"/>
            <w:u w:val="single"/>
          </w:rPr>
          <w:t xml:space="preserve"> https://every1.energy</w:t>
        </w:r>
      </w:hyperlink>
      <w:r w:rsidRPr="00161783">
        <w:rPr>
          <w:rStyle w:val="normaltextrun"/>
          <w:rFonts w:ascii="Calibri" w:eastAsiaTheme="majorEastAsia" w:hAnsi="Calibri" w:cs="Calibri"/>
          <w:noProof/>
        </w:rPr>
        <w:t>  </w:t>
      </w:r>
    </w:p>
    <w:p w14:paraId="62474B0C" w14:textId="77777777" w:rsidR="005F3630" w:rsidRPr="00161783" w:rsidRDefault="005F3630" w:rsidP="0058650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noProof/>
        </w:rPr>
      </w:pPr>
    </w:p>
    <w:p w14:paraId="6416F9F4" w14:textId="2A8A5E12" w:rsidR="005F3630" w:rsidRPr="00161783" w:rsidRDefault="005F3630" w:rsidP="0058650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  <w:sz w:val="18"/>
          <w:szCs w:val="18"/>
        </w:rPr>
      </w:pPr>
      <w:r w:rsidRPr="00161783">
        <w:rPr>
          <w:rStyle w:val="normaltextrun"/>
          <w:rFonts w:ascii="Calibri" w:eastAsiaTheme="majorEastAsia" w:hAnsi="Calibri" w:cs="Calibri"/>
          <w:noProof/>
        </w:rPr>
        <w:t xml:space="preserve">Fl-aħħar tal-kors, nissuġġerixxu xi materjali oħra ta' tagħlim biex tesplora. Dan jinkludi l-kors </w:t>
      </w:r>
      <w:hyperlink r:id="rId13" w:history="1">
        <w:r w:rsidR="0086460D" w:rsidRPr="00161783">
          <w:rPr>
            <w:rStyle w:val="Hyperlink"/>
            <w:rFonts w:ascii="Calibri" w:eastAsiaTheme="majorEastAsia" w:hAnsi="Calibri" w:cs="Calibri"/>
            <w:i/>
            <w:iCs/>
            <w:noProof/>
          </w:rPr>
          <w:t>X'inhi t-Tranżizzjoni Diġitali fl-Enerġija</w:t>
        </w:r>
        <w:r w:rsidRPr="00161783">
          <w:rPr>
            <w:rStyle w:val="Hyperlink"/>
            <w:rFonts w:ascii="Calibri" w:eastAsiaTheme="majorEastAsia" w:hAnsi="Calibri" w:cs="Calibri"/>
            <w:i/>
            <w:iCs/>
            <w:noProof/>
          </w:rPr>
          <w:t>?</w:t>
        </w:r>
      </w:hyperlink>
      <w:r w:rsidRPr="00161783">
        <w:rPr>
          <w:rStyle w:val="normaltextrun"/>
          <w:rFonts w:ascii="Calibri" w:eastAsiaTheme="majorEastAsia" w:hAnsi="Calibri" w:cs="Calibri"/>
          <w:noProof/>
        </w:rPr>
        <w:t xml:space="preserve">, li jesplora x'inhi l-enerġija diġitali u r-raġunijiet wara l-moviment lejn id-diġitalizzazzjoni tal-produzzjoni u l-konsum tagħna tal-enerġija. </w:t>
      </w:r>
    </w:p>
    <w:p w14:paraId="607FE360" w14:textId="77777777" w:rsidR="005F3630" w:rsidRPr="00161783" w:rsidRDefault="005F3630" w:rsidP="00BB4FF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noProof/>
        </w:rPr>
      </w:pPr>
      <w:r w:rsidRPr="00161783">
        <w:rPr>
          <w:rStyle w:val="eop"/>
          <w:rFonts w:ascii="Calibri" w:eastAsiaTheme="majorEastAsia" w:hAnsi="Calibri" w:cs="Calibri"/>
          <w:noProof/>
        </w:rPr>
        <w:t>  </w:t>
      </w:r>
    </w:p>
    <w:p w14:paraId="2542BCA2" w14:textId="77777777" w:rsidR="005F3630" w:rsidRPr="00161783" w:rsidRDefault="005F3630" w:rsidP="00663433">
      <w:pPr>
        <w:rPr>
          <w:noProof/>
          <w:sz w:val="24"/>
          <w:szCs w:val="24"/>
        </w:rPr>
      </w:pPr>
      <w:r w:rsidRPr="00161783">
        <w:rPr>
          <w:noProof/>
          <w:sz w:val="24"/>
          <w:szCs w:val="24"/>
        </w:rPr>
        <w:t xml:space="preserve">Din hija traduzzjoni </w:t>
      </w:r>
      <w:hyperlink r:id="rId14" w:history="1">
        <w:r w:rsidRPr="00161783">
          <w:rPr>
            <w:rStyle w:val="Hyperlink"/>
            <w:noProof/>
            <w:sz w:val="24"/>
            <w:szCs w:val="24"/>
          </w:rPr>
          <w:t>tal-verżjoni</w:t>
        </w:r>
      </w:hyperlink>
      <w:r w:rsidRPr="00161783">
        <w:rPr>
          <w:noProof/>
          <w:sz w:val="24"/>
          <w:szCs w:val="24"/>
        </w:rPr>
        <w:t xml:space="preserve"> oriġinali </w:t>
      </w:r>
      <w:hyperlink r:id="rId15" w:history="1">
        <w:r w:rsidRPr="00161783">
          <w:rPr>
            <w:rStyle w:val="Hyperlink"/>
            <w:noProof/>
            <w:sz w:val="24"/>
            <w:szCs w:val="24"/>
          </w:rPr>
          <w:t>bl-Ingliż tal-kors</w:t>
        </w:r>
      </w:hyperlink>
      <w:r w:rsidRPr="00161783">
        <w:rPr>
          <w:noProof/>
          <w:sz w:val="24"/>
          <w:szCs w:val="24"/>
        </w:rPr>
        <w:t xml:space="preserve">, li tinkludi opportunità li tlesti quiz qasir u tikseb badge diġitali Every1.  </w:t>
      </w:r>
    </w:p>
    <w:p w14:paraId="2E659339" w14:textId="77777777" w:rsidR="00161783" w:rsidRPr="00161783" w:rsidRDefault="00161783" w:rsidP="0016178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noProof/>
        </w:rPr>
      </w:pPr>
      <w:r w:rsidRPr="0016178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Dan il-proġett irċieva finanzjament mill-Programm Horizon tar-Riċerka u l-Innovazzjoni tal-Unjoni Ewropea (2021-2027) taħt il-ftehim ta' għotja Nru 101075596. Ir-responsabbiltà sħiħa għall-kontenut ta' dan il-kors tinsab mal-proġett Every1 u ma tirriflettix neċessarjament l-opinjoni tal-Unjoni Ewropea.  </w:t>
      </w:r>
    </w:p>
    <w:p w14:paraId="0555247D" w14:textId="77777777" w:rsidR="00161783" w:rsidRPr="00161783" w:rsidRDefault="00161783" w:rsidP="00663433">
      <w:pPr>
        <w:rPr>
          <w:noProof/>
        </w:rPr>
      </w:pPr>
    </w:p>
    <w:p w14:paraId="4125FB8C" w14:textId="1174266C" w:rsidR="005F3630" w:rsidRPr="00161783" w:rsidRDefault="005F3630" w:rsidP="00F716CE">
      <w:pPr>
        <w:pStyle w:val="Heading4"/>
        <w:rPr>
          <w:noProof/>
        </w:rPr>
      </w:pPr>
      <w:r w:rsidRPr="00161783">
        <w:rPr>
          <w:rStyle w:val="normaltextrun"/>
          <w:noProof/>
        </w:rPr>
        <w:t>Riżultati tat-tagħlim</w:t>
      </w:r>
      <w:r w:rsidRPr="00161783">
        <w:rPr>
          <w:rStyle w:val="eop"/>
          <w:noProof/>
        </w:rPr>
        <w:t xml:space="preserve"> </w:t>
      </w:r>
    </w:p>
    <w:p w14:paraId="692FFE4D" w14:textId="77777777" w:rsidR="005F3630" w:rsidRPr="00161783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161783">
        <w:rPr>
          <w:rStyle w:val="eop"/>
          <w:rFonts w:asciiTheme="minorHAnsi" w:eastAsiaTheme="majorEastAsia" w:hAnsiTheme="minorHAnsi" w:cstheme="minorHAnsi"/>
          <w:noProof/>
          <w:color w:val="000000"/>
        </w:rPr>
        <w:t xml:space="preserve"> </w:t>
      </w:r>
    </w:p>
    <w:p w14:paraId="713BC502" w14:textId="77777777" w:rsidR="005F3630" w:rsidRPr="00161783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16178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Wara li tistudja dan il-kors qasir, għandek tkun tista':  </w:t>
      </w:r>
    </w:p>
    <w:p w14:paraId="1D01D34B" w14:textId="77777777" w:rsidR="005F3630" w:rsidRPr="00161783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161783">
        <w:rPr>
          <w:rStyle w:val="eop"/>
          <w:rFonts w:asciiTheme="minorHAnsi" w:eastAsiaTheme="majorEastAsia" w:hAnsiTheme="minorHAnsi" w:cstheme="minorHAnsi"/>
          <w:noProof/>
          <w:color w:val="000000"/>
        </w:rPr>
        <w:t xml:space="preserve"> </w:t>
      </w:r>
    </w:p>
    <w:p w14:paraId="6A139792" w14:textId="77777777" w:rsidR="005F3630" w:rsidRPr="00161783" w:rsidRDefault="005F3630" w:rsidP="005F3630">
      <w:pPr>
        <w:pStyle w:val="paragraph"/>
        <w:numPr>
          <w:ilvl w:val="0"/>
          <w:numId w:val="86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</w:rPr>
      </w:pPr>
      <w:r w:rsidRPr="0016178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Isem il-karatteristiċi ewlenin ta' apparat intelliġenti.   </w:t>
      </w:r>
    </w:p>
    <w:p w14:paraId="0CAAA624" w14:textId="77777777" w:rsidR="005F3630" w:rsidRPr="00161783" w:rsidRDefault="005F3630" w:rsidP="005F3630">
      <w:pPr>
        <w:pStyle w:val="paragraph"/>
        <w:numPr>
          <w:ilvl w:val="0"/>
          <w:numId w:val="87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</w:rPr>
      </w:pPr>
      <w:r w:rsidRPr="0016178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Fhem kif diversi apparati intelliġenti u teknoloġiji diġitali tal-enerġija jistgħu jgħinuk tagħmel għażliet aktar infurmati dwar l-użu tal-enerġija tiegħek.  </w:t>
      </w:r>
    </w:p>
    <w:p w14:paraId="09B46E5A" w14:textId="77777777" w:rsidR="005F3630" w:rsidRPr="00161783" w:rsidRDefault="005F3630" w:rsidP="005F3630">
      <w:pPr>
        <w:pStyle w:val="paragraph"/>
        <w:numPr>
          <w:ilvl w:val="0"/>
          <w:numId w:val="88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</w:rPr>
      </w:pPr>
      <w:r w:rsidRPr="0016178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Tapprezza r-rwol li jilgħabu l-kontaturi intelliġenti fit-tranżizzjoni diġitali tal-enerġija.  </w:t>
      </w:r>
    </w:p>
    <w:p w14:paraId="69FA19CE" w14:textId="5A45FDA5" w:rsidR="005F3630" w:rsidRPr="00161783" w:rsidRDefault="00F716CE" w:rsidP="005F3630">
      <w:pPr>
        <w:pStyle w:val="paragraph"/>
        <w:numPr>
          <w:ilvl w:val="0"/>
          <w:numId w:val="89"/>
        </w:numPr>
        <w:spacing w:before="0" w:beforeAutospacing="0" w:after="0" w:afterAutospacing="0"/>
        <w:ind w:left="1080" w:firstLine="0"/>
        <w:textAlignment w:val="baseline"/>
        <w:rPr>
          <w:rFonts w:asciiTheme="minorHAnsi" w:hAnsiTheme="minorHAnsi" w:cstheme="minorHAnsi"/>
          <w:noProof/>
        </w:rPr>
      </w:pPr>
      <w:r w:rsidRPr="0016178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If</w:t>
      </w:r>
      <w:r w:rsidR="005F3630" w:rsidRPr="0016178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hem id-differenzi bejn id-diġitalizzazzjoni u d-diġitalizzazzjoni.  </w:t>
      </w:r>
    </w:p>
    <w:p w14:paraId="3ABCECFF" w14:textId="77777777" w:rsidR="005F3630" w:rsidRPr="00161783" w:rsidRDefault="005F3630" w:rsidP="00B611AA">
      <w:pPr>
        <w:pStyle w:val="paragraph"/>
        <w:spacing w:before="0" w:beforeAutospacing="0" w:after="0" w:afterAutospacing="0"/>
        <w:ind w:left="720"/>
        <w:textAlignment w:val="baseline"/>
        <w:rPr>
          <w:rFonts w:asciiTheme="minorHAnsi" w:hAnsiTheme="minorHAnsi" w:cstheme="minorHAnsi"/>
          <w:noProof/>
        </w:rPr>
      </w:pPr>
      <w:r w:rsidRPr="00161783">
        <w:rPr>
          <w:rStyle w:val="eop"/>
          <w:rFonts w:asciiTheme="minorHAnsi" w:eastAsiaTheme="majorEastAsia" w:hAnsiTheme="minorHAnsi" w:cstheme="minorHAnsi"/>
          <w:noProof/>
          <w:color w:val="000000"/>
        </w:rPr>
        <w:t xml:space="preserve"> </w:t>
      </w:r>
    </w:p>
    <w:p w14:paraId="4FC39EE8" w14:textId="77777777" w:rsidR="005F3630" w:rsidRPr="00161783" w:rsidRDefault="005F3630">
      <w:pPr>
        <w:rPr>
          <w:rStyle w:val="normaltextrun"/>
          <w:rFonts w:asciiTheme="majorHAnsi" w:eastAsiaTheme="majorEastAsia" w:hAnsiTheme="majorHAnsi" w:cstheme="majorBidi"/>
          <w:noProof/>
          <w:color w:val="2F5496" w:themeColor="accent1" w:themeShade="BF"/>
          <w:sz w:val="32"/>
          <w:szCs w:val="32"/>
        </w:rPr>
      </w:pPr>
      <w:r w:rsidRPr="00161783">
        <w:rPr>
          <w:rStyle w:val="normaltextrun"/>
          <w:noProof/>
        </w:rPr>
        <w:br w:type="page"/>
      </w:r>
    </w:p>
    <w:p w14:paraId="1EB406B5" w14:textId="77777777" w:rsidR="005F3630" w:rsidRPr="00161783" w:rsidRDefault="005F3630" w:rsidP="00B338F3">
      <w:pPr>
        <w:pStyle w:val="Heading2"/>
        <w:rPr>
          <w:rStyle w:val="eop"/>
          <w:noProof/>
        </w:rPr>
      </w:pPr>
      <w:bookmarkStart w:id="2" w:name="_Toc221280852"/>
      <w:r w:rsidRPr="00161783">
        <w:rPr>
          <w:rStyle w:val="normaltextrun"/>
          <w:noProof/>
        </w:rPr>
        <w:lastRenderedPageBreak/>
        <w:t>Introduzzjoni</w:t>
      </w:r>
      <w:bookmarkEnd w:id="2"/>
      <w:r w:rsidRPr="00161783">
        <w:rPr>
          <w:rStyle w:val="eop"/>
          <w:noProof/>
        </w:rPr>
        <w:t xml:space="preserve"> </w:t>
      </w:r>
    </w:p>
    <w:p w14:paraId="7B72166E" w14:textId="77777777" w:rsidR="005F3630" w:rsidRPr="00161783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</w:p>
    <w:p w14:paraId="62D38181" w14:textId="77777777" w:rsidR="005F3630" w:rsidRPr="00161783" w:rsidRDefault="005F3630" w:rsidP="005F3630">
      <w:pPr>
        <w:pStyle w:val="paragraph"/>
        <w:numPr>
          <w:ilvl w:val="0"/>
          <w:numId w:val="95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  <w:r w:rsidRPr="0016178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Qed tfittex li tifhem aħjar l-użu tal-enerġija tiegħek? </w:t>
      </w:r>
    </w:p>
    <w:p w14:paraId="671C2254" w14:textId="77777777" w:rsidR="005F3630" w:rsidRPr="00161783" w:rsidRDefault="005F3630" w:rsidP="005F3630">
      <w:pPr>
        <w:pStyle w:val="paragraph"/>
        <w:numPr>
          <w:ilvl w:val="0"/>
          <w:numId w:val="95"/>
        </w:numPr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  <w:r w:rsidRPr="0016178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Trid tifhem kif tista' tagħmel tfaddil fl-enerġija u tikseb effiċjenzi permezz tat-teknoloġiji intelliġenti? </w:t>
      </w:r>
    </w:p>
    <w:p w14:paraId="3D5DE302" w14:textId="77777777" w:rsidR="005F3630" w:rsidRPr="00161783" w:rsidRDefault="005F3630" w:rsidP="005F3630">
      <w:pPr>
        <w:pStyle w:val="paragraph"/>
        <w:numPr>
          <w:ilvl w:val="0"/>
          <w:numId w:val="95"/>
        </w:numPr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</w:rPr>
      </w:pPr>
      <w:r w:rsidRPr="0016178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Int kurjuż dwar ir-rwol tat-teknoloġiji ġodda fit-tranżizzjoni diġitali tal-enerġija?  </w:t>
      </w:r>
    </w:p>
    <w:p w14:paraId="55DA8C2E" w14:textId="77777777" w:rsidR="005F3630" w:rsidRPr="00161783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</w:p>
    <w:p w14:paraId="3C40B35A" w14:textId="77777777" w:rsidR="005F3630" w:rsidRPr="00161783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  <w:r w:rsidRPr="0016178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Dan il-kors jesplora tipi differenti ta' apparati intelliġenti u teknoloġiji diġitali fl-enerġija. </w:t>
      </w:r>
      <w:r w:rsidRPr="00161783">
        <w:rPr>
          <w:rFonts w:asciiTheme="minorHAnsi" w:eastAsiaTheme="majorEastAsia" w:hAnsiTheme="minorHAnsi" w:cstheme="minorHAnsi"/>
          <w:noProof/>
          <w:color w:val="000000"/>
          <w14:ligatures w14:val="standardContextual"/>
        </w:rPr>
        <w:drawing>
          <wp:anchor distT="0" distB="0" distL="114300" distR="114300" simplePos="0" relativeHeight="251703296" behindDoc="1" locked="0" layoutInCell="1" allowOverlap="1" wp14:anchorId="1AE88FFE" wp14:editId="66E8C090">
            <wp:simplePos x="0" y="0"/>
            <wp:positionH relativeFrom="column">
              <wp:posOffset>0</wp:posOffset>
            </wp:positionH>
            <wp:positionV relativeFrom="paragraph">
              <wp:posOffset>189230</wp:posOffset>
            </wp:positionV>
            <wp:extent cx="2372360" cy="1581150"/>
            <wp:effectExtent l="0" t="0" r="2540" b="6350"/>
            <wp:wrapTight wrapText="bothSides">
              <wp:wrapPolygon edited="0">
                <wp:start x="0" y="0"/>
                <wp:lineTo x="0" y="21513"/>
                <wp:lineTo x="21507" y="21513"/>
                <wp:lineTo x="21507" y="0"/>
                <wp:lineTo x="0" y="0"/>
              </wp:wrapPolygon>
            </wp:wrapTight>
            <wp:docPr id="354596414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596414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36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2D5A17" w14:textId="77777777" w:rsidR="005F3630" w:rsidRPr="00161783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</w:p>
    <w:p w14:paraId="7BE5E863" w14:textId="77777777" w:rsidR="005F3630" w:rsidRPr="00161783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  <w:r w:rsidRPr="0016178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Hekk kif il-mod kif nipproduċu u nikkonsmaw l-enerġija qed isir dejjem aktar diġitalizzat, nagħtu ħarsa aktar fil-fond lejn x'ifisser id-diġitalizzazzjoni tal-enerġija għalik, liema teknoloġiji diġitali huma disponibbli biex jgħinuk tifhem aħjar il-konsum tal-enerġija tiegħek, tagħmel effiċjenzi u potenzjalment tiffranka flus.  </w:t>
      </w:r>
    </w:p>
    <w:p w14:paraId="3E111B78" w14:textId="77777777" w:rsidR="005F3630" w:rsidRPr="00161783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</w:p>
    <w:p w14:paraId="3157AE06" w14:textId="77777777" w:rsidR="005F3630" w:rsidRPr="00161783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  <w:r w:rsidRPr="0016178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Niffukaw b'mod partikolari fuq id-differenza bejn il-kontaturi diġitali u intelliġenti u nesploraw xi wħud mill-benefiċċji u l-isfidi. </w:t>
      </w:r>
    </w:p>
    <w:p w14:paraId="0BBBF772" w14:textId="77777777" w:rsidR="005F3630" w:rsidRPr="00161783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</w:p>
    <w:p w14:paraId="7A6A6944" w14:textId="77777777" w:rsidR="00F716CE" w:rsidRPr="00161783" w:rsidRDefault="005F3630" w:rsidP="00F716C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  <w:r w:rsidRPr="0016178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Fl-aħħar, nħarsu lejn ir-rwol li għandhom l-apparati u l-apparati domestiċi intelliġenti, u b'mod partikolari il-kontaturi intelliġenti, fil-qafas tat-tranżizzjoni enerġetika diġitali fl-Ewropa.</w:t>
      </w:r>
    </w:p>
    <w:p w14:paraId="26FF43B9" w14:textId="5AB8B0FB" w:rsidR="005F3630" w:rsidRPr="00161783" w:rsidRDefault="005F3630" w:rsidP="00F716C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161783">
        <w:rPr>
          <w:rStyle w:val="eop"/>
          <w:rFonts w:asciiTheme="minorHAnsi" w:eastAsiaTheme="majorEastAsia" w:hAnsiTheme="minorHAnsi" w:cstheme="minorHAnsi"/>
          <w:noProof/>
          <w:color w:val="000000"/>
        </w:rPr>
        <w:t xml:space="preserve"> </w:t>
      </w:r>
    </w:p>
    <w:p w14:paraId="29D5E58D" w14:textId="77777777" w:rsidR="005F3630" w:rsidRPr="00161783" w:rsidRDefault="005F3630" w:rsidP="00B338F3">
      <w:pPr>
        <w:pStyle w:val="Heading2"/>
        <w:rPr>
          <w:rStyle w:val="normaltextrun"/>
          <w:noProof/>
        </w:rPr>
      </w:pPr>
      <w:bookmarkStart w:id="3" w:name="_Toc221280853"/>
      <w:r w:rsidRPr="00161783">
        <w:rPr>
          <w:rStyle w:val="normaltextrun"/>
          <w:noProof/>
        </w:rPr>
        <w:t>Kontatur Diġitali jew Kontatur Intelliġenti?</w:t>
      </w:r>
      <w:bookmarkEnd w:id="3"/>
    </w:p>
    <w:p w14:paraId="0DD427CB" w14:textId="77777777" w:rsidR="005F3630" w:rsidRPr="00161783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</w:p>
    <w:p w14:paraId="1F075ADC" w14:textId="77777777" w:rsidR="005F3630" w:rsidRPr="00161783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</w:rPr>
      </w:pPr>
      <w:r w:rsidRPr="0016178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Ejja nieħdu ħarsa aktar mill-qrib lejn kif nimmonitorjaw u nirreġistraw il-konsum tal-enerġija fid-dar billi nqabblu kif jaħdmu kontatur diġitali u kontatur intelliġenti. Il-kontaturi diġitali u l-kontaturi intelliġenti għandhom skopijiet u funzjonalitajiet differenti.  </w:t>
      </w:r>
    </w:p>
    <w:p w14:paraId="783561AA" w14:textId="77777777" w:rsidR="005F3630" w:rsidRPr="00161783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</w:p>
    <w:p w14:paraId="32F0BC5B" w14:textId="77777777" w:rsidR="005F3630" w:rsidRPr="00161783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</w:rPr>
      </w:pPr>
      <w:r w:rsidRPr="00161783">
        <w:rPr>
          <w:rFonts w:asciiTheme="minorHAnsi" w:eastAsiaTheme="majorEastAsia" w:hAnsiTheme="minorHAnsi" w:cstheme="minorHAnsi"/>
          <w:noProof/>
          <w:color w:val="000000"/>
          <w14:ligatures w14:val="standardContextual"/>
        </w:rPr>
        <w:drawing>
          <wp:anchor distT="0" distB="0" distL="114300" distR="114300" simplePos="0" relativeHeight="251704320" behindDoc="1" locked="0" layoutInCell="1" allowOverlap="1" wp14:anchorId="0A30447C" wp14:editId="78BFF94C">
            <wp:simplePos x="0" y="0"/>
            <wp:positionH relativeFrom="column">
              <wp:posOffset>-120</wp:posOffset>
            </wp:positionH>
            <wp:positionV relativeFrom="paragraph">
              <wp:posOffset>560070</wp:posOffset>
            </wp:positionV>
            <wp:extent cx="1652270" cy="2207260"/>
            <wp:effectExtent l="0" t="0" r="0" b="2540"/>
            <wp:wrapTight wrapText="bothSides">
              <wp:wrapPolygon edited="0">
                <wp:start x="0" y="0"/>
                <wp:lineTo x="0" y="21501"/>
                <wp:lineTo x="21417" y="21501"/>
                <wp:lineTo x="21417" y="0"/>
                <wp:lineTo x="0" y="0"/>
              </wp:wrapPolygon>
            </wp:wrapTight>
            <wp:docPr id="1460223701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223701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2270" cy="220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178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Jista' jkollok </w:t>
      </w:r>
      <w:r w:rsidRPr="00161783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</w:rPr>
        <w:t xml:space="preserve">kontatur diġitali </w:t>
      </w:r>
      <w:r w:rsidRPr="0016178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installat, li jkejjel u juri l-użu tiegħek ta' servizzi bħall-elettriku, l-ilma jew il-gass. Kontatur diġitali huwa eżempju ta' </w:t>
      </w:r>
      <w:r w:rsidRPr="00161783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</w:rPr>
        <w:t xml:space="preserve">diġitalizzazzjoni. </w:t>
      </w:r>
      <w:r w:rsidRPr="0016178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Xi kontaturi diġitali jistgħu jaħżnu u jittrasmettu data għal skopijiet ta' monitoraġġ, pereżempju biex jittrasmettu data lil kumpaniji tas-servizzi jew għal wirja ċentrali fid-dar.  </w:t>
      </w:r>
    </w:p>
    <w:p w14:paraId="5876C3CD" w14:textId="77777777" w:rsidR="005F3630" w:rsidRPr="00161783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</w:rPr>
      </w:pPr>
    </w:p>
    <w:p w14:paraId="5F427A05" w14:textId="77777777" w:rsidR="005F3630" w:rsidRPr="00161783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</w:rPr>
      </w:pPr>
      <w:r w:rsidRPr="0016178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Alternattivament, tista' jkollok – jew tkun qed tikkunsidra li tinstallah – </w:t>
      </w:r>
      <w:r w:rsidRPr="00161783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</w:rPr>
        <w:t xml:space="preserve">kontatur intelliġenti </w:t>
      </w:r>
      <w:r w:rsidRPr="0016178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li wkoll jirreġistra u juri l-użu tiegħek tal-utilitajiet, iżda jinkludi wkoll karatteristiċi avvanzati bħal kontroll remotu, awtomazzjoni u konnettività.  </w:t>
      </w:r>
    </w:p>
    <w:p w14:paraId="144FF6E6" w14:textId="77777777" w:rsidR="005F3630" w:rsidRPr="00161783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</w:rPr>
      </w:pPr>
    </w:p>
    <w:p w14:paraId="5ABF8A4E" w14:textId="77777777" w:rsidR="005F3630" w:rsidRPr="00161783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  <w:r w:rsidRPr="0016178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X'jagħmel dan it-tip ta' meter intelliġenti? </w:t>
      </w:r>
    </w:p>
    <w:p w14:paraId="0129A762" w14:textId="77777777" w:rsidR="005F3630" w:rsidRPr="00161783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</w:p>
    <w:p w14:paraId="3607144C" w14:textId="77777777" w:rsidR="005F3630" w:rsidRPr="00161783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  <w:r w:rsidRPr="0016178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Kontatur intelliġenti jista' jirċievi u jibgħat data lill-fornitur tal-utilità, permezz ta' netwerks bla wajer jew komunikazzjoni fuq il-</w:t>
      </w:r>
      <w:r w:rsidRPr="0016178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lastRenderedPageBreak/>
        <w:t xml:space="preserve">linja tal-elettriku. Dan ifisser li kontatur intelliġenti jista' jipprovdi qari remot, jagħmel aġġornamenti tas-softwer, eċċ., mingħajr ma jkollu bżonn li xi ħadd mill-kumpanija tal-utilità iżur id-dar tiegħek. </w:t>
      </w:r>
    </w:p>
    <w:p w14:paraId="48A27C34" w14:textId="77777777" w:rsidR="005F3630" w:rsidRPr="00161783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</w:p>
    <w:p w14:paraId="1C83BEF8" w14:textId="77777777" w:rsidR="005F3630" w:rsidRPr="00161783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</w:rPr>
      </w:pPr>
      <w:r w:rsidRPr="0016178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Il-meterijiet intelliġenti għandhom miżuri ta' sigurtà ċibernetika fis-seħħ biex jipproteġu d-dejta li jittrasmettu u jirċievu, u b'hekk jiżguraw il-privatezza tiegħek u l-integrità tas-sistema.  </w:t>
      </w:r>
    </w:p>
    <w:p w14:paraId="0541EF0A" w14:textId="77777777" w:rsidR="005F3630" w:rsidRPr="00161783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</w:rPr>
      </w:pPr>
    </w:p>
    <w:p w14:paraId="4D7BF5EC" w14:textId="58951438" w:rsidR="005F3630" w:rsidRPr="00161783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  <w:r w:rsidRPr="0016178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Tista' tara informazzjoni f'ħin reali dwar il-konsum tal-enerġija tiegħek u rapporti dettaljati dwar kif qed tuża l-enerġija. F</w:t>
      </w:r>
      <w:r w:rsidR="00976B69" w:rsidRPr="0016178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e</w:t>
      </w:r>
      <w:r w:rsidRPr="0016178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him aħjar tal-konsum tal-enerġija tiegħek jippermettilek tieħu deċiżjonijiet aktar infurmati dwar fejn jistgħu jsiru tfaddil fl-effiċjenza. </w:t>
      </w:r>
    </w:p>
    <w:p w14:paraId="27964DC8" w14:textId="77777777" w:rsidR="005F3630" w:rsidRPr="00161783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</w:p>
    <w:p w14:paraId="4C32AC79" w14:textId="77777777" w:rsidR="005F3630" w:rsidRPr="00161783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</w:rPr>
      </w:pPr>
      <w:r w:rsidRPr="0016178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Kontatur intelliġenti jista' wkoll jippermettilek tuża diversi tarifi, sabiex tiġi ċċarġjat bi rati differenti f'ħinijiet differenti tal-ġurnata jew tas-sena. Dan jista' jgħin jappoġġja l-użu ta' enerġija barra mill-ogħla domanda, meta jkun hemm inqas domanda.  </w:t>
      </w:r>
    </w:p>
    <w:p w14:paraId="4F0F8E59" w14:textId="77777777" w:rsidR="005F3630" w:rsidRPr="00161783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</w:rPr>
      </w:pPr>
    </w:p>
    <w:p w14:paraId="22D4D7DB" w14:textId="77777777" w:rsidR="005F3630" w:rsidRPr="00161783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</w:rPr>
      </w:pPr>
      <w:r w:rsidRPr="0016178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Il-kontaturi intelliġenti għandhom ukoll benefiċċji addizzjonali għall-fornituri tas-servizzi, peress li kull kontatur intelliġenti huwa konness ma' dak li jissejjaħ grilja ta' distribuzzjoni intelliġenti. L-informazzjoni pprovduta mill-kontaturi intelliġenti mid-djar u n-negozji tippermetti fehim aħjar ta' kif qed jintużaw is-servizzi u tappoġġja r-rispons tad-domanda. Il-waqfiet fil-provvista tal-elettriku jistgħu wkoll jiġu identifikati u solvuti faċilment permezz ta' monitoraġġ kostanti tal-grilja elettrika.  </w:t>
      </w:r>
    </w:p>
    <w:p w14:paraId="5A69B922" w14:textId="77777777" w:rsidR="005F3630" w:rsidRPr="00161783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</w:rPr>
      </w:pPr>
    </w:p>
    <w:p w14:paraId="24F03F9F" w14:textId="77777777" w:rsidR="005F3630" w:rsidRPr="00161783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</w:rPr>
      </w:pPr>
      <w:r w:rsidRPr="0016178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Apparat intelliġenti bħal kontaturi intelliġenti huma eżempju </w:t>
      </w:r>
      <w:r w:rsidRPr="00161783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</w:rPr>
        <w:t xml:space="preserve">tad-diġitalizzazzjoni </w:t>
      </w:r>
      <w:r w:rsidRPr="0016178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tal-enerġija.  </w:t>
      </w:r>
    </w:p>
    <w:p w14:paraId="2FC56A50" w14:textId="77777777" w:rsidR="005F3630" w:rsidRPr="00161783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</w:rPr>
      </w:pPr>
    </w:p>
    <w:p w14:paraId="438C57B4" w14:textId="77777777" w:rsidR="005F3630" w:rsidRPr="00161783" w:rsidRDefault="005F3630" w:rsidP="00B338F3">
      <w:pPr>
        <w:pStyle w:val="Heading2"/>
        <w:rPr>
          <w:rStyle w:val="eop"/>
          <w:noProof/>
        </w:rPr>
      </w:pPr>
      <w:bookmarkStart w:id="4" w:name="_Toc221280854"/>
      <w:r w:rsidRPr="00161783">
        <w:rPr>
          <w:rFonts w:asciiTheme="minorHAnsi" w:hAnsiTheme="minorHAnsi" w:cstheme="minorHAnsi"/>
          <w:noProof/>
          <w:color w:val="000000"/>
        </w:rPr>
        <w:drawing>
          <wp:anchor distT="0" distB="0" distL="114300" distR="114300" simplePos="0" relativeHeight="251705344" behindDoc="1" locked="0" layoutInCell="1" allowOverlap="1" wp14:anchorId="77CBD7E9" wp14:editId="6226F6DC">
            <wp:simplePos x="0" y="0"/>
            <wp:positionH relativeFrom="column">
              <wp:posOffset>3039351</wp:posOffset>
            </wp:positionH>
            <wp:positionV relativeFrom="paragraph">
              <wp:posOffset>238743</wp:posOffset>
            </wp:positionV>
            <wp:extent cx="2646680" cy="1985010"/>
            <wp:effectExtent l="0" t="0" r="0" b="0"/>
            <wp:wrapTight wrapText="bothSides">
              <wp:wrapPolygon edited="0">
                <wp:start x="0" y="0"/>
                <wp:lineTo x="0" y="21420"/>
                <wp:lineTo x="21455" y="21420"/>
                <wp:lineTo x="21455" y="0"/>
                <wp:lineTo x="0" y="0"/>
              </wp:wrapPolygon>
            </wp:wrapTight>
            <wp:docPr id="196411615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11615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6680" cy="1985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1783">
        <w:rPr>
          <w:rStyle w:val="normaltextrun"/>
          <w:noProof/>
        </w:rPr>
        <w:t>Karatteristiċi ta' apparati intelliġenti jew apparati konnessi</w:t>
      </w:r>
      <w:bookmarkEnd w:id="4"/>
      <w:r w:rsidRPr="00161783">
        <w:rPr>
          <w:rStyle w:val="eop"/>
          <w:noProof/>
        </w:rPr>
        <w:t xml:space="preserve"> </w:t>
      </w:r>
    </w:p>
    <w:p w14:paraId="7A0D69A8" w14:textId="77777777" w:rsidR="005F3630" w:rsidRPr="00161783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</w:rPr>
      </w:pPr>
    </w:p>
    <w:p w14:paraId="6F9B46FE" w14:textId="77777777" w:rsidR="005F3630" w:rsidRPr="00161783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  <w:r w:rsidRPr="0016178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Minbarra l-kontaturi intelliġenti, hemm ħafna tipi oħra differenti ta' apparati intelliġenti li tista' tuża fid-dar tiegħek jew fix-xogħol. </w:t>
      </w:r>
    </w:p>
    <w:p w14:paraId="32FF6CF2" w14:textId="77777777" w:rsidR="005F3630" w:rsidRPr="00161783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</w:p>
    <w:p w14:paraId="0C033E55" w14:textId="77777777" w:rsidR="005F3630" w:rsidRPr="00161783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  <w:r w:rsidRPr="0016178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Ejja nieħdu ħarsa aktar mill-qrib lejn erba' eżempji. </w:t>
      </w:r>
    </w:p>
    <w:p w14:paraId="737B021E" w14:textId="77777777" w:rsidR="005F3630" w:rsidRPr="00161783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</w:p>
    <w:p w14:paraId="510D1E6D" w14:textId="77777777" w:rsidR="005F3630" w:rsidRPr="00161783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</w:rPr>
      </w:pPr>
      <w:r w:rsidRPr="0016178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Dawn l-erba' eżempji ġew magħżula għax jirrelataw ma' attivitajiet fid-dar fejn spiss nużaw l-iktar enerġija, u għalhekk nistgħu nagħmlu l-iktar tfaddil.  </w:t>
      </w:r>
    </w:p>
    <w:p w14:paraId="7F551A3B" w14:textId="77777777" w:rsidR="005F3630" w:rsidRPr="00161783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</w:rPr>
      </w:pPr>
    </w:p>
    <w:p w14:paraId="7EDC3314" w14:textId="77777777" w:rsidR="005F3630" w:rsidRPr="00161783" w:rsidRDefault="005F3630" w:rsidP="005F3630">
      <w:pPr>
        <w:pStyle w:val="paragraph"/>
        <w:numPr>
          <w:ilvl w:val="0"/>
          <w:numId w:val="90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  <w:noProof/>
        </w:rPr>
      </w:pPr>
      <w:r w:rsidRPr="00161783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</w:rPr>
        <w:t>Termostati intelliġenti</w:t>
      </w:r>
      <w:r w:rsidRPr="0016178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: Dawn l-apparati jistgħu jitgħallmu l-preferenzi tiegħek għat-tisħin u l-kesħa u jadattaw it-temperatura awtomatikament. It-termostati intelliġenti jistgħu jiġu kkontrollati remotament u jistgħu jgħinu jiffrankaw fuq il-kontijiet tal-enerġija. </w:t>
      </w:r>
    </w:p>
    <w:p w14:paraId="60A08AF6" w14:textId="77777777" w:rsidR="005F3630" w:rsidRPr="00161783" w:rsidRDefault="005F3630" w:rsidP="005F3630">
      <w:pPr>
        <w:pStyle w:val="paragraph"/>
        <w:numPr>
          <w:ilvl w:val="0"/>
          <w:numId w:val="91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  <w:noProof/>
        </w:rPr>
      </w:pPr>
      <w:r w:rsidRPr="00161783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</w:rPr>
        <w:t>Fornijiet u Stufi Intelliġenti</w:t>
      </w:r>
      <w:r w:rsidRPr="0016178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: Apparat tal-kċina li jista' jiġi sħun minn qabel remotament, isegwi modi ta' tisjir programmati, u kultant jintegra ma' riċetti biex jadatta awtomatikament iż-żminijiet u t-temperaturi tat-tisjir. </w:t>
      </w:r>
    </w:p>
    <w:p w14:paraId="09FFF396" w14:textId="77777777" w:rsidR="005F3630" w:rsidRPr="00161783" w:rsidRDefault="005F3630" w:rsidP="005F3630">
      <w:pPr>
        <w:pStyle w:val="paragraph"/>
        <w:numPr>
          <w:ilvl w:val="0"/>
          <w:numId w:val="92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  <w:noProof/>
        </w:rPr>
      </w:pPr>
      <w:r w:rsidRPr="00161783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</w:rPr>
        <w:lastRenderedPageBreak/>
        <w:t>Dwal Intelliġenti</w:t>
      </w:r>
      <w:r w:rsidRPr="0016178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: Bulbi LED u sistemi tad-dawl li jistgħu jiġu kkontrollati permezz ta' applikazzjonijiet fuq smartphone jew b'kmandi bil-vuċi, li jippermettulek tibdel il-kulur u l-intensità tad-dawl, u tippjana meta d-dwal jixgħlu u jintfi. </w:t>
      </w:r>
    </w:p>
    <w:p w14:paraId="3B306A67" w14:textId="77777777" w:rsidR="005F3630" w:rsidRPr="00161783" w:rsidRDefault="005F3630" w:rsidP="005F3630">
      <w:pPr>
        <w:pStyle w:val="paragraph"/>
        <w:numPr>
          <w:ilvl w:val="0"/>
          <w:numId w:val="93"/>
        </w:numPr>
        <w:spacing w:before="0" w:beforeAutospacing="0" w:after="0" w:afterAutospacing="0"/>
        <w:ind w:left="1080" w:firstLine="0"/>
        <w:jc w:val="both"/>
        <w:textAlignment w:val="baseline"/>
        <w:rPr>
          <w:rFonts w:asciiTheme="minorHAnsi" w:hAnsiTheme="minorHAnsi" w:cstheme="minorHAnsi"/>
          <w:noProof/>
        </w:rPr>
      </w:pPr>
      <w:r w:rsidRPr="00161783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</w:rPr>
        <w:t>Magni tal-ħasil u tan-nixxif intelliġenti</w:t>
      </w:r>
      <w:r w:rsidRPr="0016178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: Apparat tal-ħasil li jista' jibda remotament, jibgħat notifiki meta ċ-ċikli jkunu kompluti, u jottimizza ċ-ċikli skont il-karga. Jistgħu wkoll jiġu skedati biex jaħdmu matul perjodi ta' enerġija barra mill-quċċata. </w:t>
      </w:r>
    </w:p>
    <w:p w14:paraId="4B6ED200" w14:textId="77777777" w:rsidR="005F3630" w:rsidRPr="00161783" w:rsidRDefault="005F3630" w:rsidP="00663433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Theme="minorHAnsi" w:hAnsiTheme="minorHAnsi" w:cstheme="minorHAnsi"/>
          <w:noProof/>
        </w:rPr>
      </w:pPr>
      <w:r w:rsidRPr="00161783">
        <w:rPr>
          <w:rStyle w:val="eop"/>
          <w:rFonts w:asciiTheme="minorHAnsi" w:eastAsiaTheme="majorEastAsia" w:hAnsiTheme="minorHAnsi" w:cstheme="minorHAnsi"/>
          <w:noProof/>
          <w:color w:val="000000"/>
        </w:rPr>
        <w:t xml:space="preserve"> </w:t>
      </w:r>
    </w:p>
    <w:p w14:paraId="757B2902" w14:textId="77777777" w:rsidR="005F3630" w:rsidRPr="00161783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  <w:r w:rsidRPr="0016178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Kif imsemmija f'dawn l-eżempji, l-apparati intelliġenti joffru karatteristiċi avvanzati, tipikament possibbli grazzi għall-konnessjoni mal-internet u kultant għall-intelliġenza artifiċjali (AI). </w:t>
      </w:r>
    </w:p>
    <w:p w14:paraId="10E117DB" w14:textId="77777777" w:rsidR="005F3630" w:rsidRPr="00161783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</w:p>
    <w:p w14:paraId="265CF637" w14:textId="77777777" w:rsidR="005F3630" w:rsidRPr="00161783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  <w:r w:rsidRPr="0016178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Fil-paragun ma' apparati diġitali, l-apparati intelliġenti jistgħu jiġu kkontrollati remotament (per eżempju billi tuża l-ismartphone tiegħek) u tista' wkoll awtomatizza kompiti. L-apparati intelliġenti jistgħu wkoll jinteraġixxu miegħek b'mod aktar intuwittiv, per eżempju billi jitgħallmu minn kif tuża apparat partikolari jew billi jibagħtu tfakkiriet jew twissijiet direttament lill-ismartphone tiegħek.  </w:t>
      </w:r>
    </w:p>
    <w:p w14:paraId="575E64A9" w14:textId="77777777" w:rsidR="005F3630" w:rsidRPr="00161783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</w:p>
    <w:p w14:paraId="5B488893" w14:textId="77777777" w:rsidR="005F3630" w:rsidRPr="00161783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</w:rPr>
      </w:pPr>
      <w:r w:rsidRPr="0016178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Peress li apparat intelliġenti wieħed jista' jkun ukoll konness u integrat ma' apparati intelliġenti oħra, nistgħu wkoll nikkonnettjaw diversi apparati intelliġenti biex noħolqu dak li hu magħruf bħala </w:t>
      </w:r>
      <w:r w:rsidRPr="00161783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</w:rPr>
        <w:t>dar intelliġenti</w:t>
      </w:r>
      <w:r w:rsidRPr="0016178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.  </w:t>
      </w:r>
    </w:p>
    <w:p w14:paraId="08AC5FCC" w14:textId="77777777" w:rsidR="005F3630" w:rsidRPr="00161783" w:rsidRDefault="005F3630" w:rsidP="00B611AA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noProof/>
        </w:rPr>
      </w:pPr>
    </w:p>
    <w:p w14:paraId="57E3DA44" w14:textId="77777777" w:rsidR="005F3630" w:rsidRPr="00161783" w:rsidRDefault="005F3630" w:rsidP="00B338F3">
      <w:pPr>
        <w:pStyle w:val="Heading2"/>
        <w:rPr>
          <w:rStyle w:val="eop"/>
          <w:noProof/>
        </w:rPr>
      </w:pPr>
      <w:bookmarkStart w:id="5" w:name="_Toc221280855"/>
      <w:r w:rsidRPr="00161783">
        <w:rPr>
          <w:rStyle w:val="normaltextrun"/>
          <w:noProof/>
        </w:rPr>
        <w:t>Kontaturi intelliġenti fl-Ewropa</w:t>
      </w:r>
      <w:bookmarkEnd w:id="5"/>
      <w:r w:rsidRPr="00161783">
        <w:rPr>
          <w:rStyle w:val="eop"/>
          <w:noProof/>
        </w:rPr>
        <w:t xml:space="preserve"> </w:t>
      </w:r>
    </w:p>
    <w:p w14:paraId="5B3955A4" w14:textId="77777777" w:rsidR="005F3630" w:rsidRPr="00161783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</w:p>
    <w:p w14:paraId="419766D8" w14:textId="77777777" w:rsidR="005F3630" w:rsidRPr="00161783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  <w:r w:rsidRPr="0016178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Il-kontaturi intelliġenti għandhom rwol importanti fit-tranżizzjoni diġitali tal-enerġija u potenzjalment jipprovdu firxa ta' benefiċċji kemm għall-fornituri tal-enerġija kif ukoll għall-konsumaturi. </w:t>
      </w:r>
    </w:p>
    <w:p w14:paraId="68514661" w14:textId="77777777" w:rsidR="005F3630" w:rsidRPr="00161783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</w:p>
    <w:p w14:paraId="1105F63F" w14:textId="77777777" w:rsidR="005F3630" w:rsidRPr="00161783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</w:rPr>
      </w:pPr>
      <w:r w:rsidRPr="00161783">
        <w:rPr>
          <w:rFonts w:asciiTheme="minorHAnsi" w:eastAsiaTheme="majorEastAsia" w:hAnsiTheme="minorHAnsi" w:cstheme="minorHAnsi"/>
          <w:noProof/>
          <w:color w:val="000000"/>
          <w14:ligatures w14:val="standardContextual"/>
        </w:rPr>
        <w:drawing>
          <wp:anchor distT="0" distB="0" distL="114300" distR="114300" simplePos="0" relativeHeight="251706368" behindDoc="1" locked="0" layoutInCell="1" allowOverlap="1" wp14:anchorId="0BD94173" wp14:editId="56818FD6">
            <wp:simplePos x="0" y="0"/>
            <wp:positionH relativeFrom="column">
              <wp:posOffset>2536945</wp:posOffset>
            </wp:positionH>
            <wp:positionV relativeFrom="paragraph">
              <wp:posOffset>367820</wp:posOffset>
            </wp:positionV>
            <wp:extent cx="3086735" cy="1965960"/>
            <wp:effectExtent l="0" t="0" r="0" b="2540"/>
            <wp:wrapTight wrapText="bothSides">
              <wp:wrapPolygon edited="0">
                <wp:start x="0" y="0"/>
                <wp:lineTo x="0" y="21488"/>
                <wp:lineTo x="21507" y="21488"/>
                <wp:lineTo x="21507" y="0"/>
                <wp:lineTo x="0" y="0"/>
              </wp:wrapPolygon>
            </wp:wrapTight>
            <wp:docPr id="1202010588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010588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735" cy="1965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178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Biex tappoġġja l-użu ta' meters intelliġenti, iżżid l-effiċjenzi u tippermetti l-integrazzjoni bla xkiel tal-enerġija minn teknoloġiji nadifa bħal pannelli solari jew turbini tar-riħ, għandna bżonn ukoll l-infrastruttura xierqa jew </w:t>
      </w:r>
      <w:r w:rsidRPr="00161783">
        <w:rPr>
          <w:rStyle w:val="normaltextrun"/>
          <w:rFonts w:asciiTheme="minorHAnsi" w:eastAsiaTheme="majorEastAsia" w:hAnsiTheme="minorHAnsi" w:cstheme="minorHAnsi"/>
          <w:b/>
          <w:bCs/>
          <w:noProof/>
          <w:color w:val="000000"/>
        </w:rPr>
        <w:t xml:space="preserve">grid intelliġenti </w:t>
      </w:r>
      <w:r w:rsidRPr="0016178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jew sistema ta' distribuzzjoni fis-seħħ. Dan jeħtieġ impenn, politika u finanzjament fil-livelli nazzjonali u reġjonali.  </w:t>
      </w:r>
    </w:p>
    <w:p w14:paraId="2CC47DCB" w14:textId="77777777" w:rsidR="005F3630" w:rsidRPr="00161783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</w:p>
    <w:p w14:paraId="091AA359" w14:textId="77777777" w:rsidR="005F3630" w:rsidRPr="00161783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  <w:r w:rsidRPr="0016178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Bħala parti mill-impenn tagħha għat-tranżizzjoni diġitali fl-enerġija, il-Kummissjoni Ewropea kellha l-għan li sal-2020 80% tal-konsumaturi tal-elettriku jużaw kontaturi intelliġenti. </w:t>
      </w:r>
    </w:p>
    <w:p w14:paraId="5DF95590" w14:textId="77777777" w:rsidR="005F3630" w:rsidRPr="00161783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</w:p>
    <w:p w14:paraId="4154530C" w14:textId="7B51869C" w:rsidR="005F3630" w:rsidRPr="00161783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  <w:r w:rsidRPr="0016178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Pajjiżi Ewropej bħal-Isvezja u Spanja diġà laħqu l-installazzjoni ta' 100% ta' meters diġitali, għalkemm l-adozzjoni tvarja ħafna madwar il-blokka. Tista' ssib aktar informazzjoni dwar il-</w:t>
      </w:r>
      <w:r w:rsidRPr="0016178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lastRenderedPageBreak/>
        <w:t xml:space="preserve">progress sa issa, u dwar l-approċċ ta' pajjiżi differenti, fl-artiklu ta' Power Technology </w:t>
      </w:r>
      <w:hyperlink r:id="rId20" w:tgtFrame="_blank" w:history="1">
        <w:r w:rsidRPr="00161783">
          <w:rPr>
            <w:rStyle w:val="normaltextrun"/>
            <w:rFonts w:asciiTheme="minorHAnsi" w:eastAsiaTheme="majorEastAsia" w:hAnsiTheme="minorHAnsi" w:cstheme="minorHAnsi"/>
            <w:i/>
            <w:iCs/>
            <w:noProof/>
            <w:color w:val="0563C1"/>
            <w:u w:val="single"/>
          </w:rPr>
          <w:t>'EU smart meter optimism dampened by slow uptake</w:t>
        </w:r>
      </w:hyperlink>
      <w:r w:rsidRPr="00161783">
        <w:rPr>
          <w:rStyle w:val="normaltextrun"/>
          <w:rFonts w:asciiTheme="minorHAnsi" w:eastAsiaTheme="majorEastAsia" w:hAnsiTheme="minorHAnsi" w:cstheme="minorHAnsi"/>
          <w:i/>
          <w:iCs/>
          <w:noProof/>
          <w:color w:val="000000"/>
        </w:rPr>
        <w:t>'</w:t>
      </w:r>
      <w:r w:rsidR="00973BEC" w:rsidRPr="00161783">
        <w:rPr>
          <w:rStyle w:val="normaltextrun"/>
          <w:rFonts w:asciiTheme="minorHAnsi" w:eastAsiaTheme="majorEastAsia" w:hAnsiTheme="minorHAnsi" w:cstheme="minorHAnsi"/>
          <w:i/>
          <w:iCs/>
          <w:noProof/>
          <w:color w:val="000000"/>
        </w:rPr>
        <w:t xml:space="preserve"> (L-ottimiżmu tal-miters intelliġenti tal-UE mnaqqas minn adozzjoni bil-mod).</w:t>
      </w:r>
      <w:r w:rsidRPr="00161783">
        <w:rPr>
          <w:rStyle w:val="normaltextrun"/>
          <w:rFonts w:asciiTheme="minorHAnsi" w:eastAsiaTheme="majorEastAsia" w:hAnsiTheme="minorHAnsi" w:cstheme="minorHAnsi"/>
          <w:i/>
          <w:iCs/>
          <w:noProof/>
          <w:color w:val="000000"/>
        </w:rPr>
        <w:t xml:space="preserve">  </w:t>
      </w:r>
    </w:p>
    <w:p w14:paraId="5B02D61D" w14:textId="77777777" w:rsidR="005F3630" w:rsidRPr="00161783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</w:p>
    <w:p w14:paraId="16DCFFD0" w14:textId="77777777" w:rsidR="005F3630" w:rsidRPr="00161783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  <w:r w:rsidRPr="0016178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Kif jinnota dan l-artiklu, minbarra l-appetit ta' pajjiżi individwali biex jippromwovu l-installazzjoni tagħhom u minkejja l-leġiżlazzjoni Ewropea kollha biex tindirizza tħassib dwar il-privatezza tad-dejta, il-potenzjal li l-apparati diġitali jiġu hacked u l-installazzjoni u l-lonġevità tal-apparati diġitali jibqgħu sfidi. </w:t>
      </w:r>
    </w:p>
    <w:p w14:paraId="374E89E8" w14:textId="77777777" w:rsidR="005F3630" w:rsidRPr="00161783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</w:p>
    <w:p w14:paraId="5B0D5DB9" w14:textId="73101A00" w:rsidR="005F3630" w:rsidRPr="00161783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</w:rPr>
      </w:pPr>
      <w:r w:rsidRPr="0016178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Se nerġgħu nħarsu b'aktar dettall lejn il-kwistjoni tal-privatezza tad-dejta fil-kors tagħna </w:t>
      </w:r>
      <w:hyperlink r:id="rId21" w:history="1">
        <w:r w:rsidR="00026E6A" w:rsidRPr="00161783">
          <w:rPr>
            <w:rStyle w:val="Hyperlink"/>
            <w:rFonts w:asciiTheme="minorHAnsi" w:eastAsiaTheme="majorEastAsia" w:hAnsiTheme="minorHAnsi" w:cstheme="minorHAnsi"/>
            <w:i/>
            <w:iCs/>
            <w:noProof/>
          </w:rPr>
          <w:t>Privatezza, Sigurtà u Protezzjoni fix-Xanġlu tal-Enerġija Diġitali</w:t>
        </w:r>
        <w:r w:rsidRPr="00161783">
          <w:rPr>
            <w:rStyle w:val="Hyperlink"/>
            <w:rFonts w:asciiTheme="minorHAnsi" w:eastAsiaTheme="majorEastAsia" w:hAnsiTheme="minorHAnsi" w:cstheme="minorHAnsi"/>
            <w:i/>
            <w:iCs/>
            <w:noProof/>
          </w:rPr>
          <w:t>.</w:t>
        </w:r>
      </w:hyperlink>
      <w:r w:rsidRPr="00161783">
        <w:rPr>
          <w:rStyle w:val="normaltextrun"/>
          <w:rFonts w:asciiTheme="minorHAnsi" w:eastAsiaTheme="majorEastAsia" w:hAnsiTheme="minorHAnsi" w:cstheme="minorHAnsi"/>
          <w:i/>
          <w:iCs/>
          <w:noProof/>
          <w:color w:val="000000"/>
        </w:rPr>
        <w:t xml:space="preserve"> </w:t>
      </w:r>
    </w:p>
    <w:p w14:paraId="2AD1773F" w14:textId="77777777" w:rsidR="005F3630" w:rsidRPr="00161783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</w:p>
    <w:p w14:paraId="40D87B16" w14:textId="642A0FF0" w:rsidR="005F3630" w:rsidRPr="00161783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  <w:r w:rsidRPr="0016178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Tista' ssib aktar informazzjoni dwar l-importanza tal-infrastruttura, u x-xogħol meħtieġ madwar il-blokka, f'dan l-artiklu mill-Kummissjoni Ewropea </w:t>
      </w:r>
      <w:hyperlink r:id="rId22" w:tgtFrame="_blank" w:history="1">
        <w:r w:rsidR="00026E6A" w:rsidRPr="00161783">
          <w:rPr>
            <w:rStyle w:val="normaltextrun"/>
            <w:rFonts w:asciiTheme="minorHAnsi" w:eastAsiaTheme="majorEastAsia" w:hAnsiTheme="minorHAnsi" w:cstheme="minorHAnsi"/>
            <w:i/>
            <w:iCs/>
            <w:noProof/>
            <w:color w:val="0563C1"/>
            <w:u w:val="single"/>
          </w:rPr>
          <w:t>Grilji u miters intelliġenti</w:t>
        </w:r>
      </w:hyperlink>
      <w:r w:rsidRPr="0016178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. </w:t>
      </w:r>
    </w:p>
    <w:p w14:paraId="4BF6D49B" w14:textId="77777777" w:rsidR="005F3630" w:rsidRPr="00161783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  <w:color w:val="000000"/>
        </w:rPr>
      </w:pPr>
    </w:p>
    <w:p w14:paraId="57472170" w14:textId="77777777" w:rsidR="005F3630" w:rsidRPr="00161783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</w:rPr>
      </w:pPr>
      <w:r w:rsidRPr="0016178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 xml:space="preserve">Tista' wkoll issir taf aktar dwar il-politiki li huma parti mill-Ftehim Aħdar Ewropew u li jappoġġjaw ukoll il-bidla 'il bogħod mill-fjuwils fossili f'dan l-artiklu tal-Kunsill Ewropew dwar </w:t>
      </w:r>
      <w:hyperlink r:id="rId23" w:tgtFrame="_blank" w:history="1">
        <w:r w:rsidRPr="00161783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</w:rPr>
          <w:t>Fit for 55</w:t>
        </w:r>
      </w:hyperlink>
      <w:r w:rsidRPr="00161783">
        <w:rPr>
          <w:rStyle w:val="normaltextrun"/>
          <w:rFonts w:asciiTheme="minorHAnsi" w:eastAsiaTheme="majorEastAsia" w:hAnsiTheme="minorHAnsi" w:cstheme="minorHAnsi"/>
          <w:noProof/>
          <w:color w:val="000000"/>
        </w:rPr>
        <w:t>.  </w:t>
      </w:r>
    </w:p>
    <w:p w14:paraId="5EDAAB70" w14:textId="77777777" w:rsidR="005F3630" w:rsidRPr="00161783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</w:p>
    <w:p w14:paraId="05EFDB28" w14:textId="77777777" w:rsidR="005F3630" w:rsidRPr="00161783" w:rsidRDefault="005F3630" w:rsidP="00B338F3">
      <w:pPr>
        <w:pStyle w:val="Heading2"/>
        <w:rPr>
          <w:rStyle w:val="normaltextrun"/>
          <w:noProof/>
        </w:rPr>
      </w:pPr>
      <w:bookmarkStart w:id="6" w:name="_Toc221280856"/>
      <w:r w:rsidRPr="00161783">
        <w:rPr>
          <w:rStyle w:val="normaltextrun"/>
          <w:noProof/>
        </w:rPr>
        <w:t>Konklużjoni</w:t>
      </w:r>
      <w:bookmarkEnd w:id="6"/>
    </w:p>
    <w:p w14:paraId="5DB73D7C" w14:textId="77777777" w:rsidR="005F3630" w:rsidRPr="00161783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</w:p>
    <w:p w14:paraId="59BEA17A" w14:textId="77777777" w:rsidR="005F3630" w:rsidRPr="00161783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</w:rPr>
      </w:pPr>
      <w:r w:rsidRPr="00161783">
        <w:rPr>
          <w:rStyle w:val="normaltextrun"/>
          <w:rFonts w:asciiTheme="minorHAnsi" w:eastAsiaTheme="majorEastAsia" w:hAnsiTheme="minorHAnsi" w:cstheme="minorHAnsi"/>
          <w:noProof/>
        </w:rPr>
        <w:t xml:space="preserve">Għalkemm jibqgħu sfidi, l-apparati u l-għodod intelliġenti, bħal kontaturi intelliġenti, għandhom rwol ewlieni fil-bidla diġitali fl-enerġija. </w:t>
      </w:r>
    </w:p>
    <w:p w14:paraId="0145A096" w14:textId="77777777" w:rsidR="005F3630" w:rsidRPr="00161783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</w:rPr>
      </w:pPr>
    </w:p>
    <w:p w14:paraId="672E571B" w14:textId="77777777" w:rsidR="005F3630" w:rsidRPr="00161783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</w:rPr>
      </w:pPr>
      <w:r w:rsidRPr="00161783">
        <w:rPr>
          <w:rStyle w:val="normaltextrun"/>
          <w:rFonts w:asciiTheme="minorHAnsi" w:eastAsiaTheme="majorEastAsia" w:hAnsiTheme="minorHAnsi" w:cstheme="minorHAnsi"/>
          <w:noProof/>
        </w:rPr>
        <w:t xml:space="preserve">Filwaqt li l-introduzzjoni tal-kontaturi intelliġenti fl-Ewropa tkompli, u pajjiżi differenti jieħdu approċċi differenti biex jappoġġjaw il-familji, fehim aħjar tal-konsum tal-enerġija tagħna stess jippermettilna nagħmlu bidliet u potenzjalment niffrankaw enerġija u flus. </w:t>
      </w:r>
    </w:p>
    <w:p w14:paraId="77D0A4FC" w14:textId="77777777" w:rsidR="005F3630" w:rsidRPr="00161783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Theme="majorEastAsia" w:hAnsiTheme="minorHAnsi" w:cstheme="minorHAnsi"/>
          <w:noProof/>
        </w:rPr>
      </w:pPr>
    </w:p>
    <w:p w14:paraId="1A565EB8" w14:textId="77777777" w:rsidR="005F3630" w:rsidRPr="00161783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</w:rPr>
      </w:pPr>
      <w:r w:rsidRPr="00161783">
        <w:rPr>
          <w:rStyle w:val="normaltextrun"/>
          <w:rFonts w:asciiTheme="minorHAnsi" w:eastAsiaTheme="majorEastAsia" w:hAnsiTheme="minorHAnsi" w:cstheme="minorHAnsi"/>
          <w:noProof/>
        </w:rPr>
        <w:t xml:space="preserve">It-teknoloġiji intelliġenti jappoġġjaw ukoll l-integrazzjoni tat-teknoloġiji nadifa u l-moviment tagħna 'il bogħod mill-fjuwils fossili. </w:t>
      </w:r>
    </w:p>
    <w:p w14:paraId="7E7C8664" w14:textId="77777777" w:rsidR="005F3630" w:rsidRPr="00161783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</w:rPr>
      </w:pPr>
    </w:p>
    <w:p w14:paraId="0A3CAA76" w14:textId="4BB4D6F4" w:rsidR="005F3630" w:rsidRPr="00161783" w:rsidRDefault="005F3630" w:rsidP="004642E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noProof/>
          <w:color w:val="000000"/>
        </w:rPr>
      </w:pPr>
      <w:r w:rsidRPr="00161783">
        <w:rPr>
          <w:rStyle w:val="eop"/>
          <w:rFonts w:ascii="Calibri" w:eastAsiaTheme="majorEastAsia" w:hAnsi="Calibri" w:cs="Calibri"/>
          <w:noProof/>
          <w:color w:val="000000"/>
        </w:rPr>
        <w:t xml:space="preserve">Dan il-kors huwa parti mis-serje </w:t>
      </w:r>
      <w:hyperlink r:id="rId24" w:history="1">
        <w:r w:rsidRPr="00161783">
          <w:rPr>
            <w:rStyle w:val="Hyperlink"/>
            <w:rFonts w:ascii="Calibri" w:eastAsiaTheme="majorEastAsia" w:hAnsi="Calibri" w:cs="Calibri"/>
            <w:noProof/>
          </w:rPr>
          <w:t>Digital Energy Essentials</w:t>
        </w:r>
      </w:hyperlink>
      <w:r w:rsidR="00692796" w:rsidRPr="00161783">
        <w:rPr>
          <w:rStyle w:val="eop"/>
          <w:rFonts w:ascii="Calibri" w:eastAsiaTheme="majorEastAsia" w:hAnsi="Calibri" w:cs="Calibri"/>
          <w:noProof/>
          <w:color w:val="000000"/>
        </w:rPr>
        <w:t xml:space="preserve"> (Essenzjali tal-Enerġija Diġitali).</w:t>
      </w:r>
      <w:r w:rsidRPr="00161783">
        <w:rPr>
          <w:rStyle w:val="eop"/>
          <w:rFonts w:ascii="Calibri" w:eastAsiaTheme="majorEastAsia" w:hAnsi="Calibri" w:cs="Calibri"/>
          <w:noProof/>
          <w:color w:val="000000"/>
        </w:rPr>
        <w:t xml:space="preserve"> </w:t>
      </w:r>
    </w:p>
    <w:p w14:paraId="5464155B" w14:textId="77777777" w:rsidR="005F3630" w:rsidRPr="00161783" w:rsidRDefault="005F3630" w:rsidP="004642E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noProof/>
          <w:color w:val="000000"/>
        </w:rPr>
      </w:pPr>
    </w:p>
    <w:p w14:paraId="1E942F82" w14:textId="77777777" w:rsidR="005F3630" w:rsidRPr="00161783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eop"/>
          <w:rFonts w:ascii="Segoe UI" w:hAnsi="Segoe UI" w:cs="Segoe UI"/>
          <w:noProof/>
          <w:sz w:val="18"/>
          <w:szCs w:val="18"/>
        </w:rPr>
      </w:pPr>
      <w:r w:rsidRPr="00161783">
        <w:rPr>
          <w:rStyle w:val="eop"/>
          <w:rFonts w:ascii="Calibri" w:eastAsiaTheme="majorEastAsia" w:hAnsi="Calibri" w:cs="Calibri"/>
          <w:noProof/>
          <w:color w:val="000000"/>
        </w:rPr>
        <w:t xml:space="preserve">Tista' tkun trid tesplora l-kors tagħna </w:t>
      </w:r>
      <w:hyperlink r:id="rId25" w:history="1">
        <w:r w:rsidRPr="00161783">
          <w:rPr>
            <w:rStyle w:val="Hyperlink"/>
            <w:rFonts w:ascii="Calibri" w:eastAsiaTheme="majorEastAsia" w:hAnsi="Calibri" w:cs="Calibri"/>
            <w:i/>
            <w:iCs/>
            <w:noProof/>
          </w:rPr>
          <w:t>X'inhu t-Transizzjoni Diġitali tal-Enerġija?</w:t>
        </w:r>
      </w:hyperlink>
      <w:r w:rsidRPr="00161783">
        <w:rPr>
          <w:rStyle w:val="eop"/>
          <w:rFonts w:ascii="Calibri" w:eastAsiaTheme="majorEastAsia" w:hAnsi="Calibri" w:cs="Calibri"/>
          <w:noProof/>
          <w:color w:val="000000"/>
        </w:rPr>
        <w:t xml:space="preserve"> biex issir taf aktar dwar x'inhu t-transizzjoni diġitali tal-enerġija u kif qed iseħħ din it-transizzjoni. </w:t>
      </w:r>
    </w:p>
    <w:p w14:paraId="35EF53D6" w14:textId="77777777" w:rsidR="005F3630" w:rsidRPr="00161783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</w:p>
    <w:p w14:paraId="397008C4" w14:textId="77777777" w:rsidR="005F3630" w:rsidRPr="00161783" w:rsidRDefault="005F3630" w:rsidP="00B338F3">
      <w:pPr>
        <w:pStyle w:val="Heading2"/>
        <w:rPr>
          <w:rStyle w:val="eop"/>
          <w:noProof/>
        </w:rPr>
      </w:pPr>
      <w:bookmarkStart w:id="7" w:name="_Toc221280857"/>
      <w:r w:rsidRPr="00161783">
        <w:rPr>
          <w:rStyle w:val="normaltextrun"/>
          <w:noProof/>
        </w:rPr>
        <w:t>Riżorsi Addizzjonali</w:t>
      </w:r>
      <w:bookmarkEnd w:id="7"/>
    </w:p>
    <w:p w14:paraId="1A0D20BF" w14:textId="77777777" w:rsidR="005F3630" w:rsidRPr="00161783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</w:p>
    <w:p w14:paraId="04ADF530" w14:textId="77777777" w:rsidR="005F3630" w:rsidRPr="00161783" w:rsidRDefault="005F3630" w:rsidP="005F3630">
      <w:pPr>
        <w:pStyle w:val="paragraph"/>
        <w:numPr>
          <w:ilvl w:val="0"/>
          <w:numId w:val="96"/>
        </w:numPr>
        <w:spacing w:before="0" w:beforeAutospacing="0" w:after="0" w:afterAutospacing="0"/>
        <w:textAlignment w:val="baseline"/>
        <w:rPr>
          <w:rFonts w:asciiTheme="minorHAnsi" w:eastAsiaTheme="majorEastAsia" w:hAnsiTheme="minorHAnsi" w:cstheme="minorHAnsi"/>
          <w:noProof/>
        </w:rPr>
      </w:pPr>
      <w:r w:rsidRPr="00161783">
        <w:rPr>
          <w:rStyle w:val="normaltextrun"/>
          <w:rFonts w:asciiTheme="minorHAnsi" w:eastAsiaTheme="majorEastAsia" w:hAnsiTheme="minorHAnsi" w:cstheme="minorHAnsi"/>
          <w:noProof/>
        </w:rPr>
        <w:t xml:space="preserve">Aqra aktar dwar il-pjanijiet tal-Kummissjoni Ewropea għad-diġitalizzazzjoni tal-enerġija </w:t>
      </w:r>
      <w:hyperlink r:id="rId26" w:tgtFrame="_blank" w:history="1">
        <w:r w:rsidRPr="00161783">
          <w:rPr>
            <w:rStyle w:val="normaltextrun"/>
            <w:rFonts w:asciiTheme="minorHAnsi" w:eastAsiaTheme="majorEastAsia" w:hAnsiTheme="minorHAnsi" w:cstheme="minorHAnsi"/>
            <w:i/>
            <w:iCs/>
            <w:noProof/>
            <w:color w:val="0563C1"/>
            <w:u w:val="single"/>
          </w:rPr>
          <w:t>f'Diġitalizzazzjoni tas-sistema tal-enerġija</w:t>
        </w:r>
      </w:hyperlink>
      <w:r w:rsidRPr="00161783">
        <w:rPr>
          <w:rStyle w:val="normaltextrun"/>
          <w:rFonts w:asciiTheme="minorHAnsi" w:eastAsiaTheme="majorEastAsia" w:hAnsiTheme="minorHAnsi" w:cstheme="minorHAnsi"/>
          <w:noProof/>
        </w:rPr>
        <w:t>.  </w:t>
      </w:r>
    </w:p>
    <w:p w14:paraId="20A3F5F3" w14:textId="77777777" w:rsidR="005F3630" w:rsidRPr="00161783" w:rsidRDefault="005F3630" w:rsidP="005F3630">
      <w:pPr>
        <w:pStyle w:val="paragraph"/>
        <w:numPr>
          <w:ilvl w:val="0"/>
          <w:numId w:val="96"/>
        </w:numPr>
        <w:spacing w:before="0" w:beforeAutospacing="0" w:after="0" w:afterAutospacing="0"/>
        <w:textAlignment w:val="baseline"/>
        <w:rPr>
          <w:rFonts w:asciiTheme="minorHAnsi" w:eastAsiaTheme="majorEastAsia" w:hAnsiTheme="minorHAnsi" w:cstheme="minorHAnsi"/>
          <w:noProof/>
        </w:rPr>
      </w:pPr>
      <w:r w:rsidRPr="00161783">
        <w:rPr>
          <w:rStyle w:val="normaltextrun"/>
          <w:rFonts w:asciiTheme="minorHAnsi" w:eastAsiaTheme="majorEastAsia" w:hAnsiTheme="minorHAnsi" w:cstheme="minorHAnsi"/>
          <w:noProof/>
        </w:rPr>
        <w:t>Ħares lejn il-livell ta' adozzjoni ta' meters intelliġenti f'pajjiżi differenti fis-Statista "</w:t>
      </w:r>
      <w:hyperlink r:id="rId27" w:tgtFrame="_blank" w:history="1">
        <w:r w:rsidRPr="00161783">
          <w:rPr>
            <w:rStyle w:val="normaltextrun"/>
            <w:rFonts w:asciiTheme="minorHAnsi" w:eastAsiaTheme="majorEastAsia" w:hAnsiTheme="minorHAnsi" w:cstheme="minorHAnsi"/>
            <w:i/>
            <w:iCs/>
            <w:noProof/>
            <w:color w:val="0563C1"/>
            <w:u w:val="single"/>
          </w:rPr>
          <w:t>Share of household consumers equipped with a smart meter in Europe in 2022"…</w:t>
        </w:r>
      </w:hyperlink>
      <w:r w:rsidRPr="00161783">
        <w:rPr>
          <w:rStyle w:val="normaltextrun"/>
          <w:rFonts w:asciiTheme="minorHAnsi" w:eastAsiaTheme="majorEastAsia" w:hAnsiTheme="minorHAnsi" w:cstheme="minorHAnsi"/>
          <w:i/>
          <w:iCs/>
          <w:noProof/>
        </w:rPr>
        <w:t>  </w:t>
      </w:r>
    </w:p>
    <w:p w14:paraId="4D1F3801" w14:textId="6BA0EAFC" w:rsidR="005F3630" w:rsidRPr="00161783" w:rsidRDefault="005F3630" w:rsidP="005F3630">
      <w:pPr>
        <w:pStyle w:val="paragraph"/>
        <w:numPr>
          <w:ilvl w:val="0"/>
          <w:numId w:val="96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161783">
        <w:rPr>
          <w:rStyle w:val="normaltextrun"/>
          <w:rFonts w:asciiTheme="minorHAnsi" w:eastAsiaTheme="majorEastAsia" w:hAnsiTheme="minorHAnsi" w:cstheme="minorHAnsi"/>
          <w:noProof/>
        </w:rPr>
        <w:t>Aqra l-EU Science Hub's</w:t>
      </w:r>
      <w:hyperlink r:id="rId28" w:tgtFrame="_blank" w:history="1">
        <w:r w:rsidR="00441487" w:rsidRPr="00161783">
          <w:rPr>
            <w:rStyle w:val="normaltextrun"/>
            <w:rFonts w:asciiTheme="minorHAnsi" w:eastAsiaTheme="majorEastAsia" w:hAnsiTheme="minorHAnsi" w:cstheme="minorHAnsi"/>
            <w:i/>
            <w:iCs/>
            <w:noProof/>
            <w:color w:val="0563C1"/>
            <w:u w:val="single"/>
          </w:rPr>
          <w:t xml:space="preserve"> Is-salvagwardja tal-ambjent u l-bidla lejn sorsi rinnovabbli jwasslu għall-iżvilupp ta’ teknoloġiji ġodda tal-enerġija</w:t>
        </w:r>
      </w:hyperlink>
      <w:r w:rsidRPr="00161783">
        <w:rPr>
          <w:rStyle w:val="normaltextrun"/>
          <w:rFonts w:asciiTheme="minorHAnsi" w:eastAsiaTheme="majorEastAsia" w:hAnsiTheme="minorHAnsi" w:cstheme="minorHAnsi"/>
          <w:noProof/>
        </w:rPr>
        <w:t>.  </w:t>
      </w:r>
    </w:p>
    <w:p w14:paraId="41B45834" w14:textId="77777777" w:rsidR="005F3630" w:rsidRPr="00161783" w:rsidRDefault="005F3630" w:rsidP="00B611A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161783">
        <w:rPr>
          <w:rStyle w:val="eop"/>
          <w:rFonts w:asciiTheme="minorHAnsi" w:eastAsiaTheme="majorEastAsia" w:hAnsiTheme="minorHAnsi" w:cstheme="minorHAnsi"/>
          <w:noProof/>
        </w:rPr>
        <w:t xml:space="preserve"> </w:t>
      </w:r>
    </w:p>
    <w:p w14:paraId="3EA89490" w14:textId="77777777" w:rsidR="005F3630" w:rsidRPr="00161783" w:rsidRDefault="005F3630" w:rsidP="00B338F3">
      <w:pPr>
        <w:pStyle w:val="Heading2"/>
        <w:rPr>
          <w:noProof/>
        </w:rPr>
      </w:pPr>
      <w:bookmarkStart w:id="8" w:name="_Toc221280858"/>
      <w:r w:rsidRPr="00161783">
        <w:rPr>
          <w:rStyle w:val="normaltextrun"/>
          <w:noProof/>
        </w:rPr>
        <w:lastRenderedPageBreak/>
        <w:t>Grazzjijiet</w:t>
      </w:r>
      <w:bookmarkEnd w:id="8"/>
      <w:r w:rsidRPr="00161783">
        <w:rPr>
          <w:rStyle w:val="normaltextrun"/>
          <w:noProof/>
        </w:rPr>
        <w:t>  </w:t>
      </w:r>
    </w:p>
    <w:p w14:paraId="645831B3" w14:textId="77777777" w:rsidR="005F3630" w:rsidRPr="00161783" w:rsidRDefault="005F3630" w:rsidP="00B611AA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eastAsiaTheme="majorEastAsia" w:hAnsiTheme="minorHAnsi" w:cstheme="minorHAnsi"/>
          <w:noProof/>
          <w:color w:val="000000"/>
        </w:rPr>
      </w:pPr>
    </w:p>
    <w:p w14:paraId="52F375AC" w14:textId="32709602" w:rsidR="005F3630" w:rsidRPr="00161783" w:rsidRDefault="005F3630" w:rsidP="00B338F3">
      <w:pPr>
        <w:pStyle w:val="paragraph"/>
        <w:spacing w:before="0" w:beforeAutospacing="0" w:after="0" w:afterAutospacing="0"/>
        <w:textAlignment w:val="baseline"/>
        <w:rPr>
          <w:rFonts w:asciiTheme="minorHAnsi" w:eastAsiaTheme="majorEastAsia" w:hAnsiTheme="minorHAnsi" w:cstheme="minorHAnsi"/>
          <w:noProof/>
        </w:rPr>
      </w:pPr>
      <w:r w:rsidRPr="00161783">
        <w:rPr>
          <w:rStyle w:val="normaltextrun"/>
          <w:rFonts w:asciiTheme="minorHAnsi" w:eastAsiaTheme="majorEastAsia" w:hAnsiTheme="minorHAnsi" w:cstheme="minorHAnsi"/>
          <w:i/>
          <w:iCs/>
          <w:noProof/>
        </w:rPr>
        <w:t xml:space="preserve">L-apparati intelliġenti u t-teknoloġija diġitali tal-enerġija </w:t>
      </w:r>
      <w:r w:rsidRPr="00161783">
        <w:rPr>
          <w:rStyle w:val="normaltextrun"/>
          <w:rFonts w:asciiTheme="minorHAnsi" w:eastAsiaTheme="majorEastAsia" w:hAnsiTheme="minorHAnsi" w:cstheme="minorHAnsi"/>
          <w:noProof/>
        </w:rPr>
        <w:t xml:space="preserve">ġew maħluqa mill-proġett Every1 u huma taħt liċenzja </w:t>
      </w:r>
      <w:hyperlink r:id="rId29" w:tgtFrame="_blank" w:history="1">
        <w:r w:rsidRPr="00161783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</w:rPr>
          <w:t>CC BY-SA 4.0</w:t>
        </w:r>
      </w:hyperlink>
      <w:r w:rsidRPr="00161783">
        <w:rPr>
          <w:rStyle w:val="normaltextrun"/>
          <w:rFonts w:asciiTheme="minorHAnsi" w:eastAsiaTheme="majorEastAsia" w:hAnsiTheme="minorHAnsi" w:cstheme="minorHAnsi"/>
          <w:noProof/>
        </w:rPr>
        <w:t>, sakemm ma jkunx indikat mod ieħor.  </w:t>
      </w:r>
    </w:p>
    <w:p w14:paraId="60F61D20" w14:textId="77777777" w:rsidR="005F3630" w:rsidRPr="00161783" w:rsidRDefault="005F3630" w:rsidP="00B338F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</w:p>
    <w:p w14:paraId="5CC84611" w14:textId="77777777" w:rsidR="005F3630" w:rsidRPr="00161783" w:rsidRDefault="005F3630" w:rsidP="00F716CE">
      <w:pPr>
        <w:pStyle w:val="Heading4"/>
        <w:rPr>
          <w:noProof/>
        </w:rPr>
      </w:pPr>
      <w:r w:rsidRPr="00161783">
        <w:rPr>
          <w:noProof/>
        </w:rPr>
        <w:t xml:space="preserve">Attribuzzjonijiet tal-immaġini </w:t>
      </w:r>
    </w:p>
    <w:p w14:paraId="0A34D42B" w14:textId="77777777" w:rsidR="005F3630" w:rsidRPr="00161783" w:rsidRDefault="005F3630" w:rsidP="00B338F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161783">
        <w:rPr>
          <w:rStyle w:val="normaltextrun"/>
          <w:rFonts w:asciiTheme="minorHAnsi" w:eastAsiaTheme="majorEastAsia" w:hAnsiTheme="minorHAnsi" w:cstheme="minorHAnsi"/>
          <w:noProof/>
        </w:rPr>
        <w:t>   </w:t>
      </w:r>
    </w:p>
    <w:p w14:paraId="27BC2EDE" w14:textId="77777777" w:rsidR="005F3630" w:rsidRPr="00161783" w:rsidRDefault="005F3630" w:rsidP="00B338F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161783">
        <w:rPr>
          <w:rStyle w:val="normaltextrun"/>
          <w:rFonts w:asciiTheme="minorHAnsi" w:eastAsiaTheme="majorEastAsia" w:hAnsiTheme="minorHAnsi" w:cstheme="minorHAnsi"/>
          <w:noProof/>
        </w:rPr>
        <w:t xml:space="preserve">Immaġni ewlenija tal-kors: </w:t>
      </w:r>
      <w:hyperlink r:id="rId30" w:tgtFrame="_blank" w:history="1">
        <w:r w:rsidRPr="00161783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</w:rPr>
          <w:t xml:space="preserve"> The grainstore opens at the digital hub…</w:t>
        </w:r>
      </w:hyperlink>
      <w:r w:rsidRPr="00161783">
        <w:rPr>
          <w:rStyle w:val="normaltextrun"/>
          <w:rFonts w:asciiTheme="minorHAnsi" w:eastAsiaTheme="majorEastAsia" w:hAnsiTheme="minorHAnsi" w:cstheme="minorHAnsi"/>
          <w:noProof/>
        </w:rPr>
        <w:t xml:space="preserve"> minn William Murphy hija liċenzjata </w:t>
      </w:r>
      <w:hyperlink r:id="rId31" w:tgtFrame="_blank" w:history="1">
        <w:r w:rsidRPr="00161783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</w:rPr>
          <w:t>CC BY-SA 2.0</w:t>
        </w:r>
      </w:hyperlink>
      <w:r w:rsidRPr="00161783">
        <w:rPr>
          <w:rStyle w:val="normaltextrun"/>
          <w:rFonts w:asciiTheme="minorHAnsi" w:eastAsiaTheme="majorEastAsia" w:hAnsiTheme="minorHAnsi" w:cstheme="minorHAnsi"/>
          <w:noProof/>
        </w:rPr>
        <w:t>.   </w:t>
      </w:r>
    </w:p>
    <w:p w14:paraId="795ECBCB" w14:textId="77777777" w:rsidR="005F3630" w:rsidRPr="00161783" w:rsidRDefault="005F3630" w:rsidP="00B338F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161783">
        <w:rPr>
          <w:rStyle w:val="normaltextrun"/>
          <w:rFonts w:asciiTheme="minorHAnsi" w:eastAsiaTheme="majorEastAsia" w:hAnsiTheme="minorHAnsi" w:cstheme="minorHAnsi"/>
          <w:noProof/>
        </w:rPr>
        <w:t xml:space="preserve">Introduzzjoni: </w:t>
      </w:r>
      <w:hyperlink r:id="rId32" w:tgtFrame="_blank" w:history="1">
        <w:r w:rsidRPr="00161783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</w:rPr>
          <w:t>Mara tuża apparat Windows Mobile f'park ma' tifel</w:t>
        </w:r>
      </w:hyperlink>
      <w:r w:rsidRPr="00161783">
        <w:rPr>
          <w:rStyle w:val="normaltextrun"/>
          <w:rFonts w:asciiTheme="minorHAnsi" w:eastAsiaTheme="majorEastAsia" w:hAnsiTheme="minorHAnsi" w:cstheme="minorHAnsi"/>
          <w:noProof/>
        </w:rPr>
        <w:t xml:space="preserve"> minn gail hija </w:t>
      </w:r>
      <w:r w:rsidRPr="00161783">
        <w:rPr>
          <w:rStyle w:val="normaltextrun"/>
          <w:rFonts w:asciiTheme="minorHAnsi" w:eastAsiaTheme="majorEastAsia" w:hAnsiTheme="minorHAnsi" w:cstheme="minorHAnsi"/>
          <w:noProof/>
          <w:color w:val="000000"/>
          <w:shd w:val="clear" w:color="auto" w:fill="FFFFFF"/>
        </w:rPr>
        <w:t xml:space="preserve">liċenzjata </w:t>
      </w:r>
      <w:hyperlink r:id="rId33" w:tgtFrame="_blank" w:history="1">
        <w:r w:rsidRPr="00161783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  <w:shd w:val="clear" w:color="auto" w:fill="FFFFFF"/>
          </w:rPr>
          <w:t>CC BY-ND 2.0</w:t>
        </w:r>
      </w:hyperlink>
      <w:r w:rsidRPr="00161783">
        <w:rPr>
          <w:rStyle w:val="normaltextrun"/>
          <w:rFonts w:asciiTheme="minorHAnsi" w:eastAsiaTheme="majorEastAsia" w:hAnsiTheme="minorHAnsi" w:cstheme="minorHAnsi"/>
          <w:noProof/>
          <w:color w:val="000000"/>
          <w:shd w:val="clear" w:color="auto" w:fill="FFFFFF"/>
        </w:rPr>
        <w:t xml:space="preserve">. </w:t>
      </w:r>
    </w:p>
    <w:p w14:paraId="44BD2015" w14:textId="77777777" w:rsidR="005F3630" w:rsidRPr="00161783" w:rsidRDefault="005F3630" w:rsidP="00B338F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161783">
        <w:rPr>
          <w:rStyle w:val="normaltextrun"/>
          <w:rFonts w:asciiTheme="minorHAnsi" w:eastAsiaTheme="majorEastAsia" w:hAnsiTheme="minorHAnsi" w:cstheme="minorHAnsi"/>
          <w:noProof/>
        </w:rPr>
        <w:t xml:space="preserve">Meter Diġitali jew Meter Intelliġenti?: </w:t>
      </w:r>
      <w:hyperlink r:id="rId34" w:tgtFrame="_blank" w:history="1">
        <w:r w:rsidRPr="00161783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</w:rPr>
          <w:t xml:space="preserve"> Meter intelliġenti "Echelon"</w:t>
        </w:r>
      </w:hyperlink>
      <w:r w:rsidRPr="00161783">
        <w:rPr>
          <w:rStyle w:val="normaltextrun"/>
          <w:rFonts w:asciiTheme="minorHAnsi" w:eastAsiaTheme="majorEastAsia" w:hAnsiTheme="minorHAnsi" w:cstheme="minorHAnsi"/>
          <w:noProof/>
        </w:rPr>
        <w:t xml:space="preserve"> minn Patrik Tschudin huwa liċenzjat </w:t>
      </w:r>
      <w:hyperlink r:id="rId35" w:tgtFrame="_blank" w:history="1">
        <w:r w:rsidRPr="00161783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</w:rPr>
          <w:t>CC BY 2.0.</w:t>
        </w:r>
      </w:hyperlink>
      <w:r w:rsidRPr="00161783">
        <w:rPr>
          <w:rStyle w:val="normaltextrun"/>
          <w:rFonts w:asciiTheme="minorHAnsi" w:eastAsiaTheme="majorEastAsia" w:hAnsiTheme="minorHAnsi" w:cstheme="minorHAnsi"/>
          <w:noProof/>
        </w:rPr>
        <w:t>  </w:t>
      </w:r>
    </w:p>
    <w:p w14:paraId="2684B0DA" w14:textId="77777777" w:rsidR="005F3630" w:rsidRPr="00161783" w:rsidRDefault="005F3630" w:rsidP="00B338F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</w:rPr>
      </w:pPr>
      <w:r w:rsidRPr="00161783">
        <w:rPr>
          <w:rStyle w:val="normaltextrun"/>
          <w:rFonts w:asciiTheme="minorHAnsi" w:eastAsiaTheme="majorEastAsia" w:hAnsiTheme="minorHAnsi" w:cstheme="minorHAnsi"/>
          <w:noProof/>
        </w:rPr>
        <w:t xml:space="preserve">Il-karatteristiċi tal-apparati intelliġenti jew tal-apparati konnessi: </w:t>
      </w:r>
      <w:hyperlink r:id="rId36" w:tgtFrame="_blank" w:history="1">
        <w:r w:rsidRPr="00161783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</w:rPr>
          <w:t>UMAX U-Smart WiFi Bulb</w:t>
        </w:r>
      </w:hyperlink>
      <w:r w:rsidRPr="00161783">
        <w:rPr>
          <w:rStyle w:val="normaltextrun"/>
          <w:rFonts w:asciiTheme="minorHAnsi" w:eastAsiaTheme="majorEastAsia" w:hAnsiTheme="minorHAnsi" w:cstheme="minorHAnsi"/>
          <w:noProof/>
        </w:rPr>
        <w:t xml:space="preserve"> minn Jirka Matousek huwa liċenzjat </w:t>
      </w:r>
      <w:hyperlink r:id="rId37" w:tgtFrame="_blank" w:history="1">
        <w:r w:rsidRPr="00161783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</w:rPr>
          <w:t>CC BY 2.0.</w:t>
        </w:r>
      </w:hyperlink>
      <w:r w:rsidRPr="00161783">
        <w:rPr>
          <w:rStyle w:val="eop"/>
          <w:rFonts w:asciiTheme="minorHAnsi" w:eastAsiaTheme="majorEastAsia" w:hAnsiTheme="minorHAnsi" w:cstheme="minorHAnsi"/>
          <w:noProof/>
        </w:rPr>
        <w:t xml:space="preserve"> </w:t>
      </w:r>
    </w:p>
    <w:p w14:paraId="25420B2C" w14:textId="5DE58E77" w:rsidR="00227001" w:rsidRPr="00161783" w:rsidRDefault="005F3630" w:rsidP="00E94EB0">
      <w:pPr>
        <w:pStyle w:val="paragraph"/>
        <w:spacing w:before="0" w:beforeAutospacing="0" w:after="0" w:afterAutospacing="0"/>
        <w:textAlignment w:val="baseline"/>
        <w:rPr>
          <w:rFonts w:ascii="Myriad Pro" w:hAnsi="Myriad Pro"/>
          <w:noProof/>
        </w:rPr>
      </w:pPr>
      <w:r w:rsidRPr="00161783">
        <w:rPr>
          <w:rStyle w:val="normaltextrun"/>
          <w:rFonts w:asciiTheme="minorHAnsi" w:eastAsiaTheme="majorEastAsia" w:hAnsiTheme="minorHAnsi" w:cstheme="minorHAnsi"/>
          <w:noProof/>
        </w:rPr>
        <w:t xml:space="preserve">Kontaturi intelliġenti fl-Ewropa: </w:t>
      </w:r>
      <w:hyperlink r:id="rId38" w:tgtFrame="_blank" w:history="1">
        <w:r w:rsidRPr="00161783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</w:rPr>
          <w:t xml:space="preserve"> Enerġija nadifa fil-ħidma għal Jum id-Dinja!</w:t>
        </w:r>
      </w:hyperlink>
      <w:r w:rsidRPr="00161783">
        <w:rPr>
          <w:rStyle w:val="normaltextrun"/>
          <w:rFonts w:asciiTheme="minorHAnsi" w:eastAsiaTheme="majorEastAsia" w:hAnsiTheme="minorHAnsi" w:cstheme="minorHAnsi"/>
          <w:noProof/>
        </w:rPr>
        <w:t xml:space="preserve"> minn naturalflow huwa liċenzjat </w:t>
      </w:r>
      <w:hyperlink r:id="rId39" w:tgtFrame="_blank" w:history="1">
        <w:r w:rsidRPr="00161783">
          <w:rPr>
            <w:rStyle w:val="normaltextrun"/>
            <w:rFonts w:asciiTheme="minorHAnsi" w:eastAsiaTheme="majorEastAsia" w:hAnsiTheme="minorHAnsi" w:cstheme="minorHAnsi"/>
            <w:noProof/>
            <w:color w:val="0563C1"/>
            <w:u w:val="single"/>
          </w:rPr>
          <w:t>CC BY-SA 2.0.</w:t>
        </w:r>
      </w:hyperlink>
    </w:p>
    <w:p w14:paraId="4859BB6B" w14:textId="77777777" w:rsidR="00227001" w:rsidRPr="00161783" w:rsidRDefault="00227001" w:rsidP="00DE6C25">
      <w:pPr>
        <w:spacing w:after="0" w:line="240" w:lineRule="auto"/>
        <w:rPr>
          <w:rFonts w:ascii="Myriad Pro" w:eastAsia="Times New Roman" w:hAnsi="Myriad Pro" w:cs="Times New Roman"/>
          <w:noProof/>
          <w:sz w:val="24"/>
          <w:szCs w:val="24"/>
          <w:lang w:eastAsia="en-GB"/>
        </w:rPr>
      </w:pPr>
    </w:p>
    <w:sectPr w:rsidR="00227001" w:rsidRPr="00161783">
      <w:headerReference w:type="default" r:id="rId40"/>
      <w:footerReference w:type="even" r:id="rId41"/>
      <w:footerReference w:type="default" r:id="rId4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A5EFA" w14:textId="77777777" w:rsidR="008D131D" w:rsidRDefault="008D131D" w:rsidP="00AB7BB7">
      <w:pPr>
        <w:spacing w:after="0" w:line="240" w:lineRule="auto"/>
      </w:pPr>
      <w:r>
        <w:separator/>
      </w:r>
    </w:p>
  </w:endnote>
  <w:endnote w:type="continuationSeparator" w:id="0">
    <w:p w14:paraId="63E00A40" w14:textId="77777777" w:rsidR="008D131D" w:rsidRDefault="008D131D" w:rsidP="00AB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9686973"/>
      <w:docPartObj>
        <w:docPartGallery w:val="Page Numbers (Bottom of Page)"/>
        <w:docPartUnique/>
      </w:docPartObj>
    </w:sdtPr>
    <w:sdtContent>
      <w:p w14:paraId="58291D98" w14:textId="758EDF04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7F47493" w14:textId="77777777" w:rsidR="00AB7BB7" w:rsidRDefault="00AB7BB7" w:rsidP="00AB7B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91805914"/>
      <w:docPartObj>
        <w:docPartGallery w:val="Page Numbers (Bottom of Page)"/>
        <w:docPartUnique/>
      </w:docPartObj>
    </w:sdtPr>
    <w:sdtContent>
      <w:p w14:paraId="191E95B5" w14:textId="4E2EC121" w:rsidR="00AB7BB7" w:rsidRDefault="00AB7BB7" w:rsidP="007A71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CEB4763" w14:textId="77777777" w:rsidR="00AB7BB7" w:rsidRDefault="00AB7BB7" w:rsidP="00AB7B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8D0E0" w14:textId="77777777" w:rsidR="008D131D" w:rsidRDefault="008D131D" w:rsidP="00AB7BB7">
      <w:pPr>
        <w:spacing w:after="0" w:line="240" w:lineRule="auto"/>
      </w:pPr>
      <w:r>
        <w:separator/>
      </w:r>
    </w:p>
  </w:footnote>
  <w:footnote w:type="continuationSeparator" w:id="0">
    <w:p w14:paraId="5AA67DEE" w14:textId="77777777" w:rsidR="008D131D" w:rsidRDefault="008D131D" w:rsidP="00AB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7DF78" w14:textId="77777777" w:rsidR="00161783" w:rsidRDefault="00161783" w:rsidP="00161783">
    <w:pPr>
      <w:pStyle w:val="Header"/>
    </w:pPr>
    <w:r>
      <w:rPr>
        <w:noProof/>
      </w:rPr>
      <w:drawing>
        <wp:inline distT="0" distB="0" distL="0" distR="0" wp14:anchorId="09A43846" wp14:editId="7C0F9318">
          <wp:extent cx="1058779" cy="346748"/>
          <wp:effectExtent l="0" t="0" r="0" b="0"/>
          <wp:docPr id="17791407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407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6797" cy="3591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7C8AEC5D" wp14:editId="789A9428">
          <wp:extent cx="1720878" cy="360724"/>
          <wp:effectExtent l="0" t="0" r="0" b="0"/>
          <wp:docPr id="445665220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5665220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0230" cy="385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94EC24" w14:textId="77777777" w:rsidR="00161783" w:rsidRDefault="00161783" w:rsidP="00161783">
    <w:pPr>
      <w:pStyle w:val="Header"/>
    </w:pPr>
  </w:p>
  <w:p w14:paraId="77F07024" w14:textId="77777777" w:rsidR="00161783" w:rsidRDefault="001617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3BAE"/>
    <w:multiLevelType w:val="multilevel"/>
    <w:tmpl w:val="7F76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23A8F"/>
    <w:multiLevelType w:val="multilevel"/>
    <w:tmpl w:val="8AC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F41E24"/>
    <w:multiLevelType w:val="multilevel"/>
    <w:tmpl w:val="F5F43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1A53F5"/>
    <w:multiLevelType w:val="multilevel"/>
    <w:tmpl w:val="500E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C74CFD"/>
    <w:multiLevelType w:val="multilevel"/>
    <w:tmpl w:val="9552FC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32A7E8F"/>
    <w:multiLevelType w:val="hybridMultilevel"/>
    <w:tmpl w:val="53881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35761F6"/>
    <w:multiLevelType w:val="hybridMultilevel"/>
    <w:tmpl w:val="D88A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691486"/>
    <w:multiLevelType w:val="multilevel"/>
    <w:tmpl w:val="01A4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6D1D88"/>
    <w:multiLevelType w:val="hybridMultilevel"/>
    <w:tmpl w:val="4CDAC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4B7081"/>
    <w:multiLevelType w:val="hybridMultilevel"/>
    <w:tmpl w:val="8B4C7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5D06B8"/>
    <w:multiLevelType w:val="multilevel"/>
    <w:tmpl w:val="D48CB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9C7FD3"/>
    <w:multiLevelType w:val="hybridMultilevel"/>
    <w:tmpl w:val="30FCA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EA3706"/>
    <w:multiLevelType w:val="multilevel"/>
    <w:tmpl w:val="2C9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4FD7E4D"/>
    <w:multiLevelType w:val="multilevel"/>
    <w:tmpl w:val="31AABF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05054A77"/>
    <w:multiLevelType w:val="multilevel"/>
    <w:tmpl w:val="0F64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5FC249"/>
    <w:multiLevelType w:val="hybridMultilevel"/>
    <w:tmpl w:val="919EC4B8"/>
    <w:lvl w:ilvl="0" w:tplc="6414F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6F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CE70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383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4A5A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B463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802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963F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3C3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61915EB"/>
    <w:multiLevelType w:val="multilevel"/>
    <w:tmpl w:val="40767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6322E2"/>
    <w:multiLevelType w:val="multilevel"/>
    <w:tmpl w:val="D8CE08F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" w15:restartNumberingAfterBreak="0">
    <w:nsid w:val="06A816E9"/>
    <w:multiLevelType w:val="multilevel"/>
    <w:tmpl w:val="52B6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6A93E50"/>
    <w:multiLevelType w:val="multilevel"/>
    <w:tmpl w:val="7444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2A0A79"/>
    <w:multiLevelType w:val="multilevel"/>
    <w:tmpl w:val="FEDE1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896040A"/>
    <w:multiLevelType w:val="multilevel"/>
    <w:tmpl w:val="6102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BEC1A7B"/>
    <w:multiLevelType w:val="multilevel"/>
    <w:tmpl w:val="1CE2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0BFE31AF"/>
    <w:multiLevelType w:val="multilevel"/>
    <w:tmpl w:val="7004A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C1A7481"/>
    <w:multiLevelType w:val="multilevel"/>
    <w:tmpl w:val="7DF6E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C8F046E"/>
    <w:multiLevelType w:val="multilevel"/>
    <w:tmpl w:val="61F42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FF4D35"/>
    <w:multiLevelType w:val="multilevel"/>
    <w:tmpl w:val="571A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290FB2"/>
    <w:multiLevelType w:val="multilevel"/>
    <w:tmpl w:val="B6EE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D8F4AC5"/>
    <w:multiLevelType w:val="hybridMultilevel"/>
    <w:tmpl w:val="630C5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DAD667B"/>
    <w:multiLevelType w:val="multilevel"/>
    <w:tmpl w:val="721C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0DC022F9"/>
    <w:multiLevelType w:val="multilevel"/>
    <w:tmpl w:val="CD14F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3E1E2D"/>
    <w:multiLevelType w:val="multilevel"/>
    <w:tmpl w:val="A136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BC0413"/>
    <w:multiLevelType w:val="multilevel"/>
    <w:tmpl w:val="D4DA6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E21A19"/>
    <w:multiLevelType w:val="multilevel"/>
    <w:tmpl w:val="EB38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0F6A1376"/>
    <w:multiLevelType w:val="multilevel"/>
    <w:tmpl w:val="88D49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F6E2574"/>
    <w:multiLevelType w:val="multilevel"/>
    <w:tmpl w:val="F66E5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AA2E32"/>
    <w:multiLevelType w:val="multilevel"/>
    <w:tmpl w:val="CDA6E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10222590"/>
    <w:multiLevelType w:val="multilevel"/>
    <w:tmpl w:val="5FBAC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0F9512D"/>
    <w:multiLevelType w:val="multilevel"/>
    <w:tmpl w:val="F2B0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1232C00"/>
    <w:multiLevelType w:val="multilevel"/>
    <w:tmpl w:val="4C26AA3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0" w15:restartNumberingAfterBreak="0">
    <w:nsid w:val="117C7B7C"/>
    <w:multiLevelType w:val="multilevel"/>
    <w:tmpl w:val="4398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11BB708D"/>
    <w:multiLevelType w:val="multilevel"/>
    <w:tmpl w:val="45F42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125F007C"/>
    <w:multiLevelType w:val="hybridMultilevel"/>
    <w:tmpl w:val="8AA41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302645F"/>
    <w:multiLevelType w:val="multilevel"/>
    <w:tmpl w:val="C4E88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0C6051"/>
    <w:multiLevelType w:val="multilevel"/>
    <w:tmpl w:val="91D8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1249AD"/>
    <w:multiLevelType w:val="multilevel"/>
    <w:tmpl w:val="578C096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6" w15:restartNumberingAfterBreak="0">
    <w:nsid w:val="13777910"/>
    <w:multiLevelType w:val="multilevel"/>
    <w:tmpl w:val="3C1E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3BC397B"/>
    <w:multiLevelType w:val="multilevel"/>
    <w:tmpl w:val="B582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4302C6"/>
    <w:multiLevelType w:val="hybridMultilevel"/>
    <w:tmpl w:val="22C8A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144960B9"/>
    <w:multiLevelType w:val="hybridMultilevel"/>
    <w:tmpl w:val="BDF277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5742694"/>
    <w:multiLevelType w:val="multilevel"/>
    <w:tmpl w:val="5250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C138CB"/>
    <w:multiLevelType w:val="multilevel"/>
    <w:tmpl w:val="E52C7E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165862FD"/>
    <w:multiLevelType w:val="multilevel"/>
    <w:tmpl w:val="89CA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6950C57"/>
    <w:multiLevelType w:val="hybridMultilevel"/>
    <w:tmpl w:val="2A880C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6F14FA6"/>
    <w:multiLevelType w:val="multilevel"/>
    <w:tmpl w:val="ABD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F615DC"/>
    <w:multiLevelType w:val="multilevel"/>
    <w:tmpl w:val="9030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8EE1220"/>
    <w:multiLevelType w:val="multilevel"/>
    <w:tmpl w:val="1D8CD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93E1D19"/>
    <w:multiLevelType w:val="multilevel"/>
    <w:tmpl w:val="0152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9464113"/>
    <w:multiLevelType w:val="multilevel"/>
    <w:tmpl w:val="590A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94D6066"/>
    <w:multiLevelType w:val="multilevel"/>
    <w:tmpl w:val="CB4216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19603FD1"/>
    <w:multiLevelType w:val="multilevel"/>
    <w:tmpl w:val="E850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AE57E4D"/>
    <w:multiLevelType w:val="multilevel"/>
    <w:tmpl w:val="5EB4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B122D85"/>
    <w:multiLevelType w:val="multilevel"/>
    <w:tmpl w:val="22207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B1C3BE8"/>
    <w:multiLevelType w:val="hybridMultilevel"/>
    <w:tmpl w:val="72EE8500"/>
    <w:lvl w:ilvl="0" w:tplc="F236A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F08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EE44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6F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0A0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BCC3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E7A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C2CB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0419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1BCA4630"/>
    <w:multiLevelType w:val="hybridMultilevel"/>
    <w:tmpl w:val="B2E0B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C00560B"/>
    <w:multiLevelType w:val="multilevel"/>
    <w:tmpl w:val="7AF699E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6" w15:restartNumberingAfterBreak="0">
    <w:nsid w:val="1C884E32"/>
    <w:multiLevelType w:val="multilevel"/>
    <w:tmpl w:val="0F32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CBE4BA6"/>
    <w:multiLevelType w:val="hybridMultilevel"/>
    <w:tmpl w:val="E4B0E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D6F622E"/>
    <w:multiLevelType w:val="multilevel"/>
    <w:tmpl w:val="A150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 w15:restartNumberingAfterBreak="0">
    <w:nsid w:val="1D8119AC"/>
    <w:multiLevelType w:val="multilevel"/>
    <w:tmpl w:val="2912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04F2238"/>
    <w:multiLevelType w:val="multilevel"/>
    <w:tmpl w:val="FDB0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0B337B6"/>
    <w:multiLevelType w:val="multilevel"/>
    <w:tmpl w:val="13B0C20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2" w15:restartNumberingAfterBreak="0">
    <w:nsid w:val="216A0A47"/>
    <w:multiLevelType w:val="multilevel"/>
    <w:tmpl w:val="EAB49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1F15310"/>
    <w:multiLevelType w:val="multilevel"/>
    <w:tmpl w:val="8F62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2497ECF"/>
    <w:multiLevelType w:val="multilevel"/>
    <w:tmpl w:val="3D0C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22EC749C"/>
    <w:multiLevelType w:val="multilevel"/>
    <w:tmpl w:val="CAEC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3581C12"/>
    <w:multiLevelType w:val="multilevel"/>
    <w:tmpl w:val="10921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37E5780"/>
    <w:multiLevelType w:val="hybridMultilevel"/>
    <w:tmpl w:val="1024B7D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238C5922"/>
    <w:multiLevelType w:val="multilevel"/>
    <w:tmpl w:val="7A32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39F51D8"/>
    <w:multiLevelType w:val="multilevel"/>
    <w:tmpl w:val="06844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 w15:restartNumberingAfterBreak="0">
    <w:nsid w:val="24B55BF4"/>
    <w:multiLevelType w:val="multilevel"/>
    <w:tmpl w:val="F47A8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5753F15"/>
    <w:multiLevelType w:val="multilevel"/>
    <w:tmpl w:val="7620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 w15:restartNumberingAfterBreak="0">
    <w:nsid w:val="25A43DF7"/>
    <w:multiLevelType w:val="multilevel"/>
    <w:tmpl w:val="C82CF37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3" w15:restartNumberingAfterBreak="0">
    <w:nsid w:val="2657235E"/>
    <w:multiLevelType w:val="multilevel"/>
    <w:tmpl w:val="F4924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267479A5"/>
    <w:multiLevelType w:val="multilevel"/>
    <w:tmpl w:val="E9F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 w15:restartNumberingAfterBreak="0">
    <w:nsid w:val="26E43608"/>
    <w:multiLevelType w:val="multilevel"/>
    <w:tmpl w:val="2F486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7104C8F"/>
    <w:multiLevelType w:val="multilevel"/>
    <w:tmpl w:val="9C72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72F6C19"/>
    <w:multiLevelType w:val="multilevel"/>
    <w:tmpl w:val="AFD06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766283A"/>
    <w:multiLevelType w:val="multilevel"/>
    <w:tmpl w:val="E716C90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9" w15:restartNumberingAfterBreak="0">
    <w:nsid w:val="27E24F55"/>
    <w:multiLevelType w:val="multilevel"/>
    <w:tmpl w:val="894A6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7FF2ABB"/>
    <w:multiLevelType w:val="multilevel"/>
    <w:tmpl w:val="E226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8870968"/>
    <w:multiLevelType w:val="hybridMultilevel"/>
    <w:tmpl w:val="059A20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8D35F49"/>
    <w:multiLevelType w:val="multilevel"/>
    <w:tmpl w:val="90D6EF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29542DA3"/>
    <w:multiLevelType w:val="hybridMultilevel"/>
    <w:tmpl w:val="19482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A8D307C"/>
    <w:multiLevelType w:val="multilevel"/>
    <w:tmpl w:val="70DAB3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2BA21210"/>
    <w:multiLevelType w:val="multilevel"/>
    <w:tmpl w:val="67F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BBB5F15"/>
    <w:multiLevelType w:val="multilevel"/>
    <w:tmpl w:val="E9B8C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BCC06EF"/>
    <w:multiLevelType w:val="hybridMultilevel"/>
    <w:tmpl w:val="8DEC0638"/>
    <w:lvl w:ilvl="0" w:tplc="04FCB5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0409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229E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C2F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E3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BCBE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A3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44ED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E50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DC36049"/>
    <w:multiLevelType w:val="multilevel"/>
    <w:tmpl w:val="2C16C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DF672D0"/>
    <w:multiLevelType w:val="multilevel"/>
    <w:tmpl w:val="CC9C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F0D361D"/>
    <w:multiLevelType w:val="hybridMultilevel"/>
    <w:tmpl w:val="7B201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2F993886"/>
    <w:multiLevelType w:val="multilevel"/>
    <w:tmpl w:val="4590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0544B59"/>
    <w:multiLevelType w:val="hybridMultilevel"/>
    <w:tmpl w:val="AD588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30E1641C"/>
    <w:multiLevelType w:val="multilevel"/>
    <w:tmpl w:val="A45E1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0EA389E"/>
    <w:multiLevelType w:val="multilevel"/>
    <w:tmpl w:val="890E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30ED39EF"/>
    <w:multiLevelType w:val="multilevel"/>
    <w:tmpl w:val="7434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15664DD"/>
    <w:multiLevelType w:val="multilevel"/>
    <w:tmpl w:val="9BE6505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7" w15:restartNumberingAfterBreak="0">
    <w:nsid w:val="32E671BA"/>
    <w:multiLevelType w:val="multilevel"/>
    <w:tmpl w:val="6C5A4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3977488"/>
    <w:multiLevelType w:val="multilevel"/>
    <w:tmpl w:val="AD54D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41719B0"/>
    <w:multiLevelType w:val="multilevel"/>
    <w:tmpl w:val="4AD67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4881564"/>
    <w:multiLevelType w:val="multilevel"/>
    <w:tmpl w:val="C13EF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 w15:restartNumberingAfterBreak="0">
    <w:nsid w:val="34F567A0"/>
    <w:multiLevelType w:val="multilevel"/>
    <w:tmpl w:val="79B69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4F84F73"/>
    <w:multiLevelType w:val="multilevel"/>
    <w:tmpl w:val="4CC0D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52172CC"/>
    <w:multiLevelType w:val="multilevel"/>
    <w:tmpl w:val="A7DC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 w15:restartNumberingAfterBreak="0">
    <w:nsid w:val="35F36105"/>
    <w:multiLevelType w:val="hybridMultilevel"/>
    <w:tmpl w:val="94A020E8"/>
    <w:lvl w:ilvl="0" w:tplc="129427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64C2D09"/>
    <w:multiLevelType w:val="multilevel"/>
    <w:tmpl w:val="CFFCB60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6" w15:restartNumberingAfterBreak="0">
    <w:nsid w:val="36DF5070"/>
    <w:multiLevelType w:val="hybridMultilevel"/>
    <w:tmpl w:val="222A30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370F7B75"/>
    <w:multiLevelType w:val="multilevel"/>
    <w:tmpl w:val="1024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 w15:restartNumberingAfterBreak="0">
    <w:nsid w:val="37C06FC2"/>
    <w:multiLevelType w:val="hybridMultilevel"/>
    <w:tmpl w:val="4B4E4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37C37D73"/>
    <w:multiLevelType w:val="multilevel"/>
    <w:tmpl w:val="0C26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 w15:restartNumberingAfterBreak="0">
    <w:nsid w:val="38F72CDE"/>
    <w:multiLevelType w:val="multilevel"/>
    <w:tmpl w:val="DD8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39384E30"/>
    <w:multiLevelType w:val="multilevel"/>
    <w:tmpl w:val="9236A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399539CB"/>
    <w:multiLevelType w:val="multilevel"/>
    <w:tmpl w:val="E554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AE40C3C"/>
    <w:multiLevelType w:val="multilevel"/>
    <w:tmpl w:val="3600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AEC3DB6"/>
    <w:multiLevelType w:val="hybridMultilevel"/>
    <w:tmpl w:val="68A278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3AF21405"/>
    <w:multiLevelType w:val="multilevel"/>
    <w:tmpl w:val="8B9C6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 w15:restartNumberingAfterBreak="0">
    <w:nsid w:val="3B811425"/>
    <w:multiLevelType w:val="hybridMultilevel"/>
    <w:tmpl w:val="F7EE2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3B8A5155"/>
    <w:multiLevelType w:val="hybridMultilevel"/>
    <w:tmpl w:val="F5C41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3BF32214"/>
    <w:multiLevelType w:val="multilevel"/>
    <w:tmpl w:val="1DB4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 w15:restartNumberingAfterBreak="0">
    <w:nsid w:val="3BF55BC5"/>
    <w:multiLevelType w:val="multilevel"/>
    <w:tmpl w:val="AD6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C7225E4"/>
    <w:multiLevelType w:val="multilevel"/>
    <w:tmpl w:val="9C36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3CC63888"/>
    <w:multiLevelType w:val="multilevel"/>
    <w:tmpl w:val="D54A2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3D0C2D5E"/>
    <w:multiLevelType w:val="multilevel"/>
    <w:tmpl w:val="3CCCE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 w15:restartNumberingAfterBreak="0">
    <w:nsid w:val="3D4241B0"/>
    <w:multiLevelType w:val="multilevel"/>
    <w:tmpl w:val="6AFCC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3D733257"/>
    <w:multiLevelType w:val="multilevel"/>
    <w:tmpl w:val="D4B2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DE65A52"/>
    <w:multiLevelType w:val="multilevel"/>
    <w:tmpl w:val="83FA9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3DE95B8A"/>
    <w:multiLevelType w:val="multilevel"/>
    <w:tmpl w:val="198678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3F1D6FD1"/>
    <w:multiLevelType w:val="multilevel"/>
    <w:tmpl w:val="02DA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F5013CB"/>
    <w:multiLevelType w:val="multilevel"/>
    <w:tmpl w:val="26FE4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3FED188F"/>
    <w:multiLevelType w:val="multilevel"/>
    <w:tmpl w:val="CAEC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40065B33"/>
    <w:multiLevelType w:val="multilevel"/>
    <w:tmpl w:val="E550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0471AD2"/>
    <w:multiLevelType w:val="multilevel"/>
    <w:tmpl w:val="51B4E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06D4D01"/>
    <w:multiLevelType w:val="multilevel"/>
    <w:tmpl w:val="D1229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09A0373"/>
    <w:multiLevelType w:val="multilevel"/>
    <w:tmpl w:val="07A00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0AA6CEA"/>
    <w:multiLevelType w:val="hybridMultilevel"/>
    <w:tmpl w:val="1CDEE1C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40F06ED5"/>
    <w:multiLevelType w:val="multilevel"/>
    <w:tmpl w:val="76FA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1AE7055"/>
    <w:multiLevelType w:val="multilevel"/>
    <w:tmpl w:val="969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1B57154"/>
    <w:multiLevelType w:val="multilevel"/>
    <w:tmpl w:val="CF7ECA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8" w15:restartNumberingAfterBreak="0">
    <w:nsid w:val="41D24FC7"/>
    <w:multiLevelType w:val="multilevel"/>
    <w:tmpl w:val="A88C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20748EA"/>
    <w:multiLevelType w:val="hybridMultilevel"/>
    <w:tmpl w:val="0D0CE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425A3707"/>
    <w:multiLevelType w:val="multilevel"/>
    <w:tmpl w:val="664E2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42684C8F"/>
    <w:multiLevelType w:val="multilevel"/>
    <w:tmpl w:val="B108FD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42E92D56"/>
    <w:multiLevelType w:val="multilevel"/>
    <w:tmpl w:val="0396F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432C3344"/>
    <w:multiLevelType w:val="hybridMultilevel"/>
    <w:tmpl w:val="FC8AE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43320DDC"/>
    <w:multiLevelType w:val="multilevel"/>
    <w:tmpl w:val="C5C83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434C0BD2"/>
    <w:multiLevelType w:val="multilevel"/>
    <w:tmpl w:val="41D27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460D1B99"/>
    <w:multiLevelType w:val="multilevel"/>
    <w:tmpl w:val="DBF6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462D741D"/>
    <w:multiLevelType w:val="multilevel"/>
    <w:tmpl w:val="8F1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47566C88"/>
    <w:multiLevelType w:val="multilevel"/>
    <w:tmpl w:val="D5C201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9" w15:restartNumberingAfterBreak="0">
    <w:nsid w:val="47930442"/>
    <w:multiLevelType w:val="multilevel"/>
    <w:tmpl w:val="2CFC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47A66BE2"/>
    <w:multiLevelType w:val="multilevel"/>
    <w:tmpl w:val="0DBAE1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61" w15:restartNumberingAfterBreak="0">
    <w:nsid w:val="47F2580C"/>
    <w:multiLevelType w:val="multilevel"/>
    <w:tmpl w:val="F9E6A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48B3427E"/>
    <w:multiLevelType w:val="multilevel"/>
    <w:tmpl w:val="28EC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48E54FDA"/>
    <w:multiLevelType w:val="multilevel"/>
    <w:tmpl w:val="4E24335A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4" w15:restartNumberingAfterBreak="0">
    <w:nsid w:val="48EA722E"/>
    <w:multiLevelType w:val="multilevel"/>
    <w:tmpl w:val="38A6B6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490A5732"/>
    <w:multiLevelType w:val="multilevel"/>
    <w:tmpl w:val="C7FA5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493542F9"/>
    <w:multiLevelType w:val="multilevel"/>
    <w:tmpl w:val="2FBCB4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7" w15:restartNumberingAfterBreak="0">
    <w:nsid w:val="49AA4F92"/>
    <w:multiLevelType w:val="hybridMultilevel"/>
    <w:tmpl w:val="A266A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4A044336"/>
    <w:multiLevelType w:val="hybridMultilevel"/>
    <w:tmpl w:val="6F94D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4A12571E"/>
    <w:multiLevelType w:val="multilevel"/>
    <w:tmpl w:val="E6D0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4B0B26CE"/>
    <w:multiLevelType w:val="multilevel"/>
    <w:tmpl w:val="E326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4B19442D"/>
    <w:multiLevelType w:val="multilevel"/>
    <w:tmpl w:val="5844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4B1D5414"/>
    <w:multiLevelType w:val="hybridMultilevel"/>
    <w:tmpl w:val="760E7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4B566B28"/>
    <w:multiLevelType w:val="multilevel"/>
    <w:tmpl w:val="4650F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4BD26D9A"/>
    <w:multiLevelType w:val="multilevel"/>
    <w:tmpl w:val="0DAE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 w15:restartNumberingAfterBreak="0">
    <w:nsid w:val="4CAB0606"/>
    <w:multiLevelType w:val="multilevel"/>
    <w:tmpl w:val="911EB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4D3B1349"/>
    <w:multiLevelType w:val="multilevel"/>
    <w:tmpl w:val="3A542D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4D8818C5"/>
    <w:multiLevelType w:val="multilevel"/>
    <w:tmpl w:val="0450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4DE107EF"/>
    <w:multiLevelType w:val="multilevel"/>
    <w:tmpl w:val="2B0E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4E6E1DF2"/>
    <w:multiLevelType w:val="multilevel"/>
    <w:tmpl w:val="0AF81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4E7B15F5"/>
    <w:multiLevelType w:val="multilevel"/>
    <w:tmpl w:val="3E08096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81" w15:restartNumberingAfterBreak="0">
    <w:nsid w:val="4F553D7B"/>
    <w:multiLevelType w:val="multilevel"/>
    <w:tmpl w:val="97B2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4F996951"/>
    <w:multiLevelType w:val="multilevel"/>
    <w:tmpl w:val="12547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4FA358B5"/>
    <w:multiLevelType w:val="multilevel"/>
    <w:tmpl w:val="9E58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515A2601"/>
    <w:multiLevelType w:val="multilevel"/>
    <w:tmpl w:val="4804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52217089"/>
    <w:multiLevelType w:val="multilevel"/>
    <w:tmpl w:val="2058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6" w15:restartNumberingAfterBreak="0">
    <w:nsid w:val="52A26248"/>
    <w:multiLevelType w:val="multilevel"/>
    <w:tmpl w:val="64EE6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7" w15:restartNumberingAfterBreak="0">
    <w:nsid w:val="52D2151C"/>
    <w:multiLevelType w:val="multilevel"/>
    <w:tmpl w:val="192C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52E865C5"/>
    <w:multiLevelType w:val="multilevel"/>
    <w:tmpl w:val="28E06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9" w15:restartNumberingAfterBreak="0">
    <w:nsid w:val="533F5B3F"/>
    <w:multiLevelType w:val="hybridMultilevel"/>
    <w:tmpl w:val="76BEB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54074E83"/>
    <w:multiLevelType w:val="multilevel"/>
    <w:tmpl w:val="7852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54156004"/>
    <w:multiLevelType w:val="multilevel"/>
    <w:tmpl w:val="8770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542256D4"/>
    <w:multiLevelType w:val="multilevel"/>
    <w:tmpl w:val="7084E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54A21746"/>
    <w:multiLevelType w:val="multilevel"/>
    <w:tmpl w:val="FC02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54BA218C"/>
    <w:multiLevelType w:val="multilevel"/>
    <w:tmpl w:val="3C50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5523662D"/>
    <w:multiLevelType w:val="multilevel"/>
    <w:tmpl w:val="4D2E46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55CA5D86"/>
    <w:multiLevelType w:val="multilevel"/>
    <w:tmpl w:val="470E3196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7" w15:restartNumberingAfterBreak="0">
    <w:nsid w:val="56FA7771"/>
    <w:multiLevelType w:val="multilevel"/>
    <w:tmpl w:val="FF78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576216C8"/>
    <w:multiLevelType w:val="multilevel"/>
    <w:tmpl w:val="75328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5824333E"/>
    <w:multiLevelType w:val="multilevel"/>
    <w:tmpl w:val="F8407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58C700D8"/>
    <w:multiLevelType w:val="multilevel"/>
    <w:tmpl w:val="F530E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58E46C96"/>
    <w:multiLevelType w:val="multilevel"/>
    <w:tmpl w:val="102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59432E5C"/>
    <w:multiLevelType w:val="multilevel"/>
    <w:tmpl w:val="6834EAFA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3" w15:restartNumberingAfterBreak="0">
    <w:nsid w:val="594D2376"/>
    <w:multiLevelType w:val="multilevel"/>
    <w:tmpl w:val="25B88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5A8E479C"/>
    <w:multiLevelType w:val="hybridMultilevel"/>
    <w:tmpl w:val="C23AB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 w15:restartNumberingAfterBreak="0">
    <w:nsid w:val="5A941690"/>
    <w:multiLevelType w:val="multilevel"/>
    <w:tmpl w:val="AC280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5AA12C7B"/>
    <w:multiLevelType w:val="multilevel"/>
    <w:tmpl w:val="5D644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5B0D54D4"/>
    <w:multiLevelType w:val="multilevel"/>
    <w:tmpl w:val="FEC6A2D6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08" w15:restartNumberingAfterBreak="0">
    <w:nsid w:val="5B37296D"/>
    <w:multiLevelType w:val="multilevel"/>
    <w:tmpl w:val="03726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9" w15:restartNumberingAfterBreak="0">
    <w:nsid w:val="5BB44E6E"/>
    <w:multiLevelType w:val="multilevel"/>
    <w:tmpl w:val="0EE2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5C190428"/>
    <w:multiLevelType w:val="multilevel"/>
    <w:tmpl w:val="2F4A8AAC"/>
    <w:lvl w:ilvl="0">
      <w:start w:val="1"/>
      <w:numFmt w:val="bullet"/>
      <w:lvlText w:val="❖"/>
      <w:lvlJc w:val="left"/>
      <w:pPr>
        <w:ind w:left="720" w:hanging="360"/>
      </w:pPr>
      <w:rPr>
        <w:rFonts w:ascii="Arial" w:eastAsia="Arial" w:hAnsi="Arial" w:cs="Arial"/>
        <w:color w:val="1F1F1F"/>
        <w:sz w:val="24"/>
        <w:szCs w:val="24"/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11" w15:restartNumberingAfterBreak="0">
    <w:nsid w:val="5C3826A5"/>
    <w:multiLevelType w:val="multilevel"/>
    <w:tmpl w:val="9B42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5CB26013"/>
    <w:multiLevelType w:val="multilevel"/>
    <w:tmpl w:val="FE8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5CD9322A"/>
    <w:multiLevelType w:val="multilevel"/>
    <w:tmpl w:val="6020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5E024FD6"/>
    <w:multiLevelType w:val="multilevel"/>
    <w:tmpl w:val="FEE8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5EFE75C3"/>
    <w:multiLevelType w:val="multilevel"/>
    <w:tmpl w:val="22CA0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5F1F6F19"/>
    <w:multiLevelType w:val="multilevel"/>
    <w:tmpl w:val="BC44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7" w15:restartNumberingAfterBreak="0">
    <w:nsid w:val="6001415B"/>
    <w:multiLevelType w:val="hybridMultilevel"/>
    <w:tmpl w:val="EB9A1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8" w15:restartNumberingAfterBreak="0">
    <w:nsid w:val="62ED6A29"/>
    <w:multiLevelType w:val="multilevel"/>
    <w:tmpl w:val="0436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636852CC"/>
    <w:multiLevelType w:val="multilevel"/>
    <w:tmpl w:val="6844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63807111"/>
    <w:multiLevelType w:val="multilevel"/>
    <w:tmpl w:val="E5E62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1" w15:restartNumberingAfterBreak="0">
    <w:nsid w:val="63A15E0B"/>
    <w:multiLevelType w:val="hybridMultilevel"/>
    <w:tmpl w:val="1BF03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4B71773"/>
    <w:multiLevelType w:val="multilevel"/>
    <w:tmpl w:val="97FE8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 w15:restartNumberingAfterBreak="0">
    <w:nsid w:val="64D22114"/>
    <w:multiLevelType w:val="multilevel"/>
    <w:tmpl w:val="4B542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65717A84"/>
    <w:multiLevelType w:val="hybridMultilevel"/>
    <w:tmpl w:val="C2501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5" w15:restartNumberingAfterBreak="0">
    <w:nsid w:val="65FF41C6"/>
    <w:multiLevelType w:val="multilevel"/>
    <w:tmpl w:val="372AA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66226D0B"/>
    <w:multiLevelType w:val="multilevel"/>
    <w:tmpl w:val="11E26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667C6174"/>
    <w:multiLevelType w:val="multilevel"/>
    <w:tmpl w:val="BECC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678D5B65"/>
    <w:multiLevelType w:val="multilevel"/>
    <w:tmpl w:val="F538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68431475"/>
    <w:multiLevelType w:val="multilevel"/>
    <w:tmpl w:val="3C9A44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68486372"/>
    <w:multiLevelType w:val="multilevel"/>
    <w:tmpl w:val="8AA2D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69AA62D6"/>
    <w:multiLevelType w:val="multilevel"/>
    <w:tmpl w:val="05C21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69CB5577"/>
    <w:multiLevelType w:val="multilevel"/>
    <w:tmpl w:val="179E8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3" w15:restartNumberingAfterBreak="0">
    <w:nsid w:val="6A0D3B28"/>
    <w:multiLevelType w:val="multilevel"/>
    <w:tmpl w:val="6726A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4" w15:restartNumberingAfterBreak="0">
    <w:nsid w:val="6A7C70D3"/>
    <w:multiLevelType w:val="hybridMultilevel"/>
    <w:tmpl w:val="48E25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6A812199"/>
    <w:multiLevelType w:val="multilevel"/>
    <w:tmpl w:val="5AFC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6AC97C9A"/>
    <w:multiLevelType w:val="hybridMultilevel"/>
    <w:tmpl w:val="C8E47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7" w15:restartNumberingAfterBreak="0">
    <w:nsid w:val="6B612568"/>
    <w:multiLevelType w:val="multilevel"/>
    <w:tmpl w:val="709A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6B6F5711"/>
    <w:multiLevelType w:val="multilevel"/>
    <w:tmpl w:val="EA6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6BBF3FA2"/>
    <w:multiLevelType w:val="multilevel"/>
    <w:tmpl w:val="D2DCC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6C252933"/>
    <w:multiLevelType w:val="multilevel"/>
    <w:tmpl w:val="7A709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6C485D4F"/>
    <w:multiLevelType w:val="multilevel"/>
    <w:tmpl w:val="B992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6DDA00DD"/>
    <w:multiLevelType w:val="multilevel"/>
    <w:tmpl w:val="914C9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6E033B3C"/>
    <w:multiLevelType w:val="multilevel"/>
    <w:tmpl w:val="6268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6E114F96"/>
    <w:multiLevelType w:val="multilevel"/>
    <w:tmpl w:val="CABC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6E9100A6"/>
    <w:multiLevelType w:val="multilevel"/>
    <w:tmpl w:val="22F43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6F2A635E"/>
    <w:multiLevelType w:val="multilevel"/>
    <w:tmpl w:val="9DC04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7" w15:restartNumberingAfterBreak="0">
    <w:nsid w:val="6F2D719D"/>
    <w:multiLevelType w:val="multilevel"/>
    <w:tmpl w:val="AB14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701C377E"/>
    <w:multiLevelType w:val="multilevel"/>
    <w:tmpl w:val="4BFE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70275B64"/>
    <w:multiLevelType w:val="multilevel"/>
    <w:tmpl w:val="CBC2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704262C4"/>
    <w:multiLevelType w:val="multilevel"/>
    <w:tmpl w:val="8AC64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1" w15:restartNumberingAfterBreak="0">
    <w:nsid w:val="70C2153A"/>
    <w:multiLevelType w:val="multilevel"/>
    <w:tmpl w:val="0A08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2" w15:restartNumberingAfterBreak="0">
    <w:nsid w:val="70FE10BA"/>
    <w:multiLevelType w:val="multilevel"/>
    <w:tmpl w:val="A4F0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71650725"/>
    <w:multiLevelType w:val="multilevel"/>
    <w:tmpl w:val="ABC4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735D0023"/>
    <w:multiLevelType w:val="multilevel"/>
    <w:tmpl w:val="E40E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73FA0BE8"/>
    <w:multiLevelType w:val="multilevel"/>
    <w:tmpl w:val="0EA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57C5984"/>
    <w:multiLevelType w:val="multilevel"/>
    <w:tmpl w:val="C7D8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75840D0A"/>
    <w:multiLevelType w:val="multilevel"/>
    <w:tmpl w:val="C4881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75F453C9"/>
    <w:multiLevelType w:val="multilevel"/>
    <w:tmpl w:val="3418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76433A1A"/>
    <w:multiLevelType w:val="multilevel"/>
    <w:tmpl w:val="78BC2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0" w15:restartNumberingAfterBreak="0">
    <w:nsid w:val="76893964"/>
    <w:multiLevelType w:val="multilevel"/>
    <w:tmpl w:val="F478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77484D12"/>
    <w:multiLevelType w:val="multilevel"/>
    <w:tmpl w:val="F23EC37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2" w15:restartNumberingAfterBreak="0">
    <w:nsid w:val="77B945E7"/>
    <w:multiLevelType w:val="multilevel"/>
    <w:tmpl w:val="F1C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3" w15:restartNumberingAfterBreak="0">
    <w:nsid w:val="77F53C38"/>
    <w:multiLevelType w:val="multilevel"/>
    <w:tmpl w:val="FA5A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78D003A1"/>
    <w:multiLevelType w:val="multilevel"/>
    <w:tmpl w:val="EB04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78ED7238"/>
    <w:multiLevelType w:val="multilevel"/>
    <w:tmpl w:val="4552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6" w15:restartNumberingAfterBreak="0">
    <w:nsid w:val="795630BB"/>
    <w:multiLevelType w:val="multilevel"/>
    <w:tmpl w:val="6EAA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7ADC0E69"/>
    <w:multiLevelType w:val="multilevel"/>
    <w:tmpl w:val="EC8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7B634A00"/>
    <w:multiLevelType w:val="multilevel"/>
    <w:tmpl w:val="6CA6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7BF53DB1"/>
    <w:multiLevelType w:val="multilevel"/>
    <w:tmpl w:val="D950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7BFE0314"/>
    <w:multiLevelType w:val="hybridMultilevel"/>
    <w:tmpl w:val="78140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7C505502"/>
    <w:multiLevelType w:val="multilevel"/>
    <w:tmpl w:val="DE32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7CAA4D33"/>
    <w:multiLevelType w:val="multilevel"/>
    <w:tmpl w:val="DDA48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7D063484"/>
    <w:multiLevelType w:val="multilevel"/>
    <w:tmpl w:val="F0440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7DF3236B"/>
    <w:multiLevelType w:val="multilevel"/>
    <w:tmpl w:val="11BEF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7F29152C"/>
    <w:multiLevelType w:val="multilevel"/>
    <w:tmpl w:val="CC4A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1342507">
    <w:abstractNumId w:val="129"/>
  </w:num>
  <w:num w:numId="2" w16cid:durableId="663583382">
    <w:abstractNumId w:val="134"/>
  </w:num>
  <w:num w:numId="3" w16cid:durableId="760370911">
    <w:abstractNumId w:val="25"/>
  </w:num>
  <w:num w:numId="4" w16cid:durableId="1886987294">
    <w:abstractNumId w:val="98"/>
  </w:num>
  <w:num w:numId="5" w16cid:durableId="1361398435">
    <w:abstractNumId w:val="175"/>
  </w:num>
  <w:num w:numId="6" w16cid:durableId="384450865">
    <w:abstractNumId w:val="111"/>
  </w:num>
  <w:num w:numId="7" w16cid:durableId="1196195666">
    <w:abstractNumId w:val="219"/>
  </w:num>
  <w:num w:numId="8" w16cid:durableId="1315258238">
    <w:abstractNumId w:val="114"/>
  </w:num>
  <w:num w:numId="9" w16cid:durableId="1350330387">
    <w:abstractNumId w:val="128"/>
  </w:num>
  <w:num w:numId="10" w16cid:durableId="55856497">
    <w:abstractNumId w:val="40"/>
  </w:num>
  <w:num w:numId="11" w16cid:durableId="343827414">
    <w:abstractNumId w:val="185"/>
  </w:num>
  <w:num w:numId="12" w16cid:durableId="1313947251">
    <w:abstractNumId w:val="135"/>
  </w:num>
  <w:num w:numId="13" w16cid:durableId="2068726467">
    <w:abstractNumId w:val="133"/>
  </w:num>
  <w:num w:numId="14" w16cid:durableId="668605403">
    <w:abstractNumId w:val="94"/>
  </w:num>
  <w:num w:numId="15" w16cid:durableId="1207790527">
    <w:abstractNumId w:val="172"/>
  </w:num>
  <w:num w:numId="16" w16cid:durableId="475032307">
    <w:abstractNumId w:val="153"/>
  </w:num>
  <w:num w:numId="17" w16cid:durableId="1456094853">
    <w:abstractNumId w:val="124"/>
  </w:num>
  <w:num w:numId="18" w16cid:durableId="243102792">
    <w:abstractNumId w:val="127"/>
  </w:num>
  <w:num w:numId="19" w16cid:durableId="152263162">
    <w:abstractNumId w:val="42"/>
  </w:num>
  <w:num w:numId="20" w16cid:durableId="1266036333">
    <w:abstractNumId w:val="160"/>
  </w:num>
  <w:num w:numId="21" w16cid:durableId="753668643">
    <w:abstractNumId w:val="33"/>
  </w:num>
  <w:num w:numId="22" w16cid:durableId="1116564087">
    <w:abstractNumId w:val="131"/>
  </w:num>
  <w:num w:numId="23" w16cid:durableId="950627167">
    <w:abstractNumId w:val="195"/>
  </w:num>
  <w:num w:numId="24" w16cid:durableId="1589922384">
    <w:abstractNumId w:val="164"/>
  </w:num>
  <w:num w:numId="25" w16cid:durableId="1278369985">
    <w:abstractNumId w:val="246"/>
  </w:num>
  <w:num w:numId="26" w16cid:durableId="457653181">
    <w:abstractNumId w:val="259"/>
  </w:num>
  <w:num w:numId="27" w16cid:durableId="1567885387">
    <w:abstractNumId w:val="275"/>
  </w:num>
  <w:num w:numId="28" w16cid:durableId="895118731">
    <w:abstractNumId w:val="220"/>
  </w:num>
  <w:num w:numId="29" w16cid:durableId="612975780">
    <w:abstractNumId w:val="67"/>
  </w:num>
  <w:num w:numId="30" w16cid:durableId="1221943819">
    <w:abstractNumId w:val="142"/>
  </w:num>
  <w:num w:numId="31" w16cid:durableId="125316274">
    <w:abstractNumId w:val="70"/>
  </w:num>
  <w:num w:numId="32" w16cid:durableId="839660275">
    <w:abstractNumId w:val="181"/>
  </w:num>
  <w:num w:numId="33" w16cid:durableId="1438670367">
    <w:abstractNumId w:val="20"/>
  </w:num>
  <w:num w:numId="34" w16cid:durableId="420879648">
    <w:abstractNumId w:val="239"/>
  </w:num>
  <w:num w:numId="35" w16cid:durableId="892278187">
    <w:abstractNumId w:val="252"/>
  </w:num>
  <w:num w:numId="36" w16cid:durableId="1181703663">
    <w:abstractNumId w:val="19"/>
  </w:num>
  <w:num w:numId="37" w16cid:durableId="602031017">
    <w:abstractNumId w:val="221"/>
  </w:num>
  <w:num w:numId="38" w16cid:durableId="2115788045">
    <w:abstractNumId w:val="130"/>
  </w:num>
  <w:num w:numId="39" w16cid:durableId="493569539">
    <w:abstractNumId w:val="4"/>
  </w:num>
  <w:num w:numId="40" w16cid:durableId="2064909451">
    <w:abstractNumId w:val="51"/>
  </w:num>
  <w:num w:numId="41" w16cid:durableId="347829958">
    <w:abstractNumId w:val="161"/>
  </w:num>
  <w:num w:numId="42" w16cid:durableId="905918969">
    <w:abstractNumId w:val="92"/>
  </w:num>
  <w:num w:numId="43" w16cid:durableId="978999294">
    <w:abstractNumId w:val="200"/>
  </w:num>
  <w:num w:numId="44" w16cid:durableId="1750612397">
    <w:abstractNumId w:val="204"/>
  </w:num>
  <w:num w:numId="45" w16cid:durableId="1957906721">
    <w:abstractNumId w:val="265"/>
  </w:num>
  <w:num w:numId="46" w16cid:durableId="855774336">
    <w:abstractNumId w:val="119"/>
  </w:num>
  <w:num w:numId="47" w16cid:durableId="1669475148">
    <w:abstractNumId w:val="100"/>
  </w:num>
  <w:num w:numId="48" w16cid:durableId="910309344">
    <w:abstractNumId w:val="149"/>
  </w:num>
  <w:num w:numId="49" w16cid:durableId="824392645">
    <w:abstractNumId w:val="102"/>
  </w:num>
  <w:num w:numId="50" w16cid:durableId="261766646">
    <w:abstractNumId w:val="167"/>
  </w:num>
  <w:num w:numId="51" w16cid:durableId="249244579">
    <w:abstractNumId w:val="116"/>
  </w:num>
  <w:num w:numId="52" w16cid:durableId="255134560">
    <w:abstractNumId w:val="6"/>
  </w:num>
  <w:num w:numId="53" w16cid:durableId="1362631729">
    <w:abstractNumId w:val="79"/>
  </w:num>
  <w:num w:numId="54" w16cid:durableId="1747410248">
    <w:abstractNumId w:val="83"/>
  </w:num>
  <w:num w:numId="55" w16cid:durableId="1803693219">
    <w:abstractNumId w:val="174"/>
  </w:num>
  <w:num w:numId="56" w16cid:durableId="235674702">
    <w:abstractNumId w:val="53"/>
  </w:num>
  <w:num w:numId="57" w16cid:durableId="2105610181">
    <w:abstractNumId w:val="64"/>
  </w:num>
  <w:num w:numId="58" w16cid:durableId="1047871552">
    <w:abstractNumId w:val="28"/>
  </w:num>
  <w:num w:numId="59" w16cid:durableId="576984238">
    <w:abstractNumId w:val="5"/>
  </w:num>
  <w:num w:numId="60" w16cid:durableId="712189818">
    <w:abstractNumId w:val="77"/>
  </w:num>
  <w:num w:numId="61" w16cid:durableId="1424717498">
    <w:abstractNumId w:val="49"/>
  </w:num>
  <w:num w:numId="62" w16cid:durableId="1481919709">
    <w:abstractNumId w:val="8"/>
  </w:num>
  <w:num w:numId="63" w16cid:durableId="147016790">
    <w:abstractNumId w:val="97"/>
  </w:num>
  <w:num w:numId="64" w16cid:durableId="1524249994">
    <w:abstractNumId w:val="249"/>
  </w:num>
  <w:num w:numId="65" w16cid:durableId="465200553">
    <w:abstractNumId w:val="14"/>
  </w:num>
  <w:num w:numId="66" w16cid:durableId="1010448083">
    <w:abstractNumId w:val="169"/>
  </w:num>
  <w:num w:numId="67" w16cid:durableId="1888762084">
    <w:abstractNumId w:val="248"/>
  </w:num>
  <w:num w:numId="68" w16cid:durableId="962616850">
    <w:abstractNumId w:val="201"/>
  </w:num>
  <w:num w:numId="69" w16cid:durableId="525868391">
    <w:abstractNumId w:val="205"/>
  </w:num>
  <w:num w:numId="70" w16cid:durableId="1580020874">
    <w:abstractNumId w:val="254"/>
  </w:num>
  <w:num w:numId="71" w16cid:durableId="982655386">
    <w:abstractNumId w:val="168"/>
  </w:num>
  <w:num w:numId="72" w16cid:durableId="845483082">
    <w:abstractNumId w:val="91"/>
  </w:num>
  <w:num w:numId="73" w16cid:durableId="751043815">
    <w:abstractNumId w:val="118"/>
  </w:num>
  <w:num w:numId="74" w16cid:durableId="1704939079">
    <w:abstractNumId w:val="250"/>
  </w:num>
  <w:num w:numId="75" w16cid:durableId="1267276955">
    <w:abstractNumId w:val="188"/>
  </w:num>
  <w:num w:numId="76" w16cid:durableId="956446262">
    <w:abstractNumId w:val="110"/>
  </w:num>
  <w:num w:numId="77" w16cid:durableId="783303110">
    <w:abstractNumId w:val="194"/>
  </w:num>
  <w:num w:numId="78" w16cid:durableId="652101336">
    <w:abstractNumId w:val="59"/>
  </w:num>
  <w:num w:numId="79" w16cid:durableId="1276521969">
    <w:abstractNumId w:val="151"/>
  </w:num>
  <w:num w:numId="80" w16cid:durableId="1628778010">
    <w:abstractNumId w:val="36"/>
  </w:num>
  <w:num w:numId="81" w16cid:durableId="1413699970">
    <w:abstractNumId w:val="81"/>
  </w:num>
  <w:num w:numId="82" w16cid:durableId="1009260163">
    <w:abstractNumId w:val="262"/>
  </w:num>
  <w:num w:numId="83" w16cid:durableId="285232920">
    <w:abstractNumId w:val="84"/>
  </w:num>
  <w:num w:numId="84" w16cid:durableId="1935280629">
    <w:abstractNumId w:val="126"/>
  </w:num>
  <w:num w:numId="85" w16cid:durableId="1490512099">
    <w:abstractNumId w:val="93"/>
  </w:num>
  <w:num w:numId="86" w16cid:durableId="389694442">
    <w:abstractNumId w:val="216"/>
  </w:num>
  <w:num w:numId="87" w16cid:durableId="1389499874">
    <w:abstractNumId w:val="176"/>
  </w:num>
  <w:num w:numId="88" w16cid:durableId="1666010642">
    <w:abstractNumId w:val="136"/>
  </w:num>
  <w:num w:numId="89" w16cid:durableId="2108190925">
    <w:abstractNumId w:val="138"/>
  </w:num>
  <w:num w:numId="90" w16cid:durableId="622619056">
    <w:abstractNumId w:val="117"/>
  </w:num>
  <w:num w:numId="91" w16cid:durableId="900018644">
    <w:abstractNumId w:val="41"/>
  </w:num>
  <w:num w:numId="92" w16cid:durableId="1559706376">
    <w:abstractNumId w:val="232"/>
  </w:num>
  <w:num w:numId="93" w16cid:durableId="655839647">
    <w:abstractNumId w:val="233"/>
  </w:num>
  <w:num w:numId="94" w16cid:durableId="1105350617">
    <w:abstractNumId w:val="270"/>
  </w:num>
  <w:num w:numId="95" w16cid:durableId="179786305">
    <w:abstractNumId w:val="189"/>
  </w:num>
  <w:num w:numId="96" w16cid:durableId="699625094">
    <w:abstractNumId w:val="224"/>
  </w:num>
  <w:num w:numId="97" w16cid:durableId="662589415">
    <w:abstractNumId w:val="29"/>
  </w:num>
  <w:num w:numId="98" w16cid:durableId="1083525472">
    <w:abstractNumId w:val="251"/>
  </w:num>
  <w:num w:numId="99" w16cid:durableId="1976911881">
    <w:abstractNumId w:val="165"/>
  </w:num>
  <w:num w:numId="100" w16cid:durableId="485973532">
    <w:abstractNumId w:val="225"/>
  </w:num>
  <w:num w:numId="101" w16cid:durableId="383871408">
    <w:abstractNumId w:val="186"/>
  </w:num>
  <w:num w:numId="102" w16cid:durableId="1847747668">
    <w:abstractNumId w:val="68"/>
  </w:num>
  <w:num w:numId="103" w16cid:durableId="2106530558">
    <w:abstractNumId w:val="125"/>
  </w:num>
  <w:num w:numId="104" w16cid:durableId="32002112">
    <w:abstractNumId w:val="208"/>
  </w:num>
  <w:num w:numId="105" w16cid:durableId="2143114053">
    <w:abstractNumId w:val="113"/>
  </w:num>
  <w:num w:numId="106" w16cid:durableId="278224057">
    <w:abstractNumId w:val="234"/>
  </w:num>
  <w:num w:numId="107" w16cid:durableId="1003436929">
    <w:abstractNumId w:val="48"/>
  </w:num>
  <w:num w:numId="108" w16cid:durableId="1862011118">
    <w:abstractNumId w:val="22"/>
  </w:num>
  <w:num w:numId="109" w16cid:durableId="152185119">
    <w:abstractNumId w:val="132"/>
  </w:num>
  <w:num w:numId="110" w16cid:durableId="1299803346">
    <w:abstractNumId w:val="147"/>
  </w:num>
  <w:num w:numId="111" w16cid:durableId="1816677372">
    <w:abstractNumId w:val="196"/>
  </w:num>
  <w:num w:numId="112" w16cid:durableId="995065394">
    <w:abstractNumId w:val="65"/>
  </w:num>
  <w:num w:numId="113" w16cid:durableId="235408531">
    <w:abstractNumId w:val="45"/>
  </w:num>
  <w:num w:numId="114" w16cid:durableId="1569073359">
    <w:abstractNumId w:val="39"/>
  </w:num>
  <w:num w:numId="115" w16cid:durableId="126365630">
    <w:abstractNumId w:val="82"/>
  </w:num>
  <w:num w:numId="116" w16cid:durableId="1511599929">
    <w:abstractNumId w:val="210"/>
  </w:num>
  <w:num w:numId="117" w16cid:durableId="1670790708">
    <w:abstractNumId w:val="202"/>
  </w:num>
  <w:num w:numId="118" w16cid:durableId="1167596143">
    <w:abstractNumId w:val="13"/>
  </w:num>
  <w:num w:numId="119" w16cid:durableId="468327262">
    <w:abstractNumId w:val="163"/>
  </w:num>
  <w:num w:numId="120" w16cid:durableId="1594438051">
    <w:abstractNumId w:val="207"/>
  </w:num>
  <w:num w:numId="121" w16cid:durableId="519200641">
    <w:abstractNumId w:val="17"/>
  </w:num>
  <w:num w:numId="122" w16cid:durableId="1374424084">
    <w:abstractNumId w:val="88"/>
  </w:num>
  <w:num w:numId="123" w16cid:durableId="684213929">
    <w:abstractNumId w:val="166"/>
  </w:num>
  <w:num w:numId="124" w16cid:durableId="788469232">
    <w:abstractNumId w:val="115"/>
  </w:num>
  <w:num w:numId="125" w16cid:durableId="1429694267">
    <w:abstractNumId w:val="158"/>
  </w:num>
  <w:num w:numId="126" w16cid:durableId="1555433417">
    <w:abstractNumId w:val="106"/>
  </w:num>
  <w:num w:numId="127" w16cid:durableId="1816682944">
    <w:abstractNumId w:val="71"/>
  </w:num>
  <w:num w:numId="128" w16cid:durableId="249200544">
    <w:abstractNumId w:val="180"/>
  </w:num>
  <w:num w:numId="129" w16cid:durableId="1590575719">
    <w:abstractNumId w:val="261"/>
  </w:num>
  <w:num w:numId="130" w16cid:durableId="1751075175">
    <w:abstractNumId w:val="15"/>
  </w:num>
  <w:num w:numId="131" w16cid:durableId="2133089045">
    <w:abstractNumId w:val="63"/>
  </w:num>
  <w:num w:numId="132" w16cid:durableId="1317302159">
    <w:abstractNumId w:val="61"/>
  </w:num>
  <w:num w:numId="133" w16cid:durableId="1091438587">
    <w:abstractNumId w:val="235"/>
  </w:num>
  <w:num w:numId="134" w16cid:durableId="1594321261">
    <w:abstractNumId w:val="140"/>
  </w:num>
  <w:num w:numId="135" w16cid:durableId="1138183341">
    <w:abstractNumId w:val="182"/>
  </w:num>
  <w:num w:numId="136" w16cid:durableId="469328685">
    <w:abstractNumId w:val="74"/>
  </w:num>
  <w:num w:numId="137" w16cid:durableId="1995984855">
    <w:abstractNumId w:val="137"/>
  </w:num>
  <w:num w:numId="138" w16cid:durableId="960919543">
    <w:abstractNumId w:val="273"/>
  </w:num>
  <w:num w:numId="139" w16cid:durableId="469328580">
    <w:abstractNumId w:val="218"/>
  </w:num>
  <w:num w:numId="140" w16cid:durableId="1183593360">
    <w:abstractNumId w:val="152"/>
  </w:num>
  <w:num w:numId="141" w16cid:durableId="1709255718">
    <w:abstractNumId w:val="23"/>
  </w:num>
  <w:num w:numId="142" w16cid:durableId="1122190125">
    <w:abstractNumId w:val="269"/>
  </w:num>
  <w:num w:numId="143" w16cid:durableId="1194728994">
    <w:abstractNumId w:val="212"/>
  </w:num>
  <w:num w:numId="144" w16cid:durableId="2130120219">
    <w:abstractNumId w:val="10"/>
  </w:num>
  <w:num w:numId="145" w16cid:durableId="134685295">
    <w:abstractNumId w:val="154"/>
  </w:num>
  <w:num w:numId="146" w16cid:durableId="1085223552">
    <w:abstractNumId w:val="183"/>
  </w:num>
  <w:num w:numId="147" w16cid:durableId="430320796">
    <w:abstractNumId w:val="35"/>
  </w:num>
  <w:num w:numId="148" w16cid:durableId="1392923414">
    <w:abstractNumId w:val="50"/>
  </w:num>
  <w:num w:numId="149" w16cid:durableId="665547332">
    <w:abstractNumId w:val="173"/>
  </w:num>
  <w:num w:numId="150" w16cid:durableId="1834906766">
    <w:abstractNumId w:val="80"/>
  </w:num>
  <w:num w:numId="151" w16cid:durableId="1009140620">
    <w:abstractNumId w:val="274"/>
  </w:num>
  <w:num w:numId="152" w16cid:durableId="505094121">
    <w:abstractNumId w:val="96"/>
  </w:num>
  <w:num w:numId="153" w16cid:durableId="326059275">
    <w:abstractNumId w:val="24"/>
  </w:num>
  <w:num w:numId="154" w16cid:durableId="111050749">
    <w:abstractNumId w:val="32"/>
  </w:num>
  <w:num w:numId="155" w16cid:durableId="1869684954">
    <w:abstractNumId w:val="145"/>
  </w:num>
  <w:num w:numId="156" w16cid:durableId="1877353888">
    <w:abstractNumId w:val="191"/>
  </w:num>
  <w:num w:numId="157" w16cid:durableId="375545247">
    <w:abstractNumId w:val="34"/>
  </w:num>
  <w:num w:numId="158" w16cid:durableId="1589457938">
    <w:abstractNumId w:val="31"/>
  </w:num>
  <w:num w:numId="159" w16cid:durableId="1344161310">
    <w:abstractNumId w:val="170"/>
  </w:num>
  <w:num w:numId="160" w16cid:durableId="1082489565">
    <w:abstractNumId w:val="87"/>
  </w:num>
  <w:num w:numId="161" w16cid:durableId="615870340">
    <w:abstractNumId w:val="7"/>
  </w:num>
  <w:num w:numId="162" w16cid:durableId="1518881442">
    <w:abstractNumId w:val="21"/>
  </w:num>
  <w:num w:numId="163" w16cid:durableId="2064522680">
    <w:abstractNumId w:val="3"/>
  </w:num>
  <w:num w:numId="164" w16cid:durableId="1137143955">
    <w:abstractNumId w:val="227"/>
  </w:num>
  <w:num w:numId="165" w16cid:durableId="2062745949">
    <w:abstractNumId w:val="162"/>
  </w:num>
  <w:num w:numId="166" w16cid:durableId="47148043">
    <w:abstractNumId w:val="157"/>
  </w:num>
  <w:num w:numId="167" w16cid:durableId="1980455342">
    <w:abstractNumId w:val="16"/>
  </w:num>
  <w:num w:numId="168" w16cid:durableId="997806879">
    <w:abstractNumId w:val="66"/>
  </w:num>
  <w:num w:numId="169" w16cid:durableId="88086137">
    <w:abstractNumId w:val="184"/>
  </w:num>
  <w:num w:numId="170" w16cid:durableId="2068410529">
    <w:abstractNumId w:val="52"/>
  </w:num>
  <w:num w:numId="171" w16cid:durableId="412553752">
    <w:abstractNumId w:val="57"/>
  </w:num>
  <w:num w:numId="172" w16cid:durableId="543367935">
    <w:abstractNumId w:val="271"/>
  </w:num>
  <w:num w:numId="173" w16cid:durableId="734665305">
    <w:abstractNumId w:val="55"/>
  </w:num>
  <w:num w:numId="174" w16cid:durableId="159661234">
    <w:abstractNumId w:val="177"/>
  </w:num>
  <w:num w:numId="175" w16cid:durableId="903877368">
    <w:abstractNumId w:val="231"/>
  </w:num>
  <w:num w:numId="176" w16cid:durableId="1261523607">
    <w:abstractNumId w:val="222"/>
  </w:num>
  <w:num w:numId="177" w16cid:durableId="1149980458">
    <w:abstractNumId w:val="144"/>
  </w:num>
  <w:num w:numId="178" w16cid:durableId="1920483729">
    <w:abstractNumId w:val="229"/>
  </w:num>
  <w:num w:numId="179" w16cid:durableId="1132940595">
    <w:abstractNumId w:val="120"/>
  </w:num>
  <w:num w:numId="180" w16cid:durableId="1524587248">
    <w:abstractNumId w:val="179"/>
  </w:num>
  <w:num w:numId="181" w16cid:durableId="1647320644">
    <w:abstractNumId w:val="54"/>
  </w:num>
  <w:num w:numId="182" w16cid:durableId="1412120266">
    <w:abstractNumId w:val="90"/>
  </w:num>
  <w:num w:numId="183" w16cid:durableId="387846061">
    <w:abstractNumId w:val="256"/>
  </w:num>
  <w:num w:numId="184" w16cid:durableId="449015282">
    <w:abstractNumId w:val="244"/>
  </w:num>
  <w:num w:numId="185" w16cid:durableId="583926294">
    <w:abstractNumId w:val="264"/>
  </w:num>
  <w:num w:numId="186" w16cid:durableId="904413203">
    <w:abstractNumId w:val="78"/>
  </w:num>
  <w:num w:numId="187" w16cid:durableId="1366326864">
    <w:abstractNumId w:val="266"/>
  </w:num>
  <w:num w:numId="188" w16cid:durableId="235746016">
    <w:abstractNumId w:val="75"/>
  </w:num>
  <w:num w:numId="189" w16cid:durableId="1855799691">
    <w:abstractNumId w:val="214"/>
  </w:num>
  <w:num w:numId="190" w16cid:durableId="319314109">
    <w:abstractNumId w:val="226"/>
  </w:num>
  <w:num w:numId="191" w16cid:durableId="144863784">
    <w:abstractNumId w:val="267"/>
  </w:num>
  <w:num w:numId="192" w16cid:durableId="1390497456">
    <w:abstractNumId w:val="263"/>
  </w:num>
  <w:num w:numId="193" w16cid:durableId="1766881221">
    <w:abstractNumId w:val="228"/>
  </w:num>
  <w:num w:numId="194" w16cid:durableId="190075296">
    <w:abstractNumId w:val="150"/>
  </w:num>
  <w:num w:numId="195" w16cid:durableId="509028638">
    <w:abstractNumId w:val="192"/>
  </w:num>
  <w:num w:numId="196" w16cid:durableId="891698408">
    <w:abstractNumId w:val="12"/>
  </w:num>
  <w:num w:numId="197" w16cid:durableId="1544948204">
    <w:abstractNumId w:val="238"/>
  </w:num>
  <w:num w:numId="198" w16cid:durableId="1460804111">
    <w:abstractNumId w:val="241"/>
  </w:num>
  <w:num w:numId="199" w16cid:durableId="1879009341">
    <w:abstractNumId w:val="245"/>
  </w:num>
  <w:num w:numId="200" w16cid:durableId="1969583733">
    <w:abstractNumId w:val="260"/>
  </w:num>
  <w:num w:numId="201" w16cid:durableId="1050423674">
    <w:abstractNumId w:val="156"/>
  </w:num>
  <w:num w:numId="202" w16cid:durableId="1395736663">
    <w:abstractNumId w:val="76"/>
  </w:num>
  <w:num w:numId="203" w16cid:durableId="880826501">
    <w:abstractNumId w:val="95"/>
  </w:num>
  <w:num w:numId="204" w16cid:durableId="766583409">
    <w:abstractNumId w:val="99"/>
  </w:num>
  <w:num w:numId="205" w16cid:durableId="15470695">
    <w:abstractNumId w:val="121"/>
  </w:num>
  <w:num w:numId="206" w16cid:durableId="1766992271">
    <w:abstractNumId w:val="2"/>
  </w:num>
  <w:num w:numId="207" w16cid:durableId="803473423">
    <w:abstractNumId w:val="178"/>
  </w:num>
  <w:num w:numId="208" w16cid:durableId="1502504893">
    <w:abstractNumId w:val="109"/>
  </w:num>
  <w:num w:numId="209" w16cid:durableId="572857980">
    <w:abstractNumId w:val="101"/>
  </w:num>
  <w:num w:numId="210" w16cid:durableId="1140266665">
    <w:abstractNumId w:val="211"/>
  </w:num>
  <w:num w:numId="211" w16cid:durableId="71969098">
    <w:abstractNumId w:val="240"/>
  </w:num>
  <w:num w:numId="212" w16cid:durableId="696321391">
    <w:abstractNumId w:val="243"/>
  </w:num>
  <w:num w:numId="213" w16cid:durableId="805856442">
    <w:abstractNumId w:val="146"/>
  </w:num>
  <w:num w:numId="214" w16cid:durableId="1845389486">
    <w:abstractNumId w:val="209"/>
  </w:num>
  <w:num w:numId="215" w16cid:durableId="727143036">
    <w:abstractNumId w:val="187"/>
  </w:num>
  <w:num w:numId="216" w16cid:durableId="944311372">
    <w:abstractNumId w:val="103"/>
  </w:num>
  <w:num w:numId="217" w16cid:durableId="1362900470">
    <w:abstractNumId w:val="236"/>
  </w:num>
  <w:num w:numId="218" w16cid:durableId="853878802">
    <w:abstractNumId w:val="9"/>
  </w:num>
  <w:num w:numId="219" w16cid:durableId="1702121056">
    <w:abstractNumId w:val="11"/>
  </w:num>
  <w:num w:numId="220" w16cid:durableId="313726244">
    <w:abstractNumId w:val="105"/>
  </w:num>
  <w:num w:numId="221" w16cid:durableId="779954238">
    <w:abstractNumId w:val="30"/>
  </w:num>
  <w:num w:numId="222" w16cid:durableId="452095840">
    <w:abstractNumId w:val="37"/>
  </w:num>
  <w:num w:numId="223" w16cid:durableId="1958754723">
    <w:abstractNumId w:val="255"/>
  </w:num>
  <w:num w:numId="224" w16cid:durableId="1676299207">
    <w:abstractNumId w:val="60"/>
  </w:num>
  <w:num w:numId="225" w16cid:durableId="1569723664">
    <w:abstractNumId w:val="155"/>
  </w:num>
  <w:num w:numId="226" w16cid:durableId="1231381058">
    <w:abstractNumId w:val="257"/>
  </w:num>
  <w:num w:numId="227" w16cid:durableId="1142115633">
    <w:abstractNumId w:val="27"/>
  </w:num>
  <w:num w:numId="228" w16cid:durableId="446436086">
    <w:abstractNumId w:val="0"/>
  </w:num>
  <w:num w:numId="229" w16cid:durableId="216624950">
    <w:abstractNumId w:val="73"/>
  </w:num>
  <w:num w:numId="230" w16cid:durableId="887490222">
    <w:abstractNumId w:val="190"/>
  </w:num>
  <w:num w:numId="231" w16cid:durableId="717750980">
    <w:abstractNumId w:val="89"/>
  </w:num>
  <w:num w:numId="232" w16cid:durableId="880674191">
    <w:abstractNumId w:val="217"/>
  </w:num>
  <w:num w:numId="233" w16cid:durableId="1647584998">
    <w:abstractNumId w:val="139"/>
  </w:num>
  <w:num w:numId="234" w16cid:durableId="251090088">
    <w:abstractNumId w:val="223"/>
  </w:num>
  <w:num w:numId="235" w16cid:durableId="391270520">
    <w:abstractNumId w:val="268"/>
  </w:num>
  <w:num w:numId="236" w16cid:durableId="1497914530">
    <w:abstractNumId w:val="206"/>
  </w:num>
  <w:num w:numId="237" w16cid:durableId="2102793132">
    <w:abstractNumId w:val="86"/>
  </w:num>
  <w:num w:numId="238" w16cid:durableId="1767119087">
    <w:abstractNumId w:val="141"/>
  </w:num>
  <w:num w:numId="239" w16cid:durableId="856820237">
    <w:abstractNumId w:val="253"/>
  </w:num>
  <w:num w:numId="240" w16cid:durableId="1017581988">
    <w:abstractNumId w:val="43"/>
  </w:num>
  <w:num w:numId="241" w16cid:durableId="1788309560">
    <w:abstractNumId w:val="272"/>
  </w:num>
  <w:num w:numId="242" w16cid:durableId="1784304609">
    <w:abstractNumId w:val="148"/>
  </w:num>
  <w:num w:numId="243" w16cid:durableId="571738355">
    <w:abstractNumId w:val="47"/>
  </w:num>
  <w:num w:numId="244" w16cid:durableId="2087677647">
    <w:abstractNumId w:val="44"/>
  </w:num>
  <w:num w:numId="245" w16cid:durableId="939416404">
    <w:abstractNumId w:val="72"/>
  </w:num>
  <w:num w:numId="246" w16cid:durableId="389351010">
    <w:abstractNumId w:val="171"/>
  </w:num>
  <w:num w:numId="247" w16cid:durableId="1741898907">
    <w:abstractNumId w:val="199"/>
  </w:num>
  <w:num w:numId="248" w16cid:durableId="833030999">
    <w:abstractNumId w:val="26"/>
  </w:num>
  <w:num w:numId="249" w16cid:durableId="1060665999">
    <w:abstractNumId w:val="56"/>
  </w:num>
  <w:num w:numId="250" w16cid:durableId="1827892632">
    <w:abstractNumId w:val="62"/>
  </w:num>
  <w:num w:numId="251" w16cid:durableId="1039092223">
    <w:abstractNumId w:val="108"/>
  </w:num>
  <w:num w:numId="252" w16cid:durableId="425267938">
    <w:abstractNumId w:val="46"/>
  </w:num>
  <w:num w:numId="253" w16cid:durableId="319315636">
    <w:abstractNumId w:val="18"/>
  </w:num>
  <w:num w:numId="254" w16cid:durableId="591204934">
    <w:abstractNumId w:val="143"/>
  </w:num>
  <w:num w:numId="255" w16cid:durableId="1229071206">
    <w:abstractNumId w:val="159"/>
  </w:num>
  <w:num w:numId="256" w16cid:durableId="590089117">
    <w:abstractNumId w:val="258"/>
  </w:num>
  <w:num w:numId="257" w16cid:durableId="818613961">
    <w:abstractNumId w:val="1"/>
  </w:num>
  <w:num w:numId="258" w16cid:durableId="201213149">
    <w:abstractNumId w:val="123"/>
  </w:num>
  <w:num w:numId="259" w16cid:durableId="562252795">
    <w:abstractNumId w:val="69"/>
  </w:num>
  <w:num w:numId="260" w16cid:durableId="1921598268">
    <w:abstractNumId w:val="230"/>
  </w:num>
  <w:num w:numId="261" w16cid:durableId="108743206">
    <w:abstractNumId w:val="122"/>
  </w:num>
  <w:num w:numId="262" w16cid:durableId="193731172">
    <w:abstractNumId w:val="193"/>
  </w:num>
  <w:num w:numId="263" w16cid:durableId="915019647">
    <w:abstractNumId w:val="85"/>
  </w:num>
  <w:num w:numId="264" w16cid:durableId="426317833">
    <w:abstractNumId w:val="198"/>
  </w:num>
  <w:num w:numId="265" w16cid:durableId="1197281617">
    <w:abstractNumId w:val="107"/>
  </w:num>
  <w:num w:numId="266" w16cid:durableId="1040209040">
    <w:abstractNumId w:val="213"/>
  </w:num>
  <w:num w:numId="267" w16cid:durableId="722211897">
    <w:abstractNumId w:val="203"/>
  </w:num>
  <w:num w:numId="268" w16cid:durableId="1957562283">
    <w:abstractNumId w:val="237"/>
  </w:num>
  <w:num w:numId="269" w16cid:durableId="1205872606">
    <w:abstractNumId w:val="197"/>
  </w:num>
  <w:num w:numId="270" w16cid:durableId="1256942889">
    <w:abstractNumId w:val="38"/>
  </w:num>
  <w:num w:numId="271" w16cid:durableId="1811437883">
    <w:abstractNumId w:val="112"/>
  </w:num>
  <w:num w:numId="272" w16cid:durableId="2133009440">
    <w:abstractNumId w:val="215"/>
  </w:num>
  <w:num w:numId="273" w16cid:durableId="1605109740">
    <w:abstractNumId w:val="104"/>
  </w:num>
  <w:num w:numId="274" w16cid:durableId="860776869">
    <w:abstractNumId w:val="247"/>
  </w:num>
  <w:num w:numId="275" w16cid:durableId="1579438274">
    <w:abstractNumId w:val="242"/>
  </w:num>
  <w:num w:numId="276" w16cid:durableId="788007949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7F"/>
    <w:rsid w:val="0001712D"/>
    <w:rsid w:val="00026E6A"/>
    <w:rsid w:val="00032F54"/>
    <w:rsid w:val="00040D4A"/>
    <w:rsid w:val="00043141"/>
    <w:rsid w:val="0004740A"/>
    <w:rsid w:val="000A02C5"/>
    <w:rsid w:val="000D303A"/>
    <w:rsid w:val="00113EA0"/>
    <w:rsid w:val="00133797"/>
    <w:rsid w:val="00150350"/>
    <w:rsid w:val="00161783"/>
    <w:rsid w:val="00161BC3"/>
    <w:rsid w:val="001761C3"/>
    <w:rsid w:val="00192E71"/>
    <w:rsid w:val="00193D0D"/>
    <w:rsid w:val="001B1FF4"/>
    <w:rsid w:val="001F1F79"/>
    <w:rsid w:val="0022545F"/>
    <w:rsid w:val="0022642A"/>
    <w:rsid w:val="00227001"/>
    <w:rsid w:val="00246668"/>
    <w:rsid w:val="002569A0"/>
    <w:rsid w:val="00265A25"/>
    <w:rsid w:val="00281A50"/>
    <w:rsid w:val="00283ECC"/>
    <w:rsid w:val="00287A9A"/>
    <w:rsid w:val="00291F03"/>
    <w:rsid w:val="0029463C"/>
    <w:rsid w:val="0029531A"/>
    <w:rsid w:val="00297FB2"/>
    <w:rsid w:val="002D0EDB"/>
    <w:rsid w:val="002E3C27"/>
    <w:rsid w:val="002E6252"/>
    <w:rsid w:val="002E7970"/>
    <w:rsid w:val="002F2363"/>
    <w:rsid w:val="002F6624"/>
    <w:rsid w:val="00303CF6"/>
    <w:rsid w:val="0032302D"/>
    <w:rsid w:val="003677E0"/>
    <w:rsid w:val="00373F7F"/>
    <w:rsid w:val="00381DB0"/>
    <w:rsid w:val="00397C00"/>
    <w:rsid w:val="003A2D48"/>
    <w:rsid w:val="003A4C81"/>
    <w:rsid w:val="003A7854"/>
    <w:rsid w:val="003C6CBA"/>
    <w:rsid w:val="003E5123"/>
    <w:rsid w:val="003E5809"/>
    <w:rsid w:val="003E6F5E"/>
    <w:rsid w:val="003E7CB1"/>
    <w:rsid w:val="003F31B9"/>
    <w:rsid w:val="003F6C5F"/>
    <w:rsid w:val="00434AAB"/>
    <w:rsid w:val="00441487"/>
    <w:rsid w:val="00444635"/>
    <w:rsid w:val="00445E24"/>
    <w:rsid w:val="0045337F"/>
    <w:rsid w:val="004539F1"/>
    <w:rsid w:val="00455E21"/>
    <w:rsid w:val="004605B5"/>
    <w:rsid w:val="004704F2"/>
    <w:rsid w:val="00472AFF"/>
    <w:rsid w:val="004B63A7"/>
    <w:rsid w:val="004C08E0"/>
    <w:rsid w:val="004C31CE"/>
    <w:rsid w:val="004E3DF1"/>
    <w:rsid w:val="004E7286"/>
    <w:rsid w:val="004E7808"/>
    <w:rsid w:val="0050070F"/>
    <w:rsid w:val="00557F50"/>
    <w:rsid w:val="005640F4"/>
    <w:rsid w:val="005650CA"/>
    <w:rsid w:val="005767B0"/>
    <w:rsid w:val="00586F5B"/>
    <w:rsid w:val="00592987"/>
    <w:rsid w:val="005B791D"/>
    <w:rsid w:val="005D25C7"/>
    <w:rsid w:val="005E4B37"/>
    <w:rsid w:val="005F3630"/>
    <w:rsid w:val="00600C57"/>
    <w:rsid w:val="0060596A"/>
    <w:rsid w:val="0061360B"/>
    <w:rsid w:val="00614429"/>
    <w:rsid w:val="00617B40"/>
    <w:rsid w:val="0063610E"/>
    <w:rsid w:val="0068742E"/>
    <w:rsid w:val="00692796"/>
    <w:rsid w:val="006B0ABA"/>
    <w:rsid w:val="006D080A"/>
    <w:rsid w:val="006F0FA5"/>
    <w:rsid w:val="006F2511"/>
    <w:rsid w:val="006F7FC0"/>
    <w:rsid w:val="00710F15"/>
    <w:rsid w:val="00711B04"/>
    <w:rsid w:val="00717087"/>
    <w:rsid w:val="007206D6"/>
    <w:rsid w:val="007301D5"/>
    <w:rsid w:val="00757F73"/>
    <w:rsid w:val="0077170A"/>
    <w:rsid w:val="00772F38"/>
    <w:rsid w:val="00773C23"/>
    <w:rsid w:val="007951B1"/>
    <w:rsid w:val="007A0F4C"/>
    <w:rsid w:val="007A3056"/>
    <w:rsid w:val="007A3918"/>
    <w:rsid w:val="007D0BF6"/>
    <w:rsid w:val="00810F29"/>
    <w:rsid w:val="00813467"/>
    <w:rsid w:val="00840D64"/>
    <w:rsid w:val="008539E0"/>
    <w:rsid w:val="0086460D"/>
    <w:rsid w:val="00870E4D"/>
    <w:rsid w:val="00884637"/>
    <w:rsid w:val="00890209"/>
    <w:rsid w:val="00890998"/>
    <w:rsid w:val="008C0F73"/>
    <w:rsid w:val="008C37A0"/>
    <w:rsid w:val="008D131D"/>
    <w:rsid w:val="00901412"/>
    <w:rsid w:val="00916F25"/>
    <w:rsid w:val="00925C5C"/>
    <w:rsid w:val="00934E9F"/>
    <w:rsid w:val="0096653A"/>
    <w:rsid w:val="00973BEC"/>
    <w:rsid w:val="00976B69"/>
    <w:rsid w:val="009E4B21"/>
    <w:rsid w:val="009F4957"/>
    <w:rsid w:val="00A42D2C"/>
    <w:rsid w:val="00A47F49"/>
    <w:rsid w:val="00A52455"/>
    <w:rsid w:val="00A70DCA"/>
    <w:rsid w:val="00AA31BD"/>
    <w:rsid w:val="00AB2198"/>
    <w:rsid w:val="00AB3387"/>
    <w:rsid w:val="00AB79F1"/>
    <w:rsid w:val="00AB7BB7"/>
    <w:rsid w:val="00AC4C74"/>
    <w:rsid w:val="00AC6657"/>
    <w:rsid w:val="00AE1D98"/>
    <w:rsid w:val="00B12AF0"/>
    <w:rsid w:val="00B155C0"/>
    <w:rsid w:val="00B2724A"/>
    <w:rsid w:val="00B2796A"/>
    <w:rsid w:val="00B35AEC"/>
    <w:rsid w:val="00B455EF"/>
    <w:rsid w:val="00B47F7A"/>
    <w:rsid w:val="00B55AF1"/>
    <w:rsid w:val="00B56C67"/>
    <w:rsid w:val="00B64C9C"/>
    <w:rsid w:val="00B75005"/>
    <w:rsid w:val="00B76CCF"/>
    <w:rsid w:val="00B95447"/>
    <w:rsid w:val="00BB0D78"/>
    <w:rsid w:val="00BB311C"/>
    <w:rsid w:val="00BC342D"/>
    <w:rsid w:val="00BF732F"/>
    <w:rsid w:val="00C21CA9"/>
    <w:rsid w:val="00C455C9"/>
    <w:rsid w:val="00CC0AD5"/>
    <w:rsid w:val="00CC2C1B"/>
    <w:rsid w:val="00CC7856"/>
    <w:rsid w:val="00CD0431"/>
    <w:rsid w:val="00CD4B34"/>
    <w:rsid w:val="00D125A4"/>
    <w:rsid w:val="00D12B83"/>
    <w:rsid w:val="00D137EE"/>
    <w:rsid w:val="00D1599F"/>
    <w:rsid w:val="00D3121C"/>
    <w:rsid w:val="00D5611E"/>
    <w:rsid w:val="00D83D68"/>
    <w:rsid w:val="00D95B75"/>
    <w:rsid w:val="00DD48A7"/>
    <w:rsid w:val="00DD6424"/>
    <w:rsid w:val="00DE6C25"/>
    <w:rsid w:val="00E03BF6"/>
    <w:rsid w:val="00E079F7"/>
    <w:rsid w:val="00E21798"/>
    <w:rsid w:val="00E25785"/>
    <w:rsid w:val="00E47BE3"/>
    <w:rsid w:val="00E51250"/>
    <w:rsid w:val="00E5533E"/>
    <w:rsid w:val="00E56536"/>
    <w:rsid w:val="00E6004C"/>
    <w:rsid w:val="00E60EC3"/>
    <w:rsid w:val="00E81CCF"/>
    <w:rsid w:val="00E9135B"/>
    <w:rsid w:val="00E9433B"/>
    <w:rsid w:val="00E94EB0"/>
    <w:rsid w:val="00EA0503"/>
    <w:rsid w:val="00EB33F1"/>
    <w:rsid w:val="00EB455E"/>
    <w:rsid w:val="00F07CDC"/>
    <w:rsid w:val="00F14C7F"/>
    <w:rsid w:val="00F433B8"/>
    <w:rsid w:val="00F46E9E"/>
    <w:rsid w:val="00F53640"/>
    <w:rsid w:val="00F708E5"/>
    <w:rsid w:val="00F716CE"/>
    <w:rsid w:val="00F73022"/>
    <w:rsid w:val="00F746CD"/>
    <w:rsid w:val="00FA0DA2"/>
    <w:rsid w:val="00FA4AC9"/>
    <w:rsid w:val="00FA5824"/>
    <w:rsid w:val="00FC3198"/>
    <w:rsid w:val="00FD02D7"/>
    <w:rsid w:val="00FE4F98"/>
    <w:rsid w:val="00FF328D"/>
    <w:rsid w:val="030B4734"/>
    <w:rsid w:val="07142D4B"/>
    <w:rsid w:val="0C285876"/>
    <w:rsid w:val="11E86983"/>
    <w:rsid w:val="196E426B"/>
    <w:rsid w:val="33186D65"/>
    <w:rsid w:val="462736AA"/>
    <w:rsid w:val="508A27B0"/>
    <w:rsid w:val="5154A780"/>
    <w:rsid w:val="51AEE3D6"/>
    <w:rsid w:val="61A8B03B"/>
    <w:rsid w:val="63042BBA"/>
    <w:rsid w:val="665CEBC1"/>
    <w:rsid w:val="67908E42"/>
    <w:rsid w:val="69AC7909"/>
    <w:rsid w:val="6D69D1AA"/>
    <w:rsid w:val="732E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7573"/>
  <w15:chartTrackingRefBased/>
  <w15:docId w15:val="{6B901783-CCEA-43F2-88E2-8B535AFF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BB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7B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913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F73"/>
    <w:pPr>
      <w:keepNext/>
      <w:keepLines/>
      <w:spacing w:before="40" w:after="0"/>
      <w:outlineLvl w:val="3"/>
    </w:pPr>
    <w:rPr>
      <w:rFonts w:ascii="Calibri" w:eastAsia="Calibri" w:hAnsi="Calibri" w:cs="Calibri"/>
      <w:i/>
      <w:color w:val="2F5496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73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label">
    <w:name w:val="tlabel"/>
    <w:basedOn w:val="DefaultParagraphFont"/>
    <w:rsid w:val="00373F7F"/>
  </w:style>
  <w:style w:type="character" w:styleId="Hyperlink">
    <w:name w:val="Hyperlink"/>
    <w:basedOn w:val="DefaultParagraphFont"/>
    <w:uiPriority w:val="99"/>
    <w:unhideWhenUsed/>
    <w:rsid w:val="00B750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005"/>
    <w:rPr>
      <w:color w:val="605E5C"/>
      <w:shd w:val="clear" w:color="auto" w:fill="E1DFDD"/>
    </w:rPr>
  </w:style>
  <w:style w:type="character" w:customStyle="1" w:styleId="ecl-linklabel">
    <w:name w:val="ecl-link__label"/>
    <w:basedOn w:val="DefaultParagraphFont"/>
    <w:rsid w:val="007206D6"/>
  </w:style>
  <w:style w:type="character" w:styleId="FollowedHyperlink">
    <w:name w:val="FollowedHyperlink"/>
    <w:basedOn w:val="DefaultParagraphFont"/>
    <w:uiPriority w:val="99"/>
    <w:semiHidden/>
    <w:unhideWhenUsed/>
    <w:rsid w:val="00772F38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913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9135B"/>
    <w:rPr>
      <w:b/>
      <w:bCs/>
    </w:rPr>
  </w:style>
  <w:style w:type="paragraph" w:styleId="ListParagraph">
    <w:name w:val="List Paragraph"/>
    <w:basedOn w:val="Normal"/>
    <w:uiPriority w:val="34"/>
    <w:qFormat/>
    <w:rsid w:val="00291F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533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33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33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33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337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74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B7B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AB7B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BB7"/>
  </w:style>
  <w:style w:type="character" w:styleId="PageNumber">
    <w:name w:val="page number"/>
    <w:basedOn w:val="DefaultParagraphFont"/>
    <w:uiPriority w:val="99"/>
    <w:semiHidden/>
    <w:unhideWhenUsed/>
    <w:rsid w:val="00AB7BB7"/>
  </w:style>
  <w:style w:type="paragraph" w:customStyle="1" w:styleId="paragraph">
    <w:name w:val="paragraph"/>
    <w:basedOn w:val="Normal"/>
    <w:rsid w:val="005D2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D25C7"/>
  </w:style>
  <w:style w:type="character" w:customStyle="1" w:styleId="eop">
    <w:name w:val="eop"/>
    <w:basedOn w:val="DefaultParagraphFont"/>
    <w:rsid w:val="005D25C7"/>
  </w:style>
  <w:style w:type="paragraph" w:styleId="TOC1">
    <w:name w:val="toc 1"/>
    <w:basedOn w:val="Normal"/>
    <w:next w:val="Normal"/>
    <w:autoRedefine/>
    <w:uiPriority w:val="39"/>
    <w:unhideWhenUsed/>
    <w:rsid w:val="004C31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31C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31CE"/>
    <w:pPr>
      <w:spacing w:after="100"/>
      <w:ind w:left="440"/>
    </w:pPr>
  </w:style>
  <w:style w:type="paragraph" w:styleId="Title">
    <w:name w:val="Title"/>
    <w:basedOn w:val="Normal"/>
    <w:next w:val="Normal"/>
    <w:link w:val="TitleChar"/>
    <w:uiPriority w:val="10"/>
    <w:qFormat/>
    <w:rsid w:val="000171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1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cxw187105345">
    <w:name w:val="scxw187105345"/>
    <w:basedOn w:val="DefaultParagraphFont"/>
    <w:rsid w:val="005F3630"/>
  </w:style>
  <w:style w:type="character" w:customStyle="1" w:styleId="wacimagecontainer">
    <w:name w:val="wacimagecontainer"/>
    <w:basedOn w:val="DefaultParagraphFont"/>
    <w:rsid w:val="005F3630"/>
  </w:style>
  <w:style w:type="character" w:customStyle="1" w:styleId="Heading4Char">
    <w:name w:val="Heading 4 Char"/>
    <w:basedOn w:val="DefaultParagraphFont"/>
    <w:link w:val="Heading4"/>
    <w:uiPriority w:val="9"/>
    <w:rsid w:val="00757F73"/>
    <w:rPr>
      <w:rFonts w:ascii="Calibri" w:eastAsia="Calibri" w:hAnsi="Calibri" w:cs="Calibri"/>
      <w:i/>
      <w:color w:val="2F5496"/>
      <w:lang w:eastAsia="en-GB" w:bidi="he-IL"/>
    </w:rPr>
  </w:style>
  <w:style w:type="paragraph" w:styleId="TOC4">
    <w:name w:val="toc 4"/>
    <w:basedOn w:val="Normal"/>
    <w:next w:val="Normal"/>
    <w:autoRedefine/>
    <w:uiPriority w:val="39"/>
    <w:unhideWhenUsed/>
    <w:rsid w:val="00757F73"/>
    <w:pPr>
      <w:spacing w:after="100"/>
      <w:ind w:left="660"/>
    </w:pPr>
    <w:rPr>
      <w:rFonts w:ascii="Calibri" w:eastAsia="Calibri" w:hAnsi="Calibri" w:cs="Calibri"/>
      <w:lang w:eastAsia="en-GB" w:bidi="he-IL"/>
    </w:rPr>
  </w:style>
  <w:style w:type="character" w:customStyle="1" w:styleId="button-container">
    <w:name w:val="button-container"/>
    <w:basedOn w:val="DefaultParagraphFont"/>
    <w:rsid w:val="00757F73"/>
  </w:style>
  <w:style w:type="paragraph" w:styleId="TOCHeading">
    <w:name w:val="TOC Heading"/>
    <w:basedOn w:val="Heading1"/>
    <w:next w:val="Normal"/>
    <w:uiPriority w:val="39"/>
    <w:unhideWhenUsed/>
    <w:qFormat/>
    <w:rsid w:val="00757F73"/>
    <w:pPr>
      <w:outlineLvl w:val="9"/>
    </w:pPr>
    <w:rPr>
      <w:lang w:val="en-US"/>
    </w:rPr>
  </w:style>
  <w:style w:type="character" w:customStyle="1" w:styleId="collapsible-button-text">
    <w:name w:val="collapsible-button-text"/>
    <w:basedOn w:val="DefaultParagraphFont"/>
    <w:rsid w:val="00757F73"/>
  </w:style>
  <w:style w:type="character" w:customStyle="1" w:styleId="citation-0">
    <w:name w:val="citation-0"/>
    <w:basedOn w:val="DefaultParagraphFont"/>
    <w:rsid w:val="00757F73"/>
  </w:style>
  <w:style w:type="character" w:customStyle="1" w:styleId="source-card-title-index">
    <w:name w:val="source-card-title-index"/>
    <w:basedOn w:val="DefaultParagraphFont"/>
    <w:rsid w:val="00757F73"/>
  </w:style>
  <w:style w:type="character" w:customStyle="1" w:styleId="ellipsis">
    <w:name w:val="ellipsis"/>
    <w:basedOn w:val="DefaultParagraphFont"/>
    <w:rsid w:val="00757F73"/>
  </w:style>
  <w:style w:type="character" w:customStyle="1" w:styleId="source-card-attribution-text">
    <w:name w:val="source-card-attribution-text"/>
    <w:basedOn w:val="DefaultParagraphFont"/>
    <w:rsid w:val="00757F73"/>
  </w:style>
  <w:style w:type="character" w:customStyle="1" w:styleId="animating">
    <w:name w:val="animating"/>
    <w:basedOn w:val="DefaultParagraphFont"/>
    <w:rsid w:val="00757F73"/>
  </w:style>
  <w:style w:type="paragraph" w:customStyle="1" w:styleId="first-token">
    <w:name w:val="first-token"/>
    <w:basedOn w:val="Normal"/>
    <w:rsid w:val="00757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 w:bidi="he-IL"/>
    </w:rPr>
  </w:style>
  <w:style w:type="character" w:customStyle="1" w:styleId="citation-1">
    <w:name w:val="citation-1"/>
    <w:basedOn w:val="DefaultParagraphFont"/>
    <w:rsid w:val="00757F73"/>
  </w:style>
  <w:style w:type="character" w:customStyle="1" w:styleId="citation-2">
    <w:name w:val="citation-2"/>
    <w:basedOn w:val="DefaultParagraphFont"/>
    <w:rsid w:val="00757F73"/>
  </w:style>
  <w:style w:type="character" w:customStyle="1" w:styleId="citation-3">
    <w:name w:val="citation-3"/>
    <w:basedOn w:val="DefaultParagraphFont"/>
    <w:rsid w:val="00757F73"/>
  </w:style>
  <w:style w:type="paragraph" w:styleId="Header">
    <w:name w:val="header"/>
    <w:basedOn w:val="Normal"/>
    <w:link w:val="HeaderChar"/>
    <w:uiPriority w:val="99"/>
    <w:unhideWhenUsed/>
    <w:rsid w:val="00757F73"/>
    <w:pPr>
      <w:tabs>
        <w:tab w:val="center" w:pos="4513"/>
        <w:tab w:val="right" w:pos="9026"/>
      </w:tabs>
      <w:spacing w:after="0" w:line="240" w:lineRule="auto"/>
    </w:pPr>
    <w:rPr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757F73"/>
    <w:rPr>
      <w:lang w:bidi="he-IL"/>
    </w:rPr>
  </w:style>
  <w:style w:type="character" w:styleId="Emphasis">
    <w:name w:val="Emphasis"/>
    <w:basedOn w:val="DefaultParagraphFont"/>
    <w:uiPriority w:val="20"/>
    <w:qFormat/>
    <w:rsid w:val="00757F73"/>
    <w:rPr>
      <w:i/>
      <w:iCs/>
    </w:rPr>
  </w:style>
  <w:style w:type="character" w:customStyle="1" w:styleId="citation-4">
    <w:name w:val="citation-4"/>
    <w:basedOn w:val="DefaultParagraphFont"/>
    <w:rsid w:val="00757F73"/>
  </w:style>
  <w:style w:type="character" w:customStyle="1" w:styleId="citation-6">
    <w:name w:val="citation-6"/>
    <w:basedOn w:val="DefaultParagraphFont"/>
    <w:rsid w:val="00757F73"/>
  </w:style>
  <w:style w:type="character" w:customStyle="1" w:styleId="citation-5">
    <w:name w:val="citation-5"/>
    <w:basedOn w:val="DefaultParagraphFont"/>
    <w:rsid w:val="00757F73"/>
  </w:style>
  <w:style w:type="character" w:customStyle="1" w:styleId="citation-7">
    <w:name w:val="citation-7"/>
    <w:basedOn w:val="DefaultParagraphFont"/>
    <w:rsid w:val="00757F73"/>
  </w:style>
  <w:style w:type="character" w:customStyle="1" w:styleId="citation-8">
    <w:name w:val="citation-8"/>
    <w:basedOn w:val="DefaultParagraphFont"/>
    <w:rsid w:val="00757F73"/>
  </w:style>
  <w:style w:type="character" w:customStyle="1" w:styleId="citation-9">
    <w:name w:val="citation-9"/>
    <w:basedOn w:val="DefaultParagraphFont"/>
    <w:rsid w:val="00757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613043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3765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14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672165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5319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6603648">
          <w:marLeft w:val="0"/>
          <w:marRight w:val="0"/>
          <w:marTop w:val="75"/>
          <w:marBottom w:val="75"/>
          <w:divBdr>
            <w:top w:val="single" w:sz="6" w:space="8" w:color="DDDDDD"/>
            <w:left w:val="single" w:sz="6" w:space="11" w:color="DDDDDD"/>
            <w:bottom w:val="single" w:sz="6" w:space="8" w:color="DDDDDD"/>
            <w:right w:val="single" w:sz="6" w:space="11" w:color="DDDDDD"/>
          </w:divBdr>
          <w:divsChild>
            <w:div w:id="21029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1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2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open.edu/openlearncreate/course/view.php?id=11703" TargetMode="External"/><Relationship Id="rId18" Type="http://schemas.openxmlformats.org/officeDocument/2006/relationships/image" Target="media/image4.jpeg"/><Relationship Id="rId26" Type="http://schemas.openxmlformats.org/officeDocument/2006/relationships/hyperlink" Target="https://energy.ec.europa.eu/topics/energy-systems-integration/digitalisation-energy-system_en" TargetMode="External"/><Relationship Id="rId39" Type="http://schemas.openxmlformats.org/officeDocument/2006/relationships/hyperlink" Target="https://upcbe1044735-my.sharepoint.com/Users/rep237/Downloads/CC%20BY-SA%202.0%09https:/creativecommons.org/licenses/by-sa/2.0" TargetMode="External"/><Relationship Id="rId21" Type="http://schemas.openxmlformats.org/officeDocument/2006/relationships/hyperlink" Target="https://www.open.edu/openlearncreate/course/view.php?id=12165" TargetMode="External"/><Relationship Id="rId34" Type="http://schemas.openxmlformats.org/officeDocument/2006/relationships/hyperlink" Target="https://www.flickr.com/photos/patsch/9684354999/" TargetMode="External"/><Relationship Id="rId42" Type="http://schemas.openxmlformats.org/officeDocument/2006/relationships/footer" Target="footer2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20" Type="http://schemas.openxmlformats.org/officeDocument/2006/relationships/hyperlink" Target="https://www.power-technology.com/features/eu-smart-meter-optimism-dampened-by-slow-uptake/?cf-view" TargetMode="External"/><Relationship Id="rId29" Type="http://schemas.openxmlformats.org/officeDocument/2006/relationships/hyperlink" Target="https://creativecommons.org/licenses/by-sa/4.0/deed.en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pen.edu/openlearncreate/course/index.php?categoryid=1459" TargetMode="External"/><Relationship Id="rId24" Type="http://schemas.openxmlformats.org/officeDocument/2006/relationships/hyperlink" Target="https://www.open.edu/openlearncreate/course/index.php?categoryid=1459" TargetMode="External"/><Relationship Id="rId32" Type="http://schemas.openxmlformats.org/officeDocument/2006/relationships/hyperlink" Target="https://www.flickr.com/photos/29881930@N00/2086641268/in/photolist-PtsiZn-AxzJMZ-PijbB8-NUXVUU-2gViDpA-NdW3oJ-PfKN9j-Nfb96F-3MHdHM-4boAmW-2fuuFFf-PqeRi9-4bozcs-4bjyva-RNKkU2-PfKz1f-nsDjpx-dRfa29-nJ7PHT-cacewm-EZJPtz-dRfa5C-4bozKA-NdRPLh-9UfViF-JDjTuU-NdTUGW-PijsAH-21VkEwJ-Pijm1Z-PfH11m-7S5qAB-2jxsqZA-Nf7Fqc-eax6ap-PFv9w3-NfaXwV-aD94hz-PtqZhK-2m4Ue5M-Pqfz2j-PijmSZ-Pqfx15-7ifwn-nJ813Q-NfaVHe-B6WS7m-9UiHV1-PioqZP-nJ7Q6r" TargetMode="External"/><Relationship Id="rId37" Type="http://schemas.openxmlformats.org/officeDocument/2006/relationships/hyperlink" Target="https://creativecommons.org/licenses/by/2.0/" TargetMode="External"/><Relationship Id="rId40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www.open.edu/openlearncreate/course/view.php?id=11965" TargetMode="External"/><Relationship Id="rId23" Type="http://schemas.openxmlformats.org/officeDocument/2006/relationships/hyperlink" Target="https://www.consilium.europa.eu/en/policies/green-deal/fit-for-55/" TargetMode="External"/><Relationship Id="rId28" Type="http://schemas.openxmlformats.org/officeDocument/2006/relationships/hyperlink" Target="https://joint-research-centre.ec.europa.eu/jrc-news-and-updates/saving-environment-and-shifting-renewables-drives-new-energy-technologies-development-2024-02-14_en" TargetMode="External"/><Relationship Id="rId36" Type="http://schemas.openxmlformats.org/officeDocument/2006/relationships/hyperlink" Target="https://www.flickr.com/photos/jirka_matousek/50749644658/" TargetMode="External"/><Relationship Id="rId10" Type="http://schemas.openxmlformats.org/officeDocument/2006/relationships/image" Target="media/image1.jpeg"/><Relationship Id="rId19" Type="http://schemas.openxmlformats.org/officeDocument/2006/relationships/image" Target="media/image5.jpg"/><Relationship Id="rId31" Type="http://schemas.openxmlformats.org/officeDocument/2006/relationships/hyperlink" Target="https://creativecommons.org/licenses/by-sa/2.0/" TargetMode="External"/><Relationship Id="rId44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pen.edu/openlearncreate/course/view.php?id=11965" TargetMode="External"/><Relationship Id="rId22" Type="http://schemas.openxmlformats.org/officeDocument/2006/relationships/hyperlink" Target="https://energy.ec.europa.eu/topics/markets-and-consumers/smart-grids-and-meters_en" TargetMode="External"/><Relationship Id="rId27" Type="http://schemas.openxmlformats.org/officeDocument/2006/relationships/hyperlink" Target="https://www.statista.com/statistics/916317/share-of-households-equipped-with-a-smart-meter-in-europe/" TargetMode="External"/><Relationship Id="rId30" Type="http://schemas.openxmlformats.org/officeDocument/2006/relationships/hyperlink" Target="https://www.flickr.com/photos/infomatique/21481744621/" TargetMode="External"/><Relationship Id="rId35" Type="http://schemas.openxmlformats.org/officeDocument/2006/relationships/hyperlink" Target="https://creativecommons.org/licenses/by/2.0/" TargetMode="External"/><Relationship Id="rId43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every1.energy/" TargetMode="External"/><Relationship Id="rId17" Type="http://schemas.openxmlformats.org/officeDocument/2006/relationships/image" Target="media/image3.jpeg"/><Relationship Id="rId25" Type="http://schemas.openxmlformats.org/officeDocument/2006/relationships/hyperlink" Target="https://www.open.edu/openlearncreate/course/view.php?id=11703" TargetMode="External"/><Relationship Id="rId33" Type="http://schemas.openxmlformats.org/officeDocument/2006/relationships/hyperlink" Target="https://creativecommons.org/licenses/by-nd/2.0/" TargetMode="External"/><Relationship Id="rId38" Type="http://schemas.openxmlformats.org/officeDocument/2006/relationships/hyperlink" Target="https://www.flickr.com/photos/vizpix/4544572654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26DB7E-7060-4320-9BC0-92CEDB4FEE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43BEEB-1854-48B1-8513-31485C9F059E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customXml/itemProps3.xml><?xml version="1.0" encoding="utf-8"?>
<ds:datastoreItem xmlns:ds="http://schemas.openxmlformats.org/officeDocument/2006/customXml" ds:itemID="{8A01AFD4-F730-46F8-ABB6-D7FFCF5E4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c0ac7-78b5-4864-aca3-db9996adcf66"/>
    <ds:schemaRef ds:uri="59c2b11d-9272-4eed-95ac-95725493c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1975</Words>
  <Characters>14246</Characters>
  <Application>Microsoft Office Word</Application>
  <DocSecurity>0</DocSecurity>
  <Lines>309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Beck.Pitt</dc:creator>
  <cp:keywords/>
  <dc:description/>
  <cp:lastModifiedBy>Beck.Pitt</cp:lastModifiedBy>
  <cp:revision>3</cp:revision>
  <cp:lastPrinted>2026-02-10T19:24:00Z</cp:lastPrinted>
  <dcterms:created xsi:type="dcterms:W3CDTF">2026-02-10T19:24:00Z</dcterms:created>
  <dcterms:modified xsi:type="dcterms:W3CDTF">2026-02-10T19:24:00Z</dcterms:modified>
  <cp:category/>
</cp:coreProperties>
</file>