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E070" w14:textId="77777777" w:rsidR="005F3630" w:rsidRPr="00CF2C90" w:rsidRDefault="005F3630" w:rsidP="00AB5C8A">
      <w:pPr>
        <w:pStyle w:val="Heading1"/>
        <w:rPr>
          <w:rStyle w:val="eop"/>
          <w:noProof/>
          <w:lang w:val="it-IT"/>
        </w:rPr>
      </w:pPr>
      <w:bookmarkStart w:id="0" w:name="_Toc221285638"/>
      <w:r w:rsidRPr="00CF2C90">
        <w:rPr>
          <w:rStyle w:val="normaltextrun"/>
          <w:noProof/>
          <w:lang w:val="it-IT"/>
        </w:rPr>
        <w:t>Mercati dell'energia elettrica: comprendere prezzi e tariffe</w:t>
      </w:r>
      <w:bookmarkEnd w:id="0"/>
      <w:r w:rsidRPr="00CF2C90">
        <w:rPr>
          <w:rStyle w:val="eop"/>
          <w:noProof/>
          <w:lang w:val="it-IT"/>
        </w:rPr>
        <w:t xml:space="preserve"> </w:t>
      </w:r>
    </w:p>
    <w:p w14:paraId="0ECF04DA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</w:p>
    <w:p w14:paraId="36F9E2B5" w14:textId="77777777" w:rsidR="005F3630" w:rsidRPr="00CF2C90" w:rsidRDefault="005F3630" w:rsidP="008F7A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Fonts w:asciiTheme="minorHAnsi" w:eastAsiaTheme="majorEastAsia" w:hAnsiTheme="minorHAnsi" w:cstheme="minorHAnsi"/>
          <w:noProof/>
          <w:lang w:val="it-IT"/>
          <w14:ligatures w14:val="standardContextual"/>
        </w:rPr>
        <w:drawing>
          <wp:inline distT="0" distB="0" distL="0" distR="0" wp14:anchorId="16515788" wp14:editId="4997B833">
            <wp:extent cx="4085968" cy="2723375"/>
            <wp:effectExtent l="0" t="0" r="3810" b="0"/>
            <wp:docPr id="706850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50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964" cy="27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067B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3FC9D0FB" w14:textId="17AD430A" w:rsidR="002F29C7" w:rsidRPr="00CF2C90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r w:rsidRPr="00CF2C90">
        <w:rPr>
          <w:rStyle w:val="normaltextrun"/>
          <w:noProof/>
          <w:sz w:val="24"/>
          <w:szCs w:val="24"/>
          <w:lang w:val="it-IT"/>
        </w:rPr>
        <w:fldChar w:fldCharType="begin"/>
      </w:r>
      <w:r w:rsidRPr="00CF2C90">
        <w:rPr>
          <w:rStyle w:val="normaltextrun"/>
          <w:noProof/>
          <w:lang w:val="it-IT"/>
        </w:rPr>
        <w:instrText xml:space="preserve"> TOC \o "1-3" \h \z \u </w:instrText>
      </w:r>
      <w:r w:rsidRPr="00CF2C90">
        <w:rPr>
          <w:rStyle w:val="normaltextrun"/>
          <w:noProof/>
          <w:sz w:val="24"/>
          <w:szCs w:val="24"/>
          <w:lang w:val="it-IT"/>
        </w:rPr>
        <w:fldChar w:fldCharType="separate"/>
      </w:r>
      <w:hyperlink w:anchor="_Toc221285638" w:history="1">
        <w:r w:rsidR="002F29C7" w:rsidRPr="00CF2C90">
          <w:rPr>
            <w:rStyle w:val="Hyperlink"/>
            <w:noProof/>
            <w:lang w:val="it-IT"/>
          </w:rPr>
          <w:t>Mercati dell'energia elettrica: comprendere prezzi e tariffe</w:t>
        </w:r>
        <w:r w:rsidR="002F29C7" w:rsidRPr="00CF2C90">
          <w:rPr>
            <w:noProof/>
            <w:webHidden/>
            <w:lang w:val="it-IT"/>
          </w:rPr>
          <w:tab/>
        </w:r>
        <w:r w:rsidR="002F29C7" w:rsidRPr="00CF2C90">
          <w:rPr>
            <w:noProof/>
            <w:webHidden/>
            <w:lang w:val="it-IT"/>
          </w:rPr>
          <w:fldChar w:fldCharType="begin"/>
        </w:r>
        <w:r w:rsidR="002F29C7" w:rsidRPr="00CF2C90">
          <w:rPr>
            <w:noProof/>
            <w:webHidden/>
            <w:lang w:val="it-IT"/>
          </w:rPr>
          <w:instrText xml:space="preserve"> PAGEREF _Toc221285638 \h </w:instrText>
        </w:r>
        <w:r w:rsidR="002F29C7" w:rsidRPr="00CF2C90">
          <w:rPr>
            <w:noProof/>
            <w:webHidden/>
            <w:lang w:val="it-IT"/>
          </w:rPr>
        </w:r>
        <w:r w:rsidR="002F29C7"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1</w:t>
        </w:r>
        <w:r w:rsidR="002F29C7" w:rsidRPr="00CF2C90">
          <w:rPr>
            <w:noProof/>
            <w:webHidden/>
            <w:lang w:val="it-IT"/>
          </w:rPr>
          <w:fldChar w:fldCharType="end"/>
        </w:r>
      </w:hyperlink>
    </w:p>
    <w:p w14:paraId="3C62F617" w14:textId="053E1CEE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39" w:history="1">
        <w:r w:rsidRPr="00CF2C90">
          <w:rPr>
            <w:rStyle w:val="Hyperlink"/>
            <w:noProof/>
            <w:lang w:val="it-IT"/>
          </w:rPr>
          <w:t>Come funziona questo corso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_Toc221285639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1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3B87A014" w14:textId="0348ED29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0" w:history="1">
        <w:r w:rsidRPr="00CF2C90">
          <w:rPr>
            <w:rStyle w:val="Hyperlink"/>
            <w:noProof/>
            <w:lang w:val="it-IT"/>
          </w:rPr>
          <w:t>Introduzione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_Toc221285640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2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5D15034B" w14:textId="7B279C38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1" w:history="1">
        <w:r w:rsidRPr="00CF2C90">
          <w:rPr>
            <w:rStyle w:val="Hyperlink"/>
            <w:noProof/>
            <w:lang w:val="it-IT"/>
          </w:rPr>
          <w:t>Quali fattori influenzano i prezzi dell'elettricità?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_Toc221285641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3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0A2C40E5" w14:textId="6FD72121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2" w:history="1">
        <w:r w:rsidRPr="00CF2C90">
          <w:rPr>
            <w:rStyle w:val="Hyperlink"/>
            <w:noProof/>
            <w:lang w:val="it-IT"/>
          </w:rPr>
          <w:t>Il tuo contratto di fornitura elettrica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_Toc221285642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4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5EC25334" w14:textId="594744F3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3" w:history="1">
        <w:r w:rsidRPr="00CF2C90">
          <w:rPr>
            <w:rStyle w:val="Hyperlink"/>
            <w:noProof/>
            <w:lang w:val="it-IT"/>
          </w:rPr>
          <w:t>Il ruolo della digitalizzazione nei mercati dell'energia elettrica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_Toc221285643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5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5FFECCB4" w14:textId="41BB2017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4" w:history="1">
        <w:r w:rsidRPr="00CF2C90">
          <w:rPr>
            <w:rStyle w:val="Hyperlink"/>
            <w:noProof/>
            <w:lang w:val="it-IT"/>
          </w:rPr>
          <w:t>Conclusione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_Toc221285644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6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4CFFF4EC" w14:textId="7FED93A6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5" w:history="1">
        <w:r w:rsidRPr="00CF2C90">
          <w:rPr>
            <w:rStyle w:val="Hyperlink"/>
            <w:noProof/>
            <w:lang w:val="it-IT"/>
          </w:rPr>
          <w:t>Risorse aggiuntive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_Toc221285645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6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1263F248" w14:textId="1A9F7E7F" w:rsidR="002F29C7" w:rsidRPr="00CF2C90" w:rsidRDefault="002F29C7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 w:eastAsia="ja-JP"/>
          <w14:ligatures w14:val="standardContextual"/>
        </w:rPr>
      </w:pPr>
      <w:hyperlink w:anchor="_Toc221285646" w:history="1">
        <w:r w:rsidRPr="00CF2C90">
          <w:rPr>
            <w:rStyle w:val="Hyperlink"/>
            <w:noProof/>
            <w:lang w:val="it-IT"/>
          </w:rPr>
          <w:t>Ringraziamenti</w:t>
        </w:r>
        <w:r w:rsidRPr="00CF2C90">
          <w:rPr>
            <w:noProof/>
            <w:webHidden/>
            <w:lang w:val="it-IT"/>
          </w:rPr>
          <w:tab/>
        </w:r>
        <w:r w:rsidRPr="00CF2C90">
          <w:rPr>
            <w:noProof/>
            <w:webHidden/>
            <w:lang w:val="it-IT"/>
          </w:rPr>
          <w:fldChar w:fldCharType="begin"/>
        </w:r>
        <w:r w:rsidRPr="00CF2C90">
          <w:rPr>
            <w:noProof/>
            <w:webHidden/>
            <w:lang w:val="it-IT"/>
          </w:rPr>
          <w:instrText xml:space="preserve"> PAGEREF _Toc221285646 \h </w:instrText>
        </w:r>
        <w:r w:rsidRPr="00CF2C90">
          <w:rPr>
            <w:noProof/>
            <w:webHidden/>
            <w:lang w:val="it-IT"/>
          </w:rPr>
        </w:r>
        <w:r w:rsidRPr="00CF2C90">
          <w:rPr>
            <w:noProof/>
            <w:webHidden/>
            <w:lang w:val="it-IT"/>
          </w:rPr>
          <w:fldChar w:fldCharType="separate"/>
        </w:r>
        <w:r w:rsidR="00CF2C90">
          <w:rPr>
            <w:noProof/>
            <w:webHidden/>
            <w:lang w:val="it-IT"/>
          </w:rPr>
          <w:t>6</w:t>
        </w:r>
        <w:r w:rsidRPr="00CF2C90">
          <w:rPr>
            <w:noProof/>
            <w:webHidden/>
            <w:lang w:val="it-IT"/>
          </w:rPr>
          <w:fldChar w:fldCharType="end"/>
        </w:r>
      </w:hyperlink>
    </w:p>
    <w:p w14:paraId="01EC0C89" w14:textId="1F5260E4" w:rsidR="005F3630" w:rsidRPr="00CF2C90" w:rsidRDefault="005F3630" w:rsidP="00ED212F">
      <w:pPr>
        <w:rPr>
          <w:rStyle w:val="normaltextrun"/>
          <w:noProof/>
          <w:lang w:val="it-IT"/>
        </w:rPr>
      </w:pPr>
      <w:r w:rsidRPr="00CF2C90">
        <w:rPr>
          <w:rStyle w:val="normaltextrun"/>
          <w:noProof/>
          <w:lang w:val="it-IT"/>
        </w:rPr>
        <w:fldChar w:fldCharType="end"/>
      </w:r>
    </w:p>
    <w:p w14:paraId="57A99273" w14:textId="77777777" w:rsidR="005F3630" w:rsidRPr="00CF2C90" w:rsidRDefault="005F3630" w:rsidP="007075AD">
      <w:pPr>
        <w:pStyle w:val="Heading2"/>
        <w:rPr>
          <w:rStyle w:val="normaltextrun"/>
          <w:noProof/>
          <w:lang w:val="it-IT"/>
        </w:rPr>
      </w:pPr>
      <w:bookmarkStart w:id="1" w:name="_Toc221285639"/>
      <w:r w:rsidRPr="00CF2C90">
        <w:rPr>
          <w:rStyle w:val="normaltextrun"/>
          <w:noProof/>
          <w:lang w:val="it-IT"/>
        </w:rPr>
        <w:t>Come funziona questo corso</w:t>
      </w:r>
      <w:bookmarkEnd w:id="1"/>
    </w:p>
    <w:p w14:paraId="1F6425D7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600C6E56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Questo breve corso di 30 minuti esplora alcuni dei diversi fattori che influenzano il prezzo dell'elettricità. Il corso ti aiuta anche a comprendere le basi del funzionamento del mercato dell'elettricità. Potresti essere:  </w:t>
      </w:r>
    </w:p>
    <w:p w14:paraId="57F1D326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733E46F2" w14:textId="77777777" w:rsidR="005F3630" w:rsidRPr="00CF2C90" w:rsidRDefault="005F3630" w:rsidP="005F3630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Curioso di sapere come funzionano i mercati dell'energia elettrica e perché il prezzo dell'energia elettrica oscilla. </w:t>
      </w:r>
    </w:p>
    <w:p w14:paraId="3734B291" w14:textId="53933CAF" w:rsidR="005F3630" w:rsidRPr="00CF2C90" w:rsidRDefault="00A849AF" w:rsidP="005F3630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I</w:t>
      </w:r>
      <w:r w:rsidR="005F3630"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nteressato a ridurre il tuo consumo energetico e a risparmiare sui costi  </w:t>
      </w:r>
    </w:p>
    <w:p w14:paraId="7BB339DE" w14:textId="77777777" w:rsidR="005F3630" w:rsidRPr="00CF2C90" w:rsidRDefault="005F3630" w:rsidP="005F3630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Entusiasta di saperne di più sul ruolo che la digitalizzazione svolge nei mercati dell'energia elettrica.  </w:t>
      </w:r>
    </w:p>
    <w:p w14:paraId="25BFE7A5" w14:textId="77777777" w:rsidR="005F3630" w:rsidRPr="00CF2C90" w:rsidRDefault="005F3630" w:rsidP="000B31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4E26714B" w14:textId="5B5CA6C1" w:rsidR="005F3630" w:rsidRPr="00CF2C90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it-IT"/>
        </w:rPr>
      </w:pPr>
      <w:r w:rsidRPr="00CF2C90">
        <w:rPr>
          <w:rStyle w:val="normaltextrun"/>
          <w:rFonts w:ascii="Calibri" w:eastAsiaTheme="majorEastAsia" w:hAnsi="Calibri" w:cs="Calibri"/>
          <w:noProof/>
          <w:lang w:val="it-IT"/>
        </w:rPr>
        <w:lastRenderedPageBreak/>
        <w:t xml:space="preserve">Questo corso approfondirà la tua comprensione della transizione energetica digitale e ti supporterà nel tuo percorso verso l'energia digitale! Fa parte di una serie di 12 corsi chiamati </w:t>
      </w:r>
      <w:hyperlink r:id="rId11" w:history="1">
        <w:r w:rsidRPr="00CF2C90">
          <w:rPr>
            <w:rStyle w:val="Hyperlink"/>
            <w:rFonts w:ascii="Calibri" w:eastAsiaTheme="majorEastAsia" w:hAnsi="Calibri" w:cs="Calibri"/>
            <w:i/>
            <w:iCs/>
            <w:noProof/>
            <w:lang w:val="it-IT"/>
          </w:rPr>
          <w:t>Digital Energy Essentials</w:t>
        </w:r>
      </w:hyperlink>
      <w:r w:rsidR="00AB76FD" w:rsidRPr="00CF2C90">
        <w:rPr>
          <w:rStyle w:val="normaltextrun"/>
          <w:rFonts w:ascii="Calibri" w:eastAsiaTheme="majorEastAsia" w:hAnsi="Calibri" w:cs="Calibri"/>
          <w:noProof/>
          <w:lang w:val="it-IT"/>
        </w:rPr>
        <w:t xml:space="preserve"> </w:t>
      </w:r>
      <w:r w:rsidR="00AB76FD" w:rsidRPr="00CF2C90">
        <w:rPr>
          <w:rFonts w:ascii="Calibri" w:eastAsiaTheme="majorEastAsia" w:hAnsi="Calibri" w:cs="Calibri"/>
          <w:noProof/>
          <w:lang w:val="it-IT"/>
        </w:rPr>
        <w:t>(Fondamenti dell’energia digitale),</w:t>
      </w:r>
      <w:r w:rsidRPr="00CF2C90">
        <w:rPr>
          <w:rStyle w:val="normaltextrun"/>
          <w:rFonts w:ascii="Calibri" w:eastAsiaTheme="majorEastAsia" w:hAnsi="Calibri" w:cs="Calibri"/>
          <w:noProof/>
          <w:lang w:val="it-IT"/>
        </w:rPr>
        <w:t xml:space="preserve"> sviluppati dal progetto Every1, che mira a consentire e potenziare il coinvolgimento di tutti nella transizione energetica. Puoi trovare ulteriori informazioni sul progetto all'indirizzo:</w:t>
      </w:r>
      <w:hyperlink r:id="rId12" w:tgtFrame="_blank" w:history="1">
        <w:r w:rsidRPr="00CF2C9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 xml:space="preserve"> https://every1.energy</w:t>
        </w:r>
      </w:hyperlink>
      <w:r w:rsidRPr="00CF2C90">
        <w:rPr>
          <w:rStyle w:val="normaltextrun"/>
          <w:rFonts w:ascii="Calibri" w:eastAsiaTheme="majorEastAsia" w:hAnsi="Calibri" w:cs="Calibri"/>
          <w:noProof/>
          <w:lang w:val="it-IT"/>
        </w:rPr>
        <w:t>  </w:t>
      </w:r>
    </w:p>
    <w:p w14:paraId="33D5279C" w14:textId="77777777" w:rsidR="005F3630" w:rsidRPr="00CF2C90" w:rsidRDefault="005F3630" w:rsidP="001E42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it-IT"/>
        </w:rPr>
      </w:pPr>
    </w:p>
    <w:p w14:paraId="135D4B97" w14:textId="77777777" w:rsidR="005F3630" w:rsidRPr="00CF2C90" w:rsidRDefault="005F3630" w:rsidP="001E42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CF2C90">
        <w:rPr>
          <w:rStyle w:val="normaltextrun"/>
          <w:rFonts w:ascii="Calibri" w:eastAsiaTheme="majorEastAsia" w:hAnsi="Calibri" w:cs="Calibri"/>
          <w:noProof/>
          <w:lang w:val="it-IT"/>
        </w:rPr>
        <w:t xml:space="preserve">Al termine del corso, ti suggeriamo alcuni materiali di approfondimento da esplorare. Tra questi c'è il corso </w:t>
      </w:r>
      <w:hyperlink r:id="rId13" w:history="1">
        <w:r w:rsidRPr="00CF2C90">
          <w:rPr>
            <w:rStyle w:val="Hyperlink"/>
            <w:rFonts w:ascii="Calibri" w:eastAsiaTheme="majorEastAsia" w:hAnsi="Calibri" w:cs="Calibri"/>
            <w:i/>
            <w:iCs/>
            <w:noProof/>
            <w:lang w:val="it-IT"/>
          </w:rPr>
          <w:t>What is the Digital Energy Transition? (</w:t>
        </w:r>
      </w:hyperlink>
      <w:r w:rsidRPr="00CF2C90">
        <w:rPr>
          <w:rStyle w:val="normaltextrun"/>
          <w:rFonts w:ascii="Calibri" w:eastAsiaTheme="majorEastAsia" w:hAnsi="Calibri" w:cs="Calibri"/>
          <w:noProof/>
          <w:lang w:val="it-IT"/>
        </w:rPr>
        <w:t xml:space="preserve">Che cos'è la transizione energetica digitale?), che esplora il concetto di energia digitale e le ragioni alla base del passaggio alla digitalizzazione della produzione e del consumo di energia. </w:t>
      </w:r>
    </w:p>
    <w:p w14:paraId="7D299101" w14:textId="77777777" w:rsidR="005F3630" w:rsidRPr="00CF2C90" w:rsidRDefault="005F3630" w:rsidP="00AB5C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it-IT"/>
        </w:rPr>
      </w:pPr>
      <w:r w:rsidRPr="00CF2C90">
        <w:rPr>
          <w:rStyle w:val="eop"/>
          <w:rFonts w:ascii="Calibri" w:eastAsiaTheme="majorEastAsia" w:hAnsi="Calibri" w:cs="Calibri"/>
          <w:noProof/>
          <w:lang w:val="it-IT"/>
        </w:rPr>
        <w:t>  </w:t>
      </w:r>
    </w:p>
    <w:p w14:paraId="57C5086B" w14:textId="3C64A123" w:rsidR="00CF2C90" w:rsidRPr="00CF2C90" w:rsidRDefault="005F3630" w:rsidP="00CF2C90">
      <w:pPr>
        <w:rPr>
          <w:rStyle w:val="eop"/>
          <w:rFonts w:eastAsiaTheme="majorEastAsia" w:cstheme="minorHAnsi"/>
          <w:noProof/>
          <w:color w:val="000000"/>
          <w:sz w:val="24"/>
          <w:szCs w:val="24"/>
          <w:lang w:val="it-IT"/>
        </w:rPr>
      </w:pPr>
      <w:r w:rsidRPr="00CF2C90">
        <w:rPr>
          <w:noProof/>
          <w:sz w:val="24"/>
          <w:szCs w:val="24"/>
          <w:lang w:val="it-IT"/>
        </w:rPr>
        <w:t xml:space="preserve">Questa è una traduzione della </w:t>
      </w:r>
      <w:hyperlink r:id="rId14" w:history="1">
        <w:r w:rsidRPr="00CF2C90">
          <w:rPr>
            <w:rStyle w:val="Hyperlink"/>
            <w:noProof/>
            <w:sz w:val="24"/>
            <w:szCs w:val="24"/>
            <w:lang w:val="it-IT"/>
          </w:rPr>
          <w:t>versione</w:t>
        </w:r>
      </w:hyperlink>
      <w:r w:rsidRPr="00CF2C90">
        <w:rPr>
          <w:noProof/>
          <w:sz w:val="24"/>
          <w:szCs w:val="24"/>
          <w:lang w:val="it-IT"/>
        </w:rPr>
        <w:t xml:space="preserve"> originale </w:t>
      </w:r>
      <w:hyperlink r:id="rId15" w:history="1">
        <w:r w:rsidRPr="00CF2C90">
          <w:rPr>
            <w:rStyle w:val="Hyperlink"/>
            <w:noProof/>
            <w:sz w:val="24"/>
            <w:szCs w:val="24"/>
            <w:lang w:val="it-IT"/>
          </w:rPr>
          <w:t>in lingua inglese del corso</w:t>
        </w:r>
      </w:hyperlink>
      <w:r w:rsidRPr="00CF2C90">
        <w:rPr>
          <w:noProof/>
          <w:sz w:val="24"/>
          <w:szCs w:val="24"/>
          <w:lang w:val="it-IT"/>
        </w:rPr>
        <w:t xml:space="preserve">, che include la possibilità di completare un breve quiz e ottenere un badge digitale Every1. </w:t>
      </w:r>
    </w:p>
    <w:p w14:paraId="277893A6" w14:textId="15EA6402" w:rsidR="00CF2C90" w:rsidRPr="00CF2C90" w:rsidRDefault="00CF2C90" w:rsidP="00CF2C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Questo progetto ha ricevuto finanziamenti dal programma Horizon dell'Unione Europea per la ricerca e l'innovazione (2021-2027) nell'ambito della convenzione di sovvenzione n. 101075596. La responsabilità esclusiva per il contenuto di questo corso è del progetto Every1 e non riflette necessariamente l'opinione dell'Unione Europea.  </w:t>
      </w:r>
    </w:p>
    <w:p w14:paraId="08232915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47EBADD8" w14:textId="77777777" w:rsidR="005F3630" w:rsidRPr="00CF2C90" w:rsidRDefault="005F3630" w:rsidP="002F29C7">
      <w:pPr>
        <w:pStyle w:val="Heading4"/>
        <w:rPr>
          <w:noProof/>
          <w:lang w:val="it-IT"/>
        </w:rPr>
      </w:pPr>
      <w:r w:rsidRPr="00CF2C90">
        <w:rPr>
          <w:rStyle w:val="normaltextrun"/>
          <w:noProof/>
          <w:lang w:val="it-IT"/>
        </w:rPr>
        <w:t>Risultati di apprendimento</w:t>
      </w:r>
      <w:r w:rsidRPr="00CF2C90">
        <w:rPr>
          <w:rStyle w:val="eop"/>
          <w:noProof/>
          <w:lang w:val="it-IT"/>
        </w:rPr>
        <w:t xml:space="preserve"> </w:t>
      </w:r>
    </w:p>
    <w:p w14:paraId="37791F8C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CBBFCCD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Dopo aver studiato questo breve corso, dovresti essere in grado di:  </w:t>
      </w:r>
    </w:p>
    <w:p w14:paraId="12DE0E21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6BD0D0AB" w14:textId="77777777" w:rsidR="005F3630" w:rsidRPr="00CF2C90" w:rsidRDefault="005F3630" w:rsidP="005F3630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Comprendere i fondamenti del funzionamento dei mercati dell'energia elettrica.  </w:t>
      </w:r>
    </w:p>
    <w:p w14:paraId="44E2114E" w14:textId="77777777" w:rsidR="005F3630" w:rsidRPr="00CF2C90" w:rsidRDefault="005F3630" w:rsidP="005F3630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Spiegare i principali fattori che influiscono sui costi dell'energia elettrica.  </w:t>
      </w:r>
    </w:p>
    <w:p w14:paraId="2FBEA771" w14:textId="77777777" w:rsidR="005F3630" w:rsidRPr="00CF2C90" w:rsidRDefault="005F3630" w:rsidP="005F3630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Conoscere i diversi tipi di contratti di fornitura elettrica e i loro pro e contro.  </w:t>
      </w:r>
    </w:p>
    <w:p w14:paraId="402A662E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359EBB2B" w14:textId="77777777" w:rsidR="005F3630" w:rsidRPr="00CF2C90" w:rsidRDefault="005F3630" w:rsidP="00AB5C8A">
      <w:pPr>
        <w:pStyle w:val="Heading2"/>
        <w:rPr>
          <w:noProof/>
          <w:lang w:val="it-IT"/>
        </w:rPr>
      </w:pPr>
      <w:bookmarkStart w:id="2" w:name="_Toc221285640"/>
      <w:r w:rsidRPr="00CF2C90">
        <w:rPr>
          <w:rStyle w:val="normaltextrun"/>
          <w:noProof/>
          <w:lang w:val="it-IT"/>
        </w:rPr>
        <w:t>Introduzione</w:t>
      </w:r>
      <w:bookmarkEnd w:id="2"/>
      <w:r w:rsidRPr="00CF2C90">
        <w:rPr>
          <w:rStyle w:val="normaltextrun"/>
          <w:noProof/>
          <w:lang w:val="it-IT"/>
        </w:rPr>
        <w:t>  </w:t>
      </w:r>
    </w:p>
    <w:p w14:paraId="257F2CE6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1AEA49F3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Fonts w:asciiTheme="minorHAnsi" w:eastAsiaTheme="majorEastAsia" w:hAnsiTheme="minorHAnsi" w:cstheme="minorHAnsi"/>
          <w:noProof/>
          <w:lang w:val="it-IT"/>
          <w14:ligatures w14:val="standardContextual"/>
        </w:rPr>
        <w:drawing>
          <wp:anchor distT="0" distB="0" distL="114300" distR="114300" simplePos="0" relativeHeight="251698176" behindDoc="1" locked="0" layoutInCell="1" allowOverlap="1" wp14:anchorId="5C82546B" wp14:editId="07AF1617">
            <wp:simplePos x="0" y="0"/>
            <wp:positionH relativeFrom="column">
              <wp:posOffset>2800419</wp:posOffset>
            </wp:positionH>
            <wp:positionV relativeFrom="paragraph">
              <wp:posOffset>19823</wp:posOffset>
            </wp:positionV>
            <wp:extent cx="2914015" cy="1855470"/>
            <wp:effectExtent l="0" t="0" r="0" b="0"/>
            <wp:wrapTight wrapText="bothSides">
              <wp:wrapPolygon edited="0">
                <wp:start x="0" y="0"/>
                <wp:lineTo x="0" y="21437"/>
                <wp:lineTo x="21463" y="21437"/>
                <wp:lineTo x="21463" y="0"/>
                <wp:lineTo x="0" y="0"/>
              </wp:wrapPolygon>
            </wp:wrapTight>
            <wp:docPr id="13361094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094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Questo corso esamina i fattori che influenzano il costo dell'energia, il funzionamento dei mercati dell'energia elettrica e le misure che è possibile adottare per ridurre il costo delle bollette energetiche.  </w:t>
      </w:r>
    </w:p>
    <w:p w14:paraId="2923B350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59A2DB34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L'elettricità proviene da tre fonti energetiche primarie: combustibili fossili (carbone, gas naturale e petrolio), energia nucleare e fonti energetiche rinnovabili (solare, eolica, idroelettrica e biomassa). </w:t>
      </w:r>
    </w:p>
    <w:p w14:paraId="57C03D3F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04FA6E2F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Man mano che ci allontaniamo dall'uso dei combustibili fossili per la produzione di energia elettrica, cresce l'importanza di aumentare la produzione da tecnologie rinnovabili e pulite 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lastRenderedPageBreak/>
        <w:t xml:space="preserve">(come il solare, l'eolico e l'idroelettrico). Ciò ridurrà il nostro impatto sull'ambiente e consentirà di raggiungere gli obiettivi di sostenibilità. </w:t>
      </w:r>
    </w:p>
    <w:p w14:paraId="1661C1D1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3F552001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Nel 2022 le fonti rinnovabili hanno fornito quasi il 40% del consumo di elettricità dell'Unione Europea, con circa il 40% dell'energia proveniente da fonti fossili e il 20% dall'energia nucleare. </w:t>
      </w:r>
    </w:p>
    <w:p w14:paraId="3FB99F3B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4F1E5E3E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Aumentare la produzione di elettricità da tecnologie pulite per ridurre le emissioni è un aspetto fondamentale della transizione energetica digitale e della politica europea. </w:t>
      </w:r>
    </w:p>
    <w:p w14:paraId="5B12591F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69F1E9FA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Puoi scoprire di più su come viene prodotta e consumata l'elettricità nel nostro corso </w:t>
      </w:r>
      <w:hyperlink r:id="rId17" w:history="1">
        <w:r w:rsidRPr="00CF2C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it-IT"/>
          </w:rPr>
          <w:t>sull'uso dell'energia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. </w:t>
      </w:r>
    </w:p>
    <w:p w14:paraId="00AA155C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18020F5D" w14:textId="77777777" w:rsidR="005F3630" w:rsidRPr="00CF2C90" w:rsidRDefault="005F3630" w:rsidP="00AB5C8A">
      <w:pPr>
        <w:pStyle w:val="Heading2"/>
        <w:rPr>
          <w:rStyle w:val="eop"/>
          <w:noProof/>
          <w:lang w:val="it-IT"/>
        </w:rPr>
      </w:pPr>
      <w:bookmarkStart w:id="3" w:name="_Toc221285641"/>
      <w:r w:rsidRPr="00CF2C90">
        <w:rPr>
          <w:rStyle w:val="normaltextrun"/>
          <w:noProof/>
          <w:lang w:val="it-IT"/>
        </w:rPr>
        <w:t>Quali fattori influenzano i prezzi dell'elettricità?</w:t>
      </w:r>
      <w:bookmarkEnd w:id="3"/>
      <w:r w:rsidRPr="00CF2C90">
        <w:rPr>
          <w:rStyle w:val="normaltextrun"/>
          <w:noProof/>
          <w:lang w:val="it-IT"/>
        </w:rPr>
        <w:t>  </w:t>
      </w:r>
    </w:p>
    <w:p w14:paraId="22142B52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ACEA12B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Il prezzo dell'elettricità è influenzato da una serie di fattori, tra cui la domanda dei consumatori, la capacità di generazione e il tipo di tecnologia disponibile, le condizioni meteorologiche e la disponibilità di capacità di trasmissione e distribuzione dell'energia, ecc. </w:t>
      </w:r>
    </w:p>
    <w:p w14:paraId="6409F5E7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6D2B8A23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Ad esempio, la guerra in Ucraina ha portato a una riduzione delle forniture di gas dalla Russia, che ha influito sulla disponibilità e sul costo del gas, aumentando in modo significativo il costo dell'elettricità prodotta dal gas e quindi i prezzi complessivi dell'elettricità.  </w:t>
      </w:r>
    </w:p>
    <w:p w14:paraId="3A5F5E25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7AB8DFA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Il mercato dell'energia elettrica è suddiviso in segmenti all'ingrosso e al dettaglio. Il mercato all'ingrosso si concentra sul commercio all'ingrosso tra i produttori di energia e le aziende che forniscono energia alle abitazioni, come i fornitori di energia elettrica. Il mercato all'ingrosso è direttamente influenzato dal panorama energetico globale e utilizza economie di scala e una serie di strumenti finanziari per massimizzare i profitti attraverso la previsione delle esigenze del mercato al dettaglio. </w:t>
      </w:r>
    </w:p>
    <w:p w14:paraId="0B72962D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45F7F49E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Fonts w:asciiTheme="minorHAnsi" w:eastAsiaTheme="majorEastAsia" w:hAnsiTheme="minorHAnsi" w:cstheme="minorHAnsi"/>
          <w:noProof/>
          <w:lang w:val="it-IT"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44E90185" wp14:editId="39EC362A">
            <wp:simplePos x="0" y="0"/>
            <wp:positionH relativeFrom="column">
              <wp:posOffset>0</wp:posOffset>
            </wp:positionH>
            <wp:positionV relativeFrom="paragraph">
              <wp:posOffset>14829</wp:posOffset>
            </wp:positionV>
            <wp:extent cx="2633980" cy="1703070"/>
            <wp:effectExtent l="0" t="0" r="0" b="0"/>
            <wp:wrapTight wrapText="bothSides">
              <wp:wrapPolygon edited="0">
                <wp:start x="0" y="0"/>
                <wp:lineTo x="0" y="21423"/>
                <wp:lineTo x="21454" y="21423"/>
                <wp:lineTo x="21454" y="0"/>
                <wp:lineTo x="0" y="0"/>
              </wp:wrapPolygon>
            </wp:wrapTight>
            <wp:docPr id="199056366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6366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Le politiche mirano a proteggere i consumatori dalla volatilità del mercato all'ingrosso.  </w:t>
      </w:r>
    </w:p>
    <w:p w14:paraId="54703B0C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096198B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Il fornitore di energia elettrica e altri rivenditori fungono da intermediari tra i consumatori e il mercato all'ingrosso europeo. Il fornitore di energia elettrica garantisce un approvvigionamento affidabile acquistando energia elettrica dai mercati all'ingrosso. I rivenditori di energia elettrica applicano inoltre una serie di costi aggiuntivi ai consumatori, a copertura dei costi di trasporto e distribuzione dell'energia elettrica, misurazione e fatturazione.  </w:t>
      </w:r>
    </w:p>
    <w:p w14:paraId="495ECFB3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5552D693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Le tasse e le imposte variano da paese a paese e possono finanziare le energie rinnovabili, l'efficienza energetica o altri programmi governativi. </w:t>
      </w:r>
    </w:p>
    <w:p w14:paraId="65FEA95B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75B3EDBC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lastRenderedPageBreak/>
        <w:t xml:space="preserve">I rivenditori gestiscono la fatturazione, la riscossione dei pagamenti e offrono assistenza ai clienti. </w:t>
      </w:r>
    </w:p>
    <w:p w14:paraId="12B431CC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25E71330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Spesso forniscono anche servizi a valore aggiunto come consulenza sull'efficienza energetica e altre pratiche energetiche sostenibili, nonché opzioni di energia rinnovabile, compresa la consulenza su sistemi rinnovabili come i pannelli solari sui tetti. </w:t>
      </w:r>
    </w:p>
    <w:p w14:paraId="2CD7D522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6F1831C5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Oggi promuovono anche l'installazione di contatori intelligenti per dati in tempo reale che consentono una tariffazione dinamica, mentre le loro piattaforme digitali aiutano i consumatori a monitorare il consumo energetico e a gestire i conti. Supportano i prosumer (famiglie che consumano e producono energia, ad esempio possedendo pannelli solari o turbine eoliche propri) acquistando l'energia in eccesso generata e integrandola nella rete. A questo proposito, tuttavia, i rivenditori devono rispettare le normative nazionali e dell'UE, garantendo la protezione dei consumatori e la trasparenza dei prezzi. </w:t>
      </w:r>
    </w:p>
    <w:p w14:paraId="0E3A4A28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6D3B901C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Come vedremo nella prossima sezione, i fornitori di energia elettrica offrono ai consumatori vari piani tariffari, comprese tariffe fisse e variabili, per attirare e fidelizzare i clienti. </w:t>
      </w:r>
    </w:p>
    <w:p w14:paraId="21146920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2711BA48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Fonts w:asciiTheme="minorHAnsi" w:eastAsiaTheme="majorEastAsia" w:hAnsiTheme="minorHAnsi" w:cstheme="minorHAnsi"/>
          <w:noProof/>
          <w:lang w:val="it-IT"/>
          <w14:ligatures w14:val="standardContextual"/>
        </w:rPr>
        <w:drawing>
          <wp:anchor distT="0" distB="0" distL="114300" distR="114300" simplePos="0" relativeHeight="251700224" behindDoc="1" locked="0" layoutInCell="1" allowOverlap="1" wp14:anchorId="35E6C3D9" wp14:editId="70F42675">
            <wp:simplePos x="0" y="0"/>
            <wp:positionH relativeFrom="column">
              <wp:posOffset>3393989</wp:posOffset>
            </wp:positionH>
            <wp:positionV relativeFrom="paragraph">
              <wp:posOffset>548126</wp:posOffset>
            </wp:positionV>
            <wp:extent cx="2386330" cy="1790065"/>
            <wp:effectExtent l="0" t="0" r="1270" b="635"/>
            <wp:wrapTight wrapText="bothSides">
              <wp:wrapPolygon edited="0">
                <wp:start x="0" y="0"/>
                <wp:lineTo x="0" y="21454"/>
                <wp:lineTo x="21497" y="21454"/>
                <wp:lineTo x="21497" y="0"/>
                <wp:lineTo x="0" y="0"/>
              </wp:wrapPolygon>
            </wp:wrapTight>
            <wp:docPr id="19002259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59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Per gestire la volatilità dei prezzi, il fornitore di energia elettrica utilizzerà strategie quali l'acquisto anticipato di energia sulla base di dati previsionali relativi al consumo dei consumatori. I mercati energetici europei consentono ai clienti di cambiare fornitore e scegliere quello più adatto alle loro esigenze.  </w:t>
      </w:r>
    </w:p>
    <w:p w14:paraId="6E2424D6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lang w:val="it-IT"/>
        </w:rPr>
        <w:t xml:space="preserve"> </w:t>
      </w:r>
    </w:p>
    <w:p w14:paraId="7BA606EC" w14:textId="77777777" w:rsidR="005F3630" w:rsidRPr="00CF2C90" w:rsidRDefault="005F3630" w:rsidP="00AB5C8A">
      <w:pPr>
        <w:pStyle w:val="Heading2"/>
        <w:rPr>
          <w:rStyle w:val="eop"/>
          <w:noProof/>
          <w:lang w:val="it-IT"/>
        </w:rPr>
      </w:pPr>
      <w:bookmarkStart w:id="4" w:name="_Toc221285642"/>
      <w:r w:rsidRPr="00CF2C90">
        <w:rPr>
          <w:rStyle w:val="normaltextrun"/>
          <w:noProof/>
          <w:lang w:val="it-IT"/>
        </w:rPr>
        <w:t>Il tuo contratto di fornitura elettrica</w:t>
      </w:r>
      <w:bookmarkEnd w:id="4"/>
      <w:r w:rsidRPr="00CF2C90">
        <w:rPr>
          <w:rStyle w:val="normaltextrun"/>
          <w:noProof/>
          <w:lang w:val="it-IT"/>
        </w:rPr>
        <w:t>  </w:t>
      </w:r>
    </w:p>
    <w:p w14:paraId="2B647C34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8FDA318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Ci sono molte considerazioni da fare quando si sceglie un contratto di fornitura di energia elettrica. </w:t>
      </w:r>
    </w:p>
    <w:p w14:paraId="45669F25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0CF4169A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Diamo un'occhiata più da vicino ad alcuni dei pro e dei contro dei diversi tipi di contratti di fornitura di energia elettrica più comuni: </w:t>
      </w:r>
    </w:p>
    <w:p w14:paraId="0B13C25A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lang w:val="it-IT"/>
        </w:rPr>
        <w:t xml:space="preserve"> </w:t>
      </w:r>
    </w:p>
    <w:p w14:paraId="1013B736" w14:textId="77777777" w:rsidR="005F3630" w:rsidRPr="00CF2C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b/>
          <w:bCs/>
          <w:noProof/>
          <w:lang w:val="it-IT"/>
        </w:rPr>
        <w:t xml:space="preserve">I contratti a tariffa fissa 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garantiscono la stabilità dei prezzi e aiutano a pianificare il budget. Inoltre, proteggono dalle fluttuazioni del mercato, ma possono comportare costi più elevati in caso di calo dei prezzi di mercato e spesso prevedono impegni a lungo termine. Questo tipo di contratto offre stabilità e prevedibilità nella fatturazione ed è ideale per proprietari di immobili, pensionati e piccole imprese.  </w:t>
      </w:r>
    </w:p>
    <w:p w14:paraId="5F685527" w14:textId="77777777" w:rsidR="005F3630" w:rsidRPr="00CF2C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b/>
          <w:bCs/>
          <w:noProof/>
          <w:lang w:val="it-IT"/>
        </w:rPr>
        <w:t xml:space="preserve">I contratti a tariffa variabile 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si basano sulle condizioni di mercato a lungo termine (su base mensile). Questo tipo di contratto offre flessibilità e potenziali risparmi quando i prezzi di mercato sono bassi. Tuttavia, offre poca protezione dalla volatilità dei prezzi e questo può comportare difficoltà di bilancio. È possibile gestire il proprio consumo di energia elettrica, ad esempio utilizzando l'elettricità durante i periodi di prezzo basso. Questo tipo di contratto può essere adatto agli affittuari o alle persone con stili di vita flessibili. </w:t>
      </w:r>
    </w:p>
    <w:p w14:paraId="40979E65" w14:textId="77777777" w:rsidR="005F3630" w:rsidRPr="00CF2C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b/>
          <w:bCs/>
          <w:noProof/>
          <w:lang w:val="it-IT"/>
        </w:rPr>
        <w:lastRenderedPageBreak/>
        <w:t xml:space="preserve">I contratti basati sull'ora di utilizzo 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offrono incentivi per il risparmio energetico, con tariffe diverse in base all'ora del giorno. Questo tipo di contratto può portare a risparmi sui costi, ma richiede cambiamenti comportamentali (come l'utilizzo o la ricarica degli elettrodomestici durante i periodi a basso costo, ad esempio di notte o nei fine settimana) e può essere complesso da gestire. Questi contratti sono ideali per le famiglie e le aziende attente all'ambiente disposte ad adeguare il proprio consumo energetico per ottenere tariffe più basse nelle ore non di punta.  </w:t>
      </w:r>
    </w:p>
    <w:p w14:paraId="13A471BE" w14:textId="77777777" w:rsidR="005F3630" w:rsidRPr="00CF2C90" w:rsidRDefault="005F3630" w:rsidP="005F3630">
      <w:pPr>
        <w:pStyle w:val="paragraph"/>
        <w:numPr>
          <w:ilvl w:val="0"/>
          <w:numId w:val="8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b/>
          <w:bCs/>
          <w:noProof/>
          <w:lang w:val="it-IT"/>
        </w:rPr>
        <w:t xml:space="preserve">I contratti con prezzi in tempo reale 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cambiano continuamente o frequentemente in risposta alle condizioni di mercato, come la domanda e l'offerta di elettricità, le condizioni meteorologiche o altri eventi. I prezzi vengono generalmente comunicati il giorno prima, in segmenti orari.  </w:t>
      </w:r>
    </w:p>
    <w:p w14:paraId="26AC52D4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3BF24976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Per aiutarti a scegliere la tariffa elettrica più adatta alle tue esigenze, dovresti considerare i tuoi modelli di consumo energetico, la tua propensione al rischio e, se stai valutando un contratto flessibile, se potresti permetterti un futuro aumento rapido del costo dell'energia.  </w:t>
      </w:r>
    </w:p>
    <w:p w14:paraId="58F9016B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lang w:val="it-IT"/>
        </w:rPr>
        <w:t xml:space="preserve"> </w:t>
      </w:r>
    </w:p>
    <w:p w14:paraId="63B83FA2" w14:textId="77777777" w:rsidR="005F3630" w:rsidRPr="00CF2C90" w:rsidRDefault="005F3630" w:rsidP="00AB5C8A">
      <w:pPr>
        <w:pStyle w:val="Heading2"/>
        <w:rPr>
          <w:rStyle w:val="eop"/>
          <w:noProof/>
          <w:lang w:val="it-IT"/>
        </w:rPr>
      </w:pPr>
      <w:bookmarkStart w:id="5" w:name="_Toc221285643"/>
      <w:r w:rsidRPr="00CF2C90">
        <w:rPr>
          <w:rStyle w:val="normaltextrun"/>
          <w:noProof/>
          <w:lang w:val="it-IT"/>
        </w:rPr>
        <w:t>Il ruolo della digitalizzazione nei mercati dell'energia elettrica</w:t>
      </w:r>
      <w:bookmarkEnd w:id="5"/>
      <w:r w:rsidRPr="00CF2C90">
        <w:rPr>
          <w:rStyle w:val="normaltextrun"/>
          <w:noProof/>
          <w:lang w:val="it-IT"/>
        </w:rPr>
        <w:t>  </w:t>
      </w:r>
    </w:p>
    <w:p w14:paraId="2E6E1AEB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510B86E2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La digitalizzazione ci consente di comprendere e gestire meglio il nostro consumo energetico in modo da poter sfruttare le tariffe fuori picco. </w:t>
      </w:r>
    </w:p>
    <w:p w14:paraId="424259F4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0681B4EB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Esempi di digitalizzazione includono:  </w:t>
      </w:r>
    </w:p>
    <w:p w14:paraId="39065597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430E60DD" w14:textId="77777777" w:rsidR="005F3630" w:rsidRPr="00CF2C90" w:rsidRDefault="005F3630" w:rsidP="005F3630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L'uso di piattaforme digitali e strumenti di confronto per un facile confronto delle offerte, la gestione online degli account e le notifiche automatiche.  </w:t>
      </w:r>
    </w:p>
    <w:p w14:paraId="19A6E46A" w14:textId="77777777" w:rsidR="005F3630" w:rsidRPr="00CF2C90" w:rsidRDefault="005F3630" w:rsidP="005F3630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La fornitura di dati sui prezzi dinamici, che forniscono informazioni sui momenti in cui la domanda di energia è più bassa. Queste informazioni consentono a chi ha contratti a tariffa variabile di prendere decisioni informate.  </w:t>
      </w:r>
    </w:p>
    <w:p w14:paraId="32958017" w14:textId="77777777" w:rsidR="005F3630" w:rsidRPr="00CF2C90" w:rsidRDefault="005F3630" w:rsidP="005F3630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Contatori intelligenti che consentono il monitoraggio dell'utilizzo in tempo reale.  </w:t>
      </w:r>
    </w:p>
    <w:p w14:paraId="2C5FB412" w14:textId="77777777" w:rsidR="005F3630" w:rsidRPr="00CF2C90" w:rsidRDefault="005F3630" w:rsidP="005F3630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Le piattaforme digitali facilitano i programmi di risposta alla domanda e consentono ai consumatori con contratti a prezzi dinamici di utilizzare l'integrazione domestica intelligente, le tecnologie intelligenti e le app per il monitoraggio in tempo reale e l'ottimizzazione dei costi.  </w:t>
      </w:r>
    </w:p>
    <w:p w14:paraId="6E8BD57A" w14:textId="77777777" w:rsidR="005F3630" w:rsidRPr="00CF2C90" w:rsidRDefault="005F3630" w:rsidP="001009B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05899958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La digitalizzazione migliora la trasparenza e la flessibilità, fornendo informazioni a supporto di un processo decisionale migliore e dell'ottimizzazione dei costi per tutti i tipi di contratto. </w:t>
      </w:r>
    </w:p>
    <w:p w14:paraId="0ACC675D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it-IT"/>
        </w:rPr>
      </w:pPr>
    </w:p>
    <w:p w14:paraId="5EA61C92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Per ulteriori informazioni sulle tecnologie intelligenti che possono supportare il vostro consumo energetico, consultate la sezione </w:t>
      </w:r>
      <w:hyperlink r:id="rId20" w:history="1">
        <w:r w:rsidRPr="00CF2C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it-IT"/>
          </w:rPr>
          <w:t>Dispositivi intelligenti e tecnologia energetica digitale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.  </w:t>
      </w:r>
    </w:p>
    <w:p w14:paraId="25A2F950" w14:textId="77777777" w:rsidR="005F3630" w:rsidRPr="00CF2C90" w:rsidRDefault="005F3630" w:rsidP="00ED6B6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78433798" w14:textId="77777777" w:rsidR="005F3630" w:rsidRPr="00CF2C90" w:rsidRDefault="005F3630" w:rsidP="00AB5C8A">
      <w:pPr>
        <w:pStyle w:val="Heading2"/>
        <w:rPr>
          <w:noProof/>
          <w:lang w:val="it-IT"/>
        </w:rPr>
      </w:pPr>
      <w:bookmarkStart w:id="6" w:name="_Toc221285644"/>
      <w:r w:rsidRPr="00CF2C90">
        <w:rPr>
          <w:rFonts w:asciiTheme="minorHAnsi" w:hAnsiTheme="minorHAnsi" w:cstheme="minorHAnsi"/>
          <w:noProof/>
          <w:lang w:val="it-IT"/>
        </w:rPr>
        <w:lastRenderedPageBreak/>
        <w:drawing>
          <wp:anchor distT="0" distB="0" distL="114300" distR="114300" simplePos="0" relativeHeight="251701248" behindDoc="1" locked="0" layoutInCell="1" allowOverlap="1" wp14:anchorId="61745368" wp14:editId="46B0B531">
            <wp:simplePos x="0" y="0"/>
            <wp:positionH relativeFrom="column">
              <wp:posOffset>1985010</wp:posOffset>
            </wp:positionH>
            <wp:positionV relativeFrom="paragraph">
              <wp:posOffset>225596</wp:posOffset>
            </wp:positionV>
            <wp:extent cx="3822357" cy="1289082"/>
            <wp:effectExtent l="0" t="0" r="635" b="0"/>
            <wp:wrapTight wrapText="bothSides">
              <wp:wrapPolygon edited="0">
                <wp:start x="0" y="0"/>
                <wp:lineTo x="0" y="21281"/>
                <wp:lineTo x="21532" y="21281"/>
                <wp:lineTo x="21532" y="0"/>
                <wp:lineTo x="0" y="0"/>
              </wp:wrapPolygon>
            </wp:wrapTight>
            <wp:docPr id="136043737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3737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357" cy="128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0">
        <w:rPr>
          <w:rStyle w:val="normaltextrun"/>
          <w:noProof/>
          <w:lang w:val="it-IT"/>
        </w:rPr>
        <w:t>Conclusione</w:t>
      </w:r>
      <w:bookmarkEnd w:id="6"/>
      <w:r w:rsidRPr="00CF2C90">
        <w:rPr>
          <w:rStyle w:val="normaltextrun"/>
          <w:noProof/>
          <w:lang w:val="it-IT"/>
        </w:rPr>
        <w:t xml:space="preserve"> </w:t>
      </w:r>
    </w:p>
    <w:p w14:paraId="45B8B1A3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598397F3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Ci sono una serie di fattori da considerare quando si sceglie il proprio contratto di fornitura elettrica e quando e come si utilizza l'elettricità a casa o al lavoro.  </w:t>
      </w:r>
    </w:p>
    <w:p w14:paraId="28692809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6531A42E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La digitalizzazione dell'energia ha un ruolo fondamentale nel supportare un processo decisionale informato per i fornitori di energia e i consumatori. </w:t>
      </w:r>
    </w:p>
    <w:p w14:paraId="3C745A6B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56BD8F50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In </w:t>
      </w:r>
      <w:hyperlink r:id="rId22" w:history="1">
        <w:r w:rsidRPr="00CF2C90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it-IT"/>
          </w:rPr>
          <w:t>Mercati dell'energia elettrica: risposta alla domanda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 esaminiamo più da vicino il nostro ruolo nel mercato dell'energia elettrica e come la digitalizzazione consenta la risposta alla domanda. Analizziamo come la digitalizzazione consenta ai consumatori e ai fornitori di energia elettrica di prendere decisioni informate e integrare tecnologie pulite nella rete. </w:t>
      </w:r>
    </w:p>
    <w:p w14:paraId="412FE51A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6574E5A4" w14:textId="77777777" w:rsidR="005F3630" w:rsidRPr="00CF2C90" w:rsidRDefault="005F3630" w:rsidP="00AB5C8A">
      <w:pPr>
        <w:pStyle w:val="Heading2"/>
        <w:rPr>
          <w:rStyle w:val="normaltextrun"/>
          <w:noProof/>
          <w:lang w:val="it-IT"/>
        </w:rPr>
      </w:pPr>
      <w:bookmarkStart w:id="7" w:name="_Toc221285645"/>
      <w:r w:rsidRPr="00CF2C90">
        <w:rPr>
          <w:rStyle w:val="normaltextrun"/>
          <w:noProof/>
          <w:lang w:val="it-IT"/>
        </w:rPr>
        <w:t>Risorse aggiuntive</w:t>
      </w:r>
      <w:bookmarkEnd w:id="7"/>
      <w:r w:rsidRPr="00CF2C90">
        <w:rPr>
          <w:rStyle w:val="normaltextrun"/>
          <w:noProof/>
          <w:lang w:val="it-IT"/>
        </w:rPr>
        <w:t xml:space="preserve"> </w:t>
      </w:r>
    </w:p>
    <w:p w14:paraId="509AC48E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</w:p>
    <w:p w14:paraId="5C735EB7" w14:textId="77777777" w:rsidR="005F3630" w:rsidRPr="00CF2C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Leggi l'articolo della Commissione Europea su </w:t>
      </w:r>
      <w:r w:rsidRPr="00CF2C90">
        <w:rPr>
          <w:rStyle w:val="normaltextrun"/>
          <w:rFonts w:asciiTheme="minorHAnsi" w:eastAsiaTheme="majorEastAsia" w:hAnsiTheme="minorHAnsi" w:cstheme="minorHAnsi"/>
          <w:i/>
          <w:iCs/>
          <w:noProof/>
          <w:lang w:val="it-IT"/>
        </w:rPr>
        <w:t>Proteggere e responsabilizzare i consumatori di energia</w:t>
      </w: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:</w:t>
      </w:r>
      <w:hyperlink r:id="rId23" w:tgtFrame="_blank" w:history="1">
        <w:r w:rsidRPr="00CF2C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 xml:space="preserve"> https://energy.ec.europa.eu/news/focus-protecting-and-empowering-energy-consumers-2024-06-18_en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  </w:t>
      </w:r>
    </w:p>
    <w:p w14:paraId="5105783B" w14:textId="77777777" w:rsidR="005F3630" w:rsidRPr="00CF2C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Leggi l'articolo pubblicato dal quotidiano britannico The Guardian </w:t>
      </w:r>
      <w:r w:rsidRPr="00CF2C90">
        <w:rPr>
          <w:rStyle w:val="normaltextrun"/>
          <w:rFonts w:asciiTheme="minorHAnsi" w:eastAsiaTheme="majorEastAsia" w:hAnsiTheme="minorHAnsi" w:cstheme="minorHAnsi"/>
          <w:i/>
          <w:iCs/>
          <w:noProof/>
          <w:lang w:val="it-IT"/>
        </w:rPr>
        <w:t>"La crisi energetica in Europa è finita? Il calo dei prezzi del gas nasconde problemi più ampi</w:t>
      </w:r>
      <w:hyperlink r:id="rId24" w:tgtFrame="_blank" w:history="1">
        <w:r w:rsidRPr="00CF2C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 xml:space="preserve"> https://www.theguardian.com/business/2024/apr/04/is-europes-energy-crisis-over-falling-gas-prices-conceal-wider-problems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>  </w:t>
      </w:r>
    </w:p>
    <w:p w14:paraId="59E262E6" w14:textId="77777777" w:rsidR="005F3630" w:rsidRPr="00CF2C90" w:rsidRDefault="005F3630" w:rsidP="005F3630">
      <w:pPr>
        <w:pStyle w:val="paragraph"/>
        <w:numPr>
          <w:ilvl w:val="0"/>
          <w:numId w:val="8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noProof/>
          <w:lang w:val="it-IT"/>
        </w:rPr>
        <w:t xml:space="preserve">Scopri di più sul mix energetico europeo in questo articolo dell'Unione Europea </w:t>
      </w:r>
      <w:r w:rsidRPr="00CF2C90">
        <w:rPr>
          <w:rStyle w:val="normaltextrun"/>
          <w:rFonts w:asciiTheme="minorHAnsi" w:eastAsiaTheme="majorEastAsia" w:hAnsiTheme="minorHAnsi" w:cstheme="minorHAnsi"/>
          <w:i/>
          <w:iCs/>
          <w:noProof/>
          <w:lang w:val="it-IT"/>
        </w:rPr>
        <w:t xml:space="preserve">Come viene prodotta e venduta l'elettricità nell'UE? </w:t>
      </w:r>
      <w:hyperlink r:id="rId25" w:anchor=":~:text=In%202022%2C%2039.4%25%20of%20electricity,Coal%3A%2015.8%25" w:tgtFrame="_blank" w:history="1">
        <w:r w:rsidRPr="00CF2C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>https://www.consilium.europa.eu/en/infographics/how-is-eu-electricity-produced-and-sold/#:~:text=Nel%202022%2C%20il%2039,4%25%20dell'energia%20elettrica,Carbone%20%2C%20il%2015,8%25</w:t>
        </w:r>
      </w:hyperlink>
      <w:r w:rsidRPr="00CF2C90">
        <w:rPr>
          <w:rStyle w:val="normaltextrun"/>
          <w:rFonts w:asciiTheme="minorHAnsi" w:eastAsiaTheme="majorEastAsia" w:hAnsiTheme="minorHAnsi" w:cstheme="minorHAnsi"/>
          <w:i/>
          <w:iCs/>
          <w:noProof/>
          <w:lang w:val="it-IT"/>
        </w:rPr>
        <w:t>  </w:t>
      </w:r>
    </w:p>
    <w:p w14:paraId="5CF8E7DF" w14:textId="77777777" w:rsidR="005F3630" w:rsidRPr="00CF2C90" w:rsidRDefault="005F3630" w:rsidP="00AB5C8A">
      <w:pPr>
        <w:pStyle w:val="Heading2"/>
        <w:rPr>
          <w:noProof/>
          <w:lang w:val="it-IT"/>
        </w:rPr>
      </w:pPr>
      <w:bookmarkStart w:id="8" w:name="_Toc221285646"/>
      <w:r w:rsidRPr="00CF2C90">
        <w:rPr>
          <w:rStyle w:val="normaltextrun"/>
          <w:noProof/>
          <w:lang w:val="it-IT"/>
        </w:rPr>
        <w:t>Ringraziamenti</w:t>
      </w:r>
      <w:bookmarkEnd w:id="8"/>
      <w:r w:rsidRPr="00CF2C90">
        <w:rPr>
          <w:rStyle w:val="normaltextrun"/>
          <w:noProof/>
          <w:lang w:val="it-IT"/>
        </w:rPr>
        <w:t xml:space="preserve"> </w:t>
      </w:r>
    </w:p>
    <w:p w14:paraId="53E43971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it-IT"/>
        </w:rPr>
      </w:pPr>
      <w:r w:rsidRPr="00CF2C90"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  <w:t xml:space="preserve"> </w:t>
      </w:r>
    </w:p>
    <w:p w14:paraId="757C7F4F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  <w:r w:rsidRPr="00CF2C90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it-IT"/>
        </w:rPr>
        <w:t xml:space="preserve">Mercati dell'energia elettrica: comprendere prezzi e tariffe </w:t>
      </w:r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 xml:space="preserve">è stato creato dal progetto Every1 e concesso in licenza </w:t>
      </w:r>
      <w:hyperlink r:id="rId26" w:tgtFrame="_blank" w:history="1">
        <w:r w:rsidRPr="00CF2C90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it-IT"/>
          </w:rPr>
          <w:t>CC BY-SA 4.0</w:t>
        </w:r>
      </w:hyperlink>
      <w:r w:rsidRPr="00CF2C90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, salvo diversa indicazione.  </w:t>
      </w:r>
    </w:p>
    <w:p w14:paraId="158EA4C8" w14:textId="77777777" w:rsidR="005F3630" w:rsidRPr="00CF2C90" w:rsidRDefault="005F3630" w:rsidP="00ED6B6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it-IT"/>
        </w:rPr>
      </w:pPr>
    </w:p>
    <w:p w14:paraId="1C5437BE" w14:textId="77777777" w:rsidR="005F3630" w:rsidRPr="00CF2C90" w:rsidRDefault="005F3630" w:rsidP="002F29C7">
      <w:pPr>
        <w:pStyle w:val="Heading4"/>
        <w:rPr>
          <w:noProof/>
          <w:lang w:val="it-IT"/>
        </w:rPr>
      </w:pPr>
      <w:r w:rsidRPr="00CF2C90">
        <w:rPr>
          <w:rStyle w:val="eop"/>
          <w:noProof/>
          <w:lang w:val="it-IT"/>
        </w:rPr>
        <w:t xml:space="preserve">Attribuzioni delle immagini </w:t>
      </w:r>
    </w:p>
    <w:p w14:paraId="65EB3882" w14:textId="77777777" w:rsidR="005F3630" w:rsidRPr="00CF2C90" w:rsidRDefault="005F3630">
      <w:pPr>
        <w:rPr>
          <w:rFonts w:cstheme="minorHAnsi"/>
          <w:noProof/>
          <w:lang w:val="it-IT"/>
        </w:rPr>
      </w:pPr>
    </w:p>
    <w:p w14:paraId="0BE3ADD2" w14:textId="77777777" w:rsidR="005F3630" w:rsidRPr="00CF2C90" w:rsidRDefault="005F3630" w:rsidP="00944E4A">
      <w:pPr>
        <w:rPr>
          <w:rFonts w:cstheme="minorHAnsi"/>
          <w:noProof/>
          <w:lang w:val="it-IT"/>
        </w:rPr>
      </w:pPr>
      <w:r w:rsidRPr="00CF2C90">
        <w:rPr>
          <w:rFonts w:cstheme="minorHAnsi"/>
          <w:noProof/>
          <w:lang w:val="it-IT"/>
        </w:rPr>
        <w:t>Immagine principale del corso:  </w:t>
      </w:r>
      <w:hyperlink r:id="rId27" w:tgtFrame="_blank" w:history="1">
        <w:r w:rsidRPr="00CF2C90">
          <w:rPr>
            <w:rStyle w:val="Hyperlink"/>
            <w:rFonts w:cstheme="minorHAnsi"/>
            <w:noProof/>
            <w:lang w:val="it-IT"/>
          </w:rPr>
          <w:t>Bollette dell'elettricità con lampadina e calcolatrice</w:t>
        </w:r>
      </w:hyperlink>
      <w:r w:rsidRPr="00CF2C90">
        <w:rPr>
          <w:rFonts w:cstheme="minorHAnsi"/>
          <w:noProof/>
          <w:lang w:val="it-IT"/>
        </w:rPr>
        <w:t xml:space="preserve"> di USwitch.com Images è concessa in licenza </w:t>
      </w:r>
      <w:hyperlink r:id="rId28" w:tgtFrame="_blank" w:history="1">
        <w:r w:rsidRPr="00CF2C90">
          <w:rPr>
            <w:rStyle w:val="Hyperlink"/>
            <w:rFonts w:cstheme="minorHAnsi"/>
            <w:noProof/>
            <w:lang w:val="it-IT"/>
          </w:rPr>
          <w:t>CC BY 2.0</w:t>
        </w:r>
      </w:hyperlink>
      <w:r w:rsidRPr="00CF2C90">
        <w:rPr>
          <w:rFonts w:cstheme="minorHAnsi"/>
          <w:noProof/>
          <w:lang w:val="it-IT"/>
        </w:rPr>
        <w:t xml:space="preserve">. </w:t>
      </w:r>
    </w:p>
    <w:p w14:paraId="388FF58E" w14:textId="77777777" w:rsidR="005F3630" w:rsidRPr="00CF2C90" w:rsidRDefault="005F3630" w:rsidP="00944E4A">
      <w:pPr>
        <w:rPr>
          <w:rFonts w:cstheme="minorHAnsi"/>
          <w:noProof/>
          <w:lang w:val="it-IT"/>
        </w:rPr>
      </w:pPr>
      <w:r w:rsidRPr="00CF2C90">
        <w:rPr>
          <w:rFonts w:cstheme="minorHAnsi"/>
          <w:noProof/>
          <w:lang w:val="it-IT"/>
        </w:rPr>
        <w:t>Introduzione:  </w:t>
      </w:r>
      <w:hyperlink r:id="rId29" w:tgtFrame="_blank" w:history="1">
        <w:r w:rsidRPr="00CF2C90">
          <w:rPr>
            <w:rStyle w:val="Hyperlink"/>
            <w:rFonts w:cstheme="minorHAnsi"/>
            <w:noProof/>
            <w:lang w:val="it-IT"/>
          </w:rPr>
          <w:t>Energia pulita al lavoro per l'Earth Day!</w:t>
        </w:r>
      </w:hyperlink>
      <w:r w:rsidRPr="00CF2C90">
        <w:rPr>
          <w:rFonts w:cstheme="minorHAnsi"/>
          <w:noProof/>
          <w:lang w:val="it-IT"/>
        </w:rPr>
        <w:t xml:space="preserve"> di naturalflow è concessa in licenza </w:t>
      </w:r>
      <w:hyperlink r:id="rId30" w:tgtFrame="_blank" w:history="1">
        <w:r w:rsidRPr="00CF2C90">
          <w:rPr>
            <w:rStyle w:val="Hyperlink"/>
            <w:rFonts w:cstheme="minorHAnsi"/>
            <w:noProof/>
            <w:lang w:val="it-IT"/>
          </w:rPr>
          <w:t>CC BY-SA 2.0</w:t>
        </w:r>
      </w:hyperlink>
      <w:r w:rsidRPr="00CF2C90">
        <w:rPr>
          <w:rFonts w:cstheme="minorHAnsi"/>
          <w:noProof/>
          <w:lang w:val="it-IT"/>
        </w:rPr>
        <w:t>.  </w:t>
      </w:r>
    </w:p>
    <w:p w14:paraId="05CC1F22" w14:textId="77777777" w:rsidR="005F3630" w:rsidRPr="00CF2C90" w:rsidRDefault="005F3630" w:rsidP="00944E4A">
      <w:pPr>
        <w:rPr>
          <w:rFonts w:cstheme="minorHAnsi"/>
          <w:noProof/>
          <w:lang w:val="it-IT"/>
        </w:rPr>
      </w:pPr>
      <w:r w:rsidRPr="00CF2C90">
        <w:rPr>
          <w:rFonts w:cstheme="minorHAnsi"/>
          <w:noProof/>
          <w:lang w:val="it-IT"/>
        </w:rPr>
        <w:lastRenderedPageBreak/>
        <w:t>Quali fattori influenzano i prezzi dell'elettricità?:</w:t>
      </w:r>
      <w:hyperlink r:id="rId31" w:tgtFrame="_blank" w:history="1">
        <w:r w:rsidRPr="00CF2C90">
          <w:rPr>
            <w:rStyle w:val="Hyperlink"/>
            <w:rFonts w:cstheme="minorHAnsi"/>
            <w:noProof/>
            <w:lang w:val="it-IT"/>
          </w:rPr>
          <w:t xml:space="preserve"> 500 euro</w:t>
        </w:r>
      </w:hyperlink>
      <w:r w:rsidRPr="00CF2C90">
        <w:rPr>
          <w:rFonts w:cstheme="minorHAnsi"/>
          <w:noProof/>
          <w:lang w:val="it-IT"/>
        </w:rPr>
        <w:t xml:space="preserve"> di Peter Linke è </w:t>
      </w:r>
      <w:hyperlink r:id="rId32" w:tgtFrame="_blank" w:history="1">
        <w:r w:rsidRPr="00CF2C90">
          <w:rPr>
            <w:rStyle w:val="Hyperlink"/>
            <w:rFonts w:cstheme="minorHAnsi"/>
            <w:noProof/>
            <w:lang w:val="it-IT"/>
          </w:rPr>
          <w:t>di dominio pubblico</w:t>
        </w:r>
      </w:hyperlink>
      <w:r w:rsidRPr="00CF2C90">
        <w:rPr>
          <w:rFonts w:cstheme="minorHAnsi"/>
          <w:noProof/>
          <w:lang w:val="it-IT"/>
        </w:rPr>
        <w:t>.  </w:t>
      </w:r>
    </w:p>
    <w:p w14:paraId="02D306F7" w14:textId="77777777" w:rsidR="005F3630" w:rsidRPr="00CF2C90" w:rsidRDefault="005F3630" w:rsidP="00944E4A">
      <w:pPr>
        <w:rPr>
          <w:rFonts w:cstheme="minorHAnsi"/>
          <w:noProof/>
          <w:lang w:val="it-IT"/>
        </w:rPr>
      </w:pPr>
      <w:r w:rsidRPr="00CF2C90">
        <w:rPr>
          <w:rFonts w:cstheme="minorHAnsi"/>
          <w:noProof/>
          <w:lang w:val="it-IT"/>
        </w:rPr>
        <w:t xml:space="preserve">Il tuo contratto di fornitura elettrica: </w:t>
      </w:r>
      <w:hyperlink r:id="rId33" w:tgtFrame="_blank" w:history="1">
        <w:r w:rsidRPr="00CF2C90">
          <w:rPr>
            <w:rStyle w:val="Hyperlink"/>
            <w:rFonts w:cstheme="minorHAnsi"/>
            <w:noProof/>
            <w:lang w:val="it-IT"/>
          </w:rPr>
          <w:t>rete elettrica</w:t>
        </w:r>
      </w:hyperlink>
      <w:r w:rsidRPr="00CF2C90">
        <w:rPr>
          <w:rFonts w:cstheme="minorHAnsi"/>
          <w:noProof/>
          <w:lang w:val="it-IT"/>
        </w:rPr>
        <w:t xml:space="preserve"> di Jefferson Davis è concesso in licenza </w:t>
      </w:r>
      <w:hyperlink r:id="rId34" w:tgtFrame="_blank" w:history="1">
        <w:r w:rsidRPr="00CF2C90">
          <w:rPr>
            <w:rStyle w:val="Hyperlink"/>
            <w:rFonts w:cstheme="minorHAnsi"/>
            <w:noProof/>
            <w:lang w:val="it-IT"/>
          </w:rPr>
          <w:t>CC BY-ND 2.0</w:t>
        </w:r>
      </w:hyperlink>
      <w:r w:rsidRPr="00CF2C90">
        <w:rPr>
          <w:rFonts w:cstheme="minorHAnsi"/>
          <w:noProof/>
          <w:lang w:val="it-IT"/>
        </w:rPr>
        <w:t>.  </w:t>
      </w:r>
    </w:p>
    <w:p w14:paraId="25420B2C" w14:textId="646EFE44" w:rsidR="00227001" w:rsidRPr="00CF2C90" w:rsidRDefault="005F3630" w:rsidP="00ED212F">
      <w:pPr>
        <w:rPr>
          <w:rFonts w:ascii="Myriad Pro" w:hAnsi="Myriad Pro"/>
          <w:noProof/>
          <w:lang w:val="it-IT"/>
        </w:rPr>
      </w:pPr>
      <w:r w:rsidRPr="00CF2C90">
        <w:rPr>
          <w:rFonts w:cstheme="minorHAnsi"/>
          <w:noProof/>
          <w:lang w:val="it-IT"/>
        </w:rPr>
        <w:t>Conclusione:  </w:t>
      </w:r>
      <w:hyperlink r:id="rId35" w:tgtFrame="_blank" w:history="1">
        <w:r w:rsidRPr="00CF2C90">
          <w:rPr>
            <w:rStyle w:val="Hyperlink"/>
            <w:rFonts w:cstheme="minorHAnsi"/>
            <w:noProof/>
            <w:lang w:val="it-IT"/>
          </w:rPr>
          <w:t>Pannelli solari installati!</w:t>
        </w:r>
      </w:hyperlink>
      <w:r w:rsidRPr="00CF2C90">
        <w:rPr>
          <w:rFonts w:cstheme="minorHAnsi"/>
          <w:noProof/>
          <w:lang w:val="it-IT"/>
        </w:rPr>
        <w:t xml:space="preserve"> di Mike Spasof è concesso in licenza </w:t>
      </w:r>
      <w:hyperlink r:id="rId36" w:tgtFrame="_blank" w:history="1">
        <w:r w:rsidRPr="00CF2C90">
          <w:rPr>
            <w:rStyle w:val="Hyperlink"/>
            <w:rFonts w:cstheme="minorHAnsi"/>
            <w:noProof/>
            <w:lang w:val="it-IT"/>
          </w:rPr>
          <w:t>CC BY 2.0</w:t>
        </w:r>
      </w:hyperlink>
      <w:r w:rsidRPr="00CF2C90">
        <w:rPr>
          <w:rFonts w:cstheme="minorHAnsi"/>
          <w:noProof/>
          <w:lang w:val="it-IT"/>
        </w:rPr>
        <w:t>.</w:t>
      </w:r>
    </w:p>
    <w:p w14:paraId="4859BB6B" w14:textId="77777777" w:rsidR="00227001" w:rsidRPr="00CF2C90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it-IT" w:eastAsia="en-GB"/>
        </w:rPr>
      </w:pPr>
    </w:p>
    <w:sectPr w:rsidR="00227001" w:rsidRPr="00CF2C90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A91" w14:textId="77777777" w:rsidR="000E0F62" w:rsidRDefault="000E0F62" w:rsidP="00AB7BB7">
      <w:pPr>
        <w:spacing w:after="0" w:line="240" w:lineRule="auto"/>
      </w:pPr>
      <w:r>
        <w:separator/>
      </w:r>
    </w:p>
  </w:endnote>
  <w:endnote w:type="continuationSeparator" w:id="0">
    <w:p w14:paraId="77CA9B5A" w14:textId="77777777" w:rsidR="000E0F62" w:rsidRDefault="000E0F6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FEE5" w14:textId="77777777" w:rsidR="000E0F62" w:rsidRDefault="000E0F62" w:rsidP="00AB7BB7">
      <w:pPr>
        <w:spacing w:after="0" w:line="240" w:lineRule="auto"/>
      </w:pPr>
      <w:r>
        <w:separator/>
      </w:r>
    </w:p>
  </w:footnote>
  <w:footnote w:type="continuationSeparator" w:id="0">
    <w:p w14:paraId="4FB06281" w14:textId="77777777" w:rsidR="000E0F62" w:rsidRDefault="000E0F6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AD0C" w14:textId="77777777" w:rsidR="00CF2C90" w:rsidRDefault="00CF2C90" w:rsidP="00CF2C90">
    <w:pPr>
      <w:pStyle w:val="Header"/>
    </w:pPr>
    <w:r>
      <w:rPr>
        <w:noProof/>
      </w:rPr>
      <w:drawing>
        <wp:inline distT="0" distB="0" distL="0" distR="0" wp14:anchorId="04EC3DF8" wp14:editId="76120511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C59634D" wp14:editId="7C4339B1">
          <wp:extent cx="1584730" cy="332186"/>
          <wp:effectExtent l="0" t="0" r="3175" b="0"/>
          <wp:docPr id="7866661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6612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46" cy="35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98138" w14:textId="77777777" w:rsidR="00CF2C90" w:rsidRDefault="00CF2C90" w:rsidP="00CF2C90">
    <w:pPr>
      <w:pStyle w:val="Header"/>
    </w:pPr>
  </w:p>
  <w:p w14:paraId="0D6FA14B" w14:textId="77777777" w:rsidR="00CF2C90" w:rsidRDefault="00CF2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0E0F62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29C7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23A65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849AF"/>
    <w:rsid w:val="00AA31BD"/>
    <w:rsid w:val="00AB2198"/>
    <w:rsid w:val="00AB3387"/>
    <w:rsid w:val="00AB76FD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CF2C90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D212F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creativecommons.org/licenses/by-sa/4.0/deed.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https://www.open.edu/openlearncreate/course/view.php?id=11965" TargetMode="External"/><Relationship Id="rId29" Type="http://schemas.openxmlformats.org/officeDocument/2006/relationships/hyperlink" Target="https://www.flickr.com/photos/vizpix/4544572654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theguardian.com/business/2024/apr/04/is-europes-energy-crisis-over-falling-gas-prices-conceal-wider-problems" TargetMode="External"/><Relationship Id="rId32" Type="http://schemas.openxmlformats.org/officeDocument/2006/relationships/hyperlink" Target="https://creativecommons.org/publicdomain/zero/1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39" TargetMode="External"/><Relationship Id="rId23" Type="http://schemas.openxmlformats.org/officeDocument/2006/relationships/hyperlink" Target="https://energy.ec.europa.eu/news/focus-protecting-and-empowering-energy-consumers-2024-06-18_en" TargetMode="External"/><Relationship Id="rId28" Type="http://schemas.openxmlformats.org/officeDocument/2006/relationships/hyperlink" Target="https://creativecommons.org/licenses/by/2.0/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www.flickr.com/photos/peter-linke/26708246213/in/photolist-GG7K6F-9MZp9R-R3J8Aa-63fcoc-7C6GMj-7C6G3A-MrabWn-q4fdp-bHJrVM-bHJqcF-2aKUmfg-aXnUDX-96NMxG-5Yb76K-5YfmbN-5Yb6EM-5Yb7gn-5Yb6sB-5YfkSQ-2jrDRCg-wavg8H-5N3kLX-wpG5rd-4EMxku-j1gEmS-5tjZz3-nv9LH-2jkVHS2-5a9bwZ-3tm61a-5aewgA-a31W2C-5a8C1M-VrMhgD-5aePVf-5a9njn-5adn97-5afCU5-ZNGnPp-5aajen-5aaqCe-Ao3C2m-9kjeU-2on1nJ2-5a965V-5aeTAG-5adEaw-5aacBx-5acfLS-LgQvj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039" TargetMode="External"/><Relationship Id="rId22" Type="http://schemas.openxmlformats.org/officeDocument/2006/relationships/hyperlink" Target="https://www.open.edu/openlearncreate/course/view.php?id=12040" TargetMode="External"/><Relationship Id="rId2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flickr.com/photos/clownfish/278588185/in/photolist-qBQyz-8mkQi2-2ncYNkX-2hhWo83-FaVzVD-ZaStYQ-YHoTsf-Gj6m1H-2gViqXF-2hhWrwh-Eewpeb-2hhVpKT-2gVirKD-2gViCB8-2kZ5M4R-YHoUDo-2gVhBWm-EHmde9-EdduiC-Bbtyo8-FaVAcR-FaVAwD-F8C5U9-F8C7tG-EHmdTL-bmrWfT-EHme8U-FaVzkk-F8C7Bs-EHmfAU-EZekkJ-EHmeyU-FaVCeg-gmHV8W-FaVzxz-EZenzy-F2wv2F-o68auJ-F2wuor-EHmfLU-EZemMG-2gViDpA-LEdN9a-ABXbz-2pVvMsu-EZeqrf-Edyai2-FaVGaH-EddCAu-F8CcV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open.edu/openlearncreate/course/view.php?id=11914" TargetMode="External"/><Relationship Id="rId25" Type="http://schemas.openxmlformats.org/officeDocument/2006/relationships/hyperlink" Target="https://www.consilium.europa.eu/en/infographics/how-is-eu-electricity-produced-and-sold/" TargetMode="External"/><Relationship Id="rId33" Type="http://schemas.openxmlformats.org/officeDocument/2006/relationships/hyperlink" Target="https://www.flickr.com/photos/jeffersondavis/1807465362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7F19B8E5-A8C5-4885-BB80-704BF74B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2349</Words>
  <Characters>14613</Characters>
  <Application>Microsoft Office Word</Application>
  <DocSecurity>0</DocSecurity>
  <Lines>304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2026-02-10T19:06:00Z</cp:lastPrinted>
  <dcterms:created xsi:type="dcterms:W3CDTF">2026-02-10T19:06:00Z</dcterms:created>
  <dcterms:modified xsi:type="dcterms:W3CDTF">2026-02-10T19:06:00Z</dcterms:modified>
  <cp:category/>
</cp:coreProperties>
</file>