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5C476A" w:rsidRDefault="00E6004C" w:rsidP="00C22B2B">
      <w:pPr>
        <w:pStyle w:val="Heading1"/>
        <w:rPr>
          <w:noProof/>
          <w:lang w:val="da-DK"/>
        </w:rPr>
      </w:pPr>
      <w:bookmarkStart w:id="0" w:name="_Toc223422166"/>
      <w:r w:rsidRPr="005C476A">
        <w:rPr>
          <w:noProof/>
          <w:lang w:val="da-DK"/>
        </w:rPr>
        <w:t>Energiinformation og kritisk læsefærdighed</w:t>
      </w:r>
      <w:bookmarkEnd w:id="0"/>
    </w:p>
    <w:p w14:paraId="2D80C29B" w14:textId="77777777" w:rsidR="00E6004C" w:rsidRPr="005C476A" w:rsidRDefault="00E6004C" w:rsidP="002D09FE">
      <w:pPr>
        <w:rPr>
          <w:noProof/>
          <w:lang w:val="da-DK" w:eastAsia="en-GB"/>
        </w:rPr>
      </w:pPr>
    </w:p>
    <w:p w14:paraId="3FB691E5" w14:textId="77777777" w:rsidR="00E6004C" w:rsidRPr="005C476A" w:rsidRDefault="00E6004C" w:rsidP="002D09FE">
      <w:pPr>
        <w:rPr>
          <w:noProof/>
          <w:lang w:val="da-DK" w:eastAsia="en-GB"/>
        </w:rPr>
      </w:pPr>
      <w:r w:rsidRPr="005C476A">
        <w:rPr>
          <w:noProof/>
          <w:lang w:val="da-DK"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7B2254F7" w14:textId="522A1D65" w:rsidR="005C476A" w:rsidRDefault="00E6004C">
      <w:pPr>
        <w:pStyle w:val="TOC1"/>
        <w:tabs>
          <w:tab w:val="right" w:leader="dot" w:pos="9016"/>
        </w:tabs>
        <w:rPr>
          <w:rFonts w:eastAsiaTheme="minorEastAsia"/>
          <w:noProof/>
          <w:kern w:val="2"/>
          <w:sz w:val="24"/>
          <w:szCs w:val="24"/>
          <w:lang w:eastAsia="en-GB"/>
          <w14:ligatures w14:val="standardContextual"/>
        </w:rPr>
      </w:pPr>
      <w:r w:rsidRPr="005C476A">
        <w:rPr>
          <w:noProof/>
          <w:lang w:val="da-DK" w:eastAsia="en-GB"/>
        </w:rPr>
        <w:fldChar w:fldCharType="begin"/>
      </w:r>
      <w:r w:rsidRPr="005C476A">
        <w:rPr>
          <w:noProof/>
          <w:lang w:val="da-DK" w:eastAsia="en-GB"/>
        </w:rPr>
        <w:instrText xml:space="preserve"> TOC \o "1-3" \h \z \u </w:instrText>
      </w:r>
      <w:r w:rsidRPr="005C476A">
        <w:rPr>
          <w:noProof/>
          <w:lang w:val="da-DK" w:eastAsia="en-GB"/>
        </w:rPr>
        <w:fldChar w:fldCharType="separate"/>
      </w:r>
      <w:hyperlink w:anchor="_Toc223422166" w:history="1">
        <w:r w:rsidR="005C476A" w:rsidRPr="00D357A2">
          <w:rPr>
            <w:rStyle w:val="Hyperlink"/>
            <w:noProof/>
            <w:lang w:val="da-DK"/>
          </w:rPr>
          <w:t>Energiinformation og kritisk læsefærdighed</w:t>
        </w:r>
        <w:r w:rsidR="005C476A">
          <w:rPr>
            <w:noProof/>
            <w:webHidden/>
          </w:rPr>
          <w:tab/>
        </w:r>
        <w:r w:rsidR="005C476A">
          <w:rPr>
            <w:noProof/>
            <w:webHidden/>
          </w:rPr>
          <w:fldChar w:fldCharType="begin"/>
        </w:r>
        <w:r w:rsidR="005C476A">
          <w:rPr>
            <w:noProof/>
            <w:webHidden/>
          </w:rPr>
          <w:instrText xml:space="preserve"> PAGEREF _Toc223422166 \h </w:instrText>
        </w:r>
        <w:r w:rsidR="005C476A">
          <w:rPr>
            <w:noProof/>
            <w:webHidden/>
          </w:rPr>
        </w:r>
        <w:r w:rsidR="005C476A">
          <w:rPr>
            <w:noProof/>
            <w:webHidden/>
          </w:rPr>
          <w:fldChar w:fldCharType="separate"/>
        </w:r>
        <w:r w:rsidR="005C476A">
          <w:rPr>
            <w:noProof/>
            <w:webHidden/>
          </w:rPr>
          <w:t>1</w:t>
        </w:r>
        <w:r w:rsidR="005C476A">
          <w:rPr>
            <w:noProof/>
            <w:webHidden/>
          </w:rPr>
          <w:fldChar w:fldCharType="end"/>
        </w:r>
      </w:hyperlink>
    </w:p>
    <w:p w14:paraId="6F228622" w14:textId="5D627CA5"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67" w:history="1">
        <w:r w:rsidRPr="00D357A2">
          <w:rPr>
            <w:rStyle w:val="Hyperlink"/>
            <w:rFonts w:eastAsia="Times New Roman"/>
            <w:noProof/>
            <w:lang w:val="da-DK" w:eastAsia="en-GB"/>
          </w:rPr>
          <w:t>Sådan fungerer kurset</w:t>
        </w:r>
        <w:r>
          <w:rPr>
            <w:noProof/>
            <w:webHidden/>
          </w:rPr>
          <w:tab/>
        </w:r>
        <w:r>
          <w:rPr>
            <w:noProof/>
            <w:webHidden/>
          </w:rPr>
          <w:fldChar w:fldCharType="begin"/>
        </w:r>
        <w:r>
          <w:rPr>
            <w:noProof/>
            <w:webHidden/>
          </w:rPr>
          <w:instrText xml:space="preserve"> PAGEREF _Toc223422167 \h </w:instrText>
        </w:r>
        <w:r>
          <w:rPr>
            <w:noProof/>
            <w:webHidden/>
          </w:rPr>
        </w:r>
        <w:r>
          <w:rPr>
            <w:noProof/>
            <w:webHidden/>
          </w:rPr>
          <w:fldChar w:fldCharType="separate"/>
        </w:r>
        <w:r>
          <w:rPr>
            <w:noProof/>
            <w:webHidden/>
          </w:rPr>
          <w:t>1</w:t>
        </w:r>
        <w:r>
          <w:rPr>
            <w:noProof/>
            <w:webHidden/>
          </w:rPr>
          <w:fldChar w:fldCharType="end"/>
        </w:r>
      </w:hyperlink>
    </w:p>
    <w:p w14:paraId="1A80B0AD" w14:textId="186B62DB"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68" w:history="1">
        <w:r w:rsidRPr="00D357A2">
          <w:rPr>
            <w:rStyle w:val="Hyperlink"/>
            <w:noProof/>
            <w:lang w:val="da-DK"/>
          </w:rPr>
          <w:t>Introduktion</w:t>
        </w:r>
        <w:r>
          <w:rPr>
            <w:noProof/>
            <w:webHidden/>
          </w:rPr>
          <w:tab/>
        </w:r>
        <w:r>
          <w:rPr>
            <w:noProof/>
            <w:webHidden/>
          </w:rPr>
          <w:fldChar w:fldCharType="begin"/>
        </w:r>
        <w:r>
          <w:rPr>
            <w:noProof/>
            <w:webHidden/>
          </w:rPr>
          <w:instrText xml:space="preserve"> PAGEREF _Toc223422168 \h </w:instrText>
        </w:r>
        <w:r>
          <w:rPr>
            <w:noProof/>
            <w:webHidden/>
          </w:rPr>
        </w:r>
        <w:r>
          <w:rPr>
            <w:noProof/>
            <w:webHidden/>
          </w:rPr>
          <w:fldChar w:fldCharType="separate"/>
        </w:r>
        <w:r>
          <w:rPr>
            <w:noProof/>
            <w:webHidden/>
          </w:rPr>
          <w:t>2</w:t>
        </w:r>
        <w:r>
          <w:rPr>
            <w:noProof/>
            <w:webHidden/>
          </w:rPr>
          <w:fldChar w:fldCharType="end"/>
        </w:r>
      </w:hyperlink>
    </w:p>
    <w:p w14:paraId="5606AD18" w14:textId="4FA5FAEE"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69" w:history="1">
        <w:r w:rsidRPr="00D357A2">
          <w:rPr>
            <w:rStyle w:val="Hyperlink"/>
            <w:noProof/>
            <w:lang w:val="da-DK"/>
          </w:rPr>
          <w:t>Hvad er energiinformation?</w:t>
        </w:r>
        <w:r>
          <w:rPr>
            <w:noProof/>
            <w:webHidden/>
          </w:rPr>
          <w:tab/>
        </w:r>
        <w:r>
          <w:rPr>
            <w:noProof/>
            <w:webHidden/>
          </w:rPr>
          <w:fldChar w:fldCharType="begin"/>
        </w:r>
        <w:r>
          <w:rPr>
            <w:noProof/>
            <w:webHidden/>
          </w:rPr>
          <w:instrText xml:space="preserve"> PAGEREF _Toc223422169 \h </w:instrText>
        </w:r>
        <w:r>
          <w:rPr>
            <w:noProof/>
            <w:webHidden/>
          </w:rPr>
        </w:r>
        <w:r>
          <w:rPr>
            <w:noProof/>
            <w:webHidden/>
          </w:rPr>
          <w:fldChar w:fldCharType="separate"/>
        </w:r>
        <w:r>
          <w:rPr>
            <w:noProof/>
            <w:webHidden/>
          </w:rPr>
          <w:t>3</w:t>
        </w:r>
        <w:r>
          <w:rPr>
            <w:noProof/>
            <w:webHidden/>
          </w:rPr>
          <w:fldChar w:fldCharType="end"/>
        </w:r>
      </w:hyperlink>
    </w:p>
    <w:p w14:paraId="592B6029" w14:textId="4955EC95"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70" w:history="1">
        <w:r w:rsidRPr="00D357A2">
          <w:rPr>
            <w:rStyle w:val="Hyperlink"/>
            <w:noProof/>
            <w:lang w:val="da-DK"/>
          </w:rPr>
          <w:t>Hvad er kritisk kompetence?</w:t>
        </w:r>
        <w:r>
          <w:rPr>
            <w:noProof/>
            <w:webHidden/>
          </w:rPr>
          <w:tab/>
        </w:r>
        <w:r>
          <w:rPr>
            <w:noProof/>
            <w:webHidden/>
          </w:rPr>
          <w:fldChar w:fldCharType="begin"/>
        </w:r>
        <w:r>
          <w:rPr>
            <w:noProof/>
            <w:webHidden/>
          </w:rPr>
          <w:instrText xml:space="preserve"> PAGEREF _Toc223422170 \h </w:instrText>
        </w:r>
        <w:r>
          <w:rPr>
            <w:noProof/>
            <w:webHidden/>
          </w:rPr>
        </w:r>
        <w:r>
          <w:rPr>
            <w:noProof/>
            <w:webHidden/>
          </w:rPr>
          <w:fldChar w:fldCharType="separate"/>
        </w:r>
        <w:r>
          <w:rPr>
            <w:noProof/>
            <w:webHidden/>
          </w:rPr>
          <w:t>3</w:t>
        </w:r>
        <w:r>
          <w:rPr>
            <w:noProof/>
            <w:webHidden/>
          </w:rPr>
          <w:fldChar w:fldCharType="end"/>
        </w:r>
      </w:hyperlink>
    </w:p>
    <w:p w14:paraId="7014FB0E" w14:textId="4825B795"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71" w:history="1">
        <w:r w:rsidRPr="00D357A2">
          <w:rPr>
            <w:rStyle w:val="Hyperlink"/>
            <w:noProof/>
            <w:lang w:val="da-DK"/>
          </w:rPr>
          <w:t>Evaluering af energiinformation</w:t>
        </w:r>
        <w:r>
          <w:rPr>
            <w:noProof/>
            <w:webHidden/>
          </w:rPr>
          <w:tab/>
        </w:r>
        <w:r>
          <w:rPr>
            <w:noProof/>
            <w:webHidden/>
          </w:rPr>
          <w:fldChar w:fldCharType="begin"/>
        </w:r>
        <w:r>
          <w:rPr>
            <w:noProof/>
            <w:webHidden/>
          </w:rPr>
          <w:instrText xml:space="preserve"> PAGEREF _Toc223422171 \h </w:instrText>
        </w:r>
        <w:r>
          <w:rPr>
            <w:noProof/>
            <w:webHidden/>
          </w:rPr>
        </w:r>
        <w:r>
          <w:rPr>
            <w:noProof/>
            <w:webHidden/>
          </w:rPr>
          <w:fldChar w:fldCharType="separate"/>
        </w:r>
        <w:r>
          <w:rPr>
            <w:noProof/>
            <w:webHidden/>
          </w:rPr>
          <w:t>4</w:t>
        </w:r>
        <w:r>
          <w:rPr>
            <w:noProof/>
            <w:webHidden/>
          </w:rPr>
          <w:fldChar w:fldCharType="end"/>
        </w:r>
      </w:hyperlink>
    </w:p>
    <w:p w14:paraId="6FF03315" w14:textId="3872DA3A"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72" w:history="1">
        <w:r w:rsidRPr="00D357A2">
          <w:rPr>
            <w:rStyle w:val="Hyperlink"/>
            <w:noProof/>
            <w:lang w:val="da-DK"/>
          </w:rPr>
          <w:t>Konklusion</w:t>
        </w:r>
        <w:r>
          <w:rPr>
            <w:noProof/>
            <w:webHidden/>
          </w:rPr>
          <w:tab/>
        </w:r>
        <w:r>
          <w:rPr>
            <w:noProof/>
            <w:webHidden/>
          </w:rPr>
          <w:fldChar w:fldCharType="begin"/>
        </w:r>
        <w:r>
          <w:rPr>
            <w:noProof/>
            <w:webHidden/>
          </w:rPr>
          <w:instrText xml:space="preserve"> PAGEREF _Toc223422172 \h </w:instrText>
        </w:r>
        <w:r>
          <w:rPr>
            <w:noProof/>
            <w:webHidden/>
          </w:rPr>
        </w:r>
        <w:r>
          <w:rPr>
            <w:noProof/>
            <w:webHidden/>
          </w:rPr>
          <w:fldChar w:fldCharType="separate"/>
        </w:r>
        <w:r>
          <w:rPr>
            <w:noProof/>
            <w:webHidden/>
          </w:rPr>
          <w:t>6</w:t>
        </w:r>
        <w:r>
          <w:rPr>
            <w:noProof/>
            <w:webHidden/>
          </w:rPr>
          <w:fldChar w:fldCharType="end"/>
        </w:r>
      </w:hyperlink>
    </w:p>
    <w:p w14:paraId="6CE49527" w14:textId="678FA8F6"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73" w:history="1">
        <w:r w:rsidRPr="00D357A2">
          <w:rPr>
            <w:rStyle w:val="Hyperlink"/>
            <w:noProof/>
            <w:lang w:val="da-DK"/>
          </w:rPr>
          <w:t>Yderligere ressourcer</w:t>
        </w:r>
        <w:r>
          <w:rPr>
            <w:noProof/>
            <w:webHidden/>
          </w:rPr>
          <w:tab/>
        </w:r>
        <w:r>
          <w:rPr>
            <w:noProof/>
            <w:webHidden/>
          </w:rPr>
          <w:fldChar w:fldCharType="begin"/>
        </w:r>
        <w:r>
          <w:rPr>
            <w:noProof/>
            <w:webHidden/>
          </w:rPr>
          <w:instrText xml:space="preserve"> PAGEREF _Toc223422173 \h </w:instrText>
        </w:r>
        <w:r>
          <w:rPr>
            <w:noProof/>
            <w:webHidden/>
          </w:rPr>
        </w:r>
        <w:r>
          <w:rPr>
            <w:noProof/>
            <w:webHidden/>
          </w:rPr>
          <w:fldChar w:fldCharType="separate"/>
        </w:r>
        <w:r>
          <w:rPr>
            <w:noProof/>
            <w:webHidden/>
          </w:rPr>
          <w:t>6</w:t>
        </w:r>
        <w:r>
          <w:rPr>
            <w:noProof/>
            <w:webHidden/>
          </w:rPr>
          <w:fldChar w:fldCharType="end"/>
        </w:r>
      </w:hyperlink>
    </w:p>
    <w:p w14:paraId="183AE1FF" w14:textId="17266324" w:rsidR="005C476A" w:rsidRDefault="005C476A">
      <w:pPr>
        <w:pStyle w:val="TOC2"/>
        <w:tabs>
          <w:tab w:val="right" w:leader="dot" w:pos="9016"/>
        </w:tabs>
        <w:rPr>
          <w:rFonts w:eastAsiaTheme="minorEastAsia"/>
          <w:noProof/>
          <w:kern w:val="2"/>
          <w:sz w:val="24"/>
          <w:szCs w:val="24"/>
          <w:lang w:eastAsia="en-GB"/>
          <w14:ligatures w14:val="standardContextual"/>
        </w:rPr>
      </w:pPr>
      <w:hyperlink w:anchor="_Toc223422174" w:history="1">
        <w:r w:rsidRPr="00D357A2">
          <w:rPr>
            <w:rStyle w:val="Hyperlink"/>
            <w:noProof/>
            <w:lang w:val="da-DK"/>
          </w:rPr>
          <w:t>Tak til</w:t>
        </w:r>
        <w:r>
          <w:rPr>
            <w:noProof/>
            <w:webHidden/>
          </w:rPr>
          <w:tab/>
        </w:r>
        <w:r>
          <w:rPr>
            <w:noProof/>
            <w:webHidden/>
          </w:rPr>
          <w:fldChar w:fldCharType="begin"/>
        </w:r>
        <w:r>
          <w:rPr>
            <w:noProof/>
            <w:webHidden/>
          </w:rPr>
          <w:instrText xml:space="preserve"> PAGEREF _Toc223422174 \h </w:instrText>
        </w:r>
        <w:r>
          <w:rPr>
            <w:noProof/>
            <w:webHidden/>
          </w:rPr>
        </w:r>
        <w:r>
          <w:rPr>
            <w:noProof/>
            <w:webHidden/>
          </w:rPr>
          <w:fldChar w:fldCharType="separate"/>
        </w:r>
        <w:r>
          <w:rPr>
            <w:noProof/>
            <w:webHidden/>
          </w:rPr>
          <w:t>6</w:t>
        </w:r>
        <w:r>
          <w:rPr>
            <w:noProof/>
            <w:webHidden/>
          </w:rPr>
          <w:fldChar w:fldCharType="end"/>
        </w:r>
      </w:hyperlink>
    </w:p>
    <w:p w14:paraId="6274C7CA" w14:textId="25FCAB9C" w:rsidR="00E6004C" w:rsidRPr="005C476A" w:rsidRDefault="00E6004C" w:rsidP="002D09FE">
      <w:pPr>
        <w:rPr>
          <w:noProof/>
          <w:lang w:val="da-DK" w:eastAsia="en-GB"/>
        </w:rPr>
      </w:pPr>
      <w:r w:rsidRPr="005C476A">
        <w:rPr>
          <w:noProof/>
          <w:lang w:val="da-DK" w:eastAsia="en-GB"/>
        </w:rPr>
        <w:fldChar w:fldCharType="end"/>
      </w:r>
    </w:p>
    <w:p w14:paraId="35217F47" w14:textId="77777777" w:rsidR="00E6004C" w:rsidRPr="005C476A" w:rsidRDefault="00E6004C" w:rsidP="00E2439E">
      <w:pPr>
        <w:pStyle w:val="Heading2"/>
        <w:rPr>
          <w:rFonts w:eastAsia="Times New Roman"/>
          <w:noProof/>
          <w:lang w:val="da-DK" w:eastAsia="en-GB"/>
        </w:rPr>
      </w:pPr>
      <w:bookmarkStart w:id="1" w:name="_Toc223422167"/>
      <w:r w:rsidRPr="005C476A">
        <w:rPr>
          <w:rFonts w:eastAsia="Times New Roman"/>
          <w:noProof/>
          <w:lang w:val="da-DK" w:eastAsia="en-GB"/>
        </w:rPr>
        <w:t>Sådan fungerer kurset</w:t>
      </w:r>
      <w:bookmarkEnd w:id="1"/>
    </w:p>
    <w:p w14:paraId="611C9A09" w14:textId="77777777" w:rsidR="00E6004C" w:rsidRPr="005C476A" w:rsidRDefault="00E6004C" w:rsidP="002D09FE">
      <w:pPr>
        <w:spacing w:after="0" w:line="240" w:lineRule="auto"/>
        <w:rPr>
          <w:rFonts w:eastAsia="Times New Roman" w:cstheme="minorHAnsi"/>
          <w:noProof/>
          <w:sz w:val="24"/>
          <w:szCs w:val="24"/>
          <w:lang w:val="da-DK" w:eastAsia="en-GB"/>
        </w:rPr>
      </w:pPr>
    </w:p>
    <w:p w14:paraId="214E43E8"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Dette korte kursus på 30 minutter giver dig mulighed for at navigere i den komplekse verden af energiinformation, træffe informerede beslutninger og bidrage til en bæredygtig energifremtid inden for Den Europæiske Union. Kurset vil hjælpe dig med at tilegne dig de nødvendige færdigheder til at fortolke, evaluere og anvende kritisk tænkning i energispørgsmål.</w:t>
      </w:r>
    </w:p>
    <w:p w14:paraId="528FDFB1" w14:textId="77777777" w:rsidR="00E6004C" w:rsidRPr="005C476A" w:rsidRDefault="00E6004C" w:rsidP="002D09FE">
      <w:pPr>
        <w:spacing w:after="0" w:line="240" w:lineRule="auto"/>
        <w:rPr>
          <w:rFonts w:eastAsia="Times New Roman" w:cstheme="minorHAnsi"/>
          <w:noProof/>
          <w:sz w:val="24"/>
          <w:szCs w:val="24"/>
          <w:lang w:val="da-DK" w:eastAsia="en-GB"/>
        </w:rPr>
      </w:pPr>
    </w:p>
    <w:p w14:paraId="74855CEB" w14:textId="2A8CC76B" w:rsidR="00E6004C" w:rsidRPr="005C476A" w:rsidRDefault="00396F24"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Du er måske interesseret i at</w:t>
      </w:r>
      <w:r w:rsidR="00E6004C" w:rsidRPr="005C476A">
        <w:rPr>
          <w:rFonts w:eastAsia="Times New Roman" w:cstheme="minorHAnsi"/>
          <w:noProof/>
          <w:sz w:val="24"/>
          <w:szCs w:val="24"/>
          <w:lang w:val="da-DK" w:eastAsia="en-GB"/>
        </w:rPr>
        <w:t xml:space="preserve">: </w:t>
      </w:r>
    </w:p>
    <w:p w14:paraId="3B4A987C" w14:textId="77777777" w:rsidR="00E6004C" w:rsidRPr="005C476A" w:rsidRDefault="00E6004C" w:rsidP="002D09FE">
      <w:pPr>
        <w:spacing w:after="0" w:line="240" w:lineRule="auto"/>
        <w:rPr>
          <w:rFonts w:eastAsia="Times New Roman" w:cstheme="minorHAnsi"/>
          <w:noProof/>
          <w:sz w:val="24"/>
          <w:szCs w:val="24"/>
          <w:lang w:val="da-DK" w:eastAsia="en-GB"/>
        </w:rPr>
      </w:pPr>
    </w:p>
    <w:p w14:paraId="37C8A34A" w14:textId="0B0464DC" w:rsidR="00E6004C" w:rsidRPr="005C476A" w:rsidRDefault="00151D67" w:rsidP="00E6004C">
      <w:pPr>
        <w:numPr>
          <w:ilvl w:val="0"/>
          <w:numId w:val="30"/>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Være en engageret borger</w:t>
      </w:r>
      <w:r w:rsidR="00E6004C" w:rsidRPr="005C476A">
        <w:rPr>
          <w:rFonts w:eastAsia="Times New Roman" w:cstheme="minorHAnsi"/>
          <w:noProof/>
          <w:sz w:val="24"/>
          <w:szCs w:val="24"/>
          <w:lang w:val="da-DK" w:eastAsia="en-GB"/>
        </w:rPr>
        <w:t>, der ønsker at forstå energikilder, teknologier og politikker.</w:t>
      </w:r>
    </w:p>
    <w:p w14:paraId="272D2A59" w14:textId="5D124981" w:rsidR="00E6004C" w:rsidRPr="005C476A" w:rsidRDefault="00151D67" w:rsidP="00E6004C">
      <w:pPr>
        <w:numPr>
          <w:ilvl w:val="0"/>
          <w:numId w:val="30"/>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Være en bekymret forbruger</w:t>
      </w:r>
      <w:r w:rsidR="00E6004C" w:rsidRPr="005C476A">
        <w:rPr>
          <w:rFonts w:eastAsia="Times New Roman" w:cstheme="minorHAnsi"/>
          <w:noProof/>
          <w:sz w:val="24"/>
          <w:szCs w:val="24"/>
          <w:lang w:val="da-DK" w:eastAsia="en-GB"/>
        </w:rPr>
        <w:t>, der ønsker at træffe informerede valg om dit energiforbrug.</w:t>
      </w:r>
    </w:p>
    <w:p w14:paraId="0ABE515B" w14:textId="31B22427" w:rsidR="00E6004C" w:rsidRPr="005C476A" w:rsidRDefault="00151D67" w:rsidP="00E6004C">
      <w:pPr>
        <w:numPr>
          <w:ilvl w:val="0"/>
          <w:numId w:val="30"/>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Være en kritisk tænker</w:t>
      </w:r>
      <w:r w:rsidR="00E6004C" w:rsidRPr="005C476A">
        <w:rPr>
          <w:rFonts w:eastAsia="Times New Roman" w:cstheme="minorHAnsi"/>
          <w:noProof/>
          <w:sz w:val="24"/>
          <w:szCs w:val="24"/>
          <w:lang w:val="da-DK" w:eastAsia="en-GB"/>
        </w:rPr>
        <w:t>, der er interesseret i at evaluere information og udfordre misinformation.</w:t>
      </w:r>
    </w:p>
    <w:p w14:paraId="4243CC4D" w14:textId="77777777" w:rsidR="00E6004C" w:rsidRPr="005C476A" w:rsidRDefault="00E6004C" w:rsidP="002D09FE">
      <w:pPr>
        <w:spacing w:after="0" w:line="240" w:lineRule="auto"/>
        <w:rPr>
          <w:rFonts w:eastAsia="Times New Roman" w:cstheme="minorHAnsi"/>
          <w:noProof/>
          <w:sz w:val="24"/>
          <w:szCs w:val="24"/>
          <w:lang w:val="da-DK" w:eastAsia="en-GB"/>
        </w:rPr>
      </w:pPr>
    </w:p>
    <w:p w14:paraId="3E018150" w14:textId="5D555B26" w:rsidR="00E6004C" w:rsidRPr="005C476A" w:rsidRDefault="00E6004C" w:rsidP="002D09FE">
      <w:pPr>
        <w:spacing w:after="0" w:line="240" w:lineRule="auto"/>
        <w:textAlignment w:val="baseline"/>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Dette kursus vil uddybe din forståelse af den digitale energiomstilling og støtte din egen digitale energirejse! Det er en del af en serie på 12 kurser kaldet </w:t>
      </w:r>
      <w:hyperlink r:id="rId11" w:history="1">
        <w:r w:rsidR="00B61B4C" w:rsidRPr="005C476A">
          <w:rPr>
            <w:rStyle w:val="Hyperlink"/>
            <w:rFonts w:eastAsia="Times New Roman" w:cstheme="minorHAnsi"/>
            <w:i/>
            <w:iCs/>
            <w:noProof/>
            <w:sz w:val="24"/>
            <w:szCs w:val="24"/>
            <w:lang w:val="da-DK" w:eastAsia="en-GB"/>
          </w:rPr>
          <w:t>Væsentlige elementer i digital energi</w:t>
        </w:r>
      </w:hyperlink>
      <w:r w:rsidRPr="005C476A">
        <w:rPr>
          <w:rFonts w:eastAsia="Times New Roman" w:cstheme="minorHAnsi"/>
          <w:noProof/>
          <w:sz w:val="24"/>
          <w:szCs w:val="24"/>
          <w:lang w:val="da-DK" w:eastAsia="en-GB"/>
        </w:rPr>
        <w:t>, der er udviklet af Every1-projektet, som har til formål at gøre det muligt for alle at engagere sig i energiomstillingen. Du kan finde ud af mere om projektet på:</w:t>
      </w:r>
      <w:hyperlink r:id="rId12" w:tgtFrame="_blank" w:history="1">
        <w:r w:rsidRPr="005C476A">
          <w:rPr>
            <w:rStyle w:val="Hyperlink"/>
            <w:rFonts w:eastAsia="Times New Roman" w:cstheme="minorHAnsi"/>
            <w:noProof/>
            <w:sz w:val="24"/>
            <w:szCs w:val="24"/>
            <w:lang w:val="da-DK" w:eastAsia="en-GB"/>
          </w:rPr>
          <w:t xml:space="preserve"> https://every1.energy</w:t>
        </w:r>
      </w:hyperlink>
      <w:r w:rsidRPr="005C476A">
        <w:rPr>
          <w:rFonts w:eastAsia="Times New Roman" w:cstheme="minorHAnsi"/>
          <w:noProof/>
          <w:sz w:val="24"/>
          <w:szCs w:val="24"/>
          <w:lang w:val="da-DK" w:eastAsia="en-GB"/>
        </w:rPr>
        <w:t>  </w:t>
      </w:r>
    </w:p>
    <w:p w14:paraId="5ACA9DA6" w14:textId="77777777" w:rsidR="00E6004C" w:rsidRPr="005C476A" w:rsidRDefault="00E6004C" w:rsidP="002D09FE">
      <w:pPr>
        <w:spacing w:after="0" w:line="240" w:lineRule="auto"/>
        <w:textAlignment w:val="baseline"/>
        <w:rPr>
          <w:rFonts w:eastAsia="Times New Roman" w:cstheme="minorHAnsi"/>
          <w:noProof/>
          <w:sz w:val="24"/>
          <w:szCs w:val="24"/>
          <w:lang w:val="da-DK" w:eastAsia="en-GB"/>
        </w:rPr>
      </w:pPr>
    </w:p>
    <w:p w14:paraId="2A0EBD00" w14:textId="22D2648C" w:rsidR="00E6004C" w:rsidRPr="005C476A" w:rsidRDefault="00E6004C" w:rsidP="002D09FE">
      <w:pPr>
        <w:spacing w:after="0" w:line="240" w:lineRule="auto"/>
        <w:textAlignment w:val="baseline"/>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Ved afslutningen af kurset foreslår vi nogle yderligere læringsmaterialer, som du kan udforske. Dette inkluderer kurset </w:t>
      </w:r>
      <w:hyperlink r:id="rId13" w:history="1">
        <w:r w:rsidRPr="005C476A">
          <w:rPr>
            <w:rStyle w:val="Hyperlink"/>
            <w:rFonts w:eastAsia="Times New Roman" w:cstheme="minorHAnsi"/>
            <w:i/>
            <w:iCs/>
            <w:noProof/>
            <w:sz w:val="24"/>
            <w:szCs w:val="24"/>
            <w:lang w:val="da-DK" w:eastAsia="en-GB"/>
          </w:rPr>
          <w:t>What is the Digital Energy Transition?</w:t>
        </w:r>
      </w:hyperlink>
      <w:r w:rsidRPr="005C476A">
        <w:rPr>
          <w:rFonts w:eastAsia="Times New Roman" w:cstheme="minorHAnsi"/>
          <w:noProof/>
          <w:sz w:val="24"/>
          <w:szCs w:val="24"/>
          <w:lang w:val="da-DK" w:eastAsia="en-GB"/>
        </w:rPr>
        <w:t xml:space="preserve"> </w:t>
      </w:r>
      <w:r w:rsidR="00B61B4C" w:rsidRPr="005C476A">
        <w:rPr>
          <w:rFonts w:eastAsia="Times New Roman" w:cstheme="minorHAnsi"/>
          <w:noProof/>
          <w:sz w:val="24"/>
          <w:szCs w:val="24"/>
          <w:lang w:val="da-DK" w:eastAsia="en-GB"/>
        </w:rPr>
        <w:t xml:space="preserve">(Hvad </w:t>
      </w:r>
      <w:r w:rsidRPr="005C476A">
        <w:rPr>
          <w:rFonts w:eastAsia="Times New Roman" w:cstheme="minorHAnsi"/>
          <w:noProof/>
          <w:sz w:val="24"/>
          <w:szCs w:val="24"/>
          <w:lang w:val="da-DK" w:eastAsia="en-GB"/>
        </w:rPr>
        <w:t xml:space="preserve">er den digitale energiomstilling?), som undersøger, hvad digital energi er, og årsagerne til at gå i retning af digitalisering af vores produktion og forbrug af energi. </w:t>
      </w:r>
    </w:p>
    <w:p w14:paraId="12757EB9" w14:textId="77777777" w:rsidR="00E6004C" w:rsidRPr="005C476A" w:rsidRDefault="00E6004C" w:rsidP="002D09FE">
      <w:pPr>
        <w:spacing w:after="0" w:line="240" w:lineRule="auto"/>
        <w:textAlignment w:val="baseline"/>
        <w:rPr>
          <w:rFonts w:eastAsia="Times New Roman" w:cstheme="minorHAnsi"/>
          <w:noProof/>
          <w:sz w:val="24"/>
          <w:szCs w:val="24"/>
          <w:lang w:val="da-DK" w:eastAsia="en-GB"/>
        </w:rPr>
      </w:pPr>
      <w:r w:rsidRPr="005C476A">
        <w:rPr>
          <w:rFonts w:eastAsia="Times New Roman" w:cstheme="minorHAnsi"/>
          <w:noProof/>
          <w:sz w:val="24"/>
          <w:szCs w:val="24"/>
          <w:lang w:val="da-DK"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Dette er en oversættelse af den originale </w:t>
      </w:r>
      <w:hyperlink r:id="rId14" w:history="1">
        <w:r w:rsidRPr="005C476A">
          <w:rPr>
            <w:rStyle w:val="Hyperlink"/>
            <w:rFonts w:eastAsia="Times New Roman" w:cstheme="minorHAnsi"/>
            <w:noProof/>
            <w:sz w:val="24"/>
            <w:szCs w:val="24"/>
            <w:lang w:val="da-DK" w:eastAsia="en-GB"/>
          </w:rPr>
          <w:t>engelske version af kurset</w:t>
        </w:r>
      </w:hyperlink>
      <w:r w:rsidRPr="005C476A">
        <w:rPr>
          <w:rFonts w:eastAsia="Times New Roman" w:cstheme="minorHAnsi"/>
          <w:noProof/>
          <w:sz w:val="24"/>
          <w:szCs w:val="24"/>
          <w:lang w:val="da-DK" w:eastAsia="en-GB"/>
        </w:rPr>
        <w:t xml:space="preserve">, som giver mulighed for at gennemføre en kort quiz og opnå et Every1-digitalt badge.  </w:t>
      </w:r>
    </w:p>
    <w:p w14:paraId="3DCEC610" w14:textId="77777777" w:rsidR="005C476A" w:rsidRDefault="005C476A" w:rsidP="002D09FE">
      <w:pPr>
        <w:spacing w:after="0" w:line="240" w:lineRule="auto"/>
        <w:textAlignment w:val="baseline"/>
        <w:rPr>
          <w:rFonts w:eastAsia="Times New Roman" w:cstheme="minorHAnsi"/>
          <w:noProof/>
          <w:sz w:val="24"/>
          <w:szCs w:val="24"/>
          <w:lang w:val="da-DK" w:eastAsia="en-GB"/>
        </w:rPr>
      </w:pPr>
    </w:p>
    <w:p w14:paraId="5B2BB5A6" w14:textId="77777777" w:rsidR="005C476A" w:rsidRPr="005C476A" w:rsidRDefault="005C476A" w:rsidP="005C476A">
      <w:pPr>
        <w:pStyle w:val="paragraph"/>
        <w:spacing w:before="0" w:beforeAutospacing="0" w:after="0" w:afterAutospacing="0"/>
        <w:textAlignment w:val="baseline"/>
        <w:rPr>
          <w:rStyle w:val="eop"/>
          <w:rFonts w:asciiTheme="minorHAnsi" w:hAnsiTheme="minorHAnsi" w:cstheme="minorHAnsi"/>
          <w:noProof/>
          <w:lang w:val="da-DK"/>
        </w:rPr>
      </w:pPr>
      <w:r w:rsidRPr="005C476A">
        <w:rPr>
          <w:rStyle w:val="normaltextrun"/>
          <w:rFonts w:asciiTheme="minorHAnsi" w:eastAsiaTheme="majorEastAsia" w:hAnsiTheme="minorHAnsi" w:cstheme="minorHAnsi"/>
          <w:noProof/>
          <w:color w:val="000000"/>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35F942B2" w14:textId="77777777" w:rsidR="00E6004C" w:rsidRPr="005C476A" w:rsidRDefault="00E6004C" w:rsidP="002D09FE">
      <w:pPr>
        <w:spacing w:after="0" w:line="240" w:lineRule="auto"/>
        <w:textAlignment w:val="baseline"/>
        <w:rPr>
          <w:rFonts w:eastAsia="Times New Roman" w:cstheme="minorHAnsi"/>
          <w:noProof/>
          <w:sz w:val="24"/>
          <w:szCs w:val="24"/>
          <w:lang w:val="da-DK" w:eastAsia="en-GB"/>
        </w:rPr>
      </w:pPr>
    </w:p>
    <w:p w14:paraId="368086A6" w14:textId="77777777" w:rsidR="00E6004C" w:rsidRPr="005C476A" w:rsidRDefault="00E6004C" w:rsidP="009114EF">
      <w:pPr>
        <w:pStyle w:val="Heading4"/>
        <w:rPr>
          <w:noProof/>
          <w:lang w:val="da-DK"/>
        </w:rPr>
      </w:pPr>
      <w:r w:rsidRPr="005C476A">
        <w:rPr>
          <w:noProof/>
          <w:lang w:val="da-DK"/>
        </w:rPr>
        <w:t>Læringsmål</w:t>
      </w:r>
    </w:p>
    <w:p w14:paraId="7BBA5BED" w14:textId="77777777" w:rsidR="00E6004C" w:rsidRPr="005C476A" w:rsidRDefault="00E6004C" w:rsidP="002D09FE">
      <w:pPr>
        <w:spacing w:after="0" w:line="240" w:lineRule="auto"/>
        <w:rPr>
          <w:rFonts w:eastAsia="Times New Roman" w:cstheme="minorHAnsi"/>
          <w:noProof/>
          <w:sz w:val="24"/>
          <w:szCs w:val="24"/>
          <w:lang w:val="da-DK" w:eastAsia="en-GB"/>
        </w:rPr>
      </w:pPr>
    </w:p>
    <w:p w14:paraId="37659A32"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Efter at have gennemgået dette korte kursus bør du være i stand til at: </w:t>
      </w:r>
    </w:p>
    <w:p w14:paraId="4FD936D2" w14:textId="77777777" w:rsidR="00E6004C" w:rsidRPr="005C476A" w:rsidRDefault="00E6004C" w:rsidP="002D09FE">
      <w:pPr>
        <w:spacing w:after="0" w:line="240" w:lineRule="auto"/>
        <w:rPr>
          <w:rFonts w:eastAsia="Times New Roman" w:cstheme="minorHAnsi"/>
          <w:noProof/>
          <w:sz w:val="24"/>
          <w:szCs w:val="24"/>
          <w:lang w:val="da-DK" w:eastAsia="en-GB"/>
        </w:rPr>
      </w:pPr>
    </w:p>
    <w:p w14:paraId="5B18FB24" w14:textId="77777777" w:rsidR="00E6004C" w:rsidRPr="005C476A" w:rsidRDefault="00E6004C" w:rsidP="00E6004C">
      <w:pPr>
        <w:pStyle w:val="ListParagraph"/>
        <w:numPr>
          <w:ilvl w:val="0"/>
          <w:numId w:val="37"/>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Definere energiinformation og kritisk energikompetence inden for Den Europæiske Unions rammer.</w:t>
      </w:r>
    </w:p>
    <w:p w14:paraId="686780A6" w14:textId="77777777" w:rsidR="00E6004C" w:rsidRPr="005C476A" w:rsidRDefault="00E6004C" w:rsidP="00E6004C">
      <w:pPr>
        <w:numPr>
          <w:ilvl w:val="0"/>
          <w:numId w:val="31"/>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Anvende forskellige strategier og tilgange til at vurdere troværdigheden af energikilder og genkende potentielle fordomme. </w:t>
      </w:r>
    </w:p>
    <w:p w14:paraId="65BF41B6" w14:textId="77777777" w:rsidR="00E6004C" w:rsidRPr="005C476A" w:rsidRDefault="00E6004C" w:rsidP="002D09FE">
      <w:pPr>
        <w:spacing w:after="0" w:line="240" w:lineRule="auto"/>
        <w:rPr>
          <w:rFonts w:eastAsia="Times New Roman" w:cstheme="minorHAnsi"/>
          <w:noProof/>
          <w:sz w:val="24"/>
          <w:szCs w:val="24"/>
          <w:lang w:val="da-DK" w:eastAsia="en-GB"/>
        </w:rPr>
      </w:pPr>
    </w:p>
    <w:p w14:paraId="7548C20C" w14:textId="77777777" w:rsidR="00E6004C" w:rsidRPr="005C476A" w:rsidRDefault="00E6004C" w:rsidP="002D09FE">
      <w:pPr>
        <w:pStyle w:val="Heading2"/>
        <w:rPr>
          <w:noProof/>
          <w:lang w:val="da-DK"/>
        </w:rPr>
      </w:pPr>
      <w:bookmarkStart w:id="2" w:name="_Toc223422168"/>
      <w:r w:rsidRPr="005C476A">
        <w:rPr>
          <w:noProof/>
          <w:lang w:val="da-DK"/>
        </w:rPr>
        <w:t>Introduktion</w:t>
      </w:r>
      <w:bookmarkEnd w:id="2"/>
    </w:p>
    <w:p w14:paraId="03494BE3" w14:textId="77777777" w:rsidR="00E6004C" w:rsidRPr="005C476A" w:rsidRDefault="00E6004C" w:rsidP="002D09FE">
      <w:pPr>
        <w:spacing w:after="0" w:line="240" w:lineRule="auto"/>
        <w:rPr>
          <w:rFonts w:eastAsia="Times New Roman" w:cstheme="minorHAnsi"/>
          <w:noProof/>
          <w:sz w:val="24"/>
          <w:szCs w:val="24"/>
          <w:lang w:val="da-DK" w:eastAsia="en-GB"/>
        </w:rPr>
      </w:pPr>
    </w:p>
    <w:p w14:paraId="2DF0EAF4"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Den Europæiske Union (EU) gennemgår en gennemgribende energiomstilling, drevet af det presserende behov for at bekæmpe klimaforandringer, mindske afhængigheden af fossile brændstoffer og skabe et mere bæredygtigt og sikkert energisystem. </w:t>
      </w:r>
    </w:p>
    <w:p w14:paraId="0E7261EC" w14:textId="77777777" w:rsidR="00E6004C" w:rsidRPr="005C476A" w:rsidRDefault="00E6004C" w:rsidP="002D09FE">
      <w:pPr>
        <w:spacing w:after="0" w:line="240" w:lineRule="auto"/>
        <w:rPr>
          <w:rFonts w:eastAsia="Times New Roman" w:cstheme="minorHAnsi"/>
          <w:noProof/>
          <w:sz w:val="24"/>
          <w:szCs w:val="24"/>
          <w:lang w:val="da-DK" w:eastAsia="en-GB"/>
        </w:rPr>
      </w:pPr>
    </w:p>
    <w:p w14:paraId="55234598"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Borgerne spiller en afgørende rolle i denne omstilling. Ved at forstå energiinformation og anvende kritiske kompetencer kan vi træffe informerede valg, deltage i politiske debatter og bidrage til en renere energifremtid.</w:t>
      </w:r>
    </w:p>
    <w:p w14:paraId="4531AE29" w14:textId="77777777" w:rsidR="00E6004C" w:rsidRPr="005C476A" w:rsidRDefault="00E6004C" w:rsidP="002D09FE">
      <w:pPr>
        <w:spacing w:after="0" w:line="240" w:lineRule="auto"/>
        <w:rPr>
          <w:rFonts w:eastAsia="Times New Roman" w:cstheme="minorHAnsi"/>
          <w:noProof/>
          <w:sz w:val="24"/>
          <w:szCs w:val="24"/>
          <w:lang w:val="da-DK" w:eastAsia="en-GB"/>
        </w:rPr>
      </w:pPr>
    </w:p>
    <w:p w14:paraId="1DF341D9" w14:textId="77777777" w:rsidR="00E6004C" w:rsidRPr="005C476A" w:rsidRDefault="00E6004C" w:rsidP="002D09FE">
      <w:pPr>
        <w:pStyle w:val="Heading2"/>
        <w:rPr>
          <w:noProof/>
          <w:lang w:val="da-DK"/>
        </w:rPr>
      </w:pPr>
      <w:bookmarkStart w:id="3" w:name="_Toc223422169"/>
      <w:r w:rsidRPr="005C476A">
        <w:rPr>
          <w:noProof/>
          <w:lang w:val="da-DK"/>
        </w:rPr>
        <w:t>Hvad er energiinformation?</w:t>
      </w:r>
      <w:bookmarkEnd w:id="3"/>
    </w:p>
    <w:p w14:paraId="1831EB57" w14:textId="77777777" w:rsidR="00E6004C" w:rsidRPr="005C476A" w:rsidRDefault="00E6004C" w:rsidP="002D09FE">
      <w:pPr>
        <w:spacing w:after="0" w:line="240" w:lineRule="auto"/>
        <w:rPr>
          <w:rFonts w:eastAsia="Times New Roman" w:cstheme="minorHAnsi"/>
          <w:noProof/>
          <w:sz w:val="24"/>
          <w:szCs w:val="24"/>
          <w:lang w:val="da-DK" w:eastAsia="en-GB"/>
        </w:rPr>
      </w:pPr>
    </w:p>
    <w:p w14:paraId="4E1E2359"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Lad os se nærmere på, hvad vi mener med udtrykket </w:t>
      </w:r>
      <w:r w:rsidRPr="005C476A">
        <w:rPr>
          <w:rFonts w:eastAsia="Times New Roman" w:cstheme="minorHAnsi"/>
          <w:i/>
          <w:iCs/>
          <w:noProof/>
          <w:sz w:val="24"/>
          <w:szCs w:val="24"/>
          <w:lang w:val="da-DK" w:eastAsia="en-GB"/>
        </w:rPr>
        <w:t>energiinformation</w:t>
      </w:r>
      <w:r w:rsidRPr="005C476A">
        <w:rPr>
          <w:rFonts w:eastAsia="Times New Roman" w:cstheme="minorHAnsi"/>
          <w:noProof/>
          <w:sz w:val="24"/>
          <w:szCs w:val="24"/>
          <w:lang w:val="da-DK" w:eastAsia="en-GB"/>
        </w:rPr>
        <w:t xml:space="preserve">. </w:t>
      </w:r>
    </w:p>
    <w:p w14:paraId="753EF6C1" w14:textId="77777777" w:rsidR="00E6004C" w:rsidRPr="005C476A" w:rsidRDefault="00E6004C" w:rsidP="002D09FE">
      <w:pPr>
        <w:spacing w:after="0" w:line="240" w:lineRule="auto"/>
        <w:rPr>
          <w:rFonts w:eastAsia="Times New Roman" w:cstheme="minorHAnsi"/>
          <w:noProof/>
          <w:sz w:val="24"/>
          <w:szCs w:val="24"/>
          <w:lang w:val="da-DK" w:eastAsia="en-GB"/>
        </w:rPr>
      </w:pPr>
    </w:p>
    <w:p w14:paraId="0B8D39C3"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i/>
          <w:iCs/>
          <w:noProof/>
          <w:sz w:val="24"/>
          <w:szCs w:val="24"/>
          <w:lang w:val="da-DK" w:eastAsia="en-GB"/>
        </w:rPr>
        <w:t xml:space="preserve">Energiinformation </w:t>
      </w:r>
      <w:r w:rsidRPr="005C476A">
        <w:rPr>
          <w:rFonts w:eastAsia="Times New Roman" w:cstheme="minorHAnsi"/>
          <w:noProof/>
          <w:sz w:val="24"/>
          <w:szCs w:val="24"/>
          <w:lang w:val="da-DK" w:eastAsia="en-GB"/>
        </w:rPr>
        <w:t>kan henvise til en bred vifte af data, viden og perspektiver relateret til:</w:t>
      </w:r>
    </w:p>
    <w:p w14:paraId="43ED93D4"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Energikilder: </w:t>
      </w:r>
      <w:r w:rsidRPr="005C476A">
        <w:rPr>
          <w:rFonts w:eastAsia="Times New Roman" w:cstheme="minorHAnsi"/>
          <w:noProof/>
          <w:sz w:val="24"/>
          <w:szCs w:val="24"/>
          <w:lang w:val="da-DK" w:eastAsia="en-GB"/>
        </w:rPr>
        <w:t>Fossile brændstoffer, vedvarende energi (sol, vind, vandkraft, geotermisk energi, biomasse), atomenergi.</w:t>
      </w:r>
    </w:p>
    <w:p w14:paraId="0C4D0961"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Energiteknologier: </w:t>
      </w:r>
      <w:r w:rsidRPr="005C476A">
        <w:rPr>
          <w:rFonts w:eastAsia="Times New Roman" w:cstheme="minorHAnsi"/>
          <w:noProof/>
          <w:sz w:val="24"/>
          <w:szCs w:val="24"/>
          <w:lang w:val="da-DK" w:eastAsia="en-GB"/>
        </w:rPr>
        <w:t>Elproduktion, transmission, distribution, energieffektivitet og energilagring.</w:t>
      </w:r>
    </w:p>
    <w:p w14:paraId="026D8E28"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Energispørgsmål: </w:t>
      </w:r>
      <w:r w:rsidRPr="005C476A">
        <w:rPr>
          <w:rFonts w:eastAsia="Times New Roman" w:cstheme="minorHAnsi"/>
          <w:noProof/>
          <w:sz w:val="24"/>
          <w:szCs w:val="24"/>
          <w:lang w:val="da-DK" w:eastAsia="en-GB"/>
        </w:rPr>
        <w:t>Klimaforandringer, energisikkerhed, adgang til energi, energifattigdom og de sociale og økonomiske konsekvenser af energivalg.</w:t>
      </w:r>
    </w:p>
    <w:p w14:paraId="3FF345AF"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Energiinformation er vigtig, da den giver os mulighed for at: </w:t>
      </w:r>
    </w:p>
    <w:p w14:paraId="10F8D4D7" w14:textId="77777777" w:rsidR="00E6004C" w:rsidRPr="005C476A" w:rsidRDefault="00E6004C" w:rsidP="002D09FE">
      <w:pPr>
        <w:spacing w:after="0" w:line="240" w:lineRule="auto"/>
        <w:rPr>
          <w:rFonts w:eastAsia="Times New Roman" w:cstheme="minorHAnsi"/>
          <w:noProof/>
          <w:sz w:val="24"/>
          <w:szCs w:val="24"/>
          <w:lang w:val="da-DK" w:eastAsia="en-GB"/>
        </w:rPr>
      </w:pPr>
    </w:p>
    <w:p w14:paraId="3509F5BA"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Træffe informerede beslutninger: </w:t>
      </w:r>
      <w:r w:rsidRPr="005C476A">
        <w:rPr>
          <w:rFonts w:eastAsia="Times New Roman" w:cstheme="minorHAnsi"/>
          <w:noProof/>
          <w:sz w:val="24"/>
          <w:szCs w:val="24"/>
          <w:lang w:val="da-DK" w:eastAsia="en-GB"/>
        </w:rPr>
        <w:t>Uanset om du vælger en elleverandør, overvejer at opgradere energiforsyningen i dit hjem eller stemmer om energipolitik, er det vigtigt at have adgang til nøjagtige og objektive oplysninger for at kunne træffe fornuftige beslutninger.</w:t>
      </w:r>
    </w:p>
    <w:p w14:paraId="5A24AE32"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Få overblikket: </w:t>
      </w:r>
      <w:r w:rsidRPr="005C476A">
        <w:rPr>
          <w:rFonts w:eastAsia="Times New Roman" w:cstheme="minorHAnsi"/>
          <w:noProof/>
          <w:sz w:val="24"/>
          <w:szCs w:val="24"/>
          <w:lang w:val="da-DK" w:eastAsia="en-GB"/>
        </w:rPr>
        <w:t>Når du forstår energisystemets kompleksitet, kan du bedre forstå dets betydning for miljøet, økonomien og samfundet som helhed.</w:t>
      </w:r>
    </w:p>
    <w:p w14:paraId="4C3B94E5" w14:textId="77777777" w:rsidR="00E6004C" w:rsidRPr="005C476A" w:rsidRDefault="00E6004C" w:rsidP="00E6004C">
      <w:pPr>
        <w:numPr>
          <w:ilvl w:val="1"/>
          <w:numId w:val="32"/>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Deltage aktivt i samtaler om den digitale energiomstilling: </w:t>
      </w:r>
      <w:r w:rsidRPr="005C476A">
        <w:rPr>
          <w:rFonts w:eastAsia="Times New Roman" w:cstheme="minorHAnsi"/>
          <w:noProof/>
          <w:sz w:val="24"/>
          <w:szCs w:val="24"/>
          <w:lang w:val="da-DK" w:eastAsia="en-GB"/>
        </w:rPr>
        <w:t>At være energikyndig giver dig mulighed for at deltage i meningsfulde diskussioner, slå til lyd for ansvarlige politikker og holde beslutningstagere ansvarlige.</w:t>
      </w:r>
    </w:p>
    <w:p w14:paraId="24CC0224" w14:textId="77777777" w:rsidR="00E6004C" w:rsidRPr="005C476A" w:rsidRDefault="00E6004C" w:rsidP="002D09FE">
      <w:pPr>
        <w:spacing w:after="0" w:line="240" w:lineRule="auto"/>
        <w:ind w:left="720"/>
        <w:rPr>
          <w:rFonts w:eastAsia="Times New Roman" w:cstheme="minorHAnsi"/>
          <w:noProof/>
          <w:sz w:val="24"/>
          <w:szCs w:val="24"/>
          <w:lang w:val="da-DK" w:eastAsia="en-GB"/>
        </w:rPr>
      </w:pPr>
    </w:p>
    <w:p w14:paraId="417AD69A" w14:textId="77777777" w:rsidR="00E6004C" w:rsidRPr="005C476A" w:rsidRDefault="00E6004C" w:rsidP="002D09FE">
      <w:pPr>
        <w:pStyle w:val="Heading2"/>
        <w:rPr>
          <w:noProof/>
          <w:lang w:val="da-DK"/>
        </w:rPr>
      </w:pPr>
      <w:bookmarkStart w:id="4" w:name="_Toc223422170"/>
      <w:r w:rsidRPr="005C476A">
        <w:rPr>
          <w:noProof/>
          <w:lang w:val="da-DK"/>
        </w:rPr>
        <w:t>Hvad er kritisk kompetence?</w:t>
      </w:r>
      <w:bookmarkEnd w:id="4"/>
    </w:p>
    <w:p w14:paraId="20879C47" w14:textId="77777777" w:rsidR="00E6004C" w:rsidRPr="005C476A" w:rsidRDefault="00E6004C" w:rsidP="002D09FE">
      <w:pPr>
        <w:rPr>
          <w:noProof/>
          <w:lang w:val="da-DK" w:eastAsia="en-GB"/>
        </w:rPr>
      </w:pPr>
    </w:p>
    <w:p w14:paraId="0D830A77"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I dette kursus beskriver vi </w:t>
      </w:r>
      <w:r w:rsidRPr="005C476A">
        <w:rPr>
          <w:rFonts w:eastAsia="Times New Roman" w:cstheme="minorHAnsi"/>
          <w:i/>
          <w:iCs/>
          <w:noProof/>
          <w:sz w:val="24"/>
          <w:szCs w:val="24"/>
          <w:lang w:val="da-DK" w:eastAsia="en-GB"/>
        </w:rPr>
        <w:t xml:space="preserve">kritisk kompetence </w:t>
      </w:r>
      <w:r w:rsidRPr="005C476A">
        <w:rPr>
          <w:rFonts w:eastAsia="Times New Roman" w:cstheme="minorHAnsi"/>
          <w:noProof/>
          <w:sz w:val="24"/>
          <w:szCs w:val="24"/>
          <w:lang w:val="da-DK" w:eastAsia="en-GB"/>
        </w:rPr>
        <w:t>som aktivt engagement med information. Det betyder, at vi aktivt stiller spørgsmål, analyserer og vurderer information i stedet for passivt at absorbere den.</w:t>
      </w:r>
    </w:p>
    <w:p w14:paraId="77353352" w14:textId="77777777" w:rsidR="00E6004C" w:rsidRPr="005C476A" w:rsidRDefault="00E6004C" w:rsidP="002D09FE">
      <w:pPr>
        <w:spacing w:after="0" w:line="240" w:lineRule="auto"/>
        <w:rPr>
          <w:rFonts w:eastAsia="Times New Roman" w:cstheme="minorHAnsi"/>
          <w:noProof/>
          <w:sz w:val="24"/>
          <w:szCs w:val="24"/>
          <w:lang w:val="da-DK" w:eastAsia="en-GB"/>
        </w:rPr>
      </w:pPr>
    </w:p>
    <w:p w14:paraId="4EFEC48D"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Lad os se nærmere på nogle eksempler på, hvordan vi kan forholde os kritisk til energiinformation. Vi kan: </w:t>
      </w:r>
    </w:p>
    <w:p w14:paraId="1EC7477E" w14:textId="77777777" w:rsidR="00E6004C" w:rsidRPr="005C476A" w:rsidRDefault="00E6004C" w:rsidP="002D09FE">
      <w:pPr>
        <w:spacing w:after="0" w:line="240" w:lineRule="auto"/>
        <w:rPr>
          <w:rFonts w:eastAsia="Times New Roman" w:cstheme="minorHAnsi"/>
          <w:noProof/>
          <w:sz w:val="24"/>
          <w:szCs w:val="24"/>
          <w:lang w:val="da-DK" w:eastAsia="en-GB"/>
        </w:rPr>
      </w:pPr>
    </w:p>
    <w:p w14:paraId="5E0E6053" w14:textId="77777777" w:rsidR="00E6004C" w:rsidRPr="005C476A" w:rsidRDefault="00E6004C" w:rsidP="00E6004C">
      <w:pPr>
        <w:numPr>
          <w:ilvl w:val="1"/>
          <w:numId w:val="33"/>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Identificere kilder og fordomme </w:t>
      </w:r>
      <w:r w:rsidRPr="005C476A">
        <w:rPr>
          <w:rFonts w:eastAsia="Times New Roman" w:cstheme="minorHAnsi"/>
          <w:noProof/>
          <w:sz w:val="24"/>
          <w:szCs w:val="24"/>
          <w:lang w:val="da-DK" w:eastAsia="en-GB"/>
        </w:rPr>
        <w:t>ved at undersøge informationens oprindelse og erkende potentielle påvirkninger. Er kilden troværdig? Er der nogen interessekonflikter?</w:t>
      </w:r>
    </w:p>
    <w:p w14:paraId="689228CA" w14:textId="77777777" w:rsidR="00E6004C" w:rsidRPr="005C476A" w:rsidRDefault="00E6004C" w:rsidP="00E6004C">
      <w:pPr>
        <w:numPr>
          <w:ilvl w:val="1"/>
          <w:numId w:val="33"/>
        </w:num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5C476A">
        <w:rPr>
          <w:rFonts w:eastAsia="Times New Roman" w:cstheme="minorHAnsi"/>
          <w:b/>
          <w:bCs/>
          <w:noProof/>
          <w:sz w:val="24"/>
          <w:szCs w:val="24"/>
          <w:lang w:val="da-DK" w:eastAsia="en-GB"/>
        </w:rPr>
        <w:t xml:space="preserve">Vurdere nøjagtighed og fuldstændighed </w:t>
      </w:r>
      <w:r w:rsidRPr="005C476A">
        <w:rPr>
          <w:rFonts w:eastAsia="Times New Roman" w:cstheme="minorHAnsi"/>
          <w:noProof/>
          <w:sz w:val="24"/>
          <w:szCs w:val="24"/>
          <w:lang w:val="da-DK" w:eastAsia="en-GB"/>
        </w:rPr>
        <w:t>ved at undersøge informationen for faktuel nøjagtighed, logisk konsistens og potentielle udeladelser. Stemmer informationen overens med andre pålidelige kilder? Er der huller i de præsenterede data eller argumenter?</w:t>
      </w:r>
    </w:p>
    <w:p w14:paraId="4A33C904" w14:textId="77777777" w:rsidR="00E6004C" w:rsidRPr="005C476A" w:rsidRDefault="00E6004C" w:rsidP="00E6004C">
      <w:pPr>
        <w:numPr>
          <w:ilvl w:val="1"/>
          <w:numId w:val="33"/>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Identificere misforståelser </w:t>
      </w:r>
      <w:r w:rsidRPr="005C476A">
        <w:rPr>
          <w:rFonts w:eastAsia="Times New Roman" w:cstheme="minorHAnsi"/>
          <w:noProof/>
          <w:sz w:val="24"/>
          <w:szCs w:val="24"/>
          <w:lang w:val="da-DK" w:eastAsia="en-GB"/>
        </w:rPr>
        <w:t>ved at genkende almindelige logiske fejlslutninger og vildledende argumenter, der ofte bruges i energidebatter. Er ræsonnementet sundt? Er der nogen ubegrundede påstande eller overdrivelser?</w:t>
      </w:r>
    </w:p>
    <w:p w14:paraId="3FB36D0E" w14:textId="3D619A09" w:rsidR="00E6004C" w:rsidRPr="005C476A" w:rsidRDefault="009114EF" w:rsidP="00E6004C">
      <w:pPr>
        <w:numPr>
          <w:ilvl w:val="1"/>
          <w:numId w:val="33"/>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Skel mellem propaganda </w:t>
      </w:r>
      <w:r w:rsidRPr="005C476A">
        <w:rPr>
          <w:rFonts w:eastAsia="Times New Roman" w:cstheme="minorHAnsi"/>
          <w:noProof/>
          <w:sz w:val="24"/>
          <w:szCs w:val="24"/>
          <w:lang w:val="da-DK" w:eastAsia="en-GB"/>
        </w:rPr>
        <w:t>og information ved at identificere forsøg på at manipulere eller fordreje information for at fremme en bestemt dagsorden</w:t>
      </w:r>
      <w:r w:rsidR="00E6004C" w:rsidRPr="005C476A">
        <w:rPr>
          <w:rFonts w:eastAsia="Times New Roman" w:cstheme="minorHAnsi"/>
          <w:noProof/>
          <w:sz w:val="24"/>
          <w:szCs w:val="24"/>
          <w:lang w:val="da-DK" w:eastAsia="en-GB"/>
        </w:rPr>
        <w:t>. Præsenteres informationen for dig på en afbalanceret og objektiv måde, eller er den designet til at påvirke din mening?</w:t>
      </w:r>
    </w:p>
    <w:p w14:paraId="616B7A51" w14:textId="77777777" w:rsidR="00E6004C" w:rsidRPr="005C476A" w:rsidRDefault="00E6004C" w:rsidP="00E6004C">
      <w:pPr>
        <w:numPr>
          <w:ilvl w:val="1"/>
          <w:numId w:val="33"/>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Overvej sociale og politiske sammenhænge </w:t>
      </w:r>
      <w:r w:rsidRPr="005C476A">
        <w:rPr>
          <w:rFonts w:eastAsia="Times New Roman" w:cstheme="minorHAnsi"/>
          <w:noProof/>
          <w:sz w:val="24"/>
          <w:szCs w:val="24"/>
          <w:lang w:val="da-DK" w:eastAsia="en-GB"/>
        </w:rPr>
        <w:t>ved at forstå, hvordan energispørgsmål er forbundet med magtdynamikker, social retfærdighed og økonomisk ulighed. Hvem drager fordel af bestemte energivalg? Hvem bærer omkostningerne?</w:t>
      </w:r>
    </w:p>
    <w:p w14:paraId="73405329" w14:textId="77777777" w:rsidR="00E6004C" w:rsidRPr="005C476A" w:rsidRDefault="00E6004C" w:rsidP="002D09FE">
      <w:pPr>
        <w:spacing w:after="0" w:line="240" w:lineRule="auto"/>
        <w:rPr>
          <w:rFonts w:eastAsia="Times New Roman" w:cstheme="minorHAnsi"/>
          <w:noProof/>
          <w:sz w:val="24"/>
          <w:szCs w:val="24"/>
          <w:lang w:val="da-DK" w:eastAsia="en-GB"/>
        </w:rPr>
      </w:pPr>
    </w:p>
    <w:p w14:paraId="05C32EA7" w14:textId="6F20B9BA"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Du kan måske huske eksempler på, hvornår du har forholdt dig kritisk til energiinformation. Men måske har du også været usikker på, om det, du hørte eller læste, var sandt. Hvis du vil se nogle eksempler på almindelige misforståelser eller vildfarelser om energi, kan du læse denne artikel fra Det Internationale Energiagentur om </w:t>
      </w:r>
      <w:hyperlink r:id="rId17" w:history="1">
        <w:r w:rsidRPr="005C476A">
          <w:rPr>
            <w:rStyle w:val="Hyperlink"/>
            <w:rFonts w:eastAsia="Times New Roman" w:cstheme="minorHAnsi"/>
            <w:i/>
            <w:iCs/>
            <w:noProof/>
            <w:sz w:val="24"/>
            <w:szCs w:val="24"/>
            <w:lang w:val="da-DK" w:eastAsia="en-GB"/>
          </w:rPr>
          <w:t>tre myter om den globale energikrise i dag</w:t>
        </w:r>
      </w:hyperlink>
      <w:r w:rsidRPr="005C476A">
        <w:rPr>
          <w:rFonts w:eastAsia="Times New Roman" w:cstheme="minorHAnsi"/>
          <w:noProof/>
          <w:sz w:val="24"/>
          <w:szCs w:val="24"/>
          <w:lang w:val="da-DK" w:eastAsia="en-GB"/>
        </w:rPr>
        <w:t xml:space="preserve"> eller Verdensøkonomiske Forums artikel </w:t>
      </w:r>
      <w:hyperlink r:id="rId18" w:history="1">
        <w:r w:rsidRPr="005C476A">
          <w:rPr>
            <w:rStyle w:val="Hyperlink"/>
            <w:rFonts w:eastAsia="Times New Roman" w:cstheme="minorHAnsi"/>
            <w:i/>
            <w:iCs/>
            <w:noProof/>
            <w:sz w:val="24"/>
            <w:szCs w:val="24"/>
            <w:lang w:val="da-DK" w:eastAsia="en-GB"/>
          </w:rPr>
          <w:t>om vedvarende energi: almindelige myter afkræftet</w:t>
        </w:r>
      </w:hyperlink>
      <w:r w:rsidRPr="005C476A">
        <w:rPr>
          <w:rFonts w:eastAsia="Times New Roman" w:cstheme="minorHAnsi"/>
          <w:noProof/>
          <w:sz w:val="24"/>
          <w:szCs w:val="24"/>
          <w:lang w:val="da-DK" w:eastAsia="en-GB"/>
        </w:rPr>
        <w:t xml:space="preserve">. </w:t>
      </w:r>
    </w:p>
    <w:p w14:paraId="2BE17FBB" w14:textId="77777777" w:rsidR="00E6004C" w:rsidRPr="005C476A" w:rsidRDefault="00E6004C" w:rsidP="002D09FE">
      <w:pPr>
        <w:spacing w:after="0" w:line="240" w:lineRule="auto"/>
        <w:rPr>
          <w:rFonts w:eastAsia="Times New Roman" w:cstheme="minorHAnsi"/>
          <w:noProof/>
          <w:sz w:val="24"/>
          <w:szCs w:val="24"/>
          <w:lang w:val="da-DK" w:eastAsia="en-GB"/>
        </w:rPr>
      </w:pPr>
    </w:p>
    <w:p w14:paraId="04EDF238" w14:textId="77777777" w:rsidR="00E6004C" w:rsidRPr="005C476A" w:rsidRDefault="00E6004C" w:rsidP="002D09FE">
      <w:pPr>
        <w:pStyle w:val="Heading2"/>
        <w:rPr>
          <w:noProof/>
          <w:lang w:val="da-DK"/>
        </w:rPr>
      </w:pPr>
      <w:bookmarkStart w:id="5" w:name="_Toc223422171"/>
      <w:r w:rsidRPr="005C476A">
        <w:rPr>
          <w:noProof/>
          <w:lang w:val="da-DK"/>
        </w:rPr>
        <w:t>Evaluering af energiinformation</w:t>
      </w:r>
      <w:bookmarkEnd w:id="5"/>
    </w:p>
    <w:p w14:paraId="3771F42F"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 </w:t>
      </w:r>
    </w:p>
    <w:p w14:paraId="29B17E80"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For effektivt at kunne navigere i den overflod af energiinformation, der er tilgængelig, er det vigtigt at evaluere kilderne og den information, de giver, kritisk. Lad os se nærmere på nogle måder, hvorpå du kan forholde dig kritisk til energiinformation.</w:t>
      </w:r>
    </w:p>
    <w:p w14:paraId="194EBCA9"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Se nærmere på kilden og forfatteren/forfatterne: </w:t>
      </w:r>
    </w:p>
    <w:p w14:paraId="600A2BFC" w14:textId="77777777" w:rsidR="00E6004C" w:rsidRPr="005C476A" w:rsidRDefault="00E6004C" w:rsidP="002D09FE">
      <w:pPr>
        <w:spacing w:after="0" w:line="240" w:lineRule="auto"/>
        <w:rPr>
          <w:rFonts w:eastAsia="Times New Roman" w:cstheme="minorHAnsi"/>
          <w:noProof/>
          <w:sz w:val="24"/>
          <w:szCs w:val="24"/>
          <w:lang w:val="da-DK" w:eastAsia="en-GB"/>
        </w:rPr>
      </w:pPr>
    </w:p>
    <w:p w14:paraId="01464B87"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Foretag en troværdighedskontrol: </w:t>
      </w:r>
      <w:r w:rsidRPr="005C476A">
        <w:rPr>
          <w:rFonts w:eastAsia="Times New Roman" w:cstheme="minorHAnsi"/>
          <w:noProof/>
          <w:sz w:val="24"/>
          <w:szCs w:val="24"/>
          <w:lang w:val="da-DK" w:eastAsia="en-GB"/>
        </w:rPr>
        <w:t>Vurder kildens autoritet, ekspertise og potentielle fordomme. Er det en velrenommeret videnskabelig organisation, en statslig myndighed, en brancheorganisation eller en individuel blogger?</w:t>
      </w:r>
    </w:p>
    <w:p w14:paraId="00CC1984"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Kontroller finansiering og tilknytninger: </w:t>
      </w:r>
      <w:r w:rsidRPr="005C476A">
        <w:rPr>
          <w:rFonts w:eastAsia="Times New Roman" w:cstheme="minorHAnsi"/>
          <w:noProof/>
          <w:sz w:val="24"/>
          <w:szCs w:val="24"/>
          <w:lang w:val="da-DK" w:eastAsia="en-GB"/>
        </w:rPr>
        <w:t>At forstå kildens finansiering og tilknytninger kan afsløre potentielle interessekonflikter eller dagsordener, der kan påvirke de præsenterede oplysninger.</w:t>
      </w:r>
    </w:p>
    <w:p w14:paraId="30FB9B85" w14:textId="77777777" w:rsidR="00E6004C" w:rsidRPr="005C476A" w:rsidRDefault="00E6004C" w:rsidP="002D09FE">
      <w:pPr>
        <w:spacing w:after="0" w:line="240" w:lineRule="auto"/>
        <w:rPr>
          <w:rFonts w:eastAsia="Times New Roman" w:cstheme="minorHAnsi"/>
          <w:noProof/>
          <w:sz w:val="24"/>
          <w:szCs w:val="24"/>
          <w:lang w:val="da-DK" w:eastAsia="en-GB"/>
        </w:rPr>
      </w:pPr>
    </w:p>
    <w:p w14:paraId="3F8A15FE"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Hvilke perspektiver, motivationer og kvalifikationer har forfatteren/forfatterne? </w:t>
      </w:r>
    </w:p>
    <w:p w14:paraId="2F7A8635" w14:textId="77777777" w:rsidR="00E6004C" w:rsidRPr="005C476A" w:rsidRDefault="00E6004C" w:rsidP="002D09FE">
      <w:pPr>
        <w:spacing w:after="0" w:line="240" w:lineRule="auto"/>
        <w:rPr>
          <w:rFonts w:eastAsia="Times New Roman" w:cstheme="minorHAnsi"/>
          <w:noProof/>
          <w:sz w:val="24"/>
          <w:szCs w:val="24"/>
          <w:lang w:val="da-DK" w:eastAsia="en-GB"/>
        </w:rPr>
      </w:pPr>
    </w:p>
    <w:p w14:paraId="0A7B61A5"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lastRenderedPageBreak/>
        <w:t xml:space="preserve">Se ud over ordene: </w:t>
      </w:r>
      <w:r w:rsidRPr="005C476A">
        <w:rPr>
          <w:rFonts w:eastAsia="Times New Roman" w:cstheme="minorHAnsi"/>
          <w:noProof/>
          <w:sz w:val="24"/>
          <w:szCs w:val="24"/>
          <w:lang w:val="da-DK" w:eastAsia="en-GB"/>
        </w:rPr>
        <w:t>Overvej forfatterens baggrund, kvalifikationer og potentielle motivationer. Er de eksperter på området? Har de tilknytninger, der kan påvirke deres synspunkt?</w:t>
      </w:r>
    </w:p>
    <w:p w14:paraId="3A5DA7DF" w14:textId="77777777" w:rsidR="00E6004C" w:rsidRPr="005C476A" w:rsidRDefault="00E6004C" w:rsidP="002D09FE">
      <w:pPr>
        <w:spacing w:after="0" w:line="240" w:lineRule="auto"/>
        <w:rPr>
          <w:rFonts w:eastAsia="Times New Roman" w:cstheme="minorHAnsi"/>
          <w:noProof/>
          <w:sz w:val="24"/>
          <w:szCs w:val="24"/>
          <w:lang w:val="da-DK" w:eastAsia="en-GB"/>
        </w:rPr>
      </w:pPr>
    </w:p>
    <w:p w14:paraId="35FDE0F1"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Vurder informationens nøjagtighed og fuldstændighed: </w:t>
      </w:r>
    </w:p>
    <w:p w14:paraId="67AB499A" w14:textId="77777777" w:rsidR="00E6004C" w:rsidRPr="005C476A" w:rsidRDefault="00E6004C" w:rsidP="002D09FE">
      <w:pPr>
        <w:spacing w:after="0" w:line="240" w:lineRule="auto"/>
        <w:rPr>
          <w:rFonts w:eastAsia="Times New Roman" w:cstheme="minorHAnsi"/>
          <w:noProof/>
          <w:sz w:val="24"/>
          <w:szCs w:val="24"/>
          <w:lang w:val="da-DK" w:eastAsia="en-GB"/>
        </w:rPr>
      </w:pPr>
    </w:p>
    <w:p w14:paraId="313380CC"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Udfordringer i den digitale tidsalder: </w:t>
      </w:r>
      <w:r w:rsidRPr="005C476A">
        <w:rPr>
          <w:rFonts w:eastAsia="Times New Roman" w:cstheme="minorHAnsi"/>
          <w:noProof/>
          <w:sz w:val="24"/>
          <w:szCs w:val="24"/>
          <w:lang w:val="da-DK" w:eastAsia="en-GB"/>
        </w:rPr>
        <w:t>Den enorme mængde information, der er tilgængelig online, kan være overvældende, og ikke alle kilder er lige gode. Derudover kan manglen på standardisering i indsamlingen og rapporteringen af energidata skabe uoverensstemmelser og komplicere sammenligninger.</w:t>
      </w:r>
    </w:p>
    <w:p w14:paraId="1FE0E282"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Strategier til verifikation: </w:t>
      </w:r>
      <w:r w:rsidRPr="005C476A">
        <w:rPr>
          <w:rFonts w:eastAsia="Times New Roman" w:cstheme="minorHAnsi"/>
          <w:noProof/>
          <w:sz w:val="24"/>
          <w:szCs w:val="24"/>
          <w:lang w:val="da-DK" w:eastAsia="en-GB"/>
        </w:rPr>
        <w:t>Krydsreferering af information med flere pålidelige kilder, indhentning af ekspertudtalelser og kontrol af citater og underbyggende beviser er afgørende skridt i vurderingen af nøjagtigheden.</w:t>
      </w:r>
    </w:p>
    <w:p w14:paraId="115E6B3F" w14:textId="77777777" w:rsidR="00E6004C" w:rsidRPr="005C476A" w:rsidRDefault="00E6004C" w:rsidP="002D09FE">
      <w:pPr>
        <w:spacing w:after="0" w:line="240" w:lineRule="auto"/>
        <w:rPr>
          <w:rFonts w:eastAsia="Times New Roman" w:cstheme="minorHAnsi"/>
          <w:noProof/>
          <w:sz w:val="24"/>
          <w:szCs w:val="24"/>
          <w:lang w:val="da-DK" w:eastAsia="en-GB"/>
        </w:rPr>
      </w:pPr>
    </w:p>
    <w:p w14:paraId="6E451771"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Vær opmærksom på bias og misinformation: </w:t>
      </w:r>
    </w:p>
    <w:p w14:paraId="6BA135CC" w14:textId="77777777" w:rsidR="00E6004C" w:rsidRPr="005C476A" w:rsidRDefault="00E6004C" w:rsidP="002D09FE">
      <w:pPr>
        <w:spacing w:after="0" w:line="240" w:lineRule="auto"/>
        <w:rPr>
          <w:rFonts w:eastAsia="Times New Roman" w:cstheme="minorHAnsi"/>
          <w:noProof/>
          <w:sz w:val="24"/>
          <w:szCs w:val="24"/>
          <w:lang w:val="da-DK" w:eastAsia="en-GB"/>
        </w:rPr>
      </w:pPr>
    </w:p>
    <w:p w14:paraId="2299B4BE"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Røde flag: </w:t>
      </w:r>
      <w:r w:rsidRPr="005C476A">
        <w:rPr>
          <w:rFonts w:eastAsia="Times New Roman" w:cstheme="minorHAnsi"/>
          <w:noProof/>
          <w:sz w:val="24"/>
          <w:szCs w:val="24"/>
          <w:lang w:val="da-DK" w:eastAsia="en-GB"/>
        </w:rPr>
        <w:t>Vær opmærksom på følelsesladet sprog, overdrivelser, udvælgelse af data, ensidige argumenter og logiske fejlslutninger. Hvis noget virker for godt til at være sandt eller alt for alarmistisk, bør det undersøges nærmere.</w:t>
      </w:r>
    </w:p>
    <w:p w14:paraId="7DB7AA92"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Kritisk analyse: </w:t>
      </w:r>
      <w:r w:rsidRPr="005C476A">
        <w:rPr>
          <w:rFonts w:eastAsia="Times New Roman" w:cstheme="minorHAnsi"/>
          <w:noProof/>
          <w:sz w:val="24"/>
          <w:szCs w:val="24"/>
          <w:lang w:val="da-DK" w:eastAsia="en-GB"/>
        </w:rPr>
        <w:t>Anvend kritisk tænkning til at evaluere de fremlagte beviser og de dragne konklusioner. Er der alternative forklaringer eller perspektiver?</w:t>
      </w:r>
    </w:p>
    <w:p w14:paraId="0A17A32C" w14:textId="77777777" w:rsidR="00E6004C" w:rsidRPr="005C476A" w:rsidRDefault="00E6004C" w:rsidP="002D09FE">
      <w:pPr>
        <w:spacing w:after="0" w:line="240" w:lineRule="auto"/>
        <w:rPr>
          <w:rFonts w:eastAsia="Times New Roman" w:cstheme="minorHAnsi"/>
          <w:noProof/>
          <w:sz w:val="24"/>
          <w:szCs w:val="24"/>
          <w:lang w:val="da-DK" w:eastAsia="en-GB"/>
        </w:rPr>
      </w:pPr>
    </w:p>
    <w:p w14:paraId="47DB7379"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Evaluer webstedets troværdighed:</w:t>
      </w:r>
    </w:p>
    <w:p w14:paraId="48E9D467" w14:textId="77777777" w:rsidR="00E6004C" w:rsidRPr="005C476A" w:rsidRDefault="00E6004C" w:rsidP="002D09FE">
      <w:pPr>
        <w:spacing w:after="0" w:line="240" w:lineRule="auto"/>
        <w:rPr>
          <w:rFonts w:eastAsia="Times New Roman" w:cstheme="minorHAnsi"/>
          <w:noProof/>
          <w:sz w:val="24"/>
          <w:szCs w:val="24"/>
          <w:lang w:val="da-DK" w:eastAsia="en-GB"/>
        </w:rPr>
      </w:pPr>
    </w:p>
    <w:p w14:paraId="4D865F64" w14:textId="77777777" w:rsidR="00E6004C" w:rsidRPr="005C476A" w:rsidRDefault="00E6004C" w:rsidP="00E6004C">
      <w:pPr>
        <w:numPr>
          <w:ilvl w:val="1"/>
          <w:numId w:val="34"/>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Se bag facaden: </w:t>
      </w:r>
      <w:r w:rsidRPr="005C476A">
        <w:rPr>
          <w:rFonts w:eastAsia="Times New Roman" w:cstheme="minorHAnsi"/>
          <w:noProof/>
          <w:sz w:val="24"/>
          <w:szCs w:val="24"/>
          <w:lang w:val="da-DK" w:eastAsia="en-GB"/>
        </w:rPr>
        <w:t>Et visuelt tiltalende websted er ikke en garanti for pålidelig information. Overvej faktorer som domænenavn, ejerskab, forfatterens referencer, gennemsigtighed om finansiering og tilknytninger samt tilstedeværelsen af en klar redaktionel politik. Se efter referencer og citater, der understøtter påstandene.</w:t>
      </w:r>
    </w:p>
    <w:p w14:paraId="37064F5A" w14:textId="77777777" w:rsidR="00E6004C" w:rsidRPr="005C476A" w:rsidRDefault="00E6004C" w:rsidP="002D09FE">
      <w:pPr>
        <w:spacing w:after="0" w:line="240" w:lineRule="auto"/>
        <w:rPr>
          <w:rFonts w:eastAsia="Times New Roman" w:cstheme="minorHAnsi"/>
          <w:noProof/>
          <w:sz w:val="24"/>
          <w:szCs w:val="24"/>
          <w:lang w:val="da-DK" w:eastAsia="en-GB"/>
        </w:rPr>
      </w:pPr>
    </w:p>
    <w:p w14:paraId="081F093D"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En kritisk tilgang kan også hjælpe dig med at træffe informerede valg om energi, da den giver dig en bedre forståelse af: </w:t>
      </w:r>
    </w:p>
    <w:p w14:paraId="29B21EF6" w14:textId="77777777" w:rsidR="00E6004C" w:rsidRPr="005C476A" w:rsidRDefault="00E6004C" w:rsidP="002D09FE">
      <w:pPr>
        <w:spacing w:after="0" w:line="240" w:lineRule="auto"/>
        <w:rPr>
          <w:rFonts w:eastAsia="Times New Roman" w:cstheme="minorHAnsi"/>
          <w:noProof/>
          <w:sz w:val="24"/>
          <w:szCs w:val="24"/>
          <w:lang w:val="da-DK" w:eastAsia="en-GB"/>
        </w:rPr>
      </w:pPr>
    </w:p>
    <w:p w14:paraId="315A86E1" w14:textId="77777777" w:rsidR="00E6004C" w:rsidRPr="005C476A" w:rsidRDefault="00E6004C" w:rsidP="00E6004C">
      <w:pPr>
        <w:numPr>
          <w:ilvl w:val="1"/>
          <w:numId w:val="35"/>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Dine muligheder: </w:t>
      </w:r>
      <w:r w:rsidRPr="005C476A">
        <w:rPr>
          <w:rFonts w:eastAsia="Times New Roman" w:cstheme="minorHAnsi"/>
          <w:noProof/>
          <w:sz w:val="24"/>
          <w:szCs w:val="24"/>
          <w:lang w:val="da-DK" w:eastAsia="en-GB"/>
        </w:rPr>
        <w:t>Udforsk de forskellige energikilder og teknologier, der er tilgængelige for dig som forbruger i EU. Overvej faktorer som omkostninger, miljøpåvirkning og pålidelighed.</w:t>
      </w:r>
    </w:p>
    <w:p w14:paraId="78F53276" w14:textId="77777777" w:rsidR="00E6004C" w:rsidRPr="005C476A" w:rsidRDefault="00E6004C" w:rsidP="00E6004C">
      <w:pPr>
        <w:numPr>
          <w:ilvl w:val="1"/>
          <w:numId w:val="35"/>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Energieffektivitet: </w:t>
      </w:r>
      <w:r w:rsidRPr="005C476A">
        <w:rPr>
          <w:rFonts w:eastAsia="Times New Roman" w:cstheme="minorHAnsi"/>
          <w:noProof/>
          <w:sz w:val="24"/>
          <w:szCs w:val="24"/>
          <w:lang w:val="da-DK" w:eastAsia="en-GB"/>
        </w:rPr>
        <w:t>Lær om energieffektive apparater, energiforbedringer i hjemmet og adfærdsændringer, der kan hjælpe dig med at reducere dit energiforbrug og spare penge.</w:t>
      </w:r>
    </w:p>
    <w:p w14:paraId="719DD911" w14:textId="77777777" w:rsidR="00E6004C" w:rsidRPr="005C476A" w:rsidRDefault="00E6004C" w:rsidP="00E6004C">
      <w:pPr>
        <w:numPr>
          <w:ilvl w:val="1"/>
          <w:numId w:val="35"/>
        </w:numPr>
        <w:spacing w:after="0" w:line="240" w:lineRule="auto"/>
        <w:rPr>
          <w:rFonts w:eastAsia="Times New Roman" w:cstheme="minorHAnsi"/>
          <w:noProof/>
          <w:sz w:val="24"/>
          <w:szCs w:val="24"/>
          <w:lang w:val="da-DK" w:eastAsia="en-GB"/>
        </w:rPr>
      </w:pPr>
      <w:r w:rsidRPr="005C476A">
        <w:rPr>
          <w:rFonts w:eastAsia="Times New Roman" w:cstheme="minorHAnsi"/>
          <w:b/>
          <w:bCs/>
          <w:noProof/>
          <w:sz w:val="24"/>
          <w:szCs w:val="24"/>
          <w:lang w:val="da-DK" w:eastAsia="en-GB"/>
        </w:rPr>
        <w:t xml:space="preserve">Vedvarende energi: </w:t>
      </w:r>
      <w:r w:rsidRPr="005C476A">
        <w:rPr>
          <w:rFonts w:eastAsia="Times New Roman" w:cstheme="minorHAnsi"/>
          <w:noProof/>
          <w:sz w:val="24"/>
          <w:szCs w:val="24"/>
          <w:lang w:val="da-DK" w:eastAsia="en-GB"/>
        </w:rPr>
        <w:t>Undersøg mulighederne for at bruge vedvarende energikilder, såsom solceller, vindmøller eller grønne eltariffer.</w:t>
      </w:r>
    </w:p>
    <w:p w14:paraId="4F9D5949"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5C476A" w:rsidRDefault="00E6004C" w:rsidP="002D09FE">
      <w:pPr>
        <w:pStyle w:val="Heading2"/>
        <w:rPr>
          <w:noProof/>
          <w:lang w:val="da-DK"/>
        </w:rPr>
      </w:pPr>
      <w:bookmarkStart w:id="6" w:name="_Toc223422172"/>
      <w:r w:rsidRPr="005C476A">
        <w:rPr>
          <w:noProof/>
          <w:lang w:val="da-DK"/>
        </w:rPr>
        <w:t>Konklusion</w:t>
      </w:r>
      <w:bookmarkEnd w:id="6"/>
    </w:p>
    <w:p w14:paraId="0FF7D2B7" w14:textId="77777777" w:rsidR="00E6004C" w:rsidRPr="005C476A" w:rsidRDefault="00E6004C" w:rsidP="002D09FE">
      <w:pPr>
        <w:rPr>
          <w:noProof/>
          <w:lang w:val="da-DK" w:eastAsia="en-GB"/>
        </w:rPr>
      </w:pPr>
    </w:p>
    <w:p w14:paraId="315B7E7D"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 xml:space="preserve">Et energikyndigt samfund er bedre rustet til at forstå energisystemets kompleksitet, deltage i meningsfulde politiske debatter og træffe valg, der prioriterer langsigtet bæredygtighed. </w:t>
      </w:r>
    </w:p>
    <w:p w14:paraId="1E104A3E" w14:textId="77777777" w:rsidR="00E6004C" w:rsidRPr="005C476A" w:rsidRDefault="00E6004C" w:rsidP="002D09FE">
      <w:pPr>
        <w:spacing w:after="0" w:line="240" w:lineRule="auto"/>
        <w:rPr>
          <w:rFonts w:eastAsia="Times New Roman" w:cstheme="minorHAnsi"/>
          <w:noProof/>
          <w:sz w:val="24"/>
          <w:szCs w:val="24"/>
          <w:lang w:val="da-DK" w:eastAsia="en-GB"/>
        </w:rPr>
      </w:pPr>
    </w:p>
    <w:p w14:paraId="71FCF547" w14:textId="77777777" w:rsidR="00E6004C" w:rsidRPr="005C476A" w:rsidRDefault="00E6004C" w:rsidP="002D09FE">
      <w:pPr>
        <w:spacing w:after="0" w:line="240" w:lineRule="auto"/>
        <w:rPr>
          <w:rFonts w:eastAsia="Times New Roman" w:cstheme="minorHAnsi"/>
          <w:noProof/>
          <w:sz w:val="24"/>
          <w:szCs w:val="24"/>
          <w:lang w:val="da-DK" w:eastAsia="en-GB"/>
        </w:rPr>
      </w:pPr>
      <w:r w:rsidRPr="005C476A">
        <w:rPr>
          <w:rFonts w:eastAsia="Times New Roman" w:cstheme="minorHAnsi"/>
          <w:noProof/>
          <w:sz w:val="24"/>
          <w:szCs w:val="24"/>
          <w:lang w:val="da-DK" w:eastAsia="en-GB"/>
        </w:rPr>
        <w:t>Ved at anvende kritiske færdigheder i forhold til energiinformation kan du blive en aktiv og informeret deltager i EU's energiomstilling.</w:t>
      </w:r>
    </w:p>
    <w:p w14:paraId="67CC54ED" w14:textId="77777777" w:rsidR="00E6004C" w:rsidRPr="005C476A" w:rsidRDefault="00E6004C" w:rsidP="002D09FE">
      <w:pPr>
        <w:spacing w:after="0" w:line="240" w:lineRule="auto"/>
        <w:rPr>
          <w:rFonts w:eastAsia="Times New Roman" w:cstheme="minorHAnsi"/>
          <w:noProof/>
          <w:sz w:val="24"/>
          <w:szCs w:val="24"/>
          <w:lang w:val="da-DK" w:eastAsia="en-GB"/>
        </w:rPr>
      </w:pPr>
    </w:p>
    <w:p w14:paraId="24E2EF6D" w14:textId="77777777" w:rsidR="00E6004C" w:rsidRPr="005C476A" w:rsidRDefault="00E6004C" w:rsidP="002D09FE">
      <w:pPr>
        <w:pStyle w:val="Heading2"/>
        <w:rPr>
          <w:noProof/>
          <w:lang w:val="da-DK"/>
        </w:rPr>
      </w:pPr>
      <w:bookmarkStart w:id="7" w:name="_Toc223422173"/>
      <w:r w:rsidRPr="005C476A">
        <w:rPr>
          <w:noProof/>
          <w:lang w:val="da-DK"/>
        </w:rPr>
        <w:t>Yderligere ressourcer</w:t>
      </w:r>
      <w:bookmarkEnd w:id="7"/>
      <w:r w:rsidRPr="005C476A">
        <w:rPr>
          <w:noProof/>
          <w:lang w:val="da-DK"/>
        </w:rPr>
        <w:t xml:space="preserve"> </w:t>
      </w:r>
    </w:p>
    <w:p w14:paraId="3107EE95" w14:textId="77777777" w:rsidR="00E6004C" w:rsidRPr="005C476A" w:rsidRDefault="00E6004C" w:rsidP="002D09FE">
      <w:pPr>
        <w:rPr>
          <w:noProof/>
          <w:lang w:val="da-DK" w:eastAsia="en-GB"/>
        </w:rPr>
      </w:pPr>
    </w:p>
    <w:p w14:paraId="185896A2" w14:textId="77777777" w:rsidR="00E6004C" w:rsidRPr="005C476A" w:rsidRDefault="00E6004C" w:rsidP="00E6004C">
      <w:pPr>
        <w:pStyle w:val="ListParagraph"/>
        <w:numPr>
          <w:ilvl w:val="0"/>
          <w:numId w:val="36"/>
        </w:numPr>
        <w:spacing w:after="0" w:line="240" w:lineRule="auto"/>
        <w:rPr>
          <w:rFonts w:eastAsia="Times New Roman" w:cstheme="minorHAnsi"/>
          <w:i/>
          <w:iCs/>
          <w:noProof/>
          <w:sz w:val="24"/>
          <w:szCs w:val="24"/>
          <w:lang w:val="da-DK" w:eastAsia="en-GB"/>
        </w:rPr>
      </w:pPr>
      <w:r w:rsidRPr="005C476A">
        <w:rPr>
          <w:rFonts w:eastAsia="Times New Roman" w:cstheme="minorHAnsi"/>
          <w:noProof/>
          <w:sz w:val="24"/>
          <w:szCs w:val="24"/>
          <w:lang w:val="da-DK" w:eastAsia="en-GB"/>
        </w:rPr>
        <w:t xml:space="preserve">Få mere at vide om den digitale energiomstilling i vores kursus </w:t>
      </w:r>
      <w:hyperlink r:id="rId21" w:history="1">
        <w:r w:rsidRPr="005C476A">
          <w:rPr>
            <w:rStyle w:val="Hyperlink"/>
            <w:rFonts w:eastAsia="Times New Roman" w:cstheme="minorHAnsi"/>
            <w:i/>
            <w:iCs/>
            <w:noProof/>
            <w:sz w:val="24"/>
            <w:szCs w:val="24"/>
            <w:lang w:val="da-DK" w:eastAsia="en-GB"/>
          </w:rPr>
          <w:t>Hvad er den digitale energiomstilling?</w:t>
        </w:r>
      </w:hyperlink>
      <w:r w:rsidRPr="005C476A">
        <w:rPr>
          <w:rFonts w:eastAsia="Times New Roman" w:cstheme="minorHAnsi"/>
          <w:noProof/>
          <w:sz w:val="24"/>
          <w:szCs w:val="24"/>
          <w:lang w:val="da-DK" w:eastAsia="en-GB"/>
        </w:rPr>
        <w:t xml:space="preserve"> Hvis du allerede har gennemført dette kursus, kan du læse Europa-Kommissionens artikel om </w:t>
      </w:r>
      <w:hyperlink r:id="rId22" w:history="1">
        <w:r w:rsidRPr="005C476A">
          <w:rPr>
            <w:rStyle w:val="Hyperlink"/>
            <w:rFonts w:eastAsia="Times New Roman" w:cstheme="minorHAnsi"/>
            <w:i/>
            <w:iCs/>
            <w:noProof/>
            <w:sz w:val="24"/>
            <w:szCs w:val="24"/>
            <w:lang w:val="da-DK" w:eastAsia="en-GB"/>
          </w:rPr>
          <w:t>Digitalisering af energisystemet</w:t>
        </w:r>
      </w:hyperlink>
      <w:r w:rsidRPr="005C476A">
        <w:rPr>
          <w:rFonts w:eastAsia="Times New Roman" w:cstheme="minorHAnsi"/>
          <w:i/>
          <w:iCs/>
          <w:noProof/>
          <w:sz w:val="24"/>
          <w:szCs w:val="24"/>
          <w:lang w:val="da-DK" w:eastAsia="en-GB"/>
        </w:rPr>
        <w:t xml:space="preserve">. </w:t>
      </w:r>
    </w:p>
    <w:p w14:paraId="199789CA" w14:textId="77777777" w:rsidR="00E6004C" w:rsidRPr="005C476A" w:rsidRDefault="00E6004C" w:rsidP="00E6004C">
      <w:pPr>
        <w:pStyle w:val="ListParagraph"/>
        <w:numPr>
          <w:ilvl w:val="0"/>
          <w:numId w:val="36"/>
        </w:numPr>
        <w:spacing w:after="0" w:line="240" w:lineRule="auto"/>
        <w:rPr>
          <w:rFonts w:eastAsia="Times New Roman" w:cstheme="minorHAnsi"/>
          <w:i/>
          <w:iCs/>
          <w:noProof/>
          <w:sz w:val="24"/>
          <w:szCs w:val="24"/>
          <w:lang w:val="da-DK" w:eastAsia="en-GB"/>
        </w:rPr>
      </w:pPr>
      <w:r w:rsidRPr="005C476A">
        <w:rPr>
          <w:rFonts w:eastAsia="Times New Roman" w:cstheme="minorHAnsi"/>
          <w:noProof/>
          <w:sz w:val="24"/>
          <w:szCs w:val="24"/>
          <w:lang w:val="da-DK" w:eastAsia="en-GB"/>
        </w:rPr>
        <w:t xml:space="preserve">Læs UK National Grids artikel </w:t>
      </w:r>
      <w:hyperlink r:id="rId23" w:history="1">
        <w:r w:rsidRPr="005C476A">
          <w:rPr>
            <w:rStyle w:val="Hyperlink"/>
            <w:rFonts w:eastAsia="Times New Roman" w:cstheme="minorHAnsi"/>
            <w:i/>
            <w:iCs/>
            <w:noProof/>
            <w:sz w:val="24"/>
            <w:szCs w:val="24"/>
            <w:lang w:val="da-DK" w:eastAsia="en-GB"/>
          </w:rPr>
          <w:t>"Myter om ren energi: Er det virkelig for dyrt og upålideligt?</w:t>
        </w:r>
      </w:hyperlink>
      <w:r w:rsidRPr="005C476A">
        <w:rPr>
          <w:rFonts w:eastAsia="Times New Roman" w:cstheme="minorHAnsi"/>
          <w:noProof/>
          <w:sz w:val="24"/>
          <w:szCs w:val="24"/>
          <w:lang w:val="da-DK" w:eastAsia="en-GB"/>
        </w:rPr>
        <w:t xml:space="preserve"> Selvom artiklen er rettet mod den britiske kontekst, er de myter, der undersøges her, relevante i mange andre sammenhænge. </w:t>
      </w:r>
    </w:p>
    <w:p w14:paraId="658DC20D" w14:textId="369AD70D" w:rsidR="00E6004C" w:rsidRPr="005C476A" w:rsidRDefault="00E6004C" w:rsidP="00E6004C">
      <w:pPr>
        <w:pStyle w:val="ListParagraph"/>
        <w:numPr>
          <w:ilvl w:val="0"/>
          <w:numId w:val="36"/>
        </w:numPr>
        <w:spacing w:after="0" w:line="240" w:lineRule="auto"/>
        <w:rPr>
          <w:rFonts w:eastAsia="Times New Roman" w:cstheme="minorHAnsi"/>
          <w:i/>
          <w:iCs/>
          <w:noProof/>
          <w:sz w:val="24"/>
          <w:szCs w:val="24"/>
          <w:lang w:val="da-DK" w:eastAsia="en-GB"/>
        </w:rPr>
      </w:pPr>
      <w:r w:rsidRPr="005C476A">
        <w:rPr>
          <w:rFonts w:eastAsia="Times New Roman" w:cstheme="minorHAnsi"/>
          <w:noProof/>
          <w:sz w:val="24"/>
          <w:szCs w:val="24"/>
          <w:lang w:val="da-DK" w:eastAsia="en-GB"/>
        </w:rPr>
        <w:t xml:space="preserve">Læs Energy Saving Trusts artikel </w:t>
      </w:r>
      <w:hyperlink r:id="rId24" w:history="1">
        <w:r w:rsidRPr="005C476A">
          <w:rPr>
            <w:rStyle w:val="Hyperlink"/>
            <w:rFonts w:eastAsia="Times New Roman" w:cstheme="minorHAnsi"/>
            <w:i/>
            <w:iCs/>
            <w:noProof/>
            <w:sz w:val="24"/>
            <w:szCs w:val="24"/>
            <w:lang w:val="da-DK" w:eastAsia="en-GB"/>
          </w:rPr>
          <w:t>Debunking Solar Myths</w:t>
        </w:r>
      </w:hyperlink>
      <w:r w:rsidR="00FF35E0" w:rsidRPr="005C476A">
        <w:rPr>
          <w:rFonts w:eastAsia="Times New Roman" w:cstheme="minorHAnsi"/>
          <w:i/>
          <w:iCs/>
          <w:noProof/>
          <w:sz w:val="24"/>
          <w:szCs w:val="24"/>
          <w:lang w:val="da-DK" w:eastAsia="en-GB"/>
        </w:rPr>
        <w:t xml:space="preserve"> </w:t>
      </w:r>
      <w:r w:rsidR="00FF35E0" w:rsidRPr="005C476A">
        <w:rPr>
          <w:rFonts w:eastAsia="Times New Roman" w:cstheme="minorHAnsi"/>
          <w:noProof/>
          <w:sz w:val="24"/>
          <w:szCs w:val="24"/>
          <w:lang w:val="da-DK" w:eastAsia="en-GB"/>
        </w:rPr>
        <w:t>(Aflivning af myter om solenergi).</w:t>
      </w:r>
      <w:r w:rsidRPr="005C476A">
        <w:rPr>
          <w:rFonts w:eastAsia="Times New Roman" w:cstheme="minorHAnsi"/>
          <w:i/>
          <w:iCs/>
          <w:noProof/>
          <w:sz w:val="24"/>
          <w:szCs w:val="24"/>
          <w:lang w:val="da-DK" w:eastAsia="en-GB"/>
        </w:rPr>
        <w:t xml:space="preserve"> </w:t>
      </w:r>
    </w:p>
    <w:p w14:paraId="0A5A6B5B" w14:textId="77777777" w:rsidR="00E6004C" w:rsidRPr="005C476A" w:rsidRDefault="00E6004C" w:rsidP="002D09FE">
      <w:pPr>
        <w:spacing w:after="0" w:line="240" w:lineRule="auto"/>
        <w:rPr>
          <w:rFonts w:eastAsia="Times New Roman" w:cstheme="minorHAnsi"/>
          <w:noProof/>
          <w:sz w:val="24"/>
          <w:szCs w:val="24"/>
          <w:lang w:val="da-DK" w:eastAsia="en-GB"/>
        </w:rPr>
      </w:pPr>
    </w:p>
    <w:p w14:paraId="49D5347C" w14:textId="77777777" w:rsidR="00E6004C" w:rsidRPr="005C476A" w:rsidRDefault="00E6004C" w:rsidP="002D09FE">
      <w:pPr>
        <w:pStyle w:val="Heading2"/>
        <w:rPr>
          <w:rStyle w:val="normaltextrun"/>
          <w:noProof/>
          <w:lang w:val="da-DK"/>
        </w:rPr>
      </w:pPr>
      <w:bookmarkStart w:id="8" w:name="_Toc223422174"/>
      <w:r w:rsidRPr="005C476A">
        <w:rPr>
          <w:rStyle w:val="normaltextrun"/>
          <w:noProof/>
          <w:lang w:val="da-DK"/>
        </w:rPr>
        <w:t>Tak til</w:t>
      </w:r>
      <w:bookmarkEnd w:id="8"/>
      <w:r w:rsidRPr="005C476A">
        <w:rPr>
          <w:rStyle w:val="normaltextrun"/>
          <w:noProof/>
          <w:lang w:val="da-DK"/>
        </w:rPr>
        <w:t xml:space="preserve"> </w:t>
      </w:r>
    </w:p>
    <w:p w14:paraId="134B5C41"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i/>
          <w:iCs/>
          <w:noProof/>
          <w:color w:val="000000"/>
          <w:lang w:val="da-DK"/>
        </w:rPr>
      </w:pPr>
    </w:p>
    <w:p w14:paraId="4D1EEFF8"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i/>
          <w:iCs/>
          <w:noProof/>
          <w:color w:val="000000"/>
          <w:lang w:val="da-DK"/>
        </w:rPr>
        <w:t xml:space="preserve">Energiinformation og kritisk læsefærdighed </w:t>
      </w:r>
      <w:r w:rsidRPr="005C476A">
        <w:rPr>
          <w:rFonts w:asciiTheme="minorHAnsi" w:eastAsiaTheme="majorEastAsia" w:hAnsiTheme="minorHAnsi" w:cstheme="minorHAnsi"/>
          <w:noProof/>
          <w:color w:val="000000"/>
          <w:lang w:val="da-DK"/>
        </w:rPr>
        <w:t>er en tilpasning af udvalgte materialer ('De originale værker') som følger:  </w:t>
      </w:r>
    </w:p>
    <w:p w14:paraId="36E8EC70"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p>
    <w:p w14:paraId="20C35B62"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Kellberg, S., Keller, M., Nordine, J., Moser, S. &amp; Lewalter, D. (2024) </w:t>
      </w:r>
      <w:hyperlink r:id="rId25" w:tgtFrame="_blank" w:history="1">
        <w:r w:rsidRPr="005C476A">
          <w:rPr>
            <w:rStyle w:val="Hyperlink"/>
            <w:rFonts w:asciiTheme="minorHAnsi" w:eastAsiaTheme="majorEastAsia" w:hAnsiTheme="minorHAnsi" w:cstheme="minorHAnsi"/>
            <w:i/>
            <w:iCs/>
            <w:noProof/>
            <w:lang w:val="da-DK"/>
          </w:rPr>
          <w:t>Energikompetence for alle? Undersøgelse af, om tidligere interesse og viden om energi har indflydelse på udviklingen af energikompetence i en moderne socio-videnskabelig museumsudstilling</w:t>
        </w:r>
      </w:hyperlink>
      <w:r w:rsidRPr="005C476A">
        <w:rPr>
          <w:rFonts w:asciiTheme="minorHAnsi" w:eastAsiaTheme="majorEastAsia" w:hAnsiTheme="minorHAnsi" w:cstheme="minorHAnsi"/>
          <w:noProof/>
          <w:color w:val="000000"/>
          <w:lang w:val="da-DK"/>
        </w:rPr>
        <w:t xml:space="preserve"> International Journal of Science Education, Part B: Communication and Public Engagement. 1-22.  Denne artikel er licenseret </w:t>
      </w:r>
      <w:hyperlink r:id="rId26" w:tgtFrame="_blank" w:history="1">
        <w:r w:rsidRPr="005C476A">
          <w:rPr>
            <w:rStyle w:val="Hyperlink"/>
            <w:rFonts w:asciiTheme="minorHAnsi" w:eastAsiaTheme="majorEastAsia" w:hAnsiTheme="minorHAnsi" w:cstheme="minorHAnsi"/>
            <w:noProof/>
            <w:lang w:val="da-DK"/>
          </w:rPr>
          <w:t>under CC BY 4.0</w:t>
        </w:r>
      </w:hyperlink>
      <w:r w:rsidRPr="005C476A">
        <w:rPr>
          <w:rFonts w:asciiTheme="minorHAnsi" w:eastAsiaTheme="majorEastAsia" w:hAnsiTheme="minorHAnsi" w:cstheme="minorHAnsi"/>
          <w:noProof/>
          <w:color w:val="000000"/>
          <w:lang w:val="da-DK"/>
        </w:rPr>
        <w:t>.  </w:t>
      </w:r>
    </w:p>
    <w:p w14:paraId="01957827"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Arten af tilpasningen af det originale værk: Dette kursus integrerer resultaterne fra denne forskning om, hvordan forudgående viden og interesse påvirker udviklingen af energikompetence.   </w:t>
      </w:r>
    </w:p>
    <w:p w14:paraId="5E2F1076"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p>
    <w:p w14:paraId="4E9763B9"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Det Internationale Energiagenturs (IEA) rapport </w:t>
      </w:r>
      <w:hyperlink r:id="rId27" w:tgtFrame="_blank" w:history="1">
        <w:r w:rsidRPr="005C476A">
          <w:rPr>
            <w:rStyle w:val="Hyperlink"/>
            <w:rFonts w:asciiTheme="minorHAnsi" w:eastAsiaTheme="majorEastAsia" w:hAnsiTheme="minorHAnsi" w:cstheme="minorHAnsi"/>
            <w:i/>
            <w:iCs/>
            <w:noProof/>
            <w:lang w:val="da-DK"/>
          </w:rPr>
          <w:t>World Energy Employment 2022,</w:t>
        </w:r>
      </w:hyperlink>
      <w:r w:rsidRPr="005C476A">
        <w:rPr>
          <w:rFonts w:asciiTheme="minorHAnsi" w:eastAsiaTheme="majorEastAsia" w:hAnsiTheme="minorHAnsi" w:cstheme="minorHAnsi"/>
          <w:noProof/>
          <w:color w:val="000000"/>
          <w:lang w:val="da-DK"/>
        </w:rPr>
        <w:t xml:space="preserve"> som er licenseret under </w:t>
      </w:r>
      <w:hyperlink r:id="rId28" w:tgtFrame="_blank" w:history="1">
        <w:r w:rsidRPr="005C476A">
          <w:rPr>
            <w:rStyle w:val="Hyperlink"/>
            <w:rFonts w:asciiTheme="minorHAnsi" w:eastAsiaTheme="majorEastAsia" w:hAnsiTheme="minorHAnsi" w:cstheme="minorHAnsi"/>
            <w:noProof/>
            <w:lang w:val="da-DK"/>
          </w:rPr>
          <w:t>CC BY 4.0</w:t>
        </w:r>
      </w:hyperlink>
      <w:r w:rsidRPr="005C476A">
        <w:rPr>
          <w:rFonts w:asciiTheme="minorHAnsi" w:eastAsiaTheme="majorEastAsia" w:hAnsiTheme="minorHAnsi" w:cstheme="minorHAnsi"/>
          <w:noProof/>
          <w:color w:val="000000"/>
          <w:lang w:val="da-DK"/>
        </w:rPr>
        <w:t>.  </w:t>
      </w:r>
    </w:p>
    <w:p w14:paraId="20D981E2"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Arten af tilpasningen af det originale værk: Dette kursus anvender data og indsigter fra denne rapport til at fremhæve beskæftigelsesmæssige konsekvenser af energiomstillingen i EU. </w:t>
      </w:r>
    </w:p>
    <w:p w14:paraId="53586E20"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i/>
          <w:iCs/>
          <w:noProof/>
          <w:color w:val="000000"/>
          <w:lang w:val="da-DK"/>
        </w:rPr>
        <w:t>Dette er et værk, der er afledt af Every1-projektet fra IEA-materiale, og Every1-projektet er alene ansvarligt for dette afledte værk. Det afledte værk er på ingen måde godkendt af IEA.  </w:t>
      </w:r>
    </w:p>
    <w:p w14:paraId="0285B638"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p>
    <w:p w14:paraId="5EAC27BB"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lastRenderedPageBreak/>
        <w:t xml:space="preserve">Europa-Kommissionens </w:t>
      </w:r>
      <w:hyperlink r:id="rId29" w:tgtFrame="_blank" w:history="1">
        <w:r w:rsidRPr="005C476A">
          <w:rPr>
            <w:rStyle w:val="Hyperlink"/>
            <w:rFonts w:asciiTheme="minorHAnsi" w:eastAsiaTheme="majorEastAsia" w:hAnsiTheme="minorHAnsi" w:cstheme="minorHAnsi"/>
            <w:i/>
            <w:iCs/>
            <w:noProof/>
            <w:lang w:val="da-DK"/>
          </w:rPr>
          <w:t>Energy Efficiency</w:t>
        </w:r>
      </w:hyperlink>
      <w:r w:rsidRPr="005C476A">
        <w:rPr>
          <w:rFonts w:asciiTheme="minorHAnsi" w:eastAsiaTheme="majorEastAsia" w:hAnsiTheme="minorHAnsi" w:cstheme="minorHAnsi"/>
          <w:noProof/>
          <w:color w:val="000000"/>
          <w:lang w:val="da-DK"/>
        </w:rPr>
        <w:t xml:space="preserve"> er licenseret under </w:t>
      </w:r>
      <w:hyperlink r:id="rId30" w:anchor="copyright-notice" w:tgtFrame="_blank" w:history="1">
        <w:r w:rsidRPr="005C476A">
          <w:rPr>
            <w:rStyle w:val="Hyperlink"/>
            <w:rFonts w:asciiTheme="minorHAnsi" w:eastAsiaTheme="majorEastAsia" w:hAnsiTheme="minorHAnsi" w:cstheme="minorHAnsi"/>
            <w:noProof/>
            <w:lang w:val="da-DK"/>
          </w:rPr>
          <w:t>CC BY 4.0</w:t>
        </w:r>
      </w:hyperlink>
      <w:r w:rsidRPr="005C476A">
        <w:rPr>
          <w:rFonts w:asciiTheme="minorHAnsi" w:eastAsiaTheme="majorEastAsia" w:hAnsiTheme="minorHAnsi" w:cstheme="minorHAnsi"/>
          <w:noProof/>
          <w:color w:val="000000"/>
          <w:lang w:val="da-DK"/>
        </w:rPr>
        <w:t>.  </w:t>
      </w:r>
    </w:p>
    <w:p w14:paraId="0D7D2348"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Arten af tilpasningen af det originale værk: Dette kursus indeholder oplysninger om EU's energieffektivitetspolitikker og -direktiver for at give en regional kontekst for kritisk energikompetence. </w:t>
      </w:r>
    </w:p>
    <w:p w14:paraId="14BF2C51"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 </w:t>
      </w:r>
    </w:p>
    <w:p w14:paraId="0513EAE2"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Europa-Kommissionens </w:t>
      </w:r>
      <w:hyperlink r:id="rId31" w:tgtFrame="_blank" w:history="1">
        <w:r w:rsidRPr="005C476A">
          <w:rPr>
            <w:rStyle w:val="Hyperlink"/>
            <w:rFonts w:asciiTheme="minorHAnsi" w:eastAsiaTheme="majorEastAsia" w:hAnsiTheme="minorHAnsi" w:cstheme="minorHAnsi"/>
            <w:i/>
            <w:iCs/>
            <w:noProof/>
            <w:lang w:val="da-DK"/>
          </w:rPr>
          <w:t>digitalisering af energisystemet</w:t>
        </w:r>
      </w:hyperlink>
      <w:r w:rsidRPr="005C476A">
        <w:rPr>
          <w:rFonts w:asciiTheme="minorHAnsi" w:eastAsiaTheme="majorEastAsia" w:hAnsiTheme="minorHAnsi" w:cstheme="minorHAnsi"/>
          <w:noProof/>
          <w:color w:val="000000"/>
          <w:lang w:val="da-DK"/>
        </w:rPr>
        <w:t xml:space="preserve"> er licenseret under </w:t>
      </w:r>
      <w:hyperlink r:id="rId32" w:anchor="copyright-notice" w:tgtFrame="_blank" w:history="1">
        <w:r w:rsidRPr="005C476A">
          <w:rPr>
            <w:rStyle w:val="Hyperlink"/>
            <w:rFonts w:asciiTheme="minorHAnsi" w:eastAsiaTheme="majorEastAsia" w:hAnsiTheme="minorHAnsi" w:cstheme="minorHAnsi"/>
            <w:noProof/>
            <w:lang w:val="da-DK"/>
          </w:rPr>
          <w:t>CC BY 4.0</w:t>
        </w:r>
      </w:hyperlink>
      <w:r w:rsidRPr="005C476A">
        <w:rPr>
          <w:rFonts w:asciiTheme="minorHAnsi" w:eastAsiaTheme="majorEastAsia" w:hAnsiTheme="minorHAnsi" w:cstheme="minorHAnsi"/>
          <w:noProof/>
          <w:color w:val="000000"/>
          <w:lang w:val="da-DK"/>
        </w:rPr>
        <w:t xml:space="preserve">. </w:t>
      </w:r>
    </w:p>
    <w:p w14:paraId="68269034"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Arten af tilpasningen af det originale værk: Dette kursus integrerer oplysninger om EU's tilgang til digitalisering af energisektoren og fremhæver digitale teknologiers rolle i energiomstillingen. </w:t>
      </w:r>
    </w:p>
    <w:p w14:paraId="2A770C42"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 </w:t>
      </w:r>
    </w:p>
    <w:p w14:paraId="341E1300" w14:textId="77777777" w:rsidR="00E6004C" w:rsidRPr="005C476A" w:rsidRDefault="00E6004C" w:rsidP="00A625A3">
      <w:pPr>
        <w:pStyle w:val="paragraph"/>
        <w:spacing w:before="0" w:beforeAutospacing="0" w:after="0" w:afterAutospacing="0"/>
        <w:rPr>
          <w:rFonts w:asciiTheme="minorHAnsi" w:eastAsiaTheme="majorEastAsia" w:hAnsiTheme="minorHAnsi" w:cstheme="minorHAnsi"/>
          <w:noProof/>
          <w:color w:val="000000"/>
          <w:lang w:val="da-DK"/>
        </w:rPr>
      </w:pPr>
      <w:r w:rsidRPr="005C476A">
        <w:rPr>
          <w:rFonts w:asciiTheme="minorHAnsi" w:eastAsiaTheme="majorEastAsia" w:hAnsiTheme="minorHAnsi" w:cstheme="minorHAnsi"/>
          <w:noProof/>
          <w:color w:val="000000"/>
          <w:lang w:val="da-DK"/>
        </w:rPr>
        <w:t xml:space="preserve">Denne tilpasning er udarbejdet og offentliggjort af Every1-projektet (”tilpasningsudvikleren”) og licenseret under </w:t>
      </w:r>
      <w:hyperlink r:id="rId33" w:tgtFrame="_blank" w:history="1">
        <w:r w:rsidRPr="005C476A">
          <w:rPr>
            <w:rStyle w:val="Hyperlink"/>
            <w:rFonts w:asciiTheme="minorHAnsi" w:eastAsiaTheme="majorEastAsia" w:hAnsiTheme="minorHAnsi" w:cstheme="minorHAnsi"/>
            <w:noProof/>
            <w:lang w:val="da-DK"/>
          </w:rPr>
          <w:t>CC BY-SA 4.0</w:t>
        </w:r>
      </w:hyperlink>
      <w:r w:rsidRPr="005C476A">
        <w:rPr>
          <w:rFonts w:asciiTheme="minorHAnsi" w:eastAsiaTheme="majorEastAsia" w:hAnsiTheme="minorHAnsi" w:cstheme="minorHAnsi"/>
          <w:noProof/>
          <w:color w:val="000000"/>
          <w:lang w:val="da-DK"/>
        </w:rPr>
        <w:t xml:space="preserve">, medmindre andet er angivet. </w:t>
      </w:r>
    </w:p>
    <w:p w14:paraId="4611823B" w14:textId="77777777" w:rsidR="00E6004C" w:rsidRPr="005C476A" w:rsidRDefault="00E6004C" w:rsidP="002D09FE">
      <w:pPr>
        <w:pStyle w:val="paragraph"/>
        <w:spacing w:before="0" w:beforeAutospacing="0" w:after="0" w:afterAutospacing="0"/>
        <w:textAlignment w:val="baseline"/>
        <w:rPr>
          <w:rStyle w:val="eop"/>
          <w:rFonts w:asciiTheme="minorHAnsi" w:hAnsiTheme="minorHAnsi" w:cstheme="minorHAnsi"/>
          <w:noProof/>
          <w:lang w:val="da-DK"/>
        </w:rPr>
      </w:pPr>
    </w:p>
    <w:p w14:paraId="28BDF640" w14:textId="77777777" w:rsidR="00E6004C" w:rsidRPr="005C476A" w:rsidRDefault="00E6004C" w:rsidP="009114EF">
      <w:pPr>
        <w:pStyle w:val="Heading4"/>
        <w:rPr>
          <w:rStyle w:val="eop"/>
          <w:noProof/>
          <w:lang w:val="da-DK"/>
        </w:rPr>
      </w:pPr>
      <w:r w:rsidRPr="005C476A">
        <w:rPr>
          <w:rStyle w:val="eop"/>
          <w:noProof/>
          <w:lang w:val="da-DK"/>
        </w:rPr>
        <w:t xml:space="preserve">Billedkreditering </w:t>
      </w:r>
    </w:p>
    <w:p w14:paraId="1A9CCB1F" w14:textId="77777777" w:rsidR="00E6004C" w:rsidRPr="005C476A" w:rsidRDefault="00E6004C" w:rsidP="00E2439E">
      <w:pPr>
        <w:rPr>
          <w:noProof/>
          <w:sz w:val="24"/>
          <w:szCs w:val="24"/>
          <w:lang w:val="da-DK"/>
        </w:rPr>
      </w:pPr>
    </w:p>
    <w:p w14:paraId="0C291DE3" w14:textId="77777777" w:rsidR="00E6004C" w:rsidRPr="005C476A" w:rsidRDefault="00E6004C" w:rsidP="00E2439E">
      <w:pPr>
        <w:spacing w:after="0" w:line="240" w:lineRule="auto"/>
        <w:contextualSpacing/>
        <w:rPr>
          <w:noProof/>
          <w:sz w:val="24"/>
          <w:szCs w:val="24"/>
          <w:lang w:val="da-DK"/>
        </w:rPr>
      </w:pPr>
      <w:r w:rsidRPr="005C476A">
        <w:rPr>
          <w:noProof/>
          <w:sz w:val="24"/>
          <w:szCs w:val="24"/>
          <w:lang w:val="da-DK"/>
        </w:rPr>
        <w:t xml:space="preserve">Hovedbillede til kurset: </w:t>
      </w:r>
      <w:hyperlink r:id="rId34" w:tgtFrame="_blank" w:history="1">
        <w:r w:rsidRPr="005C476A">
          <w:rPr>
            <w:rStyle w:val="Hyperlink"/>
            <w:noProof/>
            <w:sz w:val="24"/>
            <w:szCs w:val="24"/>
            <w:lang w:val="da-DK"/>
          </w:rPr>
          <w:t>Vindmøller!</w:t>
        </w:r>
      </w:hyperlink>
      <w:r w:rsidRPr="005C476A">
        <w:rPr>
          <w:noProof/>
          <w:sz w:val="24"/>
          <w:szCs w:val="24"/>
          <w:lang w:val="da-DK"/>
        </w:rPr>
        <w:t xml:space="preserve"> Af Nina_Ali er </w:t>
      </w:r>
      <w:hyperlink r:id="rId35" w:tgtFrame="_blank" w:history="1">
        <w:r w:rsidRPr="005C476A">
          <w:rPr>
            <w:rStyle w:val="Hyperlink"/>
            <w:noProof/>
            <w:sz w:val="24"/>
            <w:szCs w:val="24"/>
            <w:lang w:val="da-DK"/>
          </w:rPr>
          <w:t>offentligt domæne</w:t>
        </w:r>
      </w:hyperlink>
      <w:r w:rsidRPr="005C476A">
        <w:rPr>
          <w:noProof/>
          <w:sz w:val="24"/>
          <w:szCs w:val="24"/>
          <w:lang w:val="da-DK"/>
        </w:rPr>
        <w:t>.  </w:t>
      </w:r>
    </w:p>
    <w:p w14:paraId="206C34BB" w14:textId="77777777" w:rsidR="00E6004C" w:rsidRPr="005C476A" w:rsidRDefault="00E6004C" w:rsidP="00E2439E">
      <w:pPr>
        <w:spacing w:after="0" w:line="240" w:lineRule="auto"/>
        <w:contextualSpacing/>
        <w:rPr>
          <w:noProof/>
          <w:sz w:val="24"/>
          <w:szCs w:val="24"/>
          <w:lang w:val="da-DK"/>
        </w:rPr>
      </w:pPr>
      <w:r w:rsidRPr="005C476A">
        <w:rPr>
          <w:noProof/>
          <w:sz w:val="24"/>
          <w:szCs w:val="24"/>
          <w:lang w:val="da-DK"/>
        </w:rPr>
        <w:t xml:space="preserve">Hvad er energiinformation?: </w:t>
      </w:r>
      <w:hyperlink r:id="rId36" w:tgtFrame="_blank" w:history="1">
        <w:r w:rsidRPr="005C476A">
          <w:rPr>
            <w:rStyle w:val="Hyperlink"/>
            <w:noProof/>
            <w:sz w:val="24"/>
            <w:szCs w:val="24"/>
            <w:lang w:val="da-DK"/>
          </w:rPr>
          <w:t>Solcellerne er færdige!</w:t>
        </w:r>
      </w:hyperlink>
      <w:r w:rsidRPr="005C476A">
        <w:rPr>
          <w:noProof/>
          <w:sz w:val="24"/>
          <w:szCs w:val="24"/>
          <w:lang w:val="da-DK"/>
        </w:rPr>
        <w:t xml:space="preserve"> Af Mike Spasoff er licenseret </w:t>
      </w:r>
      <w:hyperlink r:id="rId37" w:tgtFrame="_blank" w:history="1">
        <w:r w:rsidRPr="005C476A">
          <w:rPr>
            <w:rStyle w:val="Hyperlink"/>
            <w:noProof/>
            <w:sz w:val="24"/>
            <w:szCs w:val="24"/>
            <w:lang w:val="da-DK"/>
          </w:rPr>
          <w:t>CC BY 2.0</w:t>
        </w:r>
      </w:hyperlink>
      <w:r w:rsidRPr="005C476A">
        <w:rPr>
          <w:noProof/>
          <w:sz w:val="24"/>
          <w:szCs w:val="24"/>
          <w:lang w:val="da-DK"/>
        </w:rPr>
        <w:t>.  </w:t>
      </w:r>
    </w:p>
    <w:p w14:paraId="722FA44D" w14:textId="77777777" w:rsidR="00E6004C" w:rsidRPr="005C476A" w:rsidRDefault="00E6004C" w:rsidP="00E2439E">
      <w:pPr>
        <w:spacing w:after="0" w:line="240" w:lineRule="auto"/>
        <w:contextualSpacing/>
        <w:rPr>
          <w:noProof/>
          <w:sz w:val="24"/>
          <w:szCs w:val="24"/>
          <w:lang w:val="da-DK"/>
        </w:rPr>
      </w:pPr>
      <w:r w:rsidRPr="005C476A">
        <w:rPr>
          <w:noProof/>
          <w:sz w:val="24"/>
          <w:szCs w:val="24"/>
          <w:lang w:val="da-DK"/>
        </w:rPr>
        <w:t>Hvad er kritisk læsefærdighed?:  </w:t>
      </w:r>
      <w:hyperlink r:id="rId38" w:tgtFrame="_blank" w:history="1">
        <w:r w:rsidRPr="005C476A">
          <w:rPr>
            <w:rStyle w:val="Hyperlink"/>
            <w:noProof/>
            <w:sz w:val="24"/>
            <w:szCs w:val="24"/>
            <w:lang w:val="da-DK"/>
          </w:rPr>
          <w:t>Conectado</w:t>
        </w:r>
      </w:hyperlink>
      <w:r w:rsidRPr="005C476A">
        <w:rPr>
          <w:noProof/>
          <w:sz w:val="24"/>
          <w:szCs w:val="24"/>
          <w:lang w:val="da-DK"/>
        </w:rPr>
        <w:t xml:space="preserve"> af Esther Vargas er licenseret </w:t>
      </w:r>
      <w:hyperlink r:id="rId39" w:tgtFrame="_blank" w:history="1">
        <w:r w:rsidRPr="005C476A">
          <w:rPr>
            <w:rStyle w:val="Hyperlink"/>
            <w:noProof/>
            <w:sz w:val="24"/>
            <w:szCs w:val="24"/>
            <w:lang w:val="da-DK"/>
          </w:rPr>
          <w:t>CC BY-SA 2.0</w:t>
        </w:r>
      </w:hyperlink>
      <w:r w:rsidRPr="005C476A">
        <w:rPr>
          <w:noProof/>
          <w:sz w:val="24"/>
          <w:szCs w:val="24"/>
          <w:lang w:val="da-DK"/>
        </w:rPr>
        <w:t>.    </w:t>
      </w:r>
    </w:p>
    <w:p w14:paraId="28BF0AEC" w14:textId="77777777" w:rsidR="00E6004C" w:rsidRPr="005C476A" w:rsidRDefault="00E6004C" w:rsidP="00E2439E">
      <w:pPr>
        <w:spacing w:after="0" w:line="240" w:lineRule="auto"/>
        <w:contextualSpacing/>
        <w:rPr>
          <w:noProof/>
          <w:sz w:val="24"/>
          <w:szCs w:val="24"/>
          <w:lang w:val="da-DK"/>
        </w:rPr>
      </w:pPr>
      <w:r w:rsidRPr="005C476A">
        <w:rPr>
          <w:noProof/>
          <w:sz w:val="24"/>
          <w:szCs w:val="24"/>
          <w:lang w:val="da-DK"/>
        </w:rPr>
        <w:t xml:space="preserve">Evaluering af energiinformation: </w:t>
      </w:r>
      <w:hyperlink r:id="rId40" w:tgtFrame="_blank" w:history="1">
        <w:r w:rsidRPr="005C476A">
          <w:rPr>
            <w:rStyle w:val="Hyperlink"/>
            <w:noProof/>
            <w:sz w:val="24"/>
            <w:szCs w:val="24"/>
            <w:lang w:val="da-DK"/>
          </w:rPr>
          <w:t>Smartphones på Fashion Week</w:t>
        </w:r>
      </w:hyperlink>
      <w:r w:rsidRPr="005C476A">
        <w:rPr>
          <w:noProof/>
          <w:sz w:val="24"/>
          <w:szCs w:val="24"/>
          <w:lang w:val="da-DK"/>
        </w:rPr>
        <w:t xml:space="preserve"> af Melissa BARRA er licenseret </w:t>
      </w:r>
      <w:hyperlink r:id="rId41" w:tgtFrame="_blank" w:history="1">
        <w:r w:rsidRPr="005C476A">
          <w:rPr>
            <w:rStyle w:val="Hyperlink"/>
            <w:noProof/>
            <w:sz w:val="24"/>
            <w:szCs w:val="24"/>
            <w:lang w:val="da-DK"/>
          </w:rPr>
          <w:t>CC BY-SA 2.0</w:t>
        </w:r>
      </w:hyperlink>
      <w:r w:rsidRPr="005C476A">
        <w:rPr>
          <w:noProof/>
          <w:sz w:val="24"/>
          <w:szCs w:val="24"/>
          <w:lang w:val="da-DK"/>
        </w:rPr>
        <w:t>.   </w:t>
      </w:r>
    </w:p>
    <w:p w14:paraId="4859BB6B" w14:textId="404D8F56" w:rsidR="00227001" w:rsidRPr="005C476A" w:rsidRDefault="00E6004C" w:rsidP="00B24A44">
      <w:pPr>
        <w:spacing w:after="0" w:line="240" w:lineRule="auto"/>
        <w:contextualSpacing/>
        <w:rPr>
          <w:noProof/>
          <w:sz w:val="24"/>
          <w:szCs w:val="24"/>
          <w:lang w:val="da-DK"/>
        </w:rPr>
      </w:pPr>
      <w:r w:rsidRPr="005C476A">
        <w:rPr>
          <w:noProof/>
          <w:sz w:val="24"/>
          <w:szCs w:val="24"/>
          <w:lang w:val="da-DK"/>
        </w:rPr>
        <w:t xml:space="preserve">Konklusion: </w:t>
      </w:r>
      <w:hyperlink r:id="rId42" w:tgtFrame="_blank" w:history="1">
        <w:r w:rsidRPr="005C476A">
          <w:rPr>
            <w:rStyle w:val="Hyperlink"/>
            <w:noProof/>
            <w:sz w:val="24"/>
            <w:szCs w:val="24"/>
            <w:lang w:val="da-DK"/>
          </w:rPr>
          <w:t>Engage</w:t>
        </w:r>
      </w:hyperlink>
      <w:r w:rsidRPr="005C476A">
        <w:rPr>
          <w:noProof/>
          <w:sz w:val="24"/>
          <w:szCs w:val="24"/>
          <w:lang w:val="da-DK"/>
        </w:rPr>
        <w:t xml:space="preserve"> af Portland Seminary er licenseret under </w:t>
      </w:r>
      <w:hyperlink r:id="rId43" w:tgtFrame="_blank" w:history="1">
        <w:r w:rsidRPr="005C476A">
          <w:rPr>
            <w:rStyle w:val="Hyperlink"/>
            <w:noProof/>
            <w:sz w:val="24"/>
            <w:szCs w:val="24"/>
            <w:lang w:val="da-DK"/>
          </w:rPr>
          <w:t>CC BY-SA 2.0</w:t>
        </w:r>
      </w:hyperlink>
      <w:r w:rsidRPr="005C476A">
        <w:rPr>
          <w:noProof/>
          <w:sz w:val="24"/>
          <w:szCs w:val="24"/>
          <w:lang w:val="da-DK"/>
        </w:rPr>
        <w:t>.   </w:t>
      </w:r>
    </w:p>
    <w:sectPr w:rsidR="00227001" w:rsidRPr="005C476A">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53F8" w14:textId="77777777" w:rsidR="0057070A" w:rsidRDefault="0057070A" w:rsidP="00AB7BB7">
      <w:pPr>
        <w:spacing w:after="0" w:line="240" w:lineRule="auto"/>
      </w:pPr>
      <w:r>
        <w:separator/>
      </w:r>
    </w:p>
  </w:endnote>
  <w:endnote w:type="continuationSeparator" w:id="0">
    <w:p w14:paraId="2538C98B" w14:textId="77777777" w:rsidR="0057070A" w:rsidRDefault="0057070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C95C" w14:textId="77777777" w:rsidR="0057070A" w:rsidRDefault="0057070A" w:rsidP="00AB7BB7">
      <w:pPr>
        <w:spacing w:after="0" w:line="240" w:lineRule="auto"/>
      </w:pPr>
      <w:r>
        <w:separator/>
      </w:r>
    </w:p>
  </w:footnote>
  <w:footnote w:type="continuationSeparator" w:id="0">
    <w:p w14:paraId="7CAA53EA" w14:textId="77777777" w:rsidR="0057070A" w:rsidRDefault="0057070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40AC" w14:textId="77777777" w:rsidR="005C476A" w:rsidRDefault="005C476A" w:rsidP="005C476A">
    <w:pPr>
      <w:pStyle w:val="Header"/>
    </w:pPr>
    <w:r>
      <w:rPr>
        <w:noProof/>
      </w:rPr>
      <w:drawing>
        <wp:inline distT="0" distB="0" distL="0" distR="0" wp14:anchorId="74B087BF" wp14:editId="33548D7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DC306D6" wp14:editId="4DEA10F7">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3100C5CD" w14:textId="77777777" w:rsidR="005C476A" w:rsidRDefault="005C476A" w:rsidP="005C476A">
    <w:pPr>
      <w:pStyle w:val="Header"/>
    </w:pPr>
  </w:p>
  <w:p w14:paraId="786E4E8C" w14:textId="77777777" w:rsidR="005C476A" w:rsidRDefault="005C4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51D67"/>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6F24"/>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070A"/>
    <w:rsid w:val="005767B0"/>
    <w:rsid w:val="00586F5B"/>
    <w:rsid w:val="00592987"/>
    <w:rsid w:val="005B791D"/>
    <w:rsid w:val="005C476A"/>
    <w:rsid w:val="005D25C7"/>
    <w:rsid w:val="005E4B37"/>
    <w:rsid w:val="005F3630"/>
    <w:rsid w:val="00600C57"/>
    <w:rsid w:val="006016EF"/>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14EF"/>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4A44"/>
    <w:rsid w:val="00B2724A"/>
    <w:rsid w:val="00B2796A"/>
    <w:rsid w:val="00B35AEC"/>
    <w:rsid w:val="00B455EF"/>
    <w:rsid w:val="00B47F7A"/>
    <w:rsid w:val="00B55AF1"/>
    <w:rsid w:val="00B56C67"/>
    <w:rsid w:val="00B61B4C"/>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D01301"/>
    <w:rsid w:val="00D125A4"/>
    <w:rsid w:val="00D12B83"/>
    <w:rsid w:val="00D137EE"/>
    <w:rsid w:val="00D1599F"/>
    <w:rsid w:val="00D3121C"/>
    <w:rsid w:val="00D5611E"/>
    <w:rsid w:val="00D83D68"/>
    <w:rsid w:val="00D95B75"/>
    <w:rsid w:val="00DD443D"/>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57765"/>
    <w:rsid w:val="00F708E5"/>
    <w:rsid w:val="00F73022"/>
    <w:rsid w:val="00F746CD"/>
    <w:rsid w:val="00FA0DA2"/>
    <w:rsid w:val="00FA4AC9"/>
    <w:rsid w:val="00FA5824"/>
    <w:rsid w:val="00FC3198"/>
    <w:rsid w:val="00FD02D7"/>
    <w:rsid w:val="00FD16AE"/>
    <w:rsid w:val="00FE4F98"/>
    <w:rsid w:val="00FF328D"/>
    <w:rsid w:val="00FF35E0"/>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583E6DA6-3FFE-4943-9327-66A5B59C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14627</Characters>
  <Application>Microsoft Office Word</Application>
  <DocSecurity>0</DocSecurity>
  <Lines>348</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2026-03-03T09:22:00Z</cp:lastPrinted>
  <dcterms:created xsi:type="dcterms:W3CDTF">2026-03-03T09:22:00Z</dcterms:created>
  <dcterms:modified xsi:type="dcterms:W3CDTF">2026-03-03T09:23:00Z</dcterms:modified>
  <cp:category/>
</cp:coreProperties>
</file>