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AFB8" w14:textId="77777777" w:rsidR="00F311B4" w:rsidRPr="00D554F3" w:rsidRDefault="00B56D49">
      <w:pPr>
        <w:rPr>
          <w:b/>
          <w:i/>
        </w:rPr>
      </w:pPr>
      <w:r w:rsidRPr="00D554F3">
        <w:rPr>
          <w:b/>
        </w:rPr>
        <w:t>Using group work</w:t>
      </w:r>
      <w:r w:rsidR="00446E60" w:rsidRPr="00D554F3">
        <w:rPr>
          <w:b/>
        </w:rPr>
        <w:t xml:space="preserve"> with distance learners</w:t>
      </w:r>
      <w:r w:rsidRPr="00D554F3">
        <w:rPr>
          <w:b/>
        </w:rPr>
        <w:t xml:space="preserve"> on </w:t>
      </w:r>
      <w:r w:rsidR="00D554F3">
        <w:rPr>
          <w:b/>
        </w:rPr>
        <w:t xml:space="preserve">an undergraduate taught course </w:t>
      </w:r>
      <w:r w:rsidRPr="00D554F3">
        <w:rPr>
          <w:b/>
          <w:i/>
        </w:rPr>
        <w:t>Water Chemistry</w:t>
      </w:r>
      <w:r w:rsidRPr="00D554F3">
        <w:rPr>
          <w:b/>
        </w:rPr>
        <w:t>.</w:t>
      </w:r>
    </w:p>
    <w:p w14:paraId="29E6F798" w14:textId="77777777" w:rsidR="00C82170" w:rsidRDefault="00C82170">
      <w:pPr>
        <w:pStyle w:val="BodyText"/>
      </w:pPr>
    </w:p>
    <w:p w14:paraId="1CB53C37" w14:textId="77777777" w:rsidR="00F311B4" w:rsidRDefault="00C82170">
      <w:pPr>
        <w:pStyle w:val="BodyText"/>
      </w:pPr>
      <w:r>
        <w:t>Context:</w:t>
      </w:r>
    </w:p>
    <w:p w14:paraId="6FD3D415" w14:textId="77777777" w:rsidR="00446E60" w:rsidRDefault="00446E60">
      <w:r>
        <w:t xml:space="preserve">The Water Chemistry course is in year </w:t>
      </w:r>
      <w:r w:rsidR="00D554F3">
        <w:t>2</w:t>
      </w:r>
      <w:r>
        <w:t xml:space="preserve"> of the undergraduate programme BSc</w:t>
      </w:r>
      <w:r w:rsidR="00D554F3">
        <w:t xml:space="preserve"> Chemistry</w:t>
      </w:r>
      <w:r>
        <w:t xml:space="preserve">.  The students are all distance learners, using course books to learn in their own time.  Extra face-to-face teaching is provided to supplement the distance learning materials.  </w:t>
      </w:r>
    </w:p>
    <w:p w14:paraId="2C7C1C1F" w14:textId="77777777" w:rsidR="00446E60" w:rsidRDefault="00446E60"/>
    <w:p w14:paraId="304F99B8" w14:textId="77777777" w:rsidR="00446E60" w:rsidRDefault="00446E60">
      <w:r>
        <w:t xml:space="preserve">For my face-to-face teaching the class size is approximately </w:t>
      </w:r>
      <w:r w:rsidR="00D554F3">
        <w:t>100</w:t>
      </w:r>
      <w:r>
        <w:t>.   The</w:t>
      </w:r>
      <w:r w:rsidR="00D554F3">
        <w:t xml:space="preserve">re are about three females to every </w:t>
      </w:r>
      <w:r>
        <w:t>male</w:t>
      </w:r>
      <w:r w:rsidR="00D554F3">
        <w:t xml:space="preserve"> student.  M</w:t>
      </w:r>
      <w:r>
        <w:t xml:space="preserve">ost of the students are in the age range </w:t>
      </w:r>
      <w:proofErr w:type="gramStart"/>
      <w:r w:rsidR="00D554F3">
        <w:t>18</w:t>
      </w:r>
      <w:r>
        <w:t xml:space="preserve">  to</w:t>
      </w:r>
      <w:proofErr w:type="gramEnd"/>
      <w:r>
        <w:t xml:space="preserve"> </w:t>
      </w:r>
      <w:r w:rsidR="00D554F3">
        <w:t>25</w:t>
      </w:r>
      <w:r>
        <w:t xml:space="preserve">.  </w:t>
      </w:r>
      <w:r w:rsidR="00D554F3">
        <w:t>M</w:t>
      </w:r>
      <w:r w:rsidR="00A47445">
        <w:t>ost are in employment</w:t>
      </w:r>
      <w:r w:rsidR="00D554F3">
        <w:t xml:space="preserve"> and some are home workers</w:t>
      </w:r>
      <w:r w:rsidR="00A47445">
        <w:t>.</w:t>
      </w:r>
    </w:p>
    <w:p w14:paraId="78C8F41E" w14:textId="77777777" w:rsidR="00446E60" w:rsidRDefault="00446E60"/>
    <w:p w14:paraId="504A1FA7" w14:textId="77777777" w:rsidR="00C82170" w:rsidRDefault="00C82170"/>
    <w:p w14:paraId="46AD3424" w14:textId="77777777" w:rsidR="00F311B4" w:rsidRDefault="00431157">
      <w:r>
        <w:rPr>
          <w:b/>
          <w:i/>
        </w:rPr>
        <w:t>Activity aims</w:t>
      </w:r>
      <w:r w:rsidR="00C82170">
        <w:rPr>
          <w:b/>
          <w:i/>
        </w:rPr>
        <w:t>:</w:t>
      </w:r>
      <w:r>
        <w:rPr>
          <w:b/>
          <w:i/>
        </w:rPr>
        <w:t xml:space="preserve"> </w:t>
      </w:r>
    </w:p>
    <w:p w14:paraId="7DB6272F" w14:textId="77777777" w:rsidR="00D554F3" w:rsidRDefault="00D554F3" w:rsidP="00D554F3">
      <w:pPr>
        <w:ind w:left="720"/>
      </w:pPr>
    </w:p>
    <w:p w14:paraId="500A3BAC" w14:textId="77777777" w:rsidR="00A47445" w:rsidRDefault="00A47445" w:rsidP="00974FB2">
      <w:pPr>
        <w:numPr>
          <w:ilvl w:val="0"/>
          <w:numId w:val="10"/>
        </w:numPr>
      </w:pPr>
      <w:r>
        <w:t xml:space="preserve">For students to develop and share a sound understanding of water </w:t>
      </w:r>
      <w:r w:rsidR="00974FB2">
        <w:t>quality data and how to interpret it</w:t>
      </w:r>
    </w:p>
    <w:p w14:paraId="33A00A3B" w14:textId="77777777" w:rsidR="00974FB2" w:rsidRDefault="00974FB2" w:rsidP="00974FB2">
      <w:pPr>
        <w:numPr>
          <w:ilvl w:val="0"/>
          <w:numId w:val="10"/>
        </w:numPr>
      </w:pPr>
      <w:r>
        <w:t>For graduates to be able to demonstrate skills such as team-working, discussion, independent learning etc.</w:t>
      </w:r>
    </w:p>
    <w:p w14:paraId="1DB53D9F" w14:textId="77777777" w:rsidR="00A47445" w:rsidRDefault="00A47445"/>
    <w:p w14:paraId="4D09BB7A" w14:textId="77777777" w:rsidR="00D554F3" w:rsidRDefault="00D554F3">
      <w:pPr>
        <w:rPr>
          <w:i/>
        </w:rPr>
      </w:pPr>
    </w:p>
    <w:p w14:paraId="096A1270" w14:textId="77777777" w:rsidR="00F311B4" w:rsidRDefault="00C82170">
      <w:pPr>
        <w:rPr>
          <w:b/>
          <w:i/>
        </w:rPr>
      </w:pPr>
      <w:r>
        <w:rPr>
          <w:b/>
          <w:i/>
        </w:rPr>
        <w:t>Why you developed the activity:</w:t>
      </w:r>
    </w:p>
    <w:p w14:paraId="4552015E" w14:textId="77777777" w:rsidR="00974FB2" w:rsidRDefault="00974FB2" w:rsidP="00974FB2">
      <w:r>
        <w:t xml:space="preserve">Until </w:t>
      </w:r>
      <w:r w:rsidR="00D554F3">
        <w:t>recently</w:t>
      </w:r>
      <w:r>
        <w:t xml:space="preserve"> the</w:t>
      </w:r>
      <w:r w:rsidR="00D554F3">
        <w:t xml:space="preserve"> module’s</w:t>
      </w:r>
      <w:r>
        <w:t xml:space="preserve"> face-to-face sessions were taught in a lecture format. Students listened their teacher's talk and reported that they found the sessions boring.  This style of teaching is called is teacher-</w:t>
      </w:r>
      <w:r w:rsidR="00D554F3">
        <w:t>centred</w:t>
      </w:r>
      <w:r>
        <w:t xml:space="preserve"> teaching.  </w:t>
      </w:r>
    </w:p>
    <w:p w14:paraId="760B5334" w14:textId="77777777" w:rsidR="00974FB2" w:rsidRDefault="00974FB2" w:rsidP="00974FB2"/>
    <w:p w14:paraId="2B83ECD9" w14:textId="255BD5EF" w:rsidR="00974FB2" w:rsidRDefault="00974FB2" w:rsidP="00974FB2">
      <w:r>
        <w:t xml:space="preserve">In response to student feedback I changed learning method to become more student-centred by asking students to research a topic and then use group discussions to demonstrate and share their </w:t>
      </w:r>
      <w:r w:rsidR="0061478D">
        <w:t xml:space="preserve">understanding. I introduce the lesson by recalling the prior knowledge about water which they have learned. Then I teach </w:t>
      </w:r>
      <w:r w:rsidR="002B57C5">
        <w:t>the lesson by asking questions to the students. For practicing and evaluation, activity has been done.</w:t>
      </w:r>
      <w:r w:rsidR="00B35CC6">
        <w:t xml:space="preserve"> </w:t>
      </w:r>
      <w:r w:rsidR="004A2B41">
        <w:t>Understanding skill, problem solving skill and other soft skill development can be made by reviewing exercises.</w:t>
      </w:r>
      <w:r w:rsidR="002B57C5">
        <w:t xml:space="preserve">  </w:t>
      </w:r>
    </w:p>
    <w:p w14:paraId="7F221D84" w14:textId="77777777" w:rsidR="00974FB2" w:rsidRDefault="00974FB2" w:rsidP="00974FB2"/>
    <w:p w14:paraId="5AD3453E" w14:textId="77777777" w:rsidR="00F311B4" w:rsidRDefault="00C82170">
      <w:pPr>
        <w:rPr>
          <w:b/>
          <w:i/>
        </w:rPr>
      </w:pPr>
      <w:r>
        <w:rPr>
          <w:b/>
          <w:i/>
        </w:rPr>
        <w:t>What does the teacher need to do?</w:t>
      </w:r>
    </w:p>
    <w:p w14:paraId="761431C3" w14:textId="77777777" w:rsidR="00503660" w:rsidRDefault="00503660" w:rsidP="00B56D49">
      <w:r>
        <w:t xml:space="preserve">The </w:t>
      </w:r>
      <w:r w:rsidR="00B56D49">
        <w:t>importance of water</w:t>
      </w:r>
      <w:r>
        <w:t xml:space="preserve"> and</w:t>
      </w:r>
      <w:r w:rsidR="00B56D49">
        <w:t xml:space="preserve"> composition of water from chemistry point of view, assessment of water quality </w:t>
      </w:r>
      <w:proofErr w:type="gramStart"/>
      <w:r w:rsidR="00B56D49">
        <w:t>are</w:t>
      </w:r>
      <w:proofErr w:type="gramEnd"/>
      <w:r w:rsidR="00B56D49">
        <w:t xml:space="preserve"> discussed by groups</w:t>
      </w:r>
      <w:r w:rsidR="00D10472">
        <w:t xml:space="preserve"> of about ten students</w:t>
      </w:r>
      <w:r w:rsidR="00B56D49">
        <w:t>.</w:t>
      </w:r>
      <w:r w:rsidRPr="00503660">
        <w:t xml:space="preserve"> </w:t>
      </w:r>
      <w:r>
        <w:t xml:space="preserve">When they understand about water and how much chemistry knowledge of </w:t>
      </w:r>
      <w:proofErr w:type="gramStart"/>
      <w:r>
        <w:t>water</w:t>
      </w:r>
      <w:proofErr w:type="gramEnd"/>
      <w:r>
        <w:t xml:space="preserve"> they have I lead group discussions about this context.</w:t>
      </w:r>
    </w:p>
    <w:p w14:paraId="7FC608A9" w14:textId="77777777" w:rsidR="00503660" w:rsidRDefault="00503660" w:rsidP="00B56D49"/>
    <w:p w14:paraId="6B47414A" w14:textId="77777777" w:rsidR="00B56D49" w:rsidRDefault="00B56D49" w:rsidP="00B56D49">
      <w:r>
        <w:t>Before doing the students should know drinking water is important for human health.</w:t>
      </w:r>
      <w:r w:rsidR="00503660">
        <w:t xml:space="preserve">  </w:t>
      </w:r>
      <w:r>
        <w:t xml:space="preserve">So, </w:t>
      </w:r>
      <w:r w:rsidR="00D10472">
        <w:t xml:space="preserve">I ask them to use a dataset, which I provide, to assess </w:t>
      </w:r>
      <w:r>
        <w:t xml:space="preserve">drinking water quality </w:t>
      </w:r>
      <w:r w:rsidR="00D10472">
        <w:t>in a particular case study.</w:t>
      </w:r>
      <w:r w:rsidR="00A47445" w:rsidRPr="00A47445">
        <w:t xml:space="preserve"> </w:t>
      </w:r>
    </w:p>
    <w:p w14:paraId="27A0A480" w14:textId="77777777" w:rsidR="00B56D49" w:rsidRDefault="00B56D49" w:rsidP="00B56D49"/>
    <w:p w14:paraId="58D39CA3" w14:textId="77777777" w:rsidR="00503660" w:rsidRDefault="00D10472" w:rsidP="00B56D49">
      <w:r>
        <w:t>First</w:t>
      </w:r>
      <w:r w:rsidR="00B56D49">
        <w:t xml:space="preserve">, </w:t>
      </w:r>
      <w:r w:rsidR="00503660">
        <w:t>I</w:t>
      </w:r>
      <w:r w:rsidR="00B56D49">
        <w:t xml:space="preserve"> </w:t>
      </w:r>
      <w:r w:rsidR="00503660">
        <w:t>ask</w:t>
      </w:r>
      <w:r w:rsidR="00B56D49">
        <w:t xml:space="preserve"> the students to do </w:t>
      </w:r>
      <w:r w:rsidR="00503660">
        <w:t xml:space="preserve">literature survey about physical and </w:t>
      </w:r>
      <w:r w:rsidR="00B56D49">
        <w:t>chemical properties of drinking water.</w:t>
      </w:r>
      <w:r w:rsidR="00503660">
        <w:t xml:space="preserve">  This includes </w:t>
      </w:r>
      <w:r w:rsidR="00B56D49">
        <w:t xml:space="preserve">how will they </w:t>
      </w:r>
      <w:proofErr w:type="gramStart"/>
      <w:r w:rsidR="00B56D49">
        <w:t>assess</w:t>
      </w:r>
      <w:proofErr w:type="gramEnd"/>
      <w:r w:rsidR="00B56D49">
        <w:t xml:space="preserve"> and wh</w:t>
      </w:r>
      <w:r w:rsidR="00503660">
        <w:t>ich</w:t>
      </w:r>
      <w:r w:rsidR="00B56D49">
        <w:t xml:space="preserve"> parameters will be determined.</w:t>
      </w:r>
      <w:r w:rsidR="00503660">
        <w:t xml:space="preserve"> </w:t>
      </w:r>
      <w:r w:rsidR="00B56D49">
        <w:t xml:space="preserve">Some go to library and use internet, </w:t>
      </w:r>
      <w:proofErr w:type="gramStart"/>
      <w:r w:rsidR="00B56D49">
        <w:t>website ,</w:t>
      </w:r>
      <w:proofErr w:type="gramEnd"/>
      <w:r w:rsidR="00B56D49">
        <w:t xml:space="preserve"> </w:t>
      </w:r>
      <w:r w:rsidR="00503660">
        <w:t xml:space="preserve">or </w:t>
      </w:r>
      <w:proofErr w:type="spellStart"/>
      <w:r w:rsidR="00503660">
        <w:t>You</w:t>
      </w:r>
      <w:r w:rsidR="00B56D49">
        <w:t>tube</w:t>
      </w:r>
      <w:proofErr w:type="spellEnd"/>
      <w:r w:rsidR="00B56D49">
        <w:t xml:space="preserve"> which are excellent opportunity for sharing knowledge between students.</w:t>
      </w:r>
      <w:r w:rsidR="00503660">
        <w:t xml:space="preserve">  </w:t>
      </w:r>
    </w:p>
    <w:p w14:paraId="492D06C3" w14:textId="77777777" w:rsidR="00503660" w:rsidRDefault="00503660" w:rsidP="00B56D49"/>
    <w:p w14:paraId="5F692FBE" w14:textId="77777777" w:rsidR="00B56D49" w:rsidRDefault="00503660" w:rsidP="00B56D49">
      <w:r>
        <w:t xml:space="preserve">The final stage is to ask students to </w:t>
      </w:r>
      <w:r w:rsidR="00B56D49">
        <w:t>report</w:t>
      </w:r>
      <w:r w:rsidR="00D10472">
        <w:t xml:space="preserve"> (in their notebooks but also in class verbally)</w:t>
      </w:r>
      <w:r w:rsidR="00B56D49">
        <w:t xml:space="preserve"> how w</w:t>
      </w:r>
      <w:r>
        <w:t>ould</w:t>
      </w:r>
      <w:r w:rsidR="00B56D49">
        <w:t xml:space="preserve"> they do research work to assess quality of drinking water.</w:t>
      </w:r>
      <w:r>
        <w:t xml:space="preserve">  </w:t>
      </w:r>
      <w:r w:rsidR="00B56D49">
        <w:t xml:space="preserve">In this </w:t>
      </w:r>
      <w:proofErr w:type="gramStart"/>
      <w:r w:rsidR="00B56D49">
        <w:t>context ,</w:t>
      </w:r>
      <w:proofErr w:type="gramEnd"/>
      <w:r w:rsidR="00B56D49">
        <w:t xml:space="preserve"> the students are asked </w:t>
      </w:r>
      <w:r>
        <w:t xml:space="preserve">about </w:t>
      </w:r>
      <w:r w:rsidR="00B56D49">
        <w:t>water quality parameters: pH, COD, BOD, DO, TDS etc,</w:t>
      </w:r>
    </w:p>
    <w:p w14:paraId="6159821C" w14:textId="77777777" w:rsidR="00B56D49" w:rsidRDefault="00B56D49"/>
    <w:p w14:paraId="41E15034" w14:textId="77777777" w:rsidR="00C82170" w:rsidRDefault="00431157">
      <w:pPr>
        <w:rPr>
          <w:b/>
          <w:i/>
        </w:rPr>
      </w:pPr>
      <w:r>
        <w:rPr>
          <w:b/>
          <w:i/>
        </w:rPr>
        <w:t>Feedback on the activity from students and others</w:t>
      </w:r>
    </w:p>
    <w:p w14:paraId="7BCEA12C" w14:textId="77777777" w:rsidR="00503660" w:rsidRDefault="00503660">
      <w:r>
        <w:t>For feedback from students lecture and tutor evaluation sheets have been used.</w:t>
      </w:r>
      <w:r w:rsidR="00D10472" w:rsidRPr="00D10472">
        <w:t xml:space="preserve"> </w:t>
      </w:r>
      <w:r w:rsidR="00D10472">
        <w:t>I urged them to write true color report so that tutors will know whether their teaching styles are suitable for student-centred learning or not.</w:t>
      </w:r>
      <w:r w:rsidRPr="00503660">
        <w:t xml:space="preserve"> </w:t>
      </w:r>
      <w:r w:rsidR="00D10472">
        <w:t xml:space="preserve">Most students are very active and interested in the class.  Some say they have </w:t>
      </w:r>
      <w:proofErr w:type="gramStart"/>
      <w:r w:rsidR="00D10472">
        <w:t xml:space="preserve">never </w:t>
      </w:r>
      <w:r w:rsidR="00F313E3">
        <w:t>before</w:t>
      </w:r>
      <w:proofErr w:type="gramEnd"/>
      <w:r w:rsidR="00F313E3">
        <w:t xml:space="preserve"> had </w:t>
      </w:r>
      <w:r w:rsidR="00D10472">
        <w:t>this</w:t>
      </w:r>
      <w:r w:rsidR="00F313E3">
        <w:t xml:space="preserve"> type of</w:t>
      </w:r>
      <w:r w:rsidR="00D10472">
        <w:t xml:space="preserve"> assessment. </w:t>
      </w:r>
    </w:p>
    <w:p w14:paraId="4109FD5C" w14:textId="77777777" w:rsidR="00503660" w:rsidRDefault="00503660"/>
    <w:p w14:paraId="37498D50" w14:textId="77777777" w:rsidR="00F311B4" w:rsidRDefault="00431157">
      <w:r>
        <w:rPr>
          <w:b/>
          <w:i/>
        </w:rPr>
        <w:t>Strengths and weaknesses of the activity</w:t>
      </w:r>
    </w:p>
    <w:p w14:paraId="1BBEF634" w14:textId="77777777" w:rsidR="00125700" w:rsidRDefault="00503660" w:rsidP="00B56D49">
      <w:r>
        <w:t>The</w:t>
      </w:r>
      <w:r w:rsidR="00D10472">
        <w:t xml:space="preserve"> main strength</w:t>
      </w:r>
      <w:r>
        <w:t xml:space="preserve"> of this activity </w:t>
      </w:r>
      <w:r w:rsidR="00125700">
        <w:t>is</w:t>
      </w:r>
      <w:r>
        <w:t xml:space="preserve"> </w:t>
      </w:r>
      <w:r w:rsidR="00D10472">
        <w:t>that the group work is active learning, and I found that most students appreciate this teaching method</w:t>
      </w:r>
      <w:r w:rsidR="00125700">
        <w:t>.</w:t>
      </w:r>
    </w:p>
    <w:p w14:paraId="07F7EEF4" w14:textId="77777777" w:rsidR="00503660" w:rsidRDefault="00503660" w:rsidP="00B56D49"/>
    <w:p w14:paraId="4D96B3BF" w14:textId="77777777" w:rsidR="00B56D49" w:rsidRDefault="00503660" w:rsidP="00B56D49">
      <w:r>
        <w:t xml:space="preserve">There are some </w:t>
      </w:r>
      <w:proofErr w:type="gramStart"/>
      <w:r>
        <w:t>issues</w:t>
      </w:r>
      <w:proofErr w:type="gramEnd"/>
      <w:r>
        <w:t xml:space="preserve"> however.  Some students have weak self-</w:t>
      </w:r>
      <w:r w:rsidR="00B56D49">
        <w:t>study skill</w:t>
      </w:r>
      <w:r>
        <w:t>s and/or weak English.  This makes it difficu</w:t>
      </w:r>
      <w:r w:rsidR="00125700">
        <w:t xml:space="preserve">lt for them to research English </w:t>
      </w:r>
      <w:r>
        <w:t xml:space="preserve">language resources on the internet.  </w:t>
      </w:r>
      <w:r w:rsidR="006A56FF">
        <w:t xml:space="preserve">Not all students have access to a fast </w:t>
      </w:r>
      <w:r w:rsidR="00B56D49">
        <w:t xml:space="preserve">internet </w:t>
      </w:r>
      <w:proofErr w:type="gramStart"/>
      <w:r w:rsidR="00B56D49">
        <w:t>connection</w:t>
      </w:r>
      <w:proofErr w:type="gramEnd"/>
      <w:r w:rsidR="006A56FF">
        <w:t xml:space="preserve"> and this can discourage them at the research stage.</w:t>
      </w:r>
    </w:p>
    <w:p w14:paraId="297A8D91" w14:textId="77777777" w:rsidR="006A56FF" w:rsidRDefault="006A56FF" w:rsidP="00B56D49"/>
    <w:p w14:paraId="5D95ABB8" w14:textId="77777777" w:rsidR="00B56D49" w:rsidRDefault="006A56FF" w:rsidP="00B56D49">
      <w:r>
        <w:t xml:space="preserve">Despite </w:t>
      </w:r>
      <w:r w:rsidR="00B56D49">
        <w:t xml:space="preserve">some weaknesses </w:t>
      </w:r>
      <w:r>
        <w:t xml:space="preserve">this is a more successful teaching method and I hope to enhance it in future presentations.  </w:t>
      </w:r>
    </w:p>
    <w:p w14:paraId="51E9ACF3" w14:textId="77777777" w:rsidR="00F311B4" w:rsidRPr="00B56D49" w:rsidRDefault="00B56D49">
      <w:pPr>
        <w:rPr>
          <w:i/>
        </w:rPr>
      </w:pPr>
      <w:r>
        <w:rPr>
          <w:i/>
        </w:rPr>
        <w:t xml:space="preserve"> </w:t>
      </w:r>
    </w:p>
    <w:p w14:paraId="0C9CD0D4" w14:textId="77777777" w:rsidR="00F311B4" w:rsidRDefault="00F311B4"/>
    <w:p w14:paraId="770413BA" w14:textId="77777777" w:rsidR="00F311B4" w:rsidRDefault="00431157">
      <w:r>
        <w:rPr>
          <w:b/>
          <w:i/>
        </w:rPr>
        <w:t>Key words</w:t>
      </w:r>
      <w:r>
        <w:t xml:space="preserve">: </w:t>
      </w:r>
      <w:r w:rsidR="00125700">
        <w:t>active learning; student-centred teaching;</w:t>
      </w:r>
      <w:r w:rsidR="00B56D49">
        <w:t xml:space="preserve"> water quality</w:t>
      </w:r>
    </w:p>
    <w:p w14:paraId="2029F783" w14:textId="77777777" w:rsidR="00431157" w:rsidRDefault="00431157"/>
    <w:sectPr w:rsidR="00431157" w:rsidSect="00F31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0D42F40"/>
    <w:lvl w:ilvl="0">
      <w:numFmt w:val="bullet"/>
      <w:lvlText w:val="*"/>
      <w:lvlJc w:val="left"/>
    </w:lvl>
  </w:abstractNum>
  <w:abstractNum w:abstractNumId="1" w15:restartNumberingAfterBreak="0">
    <w:nsid w:val="22595DC4"/>
    <w:multiLevelType w:val="hybridMultilevel"/>
    <w:tmpl w:val="E568886E"/>
    <w:lvl w:ilvl="0" w:tplc="60D42F4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4FB6BE2"/>
    <w:multiLevelType w:val="hybridMultilevel"/>
    <w:tmpl w:val="FCE230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0E9"/>
    <w:multiLevelType w:val="hybridMultilevel"/>
    <w:tmpl w:val="93B659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F6DB2"/>
    <w:multiLevelType w:val="hybridMultilevel"/>
    <w:tmpl w:val="3F58A1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8676C"/>
    <w:multiLevelType w:val="hybridMultilevel"/>
    <w:tmpl w:val="A9B2BAB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7581DDE"/>
    <w:multiLevelType w:val="hybridMultilevel"/>
    <w:tmpl w:val="2A4AC3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46348"/>
    <w:multiLevelType w:val="hybridMultilevel"/>
    <w:tmpl w:val="2DEADA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B43"/>
    <w:multiLevelType w:val="hybridMultilevel"/>
    <w:tmpl w:val="7E50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E305E"/>
    <w:multiLevelType w:val="hybridMultilevel"/>
    <w:tmpl w:val="7F324728"/>
    <w:lvl w:ilvl="0" w:tplc="60D42F4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2C"/>
    <w:rsid w:val="00026B97"/>
    <w:rsid w:val="00125700"/>
    <w:rsid w:val="00272890"/>
    <w:rsid w:val="002B57C5"/>
    <w:rsid w:val="002E5F4A"/>
    <w:rsid w:val="00356F3B"/>
    <w:rsid w:val="003907CA"/>
    <w:rsid w:val="003A7FD4"/>
    <w:rsid w:val="00431157"/>
    <w:rsid w:val="00446E60"/>
    <w:rsid w:val="004A2B41"/>
    <w:rsid w:val="00503660"/>
    <w:rsid w:val="0061478D"/>
    <w:rsid w:val="006A3F9A"/>
    <w:rsid w:val="006A56FF"/>
    <w:rsid w:val="006C6776"/>
    <w:rsid w:val="00844225"/>
    <w:rsid w:val="00974FB2"/>
    <w:rsid w:val="009F4164"/>
    <w:rsid w:val="00A47445"/>
    <w:rsid w:val="00B23B34"/>
    <w:rsid w:val="00B35CC6"/>
    <w:rsid w:val="00B56D49"/>
    <w:rsid w:val="00C82170"/>
    <w:rsid w:val="00D10472"/>
    <w:rsid w:val="00D17836"/>
    <w:rsid w:val="00D554F3"/>
    <w:rsid w:val="00DF632C"/>
    <w:rsid w:val="00F311B4"/>
    <w:rsid w:val="00F313E3"/>
    <w:rsid w:val="00F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6CB72"/>
  <w15:docId w15:val="{807D439D-DCF2-4A75-8064-0C5246D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B4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311B4"/>
    <w:rPr>
      <w:b/>
      <w:bCs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56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D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D4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D4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UOG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Jane Roberts</dc:creator>
  <cp:lastModifiedBy>Rachel.Rogers</cp:lastModifiedBy>
  <cp:revision>2</cp:revision>
  <dcterms:created xsi:type="dcterms:W3CDTF">2021-05-18T10:41:00Z</dcterms:created>
  <dcterms:modified xsi:type="dcterms:W3CDTF">2021-05-18T10:41:00Z</dcterms:modified>
</cp:coreProperties>
</file>