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02AB4" w:rsidRDefault="00265B8F">
      <w:pPr>
        <w:pStyle w:val="Heading2"/>
      </w:pPr>
      <w:bookmarkStart w:id="0" w:name="_heading=h.9va9v45ubwr8" w:colFirst="0" w:colLast="0"/>
      <w:bookmarkStart w:id="1" w:name="_GoBack"/>
      <w:bookmarkEnd w:id="0"/>
      <w:bookmarkEnd w:id="1"/>
      <w:r>
        <w:t xml:space="preserve">Activity Title </w:t>
      </w:r>
    </w:p>
    <w:p w14:paraId="00000002" w14:textId="77777777" w:rsidR="00302AB4" w:rsidRDefault="00302AB4"/>
    <w:p w14:paraId="00000003" w14:textId="77777777" w:rsidR="00302AB4" w:rsidRDefault="00265B8F">
      <w:pPr>
        <w:spacing w:after="0" w:line="240" w:lineRule="auto"/>
      </w:pPr>
      <w:r>
        <w:t xml:space="preserve">Introduction to Reusing OER (Thursday AM2) </w:t>
      </w:r>
    </w:p>
    <w:p w14:paraId="00000004" w14:textId="77777777" w:rsidR="00302AB4" w:rsidRDefault="00302AB4">
      <w:pPr>
        <w:spacing w:after="0" w:line="240" w:lineRule="auto"/>
      </w:pPr>
    </w:p>
    <w:p w14:paraId="00000005" w14:textId="77777777" w:rsidR="00302AB4" w:rsidRDefault="00265B8F">
      <w:pPr>
        <w:pStyle w:val="Heading2"/>
        <w:spacing w:line="240" w:lineRule="auto"/>
      </w:pPr>
      <w:bookmarkStart w:id="2" w:name="_heading=h.g2zq1zr1rtqs" w:colFirst="0" w:colLast="0"/>
      <w:bookmarkEnd w:id="2"/>
      <w:r>
        <w:t xml:space="preserve">Learning Outcomes </w:t>
      </w:r>
    </w:p>
    <w:p w14:paraId="00000006" w14:textId="77777777" w:rsidR="00302AB4" w:rsidRDefault="00302AB4"/>
    <w:p w14:paraId="00000007" w14:textId="77777777" w:rsidR="00302AB4" w:rsidRDefault="00265B8F">
      <w:pPr>
        <w:spacing w:after="0" w:line="240" w:lineRule="auto"/>
      </w:pPr>
      <w:r>
        <w:t>By the end of this session you will be able to:</w:t>
      </w:r>
    </w:p>
    <w:p w14:paraId="00000008" w14:textId="77777777" w:rsidR="00302AB4" w:rsidRDefault="00302AB4">
      <w:pPr>
        <w:spacing w:after="0" w:line="240" w:lineRule="auto"/>
      </w:pPr>
    </w:p>
    <w:p w14:paraId="00000009" w14:textId="77777777" w:rsidR="00302AB4" w:rsidRDefault="00265B8F">
      <w:pPr>
        <w:numPr>
          <w:ilvl w:val="0"/>
          <w:numId w:val="2"/>
        </w:numPr>
        <w:spacing w:after="0"/>
      </w:pPr>
      <w:bookmarkStart w:id="3" w:name="_heading=h.gjdgxs" w:colFirst="0" w:colLast="0"/>
      <w:bookmarkEnd w:id="3"/>
      <w:r>
        <w:t>Use and reference OER and other resources appropriately</w:t>
      </w:r>
    </w:p>
    <w:p w14:paraId="0000000A" w14:textId="77777777" w:rsidR="00302AB4" w:rsidRDefault="00265B8F">
      <w:pPr>
        <w:numPr>
          <w:ilvl w:val="0"/>
          <w:numId w:val="2"/>
        </w:numPr>
      </w:pPr>
      <w:r>
        <w:t xml:space="preserve">Consolidate your knowledge of open license types and what they mean. </w:t>
      </w:r>
    </w:p>
    <w:p w14:paraId="0000000B" w14:textId="77777777" w:rsidR="00302AB4" w:rsidRDefault="00265B8F">
      <w:pPr>
        <w:pStyle w:val="Heading2"/>
      </w:pPr>
      <w:bookmarkStart w:id="4" w:name="_heading=h.zej9nom0dwmy" w:colFirst="0" w:colLast="0"/>
      <w:bookmarkEnd w:id="4"/>
      <w:r>
        <w:t xml:space="preserve">Description of Activity </w:t>
      </w:r>
    </w:p>
    <w:p w14:paraId="0000000C" w14:textId="77777777" w:rsidR="00302AB4" w:rsidRDefault="00302AB4">
      <w:pPr>
        <w:spacing w:after="0" w:line="276" w:lineRule="auto"/>
      </w:pPr>
    </w:p>
    <w:p w14:paraId="0000000D" w14:textId="77777777" w:rsidR="00302AB4" w:rsidRDefault="00265B8F">
      <w:pPr>
        <w:spacing w:after="0" w:line="276" w:lineRule="auto"/>
      </w:pPr>
      <w:r>
        <w:t xml:space="preserve">This session is a continuation of this morning’s session on finding and evaluating open educational resources (OER). </w:t>
      </w:r>
    </w:p>
    <w:p w14:paraId="0000000E" w14:textId="77777777" w:rsidR="00302AB4" w:rsidRDefault="00302AB4">
      <w:pPr>
        <w:spacing w:after="0" w:line="276" w:lineRule="auto"/>
        <w:rPr>
          <w:b/>
        </w:rPr>
      </w:pPr>
    </w:p>
    <w:p w14:paraId="0000000F" w14:textId="77777777" w:rsidR="00302AB4" w:rsidRDefault="00265B8F">
      <w:pPr>
        <w:spacing w:after="0" w:line="276" w:lineRule="auto"/>
        <w:rPr>
          <w:b/>
        </w:rPr>
      </w:pPr>
      <w:r>
        <w:rPr>
          <w:b/>
        </w:rPr>
        <w:t>Activity One: Refresher (10 minutes)</w:t>
      </w:r>
    </w:p>
    <w:p w14:paraId="00000010" w14:textId="77777777" w:rsidR="00302AB4" w:rsidRDefault="00265B8F">
      <w:pPr>
        <w:spacing w:after="0" w:line="276" w:lineRule="auto"/>
      </w:pPr>
      <w:r>
        <w:t>Work</w:t>
      </w:r>
      <w:r>
        <w:t xml:space="preserve">ing in your team, we start with a quick quiz to test your knowledge of Creative Commons licensing. Can you identify the different license types? What do specific licenses ask you to do? </w:t>
      </w:r>
    </w:p>
    <w:p w14:paraId="00000011" w14:textId="77777777" w:rsidR="00302AB4" w:rsidRDefault="00302AB4">
      <w:pPr>
        <w:spacing w:after="0" w:line="276" w:lineRule="auto"/>
      </w:pPr>
    </w:p>
    <w:p w14:paraId="00000012" w14:textId="77777777" w:rsidR="00302AB4" w:rsidRDefault="00265B8F">
      <w:pPr>
        <w:spacing w:after="0" w:line="276" w:lineRule="auto"/>
        <w:rPr>
          <w:b/>
        </w:rPr>
      </w:pPr>
      <w:r>
        <w:rPr>
          <w:b/>
        </w:rPr>
        <w:t>Activity Two: Reusing OER (15 minutes presentation &amp; 45 minutes acti</w:t>
      </w:r>
      <w:r>
        <w:rPr>
          <w:b/>
        </w:rPr>
        <w:t>vity)</w:t>
      </w:r>
    </w:p>
    <w:p w14:paraId="00000013" w14:textId="77777777" w:rsidR="00302AB4" w:rsidRDefault="00265B8F">
      <w:pPr>
        <w:spacing w:after="0" w:line="276" w:lineRule="auto"/>
      </w:pPr>
      <w:r>
        <w:t xml:space="preserve">This activity will begin with a short presentation on good practice for reusing OER and how to reference the resources you use correctly. In today’s </w:t>
      </w:r>
      <w:r>
        <w:rPr>
          <w:i/>
        </w:rPr>
        <w:t xml:space="preserve">Finding OER </w:t>
      </w:r>
      <w:r>
        <w:t>session you found a range of resources on different environmental science themes.  Workin</w:t>
      </w:r>
      <w:r>
        <w:t>g in your team on the resource you created, think about how you can best acknowledge your sources properly and add in this information appropriately. We will finish the activity by sharing our examples.</w:t>
      </w:r>
    </w:p>
    <w:p w14:paraId="00000014" w14:textId="77777777" w:rsidR="00302AB4" w:rsidRDefault="00302AB4">
      <w:pPr>
        <w:spacing w:after="0" w:line="276" w:lineRule="auto"/>
      </w:pPr>
    </w:p>
    <w:p w14:paraId="00000015" w14:textId="77777777" w:rsidR="00302AB4" w:rsidRDefault="00265B8F">
      <w:pPr>
        <w:rPr>
          <w:b/>
        </w:rPr>
      </w:pPr>
      <w:r>
        <w:rPr>
          <w:b/>
        </w:rPr>
        <w:t>Activity 3: Share experiences (20 minutes total)</w:t>
      </w:r>
    </w:p>
    <w:p w14:paraId="00000016" w14:textId="77777777" w:rsidR="00302AB4" w:rsidRDefault="00265B8F">
      <w:pPr>
        <w:spacing w:after="0"/>
      </w:pPr>
      <w:r>
        <w:t>Wor</w:t>
      </w:r>
      <w:r>
        <w:t xml:space="preserve">king with their university colleagues, participants should reflect on the experience of finding, evaluating and reusing OER: </w:t>
      </w:r>
    </w:p>
    <w:p w14:paraId="00000017" w14:textId="77777777" w:rsidR="00302AB4" w:rsidRDefault="00302AB4">
      <w:pPr>
        <w:spacing w:after="0"/>
        <w:ind w:left="770"/>
      </w:pPr>
    </w:p>
    <w:p w14:paraId="00000018" w14:textId="77777777" w:rsidR="00302AB4" w:rsidRDefault="00265B8F">
      <w:pPr>
        <w:numPr>
          <w:ilvl w:val="0"/>
          <w:numId w:val="1"/>
        </w:numPr>
        <w:spacing w:after="0"/>
      </w:pPr>
      <w:r>
        <w:t>What worked well?</w:t>
      </w:r>
    </w:p>
    <w:p w14:paraId="00000019" w14:textId="77777777" w:rsidR="00302AB4" w:rsidRDefault="00265B8F">
      <w:pPr>
        <w:numPr>
          <w:ilvl w:val="0"/>
          <w:numId w:val="1"/>
        </w:numPr>
        <w:spacing w:after="0"/>
      </w:pPr>
      <w:r>
        <w:t>What didn’t work well?</w:t>
      </w:r>
    </w:p>
    <w:p w14:paraId="0000001A" w14:textId="77777777" w:rsidR="00302AB4" w:rsidRDefault="00265B8F">
      <w:pPr>
        <w:numPr>
          <w:ilvl w:val="0"/>
          <w:numId w:val="1"/>
        </w:numPr>
      </w:pPr>
      <w:r>
        <w:t xml:space="preserve">What could be improved?  </w:t>
      </w:r>
    </w:p>
    <w:p w14:paraId="0000001B" w14:textId="77777777" w:rsidR="00302AB4" w:rsidRDefault="00265B8F">
      <w:pPr>
        <w:spacing w:after="0" w:line="276" w:lineRule="auto"/>
      </w:pPr>
      <w:r>
        <w:t xml:space="preserve">Write down your reflections on flipchart paper. The facilitator will collect reflection points from each group and then share them with the larger group.   </w:t>
      </w:r>
    </w:p>
    <w:p w14:paraId="0000001C" w14:textId="77777777" w:rsidR="00302AB4" w:rsidRDefault="00302AB4">
      <w:pPr>
        <w:spacing w:after="0" w:line="276" w:lineRule="auto"/>
      </w:pPr>
    </w:p>
    <w:p w14:paraId="0000001D" w14:textId="77777777" w:rsidR="00302AB4" w:rsidRDefault="00302AB4"/>
    <w:sectPr w:rsidR="00302AB4">
      <w:pgSz w:w="11906" w:h="16838"/>
      <w:pgMar w:top="56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42CD3"/>
    <w:multiLevelType w:val="multilevel"/>
    <w:tmpl w:val="C6729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341545"/>
    <w:multiLevelType w:val="multilevel"/>
    <w:tmpl w:val="4C6C4AC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B4"/>
    <w:rsid w:val="00265B8F"/>
    <w:rsid w:val="00302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B7B34-11DD-4CB3-8EE3-0D065369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paragraph" w:customStyle="1" w:styleId="Normal1">
    <w:name w:val="Normal1"/>
    <w:rsid w:val="00EC3098"/>
    <w:rPr>
      <w:lang w:eastAsia="en-US"/>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pqUZccIYaZ3UkyczSo2TX0zEA==">AMUW2mW8YPjpTWxMGXA4BnbeyOA+Owu02yB+piv+QKu7Zj2SRPTZHP7yhLAFv7o8GoGiAzbnhglUSka25SODF6V7qH4s5Xzy5rA0Sv/64letPCUGxtVzh6E1Ap8Nbj5u/MiGafLMO8wxaj64nVaEDQsA1icZGl745aKqTrgOp04HMq0x5CyvmEUMNMJZ95PqNkKUMZON+AQc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Pooja.Batta</cp:lastModifiedBy>
  <cp:revision>2</cp:revision>
  <dcterms:created xsi:type="dcterms:W3CDTF">2019-10-24T11:48:00Z</dcterms:created>
  <dcterms:modified xsi:type="dcterms:W3CDTF">2019-10-24T11:48:00Z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